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F12DEB" w:rsidRPr="00F12DEB" w:rsidTr="00F12DEB">
        <w:trPr>
          <w:jc w:val="center"/>
        </w:trPr>
        <w:tc>
          <w:tcPr>
            <w:tcW w:w="10138" w:type="dxa"/>
            <w:gridSpan w:val="2"/>
          </w:tcPr>
          <w:p w:rsidR="00F12DEB" w:rsidRPr="00F12DEB" w:rsidRDefault="00F12DEB" w:rsidP="00F12DEB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F12DEB">
              <w:rPr>
                <w:b/>
                <w:sz w:val="28"/>
                <w:szCs w:val="28"/>
              </w:rPr>
              <w:t>РОССИЙСКАЯ ФЕДЕРАЦИЯ</w:t>
            </w: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12DEB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12DEB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12DEB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4"/>
                <w:szCs w:val="28"/>
              </w:rPr>
            </w:pPr>
            <w:r w:rsidRPr="00F12DEB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F12DEB" w:rsidRPr="00F12DEB" w:rsidTr="00F12DEB">
        <w:trPr>
          <w:jc w:val="center"/>
        </w:trPr>
        <w:tc>
          <w:tcPr>
            <w:tcW w:w="5069" w:type="dxa"/>
          </w:tcPr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 w:val="24"/>
                <w:szCs w:val="28"/>
              </w:rPr>
            </w:pPr>
          </w:p>
          <w:p w:rsidR="00F12DEB" w:rsidRPr="00F12DEB" w:rsidRDefault="00003A0D" w:rsidP="004F715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28.02.2013 г. № 31</w:t>
            </w:r>
            <w:r w:rsidR="00F12DEB" w:rsidRPr="00F12DE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 w:val="24"/>
                <w:szCs w:val="28"/>
              </w:rPr>
            </w:pP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 w:val="24"/>
                <w:szCs w:val="28"/>
              </w:rPr>
            </w:pPr>
            <w:r w:rsidRPr="00F12DEB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F12DEB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F12DEB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783A88" w:rsidRDefault="00783A88" w:rsidP="00783A88">
      <w:pPr>
        <w:rPr>
          <w:b/>
          <w:bCs/>
        </w:rPr>
      </w:pPr>
    </w:p>
    <w:p w:rsidR="00BD58DF" w:rsidRDefault="00BD58DF" w:rsidP="0089519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BD58DF" w:rsidRDefault="00BD58DF" w:rsidP="0089519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F036F8" w:rsidRPr="00F036F8" w:rsidRDefault="00F036F8" w:rsidP="00F036F8">
      <w:pPr>
        <w:shd w:val="clear" w:color="auto" w:fill="FFFFFF"/>
        <w:ind w:right="5"/>
        <w:rPr>
          <w:b/>
          <w:sz w:val="24"/>
        </w:rPr>
      </w:pPr>
      <w:r w:rsidRPr="00F036F8">
        <w:rPr>
          <w:b/>
          <w:bCs/>
          <w:color w:val="000000"/>
          <w:spacing w:val="-5"/>
          <w:sz w:val="24"/>
        </w:rPr>
        <w:t xml:space="preserve">О создании комиссии по </w:t>
      </w:r>
      <w:r w:rsidR="003F7894">
        <w:rPr>
          <w:b/>
          <w:sz w:val="24"/>
        </w:rPr>
        <w:t>повышению</w:t>
      </w:r>
      <w:r w:rsidR="00530248" w:rsidRPr="00F036F8">
        <w:rPr>
          <w:b/>
          <w:sz w:val="24"/>
        </w:rPr>
        <w:t xml:space="preserve"> </w:t>
      </w:r>
      <w:proofErr w:type="gramStart"/>
      <w:r w:rsidR="00530248" w:rsidRPr="00F036F8">
        <w:rPr>
          <w:b/>
          <w:sz w:val="24"/>
        </w:rPr>
        <w:t>устойчивого</w:t>
      </w:r>
      <w:proofErr w:type="gramEnd"/>
    </w:p>
    <w:p w:rsidR="00F036F8" w:rsidRPr="00F036F8" w:rsidRDefault="00917762" w:rsidP="00F036F8">
      <w:pPr>
        <w:shd w:val="clear" w:color="auto" w:fill="FFFFFF"/>
        <w:ind w:right="5"/>
        <w:rPr>
          <w:b/>
          <w:sz w:val="24"/>
        </w:rPr>
      </w:pPr>
      <w:r>
        <w:rPr>
          <w:b/>
          <w:sz w:val="24"/>
        </w:rPr>
        <w:t>ф</w:t>
      </w:r>
      <w:r w:rsidR="00530248" w:rsidRPr="00F036F8">
        <w:rPr>
          <w:b/>
          <w:sz w:val="24"/>
        </w:rPr>
        <w:t>ункционирования</w:t>
      </w:r>
      <w:r w:rsidR="00F036F8" w:rsidRPr="00F036F8">
        <w:rPr>
          <w:b/>
          <w:sz w:val="24"/>
        </w:rPr>
        <w:t xml:space="preserve"> </w:t>
      </w:r>
      <w:r w:rsidR="00530248" w:rsidRPr="00F036F8">
        <w:rPr>
          <w:b/>
          <w:sz w:val="24"/>
        </w:rPr>
        <w:t xml:space="preserve">организаций на территории  </w:t>
      </w:r>
      <w:r w:rsidR="00895193" w:rsidRPr="00F036F8">
        <w:rPr>
          <w:b/>
          <w:sz w:val="24"/>
        </w:rPr>
        <w:t xml:space="preserve"> </w:t>
      </w:r>
    </w:p>
    <w:p w:rsidR="00F036F8" w:rsidRPr="00F036F8" w:rsidRDefault="00895193" w:rsidP="00F036F8">
      <w:pPr>
        <w:shd w:val="clear" w:color="auto" w:fill="FFFFFF"/>
        <w:ind w:right="5"/>
        <w:rPr>
          <w:b/>
          <w:sz w:val="24"/>
        </w:rPr>
      </w:pPr>
      <w:r w:rsidRPr="00F036F8">
        <w:rPr>
          <w:b/>
          <w:sz w:val="24"/>
        </w:rPr>
        <w:t>Жигаловского</w:t>
      </w:r>
      <w:r w:rsidR="00F036F8" w:rsidRPr="00F036F8">
        <w:rPr>
          <w:b/>
          <w:sz w:val="24"/>
        </w:rPr>
        <w:t xml:space="preserve"> </w:t>
      </w:r>
      <w:r w:rsidRPr="00F036F8">
        <w:rPr>
          <w:b/>
          <w:sz w:val="24"/>
        </w:rPr>
        <w:t>муниципального образования</w:t>
      </w:r>
      <w:r w:rsidR="00530248" w:rsidRPr="00F036F8">
        <w:rPr>
          <w:b/>
          <w:sz w:val="24"/>
        </w:rPr>
        <w:t xml:space="preserve">  </w:t>
      </w:r>
    </w:p>
    <w:p w:rsidR="00F036F8" w:rsidRPr="00F036F8" w:rsidRDefault="00530248" w:rsidP="00F036F8">
      <w:pPr>
        <w:shd w:val="clear" w:color="auto" w:fill="FFFFFF"/>
        <w:ind w:right="5"/>
        <w:rPr>
          <w:b/>
          <w:sz w:val="24"/>
        </w:rPr>
      </w:pPr>
      <w:r w:rsidRPr="00F036F8">
        <w:rPr>
          <w:b/>
          <w:sz w:val="24"/>
        </w:rPr>
        <w:t xml:space="preserve">в военное время и при возникновении </w:t>
      </w:r>
    </w:p>
    <w:p w:rsidR="00530248" w:rsidRPr="00F036F8" w:rsidRDefault="00530248" w:rsidP="00F036F8">
      <w:pPr>
        <w:shd w:val="clear" w:color="auto" w:fill="FFFFFF"/>
        <w:ind w:right="5"/>
        <w:rPr>
          <w:b/>
          <w:sz w:val="24"/>
        </w:rPr>
      </w:pPr>
      <w:r w:rsidRPr="00F036F8">
        <w:rPr>
          <w:b/>
          <w:sz w:val="24"/>
        </w:rPr>
        <w:t>чрезвычайных ситуаций</w:t>
      </w:r>
    </w:p>
    <w:p w:rsidR="00530248" w:rsidRDefault="00530248" w:rsidP="00895193">
      <w:pPr>
        <w:ind w:firstLine="780"/>
      </w:pPr>
    </w:p>
    <w:p w:rsidR="00E84621" w:rsidRDefault="00E84621" w:rsidP="00895193">
      <w:pPr>
        <w:ind w:firstLine="780"/>
      </w:pPr>
    </w:p>
    <w:p w:rsidR="00B605B5" w:rsidRDefault="00B605B5" w:rsidP="001E411A">
      <w:pPr>
        <w:ind w:firstLine="708"/>
        <w:jc w:val="both"/>
        <w:rPr>
          <w:sz w:val="28"/>
          <w:szCs w:val="28"/>
        </w:rPr>
      </w:pPr>
    </w:p>
    <w:p w:rsidR="00B605B5" w:rsidRDefault="00B605B5" w:rsidP="001E411A">
      <w:pPr>
        <w:ind w:firstLine="708"/>
        <w:jc w:val="both"/>
        <w:rPr>
          <w:sz w:val="28"/>
          <w:szCs w:val="28"/>
        </w:rPr>
      </w:pPr>
    </w:p>
    <w:p w:rsidR="001E411A" w:rsidRDefault="00530248" w:rsidP="001E411A">
      <w:pPr>
        <w:ind w:firstLine="708"/>
        <w:jc w:val="both"/>
        <w:rPr>
          <w:color w:val="FFFFFF" w:themeColor="background1"/>
          <w:sz w:val="28"/>
          <w:szCs w:val="28"/>
        </w:rPr>
      </w:pPr>
      <w:proofErr w:type="gramStart"/>
      <w:r w:rsidRPr="00B44D50">
        <w:rPr>
          <w:sz w:val="28"/>
          <w:szCs w:val="28"/>
        </w:rPr>
        <w:t xml:space="preserve">В соответствии с федеральными законами от 12.02.1998 № 28-ФЗ «О гражданской обороне», от 06.10.2003 № 131-ФЗ «Об общих принципах организации местного самоуправления в Российской Федерации», </w:t>
      </w:r>
      <w:r w:rsidR="00FE19EE">
        <w:rPr>
          <w:sz w:val="28"/>
          <w:szCs w:val="28"/>
        </w:rPr>
        <w:t xml:space="preserve"> </w:t>
      </w:r>
      <w:r w:rsidRPr="00B44D50">
        <w:rPr>
          <w:sz w:val="28"/>
          <w:szCs w:val="28"/>
        </w:rPr>
        <w:t xml:space="preserve">постановлением </w:t>
      </w:r>
      <w:r w:rsidRPr="009E7B7C">
        <w:rPr>
          <w:color w:val="000000" w:themeColor="text1"/>
          <w:sz w:val="28"/>
          <w:szCs w:val="28"/>
        </w:rPr>
        <w:t xml:space="preserve">СЗ Иркутской области от 12.07.1996 </w:t>
      </w:r>
      <w:r w:rsidRPr="00B44D50">
        <w:rPr>
          <w:sz w:val="28"/>
          <w:szCs w:val="28"/>
        </w:rPr>
        <w:t xml:space="preserve"> «О повышении устойчивости функционирования объектов экономики области», в целях организации мероприятий по поддержанию устойчивого функционирования организаций на территории </w:t>
      </w:r>
      <w:r w:rsidR="005333AD" w:rsidRPr="00B44D50">
        <w:rPr>
          <w:sz w:val="28"/>
          <w:szCs w:val="28"/>
        </w:rPr>
        <w:t xml:space="preserve"> Жигаловского муниципального образования</w:t>
      </w:r>
      <w:r w:rsidRPr="00B44D50">
        <w:rPr>
          <w:sz w:val="28"/>
          <w:szCs w:val="28"/>
        </w:rPr>
        <w:t xml:space="preserve"> в военное время и при чрезвычайных ситуациях мирного времени</w:t>
      </w:r>
      <w:r w:rsidR="009E7B7C">
        <w:rPr>
          <w:sz w:val="28"/>
          <w:szCs w:val="28"/>
        </w:rPr>
        <w:t>,</w:t>
      </w:r>
      <w:r w:rsidRPr="00B44D50">
        <w:rPr>
          <w:sz w:val="28"/>
          <w:szCs w:val="28"/>
        </w:rPr>
        <w:t xml:space="preserve"> </w:t>
      </w:r>
      <w:proofErr w:type="gramEnd"/>
    </w:p>
    <w:p w:rsidR="001E411A" w:rsidRPr="001E411A" w:rsidRDefault="005333AD" w:rsidP="001E411A">
      <w:pPr>
        <w:ind w:left="708"/>
        <w:jc w:val="both"/>
        <w:rPr>
          <w:sz w:val="28"/>
          <w:szCs w:val="28"/>
        </w:rPr>
      </w:pPr>
      <w:r w:rsidRPr="00B44D50">
        <w:rPr>
          <w:sz w:val="28"/>
          <w:szCs w:val="28"/>
        </w:rPr>
        <w:br/>
      </w:r>
      <w:r w:rsidR="001E411A" w:rsidRPr="001E411A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30248" w:rsidRPr="00B44D50" w:rsidRDefault="00530248" w:rsidP="00530248">
      <w:pPr>
        <w:ind w:firstLine="696"/>
        <w:jc w:val="both"/>
        <w:rPr>
          <w:sz w:val="28"/>
          <w:szCs w:val="28"/>
        </w:rPr>
      </w:pPr>
    </w:p>
    <w:p w:rsidR="00521CBA" w:rsidRPr="00D658C6" w:rsidRDefault="0031277A" w:rsidP="00D658C6">
      <w:pPr>
        <w:shd w:val="clear" w:color="auto" w:fill="FFFFFF"/>
        <w:ind w:right="5" w:firstLine="708"/>
        <w:jc w:val="both"/>
        <w:rPr>
          <w:sz w:val="28"/>
          <w:szCs w:val="28"/>
        </w:rPr>
      </w:pPr>
      <w:r w:rsidRPr="00D658C6">
        <w:rPr>
          <w:sz w:val="28"/>
          <w:szCs w:val="28"/>
        </w:rPr>
        <w:t>1.</w:t>
      </w:r>
      <w:r w:rsidRPr="00D658C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D658C6">
        <w:rPr>
          <w:color w:val="000000"/>
          <w:sz w:val="28"/>
          <w:szCs w:val="28"/>
        </w:rPr>
        <w:t xml:space="preserve">Создать постоянно действующую Комиссию по </w:t>
      </w:r>
      <w:r w:rsidR="00521CBA" w:rsidRPr="00D658C6">
        <w:rPr>
          <w:sz w:val="28"/>
          <w:szCs w:val="28"/>
        </w:rPr>
        <w:t xml:space="preserve">повышению </w:t>
      </w:r>
      <w:proofErr w:type="gramStart"/>
      <w:r w:rsidR="00521CBA" w:rsidRPr="00D658C6">
        <w:rPr>
          <w:sz w:val="28"/>
          <w:szCs w:val="28"/>
        </w:rPr>
        <w:t>устойчивого</w:t>
      </w:r>
      <w:proofErr w:type="gramEnd"/>
    </w:p>
    <w:p w:rsidR="00521CBA" w:rsidRPr="00D658C6" w:rsidRDefault="00521CBA" w:rsidP="00D658C6">
      <w:pPr>
        <w:shd w:val="clear" w:color="auto" w:fill="FFFFFF"/>
        <w:ind w:right="5"/>
        <w:jc w:val="both"/>
        <w:rPr>
          <w:sz w:val="28"/>
          <w:szCs w:val="28"/>
        </w:rPr>
      </w:pPr>
      <w:r w:rsidRPr="00D658C6">
        <w:rPr>
          <w:sz w:val="28"/>
          <w:szCs w:val="28"/>
        </w:rPr>
        <w:t>функционирования организаций на территории   Жигаловского муниципального образования  в военное время и при возникновении чрезвычайных ситуаций</w:t>
      </w:r>
      <w:proofErr w:type="gramStart"/>
      <w:r w:rsidR="00543614" w:rsidRPr="00D658C6">
        <w:rPr>
          <w:sz w:val="28"/>
          <w:szCs w:val="28"/>
        </w:rPr>
        <w:t>.</w:t>
      </w:r>
      <w:proofErr w:type="gramEnd"/>
      <w:r w:rsidR="00543614" w:rsidRPr="00D658C6">
        <w:rPr>
          <w:sz w:val="28"/>
          <w:szCs w:val="28"/>
        </w:rPr>
        <w:t xml:space="preserve"> (</w:t>
      </w:r>
      <w:proofErr w:type="gramStart"/>
      <w:r w:rsidR="00C9220D" w:rsidRPr="00D658C6">
        <w:rPr>
          <w:sz w:val="28"/>
          <w:szCs w:val="28"/>
        </w:rPr>
        <w:t>п</w:t>
      </w:r>
      <w:proofErr w:type="gramEnd"/>
      <w:r w:rsidR="00543614" w:rsidRPr="00D658C6">
        <w:rPr>
          <w:sz w:val="28"/>
          <w:szCs w:val="28"/>
        </w:rPr>
        <w:t>риложение  №1)</w:t>
      </w:r>
    </w:p>
    <w:p w:rsidR="00D658C6" w:rsidRPr="00D658C6" w:rsidRDefault="00D04F8D" w:rsidP="00D658C6">
      <w:pPr>
        <w:suppressAutoHyphens/>
        <w:ind w:firstLine="708"/>
        <w:jc w:val="both"/>
        <w:rPr>
          <w:sz w:val="28"/>
          <w:szCs w:val="28"/>
        </w:rPr>
      </w:pPr>
      <w:r w:rsidRPr="00D658C6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543614" w:rsidRPr="00D658C6">
        <w:rPr>
          <w:rStyle w:val="apple-converted-space"/>
          <w:color w:val="000000"/>
          <w:sz w:val="28"/>
          <w:szCs w:val="28"/>
        </w:rPr>
        <w:t>2</w:t>
      </w:r>
      <w:r w:rsidR="00543614" w:rsidRPr="00D658C6">
        <w:rPr>
          <w:rStyle w:val="apple-converted-space"/>
          <w:rFonts w:ascii="Tahoma" w:hAnsi="Tahoma" w:cs="Tahoma"/>
          <w:color w:val="000000"/>
          <w:sz w:val="28"/>
          <w:szCs w:val="28"/>
        </w:rPr>
        <w:t xml:space="preserve">. </w:t>
      </w:r>
      <w:r w:rsidR="00543614" w:rsidRPr="00D658C6">
        <w:rPr>
          <w:sz w:val="28"/>
          <w:szCs w:val="28"/>
        </w:rPr>
        <w:t xml:space="preserve">Утвердить Положение о </w:t>
      </w:r>
      <w:r w:rsidR="00C9220D" w:rsidRPr="00D658C6">
        <w:rPr>
          <w:sz w:val="28"/>
          <w:szCs w:val="28"/>
        </w:rPr>
        <w:t>комиссии по повышению устойчивого</w:t>
      </w:r>
      <w:r w:rsidR="00C9220D" w:rsidRPr="00D658C6">
        <w:rPr>
          <w:sz w:val="28"/>
          <w:szCs w:val="28"/>
        </w:rPr>
        <w:t xml:space="preserve"> </w:t>
      </w:r>
      <w:r w:rsidR="00C9220D" w:rsidRPr="00D658C6">
        <w:rPr>
          <w:sz w:val="28"/>
          <w:szCs w:val="28"/>
        </w:rPr>
        <w:t>функционирования организаций на территории   Жигаловского муниципального образования  в военное время и при возникновении чрезвычайных ситуаций</w:t>
      </w:r>
      <w:r w:rsidR="00543614" w:rsidRPr="00D658C6">
        <w:rPr>
          <w:sz w:val="28"/>
          <w:szCs w:val="28"/>
        </w:rPr>
        <w:t xml:space="preserve">  </w:t>
      </w:r>
      <w:r w:rsidR="00543614" w:rsidRPr="00D658C6">
        <w:rPr>
          <w:spacing w:val="-1"/>
          <w:sz w:val="28"/>
          <w:szCs w:val="28"/>
        </w:rPr>
        <w:t xml:space="preserve">(приложение </w:t>
      </w:r>
      <w:r w:rsidR="00C9220D" w:rsidRPr="00D658C6">
        <w:rPr>
          <w:spacing w:val="-1"/>
          <w:sz w:val="28"/>
          <w:szCs w:val="28"/>
        </w:rPr>
        <w:t>2</w:t>
      </w:r>
      <w:r w:rsidR="00543614" w:rsidRPr="00D658C6">
        <w:rPr>
          <w:spacing w:val="-1"/>
          <w:sz w:val="28"/>
          <w:szCs w:val="28"/>
        </w:rPr>
        <w:t>).</w:t>
      </w:r>
      <w:r w:rsidR="00C9220D" w:rsidRPr="00D658C6">
        <w:rPr>
          <w:sz w:val="28"/>
          <w:szCs w:val="28"/>
        </w:rPr>
        <w:t xml:space="preserve"> </w:t>
      </w:r>
    </w:p>
    <w:p w:rsidR="00C9220D" w:rsidRPr="00D658C6" w:rsidRDefault="00D658C6" w:rsidP="00D658C6">
      <w:pPr>
        <w:suppressAutoHyphens/>
        <w:ind w:firstLine="708"/>
        <w:jc w:val="both"/>
        <w:rPr>
          <w:sz w:val="28"/>
          <w:szCs w:val="28"/>
        </w:rPr>
      </w:pPr>
      <w:r w:rsidRPr="00D658C6">
        <w:rPr>
          <w:sz w:val="28"/>
          <w:szCs w:val="28"/>
        </w:rPr>
        <w:t>3</w:t>
      </w:r>
      <w:r w:rsidR="00C9220D" w:rsidRPr="00D658C6">
        <w:rPr>
          <w:sz w:val="28"/>
          <w:szCs w:val="28"/>
        </w:rPr>
        <w:t>.Настоящее Постановление вступает в силу со дня его подписания.</w:t>
      </w:r>
    </w:p>
    <w:p w:rsidR="00C9220D" w:rsidRPr="00D658C6" w:rsidRDefault="00D658C6" w:rsidP="00D658C6">
      <w:pPr>
        <w:ind w:firstLine="708"/>
        <w:jc w:val="both"/>
        <w:rPr>
          <w:sz w:val="28"/>
          <w:szCs w:val="28"/>
        </w:rPr>
      </w:pPr>
      <w:r w:rsidRPr="00D658C6">
        <w:rPr>
          <w:sz w:val="28"/>
          <w:szCs w:val="28"/>
        </w:rPr>
        <w:t>4</w:t>
      </w:r>
      <w:r w:rsidR="00C9220D" w:rsidRPr="00D658C6">
        <w:rPr>
          <w:sz w:val="28"/>
          <w:szCs w:val="28"/>
        </w:rPr>
        <w:t xml:space="preserve">. </w:t>
      </w:r>
      <w:proofErr w:type="gramStart"/>
      <w:r w:rsidR="00C9220D" w:rsidRPr="00D658C6">
        <w:rPr>
          <w:sz w:val="28"/>
          <w:szCs w:val="28"/>
        </w:rPr>
        <w:t>Контроль за</w:t>
      </w:r>
      <w:proofErr w:type="gramEnd"/>
      <w:r w:rsidR="00C9220D" w:rsidRPr="00D658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4F8D" w:rsidRPr="00D658C6" w:rsidRDefault="00D04F8D" w:rsidP="00C9220D">
      <w:pPr>
        <w:pStyle w:val="ConsTitle"/>
        <w:ind w:firstLine="708"/>
        <w:jc w:val="both"/>
        <w:rPr>
          <w:rFonts w:ascii="Tahoma" w:hAnsi="Tahoma" w:cs="Tahoma"/>
          <w:b w:val="0"/>
          <w:color w:val="000000"/>
          <w:sz w:val="28"/>
          <w:szCs w:val="28"/>
        </w:rPr>
      </w:pPr>
    </w:p>
    <w:p w:rsidR="00530248" w:rsidRPr="00D658C6" w:rsidRDefault="00530248" w:rsidP="00530248">
      <w:pPr>
        <w:tabs>
          <w:tab w:val="left" w:pos="1170"/>
        </w:tabs>
        <w:ind w:firstLine="780"/>
        <w:jc w:val="both"/>
        <w:rPr>
          <w:b/>
          <w:sz w:val="28"/>
          <w:szCs w:val="28"/>
        </w:rPr>
      </w:pPr>
    </w:p>
    <w:p w:rsidR="00B31090" w:rsidRDefault="00981743" w:rsidP="00B31090">
      <w:pPr>
        <w:tabs>
          <w:tab w:val="left" w:pos="1170"/>
        </w:tabs>
        <w:rPr>
          <w:bCs/>
          <w:sz w:val="28"/>
          <w:szCs w:val="28"/>
        </w:rPr>
      </w:pPr>
      <w:r w:rsidRPr="00B44D50">
        <w:rPr>
          <w:bCs/>
          <w:sz w:val="28"/>
          <w:szCs w:val="28"/>
        </w:rPr>
        <w:t xml:space="preserve">Глава Жигаловского </w:t>
      </w:r>
    </w:p>
    <w:p w:rsidR="00981743" w:rsidRPr="00B44D50" w:rsidRDefault="00B31090" w:rsidP="00B31090">
      <w:pPr>
        <w:tabs>
          <w:tab w:val="left" w:pos="11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 w:rsidR="00981743" w:rsidRPr="00B44D50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                                        </w:t>
      </w:r>
      <w:r w:rsidR="00981743" w:rsidRPr="00B44D50">
        <w:rPr>
          <w:bCs/>
          <w:sz w:val="28"/>
          <w:szCs w:val="28"/>
        </w:rPr>
        <w:t xml:space="preserve">    </w:t>
      </w:r>
      <w:proofErr w:type="spellStart"/>
      <w:r w:rsidR="00981743" w:rsidRPr="00B44D50">
        <w:rPr>
          <w:bCs/>
          <w:sz w:val="28"/>
          <w:szCs w:val="28"/>
        </w:rPr>
        <w:t>Э.Р.Кузнецова</w:t>
      </w:r>
      <w:proofErr w:type="spellEnd"/>
    </w:p>
    <w:p w:rsidR="00530248" w:rsidRPr="00B44D50" w:rsidRDefault="00530248" w:rsidP="00530248">
      <w:pPr>
        <w:ind w:left="4956" w:firstLine="708"/>
        <w:jc w:val="right"/>
        <w:rPr>
          <w:sz w:val="28"/>
          <w:szCs w:val="28"/>
        </w:rPr>
      </w:pPr>
    </w:p>
    <w:p w:rsidR="008613D8" w:rsidRDefault="008613D8" w:rsidP="006B6FE7">
      <w:pPr>
        <w:jc w:val="right"/>
        <w:rPr>
          <w:sz w:val="22"/>
          <w:szCs w:val="22"/>
        </w:rPr>
      </w:pPr>
    </w:p>
    <w:p w:rsidR="008613D8" w:rsidRDefault="008613D8" w:rsidP="006B6FE7">
      <w:pPr>
        <w:jc w:val="right"/>
        <w:rPr>
          <w:sz w:val="22"/>
          <w:szCs w:val="22"/>
        </w:rPr>
      </w:pPr>
    </w:p>
    <w:p w:rsidR="008613D8" w:rsidRDefault="008613D8" w:rsidP="006B6FE7">
      <w:pPr>
        <w:jc w:val="right"/>
        <w:rPr>
          <w:sz w:val="22"/>
          <w:szCs w:val="22"/>
        </w:rPr>
      </w:pPr>
    </w:p>
    <w:p w:rsidR="008613D8" w:rsidRDefault="008613D8" w:rsidP="008613D8">
      <w:pPr>
        <w:jc w:val="right"/>
        <w:rPr>
          <w:sz w:val="22"/>
          <w:szCs w:val="22"/>
        </w:rPr>
      </w:pPr>
    </w:p>
    <w:p w:rsidR="001D575B" w:rsidRPr="006B6FE7" w:rsidRDefault="001D575B" w:rsidP="001D575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N 1</w:t>
      </w:r>
    </w:p>
    <w:p w:rsidR="001D575B" w:rsidRPr="006B6FE7" w:rsidRDefault="001D575B" w:rsidP="001D575B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УТВЕРЖДЕНО:</w:t>
      </w:r>
    </w:p>
    <w:p w:rsidR="001D575B" w:rsidRPr="006B6FE7" w:rsidRDefault="001D575B" w:rsidP="001D575B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Постановлением </w:t>
      </w:r>
    </w:p>
    <w:p w:rsidR="001D575B" w:rsidRPr="006B6FE7" w:rsidRDefault="001D575B" w:rsidP="001D575B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Администрации Жигаловского </w:t>
      </w:r>
    </w:p>
    <w:p w:rsidR="001D575B" w:rsidRPr="006B6FE7" w:rsidRDefault="001D575B" w:rsidP="001D575B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муниципального образования</w:t>
      </w:r>
    </w:p>
    <w:p w:rsidR="001D575B" w:rsidRDefault="001D575B" w:rsidP="001D575B">
      <w:pPr>
        <w:pStyle w:val="af4"/>
        <w:spacing w:before="0" w:beforeAutospacing="0" w:after="0" w:afterAutospacing="0"/>
        <w:ind w:firstLine="360"/>
        <w:jc w:val="right"/>
        <w:rPr>
          <w:rStyle w:val="af5"/>
          <w:color w:val="000000"/>
          <w:sz w:val="28"/>
          <w:szCs w:val="28"/>
        </w:rPr>
      </w:pPr>
      <w:r>
        <w:rPr>
          <w:sz w:val="22"/>
          <w:szCs w:val="22"/>
        </w:rPr>
        <w:t>от 28</w:t>
      </w:r>
      <w:r w:rsidRPr="006622D1">
        <w:rPr>
          <w:sz w:val="22"/>
          <w:szCs w:val="22"/>
        </w:rPr>
        <w:t xml:space="preserve">.02.2013 г. N </w:t>
      </w:r>
      <w:r>
        <w:rPr>
          <w:sz w:val="22"/>
          <w:szCs w:val="22"/>
        </w:rPr>
        <w:t>31</w:t>
      </w:r>
      <w:r w:rsidRPr="006622D1">
        <w:rPr>
          <w:sz w:val="22"/>
          <w:szCs w:val="22"/>
        </w:rPr>
        <w:t xml:space="preserve">  </w:t>
      </w:r>
    </w:p>
    <w:p w:rsidR="001D575B" w:rsidRDefault="001D575B" w:rsidP="001D575B">
      <w:pPr>
        <w:pStyle w:val="af4"/>
        <w:spacing w:before="0" w:beforeAutospacing="0" w:after="0" w:afterAutospacing="0"/>
        <w:ind w:firstLine="360"/>
        <w:jc w:val="center"/>
        <w:rPr>
          <w:rStyle w:val="af5"/>
          <w:color w:val="000000"/>
          <w:sz w:val="28"/>
          <w:szCs w:val="28"/>
        </w:rPr>
      </w:pPr>
    </w:p>
    <w:p w:rsidR="001D575B" w:rsidRPr="00651564" w:rsidRDefault="001D575B" w:rsidP="001D575B">
      <w:pPr>
        <w:pStyle w:val="af4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t>Состав</w:t>
      </w:r>
    </w:p>
    <w:p w:rsidR="001D575B" w:rsidRPr="00BB5D74" w:rsidRDefault="001D575B" w:rsidP="001D575B">
      <w:pPr>
        <w:shd w:val="clear" w:color="auto" w:fill="FFFFFF"/>
        <w:ind w:right="5"/>
        <w:jc w:val="center"/>
        <w:rPr>
          <w:b/>
          <w:sz w:val="28"/>
          <w:szCs w:val="28"/>
        </w:rPr>
      </w:pPr>
      <w:r w:rsidRPr="00BB5D74">
        <w:rPr>
          <w:b/>
          <w:bCs/>
          <w:color w:val="000000"/>
          <w:spacing w:val="-5"/>
          <w:sz w:val="28"/>
          <w:szCs w:val="28"/>
        </w:rPr>
        <w:t xml:space="preserve">комиссии по </w:t>
      </w:r>
      <w:r w:rsidRPr="00BB5D74">
        <w:rPr>
          <w:b/>
          <w:sz w:val="28"/>
          <w:szCs w:val="28"/>
        </w:rPr>
        <w:t>повышению устойчивого</w:t>
      </w:r>
      <w:r>
        <w:rPr>
          <w:b/>
          <w:sz w:val="28"/>
          <w:szCs w:val="28"/>
        </w:rPr>
        <w:t xml:space="preserve"> </w:t>
      </w:r>
      <w:r w:rsidRPr="00BB5D74">
        <w:rPr>
          <w:b/>
          <w:sz w:val="28"/>
          <w:szCs w:val="28"/>
        </w:rPr>
        <w:t>функционирования организаций на территории   Жигаловского муниципального образования  в военное время и при возникновении чрезвычайных ситуаций</w:t>
      </w:r>
    </w:p>
    <w:p w:rsidR="001D575B" w:rsidRDefault="001D575B" w:rsidP="001D575B">
      <w:pPr>
        <w:pStyle w:val="af4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1D575B" w:rsidRDefault="001D575B" w:rsidP="001D575B">
      <w:pPr>
        <w:pStyle w:val="af4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1D575B" w:rsidRDefault="001D575B" w:rsidP="001D575B">
      <w:pPr>
        <w:pStyle w:val="af4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:rsidR="001D575B" w:rsidRPr="00651564" w:rsidRDefault="001D575B" w:rsidP="001D575B">
      <w:pPr>
        <w:pStyle w:val="af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Кузнецова Э.Р.</w:t>
      </w:r>
      <w:r w:rsidRPr="00651564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Глава Жигаловского муниципального образования </w:t>
      </w:r>
    </w:p>
    <w:p w:rsidR="001D575B" w:rsidRDefault="001D575B" w:rsidP="001D575B">
      <w:pPr>
        <w:pStyle w:val="af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1D575B" w:rsidRPr="00651564" w:rsidRDefault="001D575B" w:rsidP="001D575B">
      <w:pPr>
        <w:pStyle w:val="af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>Члены комиссии:</w:t>
      </w:r>
    </w:p>
    <w:p w:rsidR="001D575B" w:rsidRPr="00651564" w:rsidRDefault="001D575B" w:rsidP="001D575B">
      <w:pPr>
        <w:pStyle w:val="af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Стрелов Д.Ю. – главный специалист Администрации Жигаловского МО</w:t>
      </w:r>
      <w:r w:rsidRPr="00651564">
        <w:rPr>
          <w:color w:val="000000"/>
          <w:sz w:val="28"/>
          <w:szCs w:val="28"/>
        </w:rPr>
        <w:t>;</w:t>
      </w:r>
    </w:p>
    <w:p w:rsidR="001D575B" w:rsidRPr="00651564" w:rsidRDefault="001D575B" w:rsidP="001D575B">
      <w:pPr>
        <w:pStyle w:val="af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Федотова О.В. – начальник отдела экономики и бюджета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51564">
        <w:rPr>
          <w:color w:val="000000"/>
          <w:sz w:val="28"/>
          <w:szCs w:val="28"/>
        </w:rPr>
        <w:t>;</w:t>
      </w:r>
      <w:proofErr w:type="gramEnd"/>
    </w:p>
    <w:p w:rsidR="001D575B" w:rsidRDefault="001D575B" w:rsidP="001D575B">
      <w:pPr>
        <w:pStyle w:val="af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Попович В.А.</w:t>
      </w:r>
      <w:r w:rsidRPr="00651564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главный специалист Администрации Жигаловского МО;</w:t>
      </w:r>
    </w:p>
    <w:p w:rsidR="001D575B" w:rsidRPr="00651564" w:rsidRDefault="001D575B" w:rsidP="001D575B">
      <w:pPr>
        <w:pStyle w:val="af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Кузнецов Е.Л. – ведущий специалист Администрации Жигаловского МО.</w:t>
      </w:r>
    </w:p>
    <w:p w:rsidR="001D575B" w:rsidRPr="00651564" w:rsidRDefault="001D575B" w:rsidP="001D575B">
      <w:pPr>
        <w:rPr>
          <w:color w:val="494949"/>
          <w:sz w:val="28"/>
          <w:szCs w:val="2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658C6" w:rsidRDefault="00D658C6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D658C6" w:rsidRDefault="00D658C6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6B6FE7" w:rsidRPr="006B6FE7" w:rsidRDefault="00450FB7" w:rsidP="008613D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N 2</w:t>
      </w:r>
    </w:p>
    <w:p w:rsidR="006B6FE7" w:rsidRPr="006B6FE7" w:rsidRDefault="006B6FE7" w:rsidP="006B6FE7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УТВЕРЖДЕНО:</w:t>
      </w:r>
    </w:p>
    <w:p w:rsidR="006B6FE7" w:rsidRPr="006B6FE7" w:rsidRDefault="006B6FE7" w:rsidP="006B6FE7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Постановлением </w:t>
      </w:r>
    </w:p>
    <w:p w:rsidR="006B6FE7" w:rsidRPr="006B6FE7" w:rsidRDefault="006B6FE7" w:rsidP="006B6FE7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Администрации Жигаловского </w:t>
      </w:r>
    </w:p>
    <w:p w:rsidR="006B6FE7" w:rsidRPr="006B6FE7" w:rsidRDefault="006B6FE7" w:rsidP="006B6FE7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муниципального образования</w:t>
      </w:r>
    </w:p>
    <w:p w:rsidR="006B6FE7" w:rsidRPr="006622D1" w:rsidRDefault="00024BEC" w:rsidP="006B6FE7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</w:t>
      </w:r>
      <w:r w:rsidR="006B6FE7" w:rsidRPr="006622D1">
        <w:rPr>
          <w:sz w:val="22"/>
          <w:szCs w:val="22"/>
        </w:rPr>
        <w:t>.0</w:t>
      </w:r>
      <w:r w:rsidR="006622D1" w:rsidRPr="006622D1">
        <w:rPr>
          <w:sz w:val="22"/>
          <w:szCs w:val="22"/>
        </w:rPr>
        <w:t xml:space="preserve">2.2013 г. N </w:t>
      </w:r>
      <w:r>
        <w:rPr>
          <w:sz w:val="22"/>
          <w:szCs w:val="22"/>
        </w:rPr>
        <w:t>31</w:t>
      </w:r>
      <w:r w:rsidR="006B6FE7" w:rsidRPr="006622D1">
        <w:rPr>
          <w:sz w:val="22"/>
          <w:szCs w:val="22"/>
        </w:rPr>
        <w:t xml:space="preserve">  </w:t>
      </w:r>
    </w:p>
    <w:p w:rsidR="00B52EEF" w:rsidRDefault="00B52EEF" w:rsidP="00530248">
      <w:pPr>
        <w:jc w:val="center"/>
        <w:rPr>
          <w:b/>
          <w:szCs w:val="26"/>
        </w:rPr>
      </w:pPr>
    </w:p>
    <w:p w:rsidR="00B52EEF" w:rsidRDefault="00B52EEF" w:rsidP="00B52EEF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52EEF" w:rsidRPr="00651564" w:rsidRDefault="00B52EEF" w:rsidP="00B52EEF">
      <w:pPr>
        <w:pStyle w:val="af4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651564">
        <w:rPr>
          <w:rStyle w:val="af5"/>
          <w:color w:val="000000"/>
          <w:sz w:val="28"/>
          <w:szCs w:val="28"/>
        </w:rPr>
        <w:t>Положение</w:t>
      </w:r>
    </w:p>
    <w:p w:rsidR="00B52EEF" w:rsidRDefault="00024BEC" w:rsidP="00B52EEF">
      <w:pPr>
        <w:pStyle w:val="af4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024BEC">
        <w:rPr>
          <w:b/>
          <w:sz w:val="28"/>
          <w:szCs w:val="28"/>
        </w:rPr>
        <w:t xml:space="preserve">о комиссии по повышению устойчивого функционирования организаций на территории   Жигаловского муниципального образования  в военное время и при возникновении чрезвычайных ситуаций  </w:t>
      </w:r>
    </w:p>
    <w:p w:rsidR="00024BEC" w:rsidRPr="00024BEC" w:rsidRDefault="00024BEC" w:rsidP="00B52EEF">
      <w:pPr>
        <w:pStyle w:val="af4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</w:p>
    <w:p w:rsidR="00B52EEF" w:rsidRPr="00651564" w:rsidRDefault="00450FB7" w:rsidP="008F5927">
      <w:pPr>
        <w:pStyle w:val="af4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Комиссия </w:t>
      </w:r>
      <w:r w:rsidR="00B52EEF" w:rsidRPr="00651564">
        <w:rPr>
          <w:color w:val="000000"/>
          <w:sz w:val="28"/>
          <w:szCs w:val="28"/>
        </w:rPr>
        <w:t xml:space="preserve"> </w:t>
      </w:r>
      <w:r w:rsidRPr="00450FB7">
        <w:rPr>
          <w:color w:val="000000"/>
          <w:sz w:val="28"/>
          <w:szCs w:val="28"/>
        </w:rPr>
        <w:t xml:space="preserve">о повышению устойчивого функционирования организаций на территории   Жигаловского муниципального образования  в военное время и при возникновении чрезвычайных ситуаций  </w:t>
      </w:r>
      <w:r w:rsidR="00B52EEF" w:rsidRPr="00651564">
        <w:rPr>
          <w:color w:val="000000"/>
          <w:sz w:val="28"/>
          <w:szCs w:val="28"/>
        </w:rPr>
        <w:t xml:space="preserve">(далее </w:t>
      </w:r>
      <w:r w:rsidR="00B52EEF">
        <w:rPr>
          <w:color w:val="000000"/>
          <w:sz w:val="28"/>
          <w:szCs w:val="28"/>
        </w:rPr>
        <w:t>- К</w:t>
      </w:r>
      <w:r w:rsidR="00B52EEF" w:rsidRPr="00651564">
        <w:rPr>
          <w:color w:val="000000"/>
          <w:sz w:val="28"/>
          <w:szCs w:val="28"/>
        </w:rPr>
        <w:t>омиссия) создается в целях организации планирования и координации выполнения мероприятий по повышению устойчивости работы предприятий, организаций и учреждений сельского поселения при возникновении чрезвычайных ситуаций</w:t>
      </w:r>
      <w:r w:rsidR="00B52EEF">
        <w:rPr>
          <w:color w:val="000000"/>
          <w:sz w:val="28"/>
          <w:szCs w:val="28"/>
        </w:rPr>
        <w:t xml:space="preserve"> и </w:t>
      </w:r>
      <w:r w:rsidR="00B52EEF" w:rsidRPr="00651564">
        <w:rPr>
          <w:color w:val="000000"/>
          <w:sz w:val="28"/>
          <w:szCs w:val="28"/>
        </w:rPr>
        <w:t>в военное время, является постоянно действующим организующим, координирующим органом.</w:t>
      </w:r>
      <w:proofErr w:type="gramEnd"/>
    </w:p>
    <w:p w:rsidR="00B52EEF" w:rsidRPr="00651564" w:rsidRDefault="00B52EEF" w:rsidP="008F5927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 xml:space="preserve">Комиссия формируется из специалистов Администрации </w:t>
      </w:r>
      <w:r w:rsidR="00450FB7">
        <w:rPr>
          <w:color w:val="000000"/>
          <w:sz w:val="28"/>
          <w:szCs w:val="28"/>
        </w:rPr>
        <w:t>Жигаловского муниципального образования</w:t>
      </w:r>
      <w:r>
        <w:rPr>
          <w:color w:val="000000"/>
          <w:sz w:val="28"/>
          <w:szCs w:val="28"/>
        </w:rPr>
        <w:t xml:space="preserve"> (далее - Администрация)</w:t>
      </w:r>
      <w:r w:rsidR="00450FB7">
        <w:rPr>
          <w:color w:val="000000"/>
          <w:sz w:val="28"/>
          <w:szCs w:val="28"/>
        </w:rPr>
        <w:t>.</w:t>
      </w:r>
    </w:p>
    <w:p w:rsidR="00B52EEF" w:rsidRPr="00246454" w:rsidRDefault="00B52EEF" w:rsidP="00450FB7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64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Комиссия в своей работе руководствуется настоящим Положением, </w:t>
      </w:r>
      <w:r w:rsidRPr="00246454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12 февраля 1998 года N 28-ФЗ "О гражданской обороне", Федеральным законом от 21 декабря 1994 года N 68-ФЗ "О защите населения и территорий от чрезвычайных ситуаций природного и техногенного характера"</w:t>
      </w:r>
      <w:r w:rsidRPr="002464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</w:p>
    <w:p w:rsidR="00B52EEF" w:rsidRPr="00651564" w:rsidRDefault="00B52EEF" w:rsidP="00450FB7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 xml:space="preserve">Задачи </w:t>
      </w:r>
      <w:r>
        <w:rPr>
          <w:color w:val="000000"/>
          <w:sz w:val="28"/>
          <w:szCs w:val="28"/>
        </w:rPr>
        <w:t>К</w:t>
      </w:r>
      <w:r w:rsidRPr="00651564">
        <w:rPr>
          <w:color w:val="000000"/>
          <w:sz w:val="28"/>
          <w:szCs w:val="28"/>
        </w:rPr>
        <w:t>омиссии:</w:t>
      </w:r>
    </w:p>
    <w:p w:rsidR="00B52EEF" w:rsidRPr="00651564" w:rsidRDefault="00B52EEF" w:rsidP="00450FB7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 xml:space="preserve">Главной задачей </w:t>
      </w:r>
      <w:r>
        <w:rPr>
          <w:color w:val="000000"/>
          <w:sz w:val="28"/>
          <w:szCs w:val="28"/>
        </w:rPr>
        <w:t>К</w:t>
      </w:r>
      <w:r w:rsidRPr="00651564">
        <w:rPr>
          <w:color w:val="000000"/>
          <w:sz w:val="28"/>
          <w:szCs w:val="28"/>
        </w:rPr>
        <w:t>омиссии является организация работы по повышению устойчивости функционирования предприятий, организаций и учреждений поселения при возникновении чрезвычайных ситуаций</w:t>
      </w:r>
      <w:r>
        <w:rPr>
          <w:color w:val="000000"/>
          <w:sz w:val="28"/>
          <w:szCs w:val="28"/>
        </w:rPr>
        <w:t xml:space="preserve"> и</w:t>
      </w:r>
      <w:r w:rsidRPr="006515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военное время </w:t>
      </w:r>
      <w:r w:rsidRPr="00651564">
        <w:rPr>
          <w:color w:val="000000"/>
          <w:sz w:val="28"/>
          <w:szCs w:val="28"/>
        </w:rPr>
        <w:t>в целях снижения возможных потерь и разрушений, создания условий для ликвидации последствий восстановления производства</w:t>
      </w:r>
      <w:r>
        <w:rPr>
          <w:color w:val="000000"/>
          <w:sz w:val="28"/>
          <w:szCs w:val="28"/>
        </w:rPr>
        <w:t xml:space="preserve"> и нападения противника</w:t>
      </w:r>
      <w:r w:rsidRPr="00651564">
        <w:rPr>
          <w:color w:val="000000"/>
          <w:sz w:val="28"/>
          <w:szCs w:val="28"/>
        </w:rPr>
        <w:t>, а также обеспечения жизнедеятельности населения.</w:t>
      </w:r>
    </w:p>
    <w:p w:rsidR="00B52EEF" w:rsidRPr="00651564" w:rsidRDefault="00B52EEF" w:rsidP="00450FB7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 xml:space="preserve">В соответствии с главной задачей на </w:t>
      </w:r>
      <w:r>
        <w:rPr>
          <w:color w:val="000000"/>
          <w:sz w:val="28"/>
          <w:szCs w:val="28"/>
        </w:rPr>
        <w:t>К</w:t>
      </w:r>
      <w:r w:rsidRPr="00651564">
        <w:rPr>
          <w:color w:val="000000"/>
          <w:sz w:val="28"/>
          <w:szCs w:val="28"/>
        </w:rPr>
        <w:t>омиссию возлагаются следующие задачи:</w:t>
      </w:r>
    </w:p>
    <w:p w:rsidR="00B52EEF" w:rsidRPr="00651564" w:rsidRDefault="00450FB7" w:rsidP="00450FB7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t>а</w:t>
      </w:r>
      <w:proofErr w:type="gramStart"/>
      <w:r>
        <w:rPr>
          <w:rStyle w:val="af5"/>
          <w:color w:val="000000"/>
          <w:sz w:val="28"/>
          <w:szCs w:val="28"/>
        </w:rPr>
        <w:t>)</w:t>
      </w:r>
      <w:r w:rsidR="00B52EEF" w:rsidRPr="00651564">
        <w:rPr>
          <w:rStyle w:val="af5"/>
          <w:color w:val="000000"/>
          <w:sz w:val="28"/>
          <w:szCs w:val="28"/>
        </w:rPr>
        <w:t>в</w:t>
      </w:r>
      <w:proofErr w:type="gramEnd"/>
      <w:r w:rsidR="00B52EEF" w:rsidRPr="00651564">
        <w:rPr>
          <w:rStyle w:val="af5"/>
          <w:color w:val="000000"/>
          <w:sz w:val="28"/>
          <w:szCs w:val="28"/>
        </w:rPr>
        <w:t xml:space="preserve"> мирное время:</w:t>
      </w:r>
    </w:p>
    <w:p w:rsidR="00B52EEF" w:rsidRPr="00651564" w:rsidRDefault="00CA3692" w:rsidP="00CA3692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B52EEF" w:rsidRPr="00651564">
        <w:rPr>
          <w:color w:val="000000"/>
          <w:sz w:val="28"/>
          <w:szCs w:val="28"/>
        </w:rPr>
        <w:t>оординация работы руководящего состава и органов управления предприятий, организаций и учреждений (далее Объектов), расположенных на территории поселения, по вопросам выполнения требований по повышению устойчивости их функционирования;</w:t>
      </w:r>
    </w:p>
    <w:p w:rsidR="00B52EEF" w:rsidRPr="00651564" w:rsidRDefault="00CA3692" w:rsidP="00CA3692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B52EEF" w:rsidRPr="00651564">
        <w:rPr>
          <w:color w:val="000000"/>
          <w:sz w:val="28"/>
          <w:szCs w:val="28"/>
        </w:rPr>
        <w:t>контроль за</w:t>
      </w:r>
      <w:proofErr w:type="gramEnd"/>
      <w:r w:rsidR="00B52EEF" w:rsidRPr="00651564">
        <w:rPr>
          <w:color w:val="000000"/>
          <w:sz w:val="28"/>
          <w:szCs w:val="28"/>
        </w:rPr>
        <w:t xml:space="preserve"> подготовкой объектов, расположенных на территории поселения, к работе при возникновении чрезвычайных ситуаций</w:t>
      </w:r>
      <w:r w:rsidR="00B52EEF">
        <w:rPr>
          <w:color w:val="000000"/>
          <w:sz w:val="28"/>
          <w:szCs w:val="28"/>
        </w:rPr>
        <w:t xml:space="preserve"> и </w:t>
      </w:r>
      <w:r w:rsidR="00B52EEF" w:rsidRPr="00651564">
        <w:rPr>
          <w:color w:val="000000"/>
          <w:sz w:val="28"/>
          <w:szCs w:val="28"/>
        </w:rPr>
        <w:t xml:space="preserve">в условиях </w:t>
      </w:r>
      <w:r w:rsidR="00B52EEF">
        <w:rPr>
          <w:color w:val="000000"/>
          <w:sz w:val="28"/>
          <w:szCs w:val="28"/>
        </w:rPr>
        <w:t>военного времени</w:t>
      </w:r>
      <w:r w:rsidR="00B52EEF" w:rsidRPr="00651564">
        <w:rPr>
          <w:color w:val="000000"/>
          <w:sz w:val="28"/>
          <w:szCs w:val="28"/>
        </w:rPr>
        <w:t xml:space="preserve">, за разработкой, планированием и осуществлением мероприятий по повышению устойчивости работы объектов (независимо от </w:t>
      </w:r>
      <w:r w:rsidR="00B52EEF" w:rsidRPr="00651564">
        <w:rPr>
          <w:color w:val="000000"/>
          <w:sz w:val="28"/>
          <w:szCs w:val="28"/>
        </w:rPr>
        <w:lastRenderedPageBreak/>
        <w:t>ведомственной принадлежности), за увязкой этих мероприятий со схемами планировки и застройки, проектами строительства и реконструкции объектов;</w:t>
      </w:r>
    </w:p>
    <w:p w:rsidR="00B52EEF" w:rsidRPr="00651564" w:rsidRDefault="00CA3692" w:rsidP="00CA3692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2EEF" w:rsidRPr="00651564">
        <w:rPr>
          <w:color w:val="000000"/>
          <w:sz w:val="28"/>
          <w:szCs w:val="28"/>
        </w:rPr>
        <w:t xml:space="preserve">организация работы по комплексной оценке состояния, возможностей и потребностей всех объектов производственной и непроизводственной сфер деятельности </w:t>
      </w:r>
      <w:r w:rsidR="00B52EEF">
        <w:rPr>
          <w:color w:val="000000"/>
          <w:sz w:val="28"/>
          <w:szCs w:val="28"/>
        </w:rPr>
        <w:t>муниципального образования</w:t>
      </w:r>
      <w:r w:rsidR="00B52EEF" w:rsidRPr="00651564">
        <w:rPr>
          <w:color w:val="000000"/>
          <w:sz w:val="28"/>
          <w:szCs w:val="28"/>
        </w:rPr>
        <w:t xml:space="preserve"> в условиях возможных потерь и разрушений и обеспечения жизнедеятельности населения;</w:t>
      </w:r>
    </w:p>
    <w:p w:rsidR="00B52EEF" w:rsidRPr="00651564" w:rsidRDefault="004B48D7" w:rsidP="004B48D7">
      <w:pPr>
        <w:pStyle w:val="af4"/>
        <w:spacing w:before="0" w:beforeAutospacing="0" w:after="0" w:afterAutospacing="0"/>
        <w:ind w:right="-1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B52EEF" w:rsidRPr="00651564">
        <w:rPr>
          <w:color w:val="000000"/>
          <w:sz w:val="28"/>
          <w:szCs w:val="28"/>
        </w:rPr>
        <w:t>рассмотрение результатов исследований по устойчивости функционирования объектов, выполненных в интересах поселения, и подготовка предложений о целесообразности практического осуществления выработанных мероприятий;</w:t>
      </w:r>
    </w:p>
    <w:p w:rsidR="00B52EEF" w:rsidRPr="00651564" w:rsidRDefault="004B48D7" w:rsidP="004B48D7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2EEF" w:rsidRPr="00651564">
        <w:rPr>
          <w:color w:val="000000"/>
          <w:sz w:val="28"/>
          <w:szCs w:val="28"/>
        </w:rPr>
        <w:t>участие в обобщении результатов учений, исследований и выработка предложений по дальнейшему повышению устойчивости функционирования объектов при возникновении чрезвычайных ситуаций</w:t>
      </w:r>
      <w:r w:rsidR="00B52EEF">
        <w:rPr>
          <w:color w:val="000000"/>
          <w:sz w:val="28"/>
          <w:szCs w:val="28"/>
        </w:rPr>
        <w:t xml:space="preserve"> и в военное время</w:t>
      </w:r>
      <w:r w:rsidR="00B52EEF" w:rsidRPr="00651564">
        <w:rPr>
          <w:color w:val="000000"/>
          <w:sz w:val="28"/>
          <w:szCs w:val="28"/>
        </w:rPr>
        <w:t xml:space="preserve"> для включения в установленном порядке в проекты экономического и социального развития, в план гражданской обороны поселения (по вопросам устойчивости).</w:t>
      </w:r>
    </w:p>
    <w:p w:rsidR="00B52EEF" w:rsidRPr="00651564" w:rsidRDefault="00B52EEF" w:rsidP="004B48D7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>При переводе экономики сельского поселения на работу по планам военного времени:</w:t>
      </w:r>
    </w:p>
    <w:p w:rsidR="00B52EEF" w:rsidRPr="00651564" w:rsidRDefault="005036BF" w:rsidP="005036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оценка хода осуществления мероприятий по повышению устойчивости функционирования</w:t>
      </w:r>
      <w:r w:rsidR="00B52EEF">
        <w:rPr>
          <w:color w:val="000000"/>
          <w:sz w:val="28"/>
          <w:szCs w:val="28"/>
        </w:rPr>
        <w:t xml:space="preserve"> объектов экономики</w:t>
      </w:r>
      <w:r w:rsidR="00B52EEF" w:rsidRPr="00651564">
        <w:rPr>
          <w:color w:val="000000"/>
          <w:sz w:val="28"/>
          <w:szCs w:val="28"/>
        </w:rPr>
        <w:t xml:space="preserve"> в военное время;</w:t>
      </w:r>
    </w:p>
    <w:p w:rsidR="00B52EEF" w:rsidRPr="00651564" w:rsidRDefault="005036BF" w:rsidP="005036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проверка степени наращивания этих мероприятий с введением соответствующих степеней готовности гражданской обороны;</w:t>
      </w:r>
    </w:p>
    <w:p w:rsidR="00B52EEF" w:rsidRPr="00651564" w:rsidRDefault="005036BF" w:rsidP="005036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 xml:space="preserve">обобщение необходимых данных </w:t>
      </w:r>
      <w:proofErr w:type="gramStart"/>
      <w:r w:rsidR="00B52EEF" w:rsidRPr="00651564">
        <w:rPr>
          <w:color w:val="000000"/>
          <w:sz w:val="28"/>
          <w:szCs w:val="28"/>
        </w:rPr>
        <w:t>по вопросам устойчивости функционирования объектов для принятия решения по переводу объектов поселения на работу по планам</w:t>
      </w:r>
      <w:proofErr w:type="gramEnd"/>
      <w:r w:rsidR="00B52EEF" w:rsidRPr="00651564">
        <w:rPr>
          <w:color w:val="000000"/>
          <w:sz w:val="28"/>
          <w:szCs w:val="28"/>
        </w:rPr>
        <w:t xml:space="preserve"> военного времени.</w:t>
      </w:r>
    </w:p>
    <w:p w:rsidR="00B52EEF" w:rsidRPr="00651564" w:rsidRDefault="00B52EEF" w:rsidP="005036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rStyle w:val="af5"/>
          <w:color w:val="000000"/>
          <w:sz w:val="28"/>
          <w:szCs w:val="28"/>
        </w:rPr>
        <w:t>После нападения противника:</w:t>
      </w:r>
    </w:p>
    <w:p w:rsidR="00B52EEF" w:rsidRPr="00651564" w:rsidRDefault="005036BF" w:rsidP="005036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 xml:space="preserve">проведение анализа состояния и </w:t>
      </w:r>
      <w:proofErr w:type="gramStart"/>
      <w:r w:rsidR="00B52EEF" w:rsidRPr="00651564">
        <w:rPr>
          <w:color w:val="000000"/>
          <w:sz w:val="28"/>
          <w:szCs w:val="28"/>
        </w:rPr>
        <w:t>возможностей</w:t>
      </w:r>
      <w:proofErr w:type="gramEnd"/>
      <w:r w:rsidR="00B52EEF" w:rsidRPr="00651564">
        <w:rPr>
          <w:color w:val="000000"/>
          <w:sz w:val="28"/>
          <w:szCs w:val="28"/>
        </w:rPr>
        <w:t xml:space="preserve"> основных наиболее важных объектов и в целом экономики поселения;</w:t>
      </w:r>
    </w:p>
    <w:p w:rsidR="00B52EEF" w:rsidRPr="00651564" w:rsidRDefault="005036BF" w:rsidP="005036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обобщение данных об обстановке и подготовка предложений руководителю гражданской обороны поселения по вопросам организации производственной деятельности на сохранившихся мощностях, восстановления нарушенного управления, обеспечения жизнедеятельности населения, а также проведение восстановительных работ в условиях потери связи с вышестоящими органами.</w:t>
      </w:r>
    </w:p>
    <w:p w:rsidR="00B52EEF" w:rsidRDefault="00B52EEF" w:rsidP="00692976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>Свои задачи, направленные на повышение устойчивости функционирования объектов поселения при возникновении чрезвычайных ситуаций</w:t>
      </w:r>
      <w:r>
        <w:rPr>
          <w:color w:val="000000"/>
          <w:sz w:val="28"/>
          <w:szCs w:val="28"/>
        </w:rPr>
        <w:t xml:space="preserve"> </w:t>
      </w:r>
      <w:r w:rsidRPr="00246454">
        <w:rPr>
          <w:color w:val="000000"/>
          <w:sz w:val="28"/>
          <w:szCs w:val="28"/>
        </w:rPr>
        <w:t>и в</w:t>
      </w:r>
      <w:r>
        <w:rPr>
          <w:color w:val="000000"/>
          <w:sz w:val="28"/>
          <w:szCs w:val="28"/>
        </w:rPr>
        <w:t xml:space="preserve"> военное время</w:t>
      </w:r>
      <w:r w:rsidRPr="00651564">
        <w:rPr>
          <w:color w:val="000000"/>
          <w:sz w:val="28"/>
          <w:szCs w:val="28"/>
        </w:rPr>
        <w:t xml:space="preserve">, комиссия выполняет в тесном взаимодействии с Администрацией </w:t>
      </w:r>
      <w:r w:rsidR="00692976">
        <w:rPr>
          <w:color w:val="000000"/>
          <w:sz w:val="28"/>
          <w:szCs w:val="28"/>
        </w:rPr>
        <w:t>МО «Жигаловский район»</w:t>
      </w:r>
      <w:r w:rsidRPr="00651564">
        <w:rPr>
          <w:color w:val="000000"/>
          <w:sz w:val="28"/>
          <w:szCs w:val="28"/>
        </w:rPr>
        <w:t xml:space="preserve">, с учреждениями и организациями района, а также с </w:t>
      </w:r>
      <w:r>
        <w:rPr>
          <w:color w:val="000000"/>
          <w:sz w:val="28"/>
          <w:szCs w:val="28"/>
        </w:rPr>
        <w:t xml:space="preserve">Отделом (Военного Комиссариата </w:t>
      </w:r>
      <w:r w:rsidR="00692976">
        <w:rPr>
          <w:color w:val="000000"/>
          <w:sz w:val="28"/>
          <w:szCs w:val="28"/>
        </w:rPr>
        <w:t>Жигаловского</w:t>
      </w:r>
      <w:r>
        <w:rPr>
          <w:color w:val="000000"/>
          <w:sz w:val="28"/>
          <w:szCs w:val="28"/>
        </w:rPr>
        <w:t xml:space="preserve"> района).</w:t>
      </w:r>
    </w:p>
    <w:p w:rsidR="00B52EEF" w:rsidRPr="00651564" w:rsidRDefault="00B52EEF" w:rsidP="00692976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>Комиссия имеет право:</w:t>
      </w:r>
    </w:p>
    <w:p w:rsidR="00B52EEF" w:rsidRPr="00651564" w:rsidRDefault="00692976" w:rsidP="00692976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передавать указания руководителя гражданской обороны поселения, направленные на повышение устойчивости функционирования предприятий, организаций поселения при возникновении чрезвычайных ситуаций</w:t>
      </w:r>
      <w:r w:rsidR="00B52EEF">
        <w:rPr>
          <w:color w:val="000000"/>
          <w:sz w:val="28"/>
          <w:szCs w:val="28"/>
        </w:rPr>
        <w:t xml:space="preserve"> и </w:t>
      </w:r>
      <w:r w:rsidR="00B52EEF" w:rsidRPr="00651564">
        <w:rPr>
          <w:color w:val="000000"/>
          <w:sz w:val="28"/>
          <w:szCs w:val="28"/>
        </w:rPr>
        <w:t xml:space="preserve">в военное время, </w:t>
      </w:r>
      <w:proofErr w:type="gramStart"/>
      <w:r w:rsidR="00B52EEF" w:rsidRPr="00651564">
        <w:rPr>
          <w:color w:val="000000"/>
          <w:sz w:val="28"/>
          <w:szCs w:val="28"/>
        </w:rPr>
        <w:t>расположенным</w:t>
      </w:r>
      <w:proofErr w:type="gramEnd"/>
      <w:r w:rsidR="00B52EEF" w:rsidRPr="00651564">
        <w:rPr>
          <w:color w:val="000000"/>
          <w:sz w:val="28"/>
          <w:szCs w:val="28"/>
        </w:rPr>
        <w:t xml:space="preserve"> на территории поселения;</w:t>
      </w:r>
    </w:p>
    <w:p w:rsidR="00B52EEF" w:rsidRPr="00651564" w:rsidRDefault="00E2476D" w:rsidP="00E2476D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давать заключения по представленным объектами поселения, предложениям мероприятий по устойчивости для включения в проекты плана экономического и социального развития поселения;</w:t>
      </w:r>
    </w:p>
    <w:p w:rsidR="00B52EEF" w:rsidRPr="00651564" w:rsidRDefault="0010011E" w:rsidP="0010011E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B52EEF" w:rsidRPr="00651564">
        <w:rPr>
          <w:color w:val="000000"/>
          <w:sz w:val="28"/>
          <w:szCs w:val="28"/>
        </w:rPr>
        <w:t>получать от руководителей объектов материалы, необходимые для изучения и решения вопросов, относящихся к компетенции комиссии;</w:t>
      </w:r>
    </w:p>
    <w:p w:rsidR="00B52EEF" w:rsidRPr="00651564" w:rsidRDefault="0010011E" w:rsidP="0010011E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 xml:space="preserve">привлекать к участию в рассмотрении отдельных вопросах устойчивости </w:t>
      </w:r>
      <w:proofErr w:type="gramStart"/>
      <w:r w:rsidR="00B52EEF" w:rsidRPr="00651564">
        <w:rPr>
          <w:color w:val="000000"/>
          <w:sz w:val="28"/>
          <w:szCs w:val="28"/>
        </w:rPr>
        <w:t xml:space="preserve">функционирования объектов </w:t>
      </w:r>
      <w:r w:rsidR="00B52EEF">
        <w:rPr>
          <w:color w:val="000000"/>
          <w:sz w:val="28"/>
          <w:szCs w:val="28"/>
        </w:rPr>
        <w:t xml:space="preserve">экономики </w:t>
      </w:r>
      <w:r w:rsidR="00B52EEF" w:rsidRPr="00651564">
        <w:rPr>
          <w:color w:val="000000"/>
          <w:sz w:val="28"/>
          <w:szCs w:val="28"/>
        </w:rPr>
        <w:t>специалистов района</w:t>
      </w:r>
      <w:proofErr w:type="gramEnd"/>
      <w:r w:rsidR="00B52EEF" w:rsidRPr="00651564">
        <w:rPr>
          <w:color w:val="000000"/>
          <w:sz w:val="28"/>
          <w:szCs w:val="28"/>
        </w:rPr>
        <w:t>;</w:t>
      </w:r>
    </w:p>
    <w:p w:rsidR="00B52EEF" w:rsidRPr="00651564" w:rsidRDefault="0010011E" w:rsidP="0010011E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заслушивать должностных лиц по вопросам устойчивости функционирования объектов, проводить в установленном порядке совещания с представителями этих объектов;</w:t>
      </w:r>
    </w:p>
    <w:p w:rsidR="00B52EEF" w:rsidRPr="00651564" w:rsidRDefault="0010011E" w:rsidP="0010011E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участвовать во всех мероприятиях, имеющих отношение к решению вопросов устойчивости функционирования объектов.</w:t>
      </w:r>
    </w:p>
    <w:p w:rsidR="00B52EEF" w:rsidRPr="00651564" w:rsidRDefault="00B52EEF" w:rsidP="00AB4B91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>В соответствии с общими задачами, выполняемыми комиссией, возлагаются следующие задачи:</w:t>
      </w:r>
    </w:p>
    <w:p w:rsidR="00B52EEF" w:rsidRPr="00651564" w:rsidRDefault="00AB4B91" w:rsidP="00AB4B91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планирование и координация работы объектов, обобщение результатов их работы;</w:t>
      </w:r>
    </w:p>
    <w:p w:rsidR="00B52EEF" w:rsidRPr="00651564" w:rsidRDefault="00AB4B91" w:rsidP="00AB4B91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разработка и обобщение результатов мероприятий по повышению устойчивости функционирования объектов при возникновении чрезвычайных ситуаций</w:t>
      </w:r>
      <w:r w:rsidR="00B52EEF">
        <w:rPr>
          <w:color w:val="000000"/>
          <w:sz w:val="28"/>
          <w:szCs w:val="28"/>
        </w:rPr>
        <w:t xml:space="preserve"> и в военное время</w:t>
      </w:r>
      <w:r w:rsidR="00B52EEF" w:rsidRPr="00651564">
        <w:rPr>
          <w:color w:val="000000"/>
          <w:sz w:val="28"/>
          <w:szCs w:val="28"/>
        </w:rPr>
        <w:t>, особенно по вопросам защиты населения, обеспечения его жизнедеятельности и размещения производительных сил, для включения в проекты планов экономического и социального развития поселения;</w:t>
      </w:r>
    </w:p>
    <w:p w:rsidR="00B52EEF" w:rsidRPr="00651564" w:rsidRDefault="00AB4B91" w:rsidP="00AB4B91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выполнение специфических задач по своему направлению работы, вытекающих из общих задач комиссии;</w:t>
      </w:r>
    </w:p>
    <w:p w:rsidR="00B52EEF" w:rsidRPr="00651564" w:rsidRDefault="00AB4B91" w:rsidP="00AB4B91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участие в проведении исследований, разработке и уточнении мероприятий по повышению устойчивости по своей отрасли;</w:t>
      </w:r>
    </w:p>
    <w:p w:rsidR="00B52EEF" w:rsidRPr="00651564" w:rsidRDefault="00AB4B91" w:rsidP="00AB4B91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участие в разработке докладов и других документов по своему направлению, возлагаемых на комиссию;</w:t>
      </w:r>
    </w:p>
    <w:p w:rsidR="00B52EEF" w:rsidRPr="00651564" w:rsidRDefault="00843FBF" w:rsidP="00843F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</w:t>
      </w:r>
      <w:proofErr w:type="gramStart"/>
      <w:r w:rsidR="00B52EEF" w:rsidRPr="00651564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="00B52EEF" w:rsidRPr="00651564">
        <w:rPr>
          <w:color w:val="000000"/>
          <w:sz w:val="28"/>
          <w:szCs w:val="28"/>
        </w:rPr>
        <w:t xml:space="preserve"> эффективности системы защиты населения сельского поселения</w:t>
      </w:r>
      <w:proofErr w:type="gramEnd"/>
      <w:r w:rsidR="00B52EEF" w:rsidRPr="00651564">
        <w:rPr>
          <w:color w:val="000000"/>
          <w:sz w:val="28"/>
          <w:szCs w:val="28"/>
        </w:rPr>
        <w:t xml:space="preserve"> и обеспечение его жизнедеятельности;</w:t>
      </w:r>
    </w:p>
    <w:p w:rsidR="00B52EEF" w:rsidRPr="00651564" w:rsidRDefault="00B52EEF" w:rsidP="00843F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>определение возможных потерь населения, объектов и средств жизнеобеспечения от воздействия современных средств поражения и чрезвычайных ситуаций;</w:t>
      </w:r>
    </w:p>
    <w:p w:rsidR="00B52EEF" w:rsidRPr="00651564" w:rsidRDefault="00843FBF" w:rsidP="00843F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подготовка предложений по дальнейшему совершенствованию защиты населения;</w:t>
      </w:r>
    </w:p>
    <w:p w:rsidR="00B52EEF" w:rsidRPr="00651564" w:rsidRDefault="00843FBF" w:rsidP="00843F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B0CE3">
        <w:rPr>
          <w:color w:val="000000"/>
          <w:sz w:val="28"/>
          <w:szCs w:val="28"/>
        </w:rPr>
        <w:t xml:space="preserve"> проведение </w:t>
      </w:r>
      <w:r w:rsidR="00B52EEF" w:rsidRPr="00651564">
        <w:rPr>
          <w:color w:val="000000"/>
          <w:sz w:val="28"/>
          <w:szCs w:val="28"/>
        </w:rPr>
        <w:t>анализ</w:t>
      </w:r>
      <w:r w:rsidR="007B0CE3">
        <w:rPr>
          <w:color w:val="000000"/>
          <w:sz w:val="28"/>
          <w:szCs w:val="28"/>
        </w:rPr>
        <w:t>а</w:t>
      </w:r>
      <w:r w:rsidR="00B52EEF" w:rsidRPr="00651564">
        <w:rPr>
          <w:color w:val="000000"/>
          <w:sz w:val="28"/>
          <w:szCs w:val="28"/>
        </w:rPr>
        <w:t xml:space="preserve"> размещения производительных сил поселения;</w:t>
      </w:r>
    </w:p>
    <w:p w:rsidR="00B52EEF" w:rsidRPr="00651564" w:rsidRDefault="007B0CE3" w:rsidP="007B0CE3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подготовка предложений по дальнейшему улучшению размещения производительных сил и повышению надежности связей;</w:t>
      </w:r>
    </w:p>
    <w:p w:rsidR="00B52EEF" w:rsidRPr="00651564" w:rsidRDefault="007B0CE3" w:rsidP="007B0CE3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определение степени устойчивости элементов и систем энергоснабжения поселения;</w:t>
      </w:r>
    </w:p>
    <w:p w:rsidR="00B52EEF" w:rsidRPr="00651564" w:rsidRDefault="007B0CE3" w:rsidP="007B0CE3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анализ возможностей работы объектов поселения от автономных источников энергоснабжения;</w:t>
      </w:r>
    </w:p>
    <w:p w:rsidR="00B52EEF" w:rsidRPr="00651564" w:rsidRDefault="007B0CE3" w:rsidP="007B0CE3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подготовка предложений по дальнейшему повышению устойчивости функционирования объектов от автономных источников энергоснабжения;</w:t>
      </w:r>
    </w:p>
    <w:p w:rsidR="00B52EEF" w:rsidRPr="00651564" w:rsidRDefault="00145CAB" w:rsidP="00145CAB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подготовка предложений по дальнейшему повышению устойчивости энергоснабжения объектов поселения при возникновении чрезвычайных ситуаций</w:t>
      </w:r>
      <w:r w:rsidR="00B52EEF">
        <w:rPr>
          <w:color w:val="000000"/>
          <w:sz w:val="28"/>
          <w:szCs w:val="28"/>
        </w:rPr>
        <w:t xml:space="preserve"> и </w:t>
      </w:r>
      <w:r w:rsidR="00B52EEF" w:rsidRPr="00651564">
        <w:rPr>
          <w:color w:val="000000"/>
          <w:sz w:val="28"/>
          <w:szCs w:val="28"/>
        </w:rPr>
        <w:t>в военное время;</w:t>
      </w:r>
    </w:p>
    <w:p w:rsidR="00B52EEF" w:rsidRPr="00651564" w:rsidRDefault="00145CAB" w:rsidP="00145CAB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анализ возможного разрушения основных производственных фондов и потерь производственных мощностей этих предприятий;</w:t>
      </w:r>
    </w:p>
    <w:p w:rsidR="00B52EEF" w:rsidRPr="00651564" w:rsidRDefault="00145CAB" w:rsidP="00145CAB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B52EEF" w:rsidRPr="00651564">
        <w:rPr>
          <w:color w:val="000000"/>
          <w:sz w:val="28"/>
          <w:szCs w:val="28"/>
        </w:rPr>
        <w:t>определение возможных потерь транспортных средств и разрушения транспо</w:t>
      </w:r>
      <w:r w:rsidR="00B52EEF">
        <w:rPr>
          <w:color w:val="000000"/>
          <w:sz w:val="28"/>
          <w:szCs w:val="28"/>
        </w:rPr>
        <w:t>ртных объектов (</w:t>
      </w:r>
      <w:r w:rsidR="00B52EEF" w:rsidRPr="00651564">
        <w:rPr>
          <w:color w:val="000000"/>
          <w:sz w:val="28"/>
          <w:szCs w:val="28"/>
        </w:rPr>
        <w:t>м</w:t>
      </w:r>
      <w:r w:rsidR="00B52EEF">
        <w:rPr>
          <w:color w:val="000000"/>
          <w:sz w:val="28"/>
          <w:szCs w:val="28"/>
        </w:rPr>
        <w:t>остов</w:t>
      </w:r>
      <w:r w:rsidR="00B52EEF" w:rsidRPr="00651564">
        <w:rPr>
          <w:color w:val="000000"/>
          <w:sz w:val="28"/>
          <w:szCs w:val="28"/>
        </w:rPr>
        <w:t xml:space="preserve">) при возникновении чрезвычайных ситуаций </w:t>
      </w:r>
      <w:r w:rsidR="00B52EEF">
        <w:rPr>
          <w:color w:val="000000"/>
          <w:sz w:val="28"/>
          <w:szCs w:val="28"/>
        </w:rPr>
        <w:t xml:space="preserve">и </w:t>
      </w:r>
      <w:r w:rsidR="00B52EEF" w:rsidRPr="00651564">
        <w:rPr>
          <w:color w:val="000000"/>
          <w:sz w:val="28"/>
          <w:szCs w:val="28"/>
        </w:rPr>
        <w:t>от воздействия современных средств поражения;</w:t>
      </w:r>
    </w:p>
    <w:p w:rsidR="00B52EEF" w:rsidRPr="00651564" w:rsidRDefault="00145CAB" w:rsidP="00145CAB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анализ эффективности мероприятий по повышению устойчивости материально-технического снабжения;</w:t>
      </w:r>
    </w:p>
    <w:p w:rsidR="00B52EEF" w:rsidRPr="00651564" w:rsidRDefault="00145CAB" w:rsidP="00145CAB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определение возможных разрушений складских помещений, погрузочно-разгрузочных механизмов и потерь материально-технических средств, а также нарушений хозяйственных связей при возникновении чрезвычайных ситуаций</w:t>
      </w:r>
      <w:r w:rsidR="00B52EEF">
        <w:rPr>
          <w:color w:val="000000"/>
          <w:sz w:val="28"/>
          <w:szCs w:val="28"/>
        </w:rPr>
        <w:t xml:space="preserve"> и после нападения противника</w:t>
      </w:r>
      <w:r w:rsidR="00B52EEF" w:rsidRPr="00651564">
        <w:rPr>
          <w:color w:val="000000"/>
          <w:sz w:val="28"/>
          <w:szCs w:val="28"/>
        </w:rPr>
        <w:t>;</w:t>
      </w:r>
    </w:p>
    <w:p w:rsidR="00B52EEF" w:rsidRPr="00651564" w:rsidRDefault="00AE741A" w:rsidP="00AE741A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подготовка предложений по дальнейшему повышению устойчивости материально-технического снабжения и упрочению хозяйственных связей;</w:t>
      </w:r>
    </w:p>
    <w:p w:rsidR="00B52EEF" w:rsidRPr="00651564" w:rsidRDefault="00AE741A" w:rsidP="00AE741A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>
        <w:rPr>
          <w:color w:val="000000"/>
          <w:sz w:val="28"/>
          <w:szCs w:val="28"/>
        </w:rPr>
        <w:t xml:space="preserve">анализ степени подготовленности </w:t>
      </w:r>
      <w:r w:rsidR="00B52EEF" w:rsidRPr="00651564">
        <w:rPr>
          <w:color w:val="000000"/>
          <w:sz w:val="28"/>
          <w:szCs w:val="28"/>
        </w:rPr>
        <w:t>специальных формирований к выполнению восстановительных работ;</w:t>
      </w:r>
    </w:p>
    <w:p w:rsidR="00B52EEF" w:rsidRPr="00651564" w:rsidRDefault="00AE741A" w:rsidP="00AE741A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выработка предложений по орга</w:t>
      </w:r>
      <w:bookmarkStart w:id="0" w:name="_GoBack"/>
      <w:bookmarkEnd w:id="0"/>
      <w:r w:rsidR="00B52EEF" w:rsidRPr="00651564">
        <w:rPr>
          <w:color w:val="000000"/>
          <w:sz w:val="28"/>
          <w:szCs w:val="28"/>
        </w:rPr>
        <w:t>низации управления восстановительными работами и по очередности их выполнения;</w:t>
      </w:r>
    </w:p>
    <w:p w:rsidR="00B52EEF" w:rsidRPr="00651564" w:rsidRDefault="00AE741A" w:rsidP="00AE741A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расчет сил, средств и сроков проведения восстановительных работ на важнейших объектах поселения;</w:t>
      </w:r>
    </w:p>
    <w:p w:rsidR="00B52EEF" w:rsidRPr="00651564" w:rsidRDefault="00AE741A" w:rsidP="00AE741A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объектами поселения при выходе из строя основных органов управления.</w:t>
      </w:r>
    </w:p>
    <w:p w:rsidR="00B52EEF" w:rsidRDefault="00B52EEF" w:rsidP="00AE741A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>Комиссия проводит работы без отрыва от основной производственной деятельности.</w:t>
      </w:r>
    </w:p>
    <w:p w:rsidR="00B52EEF" w:rsidRDefault="00B52EEF" w:rsidP="00AE741A">
      <w:pPr>
        <w:pStyle w:val="af4"/>
        <w:spacing w:before="0" w:beforeAutospacing="0" w:after="0" w:afterAutospacing="0"/>
        <w:ind w:right="-1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Комиссии проводится по мере необходимости, но не реже </w:t>
      </w:r>
      <w:r w:rsidR="00E705F6">
        <w:rPr>
          <w:color w:val="000000"/>
          <w:sz w:val="28"/>
          <w:szCs w:val="28"/>
        </w:rPr>
        <w:t xml:space="preserve">1 раза в квартал. </w:t>
      </w:r>
    </w:p>
    <w:p w:rsidR="00E705F6" w:rsidRDefault="00E705F6" w:rsidP="00B52EEF">
      <w:pPr>
        <w:pStyle w:val="af4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</w:p>
    <w:p w:rsidR="00E705F6" w:rsidRDefault="00E705F6" w:rsidP="00B52EEF">
      <w:pPr>
        <w:pStyle w:val="af4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</w:p>
    <w:p w:rsidR="00B52EEF" w:rsidRDefault="00B52EEF" w:rsidP="00B52EEF">
      <w:pPr>
        <w:pStyle w:val="af4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</w:p>
    <w:p w:rsidR="00B52EEF" w:rsidRDefault="00B52EEF" w:rsidP="00B52EEF">
      <w:pPr>
        <w:pStyle w:val="af4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</w:p>
    <w:p w:rsidR="00B52EEF" w:rsidRDefault="00B52EEF" w:rsidP="00B52EEF">
      <w:pPr>
        <w:pStyle w:val="af4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</w:p>
    <w:p w:rsidR="00B52EEF" w:rsidRDefault="00B52EEF" w:rsidP="00B52EEF">
      <w:pPr>
        <w:pStyle w:val="af4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</w:p>
    <w:p w:rsidR="00E705F6" w:rsidRDefault="00E705F6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1D575B" w:rsidRDefault="001D575B" w:rsidP="00AE741A">
      <w:pPr>
        <w:jc w:val="right"/>
        <w:rPr>
          <w:sz w:val="22"/>
          <w:szCs w:val="22"/>
        </w:rPr>
      </w:pPr>
    </w:p>
    <w:p w:rsidR="001D575B" w:rsidRDefault="001D575B" w:rsidP="00AE741A">
      <w:pPr>
        <w:jc w:val="right"/>
        <w:rPr>
          <w:sz w:val="22"/>
          <w:szCs w:val="22"/>
        </w:rPr>
      </w:pPr>
    </w:p>
    <w:p w:rsidR="001D575B" w:rsidRDefault="001D575B" w:rsidP="00AE741A">
      <w:pPr>
        <w:jc w:val="right"/>
        <w:rPr>
          <w:sz w:val="22"/>
          <w:szCs w:val="22"/>
        </w:rPr>
      </w:pPr>
    </w:p>
    <w:p w:rsidR="001D575B" w:rsidRDefault="001D575B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B31090" w:rsidRDefault="00B31090" w:rsidP="00B52EEF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52EEF" w:rsidRDefault="00B52EEF" w:rsidP="00B52EEF">
      <w:pPr>
        <w:pStyle w:val="af4"/>
        <w:shd w:val="clear" w:color="auto" w:fill="FFFFFF"/>
        <w:spacing w:before="0" w:beforeAutospacing="0" w:after="0" w:afterAutospacing="0" w:line="225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530248" w:rsidRDefault="00530248" w:rsidP="00530248">
      <w:pPr>
        <w:ind w:firstLine="709"/>
        <w:jc w:val="both"/>
        <w:sectPr w:rsidR="00530248" w:rsidSect="001E411A">
          <w:headerReference w:type="even" r:id="rId9"/>
          <w:headerReference w:type="default" r:id="rId10"/>
          <w:pgSz w:w="11906" w:h="16838" w:code="9"/>
          <w:pgMar w:top="851" w:right="566" w:bottom="851" w:left="1418" w:header="720" w:footer="720" w:gutter="0"/>
          <w:cols w:space="708"/>
          <w:titlePg/>
          <w:docGrid w:linePitch="265"/>
        </w:sectPr>
      </w:pP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lastRenderedPageBreak/>
        <w:t>Приложение N</w:t>
      </w:r>
      <w:r>
        <w:rPr>
          <w:sz w:val="22"/>
          <w:szCs w:val="22"/>
        </w:rPr>
        <w:t xml:space="preserve"> 2</w:t>
      </w: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УТВЕРЖДЕНО:</w:t>
      </w: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Постановлением </w:t>
      </w: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Администрации Жигаловского </w:t>
      </w: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муниципального образования</w:t>
      </w:r>
    </w:p>
    <w:p w:rsidR="001C4E15" w:rsidRPr="006622D1" w:rsidRDefault="001C4E15" w:rsidP="001C4E15">
      <w:pPr>
        <w:jc w:val="right"/>
        <w:rPr>
          <w:b/>
          <w:szCs w:val="26"/>
        </w:rPr>
      </w:pPr>
      <w:r w:rsidRPr="006622D1">
        <w:rPr>
          <w:sz w:val="22"/>
          <w:szCs w:val="22"/>
        </w:rPr>
        <w:t>от 0</w:t>
      </w:r>
      <w:r w:rsidR="006622D1" w:rsidRPr="006622D1">
        <w:rPr>
          <w:sz w:val="22"/>
          <w:szCs w:val="22"/>
        </w:rPr>
        <w:t>6</w:t>
      </w:r>
      <w:r w:rsidRPr="006622D1">
        <w:rPr>
          <w:sz w:val="22"/>
          <w:szCs w:val="22"/>
        </w:rPr>
        <w:t>.0</w:t>
      </w:r>
      <w:r w:rsidR="006622D1" w:rsidRPr="006622D1">
        <w:rPr>
          <w:sz w:val="22"/>
          <w:szCs w:val="22"/>
        </w:rPr>
        <w:t>2</w:t>
      </w:r>
      <w:r w:rsidRPr="006622D1">
        <w:rPr>
          <w:sz w:val="22"/>
          <w:szCs w:val="22"/>
        </w:rPr>
        <w:t>.2013 г. N 2</w:t>
      </w:r>
      <w:r w:rsidR="004F7157">
        <w:rPr>
          <w:sz w:val="22"/>
          <w:szCs w:val="22"/>
        </w:rPr>
        <w:t>2</w:t>
      </w:r>
    </w:p>
    <w:p w:rsidR="001C4E15" w:rsidRDefault="001C4E15" w:rsidP="00530248">
      <w:pPr>
        <w:jc w:val="center"/>
        <w:rPr>
          <w:b/>
          <w:szCs w:val="26"/>
        </w:rPr>
      </w:pPr>
    </w:p>
    <w:p w:rsidR="001C4E15" w:rsidRDefault="001C4E15" w:rsidP="00530248">
      <w:pPr>
        <w:jc w:val="center"/>
        <w:rPr>
          <w:b/>
          <w:szCs w:val="26"/>
        </w:rPr>
      </w:pPr>
    </w:p>
    <w:p w:rsidR="00530248" w:rsidRPr="005E3B5B" w:rsidRDefault="00530248" w:rsidP="00530248">
      <w:pPr>
        <w:jc w:val="center"/>
        <w:rPr>
          <w:b/>
          <w:szCs w:val="26"/>
        </w:rPr>
      </w:pPr>
      <w:r w:rsidRPr="005E3B5B">
        <w:rPr>
          <w:b/>
          <w:szCs w:val="26"/>
        </w:rPr>
        <w:t>ПЛАН</w:t>
      </w:r>
    </w:p>
    <w:p w:rsidR="00530248" w:rsidRDefault="00530248" w:rsidP="00530248">
      <w:pPr>
        <w:jc w:val="center"/>
        <w:rPr>
          <w:b/>
          <w:spacing w:val="-1"/>
          <w:szCs w:val="26"/>
        </w:rPr>
      </w:pPr>
      <w:r w:rsidRPr="005E3B5B">
        <w:rPr>
          <w:b/>
          <w:bCs/>
          <w:szCs w:val="26"/>
        </w:rPr>
        <w:t xml:space="preserve">мероприятий </w:t>
      </w:r>
      <w:r w:rsidRPr="005E3B5B">
        <w:rPr>
          <w:b/>
          <w:spacing w:val="-1"/>
          <w:szCs w:val="26"/>
        </w:rPr>
        <w:t xml:space="preserve">по </w:t>
      </w:r>
      <w:r w:rsidRPr="005E3B5B">
        <w:rPr>
          <w:b/>
          <w:szCs w:val="26"/>
        </w:rPr>
        <w:t xml:space="preserve">поддержанию в военное время устойчивого функционирования организаций, расположенных в границах </w:t>
      </w:r>
      <w:r w:rsidR="00AA1F1A">
        <w:rPr>
          <w:b/>
          <w:szCs w:val="26"/>
        </w:rPr>
        <w:t xml:space="preserve"> Жигаловского муниципального образования </w:t>
      </w:r>
      <w:r w:rsidRPr="005E3B5B">
        <w:rPr>
          <w:b/>
          <w:spacing w:val="-1"/>
          <w:szCs w:val="26"/>
        </w:rPr>
        <w:t>до 2</w:t>
      </w:r>
      <w:r w:rsidR="00AA1F1A">
        <w:rPr>
          <w:b/>
          <w:spacing w:val="-1"/>
          <w:szCs w:val="26"/>
        </w:rPr>
        <w:t>01</w:t>
      </w:r>
      <w:r w:rsidR="00A06F32">
        <w:rPr>
          <w:b/>
          <w:spacing w:val="-1"/>
          <w:szCs w:val="26"/>
        </w:rPr>
        <w:t>5</w:t>
      </w:r>
      <w:r w:rsidRPr="005E3B5B">
        <w:rPr>
          <w:b/>
          <w:spacing w:val="-1"/>
          <w:szCs w:val="26"/>
        </w:rPr>
        <w:t xml:space="preserve"> года</w:t>
      </w:r>
    </w:p>
    <w:p w:rsidR="00530248" w:rsidRPr="002563CD" w:rsidRDefault="00AA1F1A" w:rsidP="00530248">
      <w:pPr>
        <w:jc w:val="center"/>
        <w:rPr>
          <w:bCs/>
          <w:sz w:val="24"/>
        </w:rPr>
      </w:pPr>
      <w:r>
        <w:rPr>
          <w:i/>
          <w:spacing w:val="-1"/>
          <w:sz w:val="24"/>
        </w:rPr>
        <w:t xml:space="preserve"> </w:t>
      </w:r>
    </w:p>
    <w:p w:rsidR="00530248" w:rsidRPr="000D2EC0" w:rsidRDefault="00530248" w:rsidP="00530248">
      <w:pPr>
        <w:jc w:val="center"/>
        <w:rPr>
          <w:b/>
          <w:sz w:val="10"/>
          <w:szCs w:val="10"/>
        </w:rPr>
      </w:pP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7092"/>
        <w:gridCol w:w="1356"/>
        <w:gridCol w:w="1368"/>
        <w:gridCol w:w="966"/>
        <w:gridCol w:w="930"/>
        <w:gridCol w:w="966"/>
        <w:gridCol w:w="1437"/>
      </w:tblGrid>
      <w:tr w:rsidR="00530248" w:rsidRPr="00F14A88" w:rsidTr="00F12DEB">
        <w:trPr>
          <w:cantSplit/>
          <w:tblHeader/>
        </w:trPr>
        <w:tc>
          <w:tcPr>
            <w:tcW w:w="618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№</w:t>
            </w:r>
          </w:p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proofErr w:type="gramStart"/>
            <w:r w:rsidRPr="00F14A88"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 w:rsidRPr="00F14A88">
              <w:rPr>
                <w:b/>
                <w:sz w:val="24"/>
              </w:rPr>
              <w:t>п</w:t>
            </w:r>
          </w:p>
        </w:tc>
        <w:tc>
          <w:tcPr>
            <w:tcW w:w="7092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1356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Ответственные</w:t>
            </w:r>
          </w:p>
          <w:p w:rsidR="00530248" w:rsidRPr="00F14A88" w:rsidRDefault="005C00A9" w:rsidP="00F12DEB">
            <w:pPr>
              <w:ind w:left="-108" w:right="-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368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 xml:space="preserve">Источники </w:t>
            </w:r>
            <w:r w:rsidR="005C00A9" w:rsidRPr="00F14A88">
              <w:rPr>
                <w:b/>
                <w:sz w:val="24"/>
              </w:rPr>
              <w:t>финансиро</w:t>
            </w:r>
            <w:r w:rsidR="005C00A9">
              <w:rPr>
                <w:b/>
                <w:sz w:val="24"/>
              </w:rPr>
              <w:t>в</w:t>
            </w:r>
            <w:r w:rsidR="005C00A9" w:rsidRPr="00F14A88">
              <w:rPr>
                <w:b/>
                <w:sz w:val="24"/>
              </w:rPr>
              <w:t>ания</w:t>
            </w:r>
          </w:p>
        </w:tc>
        <w:tc>
          <w:tcPr>
            <w:tcW w:w="2862" w:type="dxa"/>
            <w:gridSpan w:val="3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Сроки исполнения и объемы финансирования по годам</w:t>
            </w:r>
          </w:p>
        </w:tc>
        <w:tc>
          <w:tcPr>
            <w:tcW w:w="1437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Примечание</w:t>
            </w:r>
          </w:p>
        </w:tc>
      </w:tr>
      <w:tr w:rsidR="00530248" w:rsidRPr="00F14A88" w:rsidTr="00F12DEB">
        <w:trPr>
          <w:cantSplit/>
          <w:tblHeader/>
        </w:trPr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  <w:tc>
          <w:tcPr>
            <w:tcW w:w="7092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  <w:tc>
          <w:tcPr>
            <w:tcW w:w="1356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  <w:tc>
          <w:tcPr>
            <w:tcW w:w="1368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  <w:tc>
          <w:tcPr>
            <w:tcW w:w="966" w:type="dxa"/>
            <w:vAlign w:val="center"/>
          </w:tcPr>
          <w:p w:rsidR="00530248" w:rsidRPr="00F14A88" w:rsidRDefault="00530248" w:rsidP="001C4E15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20</w:t>
            </w:r>
            <w:r w:rsidR="00330967">
              <w:rPr>
                <w:b/>
                <w:sz w:val="24"/>
              </w:rPr>
              <w:t>1</w:t>
            </w:r>
            <w:r w:rsidR="00A06F32">
              <w:rPr>
                <w:b/>
                <w:sz w:val="24"/>
              </w:rPr>
              <w:t>3</w:t>
            </w:r>
          </w:p>
        </w:tc>
        <w:tc>
          <w:tcPr>
            <w:tcW w:w="930" w:type="dxa"/>
            <w:vAlign w:val="center"/>
          </w:tcPr>
          <w:p w:rsidR="00530248" w:rsidRPr="00F14A88" w:rsidRDefault="00530248" w:rsidP="00A06F32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20</w:t>
            </w:r>
            <w:r w:rsidR="00330967">
              <w:rPr>
                <w:b/>
                <w:sz w:val="24"/>
              </w:rPr>
              <w:t>1</w:t>
            </w:r>
            <w:r w:rsidR="00A06F32">
              <w:rPr>
                <w:b/>
                <w:sz w:val="24"/>
              </w:rPr>
              <w:t>4</w:t>
            </w:r>
          </w:p>
        </w:tc>
        <w:tc>
          <w:tcPr>
            <w:tcW w:w="966" w:type="dxa"/>
            <w:vAlign w:val="center"/>
          </w:tcPr>
          <w:p w:rsidR="00530248" w:rsidRPr="00F14A88" w:rsidRDefault="00530248" w:rsidP="00A06F32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20</w:t>
            </w:r>
            <w:r w:rsidR="00330967">
              <w:rPr>
                <w:b/>
                <w:sz w:val="24"/>
              </w:rPr>
              <w:t>1</w:t>
            </w:r>
            <w:r w:rsidR="00A06F32">
              <w:rPr>
                <w:b/>
                <w:sz w:val="24"/>
              </w:rPr>
              <w:t>5</w:t>
            </w:r>
          </w:p>
        </w:tc>
        <w:tc>
          <w:tcPr>
            <w:tcW w:w="1437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</w:tr>
      <w:tr w:rsidR="00530248" w:rsidTr="00F12DEB">
        <w:trPr>
          <w:trHeight w:val="419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ind w:left="-108" w:right="-103"/>
              <w:jc w:val="center"/>
            </w:pPr>
            <w:smartTag w:uri="urn:schemas-microsoft-com:office:smarttags" w:element="place">
              <w:r>
                <w:rPr>
                  <w:sz w:val="24"/>
                  <w:lang w:val="en-US"/>
                </w:rPr>
                <w:t>I</w:t>
              </w:r>
              <w:r>
                <w:rPr>
                  <w:sz w:val="24"/>
                </w:rPr>
                <w:t>.</w:t>
              </w:r>
            </w:smartTag>
            <w:r>
              <w:rPr>
                <w:sz w:val="24"/>
              </w:rPr>
              <w:t xml:space="preserve"> </w:t>
            </w:r>
            <w:r w:rsidRPr="00F14A88">
              <w:rPr>
                <w:sz w:val="24"/>
              </w:rPr>
              <w:t>Мероприятия по рациональному размещению</w:t>
            </w:r>
            <w:r>
              <w:rPr>
                <w:sz w:val="24"/>
              </w:rPr>
              <w:t xml:space="preserve"> </w:t>
            </w:r>
            <w:r w:rsidRPr="00F14A88">
              <w:rPr>
                <w:sz w:val="24"/>
              </w:rPr>
              <w:t>производительных сил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92" w:type="dxa"/>
          </w:tcPr>
          <w:p w:rsidR="00530248" w:rsidRPr="00F14A88" w:rsidRDefault="00A06F32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Повысить </w:t>
            </w:r>
            <w:r w:rsidR="00530248" w:rsidRPr="00F14A88">
              <w:rPr>
                <w:sz w:val="24"/>
                <w:szCs w:val="24"/>
              </w:rPr>
              <w:t xml:space="preserve"> требований к собственникам предприятий в отношении: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применения (внедрения) на размещаемых предприятиях прогрессивных методов защиты окружающей среды от загрязнения</w:t>
            </w:r>
          </w:p>
        </w:tc>
        <w:tc>
          <w:tcPr>
            <w:tcW w:w="1356" w:type="dxa"/>
          </w:tcPr>
          <w:p w:rsidR="00ED54CE" w:rsidRPr="00331D2D" w:rsidRDefault="00331D2D" w:rsidP="00331D2D">
            <w:pPr>
              <w:jc w:val="center"/>
              <w:rPr>
                <w:sz w:val="24"/>
              </w:rPr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  <w:p w:rsidR="00ED54CE" w:rsidRDefault="00331D2D" w:rsidP="00F12DEB">
            <w:pPr>
              <w:jc w:val="center"/>
            </w:pPr>
            <w:r>
              <w:t>предприятия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ED54CE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достаточности и эффективности технических решений и мероприятий по охране окружающей среды, предупреждению аварийных ситуаций и ликвидации их последствий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</w:p>
        </w:tc>
        <w:tc>
          <w:tcPr>
            <w:tcW w:w="1368" w:type="dxa"/>
          </w:tcPr>
          <w:p w:rsidR="00530248" w:rsidRDefault="00331D2D" w:rsidP="00F12DEB">
            <w:pPr>
              <w:jc w:val="center"/>
            </w:pPr>
            <w:r>
              <w:t>предприятия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обеспечение безопасности эксплуатации предприятий, зданий и сооружений и соблюдением норм и правил </w:t>
            </w:r>
            <w:r w:rsidR="00017F19" w:rsidRPr="00F14A88">
              <w:rPr>
                <w:sz w:val="24"/>
                <w:szCs w:val="24"/>
              </w:rPr>
              <w:t>взрывопожарной</w:t>
            </w:r>
            <w:r w:rsidRPr="00F14A88"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</w:p>
        </w:tc>
        <w:tc>
          <w:tcPr>
            <w:tcW w:w="1368" w:type="dxa"/>
          </w:tcPr>
          <w:p w:rsidR="00530248" w:rsidRDefault="00331D2D" w:rsidP="00F12DEB">
            <w:pPr>
              <w:jc w:val="center"/>
            </w:pPr>
            <w:r>
              <w:t>предприятия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соблюдение норм и правил по охране труда, технике безопасности и санитарным требованиям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</w:p>
        </w:tc>
        <w:tc>
          <w:tcPr>
            <w:tcW w:w="1368" w:type="dxa"/>
          </w:tcPr>
          <w:p w:rsidR="00530248" w:rsidRDefault="00331D2D" w:rsidP="00F12DEB">
            <w:pPr>
              <w:jc w:val="center"/>
            </w:pPr>
            <w:r>
              <w:t>предприятия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Государственная экспертиза предлагаемых для реализации проектов и решений по объектам производственного назначения и </w:t>
            </w:r>
            <w:r w:rsidRPr="00F14A88">
              <w:rPr>
                <w:sz w:val="24"/>
                <w:szCs w:val="24"/>
              </w:rPr>
              <w:lastRenderedPageBreak/>
              <w:t>процессам, которые могут быть источниками чрезвычайных ситуаций или могут влиять на обеспечение защиты населения и территорий от чрезвычайных ситуаций при ведении военных действий или вследствие этих действий (по необходимости)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Исследовательская работа на стадии разработки проектов реконструкции, перевооружения и развития производственной программы химических предприятий (по необходимости)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предложений по перечню городов и районов области, где в силу чрезвычайных экологических условий и большой концентрации промышленности целесообразно ввести запрещение или ограничение промышленного строительства путем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 xml:space="preserve"> 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ограничения роста крупных городов и концентрации в них промышленности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развития экономически перспективных малых и средних городов, поселков городского типа, и концентрации в них промышленности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Усиление надзорных и контрольных функций в части выполнения размещения предприятия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Прекращение деятельности предприятий, цехов, организаций, отрицательно влияющих на окружающую среду, здоровье человека, его генетический фонд; по восстановлению и воспроизводству природных ресурсов в случае ведения военных действий или вследствие этих действий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Контроль за строгим соблюдением норм ИТМ ГО при проектировании и строительстве предприятий, застройки городов и населенных пунктов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Контроль за своевременной эвакуацией предприятий переносящих свою деятельность в военное время в сельскую местность, их размещением и плановым началом выпуска </w:t>
            </w:r>
            <w:r w:rsidRPr="00F14A88">
              <w:rPr>
                <w:sz w:val="24"/>
                <w:szCs w:val="24"/>
              </w:rPr>
              <w:lastRenderedPageBreak/>
              <w:t>продукции и оказанию населению услуг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Контроль за своевременным снижением объемов сильно действующих, </w:t>
            </w:r>
            <w:r w:rsidR="00331D2D" w:rsidRPr="00F14A88">
              <w:rPr>
                <w:sz w:val="24"/>
                <w:szCs w:val="24"/>
              </w:rPr>
              <w:t>взрывопожароопасных</w:t>
            </w:r>
            <w:r w:rsidRPr="00F14A88">
              <w:rPr>
                <w:sz w:val="24"/>
                <w:szCs w:val="24"/>
              </w:rPr>
              <w:t xml:space="preserve"> веществ на опасных производствах до минимальных размеров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Контроль за своевременной приостановкой функционирования предприятий, организаций, учреждений прекращающих свою деятельность в военное время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Контроль за размещением рабочих и служащих предприятий, организаций и учреждений продолжающих работу в  городах отнесённых к группам по ГО в военное время в местах обеспечивающих своевременную доставку рабочих смен на объекты, за организацией укрытия на случай нападения противника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08"/>
        </w:trPr>
        <w:tc>
          <w:tcPr>
            <w:tcW w:w="14733" w:type="dxa"/>
            <w:gridSpan w:val="8"/>
            <w:vAlign w:val="center"/>
          </w:tcPr>
          <w:p w:rsidR="00530248" w:rsidRPr="00D93583" w:rsidRDefault="00530248" w:rsidP="00F12DEB">
            <w:pPr>
              <w:pStyle w:val="ae"/>
              <w:rPr>
                <w:b w:val="0"/>
                <w:szCs w:val="24"/>
              </w:rPr>
            </w:pPr>
            <w:r w:rsidRPr="00D93583">
              <w:rPr>
                <w:b w:val="0"/>
              </w:rPr>
              <w:t>II. Мероприятия по устойчивости топливно-энергетического комплекса, промышленного производства и транспортной системы</w:t>
            </w:r>
          </w:p>
        </w:tc>
      </w:tr>
      <w:tr w:rsidR="00530248" w:rsidTr="00F12DEB">
        <w:trPr>
          <w:trHeight w:val="408"/>
        </w:trPr>
        <w:tc>
          <w:tcPr>
            <w:tcW w:w="14733" w:type="dxa"/>
            <w:gridSpan w:val="8"/>
            <w:vAlign w:val="center"/>
          </w:tcPr>
          <w:p w:rsidR="00530248" w:rsidRPr="00D93583" w:rsidRDefault="00530248" w:rsidP="00F12DEB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2.1. У</w:t>
            </w:r>
            <w:r w:rsidRPr="00D93583">
              <w:rPr>
                <w:b w:val="0"/>
                <w:szCs w:val="24"/>
              </w:rPr>
              <w:t>стойчивость энергетического комплекса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Мероприятия по повышению надежности работы оборудования электростанций и предприятий электрических сетей. (Замена выслужившего сроки оборудования, его ремонт, монтаж нового оборудования и др.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  <w:p w:rsidR="00331D2D" w:rsidRDefault="00331D2D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724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Поддержание защитных сооружений в готовности к приему укрываемых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549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Накопление запасов средств индивидуальной защиты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  <w:p w:rsidR="00331D2D" w:rsidRDefault="00331D2D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732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запасов материально-технических ресурсов для ликвидации последствий нападения противника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Обеспечение перевода электростанций на использование резервных видов топлива при ограниченном или полном </w:t>
            </w:r>
            <w:r w:rsidRPr="00F14A88">
              <w:rPr>
                <w:sz w:val="24"/>
                <w:szCs w:val="24"/>
              </w:rPr>
              <w:lastRenderedPageBreak/>
              <w:t>прекращении подачи газа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8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rPr>
                <w:sz w:val="24"/>
              </w:rPr>
              <w:lastRenderedPageBreak/>
              <w:t>2.2. У</w:t>
            </w:r>
            <w:r w:rsidRPr="00F14A88">
              <w:rPr>
                <w:sz w:val="24"/>
              </w:rPr>
              <w:t>стойчивость топливного комплекса</w:t>
            </w:r>
          </w:p>
        </w:tc>
      </w:tr>
      <w:tr w:rsidR="00530248" w:rsidTr="00F12DEB">
        <w:trPr>
          <w:trHeight w:val="461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страховых запасов твердого топлива на складах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Замена физически изношенного оборудования, поддержание действующих мощностей угольных предприятий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(механизированные комплексы, очистные комбайны, ленточные конвейеры, проходческие комбайны, электровозы, электроаппаратура и т.д.)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05"/>
        </w:trPr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Предупреждение аварий в горных выработках, поддержание горных выработок в рабочем состоянии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водоотливное оборудование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лесные материалы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металлические крепи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Дооснащение шахт, разрезов оборудованием, имуществом: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противопожарным оборудованием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средствами индивидуальной защиты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Концентрация горных работ (ликвидация и консервация горных выработок на участках с неблагоприятными и опасными горно- и гидрогеологическими условиями)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ликвидация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консервация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и внедрение новой технологии подготовки очистного фронта, предварительного и подземного осушения (прохождение горных выработок; бурение скважин)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72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Содержание в исправном состоянии резервуарных парков и технического оборудования, автомобильной техники объектов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71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Поддержание в постоянной готовности защитных сооружений, средств индивидуальной защиты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Постоянный контроль за исправной работой технологического и электрического оборудования, соблюдение работниками требований по технике безопасности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Ежемесячный осмотр технического состояния въездных и подъездных путей к резервуарам с ГСМ, зданий, мастерских, складов, гаражей, АЗС, эстакад, бензовозов и прицепов к ним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8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rPr>
                <w:sz w:val="24"/>
              </w:rPr>
              <w:t xml:space="preserve">2.3. </w:t>
            </w:r>
            <w:r w:rsidRPr="00F14A88">
              <w:rPr>
                <w:sz w:val="24"/>
              </w:rPr>
              <w:t>Устойчивость газового хозяйства</w:t>
            </w:r>
          </w:p>
        </w:tc>
      </w:tr>
      <w:tr w:rsidR="00530248" w:rsidTr="00F12DEB">
        <w:trPr>
          <w:trHeight w:val="428"/>
        </w:trPr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Предотвращение аварийных ситуаций на продуктопроводах: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снижение рабочего давления в трубопроводах для обеспечения и безаварийной эксплуатации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59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замена выслуживших амортизационные сроки труб газопровода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вынос участков газопроводов из зон, где имеются жилые постройки, садово-огородные участки и другие нарушения охранной зоны газопровода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Работы по поддержанию магистральных газопроводов и газопроводов-отводов, газового хозяйства домовых обходов в исправном состоянии, работы по повышению надежности и безопасности эксплуатации, аварийно-восстановительные работы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водолазного обследования, восстановление береговых укреплений, водоотводных каналов, устранение разрывов и др. работы на переходах через реки, ручьи и овраги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Осмотр мест пересечения магистральных газопроводов с железными и автомобильными дорогами, определение состояния вытяжных свечей, выполнение ремонтных работ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59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Пополнение аварийного запаса труб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огневых работ линейно-эксплуатационной службой на магистральных газопроводах, газопроводах-отводах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Обследование и выполнение капитального ремонта на переходах через автомобильные и железные дороги, через реки и водохранилища, ремонтные работы на воздушных переходах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Обследование и выполнение ремонтных работ контрольно-измерительных приборов и арматуры, выполнение профилактическ</w:t>
            </w:r>
            <w:r>
              <w:rPr>
                <w:sz w:val="24"/>
                <w:szCs w:val="24"/>
              </w:rPr>
              <w:t>и</w:t>
            </w:r>
            <w:r w:rsidRPr="00F14A88">
              <w:rPr>
                <w:sz w:val="24"/>
                <w:szCs w:val="24"/>
              </w:rPr>
              <w:t>-предупредительных работ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Монтаж горизонтальной и глубинной анодной защиты, внедрение системы </w:t>
            </w:r>
            <w:proofErr w:type="spellStart"/>
            <w:r w:rsidRPr="00F14A88">
              <w:rPr>
                <w:sz w:val="24"/>
                <w:szCs w:val="24"/>
              </w:rPr>
              <w:t>телеконтроля</w:t>
            </w:r>
            <w:proofErr w:type="spellEnd"/>
            <w:r w:rsidRPr="00F14A88">
              <w:rPr>
                <w:sz w:val="24"/>
                <w:szCs w:val="24"/>
              </w:rPr>
              <w:t xml:space="preserve"> потенциала «труба-земля», ремонтные работы и установка радиомачт для обеспечения устойчивой связи на участках магистральных газопроводов и др.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63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организационно-технических мероприятий перевода гражданской обороны с мирного на военное положение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729"/>
        </w:trPr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инженерных мероприятий Плана повышения устойчивости газоснабжения области в военное время: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88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устройство байпасов на газораспределительных пунктах (ГРП), где они не построены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произвести защиты шкафов ГРП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F14A88">
              <w:rPr>
                <w:sz w:val="24"/>
                <w:szCs w:val="24"/>
              </w:rPr>
              <w:t>обваловку</w:t>
            </w:r>
            <w:proofErr w:type="spellEnd"/>
            <w:r w:rsidRPr="00F14A88">
              <w:rPr>
                <w:sz w:val="24"/>
                <w:szCs w:val="24"/>
              </w:rPr>
              <w:t xml:space="preserve"> зданий ГРП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39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мероприятий по подготовке к отключению подачи газа промышленным и коммунально-бытовым потребителям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Отключение газа от объектов, прекращающих работу в военное время и отключение газа от потребителей жилого сектора (после завершения эвакуации)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Снижение давления газа в сетях до минимально допустимого по технологии производства на предприятиях, продолжающих работу в военное время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2.3.15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дополнительных отключающих устройств и обводки газопроводов на наиболее важных участках газоснабжения городов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43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страхового фонда технической документации и обеспечение его сохранности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Снижение запасов сжиженного газа до суточной потребности. Размещение ж/д цистерн со сжиженным газом за пределами зон возможных разрушений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55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2.4. </w:t>
            </w:r>
            <w:r w:rsidRPr="00F14A88">
              <w:rPr>
                <w:sz w:val="24"/>
              </w:rPr>
              <w:t>Устойчивость промышленного комплекса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Планирование и выполнение мероприятий по предотвращению возможных потерь и разрушений в результате аварий, катастроф, стихийных бедствий и воздействия современных средств поражения на предприятиях, в организациях и учреждениях: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роекты вновь строящихся и реконструируемых потенциально-опасных объектов, технологических процессов производственного и специального назначения направлять в соответствующие органы для прохождения экспертизы на соответствие нормам, правилам и стандартам в соответствие с Законодательством Российской Федерации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83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поддержание защитных сооружений ГО в готовности к приему укрываемых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строительство недостающих ЗСГО по планам мирного времени и быстровозводимых убежищ при переводе ГО с мирного на военное положение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76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средствами индивидуальной защиты и поддержание их в готовности к применению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повышение физической устойчивости промышленных зданий, сооружений и технологического оборудования от воздействия </w:t>
            </w:r>
            <w:r w:rsidRPr="00F14A88">
              <w:rPr>
                <w:sz w:val="24"/>
                <w:szCs w:val="24"/>
              </w:rPr>
              <w:lastRenderedPageBreak/>
              <w:t>поражающих 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выпуска заданных объемов и номенклатуры продукции с учетом возможных потерь и разрушений: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создание дублирующих </w:t>
            </w:r>
            <w:proofErr w:type="spellStart"/>
            <w:r w:rsidRPr="00F14A88">
              <w:rPr>
                <w:sz w:val="24"/>
                <w:szCs w:val="24"/>
              </w:rPr>
              <w:t>энергоисточников</w:t>
            </w:r>
            <w:proofErr w:type="spellEnd"/>
            <w:r w:rsidRPr="00F14A88">
              <w:rPr>
                <w:sz w:val="24"/>
                <w:szCs w:val="24"/>
              </w:rPr>
              <w:t xml:space="preserve"> на случай выхода из строя основных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резерва сырья, материальных средств, технологического оборудования, ремонтных материалов для обеспечения восстановления производства продукции в кратчайшие сроки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5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смежными профессиями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эвакуации предприятий, прекращающих или переносящих свою деятельность в безопасные районы при переводе гражданской обороны с мирного на военное положение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рассредоточения рабочих и служащих предприятий продолжающих работу в военное время в городах отнесённых к группам по ГО в безопасные районы, обеспечивающие своевременную доставку рабочих смен и гражданских организаций гражданской обороны для выполнения аварийно-восстановительных работ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Создание, оснащение и подготовка гражданских организаций ГО, рабочих и служащих предприятий, организаций и учреждений к действиям при ликвидации чрезвычайных ситуаций и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и поддержание в готовности средств связи, пункта управления для работы в особых условиях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Снижение взрывопожароопасных веществ,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сильнодействующих ядовитых веществ до минимальных потребностей технологических процессов, при угрозе возникновения чрезвычайных ситуаций и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Проведение подготовительных мероприятий к введению режимов </w:t>
            </w:r>
            <w:r w:rsidRPr="00F14A88">
              <w:rPr>
                <w:sz w:val="24"/>
                <w:szCs w:val="24"/>
              </w:rPr>
              <w:lastRenderedPageBreak/>
              <w:t>светомаскировки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Планирование и внедрение организационно-технических мероприятий, новых технологий, систем автоматизированного контроля за безопасностью промышленного производства и социальной сферы деятельности рабочих и служащих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Перевод на пониженный технологический режим работы предприятий, работа которых не может быть прекращена по сигналу «ВОЗДУШНАЯ ТРЕВОГА»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предприятий, организаций и учреждений к безаварийной остановке производства при внезапном на падении противника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Размещение за пределами зон возможных разрушений складов сырья, запасов материальных средств и готовой продукции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Проведение подготовительных мероприятий по устойчивой работе предприятий, организаций и учреждений в условиях радиоактивного загрязнения местности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исследований по вопросам устойчивости функционирования предприятий учреждений и организаций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Проверка качества выполнения мероприятий по повышению устойчивости функционирования организаций, предприятий и учреждений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2.5. </w:t>
            </w:r>
            <w:r w:rsidRPr="00F14A88">
              <w:rPr>
                <w:sz w:val="24"/>
              </w:rPr>
              <w:t>Устойчивость строительного комплекса</w:t>
            </w:r>
          </w:p>
        </w:tc>
      </w:tr>
      <w:tr w:rsidR="00530248" w:rsidTr="00F12DEB">
        <w:trPr>
          <w:trHeight w:val="653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эвакуации строительных организаций переносящих свою деятельность в загородную зону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21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страхового фонда проектной документации для строительства объектов гражданской обороны в особый период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Повышение физической устойчивости строительных машин, механизмов к воздействиям поражающих факторов современных средств поражения и чрезвычайных ситуаций природного и </w:t>
            </w:r>
            <w:r w:rsidRPr="00F14A88">
              <w:rPr>
                <w:sz w:val="24"/>
                <w:szCs w:val="24"/>
              </w:rPr>
              <w:lastRenderedPageBreak/>
              <w:t>техногенного характера (</w:t>
            </w:r>
            <w:r>
              <w:rPr>
                <w:sz w:val="24"/>
                <w:szCs w:val="24"/>
              </w:rPr>
              <w:t>у</w:t>
            </w:r>
            <w:r w:rsidRPr="00F14A88">
              <w:rPr>
                <w:sz w:val="24"/>
                <w:szCs w:val="24"/>
              </w:rPr>
              <w:t>крытие техники в укрытиях, уменьшение парусности)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2.5.4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Строительство защитных сооружений ГО для рабочих и служащих по планам текущего года и быстровозводимых сооружений ГО при переводе с мирного на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накопления, правильного хранения и использования средств индивидуальной защиты для рабочих и служащих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обучения рабочих и служащих способам и средствам защиты от воздействия чрезвычайных ситуаций и поражающих 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подготовки к переводу на упрощенные технологии строительства объектов гражданской обороны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Накопление большегрузной строительной техники, передвигающейся самостоятельно в целях ее быстрой доставки на объекты строительства из мест размещения за пределами зон возможных разрушений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резерва материальных средств, строительных ма</w:t>
            </w:r>
            <w:r>
              <w:rPr>
                <w:sz w:val="24"/>
                <w:szCs w:val="24"/>
              </w:rPr>
              <w:t xml:space="preserve">териалов, </w:t>
            </w:r>
            <w:r w:rsidRPr="00F14A88">
              <w:rPr>
                <w:sz w:val="24"/>
                <w:szCs w:val="24"/>
              </w:rPr>
              <w:t xml:space="preserve">средств малой  механизации, ремонтных материалов, автономных </w:t>
            </w:r>
            <w:proofErr w:type="spellStart"/>
            <w:r w:rsidRPr="00F14A88">
              <w:rPr>
                <w:sz w:val="24"/>
                <w:szCs w:val="24"/>
              </w:rPr>
              <w:t>энергоисточников</w:t>
            </w:r>
            <w:proofErr w:type="spellEnd"/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использования местных материалов для выполнения строительных работ на объектах гражданской обороны и восстановления организаций, предприятий и учреждений  области продолжающих работу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36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2.6. </w:t>
            </w:r>
            <w:r w:rsidRPr="00F14A88">
              <w:rPr>
                <w:sz w:val="24"/>
              </w:rPr>
              <w:t>Устойчивость стройиндустрии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к выпуску строительных материалов, изделий и конструкций для строительства объектов гражданской обороны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Повышение физической устойчивости зданий, сооружений и технологического оборудования от воздействия поражающих </w:t>
            </w:r>
            <w:r w:rsidRPr="00F14A88">
              <w:rPr>
                <w:sz w:val="24"/>
                <w:szCs w:val="24"/>
              </w:rPr>
              <w:lastRenderedPageBreak/>
              <w:t>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2.6.3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средствами коллективной и индивидуальной защиты и поддержание их в постоянной готовности к применению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дублирующих источников энергоснабжения на случай выхода из строя основных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резерва сырья, материальных средств, технологического оборудования, ремонтных материалов для обеспечения восстановления производства продукции в кратчайшие роки, размещение их за пределами он возможных разрушений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предприятий, организаций и учреждений к безаварийной остановке производства при внезапном нападении противника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Проведение подготовительных мероприятий по введению режимов светомаскировки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упрощенных технологий для выпуска строительных изделий и конструкций из местных строительных материалов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Планирование размещения дублирующих производственных мощностей за пределами зон возможных разрушений от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80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2.7. </w:t>
            </w:r>
            <w:r w:rsidRPr="00F14A88">
              <w:rPr>
                <w:sz w:val="24"/>
              </w:rPr>
              <w:t>Устойчивость дорожного хозяйства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эвакуации дорожных ремонтно-строительных</w:t>
            </w:r>
          </w:p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 организаций в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Повышение физической устойчивости дорожно-строительных машин, механизмов к воздействию поражающих факторов современных средств поражения и в чрезвычайных ситуациях природного и техногенного характера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средствами коллективной защиты и поддержание их в готовности к приему укрываемых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lastRenderedPageBreak/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2.7.4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Равномерное распределение дорожно-строительной техники вдоль основных дорог области в целях их своевременного восстановления и ремонта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к выполнению ремонтно-строительных работ по упрощенной технологии, подготовка обходов вокруг транспортных развязок и оборудование колонных путей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запасов дорожно-строительных материалов, конструкций и изделий их предполагаемое размещение вдоль основных дорог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планирующей и проектной документации по использованию местных строительных материалов для выполнения ремонтных работ в кратчайшие сроки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техники для своевременной доставки тяжелых дорожно-строительных механизмов и конструкций к местам выполнения ремонтно-восстановительных работ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77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rPr>
                <w:sz w:val="24"/>
              </w:rPr>
              <w:t xml:space="preserve">2.8. </w:t>
            </w:r>
            <w:r w:rsidRPr="00F14A88">
              <w:rPr>
                <w:sz w:val="24"/>
              </w:rPr>
              <w:t>Устойчивость жилищно-коммунального хозяйства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средствами коллективной и индивидуальной защиты, поддержание их в исправном состоянии к применении по предназначению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Повышение физической устойчивости зданий, сооружений и технологического оборудования от воздействий поражающих 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устойчивой связи с дежурно-диспетчерской службой предприятия, учреждения, в том числе создание дублирующих карманов связи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надежной защиты дежурного персонала от поражающих 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Создание запаса ремонтных материалов, технологического оборудования, резервных видов топлива других материальных </w:t>
            </w:r>
            <w:r w:rsidRPr="00F14A88">
              <w:rPr>
                <w:sz w:val="24"/>
                <w:szCs w:val="24"/>
              </w:rPr>
              <w:lastRenderedPageBreak/>
              <w:t>средств для обеспечения восстановительных работ на коммунальных сетях, размещение их за пределами зон возможных разрушений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2.8.6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Поддержание в постоянной готовности специализированных аварийно-восстановительных формирований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Проведение подготовительных мероприятий к введению режимов светомаскировки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предприятий, организаций и учреждений к безаварийной остановке и на случай внезапного нападения противника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Перевод на пониженный технологический режим работы предприятий, работа которых не может быть прекращена по сигналу «ВОЗДУШНАЯ ТРЕВОГА»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Проведение регламентных и ремонтных работ на коммунальных сетях, создание обводных и дублирующих линий, внедрение систем автоматизированного контроля за безопасностью работы объектов жилищно-коммунального хозяйства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12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2.9. </w:t>
            </w:r>
            <w:r w:rsidRPr="00F14A88">
              <w:rPr>
                <w:sz w:val="24"/>
              </w:rPr>
              <w:t>Устойчивость автомобильного транспорта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2.9.1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повседневной деятельности: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оддержание запаса запчастей и ГСМ для обеспечения деятельности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беспечение готовности к подаче автотранспорта для обеспечения организации и ведения АС и ДНР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14A88">
              <w:rPr>
                <w:sz w:val="24"/>
                <w:szCs w:val="24"/>
              </w:rPr>
              <w:t>ыполнение мероприятий по обеспечению бесперебойного снабжения электроэнергией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2.9.2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 особый период</w:t>
            </w:r>
            <w:r>
              <w:rPr>
                <w:sz w:val="24"/>
                <w:szCs w:val="24"/>
              </w:rPr>
              <w:t xml:space="preserve"> (</w:t>
            </w:r>
            <w:r w:rsidRPr="00F14A88">
              <w:rPr>
                <w:sz w:val="24"/>
                <w:szCs w:val="24"/>
              </w:rPr>
              <w:t>выполняются дополнительно</w:t>
            </w:r>
            <w:r>
              <w:rPr>
                <w:sz w:val="24"/>
                <w:szCs w:val="24"/>
              </w:rPr>
              <w:t>, п</w:t>
            </w:r>
            <w:r w:rsidRPr="00F14A88">
              <w:rPr>
                <w:sz w:val="24"/>
                <w:szCs w:val="24"/>
              </w:rPr>
              <w:t xml:space="preserve">омимо </w:t>
            </w:r>
            <w:r w:rsidRPr="00F14A88">
              <w:rPr>
                <w:sz w:val="24"/>
                <w:szCs w:val="24"/>
              </w:rPr>
              <w:lastRenderedPageBreak/>
              <w:t>мероприятий проводимых в мирное время (п.1-</w:t>
            </w:r>
            <w:r>
              <w:rPr>
                <w:sz w:val="24"/>
                <w:szCs w:val="24"/>
              </w:rPr>
              <w:t>3):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 xml:space="preserve">редоставление автотранспорта для </w:t>
            </w:r>
            <w:proofErr w:type="spellStart"/>
            <w:r w:rsidRPr="00F14A88">
              <w:rPr>
                <w:sz w:val="24"/>
                <w:szCs w:val="24"/>
              </w:rPr>
              <w:t>эвакоперевозок</w:t>
            </w:r>
            <w:proofErr w:type="spellEnd"/>
          </w:p>
        </w:tc>
        <w:tc>
          <w:tcPr>
            <w:tcW w:w="1356" w:type="dxa"/>
          </w:tcPr>
          <w:p w:rsidR="00530248" w:rsidRDefault="00A717A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 xml:space="preserve">редоставление транспорта для перевоза наибольшей работающей смены 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14A88">
              <w:rPr>
                <w:sz w:val="24"/>
                <w:szCs w:val="24"/>
              </w:rPr>
              <w:t>ассредоточение автотранспорта из городов, отнесённых к группам по ГО по сельским районам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(</w:t>
            </w:r>
            <w:r w:rsidRPr="00F14A88">
              <w:rPr>
                <w:bCs/>
                <w:sz w:val="24"/>
                <w:szCs w:val="24"/>
              </w:rPr>
              <w:t xml:space="preserve">после </w:t>
            </w:r>
            <w:proofErr w:type="spellStart"/>
            <w:r w:rsidRPr="00F14A88">
              <w:rPr>
                <w:bCs/>
                <w:sz w:val="24"/>
                <w:szCs w:val="24"/>
              </w:rPr>
              <w:t>эвакоперевозок</w:t>
            </w:r>
            <w:proofErr w:type="spellEnd"/>
            <w:r w:rsidRPr="00F14A8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2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2.10. </w:t>
            </w:r>
            <w:r w:rsidRPr="00F14A88">
              <w:rPr>
                <w:sz w:val="24"/>
              </w:rPr>
              <w:t>Устойчивость железнодорожного транспорта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2.10.1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bCs/>
                <w:sz w:val="24"/>
                <w:szCs w:val="24"/>
              </w:rPr>
              <w:t>При повседневной деятельности</w:t>
            </w:r>
            <w:r>
              <w:rPr>
                <w:bCs/>
                <w:sz w:val="24"/>
                <w:szCs w:val="24"/>
              </w:rPr>
              <w:t>: п</w:t>
            </w:r>
            <w:r w:rsidRPr="00F14A88">
              <w:rPr>
                <w:bCs/>
                <w:sz w:val="24"/>
                <w:szCs w:val="24"/>
              </w:rPr>
              <w:t>оддержание 2-месячного запаса материалов для проведения восстановительных работ (рельсы, щебень и другие)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2.10.2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bCs/>
                <w:sz w:val="24"/>
                <w:szCs w:val="24"/>
              </w:rPr>
              <w:t>В особый период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F14A88">
              <w:rPr>
                <w:bCs/>
                <w:sz w:val="24"/>
                <w:szCs w:val="24"/>
              </w:rPr>
              <w:t>ормирование восстановительных бригад (электроснабжения</w:t>
            </w:r>
            <w:r w:rsidRPr="00F14A88">
              <w:rPr>
                <w:sz w:val="24"/>
                <w:szCs w:val="24"/>
              </w:rPr>
              <w:t xml:space="preserve">, </w:t>
            </w:r>
            <w:r w:rsidRPr="00F14A88">
              <w:rPr>
                <w:bCs/>
                <w:sz w:val="24"/>
                <w:szCs w:val="24"/>
              </w:rPr>
              <w:t>СЦБ и связи, водоснабжения)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14A88">
              <w:rPr>
                <w:bCs/>
                <w:sz w:val="24"/>
                <w:szCs w:val="24"/>
              </w:rPr>
              <w:t xml:space="preserve">ередислокация технического прикрытия ремонтно-восстановительного поезда (РВП) и </w:t>
            </w:r>
            <w:proofErr w:type="spellStart"/>
            <w:r w:rsidRPr="00F14A88">
              <w:rPr>
                <w:bCs/>
                <w:sz w:val="24"/>
                <w:szCs w:val="24"/>
              </w:rPr>
              <w:t>мостовосстановительного</w:t>
            </w:r>
            <w:proofErr w:type="spellEnd"/>
            <w:r w:rsidRPr="00F14A88">
              <w:rPr>
                <w:bCs/>
                <w:sz w:val="24"/>
                <w:szCs w:val="24"/>
              </w:rPr>
              <w:t xml:space="preserve"> поезда (МВП)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F14A88">
              <w:rPr>
                <w:bCs/>
                <w:sz w:val="24"/>
                <w:szCs w:val="24"/>
              </w:rPr>
              <w:t xml:space="preserve">ткрытие </w:t>
            </w:r>
            <w:proofErr w:type="spellStart"/>
            <w:r w:rsidRPr="00F14A88">
              <w:rPr>
                <w:bCs/>
                <w:sz w:val="24"/>
                <w:szCs w:val="24"/>
              </w:rPr>
              <w:t>предузловых</w:t>
            </w:r>
            <w:proofErr w:type="spellEnd"/>
            <w:r w:rsidRPr="00F14A88">
              <w:rPr>
                <w:bCs/>
                <w:sz w:val="24"/>
                <w:szCs w:val="24"/>
              </w:rPr>
              <w:t xml:space="preserve"> пунктов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F14A88">
              <w:rPr>
                <w:bCs/>
                <w:sz w:val="24"/>
                <w:szCs w:val="24"/>
              </w:rPr>
              <w:t>стройство обходов вокруг ж/д станций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14A88">
              <w:rPr>
                <w:bCs/>
                <w:sz w:val="24"/>
                <w:szCs w:val="24"/>
              </w:rPr>
              <w:t>еренос ремонта  города не отнесённые к группам по ГО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3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rPr>
                <w:sz w:val="24"/>
              </w:rPr>
              <w:t xml:space="preserve">2.11. </w:t>
            </w:r>
            <w:r w:rsidRPr="00F14A88">
              <w:rPr>
                <w:sz w:val="24"/>
              </w:rPr>
              <w:t>Устойчивость авиатранспорта</w:t>
            </w:r>
            <w:r>
              <w:rPr>
                <w:sz w:val="24"/>
              </w:rPr>
              <w:t xml:space="preserve"> </w:t>
            </w:r>
            <w:r w:rsidRPr="00F14A88">
              <w:rPr>
                <w:bCs/>
                <w:sz w:val="24"/>
              </w:rPr>
              <w:t>(где имеются аэропорты)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2.11.1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bCs/>
                <w:sz w:val="24"/>
                <w:szCs w:val="24"/>
              </w:rPr>
              <w:t>При повседневной деятельности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2.11.2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bCs/>
                <w:sz w:val="24"/>
                <w:szCs w:val="24"/>
              </w:rPr>
              <w:t>В особый период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514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  <w:rPr>
                <w:sz w:val="24"/>
              </w:rPr>
            </w:pPr>
            <w:r w:rsidRPr="00F14A88">
              <w:rPr>
                <w:sz w:val="24"/>
                <w:lang w:val="en-US"/>
              </w:rPr>
              <w:t>III</w:t>
            </w:r>
            <w:r w:rsidRPr="00F14A88">
              <w:rPr>
                <w:sz w:val="24"/>
              </w:rPr>
              <w:t xml:space="preserve">. Устойчивость потребительского рынка, бытового обслуживания населения, обеспечение населения хлебом, </w:t>
            </w:r>
          </w:p>
          <w:p w:rsidR="00530248" w:rsidRDefault="00530248" w:rsidP="00F12DEB">
            <w:pPr>
              <w:jc w:val="center"/>
            </w:pPr>
            <w:r w:rsidRPr="00F14A88">
              <w:rPr>
                <w:sz w:val="24"/>
              </w:rPr>
              <w:t>основными продуктами питания и предметами первой необходимости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Создание резервов материально-технических ресурсов </w:t>
            </w:r>
            <w:r w:rsidRPr="00F14A88">
              <w:rPr>
                <w:sz w:val="24"/>
                <w:szCs w:val="24"/>
              </w:rPr>
              <w:lastRenderedPageBreak/>
              <w:t>жизнеобеспечения населения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Определение и корректировка путей транспортировки резервов материально-технических ресурсов к местам проведения АСДНР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Отработка норм и нормативов жизнеобеспечения населения в условиях военного времени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Профилактические работы и контрольный осмотр автомобильной техники длительного хранения «ДХ» главного управления по делам ГОЧС области с целью применения по предназначению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мобильных ГОГО (подвижных пунктов: питания (ППП), пищевого снабжения (ПППС), вещевого снабжения (ППВС)); обеспечения водой: группа водоснабжения, звеньев подвоза воды; обеспечения ГСМ, подвижные АЗС и т.д.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Уточнение задач и организации координации действий служб ГО в зонах ведения АСДНР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Уточнение организации выдвижения в зоны ведения АС и ДНР, мобильных ГОГО (ППС, ПППС, ППВС и т.д.)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Перераспределение материально-технических ресурсов в пользу пострадавшего района для покрытия дефицита возможностей жизнеобеспечения населения в военное время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учета и распределения материально-технических ресурсов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восстановления систем и объектов жизнеобеспечения населения и выделение для этого необходимых финансовых, трудовых и материально-технических ресурсов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36"/>
        </w:trPr>
        <w:tc>
          <w:tcPr>
            <w:tcW w:w="14733" w:type="dxa"/>
            <w:gridSpan w:val="8"/>
            <w:vAlign w:val="center"/>
          </w:tcPr>
          <w:p w:rsidR="00530248" w:rsidRPr="003F1C1E" w:rsidRDefault="00530248" w:rsidP="00F12DEB">
            <w:pPr>
              <w:jc w:val="center"/>
              <w:rPr>
                <w:sz w:val="24"/>
              </w:rPr>
            </w:pPr>
            <w:r w:rsidRPr="003F1C1E">
              <w:rPr>
                <w:sz w:val="24"/>
              </w:rPr>
              <w:t>IV. Мероприятия по устойчивости агропромышленного комплекса, сфер обращения и услуг</w:t>
            </w:r>
          </w:p>
        </w:tc>
      </w:tr>
      <w:tr w:rsidR="00530248" w:rsidTr="00F12DEB">
        <w:trPr>
          <w:trHeight w:val="256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администрация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Опашка хвойных насаждений с ежегодным обновлением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Создать запасы материальных средств: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круглого леса (тыс.куб.м)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пиломатериала (тыс.куб.м)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ГСМ (тонн)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Приобретение и освежение средств индивидуальной защиты: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Контролировать состояние отведенного резервного лесосечного фонда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Укомплектовать ведомственные противопожарные формирования специальным имуществом, техникой и личным составом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1"/>
        </w:trPr>
        <w:tc>
          <w:tcPr>
            <w:tcW w:w="14733" w:type="dxa"/>
            <w:gridSpan w:val="8"/>
            <w:vAlign w:val="center"/>
          </w:tcPr>
          <w:p w:rsidR="00530248" w:rsidRPr="003F1C1E" w:rsidRDefault="00530248" w:rsidP="00F12DEB">
            <w:pPr>
              <w:jc w:val="center"/>
              <w:rPr>
                <w:sz w:val="24"/>
              </w:rPr>
            </w:pPr>
            <w:r w:rsidRPr="003F1C1E">
              <w:rPr>
                <w:sz w:val="24"/>
              </w:rPr>
              <w:t>V. Мероприятия по устойчивости социальной сферы</w:t>
            </w: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Pr="003F1C1E" w:rsidRDefault="00530248" w:rsidP="00F12DEB">
            <w:pPr>
              <w:jc w:val="center"/>
              <w:rPr>
                <w:sz w:val="24"/>
              </w:rPr>
            </w:pPr>
            <w:r w:rsidRPr="003F1C1E">
              <w:rPr>
                <w:sz w:val="24"/>
              </w:rPr>
              <w:t xml:space="preserve">5.1. </w:t>
            </w:r>
            <w:r>
              <w:rPr>
                <w:sz w:val="24"/>
              </w:rPr>
              <w:t>У</w:t>
            </w:r>
            <w:r w:rsidRPr="003F1C1E">
              <w:rPr>
                <w:sz w:val="24"/>
              </w:rPr>
              <w:t>стойчивость социальной защиты населения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Эвакуация подопечных и сотрудников пострадавших домов-интернатов в другие (по распоряжению департамента социальной защиты населения) дома интернаты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Предоставление автотранспорта другими учреждениями соцзащиты населения (автобусы, бортовые машины); обеспечение ГСМ и запчастями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одеждой (по нормам)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3-х месячного запаса продуктов питания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ИП Поселка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запаса медикаментов и изделий медицинского назначения для оказания неотложной медицинской помощи (травмы, инфекционные заболевания, психические расстройства)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Создание запаса </w:t>
            </w:r>
            <w:proofErr w:type="spellStart"/>
            <w:r w:rsidRPr="00F14A88">
              <w:rPr>
                <w:sz w:val="24"/>
                <w:szCs w:val="24"/>
              </w:rPr>
              <w:t>дезсредсв</w:t>
            </w:r>
            <w:proofErr w:type="spellEnd"/>
            <w:r w:rsidRPr="00F14A88">
              <w:rPr>
                <w:sz w:val="24"/>
                <w:szCs w:val="24"/>
              </w:rPr>
              <w:t xml:space="preserve"> для дезинфекции питьевой воды (по нормам)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Установка дизельных электростанций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запасов автономных радиостанций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РОВД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резерва автономных печей на твердом топливе (дрова, уголь)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системы оповещения, обучение сотрудников интернатов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поведению в военное время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Обучение медицинских работников оказанию неотложной медицинской помощи (травмы, ожоги, реактивные психозы)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Оснащение «полевыми кухнями»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5.2. </w:t>
            </w:r>
            <w:r>
              <w:rPr>
                <w:sz w:val="24"/>
              </w:rPr>
              <w:t>У</w:t>
            </w:r>
            <w:r w:rsidRPr="00F14A88">
              <w:rPr>
                <w:sz w:val="24"/>
              </w:rPr>
              <w:t>стойчивость здравоохранения</w:t>
            </w:r>
            <w:r>
              <w:t xml:space="preserve"> 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Провести корректировку системы оповещения и связи областного центра медицины катастроф с городами и районами области, районных и городских центров ГСЭН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Проверить имеющуюся и установить недостающую связь с городами и  районами области, с </w:t>
            </w:r>
            <w:proofErr w:type="spellStart"/>
            <w:r w:rsidRPr="00F14A88">
              <w:rPr>
                <w:sz w:val="24"/>
                <w:szCs w:val="24"/>
              </w:rPr>
              <w:t>райгорцентрами</w:t>
            </w:r>
            <w:proofErr w:type="spellEnd"/>
            <w:r w:rsidRPr="00F14A88">
              <w:rPr>
                <w:sz w:val="24"/>
                <w:szCs w:val="24"/>
              </w:rPr>
              <w:t xml:space="preserve"> ГСЭН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Организовать подготовку специалистов СНЛК и подвижных формирований ГО по смежным специальностям и с учетом </w:t>
            </w:r>
            <w:proofErr w:type="spellStart"/>
            <w:r w:rsidRPr="00F14A88">
              <w:rPr>
                <w:sz w:val="24"/>
                <w:szCs w:val="24"/>
              </w:rPr>
              <w:t>санэпидобстановки</w:t>
            </w:r>
            <w:proofErr w:type="spellEnd"/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Создать дополнительные переходящие запасы: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дистиллированной воды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кислорода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крови и кровезаменителей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ГСМ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Пополнить запасы медикаментов, перевязочных средств и др. медицинского имущества для  формирования повышенной готовности МС ГО и лабораторий СНЛК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Предусмотреть демонтаж сложного медицинского оборудования в ЛПУ и ЦГСЭН городов отнесённых к группам по ГО и эвакуацию его в загородную зону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Приобрести недостающие средства индивидуальной защиты </w:t>
            </w:r>
            <w:r w:rsidRPr="00F14A88">
              <w:rPr>
                <w:sz w:val="24"/>
                <w:szCs w:val="24"/>
              </w:rPr>
              <w:lastRenderedPageBreak/>
              <w:t>(освежение имеющихся)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противогазы фильтрующие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80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противогазы изолирующие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респираторы (многоразовые)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респираторы «Лепесток»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защитные костюмы Л-1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аптечки АИ-2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противохимические пакеты ИПП-8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перевязочные пакеты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Провести подготовку к использованию защитных сооружений, отвечающих нормам ИТМ ГО, подвалов и других заглубленных помещений, выполнить в них необходимые приспособительные работы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80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Организовать обеспечение автономных источников электроснабжения для ЛПУ и учреждений СНЛК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>5.3. У</w:t>
            </w:r>
            <w:r w:rsidRPr="00F14A88">
              <w:rPr>
                <w:sz w:val="24"/>
              </w:rPr>
              <w:t>стойчивость учреждений культуры и искусства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мероприятий по светомаскировке учреждений культуры области при  переводе ГО с мирного на военное время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подвальных помещений для укрытия персонала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материальных ценностей к вывозу в безопасные районы и их вывоз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0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служащих СИЗ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Эвакуация из районов возможной чрезвычайной ситуации и городов отнесённых к группам по ГО в сельскую местность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31"/>
        </w:trPr>
        <w:tc>
          <w:tcPr>
            <w:tcW w:w="14733" w:type="dxa"/>
            <w:gridSpan w:val="8"/>
            <w:vAlign w:val="center"/>
          </w:tcPr>
          <w:p w:rsidR="00530248" w:rsidRPr="002D7B56" w:rsidRDefault="00530248" w:rsidP="00F12DEB">
            <w:pPr>
              <w:jc w:val="center"/>
            </w:pPr>
            <w:r w:rsidRPr="002D7B56">
              <w:rPr>
                <w:sz w:val="24"/>
              </w:rPr>
              <w:t>VI. Мероприятия по устойчивости управления</w:t>
            </w:r>
          </w:p>
        </w:tc>
      </w:tr>
      <w:tr w:rsidR="00530248" w:rsidTr="00F12DEB">
        <w:trPr>
          <w:trHeight w:val="431"/>
        </w:trPr>
        <w:tc>
          <w:tcPr>
            <w:tcW w:w="14733" w:type="dxa"/>
            <w:gridSpan w:val="8"/>
            <w:vAlign w:val="center"/>
          </w:tcPr>
          <w:p w:rsidR="00530248" w:rsidRPr="002D7B56" w:rsidRDefault="00530248" w:rsidP="00F12DE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6.1. </w:t>
            </w:r>
            <w:r w:rsidRPr="00F14A88">
              <w:rPr>
                <w:sz w:val="24"/>
              </w:rPr>
              <w:t>Устойчивость управления</w:t>
            </w:r>
          </w:p>
        </w:tc>
      </w:tr>
      <w:tr w:rsidR="00530248" w:rsidTr="00F12DEB">
        <w:trPr>
          <w:trHeight w:val="625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6.1.1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Перемещение загородного запасного пункта управления области (при необходимости)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25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Оборудование загородного запасного пункта управления под ЗЗПУ для дублера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35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Совершенствование городских запасных пунктов управления городов отнес</w:t>
            </w:r>
            <w:r>
              <w:rPr>
                <w:sz w:val="24"/>
                <w:szCs w:val="24"/>
              </w:rPr>
              <w:t>е</w:t>
            </w:r>
            <w:r w:rsidRPr="00F14A88">
              <w:rPr>
                <w:sz w:val="24"/>
                <w:szCs w:val="24"/>
              </w:rPr>
              <w:t>нных к группам по ГО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09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Строительство (приспособление помещений) заглубленных убежищ под пункты управления сельских районов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Централизованное изготовление всем загородным пунктам управления области оборудования для посадочных площадок вертолетов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80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комитетов (управлений, отделов) по делам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ГОЧС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сельских районов автомобилями и средствами связи под подвижные пункты управления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Плановое обслуживание и ремонт загородных пунктов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управления, в том числе всех систем жизнеобеспечения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Регулярные разведки маршрутов выдвижения на загородные пункты управления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Регулярные </w:t>
            </w:r>
            <w:proofErr w:type="spellStart"/>
            <w:r w:rsidRPr="00F14A88">
              <w:rPr>
                <w:sz w:val="24"/>
                <w:szCs w:val="24"/>
              </w:rPr>
              <w:t>радиотренировки</w:t>
            </w:r>
            <w:proofErr w:type="spellEnd"/>
            <w:r w:rsidRPr="00F14A88">
              <w:rPr>
                <w:sz w:val="24"/>
                <w:szCs w:val="24"/>
              </w:rPr>
              <w:t xml:space="preserve"> с подвижным ПУ управлений ГОЧС городов отнесённых к группам по ГО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Тренировки по приведению ППУ в готовность к действиям в условиях военного времени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6.1.11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Увеличить штат сотрудников комитетов (управлений, отделов) по делам ГОЧС сельских районов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6.1.12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Плановый контроль состояния системы управления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6.1.13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Оперативно-техническая тренировка с занятием и приведением ЗПУ области и городов отнесённых к группам по ГО в готовность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6.2. </w:t>
            </w:r>
            <w:r w:rsidRPr="00F14A88">
              <w:rPr>
                <w:sz w:val="24"/>
              </w:rPr>
              <w:t>Устойчивость средств, связи телерадиовещания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6.2.1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 целью повышения живучести ПС области скорректировать и построить линии привязки с сетями связи операторов соседних областей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 целью использования ведомственных связей предусмотреть совместное строительство линий привязки между районными узлами связи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Для более оперативного управления восстановительными работами на внутризоновой сети связи предусмотреть приобретение оборудования и строительство оперативной радиосвязи области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автоматизированной связи на ЗПУ администрации области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Реконструкция автоматизированной системы оповещения области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Совершенствование магистральной телеграфной КВ радиосвязи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Совершенствование загородной студии телерадиовещания ЗПУ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11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6.3. </w:t>
            </w:r>
            <w:r w:rsidRPr="00F14A88">
              <w:rPr>
                <w:bCs/>
                <w:iCs/>
                <w:sz w:val="24"/>
              </w:rPr>
              <w:t>Устойчивость печатных средств массовой информации</w:t>
            </w:r>
          </w:p>
        </w:tc>
      </w:tr>
      <w:tr w:rsidR="00530248" w:rsidTr="00F12DEB">
        <w:trPr>
          <w:trHeight w:val="342"/>
        </w:trPr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6.3.1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устойчивого управления предприятиями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ровести проверку систем связи, оповещения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рганизовать выезд и проверить готовность к работе загородного пункта управления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роконтролировать ход выполнения мероприятий по ГО на подведомственных предприятиях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6.3.2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Мероприятия по повышению устойчивости функционирования полиграфических предприятий в мирное время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риведение полиграфического оборудования в надлежащее техническое состояние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 xml:space="preserve">беспечить производство необходимыми полиграфическими и </w:t>
            </w:r>
            <w:r w:rsidRPr="00F14A88">
              <w:rPr>
                <w:sz w:val="24"/>
                <w:szCs w:val="24"/>
              </w:rPr>
              <w:lastRenderedPageBreak/>
              <w:t>сопутствующими материалами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 xml:space="preserve">роизвести необходимую </w:t>
            </w:r>
            <w:proofErr w:type="spellStart"/>
            <w:r w:rsidRPr="00F14A88">
              <w:rPr>
                <w:sz w:val="24"/>
                <w:szCs w:val="24"/>
              </w:rPr>
              <w:t>закольцовку</w:t>
            </w:r>
            <w:proofErr w:type="spellEnd"/>
            <w:r w:rsidRPr="00F14A88">
              <w:rPr>
                <w:sz w:val="24"/>
                <w:szCs w:val="24"/>
              </w:rPr>
              <w:t xml:space="preserve"> предприятий электропитанием, два ввода от разных источников питания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5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14A88">
              <w:rPr>
                <w:sz w:val="24"/>
                <w:szCs w:val="24"/>
              </w:rPr>
              <w:t>комплектовать предприятия квалифицированными кадрами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беспечить типографии средствами пожаротушения и выполнить противопожарные мероприятия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14A88">
              <w:rPr>
                <w:sz w:val="24"/>
                <w:szCs w:val="24"/>
              </w:rPr>
              <w:t>комплектовать предприятия индивидуальными средствами защиты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82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6.3.3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Перевод типографий на работу в военный период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14A88">
              <w:rPr>
                <w:sz w:val="24"/>
                <w:szCs w:val="24"/>
              </w:rPr>
              <w:t>меньшение объема выпускаемой продукции (согласно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моб</w:t>
            </w:r>
            <w:r>
              <w:rPr>
                <w:sz w:val="24"/>
                <w:szCs w:val="24"/>
              </w:rPr>
              <w:t>-</w:t>
            </w:r>
          </w:p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плана), консервация части оборудования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одготовка типографий к эвакуации в загородные зоны (по особому плану)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14A88">
              <w:rPr>
                <w:sz w:val="24"/>
                <w:szCs w:val="24"/>
              </w:rPr>
              <w:t>ыполняются мероприятия по приведению в порядок защитных сооружений ПРУ, убежищ и подвалов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рганизуют работы по светомаскировке предприятий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роводится работа по приведению численности работающих в соответствии с объемами выпускаемой продукции</w:t>
            </w:r>
            <w:r>
              <w:rPr>
                <w:sz w:val="24"/>
                <w:szCs w:val="24"/>
              </w:rPr>
              <w:t xml:space="preserve">. </w:t>
            </w:r>
            <w:r w:rsidRPr="00F14A88">
              <w:rPr>
                <w:sz w:val="24"/>
                <w:szCs w:val="24"/>
              </w:rPr>
              <w:t>Высвободившиеся работники отправляются в распоряжение местных органов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14A88">
              <w:rPr>
                <w:sz w:val="24"/>
                <w:szCs w:val="24"/>
              </w:rPr>
              <w:t>ыпуск газеты не прекращается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Да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бъем вещания телевидения устанавливается 1-2 часа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Да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бъем радиовещания устанавливается 2-3 часа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да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14A88">
              <w:rPr>
                <w:sz w:val="24"/>
                <w:szCs w:val="24"/>
              </w:rPr>
              <w:t xml:space="preserve"> ДРУГИЕ МЕРОПРИЯТИЯ</w:t>
            </w:r>
          </w:p>
          <w:p w:rsidR="00530248" w:rsidRPr="00F14A88" w:rsidRDefault="00530248" w:rsidP="00F12DEB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</w:tbl>
    <w:p w:rsidR="00530248" w:rsidRDefault="00530248" w:rsidP="00530248"/>
    <w:p w:rsidR="00530248" w:rsidRDefault="00530248" w:rsidP="00530248">
      <w:pPr>
        <w:rPr>
          <w:b/>
        </w:rPr>
      </w:pPr>
      <w:r>
        <w:rPr>
          <w:b/>
        </w:rPr>
        <w:t xml:space="preserve">   </w:t>
      </w:r>
    </w:p>
    <w:p w:rsidR="00530248" w:rsidRDefault="00530248" w:rsidP="00530248">
      <w:pPr>
        <w:pStyle w:val="ab"/>
        <w:ind w:left="-30"/>
        <w:jc w:val="center"/>
      </w:pPr>
    </w:p>
    <w:p w:rsidR="00E457A8" w:rsidRDefault="00E457A8"/>
    <w:sectPr w:rsidR="00E457A8" w:rsidSect="00F12DEB">
      <w:headerReference w:type="even" r:id="rId11"/>
      <w:headerReference w:type="default" r:id="rId12"/>
      <w:pgSz w:w="16840" w:h="11907" w:orient="landscape" w:code="582"/>
      <w:pgMar w:top="1701" w:right="851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FA" w:rsidRDefault="00C419FA" w:rsidP="00F11FA3">
      <w:r>
        <w:separator/>
      </w:r>
    </w:p>
  </w:endnote>
  <w:endnote w:type="continuationSeparator" w:id="0">
    <w:p w:rsidR="00C419FA" w:rsidRDefault="00C419FA" w:rsidP="00F1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FA" w:rsidRDefault="00C419FA" w:rsidP="00F11FA3">
      <w:r>
        <w:separator/>
      </w:r>
    </w:p>
  </w:footnote>
  <w:footnote w:type="continuationSeparator" w:id="0">
    <w:p w:rsidR="00C419FA" w:rsidRDefault="00C419FA" w:rsidP="00F1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0D" w:rsidRDefault="00003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3A0D" w:rsidRDefault="00003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0D" w:rsidRDefault="00003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424A">
      <w:rPr>
        <w:rStyle w:val="a7"/>
        <w:noProof/>
      </w:rPr>
      <w:t>6</w:t>
    </w:r>
    <w:r>
      <w:rPr>
        <w:rStyle w:val="a7"/>
      </w:rPr>
      <w:fldChar w:fldCharType="end"/>
    </w:r>
  </w:p>
  <w:p w:rsidR="00003A0D" w:rsidRDefault="00003A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0D" w:rsidRDefault="00003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3A0D" w:rsidRDefault="00003A0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0D" w:rsidRDefault="00003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424A">
      <w:rPr>
        <w:rStyle w:val="a7"/>
        <w:noProof/>
      </w:rPr>
      <w:t>28</w:t>
    </w:r>
    <w:r>
      <w:rPr>
        <w:rStyle w:val="a7"/>
      </w:rPr>
      <w:fldChar w:fldCharType="end"/>
    </w:r>
  </w:p>
  <w:p w:rsidR="00003A0D" w:rsidRDefault="00003A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610"/>
    <w:multiLevelType w:val="singleLevel"/>
    <w:tmpl w:val="CE3E9EC8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</w:lvl>
  </w:abstractNum>
  <w:abstractNum w:abstractNumId="1">
    <w:nsid w:val="05C043A7"/>
    <w:multiLevelType w:val="hybridMultilevel"/>
    <w:tmpl w:val="4BDEF59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F683D"/>
    <w:multiLevelType w:val="hybridMultilevel"/>
    <w:tmpl w:val="6B7C0D1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E3708B"/>
    <w:multiLevelType w:val="hybridMultilevel"/>
    <w:tmpl w:val="914E078A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A37AD"/>
    <w:multiLevelType w:val="hybridMultilevel"/>
    <w:tmpl w:val="4ADAFB1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5724EE"/>
    <w:multiLevelType w:val="hybridMultilevel"/>
    <w:tmpl w:val="FDEAABE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37422E"/>
    <w:multiLevelType w:val="hybridMultilevel"/>
    <w:tmpl w:val="3800A97C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DB6C17"/>
    <w:multiLevelType w:val="hybridMultilevel"/>
    <w:tmpl w:val="E70A026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883CFA"/>
    <w:multiLevelType w:val="hybridMultilevel"/>
    <w:tmpl w:val="9D100588"/>
    <w:lvl w:ilvl="0" w:tplc="F95CE6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02E2A"/>
    <w:multiLevelType w:val="hybridMultilevel"/>
    <w:tmpl w:val="99664E7C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397A71"/>
    <w:multiLevelType w:val="hybridMultilevel"/>
    <w:tmpl w:val="2B50EA86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9E7C28"/>
    <w:multiLevelType w:val="hybridMultilevel"/>
    <w:tmpl w:val="49F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74532"/>
    <w:multiLevelType w:val="hybridMultilevel"/>
    <w:tmpl w:val="AA60D43E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6428D0"/>
    <w:multiLevelType w:val="hybridMultilevel"/>
    <w:tmpl w:val="D41A7AC8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D940D7"/>
    <w:multiLevelType w:val="hybridMultilevel"/>
    <w:tmpl w:val="79F659E8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D21642"/>
    <w:multiLevelType w:val="hybridMultilevel"/>
    <w:tmpl w:val="4DE0D9B8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440085"/>
    <w:multiLevelType w:val="hybridMultilevel"/>
    <w:tmpl w:val="5EE2922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5C5D57"/>
    <w:multiLevelType w:val="hybridMultilevel"/>
    <w:tmpl w:val="E4F2C8CE"/>
    <w:lvl w:ilvl="0" w:tplc="C786F4C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>
    <w:nsid w:val="396358BF"/>
    <w:multiLevelType w:val="hybridMultilevel"/>
    <w:tmpl w:val="AB661CC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B67203"/>
    <w:multiLevelType w:val="hybridMultilevel"/>
    <w:tmpl w:val="53B83AEE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B4A9F"/>
    <w:multiLevelType w:val="hybridMultilevel"/>
    <w:tmpl w:val="029EA8B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525870"/>
    <w:multiLevelType w:val="hybridMultilevel"/>
    <w:tmpl w:val="FDA2D13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520881"/>
    <w:multiLevelType w:val="hybridMultilevel"/>
    <w:tmpl w:val="D686890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711E4C"/>
    <w:multiLevelType w:val="hybridMultilevel"/>
    <w:tmpl w:val="D40A039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427B7B"/>
    <w:multiLevelType w:val="hybridMultilevel"/>
    <w:tmpl w:val="BF5A819A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01796B"/>
    <w:multiLevelType w:val="hybridMultilevel"/>
    <w:tmpl w:val="7F1CDD1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096FA7"/>
    <w:multiLevelType w:val="hybridMultilevel"/>
    <w:tmpl w:val="6DC0E64C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1A6C78"/>
    <w:multiLevelType w:val="hybridMultilevel"/>
    <w:tmpl w:val="16F03298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646ADE"/>
    <w:multiLevelType w:val="hybridMultilevel"/>
    <w:tmpl w:val="22F0CA4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076D21"/>
    <w:multiLevelType w:val="hybridMultilevel"/>
    <w:tmpl w:val="9992E50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E96872"/>
    <w:multiLevelType w:val="hybridMultilevel"/>
    <w:tmpl w:val="74F6838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18680A"/>
    <w:multiLevelType w:val="hybridMultilevel"/>
    <w:tmpl w:val="3802FDF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1F4BB0"/>
    <w:multiLevelType w:val="hybridMultilevel"/>
    <w:tmpl w:val="D72E8F1A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BA46D6"/>
    <w:multiLevelType w:val="hybridMultilevel"/>
    <w:tmpl w:val="63AADCEC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450870"/>
    <w:multiLevelType w:val="hybridMultilevel"/>
    <w:tmpl w:val="DE8AF2DE"/>
    <w:lvl w:ilvl="0" w:tplc="F95CE6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37301A"/>
    <w:multiLevelType w:val="hybridMultilevel"/>
    <w:tmpl w:val="47ACEE86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326989"/>
    <w:multiLevelType w:val="hybridMultilevel"/>
    <w:tmpl w:val="D0584C5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DC3009"/>
    <w:multiLevelType w:val="hybridMultilevel"/>
    <w:tmpl w:val="03B477BC"/>
    <w:lvl w:ilvl="0" w:tplc="2854A268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8"/>
  </w:num>
  <w:num w:numId="3">
    <w:abstractNumId w:val="37"/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."/>
        <w:legacy w:legacy="1" w:legacySpace="0" w:legacyIndent="927"/>
        <w:lvlJc w:val="left"/>
        <w:pPr>
          <w:ind w:left="1494" w:hanging="927"/>
        </w:pPr>
      </w:lvl>
    </w:lvlOverride>
  </w:num>
  <w:num w:numId="6">
    <w:abstractNumId w:val="34"/>
  </w:num>
  <w:num w:numId="7">
    <w:abstractNumId w:val="17"/>
  </w:num>
  <w:num w:numId="8">
    <w:abstractNumId w:val="19"/>
  </w:num>
  <w:num w:numId="9">
    <w:abstractNumId w:val="1"/>
  </w:num>
  <w:num w:numId="10">
    <w:abstractNumId w:val="23"/>
  </w:num>
  <w:num w:numId="11">
    <w:abstractNumId w:val="21"/>
  </w:num>
  <w:num w:numId="12">
    <w:abstractNumId w:val="18"/>
  </w:num>
  <w:num w:numId="13">
    <w:abstractNumId w:val="5"/>
  </w:num>
  <w:num w:numId="14">
    <w:abstractNumId w:val="16"/>
  </w:num>
  <w:num w:numId="15">
    <w:abstractNumId w:val="31"/>
  </w:num>
  <w:num w:numId="16">
    <w:abstractNumId w:val="27"/>
  </w:num>
  <w:num w:numId="17">
    <w:abstractNumId w:val="4"/>
  </w:num>
  <w:num w:numId="18">
    <w:abstractNumId w:val="9"/>
  </w:num>
  <w:num w:numId="19">
    <w:abstractNumId w:val="2"/>
  </w:num>
  <w:num w:numId="20">
    <w:abstractNumId w:val="10"/>
  </w:num>
  <w:num w:numId="21">
    <w:abstractNumId w:val="20"/>
  </w:num>
  <w:num w:numId="22">
    <w:abstractNumId w:val="22"/>
  </w:num>
  <w:num w:numId="23">
    <w:abstractNumId w:val="12"/>
  </w:num>
  <w:num w:numId="24">
    <w:abstractNumId w:val="29"/>
  </w:num>
  <w:num w:numId="25">
    <w:abstractNumId w:val="35"/>
  </w:num>
  <w:num w:numId="26">
    <w:abstractNumId w:val="15"/>
  </w:num>
  <w:num w:numId="27">
    <w:abstractNumId w:val="3"/>
  </w:num>
  <w:num w:numId="28">
    <w:abstractNumId w:val="24"/>
  </w:num>
  <w:num w:numId="29">
    <w:abstractNumId w:val="6"/>
  </w:num>
  <w:num w:numId="30">
    <w:abstractNumId w:val="33"/>
  </w:num>
  <w:num w:numId="31">
    <w:abstractNumId w:val="7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  <w:num w:numId="36">
    <w:abstractNumId w:val="36"/>
  </w:num>
  <w:num w:numId="37">
    <w:abstractNumId w:val="32"/>
  </w:num>
  <w:num w:numId="38">
    <w:abstractNumId w:val="1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594"/>
    <w:rsid w:val="00003228"/>
    <w:rsid w:val="00003A0D"/>
    <w:rsid w:val="00010949"/>
    <w:rsid w:val="00017CAB"/>
    <w:rsid w:val="00017F19"/>
    <w:rsid w:val="00024BEC"/>
    <w:rsid w:val="0003760D"/>
    <w:rsid w:val="00041969"/>
    <w:rsid w:val="000C4A83"/>
    <w:rsid w:val="000D2D6A"/>
    <w:rsid w:val="000E7BC2"/>
    <w:rsid w:val="000F6EA9"/>
    <w:rsid w:val="0010011E"/>
    <w:rsid w:val="0012354C"/>
    <w:rsid w:val="00145CAB"/>
    <w:rsid w:val="0015251A"/>
    <w:rsid w:val="001B2755"/>
    <w:rsid w:val="001C4E15"/>
    <w:rsid w:val="001D575B"/>
    <w:rsid w:val="001E411A"/>
    <w:rsid w:val="0020026D"/>
    <w:rsid w:val="00204594"/>
    <w:rsid w:val="00204E1E"/>
    <w:rsid w:val="002563CD"/>
    <w:rsid w:val="00262122"/>
    <w:rsid w:val="0027421C"/>
    <w:rsid w:val="002B4258"/>
    <w:rsid w:val="0031277A"/>
    <w:rsid w:val="00330967"/>
    <w:rsid w:val="00331D2D"/>
    <w:rsid w:val="00340E27"/>
    <w:rsid w:val="003F7894"/>
    <w:rsid w:val="00450FB7"/>
    <w:rsid w:val="00465D40"/>
    <w:rsid w:val="00475049"/>
    <w:rsid w:val="00490446"/>
    <w:rsid w:val="004B48D7"/>
    <w:rsid w:val="004F06C2"/>
    <w:rsid w:val="004F7157"/>
    <w:rsid w:val="005036BF"/>
    <w:rsid w:val="00521CBA"/>
    <w:rsid w:val="00530248"/>
    <w:rsid w:val="005333AD"/>
    <w:rsid w:val="00543614"/>
    <w:rsid w:val="00577404"/>
    <w:rsid w:val="0059102E"/>
    <w:rsid w:val="005C00A9"/>
    <w:rsid w:val="005E2163"/>
    <w:rsid w:val="0064132E"/>
    <w:rsid w:val="006622D1"/>
    <w:rsid w:val="00692976"/>
    <w:rsid w:val="00693107"/>
    <w:rsid w:val="006B6FE7"/>
    <w:rsid w:val="006F2212"/>
    <w:rsid w:val="0073154B"/>
    <w:rsid w:val="007528BE"/>
    <w:rsid w:val="00776AB0"/>
    <w:rsid w:val="00783A88"/>
    <w:rsid w:val="00786322"/>
    <w:rsid w:val="007B0CE3"/>
    <w:rsid w:val="007E43B9"/>
    <w:rsid w:val="00843FBF"/>
    <w:rsid w:val="008613D8"/>
    <w:rsid w:val="00895193"/>
    <w:rsid w:val="00897BF6"/>
    <w:rsid w:val="008B32D2"/>
    <w:rsid w:val="008E6EA0"/>
    <w:rsid w:val="008F5927"/>
    <w:rsid w:val="0090671E"/>
    <w:rsid w:val="00917762"/>
    <w:rsid w:val="0094081F"/>
    <w:rsid w:val="009457F0"/>
    <w:rsid w:val="00981743"/>
    <w:rsid w:val="009A5C94"/>
    <w:rsid w:val="009D71E0"/>
    <w:rsid w:val="009E7B7C"/>
    <w:rsid w:val="00A06F32"/>
    <w:rsid w:val="00A717A7"/>
    <w:rsid w:val="00AA1F1A"/>
    <w:rsid w:val="00AB4B91"/>
    <w:rsid w:val="00AD4D68"/>
    <w:rsid w:val="00AE741A"/>
    <w:rsid w:val="00B20385"/>
    <w:rsid w:val="00B304BF"/>
    <w:rsid w:val="00B31090"/>
    <w:rsid w:val="00B44D50"/>
    <w:rsid w:val="00B52EEF"/>
    <w:rsid w:val="00B605B5"/>
    <w:rsid w:val="00B648DA"/>
    <w:rsid w:val="00B673D7"/>
    <w:rsid w:val="00BB5D74"/>
    <w:rsid w:val="00BD58DF"/>
    <w:rsid w:val="00C419FA"/>
    <w:rsid w:val="00C43B87"/>
    <w:rsid w:val="00C505E0"/>
    <w:rsid w:val="00C86B37"/>
    <w:rsid w:val="00C9220D"/>
    <w:rsid w:val="00CA3692"/>
    <w:rsid w:val="00D04F8D"/>
    <w:rsid w:val="00D1424A"/>
    <w:rsid w:val="00D6004B"/>
    <w:rsid w:val="00D658C6"/>
    <w:rsid w:val="00D901EC"/>
    <w:rsid w:val="00DE42BC"/>
    <w:rsid w:val="00DE6C2C"/>
    <w:rsid w:val="00E2476D"/>
    <w:rsid w:val="00E457A8"/>
    <w:rsid w:val="00E705F6"/>
    <w:rsid w:val="00E84621"/>
    <w:rsid w:val="00EA51A9"/>
    <w:rsid w:val="00EA74C8"/>
    <w:rsid w:val="00EC5E5B"/>
    <w:rsid w:val="00ED54CE"/>
    <w:rsid w:val="00F036F8"/>
    <w:rsid w:val="00F10BD2"/>
    <w:rsid w:val="00F11FA3"/>
    <w:rsid w:val="00F12DEB"/>
    <w:rsid w:val="00F600AE"/>
    <w:rsid w:val="00F8755D"/>
    <w:rsid w:val="00FD3CA7"/>
    <w:rsid w:val="00FE19EE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B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248"/>
    <w:pPr>
      <w:keepNext/>
      <w:ind w:firstLine="78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3024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30248"/>
    <w:pPr>
      <w:keepNext/>
      <w:ind w:firstLine="78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24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02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024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rsid w:val="00530248"/>
    <w:pPr>
      <w:widowControl w:val="0"/>
      <w:ind w:firstLine="780"/>
      <w:jc w:val="both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5302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rsid w:val="00530248"/>
    <w:pPr>
      <w:widowControl w:val="0"/>
      <w:ind w:firstLine="252"/>
      <w:jc w:val="both"/>
    </w:pPr>
    <w:rPr>
      <w:i/>
      <w:iCs/>
      <w:sz w:val="32"/>
    </w:rPr>
  </w:style>
  <w:style w:type="character" w:customStyle="1" w:styleId="22">
    <w:name w:val="Основной текст с отступом 2 Знак"/>
    <w:basedOn w:val="a0"/>
    <w:link w:val="21"/>
    <w:rsid w:val="00530248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31">
    <w:name w:val="Body Text Indent 3"/>
    <w:basedOn w:val="a"/>
    <w:link w:val="32"/>
    <w:rsid w:val="00530248"/>
    <w:pPr>
      <w:widowControl w:val="0"/>
      <w:ind w:firstLine="252"/>
      <w:jc w:val="both"/>
    </w:pPr>
  </w:style>
  <w:style w:type="character" w:customStyle="1" w:styleId="32">
    <w:name w:val="Основной текст с отступом 3 Знак"/>
    <w:basedOn w:val="a0"/>
    <w:link w:val="31"/>
    <w:rsid w:val="0053024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rsid w:val="005302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024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page number"/>
    <w:basedOn w:val="a0"/>
    <w:rsid w:val="00530248"/>
  </w:style>
  <w:style w:type="paragraph" w:styleId="a8">
    <w:name w:val="Body Text"/>
    <w:basedOn w:val="a"/>
    <w:link w:val="a9"/>
    <w:rsid w:val="00530248"/>
    <w:pPr>
      <w:spacing w:after="120"/>
    </w:pPr>
  </w:style>
  <w:style w:type="character" w:customStyle="1" w:styleId="a9">
    <w:name w:val="Основной текст Знак"/>
    <w:basedOn w:val="a0"/>
    <w:link w:val="a8"/>
    <w:rsid w:val="0053024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Title">
    <w:name w:val="ConsTitle"/>
    <w:rsid w:val="005302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024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0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???????? ????? ? ????????"/>
    <w:basedOn w:val="a"/>
    <w:rsid w:val="00530248"/>
    <w:pPr>
      <w:ind w:firstLine="567"/>
      <w:jc w:val="both"/>
    </w:pPr>
    <w:rPr>
      <w:sz w:val="24"/>
    </w:rPr>
  </w:style>
  <w:style w:type="paragraph" w:customStyle="1" w:styleId="ab">
    <w:name w:val="???????"/>
    <w:rsid w:val="00530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?? 1"/>
    <w:basedOn w:val="ab"/>
    <w:next w:val="ab"/>
    <w:rsid w:val="00530248"/>
    <w:pPr>
      <w:keepNext/>
      <w:jc w:val="center"/>
    </w:pPr>
    <w:rPr>
      <w:b/>
      <w:sz w:val="24"/>
    </w:rPr>
  </w:style>
  <w:style w:type="paragraph" w:customStyle="1" w:styleId="23">
    <w:name w:val="????????? 2"/>
    <w:basedOn w:val="ab"/>
    <w:next w:val="ab"/>
    <w:rsid w:val="00530248"/>
    <w:pPr>
      <w:keepNext/>
      <w:jc w:val="center"/>
    </w:pPr>
    <w:rPr>
      <w:b/>
    </w:rPr>
  </w:style>
  <w:style w:type="character" w:customStyle="1" w:styleId="ac">
    <w:name w:val="???????? ????? ??????"/>
    <w:rsid w:val="00530248"/>
    <w:rPr>
      <w:sz w:val="20"/>
    </w:rPr>
  </w:style>
  <w:style w:type="paragraph" w:customStyle="1" w:styleId="ad">
    <w:name w:val="????????"/>
    <w:basedOn w:val="ab"/>
    <w:rsid w:val="00530248"/>
    <w:pPr>
      <w:ind w:firstLine="567"/>
      <w:jc w:val="center"/>
    </w:pPr>
    <w:rPr>
      <w:sz w:val="24"/>
    </w:rPr>
  </w:style>
  <w:style w:type="paragraph" w:customStyle="1" w:styleId="24">
    <w:name w:val="???????? ????? ? ???????? 2"/>
    <w:basedOn w:val="ab"/>
    <w:rsid w:val="00530248"/>
    <w:pPr>
      <w:ind w:firstLine="567"/>
    </w:pPr>
    <w:rPr>
      <w:sz w:val="24"/>
    </w:rPr>
  </w:style>
  <w:style w:type="paragraph" w:customStyle="1" w:styleId="ae">
    <w:name w:val="???????? ?????"/>
    <w:basedOn w:val="ab"/>
    <w:rsid w:val="00530248"/>
    <w:pPr>
      <w:jc w:val="center"/>
    </w:pPr>
    <w:rPr>
      <w:b/>
      <w:sz w:val="24"/>
    </w:rPr>
  </w:style>
  <w:style w:type="paragraph" w:customStyle="1" w:styleId="25">
    <w:name w:val="???????? ????? 2"/>
    <w:basedOn w:val="ab"/>
    <w:rsid w:val="00530248"/>
    <w:pPr>
      <w:jc w:val="center"/>
    </w:pPr>
    <w:rPr>
      <w:i/>
    </w:rPr>
  </w:style>
  <w:style w:type="paragraph" w:customStyle="1" w:styleId="33">
    <w:name w:val="???????? ????? 3"/>
    <w:basedOn w:val="ab"/>
    <w:rsid w:val="00530248"/>
    <w:pPr>
      <w:jc w:val="both"/>
    </w:pPr>
  </w:style>
  <w:style w:type="paragraph" w:styleId="26">
    <w:name w:val="Body Text 2"/>
    <w:basedOn w:val="a"/>
    <w:link w:val="27"/>
    <w:rsid w:val="00530248"/>
    <w:pPr>
      <w:jc w:val="center"/>
    </w:pPr>
    <w:rPr>
      <w:b/>
      <w:szCs w:val="20"/>
    </w:rPr>
  </w:style>
  <w:style w:type="character" w:customStyle="1" w:styleId="27">
    <w:name w:val="Основной текст 2 Знак"/>
    <w:basedOn w:val="a0"/>
    <w:link w:val="26"/>
    <w:rsid w:val="0053024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4">
    <w:name w:val="Body Text 3"/>
    <w:basedOn w:val="a"/>
    <w:link w:val="35"/>
    <w:rsid w:val="00530248"/>
    <w:pPr>
      <w:jc w:val="both"/>
    </w:pPr>
    <w:rPr>
      <w:szCs w:val="20"/>
    </w:rPr>
  </w:style>
  <w:style w:type="character" w:customStyle="1" w:styleId="35">
    <w:name w:val="Основной текст 3 Знак"/>
    <w:basedOn w:val="a0"/>
    <w:link w:val="34"/>
    <w:rsid w:val="0053024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rsid w:val="005302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530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783A88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f2">
    <w:name w:val="Название Знак"/>
    <w:basedOn w:val="a0"/>
    <w:link w:val="af1"/>
    <w:uiPriority w:val="99"/>
    <w:rsid w:val="00783A8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3">
    <w:name w:val="List Paragraph"/>
    <w:basedOn w:val="a"/>
    <w:uiPriority w:val="34"/>
    <w:qFormat/>
    <w:rsid w:val="0003760D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B52EEF"/>
    <w:pPr>
      <w:spacing w:before="100" w:beforeAutospacing="1" w:after="100" w:afterAutospacing="1"/>
    </w:pPr>
    <w:rPr>
      <w:sz w:val="24"/>
    </w:rPr>
  </w:style>
  <w:style w:type="paragraph" w:customStyle="1" w:styleId="28">
    <w:name w:val="Знак Знак2 Знак Знак Знак Знак Знак Знак Знак"/>
    <w:basedOn w:val="a"/>
    <w:rsid w:val="00B52EEF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styleId="af5">
    <w:name w:val="Strong"/>
    <w:qFormat/>
    <w:rsid w:val="00B52EEF"/>
    <w:rPr>
      <w:b/>
      <w:bCs/>
    </w:rPr>
  </w:style>
  <w:style w:type="paragraph" w:customStyle="1" w:styleId="ConsPlusTitle">
    <w:name w:val="ConsPlusTitle"/>
    <w:rsid w:val="00B52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04F8D"/>
  </w:style>
  <w:style w:type="paragraph" w:styleId="af6">
    <w:name w:val="Balloon Text"/>
    <w:basedOn w:val="a"/>
    <w:link w:val="af7"/>
    <w:uiPriority w:val="99"/>
    <w:semiHidden/>
    <w:unhideWhenUsed/>
    <w:rsid w:val="00D142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14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2F41-30FE-441E-A15A-0E991127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28</Pages>
  <Words>6135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41</cp:revision>
  <cp:lastPrinted>2013-03-05T05:26:00Z</cp:lastPrinted>
  <dcterms:created xsi:type="dcterms:W3CDTF">2011-03-14T05:18:00Z</dcterms:created>
  <dcterms:modified xsi:type="dcterms:W3CDTF">2013-03-05T05:28:00Z</dcterms:modified>
</cp:coreProperties>
</file>