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C" w:rsidRPr="00C57BD3" w:rsidRDefault="004A6FBE" w:rsidP="001B6DB7">
      <w:pPr>
        <w:keepLines/>
        <w:widowControl w:val="0"/>
        <w:jc w:val="center"/>
        <w:rPr>
          <w:b/>
          <w:u w:val="single"/>
        </w:rPr>
      </w:pPr>
      <w:r>
        <w:rPr>
          <w:b/>
          <w:u w:val="single"/>
        </w:rPr>
        <w:t xml:space="preserve">СПЕЦВЫПУСК ЖИГАЛОВО № </w:t>
      </w:r>
      <w:r w:rsidR="00D73A18">
        <w:rPr>
          <w:b/>
          <w:u w:val="single"/>
        </w:rPr>
        <w:t>04</w:t>
      </w:r>
      <w:r>
        <w:rPr>
          <w:b/>
          <w:u w:val="single"/>
        </w:rPr>
        <w:t xml:space="preserve"> от 2</w:t>
      </w:r>
      <w:r w:rsidR="00D73A18">
        <w:rPr>
          <w:b/>
          <w:u w:val="single"/>
        </w:rPr>
        <w:t>1</w:t>
      </w:r>
      <w:r w:rsidR="00275984">
        <w:rPr>
          <w:b/>
          <w:u w:val="single"/>
        </w:rPr>
        <w:t>.</w:t>
      </w:r>
      <w:r w:rsidR="00D73A18">
        <w:rPr>
          <w:b/>
          <w:u w:val="single"/>
        </w:rPr>
        <w:t>03</w:t>
      </w:r>
      <w:r w:rsidR="003D39BC" w:rsidRPr="00C57BD3">
        <w:rPr>
          <w:b/>
          <w:u w:val="single"/>
        </w:rPr>
        <w:t>.202</w:t>
      </w:r>
      <w:r w:rsidR="00D73A18">
        <w:rPr>
          <w:b/>
          <w:u w:val="single"/>
        </w:rPr>
        <w:t>2</w:t>
      </w:r>
      <w:r w:rsidR="003D39BC" w:rsidRPr="00C57BD3">
        <w:rPr>
          <w:b/>
          <w:u w:val="single"/>
        </w:rPr>
        <w:t xml:space="preserve"> года</w:t>
      </w:r>
    </w:p>
    <w:p w:rsidR="003D39BC" w:rsidRPr="00C57BD3"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tbl>
      <w:tblPr>
        <w:tblStyle w:val="1-30"/>
        <w:tblW w:w="11554" w:type="dxa"/>
        <w:tblInd w:w="-1523" w:type="dxa"/>
        <w:tblLayout w:type="fixed"/>
        <w:tblLook w:val="04A0" w:firstRow="1" w:lastRow="0" w:firstColumn="1" w:lastColumn="0" w:noHBand="0" w:noVBand="1"/>
      </w:tblPr>
      <w:tblGrid>
        <w:gridCol w:w="817"/>
        <w:gridCol w:w="1134"/>
        <w:gridCol w:w="8647"/>
        <w:gridCol w:w="956"/>
      </w:tblGrid>
      <w:tr w:rsidR="001B6DB7" w:rsidRPr="00C57BD3" w:rsidTr="004F6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4" w:type="dxa"/>
            <w:gridSpan w:val="4"/>
          </w:tcPr>
          <w:p w:rsidR="001B6DB7" w:rsidRDefault="001B6DB7" w:rsidP="001B6DB7">
            <w:pPr>
              <w:jc w:val="center"/>
            </w:pPr>
            <w:r w:rsidRPr="00C57BD3">
              <w:t>Постановления Администрации Жигаловского муниципального образования</w:t>
            </w:r>
          </w:p>
        </w:tc>
      </w:tr>
      <w:tr w:rsidR="00C57BD3" w:rsidRPr="00C57BD3" w:rsidTr="004F6D83">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CD0F51" w:rsidRPr="00C57BD3" w:rsidRDefault="00D73A18" w:rsidP="00D73A18">
            <w:r>
              <w:t>19</w:t>
            </w:r>
          </w:p>
        </w:tc>
        <w:tc>
          <w:tcPr>
            <w:tcW w:w="1134" w:type="dxa"/>
          </w:tcPr>
          <w:p w:rsidR="00CD0F51" w:rsidRPr="00C57BD3" w:rsidRDefault="00DA0F98" w:rsidP="00326C76">
            <w:pPr>
              <w:cnfStyle w:val="000000100000" w:firstRow="0" w:lastRow="0" w:firstColumn="0" w:lastColumn="0" w:oddVBand="0" w:evenVBand="0" w:oddHBand="1" w:evenHBand="0" w:firstRowFirstColumn="0" w:firstRowLastColumn="0" w:lastRowFirstColumn="0" w:lastRowLastColumn="0"/>
            </w:pPr>
            <w:r>
              <w:t>24</w:t>
            </w:r>
            <w:r w:rsidR="00CD0F51" w:rsidRPr="00C57BD3">
              <w:t>.</w:t>
            </w:r>
            <w:r>
              <w:t>0</w:t>
            </w:r>
            <w:r w:rsidR="00326C76">
              <w:t>2</w:t>
            </w:r>
            <w:r>
              <w:t>.2022</w:t>
            </w:r>
          </w:p>
        </w:tc>
        <w:tc>
          <w:tcPr>
            <w:tcW w:w="8647" w:type="dxa"/>
          </w:tcPr>
          <w:p w:rsidR="00CD0F51" w:rsidRPr="00391D3B" w:rsidRDefault="00DA0F98" w:rsidP="00205692">
            <w:pPr>
              <w:jc w:val="both"/>
              <w:cnfStyle w:val="000000100000" w:firstRow="0" w:lastRow="0" w:firstColumn="0" w:lastColumn="0" w:oddVBand="0" w:evenVBand="0" w:oddHBand="1" w:evenHBand="0" w:firstRowFirstColumn="0" w:firstRowLastColumn="0" w:lastRowFirstColumn="0" w:lastRowLastColumn="0"/>
              <w:rPr>
                <w:b/>
                <w:bCs/>
              </w:rPr>
            </w:pPr>
            <w:r w:rsidRPr="005E5589">
              <w:rPr>
                <w:b/>
                <w:bCs/>
              </w:rPr>
              <w:t>О признании утратившим силу постановления администрации Жигаловского МО от 11.06.2020 г. № 49 «Об утверждении Положения о порядке расходования средств резервного фонда администрации</w:t>
            </w:r>
            <w:r w:rsidR="00391D3B">
              <w:rPr>
                <w:b/>
                <w:bCs/>
              </w:rPr>
              <w:t xml:space="preserve"> </w:t>
            </w:r>
            <w:r w:rsidRPr="005E5589">
              <w:rPr>
                <w:b/>
                <w:bCs/>
              </w:rPr>
              <w:t>Жигаловского муниципального образования</w:t>
            </w:r>
            <w:r w:rsidRPr="005E5589">
              <w:rPr>
                <w:b/>
              </w:rPr>
              <w:t>»</w:t>
            </w:r>
          </w:p>
        </w:tc>
        <w:tc>
          <w:tcPr>
            <w:tcW w:w="956" w:type="dxa"/>
          </w:tcPr>
          <w:p w:rsidR="00CD0F51" w:rsidRPr="00C57BD3" w:rsidRDefault="00CD0F51" w:rsidP="001B6DB7">
            <w:pPr>
              <w:cnfStyle w:val="000000100000" w:firstRow="0" w:lastRow="0" w:firstColumn="0" w:lastColumn="0" w:oddVBand="0" w:evenVBand="0" w:oddHBand="1" w:evenHBand="0" w:firstRowFirstColumn="0" w:firstRowLastColumn="0" w:lastRowFirstColumn="0" w:lastRowLastColumn="0"/>
            </w:pPr>
          </w:p>
        </w:tc>
      </w:tr>
      <w:tr w:rsidR="00C57BD3" w:rsidRPr="00C57BD3" w:rsidTr="004F6D83">
        <w:tc>
          <w:tcPr>
            <w:cnfStyle w:val="001000000000" w:firstRow="0" w:lastRow="0" w:firstColumn="1" w:lastColumn="0" w:oddVBand="0" w:evenVBand="0" w:oddHBand="0" w:evenHBand="0" w:firstRowFirstColumn="0" w:firstRowLastColumn="0" w:lastRowFirstColumn="0" w:lastRowLastColumn="0"/>
            <w:tcW w:w="817" w:type="dxa"/>
          </w:tcPr>
          <w:p w:rsidR="00CD0F51" w:rsidRPr="00C57BD3" w:rsidRDefault="00D73A18" w:rsidP="001B6DB7">
            <w:r>
              <w:t>20</w:t>
            </w:r>
          </w:p>
        </w:tc>
        <w:tc>
          <w:tcPr>
            <w:tcW w:w="1134" w:type="dxa"/>
          </w:tcPr>
          <w:p w:rsidR="00CD0F51" w:rsidRPr="00C57BD3" w:rsidRDefault="00391D3B" w:rsidP="00391D3B">
            <w:pPr>
              <w:cnfStyle w:val="000000000000" w:firstRow="0" w:lastRow="0" w:firstColumn="0" w:lastColumn="0" w:oddVBand="0" w:evenVBand="0" w:oddHBand="0" w:evenHBand="0" w:firstRowFirstColumn="0" w:firstRowLastColumn="0" w:lastRowFirstColumn="0" w:lastRowLastColumn="0"/>
            </w:pPr>
            <w:r>
              <w:t>1</w:t>
            </w:r>
            <w:r w:rsidR="00326C76">
              <w:t>7</w:t>
            </w:r>
            <w:r w:rsidR="00CD0F51" w:rsidRPr="00C57BD3">
              <w:t>.</w:t>
            </w:r>
            <w:r>
              <w:t>03</w:t>
            </w:r>
            <w:r w:rsidR="00CD0F51" w:rsidRPr="00C57BD3">
              <w:t>.202</w:t>
            </w:r>
            <w:r>
              <w:t>2</w:t>
            </w:r>
          </w:p>
        </w:tc>
        <w:tc>
          <w:tcPr>
            <w:tcW w:w="8647" w:type="dxa"/>
          </w:tcPr>
          <w:p w:rsidR="00CD0F51" w:rsidRPr="00391D3B" w:rsidRDefault="00391D3B" w:rsidP="00205692">
            <w:pPr>
              <w:suppressAutoHyphens/>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b/>
                <w:bCs/>
                <w:kern w:val="2"/>
              </w:rPr>
            </w:pPr>
            <w:r w:rsidRPr="00391D3B">
              <w:rPr>
                <w:b/>
                <w:bCs/>
                <w:kern w:val="2"/>
              </w:rPr>
              <w:t>Об утверждении программы профилактики</w:t>
            </w:r>
            <w:r>
              <w:rPr>
                <w:b/>
                <w:bCs/>
                <w:kern w:val="2"/>
              </w:rPr>
              <w:t xml:space="preserve"> </w:t>
            </w:r>
            <w:r w:rsidRPr="00391D3B">
              <w:rPr>
                <w:b/>
                <w:bCs/>
                <w:kern w:val="2"/>
              </w:rPr>
              <w:t>рисков причинения вреда (ущерба) охраняемым законом ценностям при осуществлении муниципального земельного контроля на территории</w:t>
            </w:r>
            <w:r>
              <w:rPr>
                <w:b/>
                <w:bCs/>
                <w:kern w:val="2"/>
              </w:rPr>
              <w:t xml:space="preserve"> Жигаловского муниципальньного образования</w:t>
            </w:r>
          </w:p>
        </w:tc>
        <w:tc>
          <w:tcPr>
            <w:tcW w:w="956" w:type="dxa"/>
          </w:tcPr>
          <w:p w:rsidR="00CD0F51" w:rsidRPr="00C57BD3" w:rsidRDefault="00CD0F51" w:rsidP="001B6DB7">
            <w:pPr>
              <w:cnfStyle w:val="000000000000" w:firstRow="0" w:lastRow="0" w:firstColumn="0" w:lastColumn="0" w:oddVBand="0" w:evenVBand="0" w:oddHBand="0" w:evenHBand="0" w:firstRowFirstColumn="0" w:firstRowLastColumn="0" w:lastRowFirstColumn="0" w:lastRowLastColumn="0"/>
            </w:pPr>
          </w:p>
        </w:tc>
      </w:tr>
      <w:tr w:rsidR="00866264" w:rsidRPr="00C57BD3" w:rsidTr="004F6D83">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817" w:type="dxa"/>
          </w:tcPr>
          <w:p w:rsidR="00E25ABC" w:rsidRDefault="00D73A18" w:rsidP="001B6DB7">
            <w:r>
              <w:t>21</w:t>
            </w:r>
          </w:p>
        </w:tc>
        <w:tc>
          <w:tcPr>
            <w:tcW w:w="1134" w:type="dxa"/>
          </w:tcPr>
          <w:p w:rsidR="00866264" w:rsidRPr="00C57BD3" w:rsidRDefault="00D3354E" w:rsidP="00D3354E">
            <w:pPr>
              <w:cnfStyle w:val="000000100000" w:firstRow="0" w:lastRow="0" w:firstColumn="0" w:lastColumn="0" w:oddVBand="0" w:evenVBand="0" w:oddHBand="1" w:evenHBand="0" w:firstRowFirstColumn="0" w:firstRowLastColumn="0" w:lastRowFirstColumn="0" w:lastRowLastColumn="0"/>
            </w:pPr>
            <w:r>
              <w:t>17</w:t>
            </w:r>
            <w:r w:rsidR="007A154A">
              <w:t>.</w:t>
            </w:r>
            <w:r>
              <w:t>03.2022</w:t>
            </w:r>
          </w:p>
        </w:tc>
        <w:tc>
          <w:tcPr>
            <w:tcW w:w="8647" w:type="dxa"/>
          </w:tcPr>
          <w:p w:rsidR="00866264" w:rsidRPr="00913F6E" w:rsidRDefault="00D3354E" w:rsidP="00205692">
            <w:pPr>
              <w:jc w:val="both"/>
              <w:cnfStyle w:val="000000100000" w:firstRow="0" w:lastRow="0" w:firstColumn="0" w:lastColumn="0" w:oddVBand="0" w:evenVBand="0" w:oddHBand="1" w:evenHBand="0" w:firstRowFirstColumn="0" w:firstRowLastColumn="0" w:lastRowFirstColumn="0" w:lastRowLastColumn="0"/>
              <w:rPr>
                <w:b/>
              </w:rPr>
            </w:pPr>
            <w:r w:rsidRPr="007A3703">
              <w:rPr>
                <w:b/>
              </w:rPr>
              <w:t>Об утверждении программы профилактики рисков причинения вреда (ущерба) охраняемым законом ценностям п</w:t>
            </w:r>
            <w:r>
              <w:rPr>
                <w:b/>
              </w:rPr>
              <w:t>о муниципальному жилищному контролю на территории Жигаловского муниципального образования на 2022 год</w:t>
            </w:r>
          </w:p>
        </w:tc>
        <w:tc>
          <w:tcPr>
            <w:tcW w:w="956" w:type="dxa"/>
          </w:tcPr>
          <w:p w:rsidR="00866264" w:rsidRDefault="00866264" w:rsidP="001B6DB7">
            <w:pPr>
              <w:cnfStyle w:val="000000100000" w:firstRow="0" w:lastRow="0" w:firstColumn="0" w:lastColumn="0" w:oddVBand="0" w:evenVBand="0" w:oddHBand="1" w:evenHBand="0" w:firstRowFirstColumn="0" w:firstRowLastColumn="0" w:lastRowFirstColumn="0" w:lastRowLastColumn="0"/>
            </w:pPr>
          </w:p>
        </w:tc>
      </w:tr>
      <w:tr w:rsidR="00CF6297" w:rsidRPr="00C57BD3" w:rsidTr="004F6D83">
        <w:trPr>
          <w:trHeight w:val="741"/>
        </w:trPr>
        <w:tc>
          <w:tcPr>
            <w:cnfStyle w:val="001000000000" w:firstRow="0" w:lastRow="0" w:firstColumn="1" w:lastColumn="0" w:oddVBand="0" w:evenVBand="0" w:oddHBand="0" w:evenHBand="0" w:firstRowFirstColumn="0" w:firstRowLastColumn="0" w:lastRowFirstColumn="0" w:lastRowLastColumn="0"/>
            <w:tcW w:w="817" w:type="dxa"/>
          </w:tcPr>
          <w:p w:rsidR="00CF6297" w:rsidRDefault="00D73A18" w:rsidP="001B6DB7">
            <w:r>
              <w:t>22</w:t>
            </w:r>
          </w:p>
        </w:tc>
        <w:tc>
          <w:tcPr>
            <w:tcW w:w="1134" w:type="dxa"/>
          </w:tcPr>
          <w:p w:rsidR="00B5738D" w:rsidRDefault="00D3354E" w:rsidP="00D3354E">
            <w:pPr>
              <w:cnfStyle w:val="000000000000" w:firstRow="0" w:lastRow="0" w:firstColumn="0" w:lastColumn="0" w:oddVBand="0" w:evenVBand="0" w:oddHBand="0" w:evenHBand="0" w:firstRowFirstColumn="0" w:firstRowLastColumn="0" w:lastRowFirstColumn="0" w:lastRowLastColumn="0"/>
            </w:pPr>
            <w:r>
              <w:t>17</w:t>
            </w:r>
            <w:r w:rsidR="00326C76">
              <w:t>.</w:t>
            </w:r>
            <w:r>
              <w:t>03</w:t>
            </w:r>
            <w:r w:rsidR="00275984">
              <w:t>.202</w:t>
            </w:r>
            <w:r>
              <w:t>2</w:t>
            </w:r>
          </w:p>
        </w:tc>
        <w:tc>
          <w:tcPr>
            <w:tcW w:w="8647" w:type="dxa"/>
          </w:tcPr>
          <w:p w:rsidR="00CF6297" w:rsidRPr="00E16071" w:rsidRDefault="00C675CC" w:rsidP="00205692">
            <w:pPr>
              <w:jc w:val="both"/>
              <w:cnfStyle w:val="000000000000" w:firstRow="0" w:lastRow="0" w:firstColumn="0" w:lastColumn="0" w:oddVBand="0" w:evenVBand="0" w:oddHBand="0" w:evenHBand="0" w:firstRowFirstColumn="0" w:firstRowLastColumn="0" w:lastRowFirstColumn="0" w:lastRowLastColumn="0"/>
              <w:rPr>
                <w:b/>
              </w:rPr>
            </w:pPr>
            <w:r w:rsidRPr="00C675CC">
              <w:rPr>
                <w:b/>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территории Жигаловского муниципального образования на 2022 год</w:t>
            </w:r>
          </w:p>
        </w:tc>
        <w:tc>
          <w:tcPr>
            <w:tcW w:w="956" w:type="dxa"/>
          </w:tcPr>
          <w:p w:rsidR="00CF6297" w:rsidRDefault="00CF6297" w:rsidP="001B6DB7">
            <w:pPr>
              <w:cnfStyle w:val="000000000000" w:firstRow="0" w:lastRow="0" w:firstColumn="0" w:lastColumn="0" w:oddVBand="0" w:evenVBand="0" w:oddHBand="0" w:evenHBand="0" w:firstRowFirstColumn="0" w:firstRowLastColumn="0" w:lastRowFirstColumn="0" w:lastRowLastColumn="0"/>
            </w:pPr>
          </w:p>
        </w:tc>
      </w:tr>
      <w:tr w:rsidR="00F06358" w:rsidRPr="00C57BD3" w:rsidTr="004F6D83">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817" w:type="dxa"/>
          </w:tcPr>
          <w:p w:rsidR="00F06358" w:rsidRDefault="00D73A18" w:rsidP="001B6DB7">
            <w:r>
              <w:t>23</w:t>
            </w:r>
          </w:p>
        </w:tc>
        <w:tc>
          <w:tcPr>
            <w:tcW w:w="1134" w:type="dxa"/>
          </w:tcPr>
          <w:p w:rsidR="00F06358" w:rsidRDefault="00EE2238" w:rsidP="001B6DB7">
            <w:pPr>
              <w:cnfStyle w:val="000000100000" w:firstRow="0" w:lastRow="0" w:firstColumn="0" w:lastColumn="0" w:oddVBand="0" w:evenVBand="0" w:oddHBand="1" w:evenHBand="0" w:firstRowFirstColumn="0" w:firstRowLastColumn="0" w:lastRowFirstColumn="0" w:lastRowLastColumn="0"/>
            </w:pPr>
            <w:r>
              <w:t>17.03.2022</w:t>
            </w:r>
          </w:p>
        </w:tc>
        <w:tc>
          <w:tcPr>
            <w:tcW w:w="8647" w:type="dxa"/>
          </w:tcPr>
          <w:p w:rsidR="00F06358" w:rsidRPr="000B2CEB" w:rsidRDefault="00205692" w:rsidP="00205692">
            <w:pPr>
              <w:jc w:val="both"/>
              <w:cnfStyle w:val="000000100000" w:firstRow="0" w:lastRow="0" w:firstColumn="0" w:lastColumn="0" w:oddVBand="0" w:evenVBand="0" w:oddHBand="1" w:evenHBand="0" w:firstRowFirstColumn="0" w:firstRowLastColumn="0" w:lastRowFirstColumn="0" w:lastRowLastColumn="0"/>
              <w:rPr>
                <w:b/>
              </w:rPr>
            </w:pPr>
            <w:r w:rsidRPr="00205692">
              <w:rPr>
                <w:b/>
              </w:rPr>
              <w:t>Об утверждении Программы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2022 год</w:t>
            </w:r>
          </w:p>
        </w:tc>
        <w:tc>
          <w:tcPr>
            <w:tcW w:w="956" w:type="dxa"/>
          </w:tcPr>
          <w:p w:rsidR="00F06358" w:rsidRDefault="00F06358" w:rsidP="001B6DB7">
            <w:pPr>
              <w:cnfStyle w:val="000000100000" w:firstRow="0" w:lastRow="0" w:firstColumn="0" w:lastColumn="0" w:oddVBand="0" w:evenVBand="0" w:oddHBand="1" w:evenHBand="0" w:firstRowFirstColumn="0" w:firstRowLastColumn="0" w:lastRowFirstColumn="0" w:lastRowLastColumn="0"/>
            </w:pPr>
          </w:p>
        </w:tc>
      </w:tr>
      <w:tr w:rsidR="00F06358" w:rsidRPr="00C57BD3" w:rsidTr="004F6D83">
        <w:trPr>
          <w:trHeight w:val="478"/>
        </w:trPr>
        <w:tc>
          <w:tcPr>
            <w:cnfStyle w:val="001000000000" w:firstRow="0" w:lastRow="0" w:firstColumn="1" w:lastColumn="0" w:oddVBand="0" w:evenVBand="0" w:oddHBand="0" w:evenHBand="0" w:firstRowFirstColumn="0" w:firstRowLastColumn="0" w:lastRowFirstColumn="0" w:lastRowLastColumn="0"/>
            <w:tcW w:w="817" w:type="dxa"/>
          </w:tcPr>
          <w:p w:rsidR="00F06358" w:rsidRDefault="00D73A18" w:rsidP="001B6DB7">
            <w:r>
              <w:t>24</w:t>
            </w:r>
          </w:p>
        </w:tc>
        <w:tc>
          <w:tcPr>
            <w:tcW w:w="1134" w:type="dxa"/>
          </w:tcPr>
          <w:p w:rsidR="00F06358" w:rsidRDefault="00EE2238" w:rsidP="001B6DB7">
            <w:pPr>
              <w:cnfStyle w:val="000000000000" w:firstRow="0" w:lastRow="0" w:firstColumn="0" w:lastColumn="0" w:oddVBand="0" w:evenVBand="0" w:oddHBand="0" w:evenHBand="0" w:firstRowFirstColumn="0" w:firstRowLastColumn="0" w:lastRowFirstColumn="0" w:lastRowLastColumn="0"/>
            </w:pPr>
            <w:r>
              <w:t>17.03.2022</w:t>
            </w:r>
          </w:p>
        </w:tc>
        <w:tc>
          <w:tcPr>
            <w:tcW w:w="8647" w:type="dxa"/>
          </w:tcPr>
          <w:p w:rsidR="00F06358" w:rsidRPr="00205692" w:rsidRDefault="00205692" w:rsidP="00205692">
            <w:pPr>
              <w:pStyle w:val="HEADERTEXT"/>
              <w:ind w:right="28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rPr>
            </w:pPr>
            <w:r w:rsidRPr="00205692">
              <w:rPr>
                <w:rFonts w:ascii="Times New Roman" w:hAnsi="Times New Roman" w:cs="Times New Roman"/>
                <w:b/>
                <w:bCs/>
                <w:color w:val="auto"/>
              </w:rPr>
              <w:t>Об утверждении программы профилактики рисков причинения вреда (ущерба)</w:t>
            </w:r>
            <w:r>
              <w:rPr>
                <w:rFonts w:ascii="Times New Roman" w:hAnsi="Times New Roman" w:cs="Times New Roman"/>
                <w:b/>
                <w:bCs/>
                <w:color w:val="auto"/>
              </w:rPr>
              <w:t xml:space="preserve"> </w:t>
            </w:r>
            <w:r w:rsidRPr="00205692">
              <w:rPr>
                <w:rFonts w:ascii="Times New Roman" w:hAnsi="Times New Roman" w:cs="Times New Roman"/>
                <w:b/>
                <w:bCs/>
                <w:color w:val="auto"/>
              </w:rPr>
              <w:t xml:space="preserve">охраняемым законом ценностям при осуществлении муниципального контроля </w:t>
            </w:r>
            <w:r w:rsidRPr="00205692">
              <w:rPr>
                <w:rFonts w:ascii="Times New Roman" w:hAnsi="Times New Roman" w:cs="Times New Roman"/>
                <w:b/>
                <w:color w:val="auto"/>
              </w:rPr>
              <w:t xml:space="preserve">за обеспечением сохранности автомобильных дорог общего пользования местного значения на </w:t>
            </w:r>
            <w:r w:rsidRPr="00205692">
              <w:rPr>
                <w:rFonts w:ascii="Times New Roman" w:hAnsi="Times New Roman" w:cs="Times New Roman"/>
                <w:b/>
                <w:bCs/>
                <w:color w:val="auto"/>
              </w:rPr>
              <w:t>территории</w:t>
            </w:r>
            <w:r>
              <w:rPr>
                <w:rFonts w:ascii="Times New Roman" w:hAnsi="Times New Roman" w:cs="Times New Roman"/>
                <w:b/>
                <w:bCs/>
                <w:color w:val="auto"/>
              </w:rPr>
              <w:t xml:space="preserve"> </w:t>
            </w:r>
            <w:r w:rsidRPr="00205692">
              <w:rPr>
                <w:rFonts w:ascii="Times New Roman" w:hAnsi="Times New Roman" w:cs="Times New Roman"/>
                <w:b/>
                <w:bCs/>
                <w:color w:val="auto"/>
              </w:rPr>
              <w:t xml:space="preserve">Жигаловского муниципального образования на 2022 год </w:t>
            </w:r>
          </w:p>
        </w:tc>
        <w:tc>
          <w:tcPr>
            <w:tcW w:w="956" w:type="dxa"/>
          </w:tcPr>
          <w:p w:rsidR="00F06358" w:rsidRDefault="00F06358" w:rsidP="001B6DB7">
            <w:pPr>
              <w:cnfStyle w:val="000000000000" w:firstRow="0" w:lastRow="0" w:firstColumn="0" w:lastColumn="0" w:oddVBand="0" w:evenVBand="0" w:oddHBand="0" w:evenHBand="0" w:firstRowFirstColumn="0" w:firstRowLastColumn="0" w:lastRowFirstColumn="0" w:lastRowLastColumn="0"/>
            </w:pPr>
          </w:p>
        </w:tc>
      </w:tr>
      <w:tr w:rsidR="006327F5" w:rsidRPr="00C57BD3" w:rsidTr="004F6D83">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817" w:type="dxa"/>
          </w:tcPr>
          <w:p w:rsidR="006327F5" w:rsidRDefault="00D73A18" w:rsidP="001B6DB7">
            <w:r>
              <w:t>25</w:t>
            </w:r>
          </w:p>
        </w:tc>
        <w:tc>
          <w:tcPr>
            <w:tcW w:w="1134" w:type="dxa"/>
          </w:tcPr>
          <w:p w:rsidR="006327F5" w:rsidRDefault="00EE2238" w:rsidP="001B6DB7">
            <w:pPr>
              <w:cnfStyle w:val="000000100000" w:firstRow="0" w:lastRow="0" w:firstColumn="0" w:lastColumn="0" w:oddVBand="0" w:evenVBand="0" w:oddHBand="1" w:evenHBand="0" w:firstRowFirstColumn="0" w:firstRowLastColumn="0" w:lastRowFirstColumn="0" w:lastRowLastColumn="0"/>
            </w:pPr>
            <w:r>
              <w:t>17.03.2022</w:t>
            </w:r>
          </w:p>
        </w:tc>
        <w:tc>
          <w:tcPr>
            <w:tcW w:w="8647" w:type="dxa"/>
          </w:tcPr>
          <w:p w:rsidR="006327F5" w:rsidRPr="00CD64AC" w:rsidRDefault="00EE2238" w:rsidP="00EE2238">
            <w:pPr>
              <w:pStyle w:val="a8"/>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EE2238">
              <w:rPr>
                <w:rFonts w:cs="Times New Roman"/>
                <w:b/>
                <w:sz w:val="20"/>
                <w:szCs w:val="20"/>
              </w:rPr>
              <w:t>Об утверж</w:t>
            </w:r>
            <w:r>
              <w:rPr>
                <w:rFonts w:cs="Times New Roman"/>
                <w:b/>
                <w:sz w:val="20"/>
                <w:szCs w:val="20"/>
              </w:rPr>
              <w:t xml:space="preserve">дении формы проверочных листов </w:t>
            </w:r>
            <w:r w:rsidRPr="00EE2238">
              <w:rPr>
                <w:rFonts w:cs="Times New Roman"/>
                <w:b/>
                <w:sz w:val="20"/>
                <w:szCs w:val="20"/>
              </w:rPr>
              <w:t>(списка контр</w:t>
            </w:r>
            <w:r>
              <w:rPr>
                <w:rFonts w:cs="Times New Roman"/>
                <w:b/>
                <w:sz w:val="20"/>
                <w:szCs w:val="20"/>
              </w:rPr>
              <w:t xml:space="preserve">ольных вопросов), используемых </w:t>
            </w:r>
            <w:r w:rsidRPr="00EE2238">
              <w:rPr>
                <w:rFonts w:cs="Times New Roman"/>
                <w:b/>
                <w:sz w:val="20"/>
                <w:szCs w:val="20"/>
              </w:rPr>
              <w:t>при проведении контр</w:t>
            </w:r>
            <w:r>
              <w:rPr>
                <w:rFonts w:cs="Times New Roman"/>
                <w:b/>
                <w:sz w:val="20"/>
                <w:szCs w:val="20"/>
              </w:rPr>
              <w:t xml:space="preserve">ольно-надзорных мероприятий  </w:t>
            </w:r>
            <w:r w:rsidRPr="00EE2238">
              <w:rPr>
                <w:rFonts w:cs="Times New Roman"/>
                <w:b/>
                <w:sz w:val="20"/>
                <w:szCs w:val="20"/>
              </w:rPr>
              <w:t>в рамках осущест</w:t>
            </w:r>
            <w:r>
              <w:rPr>
                <w:rFonts w:cs="Times New Roman"/>
                <w:b/>
                <w:sz w:val="20"/>
                <w:szCs w:val="20"/>
              </w:rPr>
              <w:t xml:space="preserve">вления муниципального контроля </w:t>
            </w:r>
            <w:r w:rsidRPr="00EE2238">
              <w:rPr>
                <w:rFonts w:cs="Times New Roman"/>
                <w:b/>
                <w:sz w:val="20"/>
                <w:szCs w:val="20"/>
              </w:rPr>
              <w:t>на территори</w:t>
            </w:r>
            <w:r>
              <w:rPr>
                <w:rFonts w:cs="Times New Roman"/>
                <w:b/>
                <w:sz w:val="20"/>
                <w:szCs w:val="20"/>
              </w:rPr>
              <w:t xml:space="preserve">и  Жигаловского муниципального </w:t>
            </w:r>
            <w:r w:rsidRPr="00EE2238">
              <w:rPr>
                <w:rFonts w:cs="Times New Roman"/>
                <w:b/>
                <w:sz w:val="20"/>
                <w:szCs w:val="20"/>
              </w:rPr>
              <w:t>образования</w:t>
            </w:r>
          </w:p>
        </w:tc>
        <w:tc>
          <w:tcPr>
            <w:tcW w:w="956" w:type="dxa"/>
          </w:tcPr>
          <w:p w:rsidR="006327F5" w:rsidRDefault="006327F5" w:rsidP="001B6DB7">
            <w:pPr>
              <w:cnfStyle w:val="000000100000" w:firstRow="0" w:lastRow="0" w:firstColumn="0" w:lastColumn="0" w:oddVBand="0" w:evenVBand="0" w:oddHBand="1" w:evenHBand="0" w:firstRowFirstColumn="0" w:firstRowLastColumn="0" w:lastRowFirstColumn="0" w:lastRowLastColumn="0"/>
            </w:pPr>
          </w:p>
        </w:tc>
      </w:tr>
      <w:tr w:rsidR="00F06358" w:rsidRPr="00C57BD3" w:rsidTr="004F6D83">
        <w:trPr>
          <w:trHeight w:val="478"/>
        </w:trPr>
        <w:tc>
          <w:tcPr>
            <w:cnfStyle w:val="001000000000" w:firstRow="0" w:lastRow="0" w:firstColumn="1" w:lastColumn="0" w:oddVBand="0" w:evenVBand="0" w:oddHBand="0" w:evenHBand="0" w:firstRowFirstColumn="0" w:firstRowLastColumn="0" w:lastRowFirstColumn="0" w:lastRowLastColumn="0"/>
            <w:tcW w:w="11554" w:type="dxa"/>
            <w:gridSpan w:val="4"/>
          </w:tcPr>
          <w:p w:rsidR="00F06358" w:rsidRDefault="00F06358" w:rsidP="00F06358">
            <w:pPr>
              <w:jc w:val="center"/>
            </w:pPr>
            <w:r>
              <w:t>Решения Думы</w:t>
            </w:r>
            <w:r w:rsidR="000736ED">
              <w:t xml:space="preserve"> Жигаловского муниципального образования </w:t>
            </w:r>
          </w:p>
        </w:tc>
      </w:tr>
      <w:tr w:rsidR="00F06358" w:rsidRPr="00C57BD3" w:rsidTr="004F6D83">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817" w:type="dxa"/>
          </w:tcPr>
          <w:p w:rsidR="00F06358" w:rsidRDefault="00D73A18" w:rsidP="001B6DB7">
            <w:r>
              <w:t>03-22</w:t>
            </w:r>
          </w:p>
        </w:tc>
        <w:tc>
          <w:tcPr>
            <w:tcW w:w="1134" w:type="dxa"/>
          </w:tcPr>
          <w:p w:rsidR="00F06358" w:rsidRDefault="00D73A18" w:rsidP="00D73A18">
            <w:pPr>
              <w:cnfStyle w:val="000000100000" w:firstRow="0" w:lastRow="0" w:firstColumn="0" w:lastColumn="0" w:oddVBand="0" w:evenVBand="0" w:oddHBand="1" w:evenHBand="0" w:firstRowFirstColumn="0" w:firstRowLastColumn="0" w:lastRowFirstColumn="0" w:lastRowLastColumn="0"/>
            </w:pPr>
            <w:r>
              <w:t>11</w:t>
            </w:r>
            <w:r w:rsidR="00416699">
              <w:t>.</w:t>
            </w:r>
            <w:r>
              <w:t>03</w:t>
            </w:r>
            <w:r w:rsidR="00416699">
              <w:t>.202</w:t>
            </w:r>
            <w:r>
              <w:t>2</w:t>
            </w:r>
          </w:p>
        </w:tc>
        <w:tc>
          <w:tcPr>
            <w:tcW w:w="8647" w:type="dxa"/>
          </w:tcPr>
          <w:p w:rsidR="009D5E71" w:rsidRPr="004F6D83" w:rsidRDefault="009D5E71" w:rsidP="004F6D83">
            <w:pPr>
              <w:jc w:val="both"/>
              <w:outlineLvl w:val="0"/>
              <w:cnfStyle w:val="000000100000" w:firstRow="0" w:lastRow="0" w:firstColumn="0" w:lastColumn="0" w:oddVBand="0" w:evenVBand="0" w:oddHBand="1" w:evenHBand="0" w:firstRowFirstColumn="0" w:firstRowLastColumn="0" w:lastRowFirstColumn="0" w:lastRowLastColumn="0"/>
              <w:rPr>
                <w:b/>
                <w:bCs/>
              </w:rPr>
            </w:pPr>
            <w:r w:rsidRPr="009D5E71">
              <w:rPr>
                <w:b/>
                <w:bCs/>
              </w:rPr>
              <w:t>Об утверждении ежегод</w:t>
            </w:r>
            <w:r w:rsidR="004F6D83">
              <w:rPr>
                <w:b/>
                <w:bCs/>
              </w:rPr>
              <w:t xml:space="preserve">ного отчета Главой Жигаловского </w:t>
            </w:r>
            <w:r w:rsidRPr="009D5E71">
              <w:rPr>
                <w:b/>
                <w:bCs/>
              </w:rPr>
              <w:t>муниципального образования перед населением</w:t>
            </w:r>
            <w:r w:rsidR="004F6D83">
              <w:rPr>
                <w:b/>
                <w:bCs/>
              </w:rPr>
              <w:t xml:space="preserve"> </w:t>
            </w:r>
            <w:r w:rsidRPr="009D5E71">
              <w:rPr>
                <w:b/>
                <w:bCs/>
              </w:rPr>
              <w:t>Жигаловского муниципального образования за 2021 год</w:t>
            </w:r>
          </w:p>
          <w:p w:rsidR="00F06358" w:rsidRDefault="00F06358" w:rsidP="00871814">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bCs/>
              </w:rPr>
            </w:pPr>
          </w:p>
        </w:tc>
        <w:tc>
          <w:tcPr>
            <w:tcW w:w="956" w:type="dxa"/>
          </w:tcPr>
          <w:p w:rsidR="00F06358" w:rsidRDefault="00F06358" w:rsidP="001B6DB7">
            <w:pPr>
              <w:cnfStyle w:val="000000100000" w:firstRow="0" w:lastRow="0" w:firstColumn="0" w:lastColumn="0" w:oddVBand="0" w:evenVBand="0" w:oddHBand="1" w:evenHBand="0" w:firstRowFirstColumn="0" w:firstRowLastColumn="0" w:lastRowFirstColumn="0" w:lastRowLastColumn="0"/>
            </w:pPr>
          </w:p>
        </w:tc>
      </w:tr>
      <w:tr w:rsidR="00416699" w:rsidRPr="00C57BD3" w:rsidTr="004F6D83">
        <w:trPr>
          <w:trHeight w:val="478"/>
        </w:trPr>
        <w:tc>
          <w:tcPr>
            <w:cnfStyle w:val="001000000000" w:firstRow="0" w:lastRow="0" w:firstColumn="1" w:lastColumn="0" w:oddVBand="0" w:evenVBand="0" w:oddHBand="0" w:evenHBand="0" w:firstRowFirstColumn="0" w:firstRowLastColumn="0" w:lastRowFirstColumn="0" w:lastRowLastColumn="0"/>
            <w:tcW w:w="817" w:type="dxa"/>
          </w:tcPr>
          <w:p w:rsidR="00416699" w:rsidRDefault="00D73A18" w:rsidP="001B6DB7">
            <w:r>
              <w:t>04-22</w:t>
            </w:r>
          </w:p>
        </w:tc>
        <w:tc>
          <w:tcPr>
            <w:tcW w:w="1134" w:type="dxa"/>
          </w:tcPr>
          <w:p w:rsidR="00416699" w:rsidRDefault="00D73A18" w:rsidP="001B6DB7">
            <w:pPr>
              <w:cnfStyle w:val="000000000000" w:firstRow="0" w:lastRow="0" w:firstColumn="0" w:lastColumn="0" w:oddVBand="0" w:evenVBand="0" w:oddHBand="0" w:evenHBand="0" w:firstRowFirstColumn="0" w:firstRowLastColumn="0" w:lastRowFirstColumn="0" w:lastRowLastColumn="0"/>
            </w:pPr>
            <w:r>
              <w:t>11.03.2022</w:t>
            </w:r>
          </w:p>
        </w:tc>
        <w:tc>
          <w:tcPr>
            <w:tcW w:w="8647" w:type="dxa"/>
          </w:tcPr>
          <w:p w:rsidR="00416699" w:rsidRPr="00964F31" w:rsidRDefault="00964F31" w:rsidP="00964F31">
            <w:pPr>
              <w:pStyle w:val="31"/>
              <w:tabs>
                <w:tab w:val="left" w:pos="3140"/>
                <w:tab w:val="center" w:pos="4749"/>
              </w:tabs>
              <w:spacing w:before="0"/>
              <w:outlineLvl w:val="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rPr>
            </w:pPr>
            <w:r w:rsidRPr="004F6D83">
              <w:rPr>
                <w:rFonts w:ascii="Times New Roman" w:hAnsi="Times New Roman" w:cs="Times New Roman"/>
                <w:color w:val="auto"/>
                <w:sz w:val="20"/>
              </w:rPr>
              <w:t>О внесении изменений и дополнений в</w:t>
            </w:r>
            <w:r>
              <w:rPr>
                <w:rFonts w:ascii="Times New Roman" w:hAnsi="Times New Roman" w:cs="Times New Roman"/>
                <w:color w:val="auto"/>
                <w:sz w:val="20"/>
              </w:rPr>
              <w:t xml:space="preserve"> </w:t>
            </w:r>
            <w:r w:rsidRPr="004F6D83">
              <w:rPr>
                <w:rFonts w:ascii="Times New Roman" w:hAnsi="Times New Roman" w:cs="Times New Roman"/>
                <w:color w:val="auto"/>
                <w:sz w:val="20"/>
              </w:rPr>
              <w:t>Устав Жигаловского муниципального</w:t>
            </w:r>
            <w:r>
              <w:rPr>
                <w:rFonts w:ascii="Times New Roman" w:hAnsi="Times New Roman" w:cs="Times New Roman"/>
                <w:color w:val="auto"/>
                <w:sz w:val="20"/>
              </w:rPr>
              <w:t xml:space="preserve"> </w:t>
            </w:r>
            <w:r w:rsidRPr="004F6D83">
              <w:rPr>
                <w:rFonts w:ascii="Times New Roman" w:hAnsi="Times New Roman" w:cs="Times New Roman"/>
                <w:color w:val="auto"/>
                <w:sz w:val="20"/>
              </w:rPr>
              <w:t>образования, утвержденного решением</w:t>
            </w:r>
            <w:r>
              <w:rPr>
                <w:rFonts w:ascii="Times New Roman" w:hAnsi="Times New Roman" w:cs="Times New Roman"/>
                <w:color w:val="auto"/>
                <w:sz w:val="20"/>
              </w:rPr>
              <w:t xml:space="preserve"> </w:t>
            </w:r>
            <w:r w:rsidRPr="004F6D83">
              <w:rPr>
                <w:rFonts w:ascii="Times New Roman" w:hAnsi="Times New Roman" w:cs="Times New Roman"/>
                <w:color w:val="auto"/>
                <w:sz w:val="20"/>
              </w:rPr>
              <w:t>Думы Жигаловского городского</w:t>
            </w:r>
            <w:r>
              <w:rPr>
                <w:rFonts w:ascii="Times New Roman" w:hAnsi="Times New Roman" w:cs="Times New Roman"/>
                <w:color w:val="auto"/>
                <w:sz w:val="20"/>
              </w:rPr>
              <w:t xml:space="preserve"> </w:t>
            </w:r>
            <w:r w:rsidRPr="004F6D83">
              <w:rPr>
                <w:rFonts w:ascii="Times New Roman" w:hAnsi="Times New Roman" w:cs="Times New Roman"/>
                <w:color w:val="auto"/>
                <w:sz w:val="20"/>
              </w:rPr>
              <w:t>поселения № 05 от 19.12.2005 г.</w:t>
            </w:r>
          </w:p>
        </w:tc>
        <w:tc>
          <w:tcPr>
            <w:tcW w:w="956" w:type="dxa"/>
          </w:tcPr>
          <w:p w:rsidR="00416699" w:rsidRDefault="00416699" w:rsidP="001B6DB7">
            <w:pPr>
              <w:cnfStyle w:val="000000000000" w:firstRow="0" w:lastRow="0" w:firstColumn="0" w:lastColumn="0" w:oddVBand="0" w:evenVBand="0" w:oddHBand="0" w:evenHBand="0" w:firstRowFirstColumn="0" w:firstRowLastColumn="0" w:lastRowFirstColumn="0" w:lastRowLastColumn="0"/>
            </w:pPr>
          </w:p>
        </w:tc>
      </w:tr>
      <w:tr w:rsidR="00416699" w:rsidRPr="00C57BD3" w:rsidTr="004F6D83">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817" w:type="dxa"/>
          </w:tcPr>
          <w:p w:rsidR="00416699" w:rsidRDefault="00D73A18" w:rsidP="001B6DB7">
            <w:r>
              <w:t>05-22</w:t>
            </w:r>
          </w:p>
        </w:tc>
        <w:tc>
          <w:tcPr>
            <w:tcW w:w="1134" w:type="dxa"/>
          </w:tcPr>
          <w:p w:rsidR="00416699" w:rsidRDefault="005E5589" w:rsidP="001B6DB7">
            <w:pPr>
              <w:cnfStyle w:val="000000100000" w:firstRow="0" w:lastRow="0" w:firstColumn="0" w:lastColumn="0" w:oddVBand="0" w:evenVBand="0" w:oddHBand="1" w:evenHBand="0" w:firstRowFirstColumn="0" w:firstRowLastColumn="0" w:lastRowFirstColumn="0" w:lastRowLastColumn="0"/>
            </w:pPr>
            <w:r>
              <w:t>11.03.2022</w:t>
            </w:r>
          </w:p>
        </w:tc>
        <w:tc>
          <w:tcPr>
            <w:tcW w:w="8647" w:type="dxa"/>
          </w:tcPr>
          <w:p w:rsidR="00416699" w:rsidRPr="00964F31" w:rsidRDefault="00964F31" w:rsidP="00964F31">
            <w:pPr>
              <w:cnfStyle w:val="000000100000" w:firstRow="0" w:lastRow="0" w:firstColumn="0" w:lastColumn="0" w:oddVBand="0" w:evenVBand="0" w:oddHBand="1" w:evenHBand="0" w:firstRowFirstColumn="0" w:firstRowLastColumn="0" w:lastRowFirstColumn="0" w:lastRowLastColumn="0"/>
              <w:rPr>
                <w:b/>
              </w:rPr>
            </w:pPr>
            <w:r w:rsidRPr="004F6D83">
              <w:rPr>
                <w:b/>
              </w:rPr>
              <w:t>О внесении изменений в решение Думы</w:t>
            </w:r>
            <w:r>
              <w:rPr>
                <w:b/>
              </w:rPr>
              <w:t xml:space="preserve"> </w:t>
            </w:r>
            <w:r w:rsidRPr="004F6D83">
              <w:rPr>
                <w:b/>
              </w:rPr>
              <w:t>Жигаловского МО от 27.12.2021г. № 23-21</w:t>
            </w:r>
            <w:r>
              <w:rPr>
                <w:b/>
              </w:rPr>
              <w:t xml:space="preserve"> </w:t>
            </w:r>
            <w:r w:rsidRPr="004F6D83">
              <w:rPr>
                <w:b/>
              </w:rPr>
              <w:t>«О бюджете Жигаловского муниципального</w:t>
            </w:r>
            <w:r>
              <w:rPr>
                <w:b/>
              </w:rPr>
              <w:t xml:space="preserve"> </w:t>
            </w:r>
            <w:r w:rsidRPr="004F6D83">
              <w:rPr>
                <w:b/>
              </w:rPr>
              <w:t>образования на 2022 год и плановый период 2023 и 2024 годов»</w:t>
            </w:r>
          </w:p>
        </w:tc>
        <w:tc>
          <w:tcPr>
            <w:tcW w:w="956" w:type="dxa"/>
          </w:tcPr>
          <w:p w:rsidR="00416699" w:rsidRDefault="00416699" w:rsidP="001B6DB7">
            <w:pPr>
              <w:cnfStyle w:val="000000100000" w:firstRow="0" w:lastRow="0" w:firstColumn="0" w:lastColumn="0" w:oddVBand="0" w:evenVBand="0" w:oddHBand="1" w:evenHBand="0" w:firstRowFirstColumn="0" w:firstRowLastColumn="0" w:lastRowFirstColumn="0" w:lastRowLastColumn="0"/>
            </w:pPr>
          </w:p>
        </w:tc>
      </w:tr>
    </w:tbl>
    <w:p w:rsidR="002E4EAD" w:rsidRDefault="00CF6297" w:rsidP="00326C76">
      <w:pPr>
        <w:keepLines/>
        <w:widowControl w:val="0"/>
        <w:rPr>
          <w:sz w:val="16"/>
        </w:rPr>
      </w:pPr>
      <w:r>
        <w:rPr>
          <w:sz w:val="16"/>
        </w:rPr>
        <w:t>О</w:t>
      </w:r>
      <w:r w:rsidR="003D39BC" w:rsidRPr="00616B0B">
        <w:rPr>
          <w:sz w:val="16"/>
        </w:rPr>
        <w:t>тветст</w:t>
      </w:r>
      <w:r w:rsidR="00866264">
        <w:rPr>
          <w:sz w:val="16"/>
        </w:rPr>
        <w:t>венный за выпуск – Канина Е.И.</w:t>
      </w:r>
      <w:r>
        <w:rPr>
          <w:sz w:val="16"/>
        </w:rPr>
        <w:t>.; Тираж – 8</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326C76" w:rsidRPr="00326C76" w:rsidRDefault="00326C76" w:rsidP="00326C76">
      <w:pPr>
        <w:keepLines/>
        <w:widowControl w:val="0"/>
        <w:rPr>
          <w:sz w:val="16"/>
        </w:rPr>
      </w:pPr>
    </w:p>
    <w:p w:rsidR="00CF6297" w:rsidRPr="00CF6297" w:rsidRDefault="002E4EAD" w:rsidP="002E4EAD">
      <w:pPr>
        <w:pStyle w:val="31"/>
        <w:spacing w:before="0" w:line="240" w:lineRule="atLeast"/>
        <w:rPr>
          <w:rFonts w:ascii="Times New Roman" w:hAnsi="Times New Roman" w:cs="Times New Roman"/>
          <w:bCs w:val="0"/>
          <w:color w:val="auto"/>
          <w:sz w:val="20"/>
        </w:rPr>
      </w:pPr>
      <w:bookmarkStart w:id="0" w:name="sub_9991"/>
      <w:bookmarkStart w:id="1" w:name="bookmark0"/>
      <w:r>
        <w:rPr>
          <w:rFonts w:ascii="Times New Roman" w:eastAsia="Times New Roman" w:hAnsi="Times New Roman" w:cs="Times New Roman"/>
          <w:b w:val="0"/>
          <w:bCs w:val="0"/>
          <w:color w:val="auto"/>
          <w:sz w:val="16"/>
        </w:rPr>
        <w:t xml:space="preserve">                                                                                     </w:t>
      </w:r>
      <w:r w:rsidR="00964F31">
        <w:rPr>
          <w:rFonts w:ascii="Times New Roman" w:eastAsia="Times New Roman" w:hAnsi="Times New Roman" w:cs="Times New Roman"/>
          <w:b w:val="0"/>
          <w:bCs w:val="0"/>
          <w:color w:val="auto"/>
          <w:sz w:val="16"/>
        </w:rPr>
        <w:t xml:space="preserve">          </w:t>
      </w:r>
      <w:r w:rsidR="00CF6297" w:rsidRPr="00CF6297">
        <w:rPr>
          <w:rFonts w:ascii="Times New Roman" w:hAnsi="Times New Roman" w:cs="Times New Roman"/>
          <w:bCs w:val="0"/>
          <w:color w:val="auto"/>
          <w:sz w:val="20"/>
        </w:rPr>
        <w:t>АДМИНИСТРАЦИЯ</w:t>
      </w:r>
    </w:p>
    <w:p w:rsidR="00CF6297" w:rsidRPr="00CF6297" w:rsidRDefault="00CF6297" w:rsidP="00CF6297">
      <w:pPr>
        <w:pStyle w:val="31"/>
        <w:spacing w:before="0" w:line="240" w:lineRule="atLeast"/>
        <w:jc w:val="center"/>
        <w:rPr>
          <w:rFonts w:ascii="Times New Roman" w:hAnsi="Times New Roman" w:cs="Times New Roman"/>
          <w:color w:val="auto"/>
          <w:sz w:val="20"/>
        </w:rPr>
      </w:pPr>
      <w:r w:rsidRPr="00CF6297">
        <w:rPr>
          <w:rFonts w:ascii="Times New Roman" w:hAnsi="Times New Roman" w:cs="Times New Roman"/>
          <w:color w:val="auto"/>
          <w:sz w:val="20"/>
        </w:rPr>
        <w:t>ЖИГАЛОВСКОГО  МУНИЦИПАЛЬНОГО  ОБРАЗОВАНИЯ</w:t>
      </w:r>
    </w:p>
    <w:p w:rsidR="00CF6297" w:rsidRPr="006B24E7" w:rsidRDefault="00CF6297" w:rsidP="006B24E7">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5E5589" w:rsidRPr="00964F31" w:rsidRDefault="005E5589" w:rsidP="00964F31">
      <w:pPr>
        <w:ind w:left="142" w:firstLine="578"/>
        <w:rPr>
          <w:b/>
          <w:bCs/>
        </w:rPr>
      </w:pPr>
      <w:r>
        <w:rPr>
          <w:b/>
        </w:rPr>
        <w:t>24</w:t>
      </w:r>
      <w:r w:rsidR="00326C76">
        <w:rPr>
          <w:b/>
        </w:rPr>
        <w:t>.</w:t>
      </w:r>
      <w:r>
        <w:rPr>
          <w:b/>
        </w:rPr>
        <w:t>0</w:t>
      </w:r>
      <w:r w:rsidR="00326C76">
        <w:rPr>
          <w:b/>
        </w:rPr>
        <w:t>2</w:t>
      </w:r>
      <w:r w:rsidR="00CF6297" w:rsidRPr="00CF6297">
        <w:rPr>
          <w:b/>
        </w:rPr>
        <w:t>.</w:t>
      </w:r>
      <w:r w:rsidR="00326C76">
        <w:rPr>
          <w:b/>
          <w:bCs/>
        </w:rPr>
        <w:t>202</w:t>
      </w:r>
      <w:r>
        <w:rPr>
          <w:b/>
          <w:bCs/>
        </w:rPr>
        <w:t>2</w:t>
      </w:r>
      <w:r w:rsidR="00326C76">
        <w:rPr>
          <w:b/>
          <w:bCs/>
        </w:rPr>
        <w:t>г. № 1</w:t>
      </w:r>
      <w:r>
        <w:rPr>
          <w:b/>
          <w:bCs/>
        </w:rPr>
        <w:t>9</w:t>
      </w:r>
      <w:r w:rsidR="00CF6297" w:rsidRPr="00CF6297">
        <w:rPr>
          <w:b/>
          <w:bCs/>
        </w:rPr>
        <w:t xml:space="preserve">                                                                                         р.п. Жигалово</w:t>
      </w:r>
    </w:p>
    <w:p w:rsidR="005E5589" w:rsidRPr="005E5589" w:rsidRDefault="005E5589" w:rsidP="005E5589">
      <w:pPr>
        <w:rPr>
          <w:b/>
          <w:bCs/>
        </w:rPr>
      </w:pPr>
      <w:r w:rsidRPr="005E5589">
        <w:rPr>
          <w:b/>
          <w:bCs/>
        </w:rPr>
        <w:t xml:space="preserve">О признании утратившим силу постановления </w:t>
      </w:r>
    </w:p>
    <w:p w:rsidR="005E5589" w:rsidRPr="005E5589" w:rsidRDefault="005E5589" w:rsidP="005E5589">
      <w:pPr>
        <w:pStyle w:val="a8"/>
        <w:rPr>
          <w:rFonts w:cs="Times New Roman"/>
          <w:b/>
          <w:bCs/>
          <w:sz w:val="20"/>
          <w:szCs w:val="20"/>
        </w:rPr>
      </w:pPr>
      <w:r w:rsidRPr="005E5589">
        <w:rPr>
          <w:rFonts w:cs="Times New Roman"/>
          <w:b/>
          <w:bCs/>
          <w:sz w:val="20"/>
          <w:szCs w:val="20"/>
        </w:rPr>
        <w:t xml:space="preserve">администрации Жигаловского МО от 11.06.2020 г. </w:t>
      </w:r>
    </w:p>
    <w:p w:rsidR="005E5589" w:rsidRPr="005E5589" w:rsidRDefault="005E5589" w:rsidP="005E5589">
      <w:pPr>
        <w:pStyle w:val="a8"/>
        <w:rPr>
          <w:rFonts w:cs="Times New Roman"/>
          <w:b/>
          <w:bCs/>
          <w:sz w:val="20"/>
          <w:szCs w:val="20"/>
        </w:rPr>
      </w:pPr>
      <w:r w:rsidRPr="005E5589">
        <w:rPr>
          <w:rFonts w:cs="Times New Roman"/>
          <w:b/>
          <w:bCs/>
          <w:sz w:val="20"/>
          <w:szCs w:val="20"/>
        </w:rPr>
        <w:t xml:space="preserve">№ 49 «Об утверждении Положения о порядке </w:t>
      </w:r>
    </w:p>
    <w:p w:rsidR="005E5589" w:rsidRPr="005E5589" w:rsidRDefault="005E5589" w:rsidP="005E5589">
      <w:pPr>
        <w:pStyle w:val="a8"/>
        <w:rPr>
          <w:rFonts w:cs="Times New Roman"/>
          <w:b/>
          <w:bCs/>
          <w:sz w:val="20"/>
          <w:szCs w:val="20"/>
        </w:rPr>
      </w:pPr>
      <w:r w:rsidRPr="005E5589">
        <w:rPr>
          <w:rFonts w:cs="Times New Roman"/>
          <w:b/>
          <w:bCs/>
          <w:sz w:val="20"/>
          <w:szCs w:val="20"/>
        </w:rPr>
        <w:t>расходования средств резервного фонда администрации</w:t>
      </w:r>
    </w:p>
    <w:p w:rsidR="005E5589" w:rsidRPr="005E5589" w:rsidRDefault="005E5589" w:rsidP="005E5589">
      <w:pPr>
        <w:pStyle w:val="a8"/>
        <w:rPr>
          <w:rFonts w:cs="Times New Roman"/>
          <w:b/>
          <w:sz w:val="20"/>
          <w:szCs w:val="20"/>
        </w:rPr>
      </w:pPr>
      <w:r w:rsidRPr="005E5589">
        <w:rPr>
          <w:rFonts w:cs="Times New Roman"/>
          <w:b/>
          <w:bCs/>
          <w:sz w:val="20"/>
          <w:szCs w:val="20"/>
        </w:rPr>
        <w:t>Жигаловского муниципального образования</w:t>
      </w:r>
      <w:r w:rsidRPr="005E5589">
        <w:rPr>
          <w:rFonts w:cs="Times New Roman"/>
          <w:b/>
          <w:sz w:val="20"/>
          <w:szCs w:val="20"/>
        </w:rPr>
        <w:t>»</w:t>
      </w:r>
    </w:p>
    <w:p w:rsidR="005E5589" w:rsidRPr="005E5589" w:rsidRDefault="005E5589" w:rsidP="005E5589">
      <w:pPr>
        <w:pStyle w:val="a8"/>
        <w:rPr>
          <w:b/>
          <w:sz w:val="20"/>
          <w:szCs w:val="20"/>
        </w:rPr>
      </w:pPr>
    </w:p>
    <w:p w:rsidR="005E5589" w:rsidRPr="005E5589" w:rsidRDefault="005E5589" w:rsidP="005E5589">
      <w:pPr>
        <w:widowControl w:val="0"/>
        <w:autoSpaceDE w:val="0"/>
        <w:autoSpaceDN w:val="0"/>
        <w:adjustRightInd w:val="0"/>
        <w:ind w:firstLine="567"/>
        <w:jc w:val="both"/>
      </w:pPr>
      <w:r w:rsidRPr="005E5589">
        <w:t xml:space="preserve">В целях приведения в соответствие с действующим законодательством Российской Федерации нормативно правовых актов Жигаловского муниципального образования, руководствуясь Федеральным законом от 06.10.2003 года №131-ФЗ «Об общих принципах организации местного самоуправления в Российской Федерации», </w:t>
      </w:r>
      <w:r w:rsidRPr="005E5589">
        <w:rPr>
          <w:bCs/>
        </w:rPr>
        <w:t xml:space="preserve">администрация Жигаловского муниципального образования </w:t>
      </w:r>
    </w:p>
    <w:p w:rsidR="005E5589" w:rsidRPr="005E5589" w:rsidRDefault="005E5589" w:rsidP="00964F31">
      <w:pPr>
        <w:widowControl w:val="0"/>
        <w:autoSpaceDE w:val="0"/>
        <w:autoSpaceDN w:val="0"/>
        <w:adjustRightInd w:val="0"/>
        <w:ind w:firstLine="567"/>
        <w:jc w:val="both"/>
      </w:pPr>
      <w:r w:rsidRPr="005E5589">
        <w:rPr>
          <w:bCs/>
        </w:rPr>
        <w:t>ПОСТАНОВЛЯЕТ</w:t>
      </w:r>
      <w:r w:rsidRPr="005E5589">
        <w:t xml:space="preserve">: </w:t>
      </w:r>
    </w:p>
    <w:p w:rsidR="005E5589" w:rsidRPr="005E5589" w:rsidRDefault="005E5589" w:rsidP="004E4FFA">
      <w:pPr>
        <w:pStyle w:val="a8"/>
        <w:numPr>
          <w:ilvl w:val="0"/>
          <w:numId w:val="19"/>
        </w:numPr>
        <w:jc w:val="both"/>
        <w:rPr>
          <w:rFonts w:cs="Times New Roman"/>
          <w:sz w:val="20"/>
          <w:szCs w:val="20"/>
        </w:rPr>
      </w:pPr>
      <w:r w:rsidRPr="005E5589">
        <w:rPr>
          <w:rFonts w:cs="Times New Roman"/>
          <w:sz w:val="20"/>
          <w:szCs w:val="20"/>
        </w:rPr>
        <w:t>Признать утратившим силу постановление администрации Жигаловского муниципального образования от 11.06.2020 года № 49 «Об утверждении Положения о порядке расходования средств резервного фонда администрации Жигаловского муниципального образования».</w:t>
      </w:r>
    </w:p>
    <w:p w:rsidR="005E5589" w:rsidRPr="005E5589" w:rsidRDefault="005E5589" w:rsidP="004E4FFA">
      <w:pPr>
        <w:pStyle w:val="a8"/>
        <w:numPr>
          <w:ilvl w:val="0"/>
          <w:numId w:val="19"/>
        </w:numPr>
        <w:jc w:val="both"/>
        <w:rPr>
          <w:rFonts w:cs="Times New Roman"/>
          <w:sz w:val="20"/>
          <w:szCs w:val="20"/>
        </w:rPr>
      </w:pPr>
      <w:r w:rsidRPr="005E5589">
        <w:rPr>
          <w:rFonts w:cs="Times New Roman"/>
          <w:sz w:val="20"/>
          <w:szCs w:val="20"/>
        </w:rPr>
        <w:t>Настоящее постановление подлежит официальному опубликованию в газете «Спецвыпуск Жигалово» и размещению в сети Интернет на официальном сайте Жигаловского муниципального образования.</w:t>
      </w:r>
    </w:p>
    <w:p w:rsidR="005E5589" w:rsidRPr="005E5589" w:rsidRDefault="005E5589" w:rsidP="005E5589">
      <w:pPr>
        <w:pStyle w:val="ConsPlusNormal"/>
        <w:shd w:val="clear" w:color="auto" w:fill="FFFFFF"/>
        <w:ind w:right="141"/>
        <w:jc w:val="both"/>
        <w:rPr>
          <w:rFonts w:ascii="Times New Roman" w:hAnsi="Times New Roman" w:cs="Times New Roman"/>
          <w:sz w:val="20"/>
        </w:rPr>
      </w:pPr>
    </w:p>
    <w:p w:rsidR="005E5589" w:rsidRPr="005E5589" w:rsidRDefault="005E5589" w:rsidP="005E5589">
      <w:pPr>
        <w:shd w:val="clear" w:color="auto" w:fill="FFFFFF"/>
        <w:ind w:firstLine="567"/>
        <w:jc w:val="both"/>
      </w:pPr>
      <w:r w:rsidRPr="005E5589">
        <w:t xml:space="preserve">И.о. главы Жигаловского </w:t>
      </w:r>
    </w:p>
    <w:p w:rsidR="005E5589" w:rsidRPr="005E5589" w:rsidRDefault="005E5589" w:rsidP="005E5589">
      <w:pPr>
        <w:shd w:val="clear" w:color="auto" w:fill="FFFFFF"/>
        <w:ind w:firstLine="567"/>
        <w:jc w:val="both"/>
      </w:pPr>
      <w:r w:rsidRPr="005E5589">
        <w:t>муниципального образования                                                  Д.Ю. Стрелов</w:t>
      </w:r>
    </w:p>
    <w:p w:rsidR="00326C76" w:rsidRPr="00326C76" w:rsidRDefault="00326C76" w:rsidP="00326C76">
      <w:pPr>
        <w:autoSpaceDE w:val="0"/>
        <w:autoSpaceDN w:val="0"/>
        <w:adjustRightInd w:val="0"/>
        <w:rPr>
          <w:kern w:val="2"/>
        </w:rPr>
      </w:pPr>
    </w:p>
    <w:p w:rsidR="00326C76" w:rsidRPr="00CF6297" w:rsidRDefault="00326C76" w:rsidP="00326C76">
      <w:pPr>
        <w:pStyle w:val="31"/>
        <w:spacing w:before="0" w:line="240" w:lineRule="atLeast"/>
        <w:rPr>
          <w:rFonts w:ascii="Times New Roman" w:hAnsi="Times New Roman" w:cs="Times New Roman"/>
          <w:bCs w:val="0"/>
          <w:color w:val="auto"/>
          <w:sz w:val="20"/>
        </w:rPr>
      </w:pPr>
      <w:r>
        <w:rPr>
          <w:rFonts w:ascii="Times New Roman" w:eastAsia="Times New Roman" w:hAnsi="Times New Roman" w:cs="Times New Roman"/>
          <w:b w:val="0"/>
          <w:bCs w:val="0"/>
          <w:color w:val="auto"/>
          <w:sz w:val="16"/>
        </w:rPr>
        <w:t xml:space="preserve">                                                                               </w:t>
      </w:r>
      <w:r w:rsidR="00964F31">
        <w:rPr>
          <w:rFonts w:ascii="Times New Roman" w:eastAsia="Times New Roman" w:hAnsi="Times New Roman" w:cs="Times New Roman"/>
          <w:b w:val="0"/>
          <w:bCs w:val="0"/>
          <w:color w:val="auto"/>
          <w:sz w:val="16"/>
        </w:rPr>
        <w:t xml:space="preserve">                </w:t>
      </w:r>
      <w:r w:rsidRPr="00CF6297">
        <w:rPr>
          <w:rFonts w:ascii="Times New Roman" w:hAnsi="Times New Roman" w:cs="Times New Roman"/>
          <w:bCs w:val="0"/>
          <w:color w:val="auto"/>
          <w:sz w:val="20"/>
        </w:rPr>
        <w:t>АДМИНИСТРАЦИЯ</w:t>
      </w:r>
    </w:p>
    <w:p w:rsidR="00326C76" w:rsidRPr="00CF6297" w:rsidRDefault="005E5589" w:rsidP="00326C76">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МУНИЦИПАЛЬНОГО </w:t>
      </w:r>
      <w:r w:rsidR="00326C76" w:rsidRPr="00CF6297">
        <w:rPr>
          <w:rFonts w:ascii="Times New Roman" w:hAnsi="Times New Roman" w:cs="Times New Roman"/>
          <w:color w:val="auto"/>
          <w:sz w:val="20"/>
        </w:rPr>
        <w:t>ОБРАЗОВАНИЯ</w:t>
      </w:r>
    </w:p>
    <w:p w:rsidR="00326C76" w:rsidRDefault="00326C76" w:rsidP="00326C76">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5E5589" w:rsidRPr="00964F31" w:rsidRDefault="00391D3B" w:rsidP="00964F31">
      <w:pPr>
        <w:ind w:left="142" w:firstLine="578"/>
        <w:rPr>
          <w:b/>
          <w:bCs/>
        </w:rPr>
      </w:pPr>
      <w:r>
        <w:rPr>
          <w:b/>
        </w:rPr>
        <w:t>17.03</w:t>
      </w:r>
      <w:r w:rsidRPr="00CF6297">
        <w:rPr>
          <w:b/>
        </w:rPr>
        <w:t>.</w:t>
      </w:r>
      <w:r>
        <w:rPr>
          <w:b/>
          <w:bCs/>
        </w:rPr>
        <w:t>2022г. № 20</w:t>
      </w:r>
      <w:r w:rsidRPr="00CF6297">
        <w:rPr>
          <w:b/>
          <w:bCs/>
        </w:rPr>
        <w:t xml:space="preserve">                                                                                         р.п. Жигалово</w:t>
      </w:r>
    </w:p>
    <w:p w:rsidR="00391D3B" w:rsidRPr="00391D3B" w:rsidRDefault="00391D3B" w:rsidP="00391D3B">
      <w:pPr>
        <w:suppressAutoHyphens/>
        <w:autoSpaceDE w:val="0"/>
        <w:autoSpaceDN w:val="0"/>
        <w:adjustRightInd w:val="0"/>
        <w:contextualSpacing/>
        <w:jc w:val="both"/>
        <w:rPr>
          <w:b/>
          <w:bCs/>
          <w:kern w:val="2"/>
        </w:rPr>
      </w:pPr>
      <w:r w:rsidRPr="00391D3B">
        <w:rPr>
          <w:b/>
          <w:bCs/>
          <w:kern w:val="2"/>
        </w:rPr>
        <w:t>Об утверждении программы профилактики</w:t>
      </w:r>
    </w:p>
    <w:p w:rsidR="00391D3B" w:rsidRPr="00391D3B" w:rsidRDefault="00391D3B" w:rsidP="00391D3B">
      <w:pPr>
        <w:suppressAutoHyphens/>
        <w:autoSpaceDE w:val="0"/>
        <w:autoSpaceDN w:val="0"/>
        <w:adjustRightInd w:val="0"/>
        <w:contextualSpacing/>
        <w:jc w:val="both"/>
        <w:rPr>
          <w:b/>
          <w:bCs/>
          <w:kern w:val="2"/>
        </w:rPr>
      </w:pPr>
      <w:r w:rsidRPr="00391D3B">
        <w:rPr>
          <w:b/>
          <w:bCs/>
          <w:kern w:val="2"/>
        </w:rPr>
        <w:t xml:space="preserve">рисков причинения вреда (ущерба) </w:t>
      </w:r>
    </w:p>
    <w:p w:rsidR="00391D3B" w:rsidRPr="00391D3B" w:rsidRDefault="00391D3B" w:rsidP="00391D3B">
      <w:pPr>
        <w:suppressAutoHyphens/>
        <w:autoSpaceDE w:val="0"/>
        <w:autoSpaceDN w:val="0"/>
        <w:adjustRightInd w:val="0"/>
        <w:contextualSpacing/>
        <w:jc w:val="both"/>
        <w:rPr>
          <w:b/>
          <w:bCs/>
          <w:kern w:val="2"/>
        </w:rPr>
      </w:pPr>
      <w:r w:rsidRPr="00391D3B">
        <w:rPr>
          <w:b/>
          <w:bCs/>
          <w:kern w:val="2"/>
        </w:rPr>
        <w:t xml:space="preserve">охраняемым законом ценностям при </w:t>
      </w:r>
    </w:p>
    <w:p w:rsidR="00391D3B" w:rsidRPr="00391D3B" w:rsidRDefault="00391D3B" w:rsidP="00391D3B">
      <w:pPr>
        <w:suppressAutoHyphens/>
        <w:autoSpaceDE w:val="0"/>
        <w:autoSpaceDN w:val="0"/>
        <w:adjustRightInd w:val="0"/>
        <w:contextualSpacing/>
        <w:jc w:val="both"/>
        <w:rPr>
          <w:b/>
          <w:bCs/>
          <w:kern w:val="2"/>
        </w:rPr>
      </w:pPr>
      <w:r w:rsidRPr="00391D3B">
        <w:rPr>
          <w:b/>
          <w:bCs/>
          <w:kern w:val="2"/>
        </w:rPr>
        <w:t xml:space="preserve">осуществлении муниципального </w:t>
      </w:r>
    </w:p>
    <w:p w:rsidR="00391D3B" w:rsidRPr="00391D3B" w:rsidRDefault="00391D3B" w:rsidP="00391D3B">
      <w:pPr>
        <w:suppressAutoHyphens/>
        <w:autoSpaceDE w:val="0"/>
        <w:autoSpaceDN w:val="0"/>
        <w:adjustRightInd w:val="0"/>
        <w:contextualSpacing/>
        <w:jc w:val="both"/>
        <w:rPr>
          <w:b/>
          <w:bCs/>
          <w:kern w:val="2"/>
        </w:rPr>
      </w:pPr>
      <w:r w:rsidRPr="00391D3B">
        <w:rPr>
          <w:b/>
          <w:bCs/>
          <w:kern w:val="2"/>
        </w:rPr>
        <w:t>земельного контроля на территории</w:t>
      </w:r>
    </w:p>
    <w:p w:rsidR="00391D3B" w:rsidRPr="00391D3B" w:rsidRDefault="00391D3B" w:rsidP="00391D3B">
      <w:pPr>
        <w:suppressAutoHyphens/>
        <w:autoSpaceDE w:val="0"/>
        <w:autoSpaceDN w:val="0"/>
        <w:adjustRightInd w:val="0"/>
        <w:contextualSpacing/>
        <w:jc w:val="both"/>
        <w:rPr>
          <w:b/>
          <w:bCs/>
          <w:kern w:val="2"/>
        </w:rPr>
      </w:pPr>
      <w:r w:rsidRPr="00391D3B">
        <w:rPr>
          <w:b/>
          <w:bCs/>
          <w:kern w:val="2"/>
        </w:rPr>
        <w:t>Жигаловского муниципального образования</w:t>
      </w:r>
    </w:p>
    <w:p w:rsidR="00391D3B" w:rsidRPr="00391D3B" w:rsidRDefault="00391D3B" w:rsidP="00391D3B">
      <w:pPr>
        <w:pStyle w:val="ConsPlusTitle"/>
        <w:ind w:firstLine="851"/>
        <w:jc w:val="both"/>
        <w:outlineLvl w:val="0"/>
        <w:rPr>
          <w:rFonts w:ascii="Times New Roman" w:hAnsi="Times New Roman" w:cs="Times New Roman"/>
          <w:b w:val="0"/>
          <w:kern w:val="2"/>
          <w:sz w:val="20"/>
        </w:rPr>
      </w:pPr>
      <w:r w:rsidRPr="00391D3B">
        <w:rPr>
          <w:rFonts w:ascii="Times New Roman" w:hAnsi="Times New Roman" w:cs="Times New Roman"/>
          <w:b w:val="0"/>
          <w:sz w:val="20"/>
        </w:rPr>
        <w:t xml:space="preserve">В соответствии </w:t>
      </w:r>
      <w:r w:rsidRPr="00391D3B">
        <w:rPr>
          <w:rFonts w:ascii="Times New Roman" w:hAnsi="Times New Roman" w:cs="Times New Roman"/>
          <w:b w:val="0"/>
          <w:sz w:val="20"/>
          <w:shd w:val="clear" w:color="auto" w:fill="FFFFFF"/>
        </w:rPr>
        <w:t>Федеральным законом от 31.07.2020 № 248-ФЗ «О государственном контроле (надзоре) и муниципальном контроле в Российской Федерации»</w:t>
      </w:r>
      <w:r w:rsidRPr="00391D3B">
        <w:rPr>
          <w:rFonts w:ascii="Times New Roman" w:hAnsi="Times New Roman" w:cs="Times New Roman"/>
          <w:b w:val="0"/>
          <w:bCs/>
          <w:sz w:val="20"/>
        </w:rPr>
        <w:t xml:space="preserve">, </w:t>
      </w:r>
      <w:r w:rsidRPr="00391D3B">
        <w:rPr>
          <w:rFonts w:ascii="Times New Roman" w:hAnsi="Times New Roman" w:cs="Times New Roman"/>
          <w:b w:val="0"/>
          <w:sz w:val="20"/>
        </w:rPr>
        <w:t>Постановлением Правительства РФ от 25 июня 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391D3B">
        <w:rPr>
          <w:rFonts w:ascii="Times New Roman" w:hAnsi="Times New Roman" w:cs="Times New Roman"/>
          <w:b w:val="0"/>
          <w:bCs/>
          <w:sz w:val="20"/>
        </w:rPr>
        <w:t xml:space="preserve">, </w:t>
      </w:r>
      <w:r w:rsidRPr="00391D3B">
        <w:rPr>
          <w:rFonts w:ascii="Times New Roman" w:hAnsi="Times New Roman" w:cs="Times New Roman"/>
          <w:b w:val="0"/>
          <w:sz w:val="20"/>
        </w:rPr>
        <w:t xml:space="preserve">руководствуясь Уставом Жигаловского муниципального образования, </w:t>
      </w:r>
      <w:r w:rsidRPr="00391D3B">
        <w:rPr>
          <w:rFonts w:ascii="Times New Roman" w:hAnsi="Times New Roman" w:cs="Times New Roman"/>
          <w:b w:val="0"/>
          <w:kern w:val="2"/>
          <w:sz w:val="20"/>
        </w:rPr>
        <w:t>администрация Жигаловского муниципального образования</w:t>
      </w:r>
    </w:p>
    <w:p w:rsidR="00391D3B" w:rsidRPr="00391D3B" w:rsidRDefault="00391D3B" w:rsidP="00391D3B">
      <w:pPr>
        <w:pStyle w:val="22"/>
        <w:shd w:val="clear" w:color="auto" w:fill="FFFFFF"/>
        <w:spacing w:line="166" w:lineRule="atLeast"/>
        <w:ind w:firstLine="567"/>
        <w:jc w:val="both"/>
        <w:rPr>
          <w:b w:val="0"/>
          <w:sz w:val="20"/>
        </w:rPr>
      </w:pPr>
      <w:r w:rsidRPr="00391D3B">
        <w:rPr>
          <w:b w:val="0"/>
          <w:sz w:val="20"/>
        </w:rPr>
        <w:t>ПОСТАНОВЛЯЕТ:</w:t>
      </w:r>
      <w:r w:rsidRPr="00391D3B">
        <w:rPr>
          <w:b w:val="0"/>
          <w:sz w:val="20"/>
        </w:rPr>
        <w:tab/>
      </w:r>
    </w:p>
    <w:p w:rsidR="00391D3B" w:rsidRPr="00391D3B" w:rsidRDefault="00391D3B" w:rsidP="00391D3B">
      <w:pPr>
        <w:ind w:firstLine="567"/>
        <w:jc w:val="both"/>
      </w:pPr>
      <w:r w:rsidRPr="00391D3B">
        <w:t xml:space="preserve">1. Утвердить прилагаемую программу </w:t>
      </w:r>
      <w:r w:rsidRPr="00391D3B">
        <w:rPr>
          <w:bCs/>
        </w:rPr>
        <w:t xml:space="preserve">профилактики рисков причинения вреда (ущерба) охраняемым законом ценностям </w:t>
      </w:r>
      <w:r w:rsidRPr="00391D3B">
        <w:t>при осуществлении муниципального земельного контроля на территории Жигаловского муниципального образования на 2022 год.</w:t>
      </w:r>
    </w:p>
    <w:p w:rsidR="00391D3B" w:rsidRPr="00391D3B" w:rsidRDefault="00391D3B" w:rsidP="00391D3B">
      <w:pPr>
        <w:pStyle w:val="39"/>
        <w:shd w:val="clear" w:color="auto" w:fill="auto"/>
        <w:tabs>
          <w:tab w:val="left" w:pos="567"/>
        </w:tabs>
        <w:spacing w:line="240" w:lineRule="auto"/>
        <w:ind w:firstLine="0"/>
        <w:jc w:val="both"/>
        <w:rPr>
          <w:rFonts w:ascii="Times New Roman" w:hAnsi="Times New Roman" w:cs="Times New Roman"/>
          <w:b w:val="0"/>
          <w:sz w:val="20"/>
          <w:szCs w:val="20"/>
        </w:rPr>
      </w:pPr>
      <w:r w:rsidRPr="00391D3B">
        <w:rPr>
          <w:rFonts w:ascii="Times New Roman" w:hAnsi="Times New Roman" w:cs="Times New Roman"/>
          <w:sz w:val="20"/>
          <w:szCs w:val="20"/>
        </w:rPr>
        <w:tab/>
      </w:r>
      <w:r w:rsidRPr="00391D3B">
        <w:rPr>
          <w:rFonts w:ascii="Times New Roman" w:hAnsi="Times New Roman" w:cs="Times New Roman"/>
          <w:b w:val="0"/>
          <w:sz w:val="20"/>
          <w:szCs w:val="20"/>
        </w:rPr>
        <w:t>2</w:t>
      </w:r>
      <w:r w:rsidRPr="00391D3B">
        <w:rPr>
          <w:rFonts w:ascii="Times New Roman" w:hAnsi="Times New Roman" w:cs="Times New Roman"/>
          <w:sz w:val="20"/>
          <w:szCs w:val="20"/>
        </w:rPr>
        <w:t xml:space="preserve">. </w:t>
      </w:r>
      <w:r w:rsidRPr="00391D3B">
        <w:rPr>
          <w:rFonts w:ascii="Times New Roman" w:hAnsi="Times New Roman" w:cs="Times New Roman"/>
          <w:b w:val="0"/>
          <w:sz w:val="20"/>
          <w:szCs w:val="20"/>
        </w:rPr>
        <w:t xml:space="preserve">Настоящее постановление опубликовать в «Спецвыпуск Жигалово» и разместить на официальном сайте Жигаловского муниципального образования в сети Интернет </w:t>
      </w:r>
      <w:bookmarkStart w:id="2" w:name="_Hlk90021157"/>
      <w:r w:rsidRPr="00391D3B">
        <w:rPr>
          <w:rFonts w:ascii="Times New Roman" w:hAnsi="Times New Roman" w:cs="Times New Roman"/>
          <w:b w:val="0"/>
          <w:sz w:val="20"/>
          <w:szCs w:val="20"/>
        </w:rPr>
        <w:t>www.жигалово-адм.рф</w:t>
      </w:r>
      <w:bookmarkEnd w:id="2"/>
      <w:r w:rsidRPr="00391D3B">
        <w:rPr>
          <w:rFonts w:ascii="Times New Roman" w:hAnsi="Times New Roman" w:cs="Times New Roman"/>
          <w:b w:val="0"/>
          <w:sz w:val="20"/>
          <w:szCs w:val="20"/>
        </w:rPr>
        <w:t>.  Настоящее решение вступает в силу со дня его официального опубликования.</w:t>
      </w:r>
    </w:p>
    <w:p w:rsidR="00391D3B" w:rsidRPr="00391D3B" w:rsidRDefault="00391D3B" w:rsidP="00391D3B"/>
    <w:p w:rsidR="00391D3B" w:rsidRPr="00391D3B" w:rsidRDefault="00391D3B" w:rsidP="00391D3B">
      <w:pPr>
        <w:jc w:val="both"/>
        <w:rPr>
          <w:kern w:val="2"/>
        </w:rPr>
      </w:pPr>
      <w:r w:rsidRPr="00391D3B">
        <w:rPr>
          <w:kern w:val="2"/>
        </w:rPr>
        <w:t>И.о. главы Жигаловского</w:t>
      </w:r>
    </w:p>
    <w:p w:rsidR="00391D3B" w:rsidRPr="00391D3B" w:rsidRDefault="00391D3B" w:rsidP="00391D3B">
      <w:pPr>
        <w:jc w:val="both"/>
      </w:pPr>
      <w:r w:rsidRPr="00391D3B">
        <w:rPr>
          <w:kern w:val="2"/>
        </w:rPr>
        <w:t>муниципального образования                                             Д.Ю. Стрелов</w:t>
      </w:r>
    </w:p>
    <w:p w:rsidR="00391D3B" w:rsidRPr="00391D3B" w:rsidRDefault="00391D3B" w:rsidP="00391D3B"/>
    <w:p w:rsidR="00391D3B" w:rsidRPr="00391D3B" w:rsidRDefault="00391D3B" w:rsidP="00391D3B">
      <w:pPr>
        <w:ind w:left="4820"/>
        <w:jc w:val="right"/>
      </w:pPr>
      <w:r w:rsidRPr="00391D3B">
        <w:t>УТВЕРЖДЕНА</w:t>
      </w:r>
    </w:p>
    <w:p w:rsidR="00391D3B" w:rsidRPr="00391D3B" w:rsidRDefault="00391D3B" w:rsidP="00391D3B">
      <w:pPr>
        <w:ind w:left="4820"/>
        <w:jc w:val="right"/>
      </w:pPr>
      <w:r w:rsidRPr="00391D3B">
        <w:t xml:space="preserve">Постановлением администрации Жигаловского муниципального  </w:t>
      </w:r>
    </w:p>
    <w:p w:rsidR="00391D3B" w:rsidRPr="00EE2238" w:rsidRDefault="00EE2238" w:rsidP="00EE2238">
      <w:pPr>
        <w:ind w:left="4820"/>
        <w:jc w:val="right"/>
        <w:rPr>
          <w:rStyle w:val="affffffd"/>
          <w:b w:val="0"/>
          <w:bCs w:val="0"/>
          <w:color w:val="auto"/>
        </w:rPr>
      </w:pPr>
      <w:r>
        <w:t>от «17» марта 2022 года № 20</w:t>
      </w:r>
    </w:p>
    <w:p w:rsidR="00391D3B" w:rsidRPr="00391D3B" w:rsidRDefault="00391D3B" w:rsidP="00391D3B">
      <w:pPr>
        <w:jc w:val="center"/>
        <w:rPr>
          <w:b/>
          <w:bCs/>
        </w:rPr>
      </w:pPr>
      <w:r w:rsidRPr="00391D3B">
        <w:rPr>
          <w:b/>
        </w:rPr>
        <w:t xml:space="preserve">Программа </w:t>
      </w:r>
      <w:r w:rsidRPr="00391D3B">
        <w:rPr>
          <w:rFonts w:eastAsia="Calibri"/>
          <w:b/>
          <w:bCs/>
          <w:lang w:eastAsia="en-US"/>
        </w:rPr>
        <w:t xml:space="preserve">профилактики рисков причинения вреда (ущерба) охраняемым законом ценностям </w:t>
      </w:r>
      <w:r w:rsidRPr="00391D3B">
        <w:rPr>
          <w:b/>
        </w:rPr>
        <w:t>при осуществлении муниципального земельного контроля на территории</w:t>
      </w:r>
      <w:r w:rsidRPr="00391D3B">
        <w:t xml:space="preserve"> </w:t>
      </w:r>
      <w:r w:rsidRPr="00391D3B">
        <w:rPr>
          <w:b/>
        </w:rPr>
        <w:t>Жигаловского муниципального образования</w:t>
      </w:r>
      <w:r w:rsidRPr="00391D3B">
        <w:t xml:space="preserve"> </w:t>
      </w:r>
      <w:r w:rsidRPr="00391D3B">
        <w:rPr>
          <w:b/>
        </w:rPr>
        <w:t>на 2022 год</w:t>
      </w:r>
      <w:r w:rsidRPr="00391D3B">
        <w:rPr>
          <w:b/>
          <w:bCs/>
        </w:rPr>
        <w:t xml:space="preserve"> </w:t>
      </w:r>
    </w:p>
    <w:p w:rsidR="00391D3B" w:rsidRPr="00391D3B" w:rsidRDefault="00391D3B" w:rsidP="00391D3B">
      <w:pPr>
        <w:rPr>
          <w:b/>
          <w:bCs/>
        </w:rPr>
      </w:pPr>
    </w:p>
    <w:p w:rsidR="00391D3B" w:rsidRPr="00964F31" w:rsidRDefault="00391D3B" w:rsidP="00964F31">
      <w:pPr>
        <w:pStyle w:val="ConsPlusTitle"/>
        <w:jc w:val="center"/>
        <w:outlineLvl w:val="1"/>
        <w:rPr>
          <w:rFonts w:ascii="Times New Roman" w:hAnsi="Times New Roman" w:cs="Times New Roman"/>
          <w:sz w:val="20"/>
        </w:rPr>
      </w:pPr>
      <w:r w:rsidRPr="00391D3B">
        <w:rPr>
          <w:rFonts w:ascii="Times New Roman" w:hAnsi="Times New Roman" w:cs="Times New Roman"/>
          <w:sz w:val="20"/>
        </w:rPr>
        <w:t>Раздел I. АНАЛИЗ И ОЦЕНКА СОСТОЯНИЯ ПОДКОНТРОЛЬНОЙ СФЕРЫ</w:t>
      </w:r>
    </w:p>
    <w:p w:rsidR="00391D3B" w:rsidRPr="00391D3B" w:rsidRDefault="00391D3B" w:rsidP="00391D3B">
      <w:pPr>
        <w:jc w:val="both"/>
      </w:pPr>
      <w:r w:rsidRPr="00391D3B">
        <w:t xml:space="preserve"> </w:t>
      </w:r>
      <w:r w:rsidRPr="00391D3B">
        <w:tab/>
        <w:t xml:space="preserve">Настоящая Программа  </w:t>
      </w:r>
      <w:r w:rsidRPr="00391D3B">
        <w:rPr>
          <w:rFonts w:eastAsia="Calibri"/>
          <w:bCs/>
          <w:lang w:eastAsia="en-US"/>
        </w:rPr>
        <w:t xml:space="preserve">профилактики рисков причинения вреда (ущерба) охраняемым законом ценностям </w:t>
      </w:r>
      <w:r w:rsidRPr="00391D3B">
        <w:t>при осуществлении муниципального земельного контроля на территории Жигаловского муниципального образования на 2022 год</w:t>
      </w:r>
      <w:r w:rsidRPr="00391D3B">
        <w:rPr>
          <w:bCs/>
        </w:rPr>
        <w:t xml:space="preserve"> </w:t>
      </w:r>
      <w:r w:rsidRPr="00391D3B">
        <w:t xml:space="preserve">(далее – Программа) </w:t>
      </w:r>
      <w:r w:rsidRPr="00391D3B">
        <w:rPr>
          <w:bCs/>
        </w:rPr>
        <w:t xml:space="preserve">разработана </w:t>
      </w:r>
      <w:r w:rsidRPr="00391D3B">
        <w:t xml:space="preserve">в соответствии со статьей 44 Федерального закона от 31 июля 2021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Программа разработана в целях установления </w:t>
      </w:r>
      <w:r w:rsidRPr="00391D3B">
        <w:rPr>
          <w:rFonts w:eastAsia="Calibri"/>
        </w:rPr>
        <w:t xml:space="preserve">профилактических мер, направленных на снижение риска причинения вреда (ущерба) </w:t>
      </w:r>
      <w:r w:rsidRPr="00391D3B">
        <w:rPr>
          <w:rFonts w:eastAsia="Calibri"/>
          <w:bCs/>
          <w:lang w:eastAsia="en-US"/>
        </w:rPr>
        <w:t>охраняемым законом ценностям</w:t>
      </w:r>
      <w:r w:rsidRPr="00391D3B">
        <w:rPr>
          <w:rFonts w:eastAsia="Calibri"/>
        </w:rPr>
        <w:t xml:space="preserve"> и </w:t>
      </w:r>
      <w:r w:rsidRPr="00391D3B">
        <w:t>периодичности их проведения  в рамках осуществления муниципального земельного контроля.</w:t>
      </w:r>
    </w:p>
    <w:p w:rsidR="00391D3B" w:rsidRPr="00391D3B" w:rsidRDefault="00391D3B" w:rsidP="00391D3B">
      <w:pPr>
        <w:ind w:firstLine="567"/>
        <w:jc w:val="both"/>
        <w:rPr>
          <w:bCs/>
        </w:rPr>
      </w:pPr>
      <w:r w:rsidRPr="00391D3B">
        <w:t xml:space="preserve">Мероприятия по муниципальному земельному контролю на территории Жигаловского муниципального образования осуществляются </w:t>
      </w:r>
      <w:r w:rsidRPr="00391D3B">
        <w:rPr>
          <w:bCs/>
        </w:rPr>
        <w:t>в форме проведения внеплановых контрольных мероприятий по соблюдению   требований, установленных нормативными правовыми актами Российской Федерации, Иркутской области и Жигаловского муниципального образования, исполнения решений, принимаемых по результатам контрольных мероприятий.</w:t>
      </w:r>
    </w:p>
    <w:p w:rsidR="00391D3B" w:rsidRPr="00391D3B" w:rsidRDefault="00391D3B" w:rsidP="00391D3B">
      <w:pPr>
        <w:autoSpaceDE w:val="0"/>
        <w:autoSpaceDN w:val="0"/>
        <w:adjustRightInd w:val="0"/>
        <w:ind w:right="141" w:firstLine="567"/>
        <w:jc w:val="both"/>
        <w:outlineLvl w:val="1"/>
      </w:pPr>
      <w:r w:rsidRPr="00391D3B">
        <w:t xml:space="preserve"> Муниципальные правовые акты по организации и осуществлению муниципального земельного контроля на территории Жигаловского </w:t>
      </w:r>
      <w:r w:rsidRPr="00391D3B">
        <w:rPr>
          <w:bCs/>
        </w:rPr>
        <w:t xml:space="preserve">муниципального образования, </w:t>
      </w:r>
      <w:r w:rsidRPr="00391D3B">
        <w:t xml:space="preserve">являются достаточными по содержанию, доступны для юридических лиц и индивидуальных предпринимателей, физических лиц (граждан) – правообладателей земельных участков, находящихся на территории Жигаловского </w:t>
      </w:r>
      <w:r w:rsidRPr="00391D3B">
        <w:rPr>
          <w:bCs/>
        </w:rPr>
        <w:t>муниципального образования</w:t>
      </w:r>
      <w:r w:rsidRPr="00391D3B">
        <w:t xml:space="preserve">, прошли антикоррупционную экспертизу, признаков коррупциогенности не выявлено. Муниципальные правовые акты по организации и осуществлению муниципального земельного контроля на территории Жигаловского </w:t>
      </w:r>
      <w:r w:rsidRPr="00391D3B">
        <w:rPr>
          <w:bCs/>
        </w:rPr>
        <w:t xml:space="preserve">муниципального образования </w:t>
      </w:r>
      <w:r w:rsidRPr="00391D3B">
        <w:t>размещены на официальном сайте администрации в информационно-телекоммуникационной сети «Интернет»: www.жигалово-адм.рф.</w:t>
      </w:r>
    </w:p>
    <w:p w:rsidR="00391D3B" w:rsidRPr="00391D3B" w:rsidRDefault="00391D3B" w:rsidP="00391D3B">
      <w:pPr>
        <w:autoSpaceDE w:val="0"/>
        <w:autoSpaceDN w:val="0"/>
        <w:adjustRightInd w:val="0"/>
        <w:ind w:firstLine="567"/>
        <w:jc w:val="both"/>
      </w:pPr>
      <w:r w:rsidRPr="00391D3B">
        <w:t xml:space="preserve">Субъектами профилактических мероприятий при осуществлении муниципального земельного контроля являются юридические лица, индивидуальные предприниматели, физические лица (граждане) – правообладатели земельных участков, находящихся на территории Жигаловского </w:t>
      </w:r>
      <w:r w:rsidRPr="00391D3B">
        <w:rPr>
          <w:bCs/>
        </w:rPr>
        <w:t>муниципального образования.</w:t>
      </w:r>
    </w:p>
    <w:p w:rsidR="00391D3B" w:rsidRPr="00391D3B" w:rsidRDefault="00391D3B" w:rsidP="00391D3B">
      <w:pPr>
        <w:autoSpaceDE w:val="0"/>
        <w:autoSpaceDN w:val="0"/>
        <w:adjustRightInd w:val="0"/>
        <w:ind w:firstLine="567"/>
        <w:jc w:val="both"/>
      </w:pPr>
      <w:r w:rsidRPr="00391D3B">
        <w:t>Органом, уполномоченным на проведение муниципального земельного контроля является администрация Жигаловского муниципального образования (далее - администрация).</w:t>
      </w:r>
    </w:p>
    <w:p w:rsidR="00391D3B" w:rsidRPr="00391D3B" w:rsidRDefault="00391D3B" w:rsidP="00391D3B">
      <w:pPr>
        <w:pStyle w:val="ConsPlusTitle"/>
        <w:jc w:val="center"/>
        <w:outlineLvl w:val="2"/>
        <w:rPr>
          <w:rFonts w:ascii="Times New Roman" w:hAnsi="Times New Roman" w:cs="Times New Roman"/>
          <w:sz w:val="20"/>
        </w:rPr>
      </w:pPr>
    </w:p>
    <w:p w:rsidR="00391D3B" w:rsidRPr="00964F31" w:rsidRDefault="00391D3B" w:rsidP="00964F31">
      <w:pPr>
        <w:pStyle w:val="ConsPlusTitle"/>
        <w:jc w:val="center"/>
        <w:outlineLvl w:val="2"/>
        <w:rPr>
          <w:rFonts w:ascii="Times New Roman" w:hAnsi="Times New Roman" w:cs="Times New Roman"/>
          <w:sz w:val="20"/>
        </w:rPr>
      </w:pPr>
      <w:r w:rsidRPr="00391D3B">
        <w:rPr>
          <w:rFonts w:ascii="Times New Roman" w:hAnsi="Times New Roman" w:cs="Times New Roman"/>
          <w:sz w:val="20"/>
        </w:rPr>
        <w:lastRenderedPageBreak/>
        <w:t>Анализ состояния подконтрольной сферы</w:t>
      </w:r>
    </w:p>
    <w:p w:rsidR="00391D3B" w:rsidRPr="00391D3B" w:rsidRDefault="00391D3B" w:rsidP="00391D3B">
      <w:pPr>
        <w:autoSpaceDE w:val="0"/>
        <w:autoSpaceDN w:val="0"/>
        <w:adjustRightInd w:val="0"/>
        <w:ind w:right="141" w:firstLine="567"/>
        <w:jc w:val="both"/>
        <w:outlineLvl w:val="1"/>
      </w:pPr>
      <w:r w:rsidRPr="00391D3B">
        <w:t>Территория Жигаловского муниципального образования характеризуется землями населенного пункта Жигалово, земельные участки в границах населенного пункта предоставляются для индивидуального жилищного строительства, ведения личного подсобного хозяйства, блокированной жилой застройки, и иного назначения.</w:t>
      </w:r>
    </w:p>
    <w:p w:rsidR="00391D3B" w:rsidRPr="00391D3B" w:rsidRDefault="00391D3B" w:rsidP="00391D3B">
      <w:pPr>
        <w:autoSpaceDE w:val="0"/>
        <w:autoSpaceDN w:val="0"/>
        <w:adjustRightInd w:val="0"/>
        <w:ind w:firstLine="567"/>
        <w:jc w:val="both"/>
        <w:rPr>
          <w:rFonts w:eastAsia="Calibri"/>
        </w:rPr>
      </w:pPr>
      <w:r w:rsidRPr="00391D3B">
        <w:t xml:space="preserve">Субъектный состав правообладателей земель характеризуется преимущественно физическими лицами (гражданами) и </w:t>
      </w:r>
      <w:r w:rsidRPr="00391D3B">
        <w:rPr>
          <w:rFonts w:eastAsia="Calibri"/>
        </w:rPr>
        <w:t xml:space="preserve">субъектами малого предпринимательства - юридическими лицами и индивидуальными предпринимателями, отнесенными в соответствии со </w:t>
      </w:r>
      <w:hyperlink r:id="rId8" w:history="1">
        <w:r w:rsidRPr="00391D3B">
          <w:rPr>
            <w:rFonts w:eastAsia="Calibri"/>
            <w:color w:val="0000FF"/>
          </w:rPr>
          <w:t>статьей 4</w:t>
        </w:r>
      </w:hyperlink>
      <w:r w:rsidRPr="00391D3B">
        <w:rPr>
          <w:rFonts w:eastAsia="Calibri"/>
        </w:rPr>
        <w:t xml:space="preserve"> Федерального закона «О развитии малого и среднего предпринимательства в Российской Федерации» к данной категории бизнеса, сведения о которых включены в единый реестр субъектов малого и среднего предпринимательства.</w:t>
      </w:r>
    </w:p>
    <w:p w:rsidR="00391D3B" w:rsidRPr="00391D3B" w:rsidRDefault="00391D3B" w:rsidP="00391D3B">
      <w:pPr>
        <w:autoSpaceDE w:val="0"/>
        <w:autoSpaceDN w:val="0"/>
        <w:adjustRightInd w:val="0"/>
        <w:ind w:firstLine="567"/>
        <w:jc w:val="both"/>
        <w:rPr>
          <w:rFonts w:eastAsia="Calibri"/>
        </w:rPr>
      </w:pPr>
      <w:r w:rsidRPr="00391D3B">
        <w:rPr>
          <w:rFonts w:eastAsia="Calibri"/>
        </w:rPr>
        <w:t>Доля субъектов предпринимательства, не относящегося к малому бизнесу, осуществляющего использование земель по иному назначению незначительна.</w:t>
      </w:r>
    </w:p>
    <w:p w:rsidR="00391D3B" w:rsidRPr="00391D3B" w:rsidRDefault="00391D3B" w:rsidP="00391D3B">
      <w:pPr>
        <w:autoSpaceDE w:val="0"/>
        <w:autoSpaceDN w:val="0"/>
        <w:adjustRightInd w:val="0"/>
        <w:ind w:right="141" w:firstLine="567"/>
        <w:jc w:val="both"/>
        <w:outlineLvl w:val="1"/>
      </w:pPr>
      <w:r w:rsidRPr="00391D3B">
        <w:t>В соответствии с Федеральным законом от 13.07.2015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в связи с введением в последние несколько лет на территории Российской Федерации моратория на проведение плановых проверок субъектов малого предпринимательства, в том числе на плановый 2022 год, плановые проверки в отношении указанных лиц, за исключением случаев, указанных в п. 2 Постановления Правительства РФ от 08.09.2021 № 1520 «Об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 не проводятся.</w:t>
      </w:r>
    </w:p>
    <w:p w:rsidR="00391D3B" w:rsidRPr="00391D3B" w:rsidRDefault="00391D3B" w:rsidP="00391D3B">
      <w:pPr>
        <w:autoSpaceDE w:val="0"/>
        <w:autoSpaceDN w:val="0"/>
        <w:adjustRightInd w:val="0"/>
        <w:ind w:right="141" w:firstLine="567"/>
        <w:jc w:val="both"/>
        <w:outlineLvl w:val="1"/>
      </w:pPr>
      <w:r w:rsidRPr="00391D3B">
        <w:t>В целях защиты здоровья населения и нераспространения коронавирусной инфекции (</w:t>
      </w:r>
      <w:r w:rsidRPr="00391D3B">
        <w:rPr>
          <w:lang w:val="en-US"/>
        </w:rPr>
        <w:t>COVID</w:t>
      </w:r>
      <w:r w:rsidRPr="00391D3B">
        <w:t xml:space="preserve"> – 19) на территории Российской Федерации, поддержки и обеспечения законных интересов субъектов предпринимательской и иной экономической деятельности Федеральным законом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 установлен мораторий на проведение в 2020 году контролирующими органами проверок в отношении субъектов малого и среднего предпринимательства. Мораторий не распространяется на проверки,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 По вышеуказанным основаниям плановые проверки в 2020 году не проводились и на 2021 год также не планировались.</w:t>
      </w:r>
    </w:p>
    <w:p w:rsidR="00391D3B" w:rsidRPr="00391D3B" w:rsidRDefault="00391D3B" w:rsidP="00391D3B">
      <w:pPr>
        <w:autoSpaceDE w:val="0"/>
        <w:autoSpaceDN w:val="0"/>
        <w:adjustRightInd w:val="0"/>
        <w:ind w:right="141" w:firstLine="567"/>
        <w:jc w:val="both"/>
        <w:outlineLvl w:val="1"/>
      </w:pPr>
      <w:r w:rsidRPr="00391D3B">
        <w:t xml:space="preserve"> В рамках недопущения нарушения земельного законодательства, администрацией Жигаловского муниципального образования были инициированы судебные разбирательства о приостановлении и не допущении самовольного захвата земель. </w:t>
      </w:r>
    </w:p>
    <w:p w:rsidR="00391D3B" w:rsidRPr="00391D3B" w:rsidRDefault="00391D3B" w:rsidP="00391D3B">
      <w:pPr>
        <w:pStyle w:val="ConsPlusNormal"/>
        <w:jc w:val="both"/>
        <w:rPr>
          <w:rFonts w:ascii="Times New Roman" w:eastAsia="Calibri" w:hAnsi="Times New Roman" w:cs="Times New Roman"/>
          <w:sz w:val="20"/>
        </w:rPr>
      </w:pPr>
      <w:r w:rsidRPr="00391D3B">
        <w:rPr>
          <w:rFonts w:ascii="Times New Roman" w:hAnsi="Times New Roman" w:cs="Times New Roman"/>
          <w:sz w:val="20"/>
        </w:rPr>
        <w:t xml:space="preserve">В связи с проведенным анализом сферы муниципального земельного контроля в предыдущие годы при осуществлении муниципального земельного контроля система оценки и управления рисками не применяется.  </w:t>
      </w:r>
      <w:r w:rsidRPr="00391D3B">
        <w:rPr>
          <w:rFonts w:ascii="Times New Roman" w:eastAsia="Calibri" w:hAnsi="Times New Roman" w:cs="Times New Roman"/>
          <w:sz w:val="20"/>
        </w:rPr>
        <w:t>Муниципальный контроль осуществляется без проведения плановых контрольных (надзорных) мероприятий.</w:t>
      </w:r>
    </w:p>
    <w:p w:rsidR="00391D3B" w:rsidRPr="00391D3B" w:rsidRDefault="00391D3B" w:rsidP="00391D3B">
      <w:pPr>
        <w:pStyle w:val="ConsPlusNormal"/>
        <w:jc w:val="both"/>
        <w:rPr>
          <w:rFonts w:ascii="Times New Roman" w:eastAsia="Calibri" w:hAnsi="Times New Roman" w:cs="Times New Roman"/>
          <w:sz w:val="20"/>
        </w:rPr>
      </w:pPr>
      <w:r w:rsidRPr="00391D3B">
        <w:rPr>
          <w:rFonts w:ascii="Times New Roman" w:eastAsia="Calibri" w:hAnsi="Times New Roman" w:cs="Times New Roman"/>
          <w:sz w:val="20"/>
        </w:rPr>
        <w:t>Текущая профилактика правонарушений среди широкого круга лиц проводится на постоянной основе по мере необходимости посредством:</w:t>
      </w:r>
    </w:p>
    <w:p w:rsidR="00391D3B" w:rsidRPr="00391D3B" w:rsidRDefault="00391D3B" w:rsidP="00391D3B">
      <w:pPr>
        <w:pStyle w:val="ConsPlusNormal"/>
        <w:jc w:val="both"/>
        <w:rPr>
          <w:rFonts w:ascii="Times New Roman" w:hAnsi="Times New Roman" w:cs="Times New Roman"/>
          <w:sz w:val="20"/>
        </w:rPr>
      </w:pPr>
      <w:r w:rsidRPr="00391D3B">
        <w:rPr>
          <w:rFonts w:ascii="Times New Roman" w:eastAsia="Calibri" w:hAnsi="Times New Roman" w:cs="Times New Roman"/>
          <w:sz w:val="20"/>
        </w:rPr>
        <w:t xml:space="preserve">- размещения на сайте публично-правового образования в сети «Интернет»: </w:t>
      </w:r>
      <w:r w:rsidRPr="00391D3B">
        <w:rPr>
          <w:rFonts w:ascii="Times New Roman" w:hAnsi="Times New Roman" w:cs="Times New Roman"/>
          <w:sz w:val="20"/>
        </w:rPr>
        <w:t>www.жигалово-адм.рф,</w:t>
      </w:r>
      <w:r w:rsidRPr="00391D3B">
        <w:rPr>
          <w:rFonts w:ascii="Times New Roman" w:eastAsia="Calibri" w:hAnsi="Times New Roman" w:cs="Times New Roman"/>
          <w:sz w:val="20"/>
        </w:rPr>
        <w:t xml:space="preserve"> </w:t>
      </w:r>
      <w:r w:rsidRPr="00391D3B">
        <w:rPr>
          <w:rFonts w:ascii="Times New Roman" w:hAnsi="Times New Roman" w:cs="Times New Roman"/>
          <w:sz w:val="20"/>
        </w:rPr>
        <w:t>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91D3B" w:rsidRPr="00391D3B" w:rsidRDefault="00391D3B" w:rsidP="00391D3B">
      <w:pPr>
        <w:pStyle w:val="ConsPlusNormal"/>
        <w:jc w:val="both"/>
        <w:rPr>
          <w:rFonts w:ascii="Times New Roman" w:hAnsi="Times New Roman" w:cs="Times New Roman"/>
          <w:sz w:val="20"/>
        </w:rPr>
      </w:pPr>
      <w:r w:rsidRPr="00391D3B">
        <w:rPr>
          <w:rFonts w:ascii="Times New Roman" w:hAnsi="Times New Roman" w:cs="Times New Roman"/>
          <w:sz w:val="20"/>
        </w:rPr>
        <w:t>- осуществления информирования субъектов контроля по вопросам соблюдения обязательных требований, в том числе посредством разъяснительной работы и иными способам;</w:t>
      </w:r>
    </w:p>
    <w:p w:rsidR="00391D3B" w:rsidRPr="00391D3B" w:rsidRDefault="00391D3B" w:rsidP="00391D3B">
      <w:pPr>
        <w:pStyle w:val="ConsPlusNormal"/>
        <w:jc w:val="both"/>
        <w:rPr>
          <w:rFonts w:ascii="Times New Roman" w:hAnsi="Times New Roman" w:cs="Times New Roman"/>
          <w:sz w:val="20"/>
        </w:rPr>
      </w:pPr>
      <w:r w:rsidRPr="00391D3B">
        <w:rPr>
          <w:rFonts w:ascii="Times New Roman" w:hAnsi="Times New Roman" w:cs="Times New Roman"/>
          <w:sz w:val="20"/>
        </w:rPr>
        <w:t>- выдачи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r w:rsidRPr="00391D3B">
        <w:rPr>
          <w:rFonts w:ascii="Times New Roman" w:eastAsia="Calibri" w:hAnsi="Times New Roman" w:cs="Times New Roman"/>
          <w:sz w:val="20"/>
        </w:rPr>
        <w:t xml:space="preserve"> </w:t>
      </w:r>
    </w:p>
    <w:p w:rsidR="00391D3B" w:rsidRPr="00391D3B" w:rsidRDefault="00391D3B" w:rsidP="00391D3B">
      <w:pPr>
        <w:pStyle w:val="ConsPlusTitle"/>
        <w:jc w:val="center"/>
        <w:outlineLvl w:val="2"/>
        <w:rPr>
          <w:rFonts w:ascii="Times New Roman" w:hAnsi="Times New Roman" w:cs="Times New Roman"/>
          <w:sz w:val="20"/>
        </w:rPr>
      </w:pPr>
      <w:r w:rsidRPr="00391D3B">
        <w:rPr>
          <w:rFonts w:ascii="Times New Roman" w:hAnsi="Times New Roman" w:cs="Times New Roman"/>
          <w:sz w:val="20"/>
        </w:rPr>
        <w:t>Проблемы, на решение которых направлена Программа</w:t>
      </w:r>
    </w:p>
    <w:p w:rsidR="00391D3B" w:rsidRPr="00391D3B" w:rsidRDefault="00391D3B" w:rsidP="00391D3B">
      <w:pPr>
        <w:pStyle w:val="ConsPlusNormal"/>
        <w:ind w:firstLine="540"/>
        <w:jc w:val="both"/>
        <w:rPr>
          <w:rFonts w:ascii="Times New Roman" w:hAnsi="Times New Roman" w:cs="Times New Roman"/>
          <w:sz w:val="20"/>
        </w:rPr>
      </w:pPr>
      <w:r w:rsidRPr="00391D3B">
        <w:rPr>
          <w:rFonts w:ascii="Times New Roman" w:hAnsi="Times New Roman" w:cs="Times New Roman"/>
          <w:sz w:val="20"/>
        </w:rPr>
        <w:t>Основными проблемами, которые по своей сути являются причинами основной части нарушений требований земельного законодательства Российской Федерации, являются:</w:t>
      </w:r>
    </w:p>
    <w:p w:rsidR="00391D3B" w:rsidRPr="00391D3B" w:rsidRDefault="00391D3B" w:rsidP="00391D3B">
      <w:pPr>
        <w:pStyle w:val="ConsPlusNormal"/>
        <w:ind w:firstLine="540"/>
        <w:jc w:val="both"/>
        <w:rPr>
          <w:rFonts w:ascii="Times New Roman" w:hAnsi="Times New Roman" w:cs="Times New Roman"/>
          <w:sz w:val="20"/>
        </w:rPr>
      </w:pPr>
      <w:r w:rsidRPr="00391D3B">
        <w:rPr>
          <w:rFonts w:ascii="Times New Roman" w:hAnsi="Times New Roman" w:cs="Times New Roman"/>
          <w:sz w:val="20"/>
        </w:rPr>
        <w:t>1. Низкие знания правообладателей земельных участков требований, предъявляемых к ним земельным законодательством Российской Федерации о порядке, способах и ограничениях использования земельных участков.</w:t>
      </w:r>
    </w:p>
    <w:p w:rsidR="00391D3B" w:rsidRPr="00391D3B" w:rsidRDefault="00391D3B" w:rsidP="00391D3B">
      <w:pPr>
        <w:pStyle w:val="ConsPlusNormal"/>
        <w:ind w:firstLine="540"/>
        <w:jc w:val="both"/>
        <w:rPr>
          <w:rFonts w:ascii="Times New Roman" w:hAnsi="Times New Roman" w:cs="Times New Roman"/>
          <w:sz w:val="20"/>
        </w:rPr>
      </w:pPr>
      <w:r w:rsidRPr="00391D3B">
        <w:rPr>
          <w:rFonts w:ascii="Times New Roman" w:hAnsi="Times New Roman" w:cs="Times New Roman"/>
          <w:sz w:val="20"/>
        </w:rPr>
        <w:t>2. Сознательное бездействие правообладателей земельных участков.</w:t>
      </w:r>
    </w:p>
    <w:p w:rsidR="00391D3B" w:rsidRPr="00391D3B" w:rsidRDefault="00391D3B" w:rsidP="00391D3B">
      <w:pPr>
        <w:pStyle w:val="ConsPlusNormal"/>
        <w:ind w:firstLine="540"/>
        <w:jc w:val="both"/>
        <w:rPr>
          <w:rFonts w:ascii="Times New Roman" w:hAnsi="Times New Roman" w:cs="Times New Roman"/>
          <w:sz w:val="20"/>
        </w:rPr>
      </w:pPr>
      <w:r w:rsidRPr="00391D3B">
        <w:rPr>
          <w:rFonts w:ascii="Times New Roman" w:hAnsi="Times New Roman" w:cs="Times New Roman"/>
          <w:sz w:val="20"/>
        </w:rPr>
        <w:t>Правообладатели земельных участков помимо прав на такие земельные участки имеют и обязанности по поддержанию их в состоянии, пригодном для использования.</w:t>
      </w:r>
    </w:p>
    <w:p w:rsidR="00391D3B" w:rsidRPr="00391D3B" w:rsidRDefault="00391D3B" w:rsidP="00391D3B">
      <w:pPr>
        <w:pStyle w:val="ConsPlusNormal"/>
        <w:ind w:firstLine="540"/>
        <w:jc w:val="both"/>
        <w:rPr>
          <w:rFonts w:ascii="Times New Roman" w:hAnsi="Times New Roman" w:cs="Times New Roman"/>
          <w:sz w:val="20"/>
        </w:rPr>
      </w:pPr>
      <w:r w:rsidRPr="00391D3B">
        <w:rPr>
          <w:rFonts w:ascii="Times New Roman" w:hAnsi="Times New Roman" w:cs="Times New Roman"/>
          <w:sz w:val="20"/>
        </w:rPr>
        <w:t>Проблема заключается в том, что правообладатели земельных участков, как правило, изначально не планируют использовать земельный участок по его назначению.</w:t>
      </w:r>
    </w:p>
    <w:p w:rsidR="00391D3B" w:rsidRPr="00391D3B" w:rsidRDefault="00391D3B" w:rsidP="00391D3B">
      <w:pPr>
        <w:pStyle w:val="ConsPlusNormal"/>
        <w:ind w:firstLine="540"/>
        <w:jc w:val="both"/>
        <w:rPr>
          <w:rFonts w:ascii="Times New Roman" w:hAnsi="Times New Roman" w:cs="Times New Roman"/>
          <w:sz w:val="20"/>
        </w:rPr>
      </w:pPr>
      <w:r w:rsidRPr="00391D3B">
        <w:rPr>
          <w:rFonts w:ascii="Times New Roman" w:hAnsi="Times New Roman" w:cs="Times New Roman"/>
          <w:sz w:val="20"/>
        </w:rPr>
        <w:t>Выявить таких правообладателей и провести с ними профилактические мероприятия, возможно при проведении контрольных мероприятий без взаимодействия.</w:t>
      </w:r>
    </w:p>
    <w:p w:rsidR="00391D3B" w:rsidRPr="00391D3B" w:rsidRDefault="00391D3B" w:rsidP="00391D3B">
      <w:pPr>
        <w:pStyle w:val="ConsPlusNormal"/>
        <w:ind w:firstLine="540"/>
        <w:jc w:val="both"/>
        <w:rPr>
          <w:rFonts w:ascii="Times New Roman" w:hAnsi="Times New Roman" w:cs="Times New Roman"/>
          <w:sz w:val="20"/>
        </w:rPr>
      </w:pPr>
      <w:r w:rsidRPr="00391D3B">
        <w:rPr>
          <w:rFonts w:ascii="Times New Roman" w:hAnsi="Times New Roman" w:cs="Times New Roman"/>
          <w:sz w:val="20"/>
        </w:rPr>
        <w:t xml:space="preserve">3. Изменение фактических границ земельных участков, в результате которых увеличивается площадь земельного участка за счет смежных прилегающих земель. </w:t>
      </w:r>
    </w:p>
    <w:p w:rsidR="00391D3B" w:rsidRPr="00391D3B" w:rsidRDefault="00391D3B" w:rsidP="00391D3B">
      <w:pPr>
        <w:pStyle w:val="ConsPlusNormal"/>
        <w:ind w:firstLine="540"/>
        <w:jc w:val="both"/>
        <w:rPr>
          <w:rFonts w:ascii="Times New Roman" w:hAnsi="Times New Roman" w:cs="Times New Roman"/>
          <w:color w:val="333333"/>
          <w:sz w:val="20"/>
        </w:rPr>
      </w:pPr>
      <w:r w:rsidRPr="00391D3B">
        <w:rPr>
          <w:rFonts w:ascii="Times New Roman" w:hAnsi="Times New Roman" w:cs="Times New Roman"/>
          <w:sz w:val="20"/>
        </w:rPr>
        <w:t>4. Самым распространенным нарушением является самовольное занятие земельного участка или его ча</w:t>
      </w:r>
      <w:r w:rsidRPr="00391D3B">
        <w:rPr>
          <w:rFonts w:ascii="Times New Roman" w:hAnsi="Times New Roman" w:cs="Times New Roman"/>
          <w:sz w:val="20"/>
        </w:rPr>
        <w:lastRenderedPageBreak/>
        <w:t>сти, выражающееся в том числе размещении строений.</w:t>
      </w:r>
    </w:p>
    <w:p w:rsidR="00391D3B" w:rsidRPr="00391D3B" w:rsidRDefault="00391D3B" w:rsidP="00391D3B">
      <w:pPr>
        <w:pStyle w:val="ConsPlusTitle"/>
        <w:outlineLvl w:val="1"/>
        <w:rPr>
          <w:rFonts w:ascii="Times New Roman" w:hAnsi="Times New Roman" w:cs="Times New Roman"/>
          <w:sz w:val="20"/>
        </w:rPr>
      </w:pPr>
    </w:p>
    <w:p w:rsidR="00391D3B" w:rsidRPr="00391D3B" w:rsidRDefault="00391D3B" w:rsidP="00964F31">
      <w:pPr>
        <w:pStyle w:val="ConsPlusTitle"/>
        <w:jc w:val="center"/>
        <w:outlineLvl w:val="1"/>
        <w:rPr>
          <w:rFonts w:ascii="Times New Roman" w:hAnsi="Times New Roman" w:cs="Times New Roman"/>
          <w:sz w:val="20"/>
        </w:rPr>
      </w:pPr>
      <w:r w:rsidRPr="00391D3B">
        <w:rPr>
          <w:rFonts w:ascii="Times New Roman" w:hAnsi="Times New Roman" w:cs="Times New Roman"/>
          <w:sz w:val="20"/>
        </w:rPr>
        <w:t>Раздел II. ЦЕЛИ И ЗАДАЧИ ПРОФИЛАКТИЧЕСКОЙ РАБОТЫ</w:t>
      </w:r>
    </w:p>
    <w:p w:rsidR="00391D3B" w:rsidRPr="00391D3B" w:rsidRDefault="00391D3B" w:rsidP="00964F31">
      <w:pPr>
        <w:pStyle w:val="ConsPlusTitle"/>
        <w:jc w:val="center"/>
        <w:outlineLvl w:val="2"/>
        <w:rPr>
          <w:rFonts w:ascii="Times New Roman" w:hAnsi="Times New Roman" w:cs="Times New Roman"/>
          <w:sz w:val="20"/>
        </w:rPr>
      </w:pPr>
      <w:r w:rsidRPr="00391D3B">
        <w:rPr>
          <w:rFonts w:ascii="Times New Roman" w:hAnsi="Times New Roman" w:cs="Times New Roman"/>
          <w:sz w:val="20"/>
        </w:rPr>
        <w:t>Цели Программы</w:t>
      </w:r>
    </w:p>
    <w:p w:rsidR="00391D3B" w:rsidRPr="00391D3B" w:rsidRDefault="00391D3B" w:rsidP="00391D3B">
      <w:pPr>
        <w:autoSpaceDE w:val="0"/>
        <w:autoSpaceDN w:val="0"/>
        <w:adjustRightInd w:val="0"/>
        <w:ind w:firstLine="709"/>
        <w:jc w:val="both"/>
        <w:rPr>
          <w:highlight w:val="white"/>
        </w:rPr>
      </w:pPr>
      <w:r w:rsidRPr="00391D3B">
        <w:rPr>
          <w:highlight w:val="white"/>
        </w:rPr>
        <w:t>1) стимулирование добросовестного соблюдения обязательных требований всеми контролируемыми лицами;</w:t>
      </w:r>
    </w:p>
    <w:p w:rsidR="00391D3B" w:rsidRPr="00391D3B" w:rsidRDefault="00391D3B" w:rsidP="00391D3B">
      <w:pPr>
        <w:autoSpaceDE w:val="0"/>
        <w:autoSpaceDN w:val="0"/>
        <w:adjustRightInd w:val="0"/>
        <w:ind w:firstLine="709"/>
        <w:jc w:val="both"/>
        <w:rPr>
          <w:highlight w:val="white"/>
        </w:rPr>
      </w:pPr>
      <w:r w:rsidRPr="00391D3B">
        <w:rPr>
          <w:highlight w:val="white"/>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91D3B" w:rsidRPr="00391D3B" w:rsidRDefault="00391D3B" w:rsidP="00391D3B">
      <w:pPr>
        <w:autoSpaceDE w:val="0"/>
        <w:autoSpaceDN w:val="0"/>
        <w:adjustRightInd w:val="0"/>
        <w:ind w:firstLine="709"/>
        <w:jc w:val="both"/>
        <w:rPr>
          <w:highlight w:val="white"/>
        </w:rPr>
      </w:pPr>
      <w:r w:rsidRPr="00391D3B">
        <w:rPr>
          <w:highlight w:val="white"/>
        </w:rPr>
        <w:t>3) создание условий для доведения обязательных требований до контролируемых лиц, повышение информированности о способах их соблюдения;</w:t>
      </w:r>
    </w:p>
    <w:p w:rsidR="00391D3B" w:rsidRPr="00391D3B" w:rsidRDefault="00391D3B" w:rsidP="00964F31">
      <w:pPr>
        <w:autoSpaceDE w:val="0"/>
        <w:autoSpaceDN w:val="0"/>
        <w:adjustRightInd w:val="0"/>
        <w:ind w:firstLine="709"/>
        <w:jc w:val="both"/>
      </w:pPr>
      <w:r w:rsidRPr="00391D3B">
        <w:rPr>
          <w:highlight w:val="white"/>
        </w:rPr>
        <w:t>4)</w:t>
      </w:r>
      <w:r w:rsidRPr="00391D3B">
        <w:t xml:space="preserve"> предупреждение нарушений обязательных требований, включая устранение причин, факторов и условий, способствующих возможному нарушению обязательных требований.</w:t>
      </w:r>
    </w:p>
    <w:p w:rsidR="00391D3B" w:rsidRPr="00964F31" w:rsidRDefault="00391D3B" w:rsidP="00964F31">
      <w:pPr>
        <w:pStyle w:val="ConsPlusTitle"/>
        <w:jc w:val="center"/>
        <w:outlineLvl w:val="2"/>
        <w:rPr>
          <w:rFonts w:ascii="Times New Roman" w:hAnsi="Times New Roman" w:cs="Times New Roman"/>
          <w:sz w:val="20"/>
        </w:rPr>
      </w:pPr>
      <w:r w:rsidRPr="00391D3B">
        <w:rPr>
          <w:rFonts w:ascii="Times New Roman" w:hAnsi="Times New Roman" w:cs="Times New Roman"/>
          <w:sz w:val="20"/>
        </w:rPr>
        <w:t>Задачи Программы</w:t>
      </w:r>
    </w:p>
    <w:p w:rsidR="00391D3B" w:rsidRPr="00391D3B" w:rsidRDefault="00391D3B" w:rsidP="00391D3B">
      <w:pPr>
        <w:pStyle w:val="a8"/>
        <w:ind w:firstLine="567"/>
        <w:jc w:val="both"/>
        <w:rPr>
          <w:rFonts w:cs="Times New Roman"/>
          <w:sz w:val="20"/>
          <w:szCs w:val="20"/>
        </w:rPr>
      </w:pPr>
      <w:r w:rsidRPr="00391D3B">
        <w:rPr>
          <w:rFonts w:cs="Times New Roman"/>
          <w:sz w:val="20"/>
          <w:szCs w:val="20"/>
        </w:rPr>
        <w:t>1) выявление причин, факторов и условий, способствующих причинению вреда (ущерба) охраняемым законом ценностям;</w:t>
      </w:r>
    </w:p>
    <w:p w:rsidR="00391D3B" w:rsidRPr="00391D3B" w:rsidRDefault="00391D3B" w:rsidP="00391D3B">
      <w:pPr>
        <w:pStyle w:val="a8"/>
        <w:ind w:firstLine="567"/>
        <w:jc w:val="both"/>
        <w:rPr>
          <w:rFonts w:cs="Times New Roman"/>
          <w:sz w:val="20"/>
          <w:szCs w:val="20"/>
        </w:rPr>
      </w:pPr>
      <w:r w:rsidRPr="00391D3B">
        <w:rPr>
          <w:rFonts w:cs="Times New Roman"/>
          <w:sz w:val="20"/>
          <w:szCs w:val="20"/>
        </w:rPr>
        <w:t>2)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391D3B" w:rsidRPr="00964F31" w:rsidRDefault="00391D3B" w:rsidP="00964F31">
      <w:pPr>
        <w:pStyle w:val="a8"/>
        <w:ind w:firstLine="567"/>
        <w:jc w:val="both"/>
        <w:rPr>
          <w:rFonts w:cs="Times New Roman"/>
          <w:sz w:val="20"/>
          <w:szCs w:val="20"/>
        </w:rPr>
      </w:pPr>
      <w:r w:rsidRPr="00391D3B">
        <w:rPr>
          <w:rFonts w:cs="Times New Roman"/>
          <w:sz w:val="20"/>
          <w:szCs w:val="20"/>
        </w:rPr>
        <w:t>3) повышение правосознания и правовой культуры руководителей юридических лиц и индивидуальных предпринимателей, граждан.</w:t>
      </w:r>
    </w:p>
    <w:p w:rsidR="00391D3B" w:rsidRPr="00391D3B" w:rsidRDefault="00391D3B" w:rsidP="00964F31">
      <w:pPr>
        <w:pStyle w:val="ConsPlusTitle"/>
        <w:jc w:val="center"/>
        <w:outlineLvl w:val="1"/>
        <w:rPr>
          <w:rFonts w:ascii="Times New Roman" w:hAnsi="Times New Roman" w:cs="Times New Roman"/>
          <w:sz w:val="20"/>
        </w:rPr>
      </w:pPr>
      <w:r w:rsidRPr="00391D3B">
        <w:rPr>
          <w:rFonts w:ascii="Times New Roman" w:hAnsi="Times New Roman" w:cs="Times New Roman"/>
          <w:sz w:val="20"/>
        </w:rPr>
        <w:t>Раздел III. ПРОГРАММНЫЕ МЕРОПРИЯТИЯ</w:t>
      </w:r>
    </w:p>
    <w:p w:rsidR="00391D3B" w:rsidRPr="00391D3B" w:rsidRDefault="00391D3B" w:rsidP="00964F31">
      <w:pPr>
        <w:pStyle w:val="ConsPlusTitle"/>
        <w:jc w:val="center"/>
        <w:outlineLvl w:val="2"/>
        <w:rPr>
          <w:rFonts w:ascii="Times New Roman" w:hAnsi="Times New Roman" w:cs="Times New Roman"/>
          <w:sz w:val="20"/>
        </w:rPr>
      </w:pPr>
      <w:r w:rsidRPr="00391D3B">
        <w:rPr>
          <w:rFonts w:ascii="Times New Roman" w:hAnsi="Times New Roman" w:cs="Times New Roman"/>
          <w:sz w:val="20"/>
        </w:rPr>
        <w:t>План профилактических мероприятий на 2022 год</w:t>
      </w:r>
    </w:p>
    <w:p w:rsidR="00391D3B" w:rsidRPr="00391D3B" w:rsidRDefault="00391D3B" w:rsidP="00391D3B">
      <w:pPr>
        <w:pStyle w:val="ConsPlusNormal"/>
        <w:ind w:firstLine="708"/>
        <w:jc w:val="both"/>
        <w:rPr>
          <w:rFonts w:ascii="Times New Roman" w:hAnsi="Times New Roman" w:cs="Times New Roman"/>
          <w:sz w:val="20"/>
        </w:rPr>
      </w:pPr>
      <w:r w:rsidRPr="00391D3B">
        <w:rPr>
          <w:rFonts w:ascii="Times New Roman" w:eastAsia="Calibri" w:hAnsi="Times New Roman" w:cs="Times New Roman"/>
          <w:sz w:val="20"/>
          <w:lang w:eastAsia="en-US"/>
        </w:rPr>
        <w:t xml:space="preserve">Администрация Жигаловского муниципального образования </w:t>
      </w:r>
      <w:r w:rsidRPr="00391D3B">
        <w:rPr>
          <w:rFonts w:ascii="Times New Roman" w:hAnsi="Times New Roman" w:cs="Times New Roman"/>
          <w:sz w:val="20"/>
        </w:rPr>
        <w:t>проводит следующие профилактические мероприятия:</w:t>
      </w:r>
    </w:p>
    <w:p w:rsidR="00391D3B" w:rsidRPr="00391D3B" w:rsidRDefault="00391D3B" w:rsidP="00391D3B">
      <w:pPr>
        <w:pStyle w:val="ConsPlusNormal"/>
        <w:jc w:val="both"/>
        <w:rPr>
          <w:rFonts w:ascii="Times New Roman" w:hAnsi="Times New Roman" w:cs="Times New Roman"/>
          <w:sz w:val="20"/>
        </w:rPr>
      </w:pPr>
      <w:r w:rsidRPr="00391D3B">
        <w:rPr>
          <w:rFonts w:ascii="Times New Roman" w:hAnsi="Times New Roman" w:cs="Times New Roman"/>
          <w:sz w:val="20"/>
        </w:rPr>
        <w:t>1) информирование;</w:t>
      </w:r>
    </w:p>
    <w:p w:rsidR="00391D3B" w:rsidRPr="00391D3B" w:rsidRDefault="00391D3B" w:rsidP="00391D3B">
      <w:pPr>
        <w:pStyle w:val="ConsPlusNormal"/>
        <w:jc w:val="both"/>
        <w:rPr>
          <w:rFonts w:ascii="Times New Roman" w:hAnsi="Times New Roman" w:cs="Times New Roman"/>
          <w:sz w:val="20"/>
        </w:rPr>
      </w:pPr>
      <w:r w:rsidRPr="00391D3B">
        <w:rPr>
          <w:rFonts w:ascii="Times New Roman" w:hAnsi="Times New Roman" w:cs="Times New Roman"/>
          <w:sz w:val="20"/>
        </w:rPr>
        <w:t>2) объявление предостережения;</w:t>
      </w:r>
    </w:p>
    <w:p w:rsidR="00391D3B" w:rsidRPr="00391D3B" w:rsidRDefault="00391D3B" w:rsidP="00391D3B">
      <w:pPr>
        <w:pStyle w:val="ConsPlusNormal"/>
        <w:jc w:val="both"/>
        <w:rPr>
          <w:rFonts w:ascii="Times New Roman" w:hAnsi="Times New Roman" w:cs="Times New Roman"/>
          <w:sz w:val="20"/>
        </w:rPr>
      </w:pPr>
      <w:r w:rsidRPr="00391D3B">
        <w:rPr>
          <w:rFonts w:ascii="Times New Roman" w:hAnsi="Times New Roman" w:cs="Times New Roman"/>
          <w:sz w:val="20"/>
        </w:rPr>
        <w:t>3) консультирование;</w:t>
      </w:r>
    </w:p>
    <w:p w:rsidR="00391D3B" w:rsidRPr="00391D3B" w:rsidRDefault="00391D3B" w:rsidP="00391D3B">
      <w:pPr>
        <w:pStyle w:val="ConsPlusNormal"/>
        <w:jc w:val="both"/>
        <w:rPr>
          <w:rFonts w:ascii="Times New Roman" w:hAnsi="Times New Roman" w:cs="Times New Roman"/>
          <w:sz w:val="20"/>
        </w:rPr>
      </w:pPr>
      <w:r w:rsidRPr="00391D3B">
        <w:rPr>
          <w:rFonts w:ascii="Times New Roman" w:hAnsi="Times New Roman" w:cs="Times New Roman"/>
          <w:sz w:val="20"/>
        </w:rPr>
        <w:t>4) профилактический визит.</w:t>
      </w:r>
    </w:p>
    <w:p w:rsidR="00391D3B" w:rsidRPr="00391D3B" w:rsidRDefault="00391D3B" w:rsidP="004E4FFA">
      <w:pPr>
        <w:pStyle w:val="ConsPlusNormal"/>
        <w:widowControl/>
        <w:numPr>
          <w:ilvl w:val="0"/>
          <w:numId w:val="22"/>
        </w:numPr>
        <w:adjustRightInd w:val="0"/>
        <w:jc w:val="both"/>
        <w:rPr>
          <w:rFonts w:ascii="Times New Roman" w:hAnsi="Times New Roman" w:cs="Times New Roman"/>
          <w:sz w:val="20"/>
        </w:rPr>
      </w:pPr>
      <w:r w:rsidRPr="00391D3B">
        <w:rPr>
          <w:rFonts w:ascii="Times New Roman" w:hAnsi="Times New Roman" w:cs="Times New Roman"/>
          <w:sz w:val="20"/>
        </w:rPr>
        <w:t>Информирование.</w:t>
      </w:r>
    </w:p>
    <w:p w:rsidR="00391D3B" w:rsidRPr="00391D3B" w:rsidRDefault="00391D3B" w:rsidP="00391D3B">
      <w:pPr>
        <w:pStyle w:val="ConsPlusNormal"/>
        <w:jc w:val="both"/>
        <w:rPr>
          <w:rFonts w:ascii="Times New Roman" w:hAnsi="Times New Roman" w:cs="Times New Roman"/>
          <w:sz w:val="20"/>
        </w:rPr>
      </w:pPr>
      <w:r w:rsidRPr="00391D3B">
        <w:rPr>
          <w:rFonts w:ascii="Times New Roman" w:hAnsi="Times New Roman" w:cs="Times New Roman"/>
          <w:sz w:val="20"/>
        </w:rPr>
        <w:t>Администрация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предусмотренных частью 3 статьи 46 Федерального закона № 248-ФЗ, на официальном сайте администрации Жигаловского муниципального образования www.жигалово-адм.рф и в средствах массовой информации.</w:t>
      </w:r>
    </w:p>
    <w:p w:rsidR="00391D3B" w:rsidRPr="00391D3B" w:rsidRDefault="00391D3B" w:rsidP="004E4FFA">
      <w:pPr>
        <w:pStyle w:val="ConsPlusNormal"/>
        <w:widowControl/>
        <w:numPr>
          <w:ilvl w:val="0"/>
          <w:numId w:val="22"/>
        </w:numPr>
        <w:adjustRightInd w:val="0"/>
        <w:jc w:val="both"/>
        <w:rPr>
          <w:rFonts w:ascii="Times New Roman" w:hAnsi="Times New Roman" w:cs="Times New Roman"/>
          <w:sz w:val="20"/>
        </w:rPr>
      </w:pPr>
      <w:r w:rsidRPr="00391D3B">
        <w:rPr>
          <w:rFonts w:ascii="Times New Roman" w:hAnsi="Times New Roman" w:cs="Times New Roman"/>
          <w:sz w:val="20"/>
        </w:rPr>
        <w:t xml:space="preserve">  Объявление предостережения.</w:t>
      </w:r>
    </w:p>
    <w:p w:rsidR="00391D3B" w:rsidRPr="00391D3B" w:rsidRDefault="00391D3B" w:rsidP="00391D3B">
      <w:pPr>
        <w:autoSpaceDE w:val="0"/>
        <w:autoSpaceDN w:val="0"/>
        <w:adjustRightInd w:val="0"/>
        <w:ind w:firstLine="708"/>
        <w:jc w:val="both"/>
        <w:rPr>
          <w:rFonts w:eastAsia="Calibri"/>
        </w:rPr>
      </w:pPr>
      <w:r w:rsidRPr="00391D3B">
        <w:t xml:space="preserve">Предостережение о недопустимости нарушения обязательных требований (далее – предостережение) объявляется контролируемому лицу в случае получения сведений о </w:t>
      </w:r>
      <w:r w:rsidRPr="00391D3B">
        <w:rPr>
          <w:rFonts w:eastAsia="Calibri"/>
        </w:rPr>
        <w:t>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391D3B" w:rsidRPr="00391D3B" w:rsidRDefault="00391D3B" w:rsidP="00391D3B">
      <w:pPr>
        <w:pStyle w:val="ConsPlusNormal"/>
        <w:jc w:val="both"/>
        <w:rPr>
          <w:rFonts w:ascii="Times New Roman" w:hAnsi="Times New Roman" w:cs="Times New Roman"/>
          <w:sz w:val="20"/>
        </w:rPr>
      </w:pPr>
      <w:r w:rsidRPr="00391D3B">
        <w:rPr>
          <w:rFonts w:ascii="Times New Roman" w:hAnsi="Times New Roman" w:cs="Times New Roman"/>
          <w:sz w:val="20"/>
        </w:rPr>
        <w:t xml:space="preserve">Предостережение объявляется уполномоченным органом не позднее 20 календарных дней со дня получения указанных сведений. </w:t>
      </w:r>
    </w:p>
    <w:p w:rsidR="00391D3B" w:rsidRPr="00391D3B" w:rsidRDefault="00391D3B" w:rsidP="004E4FFA">
      <w:pPr>
        <w:pStyle w:val="ConsPlusNormal"/>
        <w:widowControl/>
        <w:numPr>
          <w:ilvl w:val="0"/>
          <w:numId w:val="22"/>
        </w:numPr>
        <w:adjustRightInd w:val="0"/>
        <w:ind w:left="0" w:firstLine="720"/>
        <w:jc w:val="both"/>
        <w:rPr>
          <w:rFonts w:ascii="Times New Roman" w:hAnsi="Times New Roman" w:cs="Times New Roman"/>
          <w:sz w:val="20"/>
        </w:rPr>
      </w:pPr>
      <w:r w:rsidRPr="00391D3B">
        <w:rPr>
          <w:rFonts w:ascii="Times New Roman" w:hAnsi="Times New Roman" w:cs="Times New Roman"/>
          <w:sz w:val="20"/>
        </w:rPr>
        <w:t>Консультирование.</w:t>
      </w:r>
    </w:p>
    <w:p w:rsidR="00391D3B" w:rsidRPr="00391D3B" w:rsidRDefault="00391D3B" w:rsidP="00391D3B">
      <w:pPr>
        <w:pStyle w:val="ConsPlusNormal"/>
        <w:jc w:val="both"/>
        <w:rPr>
          <w:rFonts w:ascii="Times New Roman" w:hAnsi="Times New Roman" w:cs="Times New Roman"/>
          <w:sz w:val="20"/>
        </w:rPr>
      </w:pPr>
      <w:r w:rsidRPr="00391D3B">
        <w:rPr>
          <w:rFonts w:ascii="Times New Roman" w:hAnsi="Times New Roman" w:cs="Times New Roman"/>
          <w:sz w:val="20"/>
        </w:rPr>
        <w:t>Консультирование контролируемых лиц осуществляется должностным лицом Комитета в случае обращения по вопросам, связанным с соблюдением обязательных требований земельного законодательства Российской Федерации.</w:t>
      </w:r>
    </w:p>
    <w:p w:rsidR="00391D3B" w:rsidRPr="00391D3B" w:rsidRDefault="00391D3B" w:rsidP="00391D3B">
      <w:pPr>
        <w:pStyle w:val="ConsPlusNormal"/>
        <w:jc w:val="both"/>
        <w:rPr>
          <w:rFonts w:ascii="Times New Roman" w:hAnsi="Times New Roman" w:cs="Times New Roman"/>
          <w:sz w:val="20"/>
        </w:rPr>
      </w:pPr>
      <w:r w:rsidRPr="00391D3B">
        <w:rPr>
          <w:rFonts w:ascii="Times New Roman" w:hAnsi="Times New Roman" w:cs="Times New Roman"/>
          <w:sz w:val="20"/>
        </w:rPr>
        <w:t>Консультирование осуществляется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91D3B" w:rsidRPr="00391D3B" w:rsidRDefault="00391D3B" w:rsidP="00391D3B">
      <w:pPr>
        <w:pStyle w:val="ConsPlusNormal"/>
        <w:jc w:val="both"/>
        <w:rPr>
          <w:rFonts w:ascii="Times New Roman" w:hAnsi="Times New Roman" w:cs="Times New Roman"/>
          <w:sz w:val="20"/>
        </w:rPr>
      </w:pPr>
      <w:r w:rsidRPr="00391D3B">
        <w:rPr>
          <w:rFonts w:ascii="Times New Roman" w:hAnsi="Times New Roman" w:cs="Times New Roman"/>
          <w:sz w:val="20"/>
        </w:rPr>
        <w:t>Консультирование осуществляется по следующим вопросам:</w:t>
      </w:r>
    </w:p>
    <w:p w:rsidR="00391D3B" w:rsidRPr="00391D3B" w:rsidRDefault="00391D3B" w:rsidP="00391D3B">
      <w:pPr>
        <w:pStyle w:val="ConsPlusNormal"/>
        <w:jc w:val="both"/>
        <w:rPr>
          <w:rFonts w:ascii="Times New Roman" w:hAnsi="Times New Roman" w:cs="Times New Roman"/>
          <w:sz w:val="20"/>
        </w:rPr>
      </w:pPr>
      <w:r w:rsidRPr="00391D3B">
        <w:rPr>
          <w:rFonts w:ascii="Times New Roman" w:hAnsi="Times New Roman" w:cs="Times New Roman"/>
          <w:sz w:val="20"/>
        </w:rPr>
        <w:t>1) порядок осуществления муниципального земельного контроля;</w:t>
      </w:r>
    </w:p>
    <w:p w:rsidR="00391D3B" w:rsidRPr="00391D3B" w:rsidRDefault="00391D3B" w:rsidP="00391D3B">
      <w:pPr>
        <w:pStyle w:val="ConsPlusNormal"/>
        <w:jc w:val="both"/>
        <w:rPr>
          <w:rFonts w:ascii="Times New Roman" w:hAnsi="Times New Roman" w:cs="Times New Roman"/>
          <w:sz w:val="20"/>
        </w:rPr>
      </w:pPr>
      <w:r w:rsidRPr="00391D3B">
        <w:rPr>
          <w:rFonts w:ascii="Times New Roman" w:hAnsi="Times New Roman" w:cs="Times New Roman"/>
          <w:sz w:val="20"/>
        </w:rPr>
        <w:t>2) порядок совершения контрольных действий должностными лицами уполномоченного органа;</w:t>
      </w:r>
    </w:p>
    <w:p w:rsidR="00391D3B" w:rsidRPr="00391D3B" w:rsidRDefault="00391D3B" w:rsidP="00391D3B">
      <w:pPr>
        <w:pStyle w:val="ConsPlusNormal"/>
        <w:jc w:val="both"/>
        <w:rPr>
          <w:rFonts w:ascii="Times New Roman" w:hAnsi="Times New Roman" w:cs="Times New Roman"/>
          <w:sz w:val="20"/>
        </w:rPr>
      </w:pPr>
      <w:r w:rsidRPr="00391D3B">
        <w:rPr>
          <w:rFonts w:ascii="Times New Roman" w:hAnsi="Times New Roman" w:cs="Times New Roman"/>
          <w:sz w:val="20"/>
        </w:rPr>
        <w:t>3) положения обязательных требований, ограничений, порядков и правил, установленных законодательством Российской Федерации в сфере земельных отношений.</w:t>
      </w:r>
    </w:p>
    <w:p w:rsidR="00391D3B" w:rsidRPr="00391D3B" w:rsidRDefault="00391D3B" w:rsidP="004E4FFA">
      <w:pPr>
        <w:pStyle w:val="ConsPlusNormal"/>
        <w:widowControl/>
        <w:numPr>
          <w:ilvl w:val="0"/>
          <w:numId w:val="22"/>
        </w:numPr>
        <w:adjustRightInd w:val="0"/>
        <w:ind w:left="0" w:firstLine="720"/>
        <w:jc w:val="both"/>
        <w:rPr>
          <w:rFonts w:ascii="Times New Roman" w:hAnsi="Times New Roman" w:cs="Times New Roman"/>
          <w:sz w:val="20"/>
        </w:rPr>
      </w:pPr>
      <w:r w:rsidRPr="00391D3B">
        <w:rPr>
          <w:rFonts w:ascii="Times New Roman" w:hAnsi="Times New Roman" w:cs="Times New Roman"/>
          <w:sz w:val="20"/>
        </w:rPr>
        <w:t>Профилактический визит.</w:t>
      </w:r>
    </w:p>
    <w:p w:rsidR="00391D3B" w:rsidRPr="00391D3B" w:rsidRDefault="00391D3B" w:rsidP="00391D3B">
      <w:pPr>
        <w:pStyle w:val="ConsPlusNormal"/>
        <w:jc w:val="both"/>
        <w:rPr>
          <w:rFonts w:ascii="Times New Roman" w:hAnsi="Times New Roman" w:cs="Times New Roman"/>
          <w:sz w:val="20"/>
        </w:rPr>
      </w:pPr>
      <w:r w:rsidRPr="00391D3B">
        <w:rPr>
          <w:rFonts w:ascii="Times New Roman" w:hAnsi="Times New Roman" w:cs="Times New Roman"/>
          <w:sz w:val="20"/>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91D3B" w:rsidRPr="00391D3B" w:rsidRDefault="00391D3B" w:rsidP="00391D3B">
      <w:pPr>
        <w:pStyle w:val="ConsPlusNormal"/>
        <w:jc w:val="both"/>
        <w:rPr>
          <w:rFonts w:ascii="Times New Roman" w:hAnsi="Times New Roman" w:cs="Times New Roman"/>
          <w:sz w:val="20"/>
        </w:rPr>
      </w:pPr>
      <w:r w:rsidRPr="00391D3B">
        <w:rPr>
          <w:rFonts w:ascii="Times New Roman" w:hAnsi="Times New Roman" w:cs="Times New Roman"/>
          <w:sz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91D3B" w:rsidRPr="00391D3B" w:rsidRDefault="00391D3B" w:rsidP="00391D3B">
      <w:pPr>
        <w:pStyle w:val="ConsPlusNormal"/>
        <w:jc w:val="both"/>
        <w:rPr>
          <w:rFonts w:ascii="Times New Roman" w:hAnsi="Times New Roman" w:cs="Times New Roman"/>
          <w:sz w:val="20"/>
        </w:rPr>
      </w:pPr>
      <w:r w:rsidRPr="00391D3B">
        <w:rPr>
          <w:rFonts w:ascii="Times New Roman" w:hAnsi="Times New Roman" w:cs="Times New Roman"/>
          <w:sz w:val="20"/>
        </w:rPr>
        <w:t>Обязательный профилактический визит проводится в отношении контролируемых лиц, приступающих к осуществлению деятельности в отношении объектов земельных отношений, не позднее чем в течение одного года с момента начала такой деятельности. Проведение профилактических визитов планируется в четвертом квартале 2022 года.</w:t>
      </w:r>
    </w:p>
    <w:p w:rsidR="00391D3B" w:rsidRPr="00391D3B" w:rsidRDefault="00391D3B" w:rsidP="00391D3B">
      <w:pPr>
        <w:pStyle w:val="ConsPlusTitle"/>
        <w:ind w:firstLine="708"/>
        <w:jc w:val="both"/>
        <w:outlineLvl w:val="2"/>
        <w:rPr>
          <w:rFonts w:ascii="Times New Roman" w:hAnsi="Times New Roman" w:cs="Times New Roman"/>
          <w:b w:val="0"/>
          <w:sz w:val="20"/>
        </w:rPr>
      </w:pPr>
      <w:r w:rsidRPr="00391D3B">
        <w:rPr>
          <w:rFonts w:ascii="Times New Roman" w:hAnsi="Times New Roman" w:cs="Times New Roman"/>
          <w:b w:val="0"/>
          <w:sz w:val="20"/>
        </w:rPr>
        <w:t>Срок проведения обязательного профилактического визита определяется инспектором самостоятельно и не должен превышать 1 рабочего дня.</w:t>
      </w:r>
    </w:p>
    <w:p w:rsidR="00391D3B" w:rsidRPr="00391D3B" w:rsidRDefault="00391D3B" w:rsidP="00391D3B">
      <w:pPr>
        <w:autoSpaceDE w:val="0"/>
        <w:autoSpaceDN w:val="0"/>
        <w:adjustRightInd w:val="0"/>
        <w:ind w:right="141" w:firstLine="567"/>
        <w:jc w:val="center"/>
        <w:outlineLvl w:val="1"/>
        <w:rPr>
          <w:b/>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4"/>
        <w:gridCol w:w="2126"/>
        <w:gridCol w:w="1701"/>
      </w:tblGrid>
      <w:tr w:rsidR="00391D3B" w:rsidRPr="00391D3B" w:rsidTr="00C675CC">
        <w:tc>
          <w:tcPr>
            <w:tcW w:w="568" w:type="dxa"/>
            <w:vAlign w:val="center"/>
          </w:tcPr>
          <w:p w:rsidR="00391D3B" w:rsidRPr="00391D3B" w:rsidRDefault="00391D3B" w:rsidP="00C675CC">
            <w:pPr>
              <w:contextualSpacing/>
              <w:jc w:val="center"/>
            </w:pPr>
            <w:r w:rsidRPr="00391D3B">
              <w:t xml:space="preserve">№ </w:t>
            </w:r>
            <w:r w:rsidRPr="00391D3B">
              <w:lastRenderedPageBreak/>
              <w:t>п/п</w:t>
            </w:r>
          </w:p>
        </w:tc>
        <w:tc>
          <w:tcPr>
            <w:tcW w:w="5954" w:type="dxa"/>
            <w:vAlign w:val="center"/>
          </w:tcPr>
          <w:p w:rsidR="00391D3B" w:rsidRPr="00391D3B" w:rsidRDefault="00391D3B" w:rsidP="00C675CC">
            <w:pPr>
              <w:contextualSpacing/>
              <w:jc w:val="center"/>
            </w:pPr>
            <w:r w:rsidRPr="00391D3B">
              <w:lastRenderedPageBreak/>
              <w:t>Наименование</w:t>
            </w:r>
          </w:p>
          <w:p w:rsidR="00391D3B" w:rsidRPr="00391D3B" w:rsidRDefault="00391D3B" w:rsidP="00C675CC">
            <w:pPr>
              <w:contextualSpacing/>
              <w:jc w:val="center"/>
            </w:pPr>
            <w:r w:rsidRPr="00391D3B">
              <w:lastRenderedPageBreak/>
              <w:t>мероприятия по профилактике нарушений обязательных требований</w:t>
            </w:r>
          </w:p>
        </w:tc>
        <w:tc>
          <w:tcPr>
            <w:tcW w:w="2126" w:type="dxa"/>
            <w:vAlign w:val="center"/>
          </w:tcPr>
          <w:p w:rsidR="00391D3B" w:rsidRPr="00391D3B" w:rsidRDefault="00391D3B" w:rsidP="00C675CC">
            <w:pPr>
              <w:contextualSpacing/>
              <w:jc w:val="center"/>
            </w:pPr>
            <w:r w:rsidRPr="00391D3B">
              <w:lastRenderedPageBreak/>
              <w:t>Срок исполнения</w:t>
            </w:r>
          </w:p>
        </w:tc>
        <w:tc>
          <w:tcPr>
            <w:tcW w:w="1701" w:type="dxa"/>
            <w:vAlign w:val="center"/>
          </w:tcPr>
          <w:p w:rsidR="00391D3B" w:rsidRPr="00391D3B" w:rsidRDefault="00391D3B" w:rsidP="00C675CC">
            <w:pPr>
              <w:contextualSpacing/>
              <w:jc w:val="center"/>
            </w:pPr>
            <w:r w:rsidRPr="00391D3B">
              <w:t>Примечание</w:t>
            </w:r>
          </w:p>
        </w:tc>
      </w:tr>
      <w:tr w:rsidR="00391D3B" w:rsidRPr="00391D3B" w:rsidTr="00C675CC">
        <w:tc>
          <w:tcPr>
            <w:tcW w:w="568" w:type="dxa"/>
          </w:tcPr>
          <w:p w:rsidR="00391D3B" w:rsidRPr="00391D3B" w:rsidRDefault="00391D3B" w:rsidP="00C675CC">
            <w:pPr>
              <w:jc w:val="center"/>
            </w:pPr>
            <w:r w:rsidRPr="00391D3B">
              <w:t>1.</w:t>
            </w:r>
          </w:p>
        </w:tc>
        <w:tc>
          <w:tcPr>
            <w:tcW w:w="5954" w:type="dxa"/>
          </w:tcPr>
          <w:p w:rsidR="00391D3B" w:rsidRPr="00391D3B" w:rsidRDefault="00391D3B" w:rsidP="00C675CC">
            <w:pPr>
              <w:pStyle w:val="ConsPlusNormal"/>
              <w:jc w:val="both"/>
              <w:rPr>
                <w:rFonts w:ascii="Times New Roman" w:hAnsi="Times New Roman" w:cs="Times New Roman"/>
                <w:sz w:val="20"/>
              </w:rPr>
            </w:pPr>
            <w:r w:rsidRPr="00391D3B">
              <w:rPr>
                <w:rFonts w:ascii="Times New Roman" w:hAnsi="Times New Roman" w:cs="Times New Roman"/>
                <w:sz w:val="20"/>
              </w:rPr>
              <w:t>Размещение на официальном сайте Администрации Жигаловского муниципального образования www.жигалово-адм.рф,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tc>
        <w:tc>
          <w:tcPr>
            <w:tcW w:w="2126" w:type="dxa"/>
            <w:vAlign w:val="center"/>
          </w:tcPr>
          <w:p w:rsidR="00391D3B" w:rsidRPr="00391D3B" w:rsidRDefault="00391D3B" w:rsidP="00C675CC">
            <w:pPr>
              <w:jc w:val="center"/>
              <w:rPr>
                <w:color w:val="FF0000"/>
              </w:rPr>
            </w:pPr>
            <w:r w:rsidRPr="00391D3B">
              <w:t>Поддерживать в актуальном состоянии</w:t>
            </w:r>
          </w:p>
        </w:tc>
        <w:tc>
          <w:tcPr>
            <w:tcW w:w="1701" w:type="dxa"/>
            <w:vMerge w:val="restart"/>
          </w:tcPr>
          <w:p w:rsidR="00391D3B" w:rsidRPr="00391D3B" w:rsidRDefault="00391D3B" w:rsidP="00C675CC">
            <w:pPr>
              <w:contextualSpacing/>
              <w:jc w:val="center"/>
            </w:pPr>
          </w:p>
          <w:p w:rsidR="00391D3B" w:rsidRPr="00391D3B" w:rsidRDefault="00391D3B" w:rsidP="00C675CC">
            <w:pPr>
              <w:contextualSpacing/>
              <w:jc w:val="center"/>
            </w:pPr>
          </w:p>
          <w:p w:rsidR="00391D3B" w:rsidRPr="00391D3B" w:rsidRDefault="00391D3B" w:rsidP="00C675CC">
            <w:pPr>
              <w:contextualSpacing/>
              <w:jc w:val="center"/>
            </w:pPr>
          </w:p>
          <w:p w:rsidR="00391D3B" w:rsidRPr="00391D3B" w:rsidRDefault="00391D3B" w:rsidP="00C675CC">
            <w:pPr>
              <w:contextualSpacing/>
              <w:jc w:val="center"/>
            </w:pPr>
          </w:p>
          <w:p w:rsidR="00391D3B" w:rsidRPr="00391D3B" w:rsidRDefault="00391D3B" w:rsidP="00C675CC">
            <w:pPr>
              <w:contextualSpacing/>
              <w:jc w:val="center"/>
            </w:pPr>
          </w:p>
          <w:p w:rsidR="00391D3B" w:rsidRPr="00391D3B" w:rsidRDefault="00391D3B" w:rsidP="00C675CC">
            <w:pPr>
              <w:contextualSpacing/>
              <w:jc w:val="center"/>
            </w:pPr>
          </w:p>
          <w:p w:rsidR="00391D3B" w:rsidRPr="00391D3B" w:rsidRDefault="00391D3B" w:rsidP="00C675CC">
            <w:pPr>
              <w:contextualSpacing/>
              <w:jc w:val="center"/>
            </w:pPr>
          </w:p>
          <w:p w:rsidR="00391D3B" w:rsidRPr="00391D3B" w:rsidRDefault="00391D3B" w:rsidP="00C675CC">
            <w:pPr>
              <w:contextualSpacing/>
              <w:jc w:val="center"/>
            </w:pPr>
          </w:p>
          <w:p w:rsidR="00391D3B" w:rsidRPr="00391D3B" w:rsidRDefault="00391D3B" w:rsidP="00C675CC">
            <w:pPr>
              <w:contextualSpacing/>
              <w:jc w:val="center"/>
            </w:pPr>
          </w:p>
          <w:p w:rsidR="00391D3B" w:rsidRPr="00391D3B" w:rsidRDefault="00391D3B" w:rsidP="00C675CC">
            <w:pPr>
              <w:contextualSpacing/>
              <w:jc w:val="center"/>
            </w:pPr>
          </w:p>
          <w:p w:rsidR="00391D3B" w:rsidRPr="00391D3B" w:rsidRDefault="00391D3B" w:rsidP="00C675CC">
            <w:pPr>
              <w:contextualSpacing/>
              <w:jc w:val="center"/>
            </w:pPr>
          </w:p>
          <w:p w:rsidR="00391D3B" w:rsidRPr="00391D3B" w:rsidRDefault="00391D3B" w:rsidP="00C675CC">
            <w:pPr>
              <w:contextualSpacing/>
              <w:jc w:val="center"/>
            </w:pPr>
          </w:p>
          <w:p w:rsidR="00391D3B" w:rsidRPr="00391D3B" w:rsidRDefault="00391D3B" w:rsidP="00C675CC">
            <w:pPr>
              <w:contextualSpacing/>
              <w:jc w:val="center"/>
            </w:pPr>
          </w:p>
          <w:p w:rsidR="00391D3B" w:rsidRPr="00391D3B" w:rsidRDefault="00391D3B" w:rsidP="00C675CC">
            <w:pPr>
              <w:contextualSpacing/>
              <w:jc w:val="center"/>
            </w:pPr>
          </w:p>
          <w:p w:rsidR="00391D3B" w:rsidRPr="00391D3B" w:rsidRDefault="00391D3B" w:rsidP="00C675CC">
            <w:pPr>
              <w:contextualSpacing/>
              <w:jc w:val="center"/>
            </w:pPr>
          </w:p>
          <w:p w:rsidR="00391D3B" w:rsidRPr="00391D3B" w:rsidRDefault="00391D3B" w:rsidP="00C675CC">
            <w:pPr>
              <w:contextualSpacing/>
              <w:jc w:val="center"/>
            </w:pPr>
          </w:p>
          <w:p w:rsidR="00391D3B" w:rsidRPr="00391D3B" w:rsidRDefault="00391D3B" w:rsidP="00C675CC">
            <w:pPr>
              <w:contextualSpacing/>
              <w:jc w:val="center"/>
            </w:pPr>
          </w:p>
          <w:p w:rsidR="00391D3B" w:rsidRPr="00391D3B" w:rsidRDefault="00391D3B" w:rsidP="00C675CC">
            <w:pPr>
              <w:contextualSpacing/>
              <w:jc w:val="center"/>
            </w:pPr>
          </w:p>
          <w:p w:rsidR="00391D3B" w:rsidRPr="00391D3B" w:rsidRDefault="00391D3B" w:rsidP="00C675CC">
            <w:pPr>
              <w:contextualSpacing/>
              <w:jc w:val="center"/>
            </w:pPr>
          </w:p>
        </w:tc>
      </w:tr>
      <w:tr w:rsidR="00391D3B" w:rsidRPr="00391D3B" w:rsidTr="00C675CC">
        <w:tc>
          <w:tcPr>
            <w:tcW w:w="568" w:type="dxa"/>
          </w:tcPr>
          <w:p w:rsidR="00391D3B" w:rsidRPr="00391D3B" w:rsidRDefault="00391D3B" w:rsidP="00C675CC">
            <w:pPr>
              <w:jc w:val="center"/>
            </w:pPr>
            <w:r w:rsidRPr="00391D3B">
              <w:t>2.</w:t>
            </w:r>
          </w:p>
        </w:tc>
        <w:tc>
          <w:tcPr>
            <w:tcW w:w="5954" w:type="dxa"/>
          </w:tcPr>
          <w:p w:rsidR="00391D3B" w:rsidRPr="00391D3B" w:rsidRDefault="00391D3B" w:rsidP="00C675CC">
            <w:pPr>
              <w:pStyle w:val="ConsPlusNormal"/>
              <w:jc w:val="both"/>
              <w:rPr>
                <w:rFonts w:ascii="Times New Roman" w:hAnsi="Times New Roman" w:cs="Times New Roman"/>
                <w:sz w:val="20"/>
              </w:rPr>
            </w:pPr>
            <w:r w:rsidRPr="00391D3B">
              <w:rPr>
                <w:rFonts w:ascii="Times New Roman" w:hAnsi="Times New Roman" w:cs="Times New Roman"/>
                <w:sz w:val="20"/>
              </w:rPr>
              <w:t xml:space="preserve">Осуществление информирования юридических лиц, индивидуальных предпринимателей, физических лиц (граждан) – правообладателей земельных участков сведений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 на официальном сайте www.жигалово-адм.рф в сети «Интернет», средствах массовой информации, иных формах </w:t>
            </w:r>
          </w:p>
        </w:tc>
        <w:tc>
          <w:tcPr>
            <w:tcW w:w="2126" w:type="dxa"/>
            <w:vAlign w:val="center"/>
          </w:tcPr>
          <w:p w:rsidR="00391D3B" w:rsidRPr="00391D3B" w:rsidRDefault="00391D3B" w:rsidP="00C675CC">
            <w:pPr>
              <w:jc w:val="center"/>
              <w:rPr>
                <w:spacing w:val="-2"/>
              </w:rPr>
            </w:pPr>
            <w:r w:rsidRPr="00391D3B">
              <w:t>По мере необходимости</w:t>
            </w:r>
          </w:p>
        </w:tc>
        <w:tc>
          <w:tcPr>
            <w:tcW w:w="1701" w:type="dxa"/>
            <w:vMerge/>
          </w:tcPr>
          <w:p w:rsidR="00391D3B" w:rsidRPr="00391D3B" w:rsidRDefault="00391D3B" w:rsidP="00C675CC">
            <w:pPr>
              <w:contextualSpacing/>
              <w:jc w:val="center"/>
            </w:pPr>
          </w:p>
        </w:tc>
      </w:tr>
      <w:tr w:rsidR="00391D3B" w:rsidRPr="00391D3B" w:rsidTr="00C675CC">
        <w:tc>
          <w:tcPr>
            <w:tcW w:w="568" w:type="dxa"/>
          </w:tcPr>
          <w:p w:rsidR="00391D3B" w:rsidRPr="00391D3B" w:rsidRDefault="00391D3B" w:rsidP="00C675CC">
            <w:pPr>
              <w:jc w:val="center"/>
            </w:pPr>
            <w:r w:rsidRPr="00391D3B">
              <w:t>3.</w:t>
            </w:r>
          </w:p>
        </w:tc>
        <w:tc>
          <w:tcPr>
            <w:tcW w:w="5954" w:type="dxa"/>
          </w:tcPr>
          <w:p w:rsidR="00391D3B" w:rsidRPr="00391D3B" w:rsidRDefault="00391D3B" w:rsidP="00C675CC">
            <w:pPr>
              <w:pStyle w:val="ConsPlusNormal"/>
              <w:jc w:val="both"/>
              <w:rPr>
                <w:rFonts w:ascii="Times New Roman" w:hAnsi="Times New Roman" w:cs="Times New Roman"/>
                <w:sz w:val="20"/>
              </w:rPr>
            </w:pPr>
            <w:r w:rsidRPr="00391D3B">
              <w:rPr>
                <w:rFonts w:ascii="Times New Roman" w:hAnsi="Times New Roman" w:cs="Times New Roman"/>
                <w:sz w:val="20"/>
              </w:rPr>
              <w:t>Выдача предостережений о недопустимости нарушения обязательных требований в соответствии со статьей 49 Федерального закона от 30 июля 2020 года № 248-ФЗ «</w:t>
            </w:r>
            <w:r w:rsidRPr="00391D3B">
              <w:rPr>
                <w:rFonts w:ascii="Times New Roman" w:hAnsi="Times New Roman" w:cs="Times New Roman"/>
                <w:bCs/>
                <w:spacing w:val="1"/>
                <w:sz w:val="20"/>
                <w:shd w:val="clear" w:color="auto" w:fill="F2F7F9"/>
              </w:rPr>
              <w:t>О государственном контроле (надзоре) и муниципальном контроле в Российской Федерации</w:t>
            </w:r>
            <w:r w:rsidRPr="00391D3B">
              <w:rPr>
                <w:rFonts w:ascii="Times New Roman" w:hAnsi="Times New Roman" w:cs="Times New Roman"/>
                <w:sz w:val="20"/>
              </w:rPr>
              <w:t>», если иной порядок не установлен федеральным законом.</w:t>
            </w:r>
          </w:p>
        </w:tc>
        <w:tc>
          <w:tcPr>
            <w:tcW w:w="2126" w:type="dxa"/>
            <w:vAlign w:val="center"/>
          </w:tcPr>
          <w:p w:rsidR="00391D3B" w:rsidRPr="00391D3B" w:rsidRDefault="00391D3B" w:rsidP="00C675CC">
            <w:pPr>
              <w:jc w:val="center"/>
            </w:pPr>
            <w:r w:rsidRPr="00391D3B">
              <w:t xml:space="preserve">При наличии сведений о готовящихся нарушениях  или признаках  </w:t>
            </w:r>
            <w:r w:rsidRPr="00391D3B">
              <w:rPr>
                <w:color w:val="000000"/>
                <w:shd w:val="clear" w:color="auto" w:fill="FFFFFF"/>
              </w:rPr>
              <w:t>нарушений и (или) в случае отсутствия подтвержденных данных о том, что нарушение причинило вред (ущерб) охраняемым законом ценностям либо создало угрозу причинения вреда (ущерба) охраняемым законом ценностям</w:t>
            </w:r>
          </w:p>
        </w:tc>
        <w:tc>
          <w:tcPr>
            <w:tcW w:w="1701" w:type="dxa"/>
            <w:vMerge/>
          </w:tcPr>
          <w:p w:rsidR="00391D3B" w:rsidRPr="00391D3B" w:rsidRDefault="00391D3B" w:rsidP="00C675CC">
            <w:pPr>
              <w:contextualSpacing/>
              <w:jc w:val="center"/>
            </w:pPr>
          </w:p>
        </w:tc>
      </w:tr>
      <w:tr w:rsidR="00391D3B" w:rsidRPr="00391D3B" w:rsidTr="00C675CC">
        <w:tc>
          <w:tcPr>
            <w:tcW w:w="568" w:type="dxa"/>
          </w:tcPr>
          <w:p w:rsidR="00391D3B" w:rsidRPr="00391D3B" w:rsidRDefault="00391D3B" w:rsidP="00C675CC">
            <w:pPr>
              <w:jc w:val="center"/>
            </w:pPr>
            <w:r w:rsidRPr="00391D3B">
              <w:t>4.</w:t>
            </w:r>
          </w:p>
        </w:tc>
        <w:tc>
          <w:tcPr>
            <w:tcW w:w="5954" w:type="dxa"/>
          </w:tcPr>
          <w:p w:rsidR="00391D3B" w:rsidRPr="00391D3B" w:rsidRDefault="00391D3B" w:rsidP="00C675CC">
            <w:pPr>
              <w:autoSpaceDE w:val="0"/>
              <w:autoSpaceDN w:val="0"/>
              <w:adjustRightInd w:val="0"/>
              <w:jc w:val="both"/>
            </w:pPr>
            <w:r w:rsidRPr="00391D3B">
              <w:t xml:space="preserve">Учет предостережений в текущем году и анализ вынесенных предостережений в сравнении с аналогичным периодом прошлого года </w:t>
            </w:r>
          </w:p>
        </w:tc>
        <w:tc>
          <w:tcPr>
            <w:tcW w:w="2126" w:type="dxa"/>
            <w:vAlign w:val="center"/>
          </w:tcPr>
          <w:p w:rsidR="00391D3B" w:rsidRPr="00391D3B" w:rsidRDefault="00391D3B" w:rsidP="00C675CC">
            <w:pPr>
              <w:jc w:val="center"/>
            </w:pPr>
            <w:r w:rsidRPr="00391D3B">
              <w:t>По мере вынесения предостережения</w:t>
            </w:r>
          </w:p>
        </w:tc>
        <w:tc>
          <w:tcPr>
            <w:tcW w:w="1701" w:type="dxa"/>
            <w:vMerge/>
          </w:tcPr>
          <w:p w:rsidR="00391D3B" w:rsidRPr="00391D3B" w:rsidRDefault="00391D3B" w:rsidP="00C675CC">
            <w:pPr>
              <w:contextualSpacing/>
              <w:jc w:val="center"/>
            </w:pPr>
          </w:p>
        </w:tc>
      </w:tr>
      <w:tr w:rsidR="00391D3B" w:rsidRPr="00391D3B" w:rsidTr="00C675CC">
        <w:tc>
          <w:tcPr>
            <w:tcW w:w="568" w:type="dxa"/>
          </w:tcPr>
          <w:p w:rsidR="00391D3B" w:rsidRPr="00391D3B" w:rsidRDefault="00391D3B" w:rsidP="00C675CC">
            <w:pPr>
              <w:jc w:val="center"/>
            </w:pPr>
            <w:r w:rsidRPr="00391D3B">
              <w:t>5.</w:t>
            </w:r>
          </w:p>
        </w:tc>
        <w:tc>
          <w:tcPr>
            <w:tcW w:w="5954" w:type="dxa"/>
          </w:tcPr>
          <w:p w:rsidR="00391D3B" w:rsidRPr="00391D3B" w:rsidRDefault="00391D3B" w:rsidP="00C675CC">
            <w:pPr>
              <w:autoSpaceDE w:val="0"/>
              <w:autoSpaceDN w:val="0"/>
              <w:adjustRightInd w:val="0"/>
              <w:jc w:val="both"/>
            </w:pPr>
            <w:r w:rsidRPr="00391D3B">
              <w:t>Консультирование:  осуществляется по телефону, на личном приеме, в ходе проведения профилактического или контрольного мероприятия по следующим вопросам:</w:t>
            </w:r>
          </w:p>
          <w:p w:rsidR="00391D3B" w:rsidRPr="00391D3B" w:rsidRDefault="00391D3B" w:rsidP="00C675CC">
            <w:pPr>
              <w:autoSpaceDE w:val="0"/>
              <w:autoSpaceDN w:val="0"/>
              <w:adjustRightInd w:val="0"/>
              <w:jc w:val="both"/>
            </w:pPr>
            <w:r w:rsidRPr="00391D3B">
              <w:t>а) местонахождения, контактные телефоны, адрес официального сайта администрации Жигаловского муниципального образования в сети «Интернет» и адреса электронной почты:</w:t>
            </w:r>
          </w:p>
          <w:p w:rsidR="00391D3B" w:rsidRPr="00391D3B" w:rsidRDefault="00391D3B" w:rsidP="00C675CC">
            <w:pPr>
              <w:pStyle w:val="rteleft"/>
              <w:spacing w:before="0" w:beforeAutospacing="0" w:after="0" w:afterAutospacing="0"/>
              <w:jc w:val="both"/>
              <w:rPr>
                <w:color w:val="000000"/>
                <w:sz w:val="20"/>
                <w:szCs w:val="20"/>
              </w:rPr>
            </w:pPr>
            <w:r w:rsidRPr="00391D3B">
              <w:rPr>
                <w:sz w:val="20"/>
                <w:szCs w:val="20"/>
              </w:rPr>
              <w:t>Администрация Жигаловского муниципального образования : 666402, р.п. Жигалово, ул. Левина, д.13</w:t>
            </w:r>
            <w:r w:rsidRPr="00391D3B">
              <w:rPr>
                <w:color w:val="000000"/>
                <w:sz w:val="20"/>
                <w:szCs w:val="20"/>
              </w:rPr>
              <w:t>.</w:t>
            </w:r>
            <w:r w:rsidRPr="00391D3B">
              <w:rPr>
                <w:iCs/>
                <w:sz w:val="20"/>
                <w:szCs w:val="20"/>
              </w:rPr>
              <w:t xml:space="preserve"> </w:t>
            </w:r>
          </w:p>
          <w:p w:rsidR="00391D3B" w:rsidRPr="00391D3B" w:rsidRDefault="00391D3B" w:rsidP="00C675CC">
            <w:pPr>
              <w:autoSpaceDE w:val="0"/>
              <w:autoSpaceDN w:val="0"/>
              <w:adjustRightInd w:val="0"/>
              <w:jc w:val="both"/>
            </w:pPr>
            <w:r w:rsidRPr="00391D3B">
              <w:rPr>
                <w:color w:val="000000"/>
              </w:rPr>
              <w:t xml:space="preserve">Телефон для справок (консультаций): (839551) 3-19-04,  адрес электронной почты администрации: Е-mail: </w:t>
            </w:r>
            <w:r w:rsidRPr="00391D3B">
              <w:rPr>
                <w:color w:val="000000"/>
                <w:lang w:val="en-US"/>
              </w:rPr>
              <w:t>jigadm</w:t>
            </w:r>
            <w:r w:rsidRPr="00391D3B">
              <w:rPr>
                <w:color w:val="000000"/>
              </w:rPr>
              <w:t>@</w:t>
            </w:r>
            <w:r w:rsidRPr="00391D3B">
              <w:rPr>
                <w:color w:val="000000"/>
                <w:lang w:val="en-US"/>
              </w:rPr>
              <w:t>irmail</w:t>
            </w:r>
            <w:r w:rsidRPr="00391D3B">
              <w:rPr>
                <w:color w:val="000000"/>
              </w:rPr>
              <w:t>.</w:t>
            </w:r>
            <w:r w:rsidRPr="00391D3B">
              <w:rPr>
                <w:color w:val="000000"/>
                <w:lang w:val="en-US"/>
              </w:rPr>
              <w:t>ru</w:t>
            </w:r>
            <w:r w:rsidRPr="00391D3B">
              <w:t>;</w:t>
            </w:r>
          </w:p>
          <w:p w:rsidR="00391D3B" w:rsidRPr="00391D3B" w:rsidRDefault="00391D3B" w:rsidP="00C675CC">
            <w:pPr>
              <w:autoSpaceDE w:val="0"/>
              <w:autoSpaceDN w:val="0"/>
              <w:adjustRightInd w:val="0"/>
              <w:jc w:val="both"/>
            </w:pPr>
            <w:r w:rsidRPr="00391D3B">
              <w:t>б) график работы органа муниципального земельного контроля, время приема посетителей:</w:t>
            </w:r>
          </w:p>
          <w:p w:rsidR="00391D3B" w:rsidRPr="00391D3B" w:rsidRDefault="00391D3B" w:rsidP="00C675CC">
            <w:pPr>
              <w:pStyle w:val="a8"/>
              <w:rPr>
                <w:rFonts w:cs="Times New Roman"/>
                <w:color w:val="000000"/>
                <w:sz w:val="20"/>
                <w:szCs w:val="20"/>
              </w:rPr>
            </w:pPr>
            <w:r w:rsidRPr="00391D3B">
              <w:rPr>
                <w:rFonts w:cs="Times New Roman"/>
                <w:color w:val="000000"/>
                <w:sz w:val="20"/>
                <w:szCs w:val="20"/>
              </w:rPr>
              <w:t xml:space="preserve">График работы: </w:t>
            </w:r>
          </w:p>
          <w:p w:rsidR="00391D3B" w:rsidRPr="00391D3B" w:rsidRDefault="00391D3B" w:rsidP="00C675CC">
            <w:pPr>
              <w:jc w:val="both"/>
            </w:pPr>
            <w:r w:rsidRPr="00391D3B">
              <w:t>понедельник – пятница          с 8-00 до 17-00,</w:t>
            </w:r>
          </w:p>
          <w:p w:rsidR="00391D3B" w:rsidRPr="00391D3B" w:rsidRDefault="00391D3B" w:rsidP="00C675CC">
            <w:pPr>
              <w:jc w:val="both"/>
            </w:pPr>
            <w:r w:rsidRPr="00391D3B">
              <w:t>обед                                         с 12-00  до 13-00,</w:t>
            </w:r>
          </w:p>
          <w:p w:rsidR="00391D3B" w:rsidRPr="00391D3B" w:rsidRDefault="00391D3B" w:rsidP="00C675CC">
            <w:pPr>
              <w:jc w:val="both"/>
            </w:pPr>
            <w:r w:rsidRPr="00391D3B">
              <w:t>выходные дни: суббота, воскресенье.</w:t>
            </w:r>
          </w:p>
          <w:p w:rsidR="00391D3B" w:rsidRPr="00391D3B" w:rsidRDefault="00391D3B" w:rsidP="00C675CC">
            <w:pPr>
              <w:autoSpaceDE w:val="0"/>
              <w:autoSpaceDN w:val="0"/>
              <w:adjustRightInd w:val="0"/>
              <w:jc w:val="both"/>
            </w:pPr>
            <w:r w:rsidRPr="00391D3B">
              <w:t>Продолжительность рабочего дня, непосредственно предшествующего нерабочему праздничному дню, уменьшается на один час;</w:t>
            </w:r>
          </w:p>
          <w:p w:rsidR="00391D3B" w:rsidRPr="00391D3B" w:rsidRDefault="00391D3B" w:rsidP="00C675CC">
            <w:pPr>
              <w:autoSpaceDE w:val="0"/>
              <w:autoSpaceDN w:val="0"/>
              <w:adjustRightInd w:val="0"/>
              <w:jc w:val="both"/>
            </w:pPr>
            <w:r w:rsidRPr="00391D3B">
              <w:t>в) номера кабинетов, где проводятся прием и информирование посетителей по вопросам осуществления муниципального земельного контроля:</w:t>
            </w:r>
          </w:p>
          <w:p w:rsidR="00391D3B" w:rsidRPr="00391D3B" w:rsidRDefault="00391D3B" w:rsidP="00C675CC">
            <w:pPr>
              <w:autoSpaceDE w:val="0"/>
              <w:autoSpaceDN w:val="0"/>
              <w:adjustRightInd w:val="0"/>
              <w:jc w:val="both"/>
            </w:pPr>
            <w:r w:rsidRPr="00391D3B">
              <w:t>прием и информирование посетителей администрации Жигаловского муниципального образования ведется в часы приема граждан в кабинетах № 7,1.</w:t>
            </w:r>
          </w:p>
          <w:p w:rsidR="00391D3B" w:rsidRPr="00391D3B" w:rsidRDefault="00391D3B" w:rsidP="00C675CC">
            <w:pPr>
              <w:autoSpaceDE w:val="0"/>
              <w:autoSpaceDN w:val="0"/>
              <w:adjustRightInd w:val="0"/>
              <w:jc w:val="both"/>
            </w:pPr>
          </w:p>
        </w:tc>
        <w:tc>
          <w:tcPr>
            <w:tcW w:w="2126" w:type="dxa"/>
            <w:vAlign w:val="center"/>
          </w:tcPr>
          <w:p w:rsidR="00391D3B" w:rsidRPr="00391D3B" w:rsidRDefault="00391D3B" w:rsidP="00C675CC">
            <w:pPr>
              <w:jc w:val="center"/>
            </w:pPr>
            <w:r w:rsidRPr="00391D3B">
              <w:t>По мере обращения контролируемых лиц и их представителей</w:t>
            </w:r>
          </w:p>
        </w:tc>
        <w:tc>
          <w:tcPr>
            <w:tcW w:w="1701" w:type="dxa"/>
            <w:vMerge/>
          </w:tcPr>
          <w:p w:rsidR="00391D3B" w:rsidRPr="00391D3B" w:rsidRDefault="00391D3B" w:rsidP="00C675CC">
            <w:pPr>
              <w:contextualSpacing/>
              <w:jc w:val="center"/>
            </w:pPr>
          </w:p>
        </w:tc>
      </w:tr>
      <w:tr w:rsidR="00391D3B" w:rsidRPr="00391D3B" w:rsidTr="00C675CC">
        <w:tc>
          <w:tcPr>
            <w:tcW w:w="568" w:type="dxa"/>
          </w:tcPr>
          <w:p w:rsidR="00391D3B" w:rsidRPr="00391D3B" w:rsidRDefault="00391D3B" w:rsidP="00C675CC">
            <w:pPr>
              <w:jc w:val="center"/>
            </w:pPr>
            <w:r w:rsidRPr="00391D3B">
              <w:t xml:space="preserve">6. </w:t>
            </w:r>
          </w:p>
        </w:tc>
        <w:tc>
          <w:tcPr>
            <w:tcW w:w="5954" w:type="dxa"/>
          </w:tcPr>
          <w:p w:rsidR="00391D3B" w:rsidRPr="00391D3B" w:rsidRDefault="00391D3B" w:rsidP="00C675CC">
            <w:pPr>
              <w:pStyle w:val="ConsPlusNormal"/>
              <w:jc w:val="both"/>
              <w:rPr>
                <w:rFonts w:ascii="Times New Roman" w:hAnsi="Times New Roman" w:cs="Times New Roman"/>
                <w:sz w:val="20"/>
              </w:rPr>
            </w:pPr>
            <w:r w:rsidRPr="00391D3B">
              <w:rPr>
                <w:rFonts w:ascii="Times New Roman" w:hAnsi="Times New Roman" w:cs="Times New Roman"/>
                <w:sz w:val="20"/>
              </w:rPr>
              <w:t>Внесение информации о проводимых проверках и их результатах в ФГИС «Единый реестр контрольно- надзорных мероприятий»</w:t>
            </w:r>
          </w:p>
        </w:tc>
        <w:tc>
          <w:tcPr>
            <w:tcW w:w="2126" w:type="dxa"/>
            <w:vAlign w:val="center"/>
          </w:tcPr>
          <w:p w:rsidR="00391D3B" w:rsidRPr="00391D3B" w:rsidRDefault="00391D3B" w:rsidP="00C675CC">
            <w:pPr>
              <w:jc w:val="center"/>
            </w:pPr>
            <w:r w:rsidRPr="00391D3B">
              <w:t>Постоянно</w:t>
            </w:r>
          </w:p>
        </w:tc>
        <w:tc>
          <w:tcPr>
            <w:tcW w:w="1701" w:type="dxa"/>
            <w:vMerge/>
          </w:tcPr>
          <w:p w:rsidR="00391D3B" w:rsidRPr="00391D3B" w:rsidRDefault="00391D3B" w:rsidP="00C675CC">
            <w:pPr>
              <w:jc w:val="center"/>
            </w:pPr>
          </w:p>
        </w:tc>
      </w:tr>
    </w:tbl>
    <w:p w:rsidR="00391D3B" w:rsidRPr="00391D3B" w:rsidRDefault="00391D3B" w:rsidP="00391D3B">
      <w:pPr>
        <w:pStyle w:val="ConsPlusTitle"/>
        <w:jc w:val="center"/>
        <w:outlineLvl w:val="2"/>
        <w:rPr>
          <w:rFonts w:ascii="Times New Roman" w:hAnsi="Times New Roman" w:cs="Times New Roman"/>
          <w:sz w:val="20"/>
        </w:rPr>
      </w:pPr>
    </w:p>
    <w:p w:rsidR="00391D3B" w:rsidRPr="00391D3B" w:rsidRDefault="00391D3B" w:rsidP="00391D3B">
      <w:pPr>
        <w:pStyle w:val="ConsPlusTitle"/>
        <w:jc w:val="center"/>
        <w:outlineLvl w:val="2"/>
        <w:rPr>
          <w:rFonts w:ascii="Times New Roman" w:hAnsi="Times New Roman" w:cs="Times New Roman"/>
          <w:sz w:val="20"/>
        </w:rPr>
      </w:pPr>
      <w:r w:rsidRPr="00391D3B">
        <w:rPr>
          <w:rFonts w:ascii="Times New Roman" w:hAnsi="Times New Roman" w:cs="Times New Roman"/>
          <w:sz w:val="20"/>
        </w:rPr>
        <w:t>Перечень уполномоченных лиц, ответственных за организацию</w:t>
      </w:r>
    </w:p>
    <w:p w:rsidR="00391D3B" w:rsidRPr="00391D3B" w:rsidRDefault="00391D3B" w:rsidP="00391D3B">
      <w:pPr>
        <w:pStyle w:val="ConsPlusTitle"/>
        <w:jc w:val="center"/>
        <w:rPr>
          <w:rFonts w:ascii="Times New Roman" w:hAnsi="Times New Roman" w:cs="Times New Roman"/>
          <w:sz w:val="20"/>
        </w:rPr>
      </w:pPr>
      <w:r w:rsidRPr="00391D3B">
        <w:rPr>
          <w:rFonts w:ascii="Times New Roman" w:hAnsi="Times New Roman" w:cs="Times New Roman"/>
          <w:sz w:val="20"/>
        </w:rPr>
        <w:t>и проведение профилактических мероприятий в сфере муниципального земельного контроля</w:t>
      </w:r>
    </w:p>
    <w:p w:rsidR="00391D3B" w:rsidRPr="00391D3B" w:rsidRDefault="00391D3B" w:rsidP="00391D3B">
      <w:pPr>
        <w:pStyle w:val="ConsPlusTitle"/>
        <w:jc w:val="center"/>
        <w:rPr>
          <w:rFonts w:ascii="Times New Roman" w:hAnsi="Times New Roman" w:cs="Times New Roman"/>
          <w:sz w:val="20"/>
        </w:rPr>
      </w:pPr>
    </w:p>
    <w:p w:rsidR="00391D3B" w:rsidRPr="00391D3B" w:rsidRDefault="00391D3B" w:rsidP="00391D3B">
      <w:pPr>
        <w:pStyle w:val="a8"/>
        <w:ind w:firstLine="567"/>
        <w:jc w:val="both"/>
        <w:rPr>
          <w:rFonts w:cs="Times New Roman"/>
          <w:sz w:val="20"/>
          <w:szCs w:val="20"/>
        </w:rPr>
      </w:pPr>
      <w:r w:rsidRPr="00391D3B">
        <w:rPr>
          <w:rFonts w:cs="Times New Roman"/>
          <w:sz w:val="20"/>
          <w:szCs w:val="20"/>
        </w:rPr>
        <w:lastRenderedPageBreak/>
        <w:t>Должностными лицами уполномоченного органа, ответственными за реализацию мероприятий по профилактике нарушений по муниципальному земельному контролю, являются:</w:t>
      </w:r>
    </w:p>
    <w:p w:rsidR="00391D3B" w:rsidRPr="00391D3B" w:rsidRDefault="00391D3B" w:rsidP="00391D3B">
      <w:pPr>
        <w:pStyle w:val="a8"/>
        <w:ind w:firstLine="567"/>
        <w:jc w:val="both"/>
        <w:rPr>
          <w:rFonts w:cs="Times New Roman"/>
          <w:sz w:val="20"/>
          <w:szCs w:val="20"/>
        </w:rPr>
      </w:pPr>
    </w:p>
    <w:p w:rsidR="00391D3B" w:rsidRPr="00391D3B" w:rsidRDefault="00391D3B" w:rsidP="00391D3B">
      <w:pPr>
        <w:pStyle w:val="a8"/>
        <w:ind w:firstLine="567"/>
        <w:jc w:val="both"/>
        <w:rPr>
          <w:rFonts w:cs="Times New Roman"/>
          <w:sz w:val="20"/>
          <w:szCs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2552"/>
        <w:gridCol w:w="2835"/>
        <w:gridCol w:w="1417"/>
      </w:tblGrid>
      <w:tr w:rsidR="00391D3B" w:rsidRPr="00391D3B" w:rsidTr="00391D3B">
        <w:tc>
          <w:tcPr>
            <w:tcW w:w="3119" w:type="dxa"/>
            <w:vAlign w:val="center"/>
          </w:tcPr>
          <w:p w:rsidR="00391D3B" w:rsidRPr="00391D3B" w:rsidRDefault="00391D3B" w:rsidP="00C675CC">
            <w:pPr>
              <w:pStyle w:val="ConsPlusNormal"/>
              <w:jc w:val="center"/>
              <w:rPr>
                <w:rFonts w:ascii="Times New Roman" w:hAnsi="Times New Roman" w:cs="Times New Roman"/>
                <w:sz w:val="20"/>
              </w:rPr>
            </w:pPr>
            <w:r w:rsidRPr="00391D3B">
              <w:rPr>
                <w:rFonts w:ascii="Times New Roman" w:hAnsi="Times New Roman" w:cs="Times New Roman"/>
                <w:sz w:val="20"/>
              </w:rPr>
              <w:t>Должность</w:t>
            </w:r>
          </w:p>
        </w:tc>
        <w:tc>
          <w:tcPr>
            <w:tcW w:w="2552" w:type="dxa"/>
          </w:tcPr>
          <w:p w:rsidR="00391D3B" w:rsidRPr="00391D3B" w:rsidRDefault="00391D3B" w:rsidP="00C675CC">
            <w:pPr>
              <w:pStyle w:val="ConsPlusNormal"/>
              <w:jc w:val="center"/>
              <w:rPr>
                <w:rFonts w:ascii="Times New Roman" w:hAnsi="Times New Roman" w:cs="Times New Roman"/>
                <w:sz w:val="20"/>
              </w:rPr>
            </w:pPr>
            <w:r w:rsidRPr="00391D3B">
              <w:rPr>
                <w:rFonts w:ascii="Times New Roman" w:hAnsi="Times New Roman" w:cs="Times New Roman"/>
                <w:sz w:val="20"/>
              </w:rPr>
              <w:t>ФИО</w:t>
            </w:r>
          </w:p>
        </w:tc>
        <w:tc>
          <w:tcPr>
            <w:tcW w:w="2835" w:type="dxa"/>
            <w:vAlign w:val="center"/>
          </w:tcPr>
          <w:p w:rsidR="00391D3B" w:rsidRPr="00391D3B" w:rsidRDefault="00391D3B" w:rsidP="00C675CC">
            <w:pPr>
              <w:pStyle w:val="ConsPlusNormal"/>
              <w:jc w:val="center"/>
              <w:rPr>
                <w:rFonts w:ascii="Times New Roman" w:hAnsi="Times New Roman" w:cs="Times New Roman"/>
                <w:sz w:val="20"/>
              </w:rPr>
            </w:pPr>
            <w:r w:rsidRPr="00391D3B">
              <w:rPr>
                <w:rFonts w:ascii="Times New Roman" w:hAnsi="Times New Roman" w:cs="Times New Roman"/>
                <w:sz w:val="20"/>
              </w:rPr>
              <w:t>Функции</w:t>
            </w:r>
          </w:p>
        </w:tc>
        <w:tc>
          <w:tcPr>
            <w:tcW w:w="1417" w:type="dxa"/>
            <w:vAlign w:val="center"/>
          </w:tcPr>
          <w:p w:rsidR="00391D3B" w:rsidRPr="00391D3B" w:rsidRDefault="00391D3B" w:rsidP="00C675CC">
            <w:pPr>
              <w:pStyle w:val="ConsPlusNormal"/>
              <w:jc w:val="center"/>
              <w:rPr>
                <w:rFonts w:ascii="Times New Roman" w:hAnsi="Times New Roman" w:cs="Times New Roman"/>
                <w:sz w:val="20"/>
              </w:rPr>
            </w:pPr>
            <w:r w:rsidRPr="00391D3B">
              <w:rPr>
                <w:rFonts w:ascii="Times New Roman" w:hAnsi="Times New Roman" w:cs="Times New Roman"/>
                <w:sz w:val="20"/>
              </w:rPr>
              <w:t>Контакты</w:t>
            </w:r>
          </w:p>
        </w:tc>
      </w:tr>
      <w:tr w:rsidR="00391D3B" w:rsidRPr="00391D3B" w:rsidTr="00391D3B">
        <w:trPr>
          <w:trHeight w:val="1265"/>
        </w:trPr>
        <w:tc>
          <w:tcPr>
            <w:tcW w:w="3119" w:type="dxa"/>
          </w:tcPr>
          <w:p w:rsidR="00391D3B" w:rsidRPr="00391D3B" w:rsidRDefault="00391D3B" w:rsidP="00C675CC">
            <w:pPr>
              <w:pStyle w:val="ConsPlusNormal"/>
              <w:jc w:val="center"/>
              <w:rPr>
                <w:rFonts w:ascii="Times New Roman" w:hAnsi="Times New Roman" w:cs="Times New Roman"/>
                <w:sz w:val="20"/>
              </w:rPr>
            </w:pPr>
            <w:r w:rsidRPr="00391D3B">
              <w:rPr>
                <w:rFonts w:ascii="Times New Roman" w:hAnsi="Times New Roman" w:cs="Times New Roman"/>
                <w:sz w:val="20"/>
              </w:rPr>
              <w:t>Глава Жигаловского муниципального образования</w:t>
            </w:r>
          </w:p>
        </w:tc>
        <w:tc>
          <w:tcPr>
            <w:tcW w:w="2552" w:type="dxa"/>
          </w:tcPr>
          <w:p w:rsidR="00391D3B" w:rsidRPr="00391D3B" w:rsidRDefault="00391D3B" w:rsidP="00C675CC">
            <w:pPr>
              <w:pStyle w:val="ConsPlusNormal"/>
              <w:jc w:val="center"/>
              <w:rPr>
                <w:rFonts w:ascii="Times New Roman" w:hAnsi="Times New Roman" w:cs="Times New Roman"/>
                <w:sz w:val="20"/>
              </w:rPr>
            </w:pPr>
            <w:r w:rsidRPr="00391D3B">
              <w:rPr>
                <w:rFonts w:ascii="Times New Roman" w:hAnsi="Times New Roman" w:cs="Times New Roman"/>
                <w:sz w:val="20"/>
              </w:rPr>
              <w:t>Лунёв Дмитрий Айварович</w:t>
            </w:r>
          </w:p>
        </w:tc>
        <w:tc>
          <w:tcPr>
            <w:tcW w:w="2835" w:type="dxa"/>
          </w:tcPr>
          <w:p w:rsidR="00391D3B" w:rsidRPr="00391D3B" w:rsidRDefault="00391D3B" w:rsidP="00C675CC">
            <w:pPr>
              <w:pStyle w:val="ConsPlusNormal"/>
              <w:jc w:val="both"/>
              <w:rPr>
                <w:rFonts w:ascii="Times New Roman" w:hAnsi="Times New Roman" w:cs="Times New Roman"/>
                <w:sz w:val="20"/>
              </w:rPr>
            </w:pPr>
            <w:r w:rsidRPr="00391D3B">
              <w:rPr>
                <w:rFonts w:ascii="Times New Roman" w:hAnsi="Times New Roman" w:cs="Times New Roman"/>
                <w:sz w:val="20"/>
              </w:rPr>
              <w:t>Организация и координация деятельности по реализации Программы</w:t>
            </w:r>
          </w:p>
        </w:tc>
        <w:tc>
          <w:tcPr>
            <w:tcW w:w="1417" w:type="dxa"/>
          </w:tcPr>
          <w:p w:rsidR="00391D3B" w:rsidRPr="00391D3B" w:rsidRDefault="00391D3B" w:rsidP="00C675CC">
            <w:pPr>
              <w:pStyle w:val="ConsPlusNormal"/>
              <w:jc w:val="center"/>
              <w:rPr>
                <w:rFonts w:ascii="Times New Roman" w:hAnsi="Times New Roman" w:cs="Times New Roman"/>
                <w:sz w:val="20"/>
              </w:rPr>
            </w:pPr>
            <w:r w:rsidRPr="00391D3B">
              <w:rPr>
                <w:rFonts w:ascii="Times New Roman" w:hAnsi="Times New Roman" w:cs="Times New Roman"/>
                <w:sz w:val="20"/>
              </w:rPr>
              <w:t xml:space="preserve">8(39551) 3-12-03, </w:t>
            </w:r>
          </w:p>
          <w:p w:rsidR="00391D3B" w:rsidRPr="00391D3B" w:rsidRDefault="00391D3B" w:rsidP="00C675CC">
            <w:pPr>
              <w:pStyle w:val="ConsPlusNormal"/>
              <w:jc w:val="center"/>
              <w:rPr>
                <w:rFonts w:ascii="Times New Roman" w:hAnsi="Times New Roman" w:cs="Times New Roman"/>
                <w:sz w:val="20"/>
              </w:rPr>
            </w:pPr>
          </w:p>
        </w:tc>
      </w:tr>
      <w:tr w:rsidR="00391D3B" w:rsidRPr="00391D3B" w:rsidTr="00391D3B">
        <w:trPr>
          <w:trHeight w:val="737"/>
        </w:trPr>
        <w:tc>
          <w:tcPr>
            <w:tcW w:w="3119" w:type="dxa"/>
          </w:tcPr>
          <w:p w:rsidR="00391D3B" w:rsidRPr="00391D3B" w:rsidRDefault="00391D3B" w:rsidP="00C675CC">
            <w:pPr>
              <w:pStyle w:val="ConsPlusNormal"/>
              <w:jc w:val="both"/>
              <w:rPr>
                <w:rFonts w:ascii="Times New Roman" w:hAnsi="Times New Roman" w:cs="Times New Roman"/>
                <w:sz w:val="20"/>
              </w:rPr>
            </w:pPr>
            <w:r w:rsidRPr="00391D3B">
              <w:rPr>
                <w:rFonts w:ascii="Times New Roman" w:hAnsi="Times New Roman" w:cs="Times New Roman"/>
                <w:sz w:val="20"/>
              </w:rPr>
              <w:t xml:space="preserve">Начальник отдела по управлению муниципальным хозяйством администрации Жигаловского муниципального образования </w:t>
            </w:r>
          </w:p>
        </w:tc>
        <w:tc>
          <w:tcPr>
            <w:tcW w:w="2552" w:type="dxa"/>
          </w:tcPr>
          <w:p w:rsidR="00391D3B" w:rsidRPr="00391D3B" w:rsidRDefault="00391D3B" w:rsidP="00C675CC">
            <w:pPr>
              <w:pStyle w:val="ConsPlusNormal"/>
              <w:jc w:val="center"/>
              <w:rPr>
                <w:rFonts w:ascii="Times New Roman" w:hAnsi="Times New Roman" w:cs="Times New Roman"/>
                <w:sz w:val="20"/>
              </w:rPr>
            </w:pPr>
            <w:r w:rsidRPr="00391D3B">
              <w:rPr>
                <w:rFonts w:ascii="Times New Roman" w:hAnsi="Times New Roman" w:cs="Times New Roman"/>
                <w:sz w:val="20"/>
              </w:rPr>
              <w:t>Стрелов Дмитрий Юрьевич</w:t>
            </w:r>
          </w:p>
        </w:tc>
        <w:tc>
          <w:tcPr>
            <w:tcW w:w="2835" w:type="dxa"/>
          </w:tcPr>
          <w:p w:rsidR="00391D3B" w:rsidRPr="00391D3B" w:rsidRDefault="00391D3B" w:rsidP="00C675CC">
            <w:pPr>
              <w:pStyle w:val="ConsPlusNormal"/>
              <w:jc w:val="both"/>
              <w:rPr>
                <w:rFonts w:ascii="Times New Roman" w:hAnsi="Times New Roman" w:cs="Times New Roman"/>
                <w:sz w:val="20"/>
              </w:rPr>
            </w:pPr>
            <w:r w:rsidRPr="00391D3B">
              <w:rPr>
                <w:rFonts w:ascii="Times New Roman" w:hAnsi="Times New Roman" w:cs="Times New Roman"/>
                <w:sz w:val="20"/>
              </w:rPr>
              <w:t>Организация и проведение мероприятий Программы</w:t>
            </w:r>
          </w:p>
        </w:tc>
        <w:tc>
          <w:tcPr>
            <w:tcW w:w="1417" w:type="dxa"/>
          </w:tcPr>
          <w:p w:rsidR="00391D3B" w:rsidRPr="00391D3B" w:rsidRDefault="00391D3B" w:rsidP="00C675CC">
            <w:pPr>
              <w:pStyle w:val="ConsPlusNormal"/>
              <w:jc w:val="center"/>
              <w:rPr>
                <w:rFonts w:ascii="Times New Roman" w:hAnsi="Times New Roman" w:cs="Times New Roman"/>
                <w:sz w:val="20"/>
              </w:rPr>
            </w:pPr>
            <w:r w:rsidRPr="00391D3B">
              <w:rPr>
                <w:rFonts w:ascii="Times New Roman" w:hAnsi="Times New Roman" w:cs="Times New Roman"/>
                <w:sz w:val="20"/>
              </w:rPr>
              <w:t>8(39551) 3-25-58</w:t>
            </w:r>
          </w:p>
          <w:p w:rsidR="00391D3B" w:rsidRPr="00391D3B" w:rsidRDefault="00391D3B" w:rsidP="00C675CC">
            <w:pPr>
              <w:pStyle w:val="ConsPlusNormal"/>
              <w:jc w:val="both"/>
              <w:rPr>
                <w:rFonts w:ascii="Times New Roman" w:hAnsi="Times New Roman" w:cs="Times New Roman"/>
                <w:sz w:val="20"/>
              </w:rPr>
            </w:pPr>
            <w:r w:rsidRPr="00391D3B">
              <w:rPr>
                <w:rFonts w:ascii="Times New Roman" w:hAnsi="Times New Roman" w:cs="Times New Roman"/>
                <w:sz w:val="20"/>
              </w:rPr>
              <w:t xml:space="preserve">        </w:t>
            </w:r>
          </w:p>
        </w:tc>
      </w:tr>
      <w:tr w:rsidR="00391D3B" w:rsidRPr="00391D3B" w:rsidTr="00391D3B">
        <w:tc>
          <w:tcPr>
            <w:tcW w:w="3119" w:type="dxa"/>
          </w:tcPr>
          <w:p w:rsidR="00391D3B" w:rsidRPr="00391D3B" w:rsidRDefault="00391D3B" w:rsidP="00C675CC">
            <w:pPr>
              <w:pStyle w:val="ConsPlusNormal"/>
              <w:jc w:val="both"/>
              <w:rPr>
                <w:rFonts w:ascii="Times New Roman" w:hAnsi="Times New Roman" w:cs="Times New Roman"/>
                <w:sz w:val="20"/>
              </w:rPr>
            </w:pPr>
            <w:r w:rsidRPr="00391D3B">
              <w:rPr>
                <w:rFonts w:ascii="Times New Roman" w:hAnsi="Times New Roman" w:cs="Times New Roman"/>
                <w:sz w:val="20"/>
              </w:rPr>
              <w:t>Главный специалист администрации Жигаловского муниципального образования</w:t>
            </w:r>
          </w:p>
        </w:tc>
        <w:tc>
          <w:tcPr>
            <w:tcW w:w="2552" w:type="dxa"/>
          </w:tcPr>
          <w:p w:rsidR="00391D3B" w:rsidRPr="00391D3B" w:rsidRDefault="00391D3B" w:rsidP="00C675CC">
            <w:pPr>
              <w:pStyle w:val="ConsPlusNormal"/>
              <w:jc w:val="center"/>
              <w:rPr>
                <w:rFonts w:ascii="Times New Roman" w:hAnsi="Times New Roman" w:cs="Times New Roman"/>
                <w:sz w:val="20"/>
              </w:rPr>
            </w:pPr>
            <w:r w:rsidRPr="00391D3B">
              <w:rPr>
                <w:rFonts w:ascii="Times New Roman" w:hAnsi="Times New Roman" w:cs="Times New Roman"/>
                <w:sz w:val="20"/>
              </w:rPr>
              <w:t>Рябышев Сергей Валерьевич</w:t>
            </w:r>
          </w:p>
        </w:tc>
        <w:tc>
          <w:tcPr>
            <w:tcW w:w="2835" w:type="dxa"/>
          </w:tcPr>
          <w:p w:rsidR="00391D3B" w:rsidRPr="00391D3B" w:rsidRDefault="00391D3B" w:rsidP="00C675CC">
            <w:pPr>
              <w:pStyle w:val="ConsPlusNormal"/>
              <w:jc w:val="both"/>
              <w:rPr>
                <w:rFonts w:ascii="Times New Roman" w:hAnsi="Times New Roman" w:cs="Times New Roman"/>
                <w:sz w:val="20"/>
              </w:rPr>
            </w:pPr>
            <w:r w:rsidRPr="00391D3B">
              <w:rPr>
                <w:rFonts w:ascii="Times New Roman" w:hAnsi="Times New Roman" w:cs="Times New Roman"/>
                <w:sz w:val="20"/>
              </w:rPr>
              <w:t>Организация и координация деятельности по реализации Программы</w:t>
            </w:r>
          </w:p>
        </w:tc>
        <w:tc>
          <w:tcPr>
            <w:tcW w:w="1417" w:type="dxa"/>
          </w:tcPr>
          <w:p w:rsidR="00391D3B" w:rsidRPr="00391D3B" w:rsidRDefault="00391D3B" w:rsidP="00C675CC">
            <w:pPr>
              <w:pStyle w:val="ConsPlusNormal"/>
              <w:jc w:val="both"/>
              <w:rPr>
                <w:rFonts w:ascii="Times New Roman" w:hAnsi="Times New Roman" w:cs="Times New Roman"/>
                <w:sz w:val="20"/>
              </w:rPr>
            </w:pPr>
            <w:r w:rsidRPr="00391D3B">
              <w:rPr>
                <w:rFonts w:ascii="Times New Roman" w:hAnsi="Times New Roman" w:cs="Times New Roman"/>
                <w:sz w:val="20"/>
              </w:rPr>
              <w:t>8(39551) 3-19-04</w:t>
            </w:r>
          </w:p>
          <w:p w:rsidR="00391D3B" w:rsidRPr="00391D3B" w:rsidRDefault="00391D3B" w:rsidP="00C675CC">
            <w:pPr>
              <w:pStyle w:val="ConsPlusNormal"/>
              <w:jc w:val="center"/>
              <w:rPr>
                <w:rFonts w:ascii="Times New Roman" w:hAnsi="Times New Roman" w:cs="Times New Roman"/>
                <w:sz w:val="20"/>
              </w:rPr>
            </w:pPr>
          </w:p>
        </w:tc>
      </w:tr>
    </w:tbl>
    <w:p w:rsidR="00391D3B" w:rsidRPr="00391D3B" w:rsidRDefault="00391D3B" w:rsidP="00391D3B">
      <w:pPr>
        <w:pStyle w:val="ConsPlusNormal"/>
        <w:jc w:val="both"/>
        <w:rPr>
          <w:rFonts w:ascii="Times New Roman" w:hAnsi="Times New Roman" w:cs="Times New Roman"/>
          <w:sz w:val="20"/>
        </w:rPr>
      </w:pPr>
    </w:p>
    <w:bookmarkEnd w:id="0"/>
    <w:bookmarkEnd w:id="1"/>
    <w:p w:rsidR="005F5F4A" w:rsidRDefault="005F5F4A" w:rsidP="005F5F4A">
      <w:pPr>
        <w:pStyle w:val="31"/>
        <w:spacing w:before="0" w:line="240" w:lineRule="atLeast"/>
        <w:rPr>
          <w:rFonts w:ascii="Times New Roman" w:eastAsia="Times New Roman" w:hAnsi="Times New Roman" w:cs="Times New Roman"/>
          <w:b w:val="0"/>
          <w:bCs w:val="0"/>
          <w:color w:val="auto"/>
          <w:sz w:val="16"/>
        </w:rPr>
      </w:pPr>
      <w:r>
        <w:rPr>
          <w:rFonts w:ascii="Times New Roman" w:eastAsia="Times New Roman" w:hAnsi="Times New Roman" w:cs="Times New Roman"/>
          <w:b w:val="0"/>
          <w:bCs w:val="0"/>
          <w:color w:val="auto"/>
          <w:sz w:val="16"/>
        </w:rPr>
        <w:t xml:space="preserve">                                                                                                                     </w:t>
      </w:r>
    </w:p>
    <w:p w:rsidR="005F5F4A" w:rsidRPr="00CF6297" w:rsidRDefault="005F5F4A" w:rsidP="005F5F4A">
      <w:pPr>
        <w:pStyle w:val="31"/>
        <w:spacing w:before="0" w:line="240" w:lineRule="atLeast"/>
        <w:rPr>
          <w:rFonts w:ascii="Times New Roman" w:hAnsi="Times New Roman" w:cs="Times New Roman"/>
          <w:bCs w:val="0"/>
          <w:color w:val="auto"/>
          <w:sz w:val="20"/>
        </w:rPr>
      </w:pPr>
      <w:r>
        <w:rPr>
          <w:rFonts w:ascii="Times New Roman" w:eastAsia="Times New Roman" w:hAnsi="Times New Roman" w:cs="Times New Roman"/>
          <w:b w:val="0"/>
          <w:bCs w:val="0"/>
          <w:color w:val="auto"/>
          <w:sz w:val="16"/>
        </w:rPr>
        <w:t xml:space="preserve">                                                                                    </w:t>
      </w:r>
      <w:r w:rsidR="00964F31">
        <w:rPr>
          <w:rFonts w:ascii="Times New Roman" w:eastAsia="Times New Roman" w:hAnsi="Times New Roman" w:cs="Times New Roman"/>
          <w:b w:val="0"/>
          <w:bCs w:val="0"/>
          <w:color w:val="auto"/>
          <w:sz w:val="16"/>
        </w:rPr>
        <w:t xml:space="preserve">           </w:t>
      </w:r>
      <w:r w:rsidRPr="00CF6297">
        <w:rPr>
          <w:rFonts w:ascii="Times New Roman" w:hAnsi="Times New Roman" w:cs="Times New Roman"/>
          <w:bCs w:val="0"/>
          <w:color w:val="auto"/>
          <w:sz w:val="20"/>
        </w:rPr>
        <w:t>АДМИНИСТРАЦИЯ</w:t>
      </w:r>
    </w:p>
    <w:p w:rsidR="005F5F4A" w:rsidRPr="00CF6297" w:rsidRDefault="005F5F4A" w:rsidP="005F5F4A">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МУНИЦИПАЛЬНОГО </w:t>
      </w:r>
      <w:r w:rsidRPr="00CF6297">
        <w:rPr>
          <w:rFonts w:ascii="Times New Roman" w:hAnsi="Times New Roman" w:cs="Times New Roman"/>
          <w:color w:val="auto"/>
          <w:sz w:val="20"/>
        </w:rPr>
        <w:t>ОБРАЗОВАНИЯ</w:t>
      </w:r>
    </w:p>
    <w:p w:rsidR="005F5F4A" w:rsidRDefault="005F5F4A" w:rsidP="005F5F4A">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5F5F4A" w:rsidRPr="00CF6297" w:rsidRDefault="005F5F4A" w:rsidP="005F5F4A">
      <w:pPr>
        <w:ind w:left="142" w:firstLine="578"/>
        <w:rPr>
          <w:b/>
          <w:bCs/>
        </w:rPr>
      </w:pPr>
      <w:r>
        <w:rPr>
          <w:b/>
        </w:rPr>
        <w:t>17.03</w:t>
      </w:r>
      <w:r w:rsidRPr="00CF6297">
        <w:rPr>
          <w:b/>
        </w:rPr>
        <w:t>.</w:t>
      </w:r>
      <w:r>
        <w:rPr>
          <w:b/>
          <w:bCs/>
        </w:rPr>
        <w:t>2022г. № 21</w:t>
      </w:r>
      <w:r w:rsidRPr="00CF6297">
        <w:rPr>
          <w:b/>
          <w:bCs/>
        </w:rPr>
        <w:t xml:space="preserve">                                                                                         р.п. Жигалово</w:t>
      </w:r>
    </w:p>
    <w:tbl>
      <w:tblPr>
        <w:tblStyle w:val="afa"/>
        <w:tblW w:w="10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4"/>
      </w:tblGrid>
      <w:tr w:rsidR="005F5F4A" w:rsidRPr="007A3703" w:rsidTr="00D3354E">
        <w:trPr>
          <w:trHeight w:val="1077"/>
        </w:trPr>
        <w:tc>
          <w:tcPr>
            <w:tcW w:w="10034" w:type="dxa"/>
          </w:tcPr>
          <w:p w:rsidR="005F5F4A" w:rsidRPr="007A3703" w:rsidRDefault="005F5F4A" w:rsidP="00C675CC">
            <w:pPr>
              <w:ind w:left="567"/>
              <w:rPr>
                <w:b/>
              </w:rPr>
            </w:pPr>
            <w:r w:rsidRPr="007A3703">
              <w:rPr>
                <w:b/>
              </w:rPr>
              <w:t xml:space="preserve">Об утверждении программы профилактики </w:t>
            </w:r>
          </w:p>
          <w:p w:rsidR="005F5F4A" w:rsidRPr="007A3703" w:rsidRDefault="005F5F4A" w:rsidP="00C675CC">
            <w:pPr>
              <w:ind w:left="567"/>
              <w:rPr>
                <w:b/>
              </w:rPr>
            </w:pPr>
            <w:r w:rsidRPr="007A3703">
              <w:rPr>
                <w:b/>
              </w:rPr>
              <w:t xml:space="preserve">рисков причинения вреда (ущерба) охраняемым </w:t>
            </w:r>
          </w:p>
          <w:p w:rsidR="005F5F4A" w:rsidRPr="007A3703" w:rsidRDefault="005F5F4A" w:rsidP="00C675CC">
            <w:pPr>
              <w:ind w:left="567"/>
              <w:rPr>
                <w:b/>
              </w:rPr>
            </w:pPr>
            <w:r w:rsidRPr="007A3703">
              <w:rPr>
                <w:b/>
              </w:rPr>
              <w:t>законом ценностям п</w:t>
            </w:r>
            <w:r>
              <w:rPr>
                <w:b/>
              </w:rPr>
              <w:t xml:space="preserve">о муниципальному жилищному </w:t>
            </w:r>
            <w:r w:rsidRPr="007A3703">
              <w:rPr>
                <w:b/>
              </w:rPr>
              <w:t xml:space="preserve"> </w:t>
            </w:r>
          </w:p>
          <w:p w:rsidR="005F5F4A" w:rsidRDefault="005F5F4A" w:rsidP="00C675CC">
            <w:pPr>
              <w:ind w:left="567"/>
              <w:rPr>
                <w:b/>
              </w:rPr>
            </w:pPr>
            <w:r>
              <w:rPr>
                <w:b/>
              </w:rPr>
              <w:t>контролю на территории Жигаловского муниципального</w:t>
            </w:r>
          </w:p>
          <w:p w:rsidR="005F5F4A" w:rsidRPr="007A3703" w:rsidRDefault="005F5F4A" w:rsidP="00C675CC">
            <w:pPr>
              <w:ind w:left="567"/>
              <w:rPr>
                <w:b/>
              </w:rPr>
            </w:pPr>
            <w:r>
              <w:rPr>
                <w:b/>
              </w:rPr>
              <w:t>образования на 2022 год.</w:t>
            </w:r>
          </w:p>
        </w:tc>
      </w:tr>
    </w:tbl>
    <w:p w:rsidR="005F5F4A" w:rsidRPr="00D3354E" w:rsidRDefault="005F5F4A" w:rsidP="005F5F4A">
      <w:pPr>
        <w:autoSpaceDE w:val="0"/>
        <w:autoSpaceDN w:val="0"/>
        <w:ind w:firstLine="709"/>
        <w:jc w:val="both"/>
        <w:outlineLvl w:val="0"/>
      </w:pPr>
      <w:r w:rsidRPr="00D3354E">
        <w:t xml:space="preserve">В соответствии с </w:t>
      </w:r>
      <w:r w:rsidRPr="00D3354E">
        <w:rPr>
          <w:shd w:val="clear" w:color="auto" w:fill="FFFFFF"/>
        </w:rPr>
        <w:t>Федеральным законом от 31.07.2020 года №248-ФЗ «О государственном контроле (надзоре) и муниципальном контроле в Российской Федерации»</w:t>
      </w:r>
      <w:r w:rsidRPr="00D3354E">
        <w:rPr>
          <w:bCs/>
        </w:rPr>
        <w:t xml:space="preserve">, </w:t>
      </w:r>
      <w:r w:rsidRPr="00D3354E">
        <w:t>Постановлением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D3354E">
        <w:rPr>
          <w:bCs/>
        </w:rPr>
        <w:t xml:space="preserve">, </w:t>
      </w:r>
      <w:r w:rsidRPr="00D3354E">
        <w:t>руководствуясь ст. 5 Устава Жигаловского муниципального образования администрация Жигаловского муниципального образования,</w:t>
      </w:r>
    </w:p>
    <w:p w:rsidR="005F5F4A" w:rsidRPr="00964F31" w:rsidRDefault="00D3354E" w:rsidP="00964F31">
      <w:pPr>
        <w:autoSpaceDE w:val="0"/>
        <w:autoSpaceDN w:val="0"/>
        <w:outlineLvl w:val="0"/>
        <w:rPr>
          <w:b/>
        </w:rPr>
      </w:pPr>
      <w:r>
        <w:t xml:space="preserve">                         </w:t>
      </w:r>
      <w:r w:rsidR="005F5F4A" w:rsidRPr="00D3354E">
        <w:rPr>
          <w:b/>
        </w:rPr>
        <w:t>ПОСТАНОВЛЯЕТ:</w:t>
      </w:r>
    </w:p>
    <w:p w:rsidR="005F5F4A" w:rsidRPr="00D3354E" w:rsidRDefault="005F5F4A" w:rsidP="004E4FFA">
      <w:pPr>
        <w:pStyle w:val="a6"/>
        <w:numPr>
          <w:ilvl w:val="0"/>
          <w:numId w:val="23"/>
        </w:numPr>
        <w:contextualSpacing/>
        <w:jc w:val="both"/>
        <w:rPr>
          <w:sz w:val="20"/>
          <w:szCs w:val="20"/>
        </w:rPr>
      </w:pPr>
      <w:r w:rsidRPr="00D3354E">
        <w:rPr>
          <w:sz w:val="20"/>
          <w:szCs w:val="20"/>
        </w:rPr>
        <w:t xml:space="preserve">Утвердить прилагаемую программу </w:t>
      </w:r>
      <w:r w:rsidRPr="00D3354E">
        <w:rPr>
          <w:bCs/>
          <w:sz w:val="20"/>
          <w:szCs w:val="20"/>
        </w:rPr>
        <w:t>профилактики рисков причинения</w:t>
      </w:r>
    </w:p>
    <w:p w:rsidR="005F5F4A" w:rsidRPr="00D3354E" w:rsidRDefault="005F5F4A" w:rsidP="005F5F4A">
      <w:pPr>
        <w:jc w:val="both"/>
      </w:pPr>
      <w:r w:rsidRPr="00D3354E">
        <w:rPr>
          <w:bCs/>
        </w:rPr>
        <w:t>вреда (ущерба) охраняемым законом ценностям по муниципальному жилищному контролю на территории Жигаловского муниципального образования на 2022 год</w:t>
      </w:r>
      <w:r w:rsidRPr="00D3354E">
        <w:t>;</w:t>
      </w:r>
    </w:p>
    <w:p w:rsidR="005F5F4A" w:rsidRPr="00D3354E" w:rsidRDefault="005F5F4A" w:rsidP="004E4FFA">
      <w:pPr>
        <w:pStyle w:val="a6"/>
        <w:numPr>
          <w:ilvl w:val="0"/>
          <w:numId w:val="23"/>
        </w:numPr>
        <w:contextualSpacing/>
        <w:jc w:val="both"/>
        <w:rPr>
          <w:sz w:val="20"/>
          <w:szCs w:val="20"/>
        </w:rPr>
      </w:pPr>
      <w:r w:rsidRPr="00D3354E">
        <w:rPr>
          <w:sz w:val="20"/>
          <w:szCs w:val="20"/>
        </w:rPr>
        <w:t>Настоящее постановление вступает в силу после его официального</w:t>
      </w:r>
    </w:p>
    <w:p w:rsidR="005F5F4A" w:rsidRPr="00D3354E" w:rsidRDefault="005F5F4A" w:rsidP="005F5F4A">
      <w:pPr>
        <w:jc w:val="both"/>
      </w:pPr>
      <w:r w:rsidRPr="00D3354E">
        <w:t>опубликования.</w:t>
      </w:r>
    </w:p>
    <w:p w:rsidR="005F5F4A" w:rsidRPr="00D3354E" w:rsidRDefault="005F5F4A" w:rsidP="004E4FFA">
      <w:pPr>
        <w:pStyle w:val="a6"/>
        <w:numPr>
          <w:ilvl w:val="0"/>
          <w:numId w:val="23"/>
        </w:numPr>
        <w:contextualSpacing/>
        <w:jc w:val="both"/>
        <w:rPr>
          <w:sz w:val="20"/>
          <w:szCs w:val="20"/>
        </w:rPr>
      </w:pPr>
      <w:r w:rsidRPr="00D3354E">
        <w:rPr>
          <w:bCs/>
          <w:sz w:val="20"/>
          <w:szCs w:val="20"/>
        </w:rPr>
        <w:t xml:space="preserve">Настоящее Постановление опубликовать в «Спецвыпуск Жигалово» и </w:t>
      </w:r>
    </w:p>
    <w:p w:rsidR="005F5F4A" w:rsidRPr="00D3354E" w:rsidRDefault="005F5F4A" w:rsidP="005F5F4A">
      <w:pPr>
        <w:jc w:val="both"/>
        <w:rPr>
          <w:bCs/>
        </w:rPr>
      </w:pPr>
      <w:r w:rsidRPr="00D3354E">
        <w:rPr>
          <w:bCs/>
        </w:rPr>
        <w:t xml:space="preserve">разместить в сети интернет на официальном сайте администрации Жигаловского муниципального образования </w:t>
      </w:r>
      <w:hyperlink r:id="rId9" w:history="1">
        <w:r w:rsidRPr="00D3354E">
          <w:rPr>
            <w:rStyle w:val="ae"/>
            <w:bCs/>
          </w:rPr>
          <w:t>http://жигалово-адм.рф</w:t>
        </w:r>
      </w:hyperlink>
      <w:r w:rsidRPr="00D3354E">
        <w:rPr>
          <w:bCs/>
        </w:rPr>
        <w:t>.</w:t>
      </w:r>
    </w:p>
    <w:p w:rsidR="005F5F4A" w:rsidRPr="00D3354E" w:rsidRDefault="005F5F4A" w:rsidP="004E4FFA">
      <w:pPr>
        <w:pStyle w:val="a6"/>
        <w:numPr>
          <w:ilvl w:val="0"/>
          <w:numId w:val="23"/>
        </w:numPr>
        <w:contextualSpacing/>
        <w:jc w:val="both"/>
        <w:rPr>
          <w:bCs/>
          <w:sz w:val="20"/>
          <w:szCs w:val="20"/>
        </w:rPr>
      </w:pPr>
      <w:r w:rsidRPr="00D3354E">
        <w:rPr>
          <w:bCs/>
          <w:sz w:val="20"/>
          <w:szCs w:val="20"/>
        </w:rPr>
        <w:t xml:space="preserve">Ответственность за исполнением данного постановления возложить на </w:t>
      </w:r>
    </w:p>
    <w:p w:rsidR="005F5F4A" w:rsidRPr="00D3354E" w:rsidRDefault="005F5F4A" w:rsidP="005F5F4A">
      <w:pPr>
        <w:jc w:val="both"/>
        <w:rPr>
          <w:bCs/>
        </w:rPr>
      </w:pPr>
      <w:r w:rsidRPr="00D3354E">
        <w:rPr>
          <w:bCs/>
        </w:rPr>
        <w:t>Д.Ю. Стрелова - начальника отдела УМХ Администрации Жигаловского муниципального образования.</w:t>
      </w:r>
    </w:p>
    <w:p w:rsidR="005F5F4A" w:rsidRPr="00D3354E" w:rsidRDefault="005F5F4A" w:rsidP="005F5F4A">
      <w:pPr>
        <w:jc w:val="both"/>
        <w:rPr>
          <w:bCs/>
        </w:rPr>
      </w:pPr>
    </w:p>
    <w:p w:rsidR="005F5F4A" w:rsidRPr="00D3354E" w:rsidRDefault="005F5F4A" w:rsidP="005F5F4A">
      <w:pPr>
        <w:rPr>
          <w:bCs/>
        </w:rPr>
      </w:pPr>
      <w:r w:rsidRPr="00D3354E">
        <w:rPr>
          <w:bCs/>
        </w:rPr>
        <w:t xml:space="preserve">И.о. главы Жигаловского </w:t>
      </w:r>
    </w:p>
    <w:p w:rsidR="005F5F4A" w:rsidRPr="00D3354E" w:rsidRDefault="005F5F4A" w:rsidP="005F5F4A">
      <w:r w:rsidRPr="00D3354E">
        <w:rPr>
          <w:bCs/>
        </w:rPr>
        <w:t>муниципального образования                                                                  Д.Ю. Стрелов</w:t>
      </w:r>
    </w:p>
    <w:p w:rsidR="005F5F4A" w:rsidRPr="00D3354E" w:rsidRDefault="005F5F4A" w:rsidP="005F5F4A">
      <w:pPr>
        <w:jc w:val="right"/>
      </w:pPr>
      <w:r w:rsidRPr="00D3354E">
        <w:t>УТВЕРЖДЕНА</w:t>
      </w:r>
    </w:p>
    <w:p w:rsidR="005F5F4A" w:rsidRPr="00D3354E" w:rsidRDefault="005F5F4A" w:rsidP="005F5F4A">
      <w:pPr>
        <w:jc w:val="right"/>
      </w:pPr>
      <w:r w:rsidRPr="00D3354E">
        <w:t>Постановлением администрации</w:t>
      </w:r>
    </w:p>
    <w:p w:rsidR="005F5F4A" w:rsidRPr="00D3354E" w:rsidRDefault="005F5F4A" w:rsidP="005F5F4A">
      <w:pPr>
        <w:jc w:val="right"/>
      </w:pPr>
      <w:r w:rsidRPr="00D3354E">
        <w:t>Жигаловского муниципального образования</w:t>
      </w:r>
    </w:p>
    <w:p w:rsidR="005F5F4A" w:rsidRPr="00D3354E" w:rsidRDefault="005F5F4A" w:rsidP="005F5F4A">
      <w:pPr>
        <w:jc w:val="right"/>
      </w:pPr>
      <w:r w:rsidRPr="00D3354E">
        <w:t>от «17» марта 2022 года № 21</w:t>
      </w:r>
    </w:p>
    <w:p w:rsidR="005F5F4A" w:rsidRPr="00D3354E" w:rsidRDefault="005F5F4A" w:rsidP="005F5F4A">
      <w:pPr>
        <w:jc w:val="center"/>
        <w:rPr>
          <w:rStyle w:val="affffffd"/>
        </w:rPr>
      </w:pPr>
    </w:p>
    <w:p w:rsidR="005F5F4A" w:rsidRPr="00D3354E" w:rsidRDefault="005F5F4A" w:rsidP="005F5F4A">
      <w:pPr>
        <w:jc w:val="center"/>
        <w:rPr>
          <w:b/>
        </w:rPr>
      </w:pPr>
      <w:r w:rsidRPr="00D3354E">
        <w:rPr>
          <w:b/>
        </w:rPr>
        <w:t>Программа</w:t>
      </w:r>
      <w:r w:rsidRPr="00D3354E">
        <w:rPr>
          <w:b/>
        </w:rPr>
        <w:br/>
        <w:t>профилактики рисков причинения вреда (ущерба) охраняемым законом</w:t>
      </w:r>
      <w:r w:rsidRPr="00D3354E">
        <w:rPr>
          <w:b/>
        </w:rPr>
        <w:br/>
        <w:t>ценностям по муниципальному жилищному контролю на территории</w:t>
      </w:r>
      <w:r w:rsidRPr="00D3354E">
        <w:rPr>
          <w:b/>
        </w:rPr>
        <w:br/>
        <w:t>Жигаловского муниципального образования на 2022 год</w:t>
      </w:r>
    </w:p>
    <w:p w:rsidR="005F5F4A" w:rsidRPr="00D3354E" w:rsidRDefault="005F5F4A" w:rsidP="005F5F4A">
      <w:pPr>
        <w:jc w:val="center"/>
      </w:pPr>
    </w:p>
    <w:p w:rsidR="005F5F4A" w:rsidRPr="00D3354E" w:rsidRDefault="005F5F4A" w:rsidP="005F5F4A">
      <w:pPr>
        <w:jc w:val="center"/>
        <w:rPr>
          <w:b/>
        </w:rPr>
      </w:pPr>
      <w:r w:rsidRPr="00D3354E">
        <w:rPr>
          <w:b/>
        </w:rPr>
        <w:t>Раздел 1. Общие положения</w:t>
      </w:r>
    </w:p>
    <w:p w:rsidR="005F5F4A" w:rsidRPr="00D3354E" w:rsidRDefault="005F5F4A" w:rsidP="005F5F4A">
      <w:pPr>
        <w:jc w:val="center"/>
      </w:pPr>
    </w:p>
    <w:p w:rsidR="005F5F4A" w:rsidRPr="00D3354E" w:rsidRDefault="005F5F4A" w:rsidP="005F5F4A">
      <w:pPr>
        <w:ind w:firstLine="709"/>
        <w:jc w:val="both"/>
      </w:pPr>
      <w:r w:rsidRPr="00D3354E">
        <w:lastRenderedPageBreak/>
        <w:t>1.1. Программа профилактики рисков причинения вреда (ущерба) охраняемым законом ценностям по муниципальному жилищному контролю на территории Жигаловского муниципального образования на 2022 год (далее - программа) устанавливает порядок проведения администрацией Жигаловского муниципального образования  (далее - контрольный орган),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жилищного контроля на территории Жигаловского муниципального образования  (далее - муниципальный контроль).</w:t>
      </w:r>
    </w:p>
    <w:p w:rsidR="005F5F4A" w:rsidRPr="00D3354E" w:rsidRDefault="005F5F4A" w:rsidP="00D3354E">
      <w:pPr>
        <w:ind w:firstLine="709"/>
        <w:jc w:val="both"/>
      </w:pPr>
      <w:r w:rsidRPr="00D3354E">
        <w:t>1.2. Программа направлена на достижение общественно значимых результатов, посредством проведения профилактических мероприятий которые, в свою очередь, являются приоритетными по отношению к проведению контрольных мероприятий (проверок).</w:t>
      </w:r>
    </w:p>
    <w:p w:rsidR="005F5F4A" w:rsidRPr="00C675CC" w:rsidRDefault="005F5F4A" w:rsidP="00C675CC">
      <w:pPr>
        <w:pStyle w:val="1f6"/>
        <w:keepNext/>
        <w:keepLines/>
        <w:shd w:val="clear" w:color="auto" w:fill="auto"/>
        <w:spacing w:after="0"/>
        <w:rPr>
          <w:b/>
          <w:sz w:val="20"/>
          <w:szCs w:val="20"/>
        </w:rPr>
      </w:pPr>
      <w:bookmarkStart w:id="3" w:name="bookmark1"/>
      <w:r w:rsidRPr="00D3354E">
        <w:rPr>
          <w:b/>
          <w:sz w:val="20"/>
          <w:szCs w:val="20"/>
        </w:rPr>
        <w:t xml:space="preserve">Раздел 2. Анализ текущего состояния осуществления вида </w:t>
      </w:r>
      <w:r w:rsidR="00D3354E" w:rsidRPr="00D3354E">
        <w:rPr>
          <w:b/>
          <w:sz w:val="20"/>
          <w:szCs w:val="20"/>
        </w:rPr>
        <w:t>контроля, описание</w:t>
      </w:r>
      <w:r w:rsidRPr="00D3354E">
        <w:rPr>
          <w:b/>
          <w:sz w:val="20"/>
          <w:szCs w:val="20"/>
        </w:rPr>
        <w:t xml:space="preserve"> текущего уровня развити</w:t>
      </w:r>
      <w:r w:rsidR="00C675CC">
        <w:rPr>
          <w:b/>
          <w:sz w:val="20"/>
          <w:szCs w:val="20"/>
        </w:rPr>
        <w:t xml:space="preserve">я профилактической деятельности </w:t>
      </w:r>
      <w:r w:rsidRPr="00D3354E">
        <w:rPr>
          <w:b/>
          <w:sz w:val="20"/>
          <w:szCs w:val="20"/>
        </w:rPr>
        <w:t>контрольного органа, характеристика проблем, на решение которых</w:t>
      </w:r>
      <w:r w:rsidRPr="00D3354E">
        <w:rPr>
          <w:b/>
          <w:sz w:val="20"/>
          <w:szCs w:val="20"/>
        </w:rPr>
        <w:br/>
        <w:t>направлена программа профилактики рисков причинения вреда</w:t>
      </w:r>
      <w:bookmarkEnd w:id="3"/>
    </w:p>
    <w:p w:rsidR="005F5F4A" w:rsidRPr="00D3354E" w:rsidRDefault="005F5F4A" w:rsidP="005F5F4A">
      <w:pPr>
        <w:ind w:firstLine="709"/>
        <w:jc w:val="both"/>
      </w:pPr>
      <w:r w:rsidRPr="00D3354E">
        <w:t>2.1. В соответствии с Положением о муниципальном жилищном контроле в Жигаловском муниципальном образовании, утверждаемым Думой Жигаловского муниципального образования, муниципальный контроль осуществляется в форме проведения внеплановых проверок соблюдения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на территории Жигаловского муниципального образования  и информирования и консультирования физических и юридических лиц, проживающих и (или) осуществляющих деятельность на территории Жигаловского муниципального образования (далее - контролируемые лица).</w:t>
      </w:r>
    </w:p>
    <w:p w:rsidR="005F5F4A" w:rsidRPr="00D3354E" w:rsidRDefault="005F5F4A" w:rsidP="005F5F4A">
      <w:pPr>
        <w:ind w:firstLine="709"/>
        <w:jc w:val="both"/>
      </w:pPr>
      <w:r w:rsidRPr="00D3354E">
        <w:t>Основными проблемами, которые по своей сути являются причинами основной части нарушений обязательных требований жилищного законодательства контролируемыми лицами являются:</w:t>
      </w:r>
    </w:p>
    <w:p w:rsidR="005F5F4A" w:rsidRPr="00D3354E" w:rsidRDefault="005F5F4A" w:rsidP="005F5F4A">
      <w:pPr>
        <w:ind w:firstLine="709"/>
        <w:jc w:val="both"/>
      </w:pPr>
      <w:r w:rsidRPr="00D3354E">
        <w:t>- непонимание необходимости исполнения требований;</w:t>
      </w:r>
    </w:p>
    <w:p w:rsidR="005F5F4A" w:rsidRPr="00D3354E" w:rsidRDefault="005F5F4A" w:rsidP="005F5F4A">
      <w:pPr>
        <w:ind w:firstLine="709"/>
        <w:jc w:val="both"/>
      </w:pPr>
      <w:r w:rsidRPr="00D3354E">
        <w:t>- отсутствие информирования о требованиях;</w:t>
      </w:r>
    </w:p>
    <w:p w:rsidR="005F5F4A" w:rsidRPr="00D3354E" w:rsidRDefault="005F5F4A" w:rsidP="005F5F4A">
      <w:pPr>
        <w:ind w:firstLine="709"/>
        <w:jc w:val="both"/>
      </w:pPr>
      <w:r w:rsidRPr="00D3354E">
        <w:t>- отсутствие системы обратной связи, в том числе с использованием современных информационно-телекоммуникационных технологий.</w:t>
      </w:r>
    </w:p>
    <w:p w:rsidR="005F5F4A" w:rsidRPr="00D3354E" w:rsidRDefault="005F5F4A" w:rsidP="005F5F4A">
      <w:pPr>
        <w:ind w:firstLine="709"/>
        <w:jc w:val="both"/>
      </w:pPr>
      <w:r w:rsidRPr="00D3354E">
        <w:t>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 связанным с организацией и осуществлением муниципального контроля.</w:t>
      </w:r>
    </w:p>
    <w:p w:rsidR="005F5F4A" w:rsidRPr="00D3354E" w:rsidRDefault="005F5F4A" w:rsidP="005F5F4A">
      <w:pPr>
        <w:ind w:firstLine="709"/>
        <w:jc w:val="both"/>
      </w:pPr>
      <w:r w:rsidRPr="00D3354E">
        <w:t>2.2. В 2022 году в целях профилактики нарушений обязательных требований планируется:</w:t>
      </w:r>
    </w:p>
    <w:p w:rsidR="005F5F4A" w:rsidRPr="00D3354E" w:rsidRDefault="005F5F4A" w:rsidP="005F5F4A">
      <w:pPr>
        <w:ind w:firstLine="709"/>
        <w:jc w:val="both"/>
      </w:pPr>
      <w:r w:rsidRPr="00D3354E">
        <w:t>1) постоянное совершенствование и развитие тематического раздела на официальном сайте Жигаловского муниципального образования в информационно-телекоммуникационной сети «Интернет» (далее - официальный интернет- сайт):</w:t>
      </w:r>
    </w:p>
    <w:p w:rsidR="005F5F4A" w:rsidRPr="00D3354E" w:rsidRDefault="005F5F4A" w:rsidP="005F5F4A">
      <w:pPr>
        <w:ind w:firstLine="709"/>
        <w:jc w:val="both"/>
      </w:pPr>
      <w:r w:rsidRPr="00D3354E">
        <w:t>а) обновление (при необходимости) перечня наименований, реквизитов и текстов нормативных правовых актов и (или) их отдельных частей (положений), оценка соблюдения которых является предметом муниципального контроля, а также информации о должностных лицах, осуществляющих муниципальный контроль, их контактных данных;</w:t>
      </w:r>
    </w:p>
    <w:p w:rsidR="005F5F4A" w:rsidRPr="00D3354E" w:rsidRDefault="005F5F4A" w:rsidP="005F5F4A">
      <w:pPr>
        <w:ind w:firstLine="709"/>
        <w:jc w:val="both"/>
      </w:pPr>
      <w:r w:rsidRPr="00D3354E">
        <w:t>б) своевременное размещение развернутых ответов на часто задаваемые вопросы;</w:t>
      </w:r>
    </w:p>
    <w:p w:rsidR="005F5F4A" w:rsidRPr="00D3354E" w:rsidRDefault="005F5F4A" w:rsidP="005F5F4A">
      <w:pPr>
        <w:ind w:firstLine="709"/>
        <w:jc w:val="both"/>
      </w:pPr>
      <w:r w:rsidRPr="00D3354E">
        <w:t>в) дополнительное информирование контролируемых лиц через новостной блок официального интернет-сайта об изменениях законодательства;</w:t>
      </w:r>
    </w:p>
    <w:p w:rsidR="005F5F4A" w:rsidRPr="00D3354E" w:rsidRDefault="005F5F4A" w:rsidP="005F5F4A">
      <w:pPr>
        <w:ind w:firstLine="709"/>
        <w:jc w:val="both"/>
      </w:pPr>
      <w:r w:rsidRPr="00D3354E">
        <w:t>2) устное консультирование контролируемых лиц и (или) их представителей на личном приеме, а также по телефону по вопросам соблюдения обязательных требований.</w:t>
      </w:r>
    </w:p>
    <w:p w:rsidR="005F5F4A" w:rsidRPr="00D3354E" w:rsidRDefault="005F5F4A" w:rsidP="00964F31">
      <w:pPr>
        <w:ind w:firstLine="709"/>
        <w:jc w:val="both"/>
      </w:pPr>
      <w:r w:rsidRPr="00D3354E">
        <w:t>2.3. С учетом запланированных на 2022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 что положительно скажется на росте экономического, инвестиционного и градостроительного потенциала Жигаловского муниципального образования.</w:t>
      </w:r>
    </w:p>
    <w:p w:rsidR="005F5F4A" w:rsidRPr="00964F31" w:rsidRDefault="005F5F4A" w:rsidP="00964F31">
      <w:pPr>
        <w:pStyle w:val="1f6"/>
        <w:keepNext/>
        <w:keepLines/>
        <w:shd w:val="clear" w:color="auto" w:fill="auto"/>
        <w:spacing w:after="0"/>
        <w:rPr>
          <w:b/>
          <w:sz w:val="20"/>
          <w:szCs w:val="20"/>
        </w:rPr>
      </w:pPr>
      <w:bookmarkStart w:id="4" w:name="bookmark2"/>
      <w:bookmarkStart w:id="5" w:name="bookmark3"/>
      <w:bookmarkStart w:id="6" w:name="bookmark4"/>
      <w:r w:rsidRPr="00D3354E">
        <w:rPr>
          <w:b/>
          <w:sz w:val="20"/>
          <w:szCs w:val="20"/>
        </w:rPr>
        <w:t>Раздел 3. Цели и задачи реализации программы профилактики</w:t>
      </w:r>
      <w:r w:rsidRPr="00D3354E">
        <w:rPr>
          <w:b/>
          <w:sz w:val="20"/>
          <w:szCs w:val="20"/>
        </w:rPr>
        <w:br/>
        <w:t>рисков причинения вреда</w:t>
      </w:r>
      <w:bookmarkEnd w:id="4"/>
      <w:bookmarkEnd w:id="5"/>
      <w:bookmarkEnd w:id="6"/>
    </w:p>
    <w:p w:rsidR="005F5F4A" w:rsidRPr="00D3354E" w:rsidRDefault="005F5F4A" w:rsidP="005F5F4A">
      <w:pPr>
        <w:ind w:firstLine="709"/>
        <w:jc w:val="both"/>
      </w:pPr>
      <w:r w:rsidRPr="00D3354E">
        <w:t>3.1. Целями программы являются:</w:t>
      </w:r>
    </w:p>
    <w:p w:rsidR="005F5F4A" w:rsidRPr="00D3354E" w:rsidRDefault="005F5F4A" w:rsidP="005F5F4A">
      <w:pPr>
        <w:ind w:firstLine="709"/>
        <w:jc w:val="both"/>
      </w:pPr>
      <w:r w:rsidRPr="00D3354E">
        <w:t>1) стимулирование добросовестного соблюдения контролируемыми лицами обязательных требований, а также минимизация риска причинения вреда (ущерба) охраняемым законом ценностям, вызванного возможными нарушениями обязательных требований (снижение потенциальной выгоды от таких нарушений);</w:t>
      </w:r>
    </w:p>
    <w:p w:rsidR="005F5F4A" w:rsidRPr="00D3354E" w:rsidRDefault="005F5F4A" w:rsidP="005F5F4A">
      <w:pPr>
        <w:ind w:firstLine="709"/>
        <w:jc w:val="both"/>
      </w:pPr>
      <w:r w:rsidRPr="00D3354E">
        <w:t>2) устранение причин и факторов, способствующих нарушениям обязательных требований;</w:t>
      </w:r>
    </w:p>
    <w:p w:rsidR="005F5F4A" w:rsidRPr="00D3354E" w:rsidRDefault="005F5F4A" w:rsidP="005F5F4A">
      <w:pPr>
        <w:ind w:firstLine="709"/>
        <w:jc w:val="both"/>
      </w:pPr>
      <w:r w:rsidRPr="00D3354E">
        <w:t>3) создание благоприятных условий для скорейшего доведения обязательных требований до контролируемых лиц, повышение информированности о способах их соблюдения.</w:t>
      </w:r>
    </w:p>
    <w:p w:rsidR="005F5F4A" w:rsidRPr="00D3354E" w:rsidRDefault="005F5F4A" w:rsidP="005F5F4A">
      <w:pPr>
        <w:ind w:firstLine="709"/>
        <w:jc w:val="both"/>
      </w:pPr>
      <w:r w:rsidRPr="00D3354E">
        <w:t>3.2. Задачами настоящей программы являются:</w:t>
      </w:r>
    </w:p>
    <w:p w:rsidR="005F5F4A" w:rsidRPr="00D3354E" w:rsidRDefault="005F5F4A" w:rsidP="005F5F4A">
      <w:pPr>
        <w:ind w:firstLine="709"/>
        <w:jc w:val="both"/>
      </w:pPr>
      <w:r w:rsidRPr="00D3354E">
        <w:t>1) формирование у контролируемых лиц единообразного понимания обязательных требований;</w:t>
      </w:r>
    </w:p>
    <w:p w:rsidR="005F5F4A" w:rsidRPr="00D3354E" w:rsidRDefault="005F5F4A" w:rsidP="005F5F4A">
      <w:pPr>
        <w:ind w:firstLine="709"/>
        <w:jc w:val="both"/>
      </w:pPr>
      <w:r w:rsidRPr="00D3354E">
        <w:t>2) повышение прозрачности деятельности при осуществлении муниципального контроля;</w:t>
      </w:r>
    </w:p>
    <w:p w:rsidR="005F5F4A" w:rsidRPr="00D3354E" w:rsidRDefault="005F5F4A" w:rsidP="005F5F4A">
      <w:pPr>
        <w:ind w:firstLine="709"/>
        <w:jc w:val="both"/>
      </w:pPr>
      <w:r w:rsidRPr="00D3354E">
        <w:t>3) выявление наиболее часто встречающихся случаев нарушений обязательных требований, подготовка и размещение на официальном интернет-сайте соответствующих руководств в целях недопущения указанных нарушений.</w:t>
      </w:r>
    </w:p>
    <w:p w:rsidR="005F5F4A" w:rsidRPr="00D3354E" w:rsidRDefault="005F5F4A" w:rsidP="005F5F4A">
      <w:pPr>
        <w:tabs>
          <w:tab w:val="left" w:pos="1034"/>
        </w:tabs>
        <w:ind w:firstLine="709"/>
        <w:jc w:val="both"/>
      </w:pPr>
    </w:p>
    <w:p w:rsidR="005F5F4A" w:rsidRPr="00D3354E" w:rsidRDefault="005F5F4A" w:rsidP="00964F31">
      <w:pPr>
        <w:pStyle w:val="1f6"/>
        <w:keepNext/>
        <w:keepLines/>
        <w:shd w:val="clear" w:color="auto" w:fill="auto"/>
        <w:spacing w:after="0"/>
        <w:rPr>
          <w:b/>
          <w:sz w:val="20"/>
          <w:szCs w:val="20"/>
        </w:rPr>
      </w:pPr>
      <w:bookmarkStart w:id="7" w:name="bookmark5"/>
      <w:bookmarkStart w:id="8" w:name="bookmark6"/>
      <w:r w:rsidRPr="00D3354E">
        <w:rPr>
          <w:b/>
          <w:sz w:val="20"/>
          <w:szCs w:val="20"/>
        </w:rPr>
        <w:lastRenderedPageBreak/>
        <w:t>Раздел 4. Перечень профилактических мероприятий, сроки</w:t>
      </w:r>
      <w:r w:rsidRPr="00D3354E">
        <w:rPr>
          <w:b/>
          <w:sz w:val="20"/>
          <w:szCs w:val="20"/>
        </w:rPr>
        <w:br/>
        <w:t>(периодичность) их проведения</w:t>
      </w:r>
      <w:bookmarkEnd w:id="7"/>
      <w:bookmarkEnd w:id="8"/>
    </w:p>
    <w:p w:rsidR="005F5F4A" w:rsidRPr="00D3354E" w:rsidRDefault="005F5F4A" w:rsidP="005F5F4A">
      <w:pPr>
        <w:ind w:firstLine="580"/>
        <w:jc w:val="both"/>
      </w:pPr>
      <w:r w:rsidRPr="00D3354E">
        <w:t>4.1. Мероприятия программы представляют собой комплекс мер, направленных на достижение целей и решение основных задач программы. Профилактические мероприятия планируются и осуществляются на основе соблюдения следующих основополагающих принципов:</w:t>
      </w:r>
    </w:p>
    <w:p w:rsidR="005F5F4A" w:rsidRPr="00D3354E" w:rsidRDefault="005F5F4A" w:rsidP="005F5F4A">
      <w:pPr>
        <w:ind w:firstLine="580"/>
        <w:jc w:val="both"/>
      </w:pPr>
      <w:r w:rsidRPr="00D3354E">
        <w:t>1) принцип понятности - представление контролируемым лицам информации об обязательных требованиях в простой исчерпывающей форме (описание, пояснение, приведение примеров, общественное обсуждение нормативных правовых актов, в том числе содержащих санкции за несоблюдение вышеуказанных требований);</w:t>
      </w:r>
    </w:p>
    <w:p w:rsidR="005F5F4A" w:rsidRPr="00D3354E" w:rsidRDefault="005F5F4A" w:rsidP="005F5F4A">
      <w:pPr>
        <w:ind w:firstLine="580"/>
        <w:jc w:val="both"/>
      </w:pPr>
      <w:r w:rsidRPr="00D3354E">
        <w:t>2) принцип информационной открытости - доступность для контролируемых лиц сведений об организации и проведении профилактических мероприятий;</w:t>
      </w:r>
    </w:p>
    <w:p w:rsidR="005F5F4A" w:rsidRPr="00D3354E" w:rsidRDefault="005F5F4A" w:rsidP="005F5F4A">
      <w:pPr>
        <w:ind w:firstLine="580"/>
        <w:jc w:val="both"/>
      </w:pPr>
      <w:r w:rsidRPr="00D3354E">
        <w:t>3) принцип обязательности - строгая необходимость проведения профилактических мероприятий;</w:t>
      </w:r>
    </w:p>
    <w:p w:rsidR="005F5F4A" w:rsidRPr="00D3354E" w:rsidRDefault="005F5F4A" w:rsidP="005F5F4A">
      <w:pPr>
        <w:ind w:firstLine="580"/>
        <w:jc w:val="both"/>
      </w:pPr>
      <w:r w:rsidRPr="00D3354E">
        <w:t>4) принцип полноты охвата - привлечение к настоящей программе максимально-возможного числа контролируемых лиц;</w:t>
      </w:r>
    </w:p>
    <w:p w:rsidR="005F5F4A" w:rsidRPr="00D3354E" w:rsidRDefault="005F5F4A" w:rsidP="005F5F4A">
      <w:pPr>
        <w:ind w:firstLine="580"/>
        <w:jc w:val="both"/>
      </w:pPr>
      <w:r w:rsidRPr="00D3354E">
        <w:t>5) принцип релевантности - самостоятельный выбор контрольным органом формы профилактических мероприятий, исходя из вида муниципального контроля, с учетом особенностей контролируемых лиц (специфика деятельности, оптимальный способ коммуникации);</w:t>
      </w:r>
    </w:p>
    <w:p w:rsidR="005F5F4A" w:rsidRPr="00D3354E" w:rsidRDefault="005F5F4A" w:rsidP="005F5F4A">
      <w:pPr>
        <w:ind w:firstLine="580"/>
        <w:jc w:val="both"/>
      </w:pPr>
      <w:r w:rsidRPr="00D3354E">
        <w:t>6) принцип актуальности - анализ и актуализация настоящей программы.</w:t>
      </w:r>
    </w:p>
    <w:p w:rsidR="005F5F4A" w:rsidRPr="00D3354E" w:rsidRDefault="005F5F4A" w:rsidP="005F5F4A">
      <w:pPr>
        <w:ind w:firstLine="580"/>
        <w:jc w:val="both"/>
      </w:pPr>
      <w:r w:rsidRPr="00D3354E">
        <w:t>4.2. Перечень основных профилактических мероприятий на 2022 год установлен в таблице № 1 к настоящей программе.</w:t>
      </w:r>
    </w:p>
    <w:p w:rsidR="005F5F4A" w:rsidRPr="00D3354E" w:rsidRDefault="00C675CC" w:rsidP="00C675CC">
      <w:r>
        <w:t xml:space="preserve">                                                                                                                                                                                             </w:t>
      </w:r>
      <w:r w:rsidR="005F5F4A" w:rsidRPr="00D3354E">
        <w:t>Таблица №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4397"/>
        <w:gridCol w:w="2122"/>
        <w:gridCol w:w="2753"/>
      </w:tblGrid>
      <w:tr w:rsidR="005F5F4A" w:rsidRPr="00D3354E" w:rsidTr="00C675CC">
        <w:trPr>
          <w:trHeight w:hRule="exact" w:val="778"/>
          <w:jc w:val="center"/>
        </w:trPr>
        <w:tc>
          <w:tcPr>
            <w:tcW w:w="504"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w:t>
            </w:r>
          </w:p>
          <w:p w:rsidR="005F5F4A" w:rsidRPr="00D3354E" w:rsidRDefault="005F5F4A" w:rsidP="00C675CC">
            <w:pPr>
              <w:pStyle w:val="afffffff"/>
              <w:shd w:val="clear" w:color="auto" w:fill="auto"/>
              <w:ind w:firstLine="0"/>
              <w:jc w:val="center"/>
              <w:rPr>
                <w:sz w:val="20"/>
                <w:szCs w:val="20"/>
              </w:rPr>
            </w:pPr>
            <w:r w:rsidRPr="00D3354E">
              <w:rPr>
                <w:sz w:val="20"/>
                <w:szCs w:val="20"/>
              </w:rPr>
              <w:t>п/п</w:t>
            </w:r>
          </w:p>
        </w:tc>
        <w:tc>
          <w:tcPr>
            <w:tcW w:w="4397"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left="44" w:firstLine="0"/>
              <w:jc w:val="center"/>
              <w:rPr>
                <w:sz w:val="20"/>
                <w:szCs w:val="20"/>
              </w:rPr>
            </w:pPr>
            <w:r w:rsidRPr="00D3354E">
              <w:rPr>
                <w:sz w:val="20"/>
                <w:szCs w:val="20"/>
              </w:rPr>
              <w:t>Профилактические мероприятия</w:t>
            </w:r>
          </w:p>
        </w:tc>
        <w:tc>
          <w:tcPr>
            <w:tcW w:w="2122"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Периодичность проведения</w:t>
            </w:r>
          </w:p>
        </w:tc>
        <w:tc>
          <w:tcPr>
            <w:tcW w:w="2753" w:type="dxa"/>
            <w:tcBorders>
              <w:top w:val="single" w:sz="4" w:space="0" w:color="auto"/>
              <w:left w:val="single" w:sz="4" w:space="0" w:color="auto"/>
              <w:bottom w:val="single" w:sz="4" w:space="0" w:color="auto"/>
              <w:right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Адресат мероприятия</w:t>
            </w:r>
          </w:p>
        </w:tc>
      </w:tr>
      <w:tr w:rsidR="005F5F4A" w:rsidRPr="00D3354E" w:rsidTr="00C675CC">
        <w:trPr>
          <w:trHeight w:hRule="exact" w:val="494"/>
          <w:jc w:val="center"/>
        </w:trPr>
        <w:tc>
          <w:tcPr>
            <w:tcW w:w="504"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1</w:t>
            </w:r>
          </w:p>
        </w:tc>
        <w:tc>
          <w:tcPr>
            <w:tcW w:w="4397"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left="44" w:firstLine="0"/>
              <w:jc w:val="center"/>
              <w:rPr>
                <w:sz w:val="20"/>
                <w:szCs w:val="20"/>
              </w:rPr>
            </w:pPr>
            <w:r w:rsidRPr="00D3354E">
              <w:rPr>
                <w:sz w:val="20"/>
                <w:szCs w:val="20"/>
              </w:rPr>
              <w:t>2</w:t>
            </w:r>
          </w:p>
        </w:tc>
        <w:tc>
          <w:tcPr>
            <w:tcW w:w="2122"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3</w:t>
            </w:r>
          </w:p>
        </w:tc>
        <w:tc>
          <w:tcPr>
            <w:tcW w:w="2753" w:type="dxa"/>
            <w:tcBorders>
              <w:top w:val="single" w:sz="4" w:space="0" w:color="auto"/>
              <w:left w:val="single" w:sz="4" w:space="0" w:color="auto"/>
              <w:bottom w:val="single" w:sz="4" w:space="0" w:color="auto"/>
              <w:right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4</w:t>
            </w:r>
          </w:p>
        </w:tc>
      </w:tr>
      <w:tr w:rsidR="005F5F4A" w:rsidRPr="00D3354E" w:rsidTr="00C675CC">
        <w:trPr>
          <w:trHeight w:hRule="exact" w:val="768"/>
          <w:jc w:val="center"/>
        </w:trPr>
        <w:tc>
          <w:tcPr>
            <w:tcW w:w="504" w:type="dxa"/>
            <w:vMerge w:val="restart"/>
            <w:tcBorders>
              <w:top w:val="single" w:sz="4" w:space="0" w:color="auto"/>
              <w:left w:val="single" w:sz="4" w:space="0" w:color="auto"/>
            </w:tcBorders>
            <w:shd w:val="clear" w:color="auto" w:fill="FFFFFF"/>
            <w:vAlign w:val="center"/>
          </w:tcPr>
          <w:p w:rsidR="005F5F4A" w:rsidRPr="00D3354E" w:rsidRDefault="005F5F4A" w:rsidP="00C675CC"/>
        </w:tc>
        <w:tc>
          <w:tcPr>
            <w:tcW w:w="4397" w:type="dxa"/>
            <w:tcBorders>
              <w:top w:val="single" w:sz="4" w:space="0" w:color="auto"/>
              <w:left w:val="single" w:sz="4" w:space="0" w:color="auto"/>
            </w:tcBorders>
            <w:shd w:val="clear" w:color="auto" w:fill="FFFFFF"/>
            <w:vAlign w:val="center"/>
          </w:tcPr>
          <w:p w:rsidR="005F5F4A" w:rsidRPr="00D3354E" w:rsidRDefault="005F5F4A" w:rsidP="00C675CC">
            <w:pPr>
              <w:pStyle w:val="afffffff"/>
              <w:shd w:val="clear" w:color="auto" w:fill="auto"/>
              <w:ind w:left="44" w:firstLine="0"/>
              <w:rPr>
                <w:sz w:val="20"/>
                <w:szCs w:val="20"/>
              </w:rPr>
            </w:pPr>
            <w:r w:rsidRPr="00D3354E">
              <w:rPr>
                <w:sz w:val="20"/>
                <w:szCs w:val="20"/>
              </w:rPr>
              <w:t>Размещение на официальном интернет- сайте актуальной информации:</w:t>
            </w:r>
          </w:p>
        </w:tc>
        <w:tc>
          <w:tcPr>
            <w:tcW w:w="2122" w:type="dxa"/>
            <w:tcBorders>
              <w:top w:val="single" w:sz="4" w:space="0" w:color="auto"/>
              <w:left w:val="single" w:sz="4" w:space="0" w:color="auto"/>
            </w:tcBorders>
            <w:shd w:val="clear" w:color="auto" w:fill="FFFFFF"/>
            <w:vAlign w:val="center"/>
          </w:tcPr>
          <w:p w:rsidR="005F5F4A" w:rsidRPr="00D3354E" w:rsidRDefault="005F5F4A" w:rsidP="00C675CC"/>
        </w:tc>
        <w:tc>
          <w:tcPr>
            <w:tcW w:w="2753" w:type="dxa"/>
            <w:vMerge w:val="restart"/>
            <w:tcBorders>
              <w:top w:val="single" w:sz="4" w:space="0" w:color="auto"/>
              <w:left w:val="single" w:sz="4" w:space="0" w:color="auto"/>
              <w:right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Юридические лица, индивидуальные предприниматели, граждане</w:t>
            </w:r>
          </w:p>
        </w:tc>
      </w:tr>
      <w:tr w:rsidR="005F5F4A" w:rsidRPr="00D3354E" w:rsidTr="00C675CC">
        <w:trPr>
          <w:trHeight w:hRule="exact" w:val="1378"/>
          <w:jc w:val="center"/>
        </w:trPr>
        <w:tc>
          <w:tcPr>
            <w:tcW w:w="504" w:type="dxa"/>
            <w:vMerge/>
            <w:tcBorders>
              <w:left w:val="single" w:sz="4" w:space="0" w:color="auto"/>
            </w:tcBorders>
            <w:shd w:val="clear" w:color="auto" w:fill="FFFFFF"/>
            <w:vAlign w:val="center"/>
          </w:tcPr>
          <w:p w:rsidR="005F5F4A" w:rsidRPr="00D3354E" w:rsidRDefault="005F5F4A" w:rsidP="00C675CC"/>
        </w:tc>
        <w:tc>
          <w:tcPr>
            <w:tcW w:w="4397" w:type="dxa"/>
            <w:tcBorders>
              <w:top w:val="single" w:sz="4" w:space="0" w:color="auto"/>
              <w:left w:val="single" w:sz="4" w:space="0" w:color="auto"/>
            </w:tcBorders>
            <w:shd w:val="clear" w:color="auto" w:fill="FFFFFF"/>
            <w:vAlign w:val="center"/>
          </w:tcPr>
          <w:p w:rsidR="005F5F4A" w:rsidRPr="00D3354E" w:rsidRDefault="005F5F4A" w:rsidP="00C675CC">
            <w:pPr>
              <w:pStyle w:val="afffffff"/>
              <w:shd w:val="clear" w:color="auto" w:fill="auto"/>
              <w:ind w:left="44" w:firstLine="0"/>
              <w:rPr>
                <w:sz w:val="20"/>
                <w:szCs w:val="20"/>
              </w:rPr>
            </w:pPr>
            <w:r w:rsidRPr="00D3354E">
              <w:rPr>
                <w:sz w:val="20"/>
                <w:szCs w:val="20"/>
              </w:rPr>
              <w:t>тексты нормативных правовых актов, регулирующих осуществление муниципального контроля;</w:t>
            </w:r>
          </w:p>
        </w:tc>
        <w:tc>
          <w:tcPr>
            <w:tcW w:w="2122" w:type="dxa"/>
            <w:tcBorders>
              <w:top w:val="single" w:sz="4" w:space="0" w:color="auto"/>
              <w:left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поддерживать в актуальном состоянии</w:t>
            </w:r>
          </w:p>
        </w:tc>
        <w:tc>
          <w:tcPr>
            <w:tcW w:w="2753" w:type="dxa"/>
            <w:vMerge/>
            <w:tcBorders>
              <w:left w:val="single" w:sz="4" w:space="0" w:color="auto"/>
              <w:right w:val="single" w:sz="4" w:space="0" w:color="auto"/>
            </w:tcBorders>
            <w:shd w:val="clear" w:color="auto" w:fill="FFFFFF"/>
            <w:vAlign w:val="center"/>
          </w:tcPr>
          <w:p w:rsidR="005F5F4A" w:rsidRPr="00D3354E" w:rsidRDefault="005F5F4A" w:rsidP="00C675CC"/>
        </w:tc>
      </w:tr>
      <w:tr w:rsidR="005F5F4A" w:rsidRPr="00D3354E" w:rsidTr="00C675CC">
        <w:trPr>
          <w:trHeight w:hRule="exact" w:val="2120"/>
          <w:jc w:val="center"/>
        </w:trPr>
        <w:tc>
          <w:tcPr>
            <w:tcW w:w="504" w:type="dxa"/>
            <w:vMerge/>
            <w:tcBorders>
              <w:left w:val="single" w:sz="4" w:space="0" w:color="auto"/>
            </w:tcBorders>
            <w:shd w:val="clear" w:color="auto" w:fill="FFFFFF"/>
            <w:vAlign w:val="center"/>
          </w:tcPr>
          <w:p w:rsidR="005F5F4A" w:rsidRPr="00D3354E" w:rsidRDefault="005F5F4A" w:rsidP="00C675CC"/>
        </w:tc>
        <w:tc>
          <w:tcPr>
            <w:tcW w:w="4397" w:type="dxa"/>
            <w:tcBorders>
              <w:top w:val="single" w:sz="4" w:space="0" w:color="auto"/>
              <w:left w:val="single" w:sz="4" w:space="0" w:color="auto"/>
            </w:tcBorders>
            <w:shd w:val="clear" w:color="auto" w:fill="FFFFFF"/>
            <w:vAlign w:val="center"/>
          </w:tcPr>
          <w:p w:rsidR="005F5F4A" w:rsidRPr="00D3354E" w:rsidRDefault="005F5F4A" w:rsidP="00C675CC">
            <w:pPr>
              <w:pStyle w:val="afffffff"/>
              <w:shd w:val="clear" w:color="auto" w:fill="auto"/>
              <w:ind w:left="44" w:firstLine="0"/>
              <w:rPr>
                <w:sz w:val="20"/>
                <w:szCs w:val="20"/>
              </w:rPr>
            </w:pPr>
            <w:r w:rsidRPr="00D3354E">
              <w:rPr>
                <w:sz w:val="20"/>
                <w:szCs w:val="20"/>
              </w:rPr>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2122" w:type="dxa"/>
            <w:tcBorders>
              <w:top w:val="single" w:sz="4" w:space="0" w:color="auto"/>
              <w:left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по мере необходимости</w:t>
            </w:r>
          </w:p>
        </w:tc>
        <w:tc>
          <w:tcPr>
            <w:tcW w:w="2753" w:type="dxa"/>
            <w:tcBorders>
              <w:top w:val="single" w:sz="4" w:space="0" w:color="auto"/>
              <w:left w:val="single" w:sz="4" w:space="0" w:color="auto"/>
              <w:right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Юридические лица, индивидуальные предприниматели, граждане</w:t>
            </w:r>
          </w:p>
        </w:tc>
      </w:tr>
      <w:tr w:rsidR="005F5F4A" w:rsidRPr="00D3354E" w:rsidTr="00C675CC">
        <w:trPr>
          <w:trHeight w:hRule="exact" w:val="2698"/>
          <w:jc w:val="center"/>
        </w:trPr>
        <w:tc>
          <w:tcPr>
            <w:tcW w:w="504" w:type="dxa"/>
            <w:vMerge/>
            <w:tcBorders>
              <w:left w:val="single" w:sz="4" w:space="0" w:color="auto"/>
              <w:bottom w:val="single" w:sz="4" w:space="0" w:color="auto"/>
            </w:tcBorders>
            <w:shd w:val="clear" w:color="auto" w:fill="FFFFFF"/>
            <w:vAlign w:val="center"/>
          </w:tcPr>
          <w:p w:rsidR="005F5F4A" w:rsidRPr="00D3354E" w:rsidRDefault="005F5F4A" w:rsidP="00C675CC"/>
        </w:tc>
        <w:tc>
          <w:tcPr>
            <w:tcW w:w="4397" w:type="dxa"/>
            <w:tcBorders>
              <w:top w:val="single" w:sz="4" w:space="0" w:color="auto"/>
              <w:left w:val="single" w:sz="4" w:space="0" w:color="auto"/>
              <w:bottom w:val="single" w:sz="4" w:space="0" w:color="auto"/>
            </w:tcBorders>
            <w:shd w:val="clear" w:color="auto" w:fill="FFFFFF"/>
            <w:vAlign w:val="center"/>
          </w:tcPr>
          <w:p w:rsidR="005F5F4A" w:rsidRPr="00D3354E" w:rsidRDefault="00964F31" w:rsidP="00C675CC">
            <w:pPr>
              <w:pStyle w:val="afffffff"/>
              <w:shd w:val="clear" w:color="auto" w:fill="auto"/>
              <w:ind w:left="44" w:firstLine="0"/>
              <w:rPr>
                <w:sz w:val="20"/>
                <w:szCs w:val="20"/>
              </w:rPr>
            </w:pPr>
            <w:hyperlink r:id="rId10" w:history="1">
              <w:r w:rsidR="005F5F4A" w:rsidRPr="00D3354E">
                <w:rPr>
                  <w:sz w:val="20"/>
                  <w:szCs w:val="20"/>
                </w:rPr>
                <w:t xml:space="preserve">перечень </w:t>
              </w:r>
            </w:hyperlink>
            <w:r w:rsidR="005F5F4A" w:rsidRPr="00D3354E">
              <w:rPr>
                <w:sz w:val="20"/>
                <w:szCs w:val="20"/>
              </w:rPr>
              <w:t>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122"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поддерживать в актуальном состоянии</w:t>
            </w:r>
          </w:p>
        </w:tc>
        <w:tc>
          <w:tcPr>
            <w:tcW w:w="2753" w:type="dxa"/>
            <w:tcBorders>
              <w:top w:val="single" w:sz="4" w:space="0" w:color="auto"/>
              <w:left w:val="single" w:sz="4" w:space="0" w:color="auto"/>
              <w:bottom w:val="single" w:sz="4" w:space="0" w:color="auto"/>
              <w:right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Юридические лица, индивидуальные предприниматели, граждане</w:t>
            </w:r>
          </w:p>
        </w:tc>
      </w:tr>
      <w:tr w:rsidR="005F5F4A" w:rsidRPr="00D3354E" w:rsidTr="00C675CC">
        <w:trPr>
          <w:trHeight w:hRule="exact" w:val="2135"/>
          <w:jc w:val="center"/>
        </w:trPr>
        <w:tc>
          <w:tcPr>
            <w:tcW w:w="504" w:type="dxa"/>
            <w:vMerge/>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tc>
        <w:tc>
          <w:tcPr>
            <w:tcW w:w="4397"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left="44" w:firstLine="0"/>
              <w:rPr>
                <w:sz w:val="20"/>
                <w:szCs w:val="20"/>
              </w:rPr>
            </w:pPr>
            <w:r w:rsidRPr="00D3354E">
              <w:rPr>
                <w:sz w:val="20"/>
                <w:szCs w:val="20"/>
              </w:rPr>
              <w:t>перечень индикаторов риска нарушения обязательных требований;</w:t>
            </w:r>
          </w:p>
        </w:tc>
        <w:tc>
          <w:tcPr>
            <w:tcW w:w="2122"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не позднее 3 рабочих дней после утверждения</w:t>
            </w:r>
          </w:p>
        </w:tc>
        <w:tc>
          <w:tcPr>
            <w:tcW w:w="2753" w:type="dxa"/>
            <w:tcBorders>
              <w:top w:val="single" w:sz="4" w:space="0" w:color="auto"/>
              <w:left w:val="single" w:sz="4" w:space="0" w:color="auto"/>
              <w:bottom w:val="single" w:sz="4" w:space="0" w:color="auto"/>
              <w:right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Юридические лица, индивидуальные предприниматели, граждане</w:t>
            </w:r>
          </w:p>
        </w:tc>
      </w:tr>
      <w:tr w:rsidR="005F5F4A" w:rsidRPr="00D3354E" w:rsidTr="00C675CC">
        <w:trPr>
          <w:trHeight w:hRule="exact" w:val="2124"/>
          <w:jc w:val="center"/>
        </w:trPr>
        <w:tc>
          <w:tcPr>
            <w:tcW w:w="504" w:type="dxa"/>
            <w:vMerge/>
            <w:tcBorders>
              <w:left w:val="single" w:sz="4" w:space="0" w:color="auto"/>
            </w:tcBorders>
            <w:shd w:val="clear" w:color="auto" w:fill="FFFFFF"/>
            <w:vAlign w:val="center"/>
          </w:tcPr>
          <w:p w:rsidR="005F5F4A" w:rsidRPr="00D3354E" w:rsidRDefault="005F5F4A" w:rsidP="00C675CC"/>
        </w:tc>
        <w:tc>
          <w:tcPr>
            <w:tcW w:w="4397" w:type="dxa"/>
            <w:tcBorders>
              <w:top w:val="single" w:sz="4" w:space="0" w:color="auto"/>
              <w:left w:val="single" w:sz="4" w:space="0" w:color="auto"/>
            </w:tcBorders>
            <w:shd w:val="clear" w:color="auto" w:fill="FFFFFF"/>
            <w:vAlign w:val="center"/>
          </w:tcPr>
          <w:p w:rsidR="005F5F4A" w:rsidRPr="00D3354E" w:rsidRDefault="005F5F4A" w:rsidP="00C675CC">
            <w:pPr>
              <w:pStyle w:val="afffffff"/>
              <w:shd w:val="clear" w:color="auto" w:fill="auto"/>
              <w:ind w:left="44" w:firstLine="0"/>
              <w:rPr>
                <w:sz w:val="20"/>
                <w:szCs w:val="20"/>
              </w:rPr>
            </w:pPr>
            <w:r w:rsidRPr="00D3354E">
              <w:rPr>
                <w:sz w:val="20"/>
                <w:szCs w:val="20"/>
              </w:rPr>
              <w:t>исчерпывающий перечень сведений, которые могут запрашиваться контрольным органом у контролируемого лица;</w:t>
            </w:r>
          </w:p>
        </w:tc>
        <w:tc>
          <w:tcPr>
            <w:tcW w:w="2122" w:type="dxa"/>
            <w:tcBorders>
              <w:top w:val="single" w:sz="4" w:space="0" w:color="auto"/>
              <w:left w:val="single" w:sz="4" w:space="0" w:color="auto"/>
            </w:tcBorders>
            <w:shd w:val="clear" w:color="auto" w:fill="FFFFFF"/>
            <w:vAlign w:val="center"/>
          </w:tcPr>
          <w:p w:rsidR="005F5F4A" w:rsidRPr="00D3354E" w:rsidRDefault="005F5F4A" w:rsidP="00C675CC">
            <w:pPr>
              <w:pStyle w:val="afffffff"/>
              <w:shd w:val="clear" w:color="auto" w:fill="auto"/>
              <w:ind w:left="45" w:firstLine="0"/>
              <w:jc w:val="center"/>
              <w:rPr>
                <w:sz w:val="20"/>
                <w:szCs w:val="20"/>
              </w:rPr>
            </w:pPr>
            <w:r w:rsidRPr="00D3354E">
              <w:rPr>
                <w:sz w:val="20"/>
                <w:szCs w:val="20"/>
              </w:rPr>
              <w:t>в течение 2022 года, поддерживать в актуальном состоянии</w:t>
            </w:r>
          </w:p>
        </w:tc>
        <w:tc>
          <w:tcPr>
            <w:tcW w:w="2753" w:type="dxa"/>
            <w:tcBorders>
              <w:top w:val="single" w:sz="4" w:space="0" w:color="auto"/>
              <w:left w:val="single" w:sz="4" w:space="0" w:color="auto"/>
              <w:right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Юридические лица, индивидуальные предприниматели, граждане</w:t>
            </w:r>
          </w:p>
        </w:tc>
      </w:tr>
      <w:tr w:rsidR="005F5F4A" w:rsidRPr="00D3354E" w:rsidTr="00C675CC">
        <w:trPr>
          <w:trHeight w:val="2116"/>
          <w:jc w:val="center"/>
        </w:trPr>
        <w:tc>
          <w:tcPr>
            <w:tcW w:w="504" w:type="dxa"/>
            <w:vMerge/>
            <w:tcBorders>
              <w:left w:val="single" w:sz="4" w:space="0" w:color="auto"/>
            </w:tcBorders>
            <w:shd w:val="clear" w:color="auto" w:fill="FFFFFF"/>
            <w:vAlign w:val="center"/>
          </w:tcPr>
          <w:p w:rsidR="005F5F4A" w:rsidRPr="00D3354E" w:rsidRDefault="005F5F4A" w:rsidP="00C675CC"/>
        </w:tc>
        <w:tc>
          <w:tcPr>
            <w:tcW w:w="4397" w:type="dxa"/>
            <w:tcBorders>
              <w:top w:val="single" w:sz="4" w:space="0" w:color="auto"/>
              <w:left w:val="single" w:sz="4" w:space="0" w:color="auto"/>
            </w:tcBorders>
            <w:shd w:val="clear" w:color="auto" w:fill="FFFFFF"/>
            <w:vAlign w:val="center"/>
          </w:tcPr>
          <w:p w:rsidR="005F5F4A" w:rsidRPr="00D3354E" w:rsidRDefault="005F5F4A" w:rsidP="00C675CC">
            <w:pPr>
              <w:pStyle w:val="afffffff"/>
              <w:shd w:val="clear" w:color="auto" w:fill="auto"/>
              <w:ind w:left="44" w:firstLine="0"/>
              <w:rPr>
                <w:sz w:val="20"/>
                <w:szCs w:val="20"/>
              </w:rPr>
            </w:pPr>
            <w:r w:rsidRPr="00D3354E">
              <w:rPr>
                <w:sz w:val="20"/>
                <w:szCs w:val="20"/>
              </w:rPr>
              <w:t>сведения о способах получения консультаций по вопросам соблюдения обязательных требований;</w:t>
            </w:r>
          </w:p>
        </w:tc>
        <w:tc>
          <w:tcPr>
            <w:tcW w:w="2122" w:type="dxa"/>
            <w:tcBorders>
              <w:top w:val="single" w:sz="4" w:space="0" w:color="auto"/>
              <w:left w:val="single" w:sz="4" w:space="0" w:color="auto"/>
            </w:tcBorders>
            <w:shd w:val="clear" w:color="auto" w:fill="FFFFFF"/>
            <w:vAlign w:val="center"/>
          </w:tcPr>
          <w:p w:rsidR="005F5F4A" w:rsidRPr="00D3354E" w:rsidRDefault="005F5F4A" w:rsidP="00C675CC">
            <w:pPr>
              <w:pStyle w:val="afffffff"/>
              <w:shd w:val="clear" w:color="auto" w:fill="auto"/>
              <w:ind w:left="45" w:firstLine="0"/>
              <w:jc w:val="center"/>
              <w:rPr>
                <w:sz w:val="20"/>
                <w:szCs w:val="20"/>
              </w:rPr>
            </w:pPr>
            <w:r w:rsidRPr="00D3354E">
              <w:rPr>
                <w:sz w:val="20"/>
                <w:szCs w:val="20"/>
              </w:rPr>
              <w:t>в течение 2022 года, поддерживать в актуальном состоянии</w:t>
            </w:r>
          </w:p>
        </w:tc>
        <w:tc>
          <w:tcPr>
            <w:tcW w:w="2753" w:type="dxa"/>
            <w:tcBorders>
              <w:top w:val="single" w:sz="4" w:space="0" w:color="auto"/>
              <w:left w:val="single" w:sz="4" w:space="0" w:color="auto"/>
              <w:right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Юридические лица, индивидуальные предприниматели, граждане</w:t>
            </w:r>
          </w:p>
        </w:tc>
      </w:tr>
      <w:tr w:rsidR="005F5F4A" w:rsidRPr="00D3354E" w:rsidTr="00C675CC">
        <w:trPr>
          <w:trHeight w:hRule="exact" w:val="2419"/>
          <w:jc w:val="center"/>
        </w:trPr>
        <w:tc>
          <w:tcPr>
            <w:tcW w:w="504" w:type="dxa"/>
            <w:vMerge/>
            <w:tcBorders>
              <w:left w:val="single" w:sz="4" w:space="0" w:color="auto"/>
              <w:bottom w:val="single" w:sz="4" w:space="0" w:color="auto"/>
            </w:tcBorders>
            <w:shd w:val="clear" w:color="auto" w:fill="FFFFFF"/>
            <w:vAlign w:val="center"/>
          </w:tcPr>
          <w:p w:rsidR="005F5F4A" w:rsidRPr="00D3354E" w:rsidRDefault="005F5F4A" w:rsidP="00C675CC"/>
        </w:tc>
        <w:tc>
          <w:tcPr>
            <w:tcW w:w="4397"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left="44" w:firstLine="0"/>
              <w:rPr>
                <w:sz w:val="20"/>
                <w:szCs w:val="20"/>
              </w:rPr>
            </w:pPr>
            <w:r w:rsidRPr="00D3354E">
              <w:rPr>
                <w:sz w:val="20"/>
                <w:szCs w:val="20"/>
              </w:rPr>
              <w:t>доклады, содержащие результаты обобщения правоприменительной практики контрольного органа;</w:t>
            </w:r>
          </w:p>
        </w:tc>
        <w:tc>
          <w:tcPr>
            <w:tcW w:w="2122"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left="45" w:firstLine="0"/>
              <w:jc w:val="center"/>
              <w:rPr>
                <w:sz w:val="20"/>
                <w:szCs w:val="20"/>
              </w:rPr>
            </w:pPr>
            <w:r w:rsidRPr="00D3354E">
              <w:rPr>
                <w:sz w:val="20"/>
                <w:szCs w:val="20"/>
              </w:rPr>
              <w:t>в срок до 3 дней со дня утверждения доклада (с периодичностью, не реже одного раза в год)</w:t>
            </w:r>
          </w:p>
        </w:tc>
        <w:tc>
          <w:tcPr>
            <w:tcW w:w="2753" w:type="dxa"/>
            <w:tcBorders>
              <w:top w:val="single" w:sz="4" w:space="0" w:color="auto"/>
              <w:left w:val="single" w:sz="4" w:space="0" w:color="auto"/>
              <w:bottom w:val="single" w:sz="4" w:space="0" w:color="auto"/>
              <w:right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Юридические лица, индивидуальные предприниматели, граждане</w:t>
            </w:r>
          </w:p>
        </w:tc>
      </w:tr>
      <w:tr w:rsidR="005F5F4A" w:rsidRPr="00D3354E" w:rsidTr="00C675CC">
        <w:trPr>
          <w:trHeight w:hRule="exact" w:val="2276"/>
          <w:jc w:val="center"/>
        </w:trPr>
        <w:tc>
          <w:tcPr>
            <w:tcW w:w="504" w:type="dxa"/>
            <w:vMerge/>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tc>
        <w:tc>
          <w:tcPr>
            <w:tcW w:w="4397"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left="44" w:firstLine="0"/>
              <w:rPr>
                <w:sz w:val="20"/>
                <w:szCs w:val="20"/>
              </w:rPr>
            </w:pPr>
            <w:r w:rsidRPr="00D3354E">
              <w:rPr>
                <w:sz w:val="20"/>
                <w:szCs w:val="20"/>
              </w:rPr>
              <w:t>ежегодный доклад о муниципальном контроле;</w:t>
            </w:r>
          </w:p>
        </w:tc>
        <w:tc>
          <w:tcPr>
            <w:tcW w:w="2122"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в срок до 3 дней со дня утверждения доклада (не позднее 15 марта 2022 года)</w:t>
            </w:r>
          </w:p>
        </w:tc>
        <w:tc>
          <w:tcPr>
            <w:tcW w:w="2753" w:type="dxa"/>
            <w:tcBorders>
              <w:top w:val="single" w:sz="4" w:space="0" w:color="auto"/>
              <w:left w:val="single" w:sz="4" w:space="0" w:color="auto"/>
              <w:bottom w:val="single" w:sz="4" w:space="0" w:color="auto"/>
              <w:right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Юридические лица, индивидуальные предприниматели, граждане</w:t>
            </w:r>
          </w:p>
        </w:tc>
      </w:tr>
      <w:tr w:rsidR="005F5F4A" w:rsidRPr="00D3354E" w:rsidTr="00C675CC">
        <w:trPr>
          <w:trHeight w:hRule="exact" w:val="2139"/>
          <w:jc w:val="center"/>
        </w:trPr>
        <w:tc>
          <w:tcPr>
            <w:tcW w:w="504" w:type="dxa"/>
            <w:tcBorders>
              <w:left w:val="single" w:sz="4" w:space="0" w:color="auto"/>
            </w:tcBorders>
            <w:shd w:val="clear" w:color="auto" w:fill="FFFFFF"/>
            <w:vAlign w:val="center"/>
          </w:tcPr>
          <w:p w:rsidR="005F5F4A" w:rsidRPr="00D3354E" w:rsidRDefault="005F5F4A" w:rsidP="00C675CC"/>
        </w:tc>
        <w:tc>
          <w:tcPr>
            <w:tcW w:w="4397"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left="44" w:firstLine="0"/>
              <w:rPr>
                <w:sz w:val="20"/>
                <w:szCs w:val="20"/>
              </w:rPr>
            </w:pPr>
            <w:r w:rsidRPr="00D3354E">
              <w:rPr>
                <w:sz w:val="20"/>
                <w:szCs w:val="20"/>
              </w:rPr>
              <w:t>письменные разъяснения, подписанные уполномоченным должностным лицом</w:t>
            </w:r>
          </w:p>
        </w:tc>
        <w:tc>
          <w:tcPr>
            <w:tcW w:w="2122"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в случае осуществления консультирования по однотипным обращениям контролируемых лиц</w:t>
            </w:r>
          </w:p>
        </w:tc>
        <w:tc>
          <w:tcPr>
            <w:tcW w:w="2753" w:type="dxa"/>
            <w:tcBorders>
              <w:top w:val="single" w:sz="4" w:space="0" w:color="auto"/>
              <w:left w:val="single" w:sz="4" w:space="0" w:color="auto"/>
              <w:bottom w:val="single" w:sz="4" w:space="0" w:color="auto"/>
              <w:right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Юридические лица, индивидуальные предприниматели, граждане</w:t>
            </w:r>
          </w:p>
        </w:tc>
      </w:tr>
      <w:tr w:rsidR="005F5F4A" w:rsidRPr="00D3354E" w:rsidTr="00C675CC">
        <w:trPr>
          <w:trHeight w:hRule="exact" w:val="2693"/>
          <w:jc w:val="center"/>
        </w:trPr>
        <w:tc>
          <w:tcPr>
            <w:tcW w:w="504" w:type="dxa"/>
            <w:tcBorders>
              <w:left w:val="single" w:sz="4" w:space="0" w:color="auto"/>
            </w:tcBorders>
            <w:shd w:val="clear" w:color="auto" w:fill="FFFFFF"/>
            <w:vAlign w:val="center"/>
          </w:tcPr>
          <w:p w:rsidR="005F5F4A" w:rsidRPr="00D3354E" w:rsidRDefault="005F5F4A" w:rsidP="00C675CC"/>
        </w:tc>
        <w:tc>
          <w:tcPr>
            <w:tcW w:w="4397"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left="44" w:firstLine="0"/>
              <w:rPr>
                <w:sz w:val="20"/>
                <w:szCs w:val="20"/>
              </w:rPr>
            </w:pPr>
            <w:r w:rsidRPr="00D3354E">
              <w:rPr>
                <w:sz w:val="20"/>
                <w:szCs w:val="20"/>
              </w:rPr>
              <w:t>Программы профилактики на 2023 год</w:t>
            </w:r>
          </w:p>
        </w:tc>
        <w:tc>
          <w:tcPr>
            <w:tcW w:w="2122"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не позднее</w:t>
            </w:r>
          </w:p>
          <w:p w:rsidR="005F5F4A" w:rsidRPr="00D3354E" w:rsidRDefault="005F5F4A" w:rsidP="00C675CC">
            <w:pPr>
              <w:pStyle w:val="afffffff"/>
              <w:shd w:val="clear" w:color="auto" w:fill="auto"/>
              <w:ind w:firstLine="0"/>
              <w:jc w:val="center"/>
              <w:rPr>
                <w:sz w:val="20"/>
                <w:szCs w:val="20"/>
              </w:rPr>
            </w:pPr>
            <w:r w:rsidRPr="00D3354E">
              <w:rPr>
                <w:sz w:val="20"/>
                <w:szCs w:val="20"/>
              </w:rPr>
              <w:t>1 октября 2022 года (проект Программы для общественного обсуждения);</w:t>
            </w:r>
          </w:p>
          <w:p w:rsidR="005F5F4A" w:rsidRPr="00D3354E" w:rsidRDefault="005F5F4A" w:rsidP="00C675CC">
            <w:pPr>
              <w:pStyle w:val="afffffff"/>
              <w:shd w:val="clear" w:color="auto" w:fill="auto"/>
              <w:ind w:firstLine="0"/>
              <w:jc w:val="center"/>
              <w:rPr>
                <w:sz w:val="20"/>
                <w:szCs w:val="20"/>
              </w:rPr>
            </w:pPr>
            <w:r w:rsidRPr="00D3354E">
              <w:rPr>
                <w:sz w:val="20"/>
                <w:szCs w:val="20"/>
              </w:rPr>
              <w:t>в течение 5 дней со дня утверждения (утвержденной Программы)</w:t>
            </w:r>
          </w:p>
        </w:tc>
        <w:tc>
          <w:tcPr>
            <w:tcW w:w="2753" w:type="dxa"/>
            <w:tcBorders>
              <w:top w:val="single" w:sz="4" w:space="0" w:color="auto"/>
              <w:left w:val="single" w:sz="4" w:space="0" w:color="auto"/>
              <w:bottom w:val="single" w:sz="4" w:space="0" w:color="auto"/>
              <w:right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Юридические лица, индивидуальные предприниматели, граждане</w:t>
            </w:r>
          </w:p>
        </w:tc>
      </w:tr>
      <w:tr w:rsidR="005F5F4A" w:rsidRPr="00D3354E" w:rsidTr="00C675CC">
        <w:trPr>
          <w:trHeight w:hRule="exact" w:val="2125"/>
          <w:jc w:val="center"/>
        </w:trPr>
        <w:tc>
          <w:tcPr>
            <w:tcW w:w="504"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2.</w:t>
            </w:r>
          </w:p>
        </w:tc>
        <w:tc>
          <w:tcPr>
            <w:tcW w:w="4397"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ind w:left="47"/>
            </w:pPr>
            <w:r w:rsidRPr="00D3354E">
              <w:t>Информирование контролируемых лиц и иных заинтересованных лиц по вопросам соблюдения обязательных требований посредством публикаций на официальном сайте контрольного (надзорного) органа и в газете «Жигаловский район»</w:t>
            </w:r>
          </w:p>
          <w:p w:rsidR="005F5F4A" w:rsidRPr="00D3354E" w:rsidRDefault="005F5F4A" w:rsidP="00C675CC">
            <w:pPr>
              <w:pStyle w:val="afffffff"/>
              <w:shd w:val="clear" w:color="auto" w:fill="auto"/>
              <w:ind w:left="44" w:firstLine="0"/>
              <w:rPr>
                <w:sz w:val="20"/>
                <w:szCs w:val="20"/>
              </w:rPr>
            </w:pPr>
          </w:p>
        </w:tc>
        <w:tc>
          <w:tcPr>
            <w:tcW w:w="2122"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ind w:left="42"/>
            </w:pPr>
            <w:r w:rsidRPr="00D3354E">
              <w:t>в течение 2022 года</w:t>
            </w:r>
          </w:p>
        </w:tc>
        <w:tc>
          <w:tcPr>
            <w:tcW w:w="2753" w:type="dxa"/>
            <w:tcBorders>
              <w:top w:val="single" w:sz="4" w:space="0" w:color="auto"/>
              <w:left w:val="single" w:sz="4" w:space="0" w:color="auto"/>
              <w:bottom w:val="single" w:sz="4" w:space="0" w:color="auto"/>
              <w:right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Юридические лица, индивидуальные предприниматели, граждане</w:t>
            </w:r>
          </w:p>
        </w:tc>
      </w:tr>
      <w:tr w:rsidR="005F5F4A" w:rsidRPr="00D3354E" w:rsidTr="00C675CC">
        <w:trPr>
          <w:trHeight w:hRule="exact" w:val="2135"/>
          <w:jc w:val="center"/>
        </w:trPr>
        <w:tc>
          <w:tcPr>
            <w:tcW w:w="504" w:type="dxa"/>
            <w:tcBorders>
              <w:top w:val="single" w:sz="4" w:space="0" w:color="auto"/>
              <w:left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3.</w:t>
            </w:r>
          </w:p>
        </w:tc>
        <w:tc>
          <w:tcPr>
            <w:tcW w:w="4397" w:type="dxa"/>
            <w:tcBorders>
              <w:top w:val="single" w:sz="4" w:space="0" w:color="auto"/>
              <w:left w:val="single" w:sz="4" w:space="0" w:color="auto"/>
            </w:tcBorders>
            <w:shd w:val="clear" w:color="auto" w:fill="FFFFFF"/>
            <w:vAlign w:val="center"/>
          </w:tcPr>
          <w:p w:rsidR="005F5F4A" w:rsidRPr="00D3354E" w:rsidRDefault="005F5F4A" w:rsidP="00C675CC">
            <w:pPr>
              <w:pStyle w:val="afffffff"/>
              <w:shd w:val="clear" w:color="auto" w:fill="auto"/>
              <w:ind w:left="44" w:right="80" w:firstLine="0"/>
              <w:jc w:val="both"/>
              <w:rPr>
                <w:sz w:val="20"/>
                <w:szCs w:val="20"/>
              </w:rPr>
            </w:pPr>
            <w:r w:rsidRPr="00D3354E">
              <w:rPr>
                <w:sz w:val="20"/>
                <w:szCs w:val="20"/>
              </w:rPr>
              <w:t>Обобщение контрольным органом правоприменительной практики осуществления муниципального контроля в части компетенции</w:t>
            </w:r>
          </w:p>
        </w:tc>
        <w:tc>
          <w:tcPr>
            <w:tcW w:w="2122" w:type="dxa"/>
            <w:tcBorders>
              <w:top w:val="single" w:sz="4" w:space="0" w:color="auto"/>
              <w:left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ежегодно, не позднее 1 марта 2022 года</w:t>
            </w:r>
          </w:p>
        </w:tc>
        <w:tc>
          <w:tcPr>
            <w:tcW w:w="2753" w:type="dxa"/>
            <w:tcBorders>
              <w:top w:val="single" w:sz="4" w:space="0" w:color="auto"/>
              <w:left w:val="single" w:sz="4" w:space="0" w:color="auto"/>
              <w:right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Юридические лица, индивидуальные предприниматели, граждане</w:t>
            </w:r>
          </w:p>
        </w:tc>
      </w:tr>
      <w:tr w:rsidR="005F5F4A" w:rsidRPr="00D3354E" w:rsidTr="00C675CC">
        <w:trPr>
          <w:trHeight w:hRule="exact" w:val="2136"/>
          <w:jc w:val="center"/>
        </w:trPr>
        <w:tc>
          <w:tcPr>
            <w:tcW w:w="504"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4.</w:t>
            </w:r>
          </w:p>
        </w:tc>
        <w:tc>
          <w:tcPr>
            <w:tcW w:w="4397"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left="44" w:firstLine="0"/>
              <w:jc w:val="both"/>
              <w:rPr>
                <w:sz w:val="20"/>
                <w:szCs w:val="20"/>
              </w:rPr>
            </w:pPr>
            <w:r w:rsidRPr="00D3354E">
              <w:rPr>
                <w:sz w:val="20"/>
                <w:szCs w:val="20"/>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2122"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В соответствии с законодательством Российской Федерации</w:t>
            </w:r>
          </w:p>
        </w:tc>
        <w:tc>
          <w:tcPr>
            <w:tcW w:w="2753" w:type="dxa"/>
            <w:tcBorders>
              <w:top w:val="single" w:sz="4" w:space="0" w:color="auto"/>
              <w:left w:val="single" w:sz="4" w:space="0" w:color="auto"/>
              <w:bottom w:val="single" w:sz="4" w:space="0" w:color="auto"/>
              <w:right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Юридические лица, индивидуальные предприниматели, граждане</w:t>
            </w:r>
          </w:p>
        </w:tc>
      </w:tr>
      <w:tr w:rsidR="005F5F4A" w:rsidRPr="00D3354E" w:rsidTr="00C675CC">
        <w:trPr>
          <w:trHeight w:hRule="exact" w:val="2805"/>
          <w:jc w:val="center"/>
        </w:trPr>
        <w:tc>
          <w:tcPr>
            <w:tcW w:w="504"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firstLine="140"/>
              <w:rPr>
                <w:sz w:val="20"/>
                <w:szCs w:val="20"/>
              </w:rPr>
            </w:pPr>
            <w:r w:rsidRPr="00D3354E">
              <w:rPr>
                <w:sz w:val="20"/>
                <w:szCs w:val="20"/>
              </w:rPr>
              <w:t>5.</w:t>
            </w:r>
          </w:p>
        </w:tc>
        <w:tc>
          <w:tcPr>
            <w:tcW w:w="4397"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left="44" w:firstLine="0"/>
              <w:rPr>
                <w:sz w:val="20"/>
                <w:szCs w:val="20"/>
              </w:rPr>
            </w:pPr>
            <w:r w:rsidRPr="00D3354E">
              <w:rPr>
                <w:sz w:val="20"/>
                <w:szCs w:val="20"/>
              </w:rPr>
              <w:t>Консультирование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 по вопросам, связанным с организацией и осуществлением муниципального контроля в отношении контролируемых лиц</w:t>
            </w:r>
          </w:p>
        </w:tc>
        <w:tc>
          <w:tcPr>
            <w:tcW w:w="2122"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По обращениям контролируемых лиц и их представителей, поступившим в течении 2022 года</w:t>
            </w:r>
          </w:p>
        </w:tc>
        <w:tc>
          <w:tcPr>
            <w:tcW w:w="2753" w:type="dxa"/>
            <w:tcBorders>
              <w:top w:val="single" w:sz="4" w:space="0" w:color="auto"/>
              <w:left w:val="single" w:sz="4" w:space="0" w:color="auto"/>
              <w:bottom w:val="single" w:sz="4" w:space="0" w:color="auto"/>
              <w:right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Юридические лица, индивидуальные предприниматели, граждане</w:t>
            </w:r>
          </w:p>
        </w:tc>
      </w:tr>
      <w:tr w:rsidR="005F5F4A" w:rsidRPr="00D3354E" w:rsidTr="00C675CC">
        <w:trPr>
          <w:trHeight w:hRule="exact" w:val="2137"/>
          <w:jc w:val="center"/>
        </w:trPr>
        <w:tc>
          <w:tcPr>
            <w:tcW w:w="504"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6.</w:t>
            </w:r>
          </w:p>
        </w:tc>
        <w:tc>
          <w:tcPr>
            <w:tcW w:w="4397"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left="44" w:firstLine="0"/>
              <w:rPr>
                <w:sz w:val="20"/>
                <w:szCs w:val="20"/>
              </w:rPr>
            </w:pPr>
            <w:r w:rsidRPr="00D3354E">
              <w:rPr>
                <w:sz w:val="20"/>
                <w:szCs w:val="20"/>
              </w:rPr>
              <w:t>Разработка и утверждение программы профилактики рисков причинения вреда (ущерба) охраняемым законом ценностям по муниципальному жилищному контролю на 2023 год</w:t>
            </w:r>
          </w:p>
          <w:p w:rsidR="005F5F4A" w:rsidRPr="00D3354E" w:rsidRDefault="005F5F4A" w:rsidP="00C675CC">
            <w:pPr>
              <w:pStyle w:val="afffffff"/>
              <w:shd w:val="clear" w:color="auto" w:fill="auto"/>
              <w:ind w:left="44" w:firstLine="0"/>
              <w:rPr>
                <w:sz w:val="20"/>
                <w:szCs w:val="20"/>
              </w:rPr>
            </w:pPr>
          </w:p>
        </w:tc>
        <w:tc>
          <w:tcPr>
            <w:tcW w:w="2122"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 xml:space="preserve">не позднее 1 октября 2022 года (разработка); не позднее 20 декабря 2022 </w:t>
            </w:r>
          </w:p>
          <w:p w:rsidR="005F5F4A" w:rsidRPr="00D3354E" w:rsidRDefault="005F5F4A" w:rsidP="00C675CC">
            <w:pPr>
              <w:pStyle w:val="afffffff"/>
              <w:shd w:val="clear" w:color="auto" w:fill="auto"/>
              <w:ind w:firstLine="0"/>
              <w:rPr>
                <w:sz w:val="20"/>
                <w:szCs w:val="20"/>
              </w:rPr>
            </w:pPr>
            <w:r w:rsidRPr="00D3354E">
              <w:rPr>
                <w:sz w:val="20"/>
                <w:szCs w:val="20"/>
              </w:rPr>
              <w:t xml:space="preserve">          года </w:t>
            </w:r>
          </w:p>
          <w:p w:rsidR="005F5F4A" w:rsidRPr="00D3354E" w:rsidRDefault="005F5F4A" w:rsidP="00C675CC">
            <w:pPr>
              <w:pStyle w:val="afffffff"/>
              <w:shd w:val="clear" w:color="auto" w:fill="auto"/>
              <w:ind w:firstLine="0"/>
              <w:jc w:val="center"/>
              <w:rPr>
                <w:sz w:val="20"/>
                <w:szCs w:val="20"/>
              </w:rPr>
            </w:pPr>
            <w:r w:rsidRPr="00D3354E">
              <w:rPr>
                <w:sz w:val="20"/>
                <w:szCs w:val="20"/>
              </w:rPr>
              <w:t>(утверждение)</w:t>
            </w:r>
          </w:p>
        </w:tc>
        <w:tc>
          <w:tcPr>
            <w:tcW w:w="2753" w:type="dxa"/>
            <w:tcBorders>
              <w:top w:val="single" w:sz="4" w:space="0" w:color="auto"/>
              <w:left w:val="single" w:sz="4" w:space="0" w:color="auto"/>
              <w:bottom w:val="single" w:sz="4" w:space="0" w:color="auto"/>
              <w:right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Юридические лица, индивидуальные предприниматели, граждане</w:t>
            </w:r>
          </w:p>
        </w:tc>
      </w:tr>
    </w:tbl>
    <w:p w:rsidR="005F5F4A" w:rsidRPr="00D3354E" w:rsidRDefault="005F5F4A" w:rsidP="005F5F4A">
      <w:pPr>
        <w:jc w:val="center"/>
      </w:pPr>
    </w:p>
    <w:p w:rsidR="005F5F4A" w:rsidRPr="00D3354E" w:rsidRDefault="005F5F4A" w:rsidP="005F5F4A">
      <w:pPr>
        <w:jc w:val="center"/>
      </w:pPr>
    </w:p>
    <w:p w:rsidR="005F5F4A" w:rsidRPr="00D3354E" w:rsidRDefault="005F5F4A" w:rsidP="005F5F4A">
      <w:pPr>
        <w:jc w:val="center"/>
        <w:rPr>
          <w:b/>
        </w:rPr>
      </w:pPr>
      <w:r w:rsidRPr="00D3354E">
        <w:rPr>
          <w:b/>
        </w:rPr>
        <w:t>Раздел 5. Показатели результативности и эффективности программы</w:t>
      </w:r>
      <w:r w:rsidRPr="00D3354E">
        <w:rPr>
          <w:b/>
        </w:rPr>
        <w:br/>
        <w:t>профилактики рисков причинения вреда</w:t>
      </w:r>
    </w:p>
    <w:p w:rsidR="005F5F4A" w:rsidRPr="00D3354E" w:rsidRDefault="005F5F4A" w:rsidP="005F5F4A">
      <w:pPr>
        <w:jc w:val="center"/>
        <w:rPr>
          <w:b/>
        </w:rPr>
      </w:pPr>
    </w:p>
    <w:p w:rsidR="005F5F4A" w:rsidRPr="00D3354E" w:rsidRDefault="005F5F4A" w:rsidP="005F5F4A">
      <w:pPr>
        <w:ind w:firstLine="740"/>
        <w:jc w:val="both"/>
      </w:pPr>
      <w:r w:rsidRPr="00D3354E">
        <w:t>5.1. Отдельное финансирование на проведение контрольных мероприятий и реализации настоящей программы не предусмотрено.</w:t>
      </w:r>
    </w:p>
    <w:p w:rsidR="005F5F4A" w:rsidRPr="00D3354E" w:rsidRDefault="005F5F4A" w:rsidP="005F5F4A">
      <w:pPr>
        <w:ind w:firstLine="740"/>
        <w:jc w:val="both"/>
      </w:pPr>
      <w:r w:rsidRPr="00D3354E">
        <w:t>Перечень уполномоченных лиц, ответственных за организацию и проведение профилактических мероприятий программы, установлен в таблице № 2.</w:t>
      </w:r>
    </w:p>
    <w:p w:rsidR="005F5F4A" w:rsidRPr="00D3354E" w:rsidRDefault="005F5F4A" w:rsidP="005F5F4A">
      <w:pPr>
        <w:ind w:firstLine="740"/>
        <w:jc w:val="both"/>
      </w:pPr>
      <w:r w:rsidRPr="00D3354E">
        <w:t xml:space="preserve">Текущее управление и контроль за ходом реализации программы осуществляет начальник отдела по управлению муниципальным хозяйством администрации Жигаловского муниципального образования. </w:t>
      </w:r>
    </w:p>
    <w:p w:rsidR="005F5F4A" w:rsidRPr="00D3354E" w:rsidRDefault="005F5F4A" w:rsidP="005F5F4A">
      <w:pPr>
        <w:ind w:firstLine="740"/>
        <w:jc w:val="both"/>
      </w:pPr>
      <w:r w:rsidRPr="00D3354E">
        <w:t>Мониторинг реализации программы осуществляется на регулярной основе.</w:t>
      </w:r>
    </w:p>
    <w:p w:rsidR="005F5F4A" w:rsidRPr="00D3354E" w:rsidRDefault="005F5F4A" w:rsidP="005F5F4A">
      <w:pPr>
        <w:ind w:firstLine="740"/>
        <w:jc w:val="both"/>
      </w:pPr>
      <w:r w:rsidRPr="00D3354E">
        <w:t>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интернет-сайте.</w:t>
      </w:r>
    </w:p>
    <w:p w:rsidR="005F5F4A" w:rsidRPr="00D3354E" w:rsidRDefault="005F5F4A" w:rsidP="005F5F4A">
      <w:pPr>
        <w:pStyle w:val="afffffff1"/>
        <w:shd w:val="clear" w:color="auto" w:fill="auto"/>
        <w:ind w:left="7829"/>
        <w:rPr>
          <w:sz w:val="20"/>
          <w:szCs w:val="20"/>
        </w:rPr>
      </w:pPr>
      <w:r w:rsidRPr="00D3354E">
        <w:rPr>
          <w:sz w:val="20"/>
          <w:szCs w:val="20"/>
        </w:rPr>
        <w:t>Таблица № 2</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4"/>
        <w:gridCol w:w="2486"/>
        <w:gridCol w:w="2334"/>
        <w:gridCol w:w="1987"/>
        <w:gridCol w:w="2338"/>
      </w:tblGrid>
      <w:tr w:rsidR="005F5F4A" w:rsidRPr="00D3354E" w:rsidTr="00C675CC">
        <w:trPr>
          <w:trHeight w:hRule="exact" w:val="773"/>
          <w:jc w:val="center"/>
        </w:trPr>
        <w:tc>
          <w:tcPr>
            <w:tcW w:w="704"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w:t>
            </w:r>
          </w:p>
          <w:p w:rsidR="005F5F4A" w:rsidRPr="00D3354E" w:rsidRDefault="005F5F4A" w:rsidP="00C675CC">
            <w:pPr>
              <w:pStyle w:val="afffffff"/>
              <w:shd w:val="clear" w:color="auto" w:fill="auto"/>
              <w:ind w:firstLine="0"/>
              <w:jc w:val="center"/>
              <w:rPr>
                <w:sz w:val="20"/>
                <w:szCs w:val="20"/>
              </w:rPr>
            </w:pPr>
            <w:r w:rsidRPr="00D3354E">
              <w:rPr>
                <w:sz w:val="20"/>
                <w:szCs w:val="20"/>
              </w:rPr>
              <w:t>п/п</w:t>
            </w:r>
          </w:p>
        </w:tc>
        <w:tc>
          <w:tcPr>
            <w:tcW w:w="2486"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ФИО</w:t>
            </w:r>
          </w:p>
        </w:tc>
        <w:tc>
          <w:tcPr>
            <w:tcW w:w="2334"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left="55" w:firstLine="0"/>
              <w:jc w:val="center"/>
              <w:rPr>
                <w:sz w:val="20"/>
                <w:szCs w:val="20"/>
              </w:rPr>
            </w:pPr>
            <w:r w:rsidRPr="00D3354E">
              <w:rPr>
                <w:sz w:val="20"/>
                <w:szCs w:val="20"/>
              </w:rPr>
              <w:t>Должность</w:t>
            </w:r>
          </w:p>
        </w:tc>
        <w:tc>
          <w:tcPr>
            <w:tcW w:w="1987"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Функции</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Контакты</w:t>
            </w:r>
          </w:p>
        </w:tc>
      </w:tr>
      <w:tr w:rsidR="005F5F4A" w:rsidRPr="00D3354E" w:rsidTr="00C675CC">
        <w:trPr>
          <w:trHeight w:hRule="exact" w:val="1944"/>
          <w:jc w:val="center"/>
        </w:trPr>
        <w:tc>
          <w:tcPr>
            <w:tcW w:w="704"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1</w:t>
            </w:r>
          </w:p>
        </w:tc>
        <w:tc>
          <w:tcPr>
            <w:tcW w:w="2486"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 xml:space="preserve">Лунёв Дмитрий Айварович             </w:t>
            </w:r>
          </w:p>
        </w:tc>
        <w:tc>
          <w:tcPr>
            <w:tcW w:w="2334" w:type="dxa"/>
            <w:tcBorders>
              <w:top w:val="single" w:sz="4" w:space="0" w:color="auto"/>
              <w:left w:val="single" w:sz="4" w:space="0" w:color="auto"/>
              <w:bottom w:val="single" w:sz="4" w:space="0" w:color="auto"/>
            </w:tcBorders>
            <w:shd w:val="clear" w:color="auto" w:fill="FFFFFF"/>
            <w:vAlign w:val="bottom"/>
          </w:tcPr>
          <w:p w:rsidR="005F5F4A" w:rsidRPr="00D3354E" w:rsidRDefault="005F5F4A" w:rsidP="00C675CC">
            <w:pPr>
              <w:pStyle w:val="afffffff"/>
              <w:shd w:val="clear" w:color="auto" w:fill="auto"/>
              <w:ind w:firstLine="0"/>
              <w:rPr>
                <w:sz w:val="20"/>
                <w:szCs w:val="20"/>
                <w:highlight w:val="yellow"/>
              </w:rPr>
            </w:pPr>
            <w:r w:rsidRPr="00D3354E">
              <w:rPr>
                <w:sz w:val="20"/>
                <w:szCs w:val="20"/>
              </w:rPr>
              <w:t xml:space="preserve">Глава Жигаловского муниципального образования </w:t>
            </w:r>
          </w:p>
        </w:tc>
        <w:tc>
          <w:tcPr>
            <w:tcW w:w="1987"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Организация и координация деятельности по реализации программы</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8(39551) 3-12-03</w:t>
            </w:r>
          </w:p>
        </w:tc>
      </w:tr>
      <w:tr w:rsidR="005F5F4A" w:rsidRPr="00D3354E" w:rsidTr="00C675CC">
        <w:trPr>
          <w:trHeight w:hRule="exact" w:val="2601"/>
          <w:jc w:val="center"/>
        </w:trPr>
        <w:tc>
          <w:tcPr>
            <w:tcW w:w="704"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2</w:t>
            </w:r>
          </w:p>
        </w:tc>
        <w:tc>
          <w:tcPr>
            <w:tcW w:w="2486"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Стрелов Дмитрий Юрьевич</w:t>
            </w:r>
          </w:p>
        </w:tc>
        <w:tc>
          <w:tcPr>
            <w:tcW w:w="2334" w:type="dxa"/>
            <w:tcBorders>
              <w:top w:val="single" w:sz="4" w:space="0" w:color="auto"/>
              <w:left w:val="single" w:sz="4" w:space="0" w:color="auto"/>
              <w:bottom w:val="single" w:sz="4" w:space="0" w:color="auto"/>
            </w:tcBorders>
            <w:shd w:val="clear" w:color="auto" w:fill="FFFFFF"/>
          </w:tcPr>
          <w:p w:rsidR="005F5F4A" w:rsidRPr="00D3354E" w:rsidRDefault="005F5F4A" w:rsidP="00C675CC">
            <w:pPr>
              <w:pStyle w:val="afffffff"/>
              <w:shd w:val="clear" w:color="auto" w:fill="auto"/>
              <w:ind w:left="55" w:firstLine="0"/>
              <w:jc w:val="center"/>
              <w:rPr>
                <w:sz w:val="20"/>
                <w:szCs w:val="20"/>
              </w:rPr>
            </w:pPr>
            <w:r w:rsidRPr="00D3354E">
              <w:rPr>
                <w:sz w:val="20"/>
                <w:szCs w:val="20"/>
              </w:rPr>
              <w:t>Начальник отдела по управлению муниципальным хозяйством администрации Жигаловского муниципального образования</w:t>
            </w:r>
          </w:p>
          <w:p w:rsidR="005F5F4A" w:rsidRPr="00D3354E" w:rsidRDefault="005F5F4A" w:rsidP="00C675CC">
            <w:pPr>
              <w:pStyle w:val="afffffff"/>
              <w:shd w:val="clear" w:color="auto" w:fill="auto"/>
              <w:ind w:left="55" w:firstLine="0"/>
              <w:jc w:val="center"/>
              <w:rPr>
                <w:sz w:val="20"/>
                <w:szCs w:val="20"/>
              </w:rPr>
            </w:pPr>
          </w:p>
          <w:p w:rsidR="005F5F4A" w:rsidRPr="00D3354E" w:rsidRDefault="005F5F4A" w:rsidP="00C675CC">
            <w:pPr>
              <w:pStyle w:val="afffffff"/>
              <w:shd w:val="clear" w:color="auto" w:fill="auto"/>
              <w:ind w:left="55" w:firstLine="0"/>
              <w:jc w:val="center"/>
              <w:rPr>
                <w:sz w:val="20"/>
                <w:szCs w:val="20"/>
              </w:rPr>
            </w:pPr>
          </w:p>
        </w:tc>
        <w:tc>
          <w:tcPr>
            <w:tcW w:w="1987"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Организация и проведение мероприятий программы</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8(39551) 3-25-58</w:t>
            </w:r>
          </w:p>
        </w:tc>
      </w:tr>
      <w:tr w:rsidR="005F5F4A" w:rsidRPr="00D3354E" w:rsidTr="00C675CC">
        <w:trPr>
          <w:trHeight w:hRule="exact" w:val="2841"/>
          <w:jc w:val="center"/>
        </w:trPr>
        <w:tc>
          <w:tcPr>
            <w:tcW w:w="704"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3</w:t>
            </w:r>
          </w:p>
        </w:tc>
        <w:tc>
          <w:tcPr>
            <w:tcW w:w="2486"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Дроздова Виктория Иннокентьевна</w:t>
            </w:r>
          </w:p>
        </w:tc>
        <w:tc>
          <w:tcPr>
            <w:tcW w:w="2334" w:type="dxa"/>
            <w:tcBorders>
              <w:top w:val="single" w:sz="4" w:space="0" w:color="auto"/>
              <w:left w:val="single" w:sz="4" w:space="0" w:color="auto"/>
              <w:bottom w:val="single" w:sz="4" w:space="0" w:color="auto"/>
            </w:tcBorders>
            <w:shd w:val="clear" w:color="auto" w:fill="FFFFFF"/>
            <w:vAlign w:val="bottom"/>
          </w:tcPr>
          <w:p w:rsidR="005F5F4A" w:rsidRPr="00D3354E" w:rsidRDefault="005F5F4A" w:rsidP="00C675CC">
            <w:pPr>
              <w:pStyle w:val="afffffff"/>
              <w:shd w:val="clear" w:color="auto" w:fill="auto"/>
              <w:ind w:firstLine="0"/>
              <w:rPr>
                <w:sz w:val="20"/>
                <w:szCs w:val="20"/>
              </w:rPr>
            </w:pPr>
            <w:r w:rsidRPr="00D3354E">
              <w:rPr>
                <w:sz w:val="20"/>
                <w:szCs w:val="20"/>
              </w:rPr>
              <w:t>Ведущий инженер администрации Жигаловского муниципального образования.</w:t>
            </w:r>
          </w:p>
        </w:tc>
        <w:tc>
          <w:tcPr>
            <w:tcW w:w="1987" w:type="dxa"/>
            <w:tcBorders>
              <w:top w:val="single" w:sz="4" w:space="0" w:color="auto"/>
              <w:left w:val="single" w:sz="4" w:space="0" w:color="auto"/>
              <w:bottom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Организация и проведение мероприятий программы</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5F5F4A" w:rsidRPr="00D3354E" w:rsidRDefault="005F5F4A" w:rsidP="00C675CC">
            <w:pPr>
              <w:pStyle w:val="afffffff"/>
              <w:shd w:val="clear" w:color="auto" w:fill="auto"/>
              <w:ind w:firstLine="0"/>
              <w:jc w:val="center"/>
              <w:rPr>
                <w:sz w:val="20"/>
                <w:szCs w:val="20"/>
              </w:rPr>
            </w:pPr>
            <w:r w:rsidRPr="00D3354E">
              <w:rPr>
                <w:sz w:val="20"/>
                <w:szCs w:val="20"/>
              </w:rPr>
              <w:t>8(39551) 3-19-04</w:t>
            </w:r>
          </w:p>
        </w:tc>
      </w:tr>
    </w:tbl>
    <w:p w:rsidR="005F5F4A" w:rsidRPr="00D3354E" w:rsidRDefault="005F5F4A" w:rsidP="005F5F4A"/>
    <w:p w:rsidR="005F5F4A" w:rsidRPr="00D3354E" w:rsidRDefault="005F5F4A" w:rsidP="005F5F4A">
      <w:pPr>
        <w:ind w:firstLine="740"/>
        <w:jc w:val="both"/>
      </w:pPr>
      <w:r w:rsidRPr="00D3354E">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5F5F4A" w:rsidRPr="00D3354E" w:rsidRDefault="005F5F4A" w:rsidP="005F5F4A">
      <w:pPr>
        <w:ind w:firstLine="740"/>
        <w:jc w:val="both"/>
      </w:pPr>
      <w:r w:rsidRPr="00D3354E">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w:t>
      </w:r>
    </w:p>
    <w:p w:rsidR="005F5F4A" w:rsidRPr="00D3354E" w:rsidRDefault="005F5F4A" w:rsidP="005F5F4A">
      <w:pPr>
        <w:ind w:firstLine="740"/>
        <w:jc w:val="both"/>
      </w:pPr>
      <w:r w:rsidRPr="00D3354E">
        <w:t>Целевые показатели результативности мероприятий программы по муниципальному контролю:</w:t>
      </w:r>
    </w:p>
    <w:p w:rsidR="005F5F4A" w:rsidRPr="00D3354E" w:rsidRDefault="005F5F4A" w:rsidP="005F5F4A">
      <w:pPr>
        <w:ind w:firstLine="740"/>
        <w:jc w:val="both"/>
      </w:pPr>
      <w:r w:rsidRPr="00D3354E">
        <w:t>1) количество выявленных нарушений обязательных требований;</w:t>
      </w:r>
    </w:p>
    <w:p w:rsidR="005F5F4A" w:rsidRPr="00D3354E" w:rsidRDefault="005F5F4A" w:rsidP="005F5F4A">
      <w:pPr>
        <w:ind w:firstLine="740"/>
        <w:jc w:val="both"/>
      </w:pPr>
      <w:r w:rsidRPr="00D3354E">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интернет-сайте, консультирования и профилактического визита).</w:t>
      </w:r>
    </w:p>
    <w:p w:rsidR="005F5F4A" w:rsidRPr="00D3354E" w:rsidRDefault="005F5F4A" w:rsidP="005F5F4A">
      <w:pPr>
        <w:ind w:firstLine="740"/>
        <w:jc w:val="both"/>
      </w:pPr>
      <w:r w:rsidRPr="00D3354E">
        <w:t>Показатели эффективности:</w:t>
      </w:r>
    </w:p>
    <w:p w:rsidR="005F5F4A" w:rsidRPr="00D3354E" w:rsidRDefault="005F5F4A" w:rsidP="005F5F4A">
      <w:pPr>
        <w:ind w:firstLine="740"/>
        <w:jc w:val="both"/>
      </w:pPr>
      <w:r w:rsidRPr="00D3354E">
        <w:t>1) снижение количества выявленных при проведении контрольно-надзорных мероприятий нарушений обязательных требований;</w:t>
      </w:r>
    </w:p>
    <w:p w:rsidR="005F5F4A" w:rsidRPr="00D3354E" w:rsidRDefault="005F5F4A" w:rsidP="005F5F4A">
      <w:pPr>
        <w:ind w:firstLine="740"/>
        <w:jc w:val="both"/>
      </w:pPr>
      <w:r w:rsidRPr="00D3354E">
        <w:t>2) количество проведенных профилактических мероприятий контрольным органом, ед.;</w:t>
      </w:r>
    </w:p>
    <w:p w:rsidR="005F5F4A" w:rsidRPr="00D3354E" w:rsidRDefault="005F5F4A" w:rsidP="005F5F4A">
      <w:pPr>
        <w:ind w:firstLine="740"/>
        <w:jc w:val="both"/>
      </w:pPr>
      <w:r w:rsidRPr="00D3354E">
        <w:t>3) доля профилактических мероприятий в объеме контрольно-надзорных мероприятий, %.</w:t>
      </w:r>
    </w:p>
    <w:p w:rsidR="005F5F4A" w:rsidRPr="00D3354E" w:rsidRDefault="005F5F4A" w:rsidP="005F5F4A">
      <w:pPr>
        <w:ind w:left="180" w:firstLine="720"/>
        <w:jc w:val="both"/>
      </w:pPr>
      <w:r w:rsidRPr="00D3354E">
        <w:lastRenderedPageBreak/>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5F5F4A" w:rsidRPr="00D3354E" w:rsidRDefault="005F5F4A" w:rsidP="005F5F4A">
      <w:pPr>
        <w:ind w:left="180" w:firstLine="720"/>
        <w:jc w:val="both"/>
      </w:pPr>
      <w:r w:rsidRPr="00D3354E">
        <w:t>Отчетным периодом для определения значений показателей является календарный год.</w:t>
      </w:r>
    </w:p>
    <w:p w:rsidR="005F5F4A" w:rsidRPr="00D3354E" w:rsidRDefault="005F5F4A" w:rsidP="005F5F4A">
      <w:pPr>
        <w:ind w:left="180" w:firstLine="720"/>
        <w:jc w:val="both"/>
      </w:pPr>
      <w:r w:rsidRPr="00D3354E">
        <w:t>Результаты оценки фактических (достигнутых) значений показателей включаются в ежегодные доклады по осуществлению муниципального контроля.</w:t>
      </w:r>
    </w:p>
    <w:p w:rsidR="005F5F4A" w:rsidRPr="00D3354E" w:rsidRDefault="005F5F4A" w:rsidP="005F5F4A">
      <w:pPr>
        <w:ind w:left="180" w:firstLine="720"/>
        <w:jc w:val="both"/>
      </w:pPr>
      <w:r w:rsidRPr="00D3354E">
        <w:t>Результаты оценки фактических (достигнутых) значений показателей результатов деятельности установлены в таблице № 3.</w:t>
      </w:r>
    </w:p>
    <w:p w:rsidR="005F5F4A" w:rsidRPr="00D3354E" w:rsidRDefault="005F5F4A" w:rsidP="005F5F4A">
      <w:pPr>
        <w:jc w:val="right"/>
      </w:pPr>
    </w:p>
    <w:p w:rsidR="005F5F4A" w:rsidRPr="00D3354E" w:rsidRDefault="005F5F4A" w:rsidP="005F5F4A">
      <w:pPr>
        <w:jc w:val="right"/>
      </w:pPr>
      <w:r w:rsidRPr="00D3354E">
        <w:t>Таблица № 3</w:t>
      </w:r>
    </w:p>
    <w:tbl>
      <w:tblPr>
        <w:tblStyle w:val="afa"/>
        <w:tblW w:w="9918" w:type="dxa"/>
        <w:tblLayout w:type="fixed"/>
        <w:tblLook w:val="04A0" w:firstRow="1" w:lastRow="0" w:firstColumn="1" w:lastColumn="0" w:noHBand="0" w:noVBand="1"/>
      </w:tblPr>
      <w:tblGrid>
        <w:gridCol w:w="515"/>
        <w:gridCol w:w="1848"/>
        <w:gridCol w:w="1328"/>
        <w:gridCol w:w="1626"/>
        <w:gridCol w:w="618"/>
        <w:gridCol w:w="1290"/>
        <w:gridCol w:w="1580"/>
        <w:gridCol w:w="1113"/>
      </w:tblGrid>
      <w:tr w:rsidR="005F5F4A" w:rsidRPr="00D3354E" w:rsidTr="00C675CC">
        <w:tc>
          <w:tcPr>
            <w:tcW w:w="515" w:type="dxa"/>
            <w:vMerge w:val="restart"/>
          </w:tcPr>
          <w:p w:rsidR="005F5F4A" w:rsidRPr="00D3354E" w:rsidRDefault="005F5F4A" w:rsidP="00C675CC">
            <w:pPr>
              <w:pStyle w:val="afffffff"/>
              <w:shd w:val="clear" w:color="auto" w:fill="auto"/>
              <w:ind w:firstLine="0"/>
              <w:jc w:val="center"/>
              <w:rPr>
                <w:sz w:val="20"/>
                <w:szCs w:val="20"/>
              </w:rPr>
            </w:pPr>
            <w:r w:rsidRPr="00D3354E">
              <w:rPr>
                <w:sz w:val="20"/>
                <w:szCs w:val="20"/>
              </w:rPr>
              <w:t>№</w:t>
            </w:r>
          </w:p>
          <w:p w:rsidR="005F5F4A" w:rsidRPr="00D3354E" w:rsidRDefault="005F5F4A" w:rsidP="00C675CC">
            <w:pPr>
              <w:jc w:val="center"/>
            </w:pPr>
            <w:r w:rsidRPr="00D3354E">
              <w:t>п/п</w:t>
            </w:r>
          </w:p>
        </w:tc>
        <w:tc>
          <w:tcPr>
            <w:tcW w:w="1848" w:type="dxa"/>
            <w:vMerge w:val="restart"/>
          </w:tcPr>
          <w:p w:rsidR="005F5F4A" w:rsidRPr="00D3354E" w:rsidRDefault="005F5F4A" w:rsidP="00C675CC">
            <w:pPr>
              <w:jc w:val="center"/>
            </w:pPr>
            <w:r w:rsidRPr="00D3354E">
              <w:t>Наименование мероприятия</w:t>
            </w:r>
          </w:p>
        </w:tc>
        <w:tc>
          <w:tcPr>
            <w:tcW w:w="1328" w:type="dxa"/>
            <w:vMerge w:val="restart"/>
          </w:tcPr>
          <w:p w:rsidR="005F5F4A" w:rsidRPr="00D3354E" w:rsidRDefault="005F5F4A" w:rsidP="00C675CC">
            <w:pPr>
              <w:jc w:val="center"/>
            </w:pPr>
            <w:r w:rsidRPr="00D3354E">
              <w:t>Сроки исполнения</w:t>
            </w:r>
          </w:p>
        </w:tc>
        <w:tc>
          <w:tcPr>
            <w:tcW w:w="6227" w:type="dxa"/>
            <w:gridSpan w:val="5"/>
          </w:tcPr>
          <w:p w:rsidR="005F5F4A" w:rsidRPr="00D3354E" w:rsidRDefault="005F5F4A" w:rsidP="00C675CC">
            <w:pPr>
              <w:jc w:val="center"/>
            </w:pPr>
            <w:r w:rsidRPr="00D3354E">
              <w:t>Показатели результатов деятельности</w:t>
            </w:r>
          </w:p>
        </w:tc>
      </w:tr>
      <w:tr w:rsidR="005F5F4A" w:rsidRPr="00D3354E" w:rsidTr="00C675CC">
        <w:tc>
          <w:tcPr>
            <w:tcW w:w="515" w:type="dxa"/>
            <w:vMerge/>
          </w:tcPr>
          <w:p w:rsidR="005F5F4A" w:rsidRPr="00D3354E" w:rsidRDefault="005F5F4A" w:rsidP="00C675CC">
            <w:pPr>
              <w:jc w:val="center"/>
            </w:pPr>
          </w:p>
        </w:tc>
        <w:tc>
          <w:tcPr>
            <w:tcW w:w="1848" w:type="dxa"/>
            <w:vMerge/>
          </w:tcPr>
          <w:p w:rsidR="005F5F4A" w:rsidRPr="00D3354E" w:rsidRDefault="005F5F4A" w:rsidP="00C675CC">
            <w:pPr>
              <w:jc w:val="center"/>
            </w:pPr>
          </w:p>
        </w:tc>
        <w:tc>
          <w:tcPr>
            <w:tcW w:w="1328" w:type="dxa"/>
            <w:vMerge/>
          </w:tcPr>
          <w:p w:rsidR="005F5F4A" w:rsidRPr="00D3354E" w:rsidRDefault="005F5F4A" w:rsidP="00C675CC">
            <w:pPr>
              <w:jc w:val="center"/>
            </w:pPr>
          </w:p>
        </w:tc>
        <w:tc>
          <w:tcPr>
            <w:tcW w:w="1626" w:type="dxa"/>
          </w:tcPr>
          <w:p w:rsidR="005F5F4A" w:rsidRPr="00D3354E" w:rsidRDefault="005F5F4A" w:rsidP="00C675CC">
            <w:pPr>
              <w:jc w:val="center"/>
            </w:pPr>
            <w:r w:rsidRPr="00D3354E">
              <w:t>Наименование показателя</w:t>
            </w:r>
          </w:p>
        </w:tc>
        <w:tc>
          <w:tcPr>
            <w:tcW w:w="618" w:type="dxa"/>
          </w:tcPr>
          <w:p w:rsidR="005F5F4A" w:rsidRPr="00D3354E" w:rsidRDefault="005F5F4A" w:rsidP="00C675CC">
            <w:pPr>
              <w:jc w:val="center"/>
            </w:pPr>
            <w:r w:rsidRPr="00D3354E">
              <w:t>ед. изм.</w:t>
            </w:r>
          </w:p>
        </w:tc>
        <w:tc>
          <w:tcPr>
            <w:tcW w:w="1290" w:type="dxa"/>
          </w:tcPr>
          <w:p w:rsidR="005F5F4A" w:rsidRPr="00D3354E" w:rsidRDefault="005F5F4A" w:rsidP="00C675CC">
            <w:pPr>
              <w:jc w:val="center"/>
            </w:pPr>
            <w:r w:rsidRPr="00D3354E">
              <w:t>Плановое значение</w:t>
            </w:r>
          </w:p>
        </w:tc>
        <w:tc>
          <w:tcPr>
            <w:tcW w:w="1580" w:type="dxa"/>
          </w:tcPr>
          <w:p w:rsidR="005F5F4A" w:rsidRPr="00D3354E" w:rsidRDefault="005F5F4A" w:rsidP="00C675CC">
            <w:pPr>
              <w:pStyle w:val="afffffff"/>
              <w:shd w:val="clear" w:color="auto" w:fill="auto"/>
              <w:ind w:firstLine="0"/>
              <w:jc w:val="center"/>
              <w:rPr>
                <w:sz w:val="20"/>
                <w:szCs w:val="20"/>
              </w:rPr>
            </w:pPr>
            <w:r w:rsidRPr="00D3354E">
              <w:rPr>
                <w:sz w:val="20"/>
                <w:szCs w:val="20"/>
              </w:rPr>
              <w:t>Фактическое</w:t>
            </w:r>
          </w:p>
          <w:p w:rsidR="005F5F4A" w:rsidRPr="00D3354E" w:rsidRDefault="005F5F4A" w:rsidP="00C675CC">
            <w:pPr>
              <w:jc w:val="center"/>
            </w:pPr>
            <w:r w:rsidRPr="00D3354E">
              <w:t>значение</w:t>
            </w:r>
          </w:p>
        </w:tc>
        <w:tc>
          <w:tcPr>
            <w:tcW w:w="1113" w:type="dxa"/>
          </w:tcPr>
          <w:p w:rsidR="005F5F4A" w:rsidRPr="00D3354E" w:rsidRDefault="005F5F4A" w:rsidP="00C675CC">
            <w:pPr>
              <w:jc w:val="center"/>
            </w:pPr>
            <w:r w:rsidRPr="00D3354E">
              <w:t>Отклонение, (-/+, %)</w:t>
            </w:r>
          </w:p>
        </w:tc>
      </w:tr>
      <w:tr w:rsidR="005F5F4A" w:rsidRPr="00D3354E" w:rsidTr="00C675CC">
        <w:trPr>
          <w:trHeight w:val="3075"/>
        </w:trPr>
        <w:tc>
          <w:tcPr>
            <w:tcW w:w="515" w:type="dxa"/>
          </w:tcPr>
          <w:p w:rsidR="005F5F4A" w:rsidRPr="00D3354E" w:rsidRDefault="005F5F4A" w:rsidP="00C675CC">
            <w:pPr>
              <w:jc w:val="center"/>
            </w:pPr>
            <w:r w:rsidRPr="00D3354E">
              <w:t>1.</w:t>
            </w:r>
          </w:p>
        </w:tc>
        <w:tc>
          <w:tcPr>
            <w:tcW w:w="1848" w:type="dxa"/>
          </w:tcPr>
          <w:p w:rsidR="005F5F4A" w:rsidRPr="00D3354E" w:rsidRDefault="005F5F4A" w:rsidP="00C675CC">
            <w:pPr>
              <w:jc w:val="center"/>
            </w:pPr>
            <w:r w:rsidRPr="00D3354E">
              <w:t>Программа профилактики рисков причинения вреда (ущерба) охраняемым законом ценностям по муниципальному контролю на 2022 год</w:t>
            </w:r>
          </w:p>
        </w:tc>
        <w:tc>
          <w:tcPr>
            <w:tcW w:w="1328" w:type="dxa"/>
          </w:tcPr>
          <w:p w:rsidR="005F5F4A" w:rsidRPr="00D3354E" w:rsidRDefault="005F5F4A" w:rsidP="00C675CC">
            <w:pPr>
              <w:jc w:val="center"/>
            </w:pPr>
            <w:r w:rsidRPr="00D3354E">
              <w:t>2022 год</w:t>
            </w:r>
          </w:p>
        </w:tc>
        <w:tc>
          <w:tcPr>
            <w:tcW w:w="1626" w:type="dxa"/>
          </w:tcPr>
          <w:p w:rsidR="005F5F4A" w:rsidRPr="00D3354E" w:rsidRDefault="005F5F4A" w:rsidP="00C675CC">
            <w:pPr>
              <w:jc w:val="center"/>
            </w:pPr>
            <w:r w:rsidRPr="00D3354E">
              <w:t>Выполнение запланированных мероприятий</w:t>
            </w:r>
          </w:p>
        </w:tc>
        <w:tc>
          <w:tcPr>
            <w:tcW w:w="618" w:type="dxa"/>
          </w:tcPr>
          <w:p w:rsidR="005F5F4A" w:rsidRPr="00D3354E" w:rsidRDefault="005F5F4A" w:rsidP="00C675CC">
            <w:pPr>
              <w:jc w:val="center"/>
            </w:pPr>
            <w:r w:rsidRPr="00D3354E">
              <w:t>%</w:t>
            </w:r>
          </w:p>
        </w:tc>
        <w:tc>
          <w:tcPr>
            <w:tcW w:w="1290" w:type="dxa"/>
          </w:tcPr>
          <w:p w:rsidR="005F5F4A" w:rsidRPr="00D3354E" w:rsidRDefault="005F5F4A" w:rsidP="00C675CC">
            <w:pPr>
              <w:jc w:val="center"/>
            </w:pPr>
            <w:r w:rsidRPr="00D3354E">
              <w:t>100%</w:t>
            </w:r>
          </w:p>
        </w:tc>
        <w:tc>
          <w:tcPr>
            <w:tcW w:w="1580" w:type="dxa"/>
          </w:tcPr>
          <w:p w:rsidR="005F5F4A" w:rsidRPr="00D3354E" w:rsidRDefault="005F5F4A" w:rsidP="00C675CC">
            <w:pPr>
              <w:jc w:val="center"/>
            </w:pPr>
          </w:p>
        </w:tc>
        <w:tc>
          <w:tcPr>
            <w:tcW w:w="1113" w:type="dxa"/>
          </w:tcPr>
          <w:p w:rsidR="005F5F4A" w:rsidRPr="00D3354E" w:rsidRDefault="005F5F4A" w:rsidP="00C675CC">
            <w:pPr>
              <w:jc w:val="center"/>
            </w:pPr>
          </w:p>
        </w:tc>
      </w:tr>
    </w:tbl>
    <w:p w:rsidR="005F5F4A" w:rsidRPr="00D3354E" w:rsidRDefault="005F5F4A" w:rsidP="005F5F4A"/>
    <w:p w:rsidR="005F5F4A" w:rsidRPr="00D3354E" w:rsidRDefault="005F5F4A" w:rsidP="005F5F4A"/>
    <w:p w:rsidR="00C675CC" w:rsidRPr="00CF6297" w:rsidRDefault="00C675CC" w:rsidP="00C675CC">
      <w:pPr>
        <w:pStyle w:val="31"/>
        <w:spacing w:before="0" w:line="240" w:lineRule="atLeast"/>
        <w:rPr>
          <w:rFonts w:ascii="Times New Roman" w:hAnsi="Times New Roman" w:cs="Times New Roman"/>
          <w:bCs w:val="0"/>
          <w:color w:val="auto"/>
          <w:sz w:val="20"/>
        </w:rPr>
      </w:pPr>
      <w:r>
        <w:rPr>
          <w:rFonts w:ascii="Times New Roman" w:hAnsi="Times New Roman" w:cs="Times New Roman"/>
          <w:bCs w:val="0"/>
          <w:color w:val="auto"/>
          <w:sz w:val="20"/>
        </w:rPr>
        <w:t xml:space="preserve">                                                             </w:t>
      </w:r>
      <w:r w:rsidR="00964F31">
        <w:rPr>
          <w:rFonts w:ascii="Times New Roman" w:hAnsi="Times New Roman" w:cs="Times New Roman"/>
          <w:bCs w:val="0"/>
          <w:color w:val="auto"/>
          <w:sz w:val="20"/>
        </w:rPr>
        <w:t xml:space="preserve">               </w:t>
      </w:r>
      <w:r w:rsidRPr="00CF6297">
        <w:rPr>
          <w:rFonts w:ascii="Times New Roman" w:hAnsi="Times New Roman" w:cs="Times New Roman"/>
          <w:bCs w:val="0"/>
          <w:color w:val="auto"/>
          <w:sz w:val="20"/>
        </w:rPr>
        <w:t>АДМИНИСТРАЦИЯ</w:t>
      </w:r>
    </w:p>
    <w:p w:rsidR="00C675CC" w:rsidRPr="00CF6297" w:rsidRDefault="00C675CC" w:rsidP="00C675CC">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МУНИЦИПАЛЬНОГО </w:t>
      </w:r>
      <w:r w:rsidRPr="00CF6297">
        <w:rPr>
          <w:rFonts w:ascii="Times New Roman" w:hAnsi="Times New Roman" w:cs="Times New Roman"/>
          <w:color w:val="auto"/>
          <w:sz w:val="20"/>
        </w:rPr>
        <w:t>ОБРАЗОВАНИЯ</w:t>
      </w:r>
    </w:p>
    <w:p w:rsidR="00C675CC" w:rsidRDefault="00C675CC" w:rsidP="00C675CC">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40704E" w:rsidRPr="00C675CC" w:rsidRDefault="00C675CC" w:rsidP="00C675CC">
      <w:pPr>
        <w:ind w:left="142" w:firstLine="578"/>
        <w:rPr>
          <w:b/>
          <w:bCs/>
        </w:rPr>
      </w:pPr>
      <w:r>
        <w:rPr>
          <w:b/>
        </w:rPr>
        <w:t>17.03</w:t>
      </w:r>
      <w:r w:rsidRPr="00CF6297">
        <w:rPr>
          <w:b/>
        </w:rPr>
        <w:t>.</w:t>
      </w:r>
      <w:r>
        <w:rPr>
          <w:b/>
          <w:bCs/>
        </w:rPr>
        <w:t>2022г. № 22</w:t>
      </w:r>
      <w:r w:rsidRPr="00CF6297">
        <w:rPr>
          <w:b/>
          <w:bCs/>
        </w:rPr>
        <w:t xml:space="preserve">                                                                       </w:t>
      </w:r>
      <w:r>
        <w:rPr>
          <w:b/>
          <w:bCs/>
        </w:rPr>
        <w:t xml:space="preserve">                  р.п. Жигалово</w:t>
      </w:r>
    </w:p>
    <w:tbl>
      <w:tblPr>
        <w:tblStyle w:val="afa"/>
        <w:tblW w:w="10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4"/>
      </w:tblGrid>
      <w:tr w:rsidR="00C675CC" w:rsidRPr="004F3AC8" w:rsidTr="00C675CC">
        <w:trPr>
          <w:trHeight w:val="1423"/>
        </w:trPr>
        <w:tc>
          <w:tcPr>
            <w:tcW w:w="10034" w:type="dxa"/>
          </w:tcPr>
          <w:p w:rsidR="00C675CC" w:rsidRPr="00C675CC" w:rsidRDefault="00C675CC" w:rsidP="00C675CC">
            <w:pPr>
              <w:rPr>
                <w:b/>
              </w:rPr>
            </w:pPr>
            <w:r w:rsidRPr="00C675CC">
              <w:rPr>
                <w:b/>
              </w:rPr>
              <w:t xml:space="preserve">         </w:t>
            </w:r>
            <w:r>
              <w:rPr>
                <w:b/>
              </w:rPr>
              <w:t xml:space="preserve">   </w:t>
            </w:r>
            <w:r w:rsidRPr="00C675CC">
              <w:rPr>
                <w:b/>
              </w:rPr>
              <w:t xml:space="preserve">Об утверждении программы профилактики </w:t>
            </w:r>
          </w:p>
          <w:p w:rsidR="00C675CC" w:rsidRPr="00C675CC" w:rsidRDefault="00C675CC" w:rsidP="00C675CC">
            <w:pPr>
              <w:ind w:left="567"/>
              <w:rPr>
                <w:b/>
              </w:rPr>
            </w:pPr>
            <w:r w:rsidRPr="00C675CC">
              <w:rPr>
                <w:b/>
              </w:rPr>
              <w:t xml:space="preserve">рисков причинения вреда (ущерба) охраняемым </w:t>
            </w:r>
          </w:p>
          <w:p w:rsidR="00C675CC" w:rsidRPr="00C675CC" w:rsidRDefault="00C675CC" w:rsidP="00C675CC">
            <w:pPr>
              <w:ind w:left="567"/>
              <w:rPr>
                <w:b/>
              </w:rPr>
            </w:pPr>
            <w:r w:rsidRPr="00C675CC">
              <w:rPr>
                <w:b/>
              </w:rPr>
              <w:t xml:space="preserve">законом ценностям при осуществлении </w:t>
            </w:r>
          </w:p>
          <w:p w:rsidR="00C675CC" w:rsidRPr="00C675CC" w:rsidRDefault="00C675CC" w:rsidP="00C675CC">
            <w:pPr>
              <w:ind w:left="567"/>
              <w:rPr>
                <w:b/>
              </w:rPr>
            </w:pPr>
            <w:r w:rsidRPr="00C675CC">
              <w:rPr>
                <w:b/>
              </w:rPr>
              <w:t xml:space="preserve">муниципального контроля в сфере </w:t>
            </w:r>
          </w:p>
          <w:p w:rsidR="00C675CC" w:rsidRPr="00C675CC" w:rsidRDefault="00C675CC" w:rsidP="00C675CC">
            <w:pPr>
              <w:ind w:left="567"/>
              <w:rPr>
                <w:b/>
              </w:rPr>
            </w:pPr>
            <w:r w:rsidRPr="00C675CC">
              <w:rPr>
                <w:b/>
              </w:rPr>
              <w:t xml:space="preserve">благоустройства территории Жигаловского </w:t>
            </w:r>
          </w:p>
          <w:p w:rsidR="00C675CC" w:rsidRPr="004F3AC8" w:rsidRDefault="00C675CC" w:rsidP="00C675CC">
            <w:pPr>
              <w:ind w:left="567"/>
              <w:rPr>
                <w:b/>
                <w:sz w:val="24"/>
                <w:szCs w:val="24"/>
              </w:rPr>
            </w:pPr>
            <w:r w:rsidRPr="00C675CC">
              <w:rPr>
                <w:b/>
              </w:rPr>
              <w:t>муниципального образования на 2022 год</w:t>
            </w:r>
          </w:p>
        </w:tc>
      </w:tr>
    </w:tbl>
    <w:p w:rsidR="00C675CC" w:rsidRPr="005D582D" w:rsidRDefault="00C675CC" w:rsidP="00C675CC">
      <w:pPr>
        <w:widowControl w:val="0"/>
        <w:autoSpaceDE w:val="0"/>
        <w:autoSpaceDN w:val="0"/>
        <w:jc w:val="both"/>
        <w:outlineLvl w:val="0"/>
        <w:rPr>
          <w:szCs w:val="28"/>
        </w:rPr>
      </w:pPr>
      <w:r>
        <w:rPr>
          <w:b/>
          <w:sz w:val="40"/>
          <w:szCs w:val="40"/>
        </w:rPr>
        <w:t xml:space="preserve">     </w:t>
      </w:r>
      <w:r w:rsidRPr="00144618">
        <w:rPr>
          <w:szCs w:val="28"/>
        </w:rPr>
        <w:t xml:space="preserve">В соответствии </w:t>
      </w:r>
      <w:r w:rsidRPr="00144618">
        <w:rPr>
          <w:szCs w:val="28"/>
          <w:shd w:val="clear" w:color="auto" w:fill="FFFFFF"/>
        </w:rPr>
        <w:t>Федеральным законом от 31.07.2020 года №248-ФЗ «О государственном контроле (надзоре) и муниципальном контроле в Российской Федерации»</w:t>
      </w:r>
      <w:r w:rsidRPr="00144618">
        <w:rPr>
          <w:bCs/>
          <w:szCs w:val="28"/>
        </w:rPr>
        <w:t xml:space="preserve">, </w:t>
      </w:r>
      <w:r w:rsidRPr="00144618">
        <w:rPr>
          <w:szCs w:val="28"/>
        </w:rPr>
        <w:t>Постановлением Правительства РФ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144618">
        <w:rPr>
          <w:bCs/>
          <w:szCs w:val="28"/>
        </w:rPr>
        <w:t xml:space="preserve">, </w:t>
      </w:r>
      <w:r w:rsidRPr="00144618">
        <w:rPr>
          <w:szCs w:val="28"/>
        </w:rPr>
        <w:t xml:space="preserve">руководствуясь </w:t>
      </w:r>
      <w:r>
        <w:rPr>
          <w:szCs w:val="28"/>
        </w:rPr>
        <w:t xml:space="preserve">ст. 5 </w:t>
      </w:r>
      <w:r w:rsidRPr="00144618">
        <w:rPr>
          <w:szCs w:val="28"/>
        </w:rPr>
        <w:t>Устав</w:t>
      </w:r>
      <w:r>
        <w:rPr>
          <w:szCs w:val="28"/>
        </w:rPr>
        <w:t>а Жигаловского</w:t>
      </w:r>
      <w:r w:rsidRPr="00144618">
        <w:rPr>
          <w:szCs w:val="28"/>
        </w:rPr>
        <w:t xml:space="preserve"> муниципального образования</w:t>
      </w:r>
      <w:r w:rsidRPr="005D582D">
        <w:t xml:space="preserve"> </w:t>
      </w:r>
      <w:r w:rsidRPr="005D582D">
        <w:rPr>
          <w:szCs w:val="28"/>
        </w:rPr>
        <w:t>администрация Жигаловского муниципального образования,</w:t>
      </w:r>
    </w:p>
    <w:p w:rsidR="00C675CC" w:rsidRPr="00C675CC" w:rsidRDefault="00C675CC" w:rsidP="00C675CC">
      <w:pPr>
        <w:widowControl w:val="0"/>
        <w:autoSpaceDE w:val="0"/>
        <w:autoSpaceDN w:val="0"/>
        <w:ind w:firstLine="709"/>
        <w:outlineLvl w:val="0"/>
        <w:rPr>
          <w:b/>
          <w:szCs w:val="28"/>
        </w:rPr>
      </w:pPr>
      <w:r w:rsidRPr="00AC0B4D">
        <w:rPr>
          <w:b/>
          <w:szCs w:val="28"/>
        </w:rPr>
        <w:t>ПОСТАНОВЛЯЕТ:</w:t>
      </w:r>
    </w:p>
    <w:p w:rsidR="00C675CC" w:rsidRPr="00C675CC" w:rsidRDefault="00C675CC" w:rsidP="004E4FFA">
      <w:pPr>
        <w:pStyle w:val="a6"/>
        <w:numPr>
          <w:ilvl w:val="0"/>
          <w:numId w:val="31"/>
        </w:numPr>
        <w:contextualSpacing/>
        <w:jc w:val="both"/>
        <w:rPr>
          <w:szCs w:val="28"/>
        </w:rPr>
      </w:pPr>
      <w:r w:rsidRPr="00C675CC">
        <w:rPr>
          <w:szCs w:val="28"/>
        </w:rPr>
        <w:t xml:space="preserve">Утвердить прилагаемую программу </w:t>
      </w:r>
      <w:r w:rsidRPr="00C675CC">
        <w:rPr>
          <w:bCs/>
          <w:szCs w:val="28"/>
        </w:rPr>
        <w:t>профилактики рисков причинения</w:t>
      </w:r>
    </w:p>
    <w:p w:rsidR="00C675CC" w:rsidRPr="00AC0B4D" w:rsidRDefault="00C675CC" w:rsidP="00C675CC">
      <w:pPr>
        <w:rPr>
          <w:szCs w:val="28"/>
        </w:rPr>
      </w:pPr>
      <w:r w:rsidRPr="00AC0B4D">
        <w:rPr>
          <w:bCs/>
          <w:szCs w:val="28"/>
        </w:rPr>
        <w:t xml:space="preserve"> вреда (ущерба) охраняемым законом ценностям </w:t>
      </w:r>
      <w:r w:rsidRPr="00AC0B4D">
        <w:rPr>
          <w:szCs w:val="28"/>
        </w:rPr>
        <w:t>при осуществлении муниципального контроля в сфере благоустройства на территории Жигаловского муниципального образования на 2022 год. (приложение)</w:t>
      </w:r>
      <w:r>
        <w:rPr>
          <w:szCs w:val="28"/>
        </w:rPr>
        <w:t>;</w:t>
      </w:r>
    </w:p>
    <w:p w:rsidR="00C675CC" w:rsidRPr="00AC0B4D" w:rsidRDefault="00C675CC" w:rsidP="004E4FFA">
      <w:pPr>
        <w:pStyle w:val="a6"/>
        <w:numPr>
          <w:ilvl w:val="0"/>
          <w:numId w:val="31"/>
        </w:numPr>
        <w:contextualSpacing/>
        <w:jc w:val="both"/>
        <w:rPr>
          <w:szCs w:val="28"/>
        </w:rPr>
      </w:pPr>
      <w:r w:rsidRPr="00AC0B4D">
        <w:rPr>
          <w:bCs/>
          <w:szCs w:val="28"/>
        </w:rPr>
        <w:t xml:space="preserve">Настоящее Постановление опубликовать в «Спецвыпуск Жигалово» и </w:t>
      </w:r>
    </w:p>
    <w:p w:rsidR="00C675CC" w:rsidRDefault="00C675CC" w:rsidP="00C675CC">
      <w:pPr>
        <w:rPr>
          <w:bCs/>
          <w:szCs w:val="28"/>
        </w:rPr>
      </w:pPr>
      <w:r w:rsidRPr="00AC0B4D">
        <w:rPr>
          <w:bCs/>
          <w:szCs w:val="28"/>
        </w:rPr>
        <w:t xml:space="preserve">разместить в сети интернет на официальном сайте администрации Жигаловского муниципального образования </w:t>
      </w:r>
      <w:hyperlink r:id="rId11" w:history="1">
        <w:r w:rsidRPr="00FB423C">
          <w:rPr>
            <w:rStyle w:val="ae"/>
            <w:szCs w:val="28"/>
          </w:rPr>
          <w:t>http://жигалово-адм.рф</w:t>
        </w:r>
      </w:hyperlink>
      <w:r w:rsidRPr="00AC0B4D">
        <w:rPr>
          <w:bCs/>
          <w:szCs w:val="28"/>
        </w:rPr>
        <w:t>.</w:t>
      </w:r>
    </w:p>
    <w:p w:rsidR="00C675CC" w:rsidRPr="00556A69" w:rsidRDefault="00C675CC" w:rsidP="004E4FFA">
      <w:pPr>
        <w:pStyle w:val="a6"/>
        <w:numPr>
          <w:ilvl w:val="0"/>
          <w:numId w:val="31"/>
        </w:numPr>
        <w:contextualSpacing/>
        <w:rPr>
          <w:bCs/>
          <w:szCs w:val="28"/>
        </w:rPr>
      </w:pPr>
      <w:r w:rsidRPr="00556A69">
        <w:rPr>
          <w:bCs/>
          <w:szCs w:val="28"/>
        </w:rPr>
        <w:t xml:space="preserve">Ответственность за исполнением данного постановления возложить на </w:t>
      </w:r>
    </w:p>
    <w:p w:rsidR="00C675CC" w:rsidRPr="00AC0B4D" w:rsidRDefault="00C675CC" w:rsidP="00C675CC">
      <w:pPr>
        <w:rPr>
          <w:bCs/>
          <w:szCs w:val="28"/>
        </w:rPr>
      </w:pPr>
      <w:r w:rsidRPr="00AC0B4D">
        <w:rPr>
          <w:bCs/>
          <w:szCs w:val="28"/>
        </w:rPr>
        <w:t>Д.Ю. Стрелова - начальника отдела УМХ Администрации Жигаловского муниципального образования.</w:t>
      </w:r>
    </w:p>
    <w:p w:rsidR="00C675CC" w:rsidRPr="00AC0B4D" w:rsidRDefault="00C675CC" w:rsidP="00C675CC">
      <w:pPr>
        <w:rPr>
          <w:bCs/>
          <w:szCs w:val="28"/>
        </w:rPr>
      </w:pPr>
    </w:p>
    <w:p w:rsidR="00C675CC" w:rsidRPr="00AC0B4D" w:rsidRDefault="00C675CC" w:rsidP="00C675CC">
      <w:pPr>
        <w:rPr>
          <w:bCs/>
          <w:szCs w:val="28"/>
        </w:rPr>
      </w:pPr>
      <w:r>
        <w:rPr>
          <w:bCs/>
          <w:szCs w:val="28"/>
        </w:rPr>
        <w:t>И.о. главы</w:t>
      </w:r>
      <w:r w:rsidRPr="00AC0B4D">
        <w:rPr>
          <w:bCs/>
          <w:szCs w:val="28"/>
        </w:rPr>
        <w:t xml:space="preserve"> Жигаловского </w:t>
      </w:r>
    </w:p>
    <w:p w:rsidR="00C675CC" w:rsidRPr="00C675CC" w:rsidRDefault="00C675CC" w:rsidP="00C675CC">
      <w:pPr>
        <w:rPr>
          <w:szCs w:val="28"/>
        </w:rPr>
      </w:pPr>
      <w:r w:rsidRPr="00AC0B4D">
        <w:rPr>
          <w:bCs/>
          <w:szCs w:val="28"/>
        </w:rPr>
        <w:t xml:space="preserve">муниципального образования                                                 </w:t>
      </w:r>
      <w:r>
        <w:rPr>
          <w:bCs/>
          <w:szCs w:val="28"/>
        </w:rPr>
        <w:t xml:space="preserve">                 Д.Ю</w:t>
      </w:r>
      <w:r w:rsidRPr="00AC0B4D">
        <w:rPr>
          <w:bCs/>
          <w:szCs w:val="28"/>
        </w:rPr>
        <w:t xml:space="preserve">. </w:t>
      </w:r>
      <w:r>
        <w:rPr>
          <w:bCs/>
          <w:szCs w:val="28"/>
        </w:rPr>
        <w:t>Стрелов</w:t>
      </w:r>
    </w:p>
    <w:p w:rsidR="00C675CC" w:rsidRPr="00C675CC" w:rsidRDefault="00C675CC" w:rsidP="00C675CC">
      <w:pPr>
        <w:ind w:left="531" w:right="593" w:hanging="10"/>
        <w:jc w:val="right"/>
      </w:pPr>
      <w:r w:rsidRPr="00C675CC">
        <w:t xml:space="preserve">Приложение </w:t>
      </w:r>
    </w:p>
    <w:p w:rsidR="00C675CC" w:rsidRPr="00C675CC" w:rsidRDefault="00C675CC" w:rsidP="00C675CC">
      <w:pPr>
        <w:ind w:left="531" w:right="593" w:hanging="10"/>
        <w:jc w:val="right"/>
      </w:pPr>
      <w:r w:rsidRPr="00C675CC">
        <w:t xml:space="preserve">к постановлению администрации </w:t>
      </w:r>
    </w:p>
    <w:p w:rsidR="00C675CC" w:rsidRPr="00C675CC" w:rsidRDefault="00C675CC" w:rsidP="00C675CC">
      <w:pPr>
        <w:ind w:left="531" w:right="593" w:hanging="10"/>
        <w:jc w:val="right"/>
      </w:pPr>
      <w:r w:rsidRPr="00C675CC">
        <w:t xml:space="preserve">Жигаловского муниципального образования </w:t>
      </w:r>
    </w:p>
    <w:p w:rsidR="00C675CC" w:rsidRPr="00C675CC" w:rsidRDefault="00C675CC" w:rsidP="00C675CC">
      <w:pPr>
        <w:ind w:left="531" w:right="593" w:hanging="10"/>
        <w:jc w:val="right"/>
      </w:pPr>
      <w:r w:rsidRPr="00C675CC">
        <w:t>от «17» марта 2022 г.№22</w:t>
      </w:r>
    </w:p>
    <w:p w:rsidR="00C675CC" w:rsidRPr="00BB6306" w:rsidRDefault="00C675CC" w:rsidP="00C675CC">
      <w:pPr>
        <w:ind w:left="531" w:right="593" w:hanging="10"/>
        <w:jc w:val="center"/>
        <w:rPr>
          <w:b/>
        </w:rPr>
      </w:pPr>
      <w:r w:rsidRPr="00BB6306">
        <w:rPr>
          <w:b/>
        </w:rPr>
        <w:t xml:space="preserve">Программа   </w:t>
      </w:r>
    </w:p>
    <w:p w:rsidR="00C675CC" w:rsidRPr="00BB6306" w:rsidRDefault="00C675CC" w:rsidP="00C675CC">
      <w:pPr>
        <w:spacing w:after="66"/>
        <w:ind w:left="10" w:right="70" w:hanging="10"/>
        <w:jc w:val="center"/>
        <w:rPr>
          <w:b/>
        </w:rPr>
      </w:pPr>
      <w:r w:rsidRPr="00BB6306">
        <w:rPr>
          <w:b/>
        </w:rPr>
        <w:t>профилактики рисков причинения вреда (ущерба) охраняемым законом</w:t>
      </w:r>
    </w:p>
    <w:p w:rsidR="00C675CC" w:rsidRPr="00BB6306" w:rsidRDefault="00C675CC" w:rsidP="00C675CC">
      <w:pPr>
        <w:ind w:left="142" w:right="55" w:hanging="284"/>
        <w:jc w:val="center"/>
        <w:rPr>
          <w:b/>
        </w:rPr>
      </w:pPr>
      <w:r w:rsidRPr="00BB6306">
        <w:rPr>
          <w:b/>
        </w:rPr>
        <w:lastRenderedPageBreak/>
        <w:t>ценностям при осуществлении муниципального контроля в сфере благоустройства на межселенной территории Жигаловского муниципального образования</w:t>
      </w:r>
    </w:p>
    <w:p w:rsidR="00C675CC" w:rsidRPr="00C675CC" w:rsidRDefault="00C675CC" w:rsidP="00C675CC">
      <w:pPr>
        <w:ind w:left="142" w:right="55" w:hanging="284"/>
        <w:jc w:val="center"/>
        <w:rPr>
          <w:b/>
        </w:rPr>
      </w:pPr>
      <w:r w:rsidRPr="00BB6306">
        <w:rPr>
          <w:b/>
        </w:rPr>
        <w:t xml:space="preserve"> на 2022 год</w:t>
      </w:r>
      <w:r>
        <w:t xml:space="preserve"> </w:t>
      </w:r>
    </w:p>
    <w:p w:rsidR="00C675CC" w:rsidRPr="00C675CC" w:rsidRDefault="00C675CC" w:rsidP="00C675CC">
      <w:pPr>
        <w:ind w:left="531" w:right="589" w:hanging="10"/>
        <w:jc w:val="center"/>
        <w:rPr>
          <w:b/>
        </w:rPr>
      </w:pPr>
      <w:r w:rsidRPr="00BB6306">
        <w:rPr>
          <w:b/>
        </w:rPr>
        <w:t xml:space="preserve">Раздел 1. Общие положения </w:t>
      </w:r>
      <w:r>
        <w:t xml:space="preserve"> </w:t>
      </w:r>
    </w:p>
    <w:p w:rsidR="00C675CC" w:rsidRDefault="00C675CC" w:rsidP="00C675CC">
      <w:pPr>
        <w:ind w:left="-6" w:right="55"/>
      </w:pPr>
      <w:r>
        <w:t xml:space="preserve">        1.1.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Жигаловского муниципального образования на 2022 год (далее – программа) устанавливает порядок проведения администрацией Жигаловского муниципального образования  (далее - контрольный (надзорный) орган),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Жигаловского муниципального образования (далее – муниципальный контроль). </w:t>
      </w:r>
    </w:p>
    <w:p w:rsidR="00C675CC" w:rsidRDefault="00C675CC" w:rsidP="00964F31">
      <w:pPr>
        <w:ind w:left="-6" w:right="55"/>
      </w:pPr>
      <w:r>
        <w:t xml:space="preserve">        1.2. Программа направлена на достижение общественно значимых результатов, посредством проведения профилактических мероприятий которые, в свою очередь, являются приоритетными по отношению к проведению контрольных мероприятий (проверок). </w:t>
      </w:r>
    </w:p>
    <w:p w:rsidR="00C675CC" w:rsidRPr="00BB6306" w:rsidRDefault="00C675CC" w:rsidP="00C675CC">
      <w:pPr>
        <w:ind w:left="529" w:right="57" w:hanging="6"/>
        <w:jc w:val="center"/>
        <w:rPr>
          <w:b/>
        </w:rPr>
      </w:pPr>
      <w:r w:rsidRPr="00BB6306">
        <w:rPr>
          <w:b/>
        </w:rPr>
        <w:t>Раздел 2. Анализ текущего состояния осуществления вида контроля, описание текущего уровня развития профилактической деятельности</w:t>
      </w:r>
    </w:p>
    <w:p w:rsidR="00C675CC" w:rsidRPr="00C675CC" w:rsidRDefault="00C675CC" w:rsidP="00C675CC">
      <w:pPr>
        <w:ind w:left="330" w:right="57" w:hanging="6"/>
        <w:jc w:val="center"/>
        <w:rPr>
          <w:b/>
        </w:rPr>
      </w:pPr>
      <w:r w:rsidRPr="00BB6306">
        <w:rPr>
          <w:b/>
        </w:rPr>
        <w:t>контрольного (надзорного) органа, характеристика проблем, на решение которых направлена программа профилактики рисков причинения вреда</w:t>
      </w:r>
      <w:r>
        <w:t xml:space="preserve"> </w:t>
      </w:r>
    </w:p>
    <w:p w:rsidR="00C675CC" w:rsidRDefault="00C675CC" w:rsidP="00C675CC">
      <w:pPr>
        <w:ind w:left="-6" w:right="55"/>
        <w:rPr>
          <w:bCs/>
          <w:szCs w:val="28"/>
        </w:rPr>
      </w:pPr>
      <w:r>
        <w:t xml:space="preserve">        2.1</w:t>
      </w:r>
      <w:r w:rsidRPr="00011A53">
        <w:t xml:space="preserve">. </w:t>
      </w:r>
      <w:r>
        <w:rPr>
          <w:szCs w:val="28"/>
        </w:rPr>
        <w:t xml:space="preserve">Мероприятия по муниципальному контролю в сфере благоустройства осуществляются </w:t>
      </w:r>
      <w:r>
        <w:rPr>
          <w:bCs/>
          <w:szCs w:val="28"/>
        </w:rPr>
        <w:t xml:space="preserve">в форме проведения внеплановых контрольных мероприятий соблюдения </w:t>
      </w:r>
      <w:r>
        <w:t>на межселенной территории муниципального образования «Жигаловский район»</w:t>
      </w:r>
      <w:r>
        <w:rPr>
          <w:bCs/>
          <w:szCs w:val="28"/>
        </w:rPr>
        <w:t xml:space="preserve"> требований, установленных нормативными правовыми актами Российской Федерации, Иркутской области и </w:t>
      </w:r>
      <w:r>
        <w:t>муниципального образования «Жигаловский район»</w:t>
      </w:r>
      <w:r>
        <w:rPr>
          <w:bCs/>
          <w:szCs w:val="28"/>
        </w:rPr>
        <w:t>, исполнения решений, принимаемых по результатам контрольных мероприятий.</w:t>
      </w:r>
    </w:p>
    <w:p w:rsidR="00C675CC" w:rsidRDefault="00C675CC" w:rsidP="00C675CC">
      <w:pPr>
        <w:ind w:left="-6" w:right="55"/>
      </w:pPr>
      <w:r>
        <w:rPr>
          <w:bCs/>
          <w:szCs w:val="28"/>
        </w:rPr>
        <w:t xml:space="preserve">         </w:t>
      </w:r>
      <w:r>
        <w:t xml:space="preserve">Основными проблемами, которые по своей сути являются причинами основной части нарушений требований в сфере благоустройства контролируемыми лицами являются:  </w:t>
      </w:r>
    </w:p>
    <w:p w:rsidR="00C675CC" w:rsidRDefault="00C675CC" w:rsidP="004E4FFA">
      <w:pPr>
        <w:numPr>
          <w:ilvl w:val="0"/>
          <w:numId w:val="24"/>
        </w:numPr>
        <w:spacing w:after="92"/>
        <w:ind w:left="0" w:firstLine="581"/>
      </w:pPr>
      <w:r>
        <w:t xml:space="preserve">непонимание необходимости исполнения требований в сфере </w:t>
      </w:r>
    </w:p>
    <w:p w:rsidR="00C675CC" w:rsidRDefault="00C675CC" w:rsidP="00C675CC">
      <w:pPr>
        <w:spacing w:after="90"/>
        <w:ind w:right="55" w:firstLine="581"/>
      </w:pPr>
      <w:r>
        <w:t xml:space="preserve">благоустройства;  </w:t>
      </w:r>
    </w:p>
    <w:p w:rsidR="00C675CC" w:rsidRDefault="00C675CC" w:rsidP="004E4FFA">
      <w:pPr>
        <w:numPr>
          <w:ilvl w:val="0"/>
          <w:numId w:val="24"/>
        </w:numPr>
        <w:spacing w:after="90"/>
        <w:ind w:left="0" w:firstLine="581"/>
      </w:pPr>
      <w:r>
        <w:t xml:space="preserve">отсутствие информирования о требованиях в сфере благоустройства;  </w:t>
      </w:r>
    </w:p>
    <w:p w:rsidR="00C675CC" w:rsidRDefault="00C675CC" w:rsidP="004E4FFA">
      <w:pPr>
        <w:numPr>
          <w:ilvl w:val="0"/>
          <w:numId w:val="24"/>
        </w:numPr>
        <w:spacing w:after="8"/>
        <w:ind w:left="0" w:firstLine="581"/>
        <w:jc w:val="both"/>
      </w:pPr>
      <w:r>
        <w:t xml:space="preserve">отсутствие системы обратной связи по вопросам применения требований правил благоустройства, в том числе с использованием современных информационно-телекоммуникационных технологий. </w:t>
      </w:r>
    </w:p>
    <w:p w:rsidR="00C675CC" w:rsidRDefault="00C675CC" w:rsidP="00C675CC">
      <w:pPr>
        <w:spacing w:after="91"/>
        <w:ind w:left="-14" w:right="55" w:firstLine="708"/>
      </w:pPr>
      <w:r>
        <w:t xml:space="preserve">Решением данной проблемы является активное проведение должностными лицами контрольного (надзорного) органа профилактических мероприятий по вопросам соблюдения обязательных требований и разъяснений по вопросам, связанным с организацией и осуществлением муниципального контроля. </w:t>
      </w:r>
    </w:p>
    <w:p w:rsidR="00C675CC" w:rsidRDefault="00C675CC" w:rsidP="00C675CC">
      <w:pPr>
        <w:ind w:left="-6" w:right="55"/>
      </w:pPr>
      <w:r>
        <w:t xml:space="preserve">         2.2. В 2022 году в целях профилактики нарушений обязательных требований планируется: </w:t>
      </w:r>
    </w:p>
    <w:p w:rsidR="00C675CC" w:rsidRDefault="00C675CC" w:rsidP="004E4FFA">
      <w:pPr>
        <w:numPr>
          <w:ilvl w:val="0"/>
          <w:numId w:val="25"/>
        </w:numPr>
        <w:spacing w:after="13"/>
        <w:ind w:right="55" w:hanging="8"/>
        <w:jc w:val="both"/>
      </w:pPr>
      <w:r>
        <w:t xml:space="preserve">постоянное совершенствование и развитие тематического раздела </w:t>
      </w:r>
    </w:p>
    <w:p w:rsidR="00C675CC" w:rsidRDefault="00C675CC" w:rsidP="00C675CC">
      <w:pPr>
        <w:ind w:right="55"/>
      </w:pPr>
      <w:r>
        <w:t xml:space="preserve">на официальном сайте администрации Жигаловского муниципального образования в информационно телекоммуникационной сети «Интернет» (далее - официальный интернетсайт): </w:t>
      </w:r>
    </w:p>
    <w:p w:rsidR="00C675CC" w:rsidRDefault="00C675CC" w:rsidP="00C675CC">
      <w:pPr>
        <w:spacing w:after="67"/>
        <w:ind w:left="-4" w:hanging="10"/>
      </w:pPr>
      <w:r>
        <w:t xml:space="preserve">         а) обновление (при необходимости) перечня наименований, реквизитов и текстов нормативных правовых актов и (или) их отдельных частей (положений) </w:t>
      </w:r>
      <w:r>
        <w:tab/>
        <w:t xml:space="preserve">оценка </w:t>
      </w:r>
      <w:r>
        <w:tab/>
        <w:t xml:space="preserve">соблюдения </w:t>
      </w:r>
      <w:r>
        <w:tab/>
        <w:t xml:space="preserve">которых </w:t>
      </w:r>
      <w:r>
        <w:tab/>
        <w:t xml:space="preserve">является </w:t>
      </w:r>
      <w:r>
        <w:tab/>
        <w:t xml:space="preserve">предметом муниципального контроля, а также информации   о должностных лицах, осуществляющих муниципальный контроль, их контактных данных; </w:t>
      </w:r>
    </w:p>
    <w:p w:rsidR="00C675CC" w:rsidRDefault="00C675CC" w:rsidP="00C675CC">
      <w:pPr>
        <w:ind w:left="-6" w:right="55"/>
      </w:pPr>
      <w:r>
        <w:t xml:space="preserve">         б) дополнительное информирование подконтрольных лиц через новостной блок официального интернет-сайта об изменениях законодательства;  </w:t>
      </w:r>
    </w:p>
    <w:p w:rsidR="00C675CC" w:rsidRDefault="00C675CC" w:rsidP="004E4FFA">
      <w:pPr>
        <w:numPr>
          <w:ilvl w:val="0"/>
          <w:numId w:val="25"/>
        </w:numPr>
        <w:spacing w:after="13"/>
        <w:ind w:right="55" w:hanging="8"/>
        <w:jc w:val="both"/>
      </w:pPr>
      <w:r>
        <w:t xml:space="preserve">устное консультирование контролируемых лиц и (или) их </w:t>
      </w:r>
    </w:p>
    <w:p w:rsidR="00C675CC" w:rsidRDefault="00C675CC" w:rsidP="00C675CC">
      <w:pPr>
        <w:ind w:right="55"/>
      </w:pPr>
      <w:r>
        <w:t xml:space="preserve">представителей на личном приеме, а также по телефону по вопросам соблюдения обязательных требований; </w:t>
      </w:r>
    </w:p>
    <w:p w:rsidR="00C675CC" w:rsidRDefault="00C675CC" w:rsidP="004E4FFA">
      <w:pPr>
        <w:numPr>
          <w:ilvl w:val="0"/>
          <w:numId w:val="25"/>
        </w:numPr>
        <w:spacing w:after="13"/>
        <w:ind w:right="55" w:hanging="8"/>
        <w:jc w:val="both"/>
      </w:pPr>
      <w:r>
        <w:t xml:space="preserve">ежегодное обобщение правоприменительной практики с указанием </w:t>
      </w:r>
    </w:p>
    <w:p w:rsidR="00C675CC" w:rsidRDefault="00C675CC" w:rsidP="00C675CC">
      <w:pPr>
        <w:ind w:right="55"/>
      </w:pPr>
      <w:r>
        <w:t xml:space="preserve">наиболее часто встречающихся случаев нарушений обязательных требований с рекомендациями в отношении мер, которые должны приниматься в целях недопущения таких нарушений; </w:t>
      </w:r>
    </w:p>
    <w:p w:rsidR="00C675CC" w:rsidRDefault="00C675CC" w:rsidP="004E4FFA">
      <w:pPr>
        <w:numPr>
          <w:ilvl w:val="0"/>
          <w:numId w:val="25"/>
        </w:numPr>
        <w:spacing w:after="13"/>
        <w:ind w:right="55" w:hanging="8"/>
        <w:jc w:val="both"/>
      </w:pPr>
      <w:r>
        <w:t xml:space="preserve">объявление предостережений о недопустимости нарушения </w:t>
      </w:r>
    </w:p>
    <w:p w:rsidR="00C675CC" w:rsidRDefault="00C675CC" w:rsidP="00C675CC">
      <w:pPr>
        <w:ind w:right="55"/>
      </w:pPr>
      <w:r>
        <w:t xml:space="preserve">обязательных требований. </w:t>
      </w:r>
    </w:p>
    <w:p w:rsidR="00C675CC" w:rsidRDefault="00C675CC" w:rsidP="00964F31">
      <w:pPr>
        <w:ind w:left="-6" w:right="55"/>
      </w:pPr>
      <w:r>
        <w:t xml:space="preserve">          2.3. С учетом запланированных на 2022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 что положительно скажется на росте экономического, инвестиционного и градостроительного потенциала Жигаловского муниципального образования. </w:t>
      </w:r>
    </w:p>
    <w:p w:rsidR="00C675CC" w:rsidRPr="00964F31" w:rsidRDefault="00C675CC" w:rsidP="00964F31">
      <w:pPr>
        <w:ind w:left="531" w:right="520" w:hanging="10"/>
        <w:jc w:val="center"/>
        <w:rPr>
          <w:b/>
        </w:rPr>
      </w:pPr>
      <w:r w:rsidRPr="00A43AC6">
        <w:rPr>
          <w:b/>
        </w:rPr>
        <w:t xml:space="preserve">Раздел 3. Цели и задачи реализации программы профилактики </w:t>
      </w:r>
      <w:r>
        <w:rPr>
          <w:b/>
        </w:rPr>
        <w:t>р</w:t>
      </w:r>
      <w:r w:rsidRPr="00A43AC6">
        <w:rPr>
          <w:b/>
        </w:rPr>
        <w:t xml:space="preserve">исков причинения вреда </w:t>
      </w:r>
      <w:r>
        <w:rPr>
          <w:b/>
          <w:sz w:val="26"/>
        </w:rPr>
        <w:t xml:space="preserve"> </w:t>
      </w:r>
    </w:p>
    <w:p w:rsidR="00C675CC" w:rsidRDefault="00C675CC" w:rsidP="00C675CC">
      <w:pPr>
        <w:spacing w:after="83"/>
        <w:ind w:left="-6" w:right="55" w:firstLine="527"/>
      </w:pPr>
      <w:r>
        <w:t xml:space="preserve">3.1. Целями программы являются: </w:t>
      </w:r>
    </w:p>
    <w:p w:rsidR="00C675CC" w:rsidRDefault="00C675CC" w:rsidP="004E4FFA">
      <w:pPr>
        <w:numPr>
          <w:ilvl w:val="0"/>
          <w:numId w:val="26"/>
        </w:numPr>
        <w:spacing w:after="13"/>
        <w:ind w:right="55" w:firstLine="559"/>
        <w:jc w:val="both"/>
      </w:pPr>
      <w:r>
        <w:t xml:space="preserve">стимулирование добросовестного соблюдения контролируемыми лицами обязательных требований, а также минимизация риска причинения вреда (ущерба) охраняемым законом ценностям, вызванного возможными нарушениями обязательных требований (снижение потенциальной выгоды от таких нарушений). </w:t>
      </w:r>
    </w:p>
    <w:p w:rsidR="00C675CC" w:rsidRDefault="00C675CC" w:rsidP="004E4FFA">
      <w:pPr>
        <w:numPr>
          <w:ilvl w:val="0"/>
          <w:numId w:val="26"/>
        </w:numPr>
        <w:spacing w:after="13"/>
        <w:ind w:right="55" w:firstLine="559"/>
        <w:jc w:val="both"/>
      </w:pPr>
      <w:r>
        <w:lastRenderedPageBreak/>
        <w:t xml:space="preserve">устранение причин и факторов, способствующих нарушениям обязательных требований; </w:t>
      </w:r>
    </w:p>
    <w:p w:rsidR="00C675CC" w:rsidRDefault="00C675CC" w:rsidP="004E4FFA">
      <w:pPr>
        <w:numPr>
          <w:ilvl w:val="0"/>
          <w:numId w:val="26"/>
        </w:numPr>
        <w:spacing w:after="13"/>
        <w:ind w:right="55" w:firstLine="559"/>
        <w:jc w:val="both"/>
      </w:pPr>
      <w:r>
        <w:t xml:space="preserve">создание благоприятных условий для скорейшего доведения обязательных требований до контролируемых лиц, повышение информированности о способах их соблюдения. </w:t>
      </w:r>
    </w:p>
    <w:p w:rsidR="00C675CC" w:rsidRDefault="00C675CC" w:rsidP="00C675CC">
      <w:pPr>
        <w:ind w:right="55" w:firstLine="559"/>
      </w:pPr>
      <w:r>
        <w:t xml:space="preserve">3.2. Задачами настоящей программы являются: </w:t>
      </w:r>
    </w:p>
    <w:p w:rsidR="00C675CC" w:rsidRDefault="00C675CC" w:rsidP="004E4FFA">
      <w:pPr>
        <w:numPr>
          <w:ilvl w:val="0"/>
          <w:numId w:val="27"/>
        </w:numPr>
        <w:spacing w:after="13"/>
        <w:ind w:right="55" w:firstLine="559"/>
        <w:jc w:val="both"/>
      </w:pPr>
      <w:r>
        <w:t xml:space="preserve">формирование у контролируемых лиц единообразного понимания обязательных требований; </w:t>
      </w:r>
    </w:p>
    <w:p w:rsidR="00C675CC" w:rsidRDefault="00C675CC" w:rsidP="004E4FFA">
      <w:pPr>
        <w:numPr>
          <w:ilvl w:val="0"/>
          <w:numId w:val="27"/>
        </w:numPr>
        <w:spacing w:after="13"/>
        <w:ind w:right="55" w:firstLine="559"/>
        <w:jc w:val="both"/>
      </w:pPr>
      <w:r>
        <w:t xml:space="preserve">повышение прозрачности деятельности при осуществлении муниципального контроля; </w:t>
      </w:r>
    </w:p>
    <w:p w:rsidR="00C675CC" w:rsidRDefault="00C675CC" w:rsidP="00964F31">
      <w:pPr>
        <w:numPr>
          <w:ilvl w:val="0"/>
          <w:numId w:val="27"/>
        </w:numPr>
        <w:spacing w:after="13"/>
        <w:ind w:right="55" w:firstLine="559"/>
        <w:jc w:val="both"/>
      </w:pPr>
      <w:r>
        <w:t xml:space="preserve">выявление наиболее часто встречающихся случаев нарушений обязательных требований, подготовка и размещение на официальном интернет-сайте соответствующих руководств в целях недопущения указанных нарушений. </w:t>
      </w:r>
    </w:p>
    <w:p w:rsidR="00C675CC" w:rsidRPr="00D12BE1" w:rsidRDefault="00C675CC" w:rsidP="00C675CC">
      <w:pPr>
        <w:spacing w:after="89"/>
        <w:ind w:left="531" w:right="593" w:hanging="10"/>
        <w:jc w:val="center"/>
        <w:rPr>
          <w:b/>
        </w:rPr>
      </w:pPr>
      <w:r w:rsidRPr="00D12BE1">
        <w:rPr>
          <w:b/>
        </w:rPr>
        <w:t xml:space="preserve">Раздел 4. Перечень профилактических мероприятий, сроки </w:t>
      </w:r>
    </w:p>
    <w:p w:rsidR="00C675CC" w:rsidRPr="00964F31" w:rsidRDefault="00C675CC" w:rsidP="00964F31">
      <w:pPr>
        <w:ind w:left="531" w:right="591" w:hanging="10"/>
        <w:jc w:val="center"/>
        <w:rPr>
          <w:b/>
        </w:rPr>
      </w:pPr>
      <w:r w:rsidRPr="00D12BE1">
        <w:rPr>
          <w:b/>
        </w:rPr>
        <w:t xml:space="preserve">(периодичность) их проведения </w:t>
      </w:r>
    </w:p>
    <w:p w:rsidR="00C675CC" w:rsidRDefault="00C675CC" w:rsidP="00C675CC">
      <w:pPr>
        <w:ind w:left="-6" w:right="55" w:firstLine="573"/>
      </w:pPr>
      <w:r>
        <w:t xml:space="preserve">4.1. Мероприятия программы представляют собой комплекс мер, направленных на достижение целей и решение основных задач программы. Профилактические мероприятия планируются и осуществляются на основе соблюдения следующих основополагающих принципов: </w:t>
      </w:r>
    </w:p>
    <w:p w:rsidR="00C675CC" w:rsidRDefault="00C675CC" w:rsidP="004E4FFA">
      <w:pPr>
        <w:numPr>
          <w:ilvl w:val="0"/>
          <w:numId w:val="28"/>
        </w:numPr>
        <w:spacing w:after="13"/>
        <w:ind w:right="55" w:firstLine="573"/>
        <w:jc w:val="both"/>
      </w:pPr>
      <w:r>
        <w:t xml:space="preserve">принцип понятности - представление контролируемым лицам информации об обязательных требованиях в простой исчерпывающей форме (описание, пояснение, приведение примеров, общественное обсуждение нормативных правовых актов, в том числе содержащих санкции за несоблюдение вышеуказанных требований); </w:t>
      </w:r>
    </w:p>
    <w:p w:rsidR="00C675CC" w:rsidRDefault="00C675CC" w:rsidP="004E4FFA">
      <w:pPr>
        <w:numPr>
          <w:ilvl w:val="0"/>
          <w:numId w:val="28"/>
        </w:numPr>
        <w:spacing w:after="85"/>
        <w:ind w:left="-6" w:right="55" w:firstLine="573"/>
        <w:jc w:val="both"/>
      </w:pPr>
      <w:r>
        <w:t xml:space="preserve">принцип информационной открытости - доступность для контролируемых лиц сведений об организации и проведении профилактических мероприятий; </w:t>
      </w:r>
    </w:p>
    <w:p w:rsidR="00C675CC" w:rsidRDefault="00C675CC" w:rsidP="004E4FFA">
      <w:pPr>
        <w:numPr>
          <w:ilvl w:val="0"/>
          <w:numId w:val="28"/>
        </w:numPr>
        <w:spacing w:after="13"/>
        <w:ind w:right="55" w:firstLine="573"/>
        <w:jc w:val="both"/>
      </w:pPr>
      <w:r>
        <w:t xml:space="preserve">принцип обязательности - строгая необходимость проведения профилактических мероприятий; </w:t>
      </w:r>
    </w:p>
    <w:p w:rsidR="00C675CC" w:rsidRDefault="00C675CC" w:rsidP="004E4FFA">
      <w:pPr>
        <w:numPr>
          <w:ilvl w:val="0"/>
          <w:numId w:val="28"/>
        </w:numPr>
        <w:spacing w:after="13"/>
        <w:ind w:right="55" w:firstLine="573"/>
        <w:jc w:val="both"/>
      </w:pPr>
      <w:r>
        <w:t xml:space="preserve">принцип полноты охвата - привлечение к настоящей программе максимально-возможного числа контролируемых лиц; </w:t>
      </w:r>
    </w:p>
    <w:p w:rsidR="00C675CC" w:rsidRDefault="00C675CC" w:rsidP="004E4FFA">
      <w:pPr>
        <w:numPr>
          <w:ilvl w:val="0"/>
          <w:numId w:val="28"/>
        </w:numPr>
        <w:spacing w:after="13"/>
        <w:ind w:right="55" w:firstLine="559"/>
        <w:jc w:val="both"/>
      </w:pPr>
      <w:r>
        <w:t xml:space="preserve">принцип релевантности - самостоятельный выбор контрольным (надзорным) органом формы профилактических мероприятий, исходя из вида муниципального контроля, с учетом особенностей контролируемых лиц </w:t>
      </w:r>
    </w:p>
    <w:p w:rsidR="00C675CC" w:rsidRDefault="00C675CC" w:rsidP="00C675CC">
      <w:pPr>
        <w:ind w:right="55"/>
      </w:pPr>
      <w:r>
        <w:t xml:space="preserve">(специфика деятельности, оптимальный способ коммуникации); </w:t>
      </w:r>
    </w:p>
    <w:p w:rsidR="00C675CC" w:rsidRDefault="00C675CC" w:rsidP="004E4FFA">
      <w:pPr>
        <w:numPr>
          <w:ilvl w:val="0"/>
          <w:numId w:val="28"/>
        </w:numPr>
        <w:spacing w:after="13"/>
        <w:ind w:right="55" w:firstLine="559"/>
        <w:jc w:val="both"/>
      </w:pPr>
      <w:r>
        <w:t xml:space="preserve">принцип актуальности - анализ и актуализация настоящей программы. </w:t>
      </w:r>
    </w:p>
    <w:p w:rsidR="00C675CC" w:rsidRDefault="00C675CC" w:rsidP="00C675CC">
      <w:pPr>
        <w:spacing w:after="63"/>
        <w:ind w:left="-6" w:right="55" w:firstLine="573"/>
      </w:pPr>
      <w:r>
        <w:t>4.2. Перечень основных профилактических мероприятий на 2022 год</w:t>
      </w:r>
      <w:r>
        <w:rPr>
          <w:sz w:val="26"/>
        </w:rPr>
        <w:t xml:space="preserve"> </w:t>
      </w:r>
    </w:p>
    <w:p w:rsidR="00C675CC" w:rsidRDefault="00C675CC" w:rsidP="00C675CC">
      <w:pPr>
        <w:spacing w:after="57"/>
        <w:ind w:left="-6" w:right="55"/>
      </w:pPr>
      <w:r>
        <w:t>установлен в таблице № 1 к настоящей программе.</w:t>
      </w:r>
      <w:r>
        <w:rPr>
          <w:sz w:val="26"/>
        </w:rPr>
        <w:t xml:space="preserve"> </w:t>
      </w:r>
    </w:p>
    <w:p w:rsidR="00C675CC" w:rsidRPr="00C675CC" w:rsidRDefault="00C675CC" w:rsidP="00C675CC">
      <w:pPr>
        <w:ind w:left="4678" w:right="55" w:firstLine="3130"/>
        <w:rPr>
          <w:b/>
        </w:rPr>
      </w:pPr>
      <w:r w:rsidRPr="00C675CC">
        <w:rPr>
          <w:b/>
        </w:rPr>
        <w:t xml:space="preserve">Таблица № 1  </w:t>
      </w:r>
    </w:p>
    <w:tbl>
      <w:tblPr>
        <w:tblStyle w:val="TableGrid"/>
        <w:tblW w:w="110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2" w:type="dxa"/>
          <w:right w:w="19" w:type="dxa"/>
        </w:tblCellMar>
        <w:tblLook w:val="04A0" w:firstRow="1" w:lastRow="0" w:firstColumn="1" w:lastColumn="0" w:noHBand="0" w:noVBand="1"/>
      </w:tblPr>
      <w:tblGrid>
        <w:gridCol w:w="488"/>
        <w:gridCol w:w="17"/>
        <w:gridCol w:w="633"/>
        <w:gridCol w:w="4442"/>
        <w:gridCol w:w="799"/>
        <w:gridCol w:w="1573"/>
        <w:gridCol w:w="190"/>
        <w:gridCol w:w="2045"/>
        <w:gridCol w:w="870"/>
      </w:tblGrid>
      <w:tr w:rsidR="00C675CC" w:rsidRPr="00C675CC" w:rsidTr="004F6D83">
        <w:trPr>
          <w:gridBefore w:val="2"/>
          <w:gridAfter w:val="1"/>
          <w:wBefore w:w="505" w:type="dxa"/>
          <w:wAfter w:w="870" w:type="dxa"/>
          <w:trHeight w:val="208"/>
          <w:jc w:val="center"/>
        </w:trPr>
        <w:tc>
          <w:tcPr>
            <w:tcW w:w="633" w:type="dxa"/>
          </w:tcPr>
          <w:p w:rsidR="00C675CC" w:rsidRPr="00C675CC" w:rsidRDefault="00C675CC" w:rsidP="00C675CC">
            <w:pPr>
              <w:spacing w:after="46"/>
              <w:ind w:left="48"/>
            </w:pPr>
            <w:r w:rsidRPr="00C675CC">
              <w:t xml:space="preserve">№ </w:t>
            </w:r>
          </w:p>
          <w:p w:rsidR="00C675CC" w:rsidRPr="00C675CC" w:rsidRDefault="00C675CC" w:rsidP="00C675CC">
            <w:pPr>
              <w:ind w:left="48" w:right="43"/>
              <w:jc w:val="center"/>
            </w:pPr>
            <w:r w:rsidRPr="00C675CC">
              <w:t>п/п</w:t>
            </w:r>
          </w:p>
        </w:tc>
        <w:tc>
          <w:tcPr>
            <w:tcW w:w="4442" w:type="dxa"/>
          </w:tcPr>
          <w:p w:rsidR="00C675CC" w:rsidRPr="00C675CC" w:rsidRDefault="00C675CC" w:rsidP="00C675CC">
            <w:pPr>
              <w:ind w:left="48" w:right="43"/>
              <w:jc w:val="center"/>
            </w:pPr>
            <w:r w:rsidRPr="00C675CC">
              <w:t>Профилактические мероприятия</w:t>
            </w:r>
          </w:p>
        </w:tc>
        <w:tc>
          <w:tcPr>
            <w:tcW w:w="2372" w:type="dxa"/>
            <w:gridSpan w:val="2"/>
          </w:tcPr>
          <w:p w:rsidR="00C675CC" w:rsidRPr="00C675CC" w:rsidRDefault="00C675CC" w:rsidP="00C675CC">
            <w:pPr>
              <w:ind w:left="48" w:right="46"/>
              <w:jc w:val="center"/>
            </w:pPr>
            <w:r w:rsidRPr="00C675CC">
              <w:t>Периодичность проведения</w:t>
            </w:r>
          </w:p>
        </w:tc>
        <w:tc>
          <w:tcPr>
            <w:tcW w:w="2235" w:type="dxa"/>
            <w:gridSpan w:val="2"/>
          </w:tcPr>
          <w:p w:rsidR="00C675CC" w:rsidRPr="00C675CC" w:rsidRDefault="00C675CC" w:rsidP="00C675CC">
            <w:pPr>
              <w:ind w:left="48" w:right="46"/>
              <w:jc w:val="center"/>
            </w:pPr>
            <w:r w:rsidRPr="00C675CC">
              <w:t>Адресат мероприятия</w:t>
            </w:r>
          </w:p>
        </w:tc>
      </w:tr>
      <w:tr w:rsidR="00C675CC" w:rsidRPr="00C675CC" w:rsidTr="004F6D83">
        <w:trPr>
          <w:gridBefore w:val="2"/>
          <w:gridAfter w:val="1"/>
          <w:wBefore w:w="505" w:type="dxa"/>
          <w:wAfter w:w="870" w:type="dxa"/>
          <w:trHeight w:val="208"/>
          <w:jc w:val="center"/>
        </w:trPr>
        <w:tc>
          <w:tcPr>
            <w:tcW w:w="633" w:type="dxa"/>
          </w:tcPr>
          <w:p w:rsidR="00C675CC" w:rsidRPr="00C675CC" w:rsidRDefault="00C675CC" w:rsidP="00C675CC">
            <w:pPr>
              <w:ind w:left="48" w:right="43"/>
              <w:jc w:val="center"/>
            </w:pPr>
            <w:r w:rsidRPr="00C675CC">
              <w:t xml:space="preserve">1 </w:t>
            </w:r>
          </w:p>
        </w:tc>
        <w:tc>
          <w:tcPr>
            <w:tcW w:w="4442" w:type="dxa"/>
          </w:tcPr>
          <w:p w:rsidR="00C675CC" w:rsidRPr="00C675CC" w:rsidRDefault="00C675CC" w:rsidP="00C675CC">
            <w:pPr>
              <w:ind w:left="48" w:right="43"/>
              <w:jc w:val="center"/>
            </w:pPr>
            <w:r w:rsidRPr="00C675CC">
              <w:t xml:space="preserve">2 </w:t>
            </w:r>
          </w:p>
        </w:tc>
        <w:tc>
          <w:tcPr>
            <w:tcW w:w="2372" w:type="dxa"/>
            <w:gridSpan w:val="2"/>
          </w:tcPr>
          <w:p w:rsidR="00C675CC" w:rsidRPr="00C675CC" w:rsidRDefault="00C675CC" w:rsidP="00C675CC">
            <w:pPr>
              <w:ind w:left="48" w:right="46"/>
              <w:jc w:val="center"/>
            </w:pPr>
            <w:r w:rsidRPr="00C675CC">
              <w:t xml:space="preserve">3 </w:t>
            </w:r>
          </w:p>
        </w:tc>
        <w:tc>
          <w:tcPr>
            <w:tcW w:w="2235" w:type="dxa"/>
            <w:gridSpan w:val="2"/>
          </w:tcPr>
          <w:p w:rsidR="00C675CC" w:rsidRPr="00C675CC" w:rsidRDefault="00C675CC" w:rsidP="00C675CC">
            <w:pPr>
              <w:ind w:left="48" w:right="46"/>
              <w:jc w:val="center"/>
            </w:pPr>
            <w:r w:rsidRPr="00C675CC">
              <w:t xml:space="preserve">4 </w:t>
            </w:r>
          </w:p>
        </w:tc>
      </w:tr>
      <w:tr w:rsidR="00C675CC" w:rsidRPr="00C675CC" w:rsidTr="004F6D83">
        <w:trPr>
          <w:gridBefore w:val="2"/>
          <w:gridAfter w:val="1"/>
          <w:wBefore w:w="505" w:type="dxa"/>
          <w:wAfter w:w="870" w:type="dxa"/>
          <w:trHeight w:val="768"/>
          <w:jc w:val="center"/>
        </w:trPr>
        <w:tc>
          <w:tcPr>
            <w:tcW w:w="633" w:type="dxa"/>
          </w:tcPr>
          <w:p w:rsidR="00C675CC" w:rsidRPr="00C675CC" w:rsidRDefault="00C675CC" w:rsidP="00C675CC">
            <w:pPr>
              <w:ind w:left="48"/>
              <w:jc w:val="center"/>
            </w:pPr>
            <w:r w:rsidRPr="00C675CC">
              <w:t xml:space="preserve"> 1.</w:t>
            </w:r>
          </w:p>
        </w:tc>
        <w:tc>
          <w:tcPr>
            <w:tcW w:w="4442" w:type="dxa"/>
          </w:tcPr>
          <w:p w:rsidR="00C675CC" w:rsidRPr="00C675CC" w:rsidRDefault="00C675CC" w:rsidP="00C675CC">
            <w:pPr>
              <w:ind w:left="48"/>
            </w:pPr>
            <w:r w:rsidRPr="00C675CC">
              <w:t xml:space="preserve">Размещение на официальном сайте контрольного (надзорного) органа актуальной информации: </w:t>
            </w:r>
          </w:p>
        </w:tc>
        <w:tc>
          <w:tcPr>
            <w:tcW w:w="2372" w:type="dxa"/>
            <w:gridSpan w:val="2"/>
          </w:tcPr>
          <w:p w:rsidR="00C675CC" w:rsidRPr="00C675CC" w:rsidRDefault="00C675CC" w:rsidP="00C675CC">
            <w:pPr>
              <w:ind w:left="48"/>
              <w:jc w:val="center"/>
            </w:pPr>
          </w:p>
        </w:tc>
        <w:tc>
          <w:tcPr>
            <w:tcW w:w="2235" w:type="dxa"/>
            <w:gridSpan w:val="2"/>
          </w:tcPr>
          <w:p w:rsidR="00C675CC" w:rsidRPr="00C675CC" w:rsidRDefault="00C675CC" w:rsidP="00C675CC">
            <w:pPr>
              <w:ind w:left="48"/>
            </w:pPr>
          </w:p>
        </w:tc>
      </w:tr>
      <w:tr w:rsidR="00C675CC" w:rsidRPr="00C675CC" w:rsidTr="004F6D83">
        <w:trPr>
          <w:gridBefore w:val="2"/>
          <w:gridAfter w:val="1"/>
          <w:wBefore w:w="505" w:type="dxa"/>
          <w:wAfter w:w="870" w:type="dxa"/>
          <w:trHeight w:val="1156"/>
          <w:jc w:val="center"/>
        </w:trPr>
        <w:tc>
          <w:tcPr>
            <w:tcW w:w="633" w:type="dxa"/>
            <w:vMerge w:val="restart"/>
          </w:tcPr>
          <w:p w:rsidR="00C675CC" w:rsidRPr="00C675CC" w:rsidRDefault="00C675CC" w:rsidP="00C675CC">
            <w:pPr>
              <w:spacing w:after="160"/>
              <w:ind w:left="48"/>
            </w:pPr>
          </w:p>
        </w:tc>
        <w:tc>
          <w:tcPr>
            <w:tcW w:w="4442" w:type="dxa"/>
          </w:tcPr>
          <w:p w:rsidR="00C675CC" w:rsidRPr="00C675CC" w:rsidRDefault="00C675CC" w:rsidP="00C675CC">
            <w:pPr>
              <w:ind w:left="48"/>
            </w:pPr>
            <w:r w:rsidRPr="00C675CC">
              <w:t xml:space="preserve">тексты нормативных правовых актов, регулирующих осуществление муниципального контроля; </w:t>
            </w:r>
          </w:p>
        </w:tc>
        <w:tc>
          <w:tcPr>
            <w:tcW w:w="2372" w:type="dxa"/>
            <w:gridSpan w:val="2"/>
          </w:tcPr>
          <w:p w:rsidR="00C675CC" w:rsidRPr="00C675CC" w:rsidRDefault="00C675CC" w:rsidP="00C675CC">
            <w:pPr>
              <w:ind w:left="48"/>
              <w:jc w:val="center"/>
            </w:pPr>
            <w:r w:rsidRPr="00C675CC">
              <w:t xml:space="preserve"> </w:t>
            </w:r>
          </w:p>
        </w:tc>
        <w:tc>
          <w:tcPr>
            <w:tcW w:w="2235" w:type="dxa"/>
            <w:gridSpan w:val="2"/>
          </w:tcPr>
          <w:p w:rsidR="00C675CC" w:rsidRPr="00C675CC" w:rsidRDefault="00C675CC" w:rsidP="00C675CC">
            <w:pPr>
              <w:ind w:left="48"/>
              <w:jc w:val="center"/>
            </w:pPr>
            <w:r w:rsidRPr="00C675CC">
              <w:t>Юридические лица, индивидуальные предприниматели, граждане</w:t>
            </w:r>
          </w:p>
          <w:p w:rsidR="00C675CC" w:rsidRPr="00C675CC" w:rsidRDefault="00C675CC" w:rsidP="00C675CC">
            <w:pPr>
              <w:ind w:left="48"/>
              <w:jc w:val="center"/>
            </w:pPr>
          </w:p>
        </w:tc>
      </w:tr>
      <w:tr w:rsidR="00C675CC" w:rsidRPr="00C675CC" w:rsidTr="004F6D83">
        <w:trPr>
          <w:gridBefore w:val="2"/>
          <w:gridAfter w:val="1"/>
          <w:wBefore w:w="505" w:type="dxa"/>
          <w:wAfter w:w="870" w:type="dxa"/>
          <w:trHeight w:val="1511"/>
          <w:jc w:val="center"/>
        </w:trPr>
        <w:tc>
          <w:tcPr>
            <w:tcW w:w="633" w:type="dxa"/>
            <w:vMerge/>
          </w:tcPr>
          <w:p w:rsidR="00C675CC" w:rsidRPr="00C675CC" w:rsidRDefault="00C675CC" w:rsidP="00C675CC">
            <w:pPr>
              <w:spacing w:after="160"/>
              <w:ind w:left="48"/>
            </w:pPr>
          </w:p>
        </w:tc>
        <w:tc>
          <w:tcPr>
            <w:tcW w:w="4442" w:type="dxa"/>
          </w:tcPr>
          <w:p w:rsidR="00C675CC" w:rsidRPr="00C675CC" w:rsidRDefault="00C675CC" w:rsidP="00C675CC">
            <w:pPr>
              <w:ind w:left="48"/>
            </w:pPr>
            <w:r w:rsidRPr="00C675CC">
              <w:t xml:space="preserve">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w:t>
            </w:r>
          </w:p>
        </w:tc>
        <w:tc>
          <w:tcPr>
            <w:tcW w:w="2372" w:type="dxa"/>
            <w:gridSpan w:val="2"/>
          </w:tcPr>
          <w:p w:rsidR="00C675CC" w:rsidRPr="00C675CC" w:rsidRDefault="00C675CC" w:rsidP="00C675CC">
            <w:pPr>
              <w:spacing w:after="160"/>
              <w:ind w:left="48"/>
            </w:pPr>
          </w:p>
        </w:tc>
        <w:tc>
          <w:tcPr>
            <w:tcW w:w="2235" w:type="dxa"/>
            <w:gridSpan w:val="2"/>
          </w:tcPr>
          <w:p w:rsidR="00C675CC" w:rsidRPr="00C675CC" w:rsidRDefault="00C675CC" w:rsidP="00C675CC">
            <w:pPr>
              <w:ind w:left="48"/>
              <w:jc w:val="center"/>
            </w:pPr>
            <w:r w:rsidRPr="00C675CC">
              <w:t xml:space="preserve">Юридические лица, индивидуальные </w:t>
            </w:r>
          </w:p>
          <w:p w:rsidR="00C675CC" w:rsidRPr="00C675CC" w:rsidRDefault="00C675CC" w:rsidP="00C675CC">
            <w:pPr>
              <w:ind w:left="48"/>
              <w:jc w:val="center"/>
            </w:pPr>
            <w:r w:rsidRPr="00C675CC">
              <w:t>предприниматели, граждане</w:t>
            </w:r>
          </w:p>
          <w:p w:rsidR="00C675CC" w:rsidRPr="00C675CC" w:rsidRDefault="00C675CC" w:rsidP="00C675CC">
            <w:pPr>
              <w:ind w:left="48"/>
              <w:jc w:val="center"/>
            </w:pPr>
            <w:r w:rsidRPr="00C675CC">
              <w:t xml:space="preserve"> </w:t>
            </w:r>
          </w:p>
        </w:tc>
      </w:tr>
      <w:tr w:rsidR="00C675CC" w:rsidRPr="00C675CC" w:rsidTr="004F6D83">
        <w:trPr>
          <w:gridBefore w:val="2"/>
          <w:gridAfter w:val="1"/>
          <w:wBefore w:w="505" w:type="dxa"/>
          <w:wAfter w:w="870" w:type="dxa"/>
          <w:trHeight w:val="2822"/>
          <w:jc w:val="center"/>
        </w:trPr>
        <w:tc>
          <w:tcPr>
            <w:tcW w:w="633" w:type="dxa"/>
            <w:vMerge/>
          </w:tcPr>
          <w:p w:rsidR="00C675CC" w:rsidRPr="00C675CC" w:rsidRDefault="00C675CC" w:rsidP="00C675CC">
            <w:pPr>
              <w:spacing w:after="160"/>
              <w:ind w:left="48"/>
            </w:pPr>
          </w:p>
        </w:tc>
        <w:tc>
          <w:tcPr>
            <w:tcW w:w="4442" w:type="dxa"/>
          </w:tcPr>
          <w:p w:rsidR="00C675CC" w:rsidRPr="00C675CC" w:rsidRDefault="00964F31" w:rsidP="00C675CC">
            <w:pPr>
              <w:ind w:left="48"/>
            </w:pPr>
            <w:hyperlink r:id="rId12">
              <w:r w:rsidR="00C675CC" w:rsidRPr="00C675CC">
                <w:t>перечень</w:t>
              </w:r>
            </w:hyperlink>
            <w:hyperlink r:id="rId13">
              <w:r w:rsidR="00C675CC" w:rsidRPr="00C675CC">
                <w:t xml:space="preserve"> </w:t>
              </w:r>
            </w:hyperlink>
            <w:r w:rsidR="00C675CC" w:rsidRPr="00C675CC">
              <w:t xml:space="preserve">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w:t>
            </w:r>
          </w:p>
        </w:tc>
        <w:tc>
          <w:tcPr>
            <w:tcW w:w="2372" w:type="dxa"/>
            <w:gridSpan w:val="2"/>
          </w:tcPr>
          <w:p w:rsidR="00C675CC" w:rsidRPr="00C675CC" w:rsidRDefault="00C675CC" w:rsidP="00C675CC">
            <w:pPr>
              <w:ind w:left="48"/>
              <w:jc w:val="center"/>
            </w:pPr>
            <w:r w:rsidRPr="00C675CC">
              <w:t xml:space="preserve">поддерживать в актуальном состоянии </w:t>
            </w:r>
          </w:p>
        </w:tc>
        <w:tc>
          <w:tcPr>
            <w:tcW w:w="2235" w:type="dxa"/>
            <w:gridSpan w:val="2"/>
          </w:tcPr>
          <w:p w:rsidR="00C675CC" w:rsidRPr="00C675CC" w:rsidRDefault="00C675CC" w:rsidP="00C675CC">
            <w:pPr>
              <w:ind w:left="48"/>
              <w:jc w:val="center"/>
            </w:pPr>
            <w:r w:rsidRPr="00C675CC">
              <w:t xml:space="preserve">Юридические лица, индивидуальные </w:t>
            </w:r>
          </w:p>
          <w:p w:rsidR="00C675CC" w:rsidRPr="00C675CC" w:rsidRDefault="00C675CC" w:rsidP="00C675CC">
            <w:pPr>
              <w:ind w:left="48"/>
              <w:jc w:val="center"/>
            </w:pPr>
            <w:r w:rsidRPr="00C675CC">
              <w:t>предприниматели, граждане</w:t>
            </w:r>
          </w:p>
          <w:p w:rsidR="00C675CC" w:rsidRPr="00C675CC" w:rsidRDefault="00C675CC" w:rsidP="00C675CC">
            <w:pPr>
              <w:ind w:left="48"/>
              <w:jc w:val="center"/>
            </w:pPr>
            <w:r w:rsidRPr="00C675CC">
              <w:t xml:space="preserve"> </w:t>
            </w:r>
          </w:p>
        </w:tc>
      </w:tr>
      <w:tr w:rsidR="00C675CC" w:rsidRPr="00C675CC" w:rsidTr="004F6D83">
        <w:trPr>
          <w:gridBefore w:val="2"/>
          <w:gridAfter w:val="1"/>
          <w:wBefore w:w="505" w:type="dxa"/>
          <w:wAfter w:w="870" w:type="dxa"/>
          <w:trHeight w:val="1274"/>
          <w:jc w:val="center"/>
        </w:trPr>
        <w:tc>
          <w:tcPr>
            <w:tcW w:w="633" w:type="dxa"/>
            <w:vMerge/>
          </w:tcPr>
          <w:p w:rsidR="00C675CC" w:rsidRPr="00C675CC" w:rsidRDefault="00C675CC" w:rsidP="00C675CC">
            <w:pPr>
              <w:spacing w:after="160"/>
              <w:ind w:left="48"/>
            </w:pPr>
          </w:p>
        </w:tc>
        <w:tc>
          <w:tcPr>
            <w:tcW w:w="4442" w:type="dxa"/>
          </w:tcPr>
          <w:p w:rsidR="00C675CC" w:rsidRPr="00C675CC" w:rsidRDefault="00C675CC" w:rsidP="00C675CC">
            <w:pPr>
              <w:ind w:left="48"/>
            </w:pPr>
            <w:r w:rsidRPr="00C675CC">
              <w:t xml:space="preserve">перечень индикаторов риска нарушения обязательных требований </w:t>
            </w:r>
          </w:p>
        </w:tc>
        <w:tc>
          <w:tcPr>
            <w:tcW w:w="2372" w:type="dxa"/>
            <w:gridSpan w:val="2"/>
          </w:tcPr>
          <w:p w:rsidR="00C675CC" w:rsidRPr="00C675CC" w:rsidRDefault="00C675CC" w:rsidP="00C675CC">
            <w:pPr>
              <w:ind w:left="48" w:right="46"/>
              <w:jc w:val="center"/>
            </w:pPr>
            <w:r w:rsidRPr="00C675CC">
              <w:t xml:space="preserve">не позднее 3 </w:t>
            </w:r>
          </w:p>
          <w:p w:rsidR="00C675CC" w:rsidRPr="00C675CC" w:rsidRDefault="00C675CC" w:rsidP="00C675CC">
            <w:pPr>
              <w:ind w:left="48" w:right="2"/>
              <w:jc w:val="center"/>
            </w:pPr>
            <w:r w:rsidRPr="00C675CC">
              <w:t xml:space="preserve">рабочих дней после утверждения </w:t>
            </w:r>
          </w:p>
        </w:tc>
        <w:tc>
          <w:tcPr>
            <w:tcW w:w="2235" w:type="dxa"/>
            <w:gridSpan w:val="2"/>
          </w:tcPr>
          <w:p w:rsidR="00C675CC" w:rsidRPr="00C675CC" w:rsidRDefault="00C675CC" w:rsidP="00C675CC">
            <w:pPr>
              <w:ind w:left="48"/>
              <w:jc w:val="center"/>
            </w:pPr>
            <w:r w:rsidRPr="00C675CC">
              <w:t xml:space="preserve">Юридические лица, индивидуальные </w:t>
            </w:r>
          </w:p>
          <w:p w:rsidR="00C675CC" w:rsidRPr="00C675CC" w:rsidRDefault="00C675CC" w:rsidP="00C675CC">
            <w:pPr>
              <w:ind w:left="48"/>
              <w:jc w:val="center"/>
              <w:rPr>
                <w:color w:val="FF6600"/>
              </w:rPr>
            </w:pPr>
            <w:r w:rsidRPr="00C675CC">
              <w:t>предприниматели, граждане</w:t>
            </w:r>
          </w:p>
        </w:tc>
      </w:tr>
      <w:tr w:rsidR="00C675CC" w:rsidRPr="00C675CC" w:rsidTr="004F6D83">
        <w:trPr>
          <w:gridBefore w:val="2"/>
          <w:gridAfter w:val="1"/>
          <w:wBefore w:w="505" w:type="dxa"/>
          <w:wAfter w:w="870" w:type="dxa"/>
          <w:trHeight w:val="1274"/>
          <w:jc w:val="center"/>
        </w:trPr>
        <w:tc>
          <w:tcPr>
            <w:tcW w:w="633" w:type="dxa"/>
          </w:tcPr>
          <w:p w:rsidR="00C675CC" w:rsidRPr="00C675CC" w:rsidRDefault="00C675CC" w:rsidP="00C675CC">
            <w:pPr>
              <w:spacing w:after="160"/>
              <w:ind w:left="48"/>
            </w:pPr>
          </w:p>
        </w:tc>
        <w:tc>
          <w:tcPr>
            <w:tcW w:w="4442" w:type="dxa"/>
          </w:tcPr>
          <w:p w:rsidR="00C675CC" w:rsidRPr="00C675CC" w:rsidRDefault="00C675CC" w:rsidP="00C675CC">
            <w:pPr>
              <w:ind w:left="48"/>
            </w:pPr>
            <w:r w:rsidRPr="00C675CC">
              <w:t xml:space="preserve">исчерпывающий перечень сведений, которые могут запрашиваться контрольным (надзорным) органом у контролируемого лица; </w:t>
            </w:r>
          </w:p>
        </w:tc>
        <w:tc>
          <w:tcPr>
            <w:tcW w:w="2372" w:type="dxa"/>
            <w:gridSpan w:val="2"/>
          </w:tcPr>
          <w:p w:rsidR="00C675CC" w:rsidRPr="00C675CC" w:rsidRDefault="00C675CC" w:rsidP="00C675CC">
            <w:pPr>
              <w:ind w:left="48"/>
              <w:jc w:val="center"/>
            </w:pPr>
            <w:r w:rsidRPr="00C675CC">
              <w:t xml:space="preserve">в течение 2022 года, </w:t>
            </w:r>
          </w:p>
          <w:p w:rsidR="00C675CC" w:rsidRPr="00C675CC" w:rsidRDefault="00C675CC" w:rsidP="00C675CC">
            <w:pPr>
              <w:ind w:left="48"/>
              <w:jc w:val="center"/>
            </w:pPr>
            <w:r w:rsidRPr="00C675CC">
              <w:t xml:space="preserve">поддерживать в актуальном состоянии </w:t>
            </w:r>
          </w:p>
        </w:tc>
        <w:tc>
          <w:tcPr>
            <w:tcW w:w="2235" w:type="dxa"/>
            <w:gridSpan w:val="2"/>
          </w:tcPr>
          <w:p w:rsidR="00C675CC" w:rsidRPr="00C675CC" w:rsidRDefault="00C675CC" w:rsidP="00C675CC">
            <w:pPr>
              <w:ind w:left="48"/>
              <w:jc w:val="center"/>
            </w:pPr>
            <w:r w:rsidRPr="00C675CC">
              <w:t xml:space="preserve">Юридические лица, индивидуальные </w:t>
            </w:r>
          </w:p>
          <w:p w:rsidR="00C675CC" w:rsidRPr="00C675CC" w:rsidRDefault="00C675CC" w:rsidP="00C675CC">
            <w:pPr>
              <w:ind w:left="48"/>
              <w:jc w:val="center"/>
            </w:pPr>
            <w:r w:rsidRPr="00C675CC">
              <w:t>предприниматели, граждане</w:t>
            </w:r>
          </w:p>
          <w:p w:rsidR="00C675CC" w:rsidRPr="00C675CC" w:rsidRDefault="00C675CC" w:rsidP="00C675CC">
            <w:pPr>
              <w:ind w:left="48"/>
              <w:jc w:val="center"/>
            </w:pPr>
            <w:r w:rsidRPr="00C675CC">
              <w:t xml:space="preserve"> </w:t>
            </w:r>
          </w:p>
        </w:tc>
      </w:tr>
      <w:tr w:rsidR="00C675CC" w:rsidRPr="00C675CC" w:rsidTr="00964F31">
        <w:tblPrEx>
          <w:jc w:val="left"/>
          <w:tblCellMar>
            <w:top w:w="77" w:type="dxa"/>
          </w:tblCellMar>
        </w:tblPrEx>
        <w:trPr>
          <w:trHeight w:val="1599"/>
        </w:trPr>
        <w:tc>
          <w:tcPr>
            <w:tcW w:w="488" w:type="dxa"/>
            <w:vMerge w:val="restart"/>
          </w:tcPr>
          <w:p w:rsidR="00C675CC" w:rsidRPr="00C675CC" w:rsidRDefault="00C675CC" w:rsidP="00C675CC">
            <w:pPr>
              <w:spacing w:after="160"/>
              <w:ind w:left="48"/>
            </w:pPr>
          </w:p>
        </w:tc>
        <w:tc>
          <w:tcPr>
            <w:tcW w:w="5891" w:type="dxa"/>
            <w:gridSpan w:val="4"/>
          </w:tcPr>
          <w:p w:rsidR="00C675CC" w:rsidRPr="00C675CC" w:rsidRDefault="00C675CC" w:rsidP="00C675CC">
            <w:pPr>
              <w:ind w:left="48"/>
            </w:pPr>
            <w:r w:rsidRPr="00C675CC">
              <w:t xml:space="preserve">сведения о способах получения консультаций по вопросам соблюдения обязательных требований; </w:t>
            </w:r>
          </w:p>
          <w:p w:rsidR="00C675CC" w:rsidRPr="00C675CC" w:rsidRDefault="00C675CC" w:rsidP="00C675CC">
            <w:pPr>
              <w:ind w:left="48"/>
            </w:pPr>
            <w:r w:rsidRPr="00C675CC">
              <w:t xml:space="preserve"> </w:t>
            </w:r>
          </w:p>
        </w:tc>
        <w:tc>
          <w:tcPr>
            <w:tcW w:w="1763" w:type="dxa"/>
            <w:gridSpan w:val="2"/>
          </w:tcPr>
          <w:p w:rsidR="00C675CC" w:rsidRPr="00C675CC" w:rsidRDefault="00C675CC" w:rsidP="00C675CC">
            <w:pPr>
              <w:ind w:left="48"/>
              <w:jc w:val="center"/>
            </w:pPr>
            <w:r w:rsidRPr="00C675CC">
              <w:t xml:space="preserve">в течение 2022 года, </w:t>
            </w:r>
          </w:p>
          <w:p w:rsidR="00C675CC" w:rsidRPr="00C675CC" w:rsidRDefault="00C675CC" w:rsidP="00C675CC">
            <w:pPr>
              <w:ind w:left="48"/>
              <w:jc w:val="center"/>
            </w:pPr>
            <w:r w:rsidRPr="00C675CC">
              <w:t xml:space="preserve">поддерживать в актуальном состоянии </w:t>
            </w:r>
          </w:p>
        </w:tc>
        <w:tc>
          <w:tcPr>
            <w:tcW w:w="2915" w:type="dxa"/>
            <w:gridSpan w:val="2"/>
          </w:tcPr>
          <w:p w:rsidR="00964F31" w:rsidRDefault="00C675CC" w:rsidP="00964F31">
            <w:pPr>
              <w:ind w:left="48"/>
            </w:pPr>
            <w:r w:rsidRPr="00C675CC">
              <w:t xml:space="preserve">Юридические лица, </w:t>
            </w:r>
          </w:p>
          <w:p w:rsidR="00C675CC" w:rsidRPr="00C675CC" w:rsidRDefault="00C675CC" w:rsidP="00964F31">
            <w:pPr>
              <w:ind w:left="48"/>
            </w:pPr>
            <w:r w:rsidRPr="00C675CC">
              <w:t xml:space="preserve">индивидуальные </w:t>
            </w:r>
          </w:p>
          <w:p w:rsidR="00964F31" w:rsidRDefault="00C675CC" w:rsidP="00964F31">
            <w:pPr>
              <w:ind w:left="48"/>
            </w:pPr>
            <w:r w:rsidRPr="00C675CC">
              <w:t xml:space="preserve">предприниматели, </w:t>
            </w:r>
          </w:p>
          <w:p w:rsidR="00C675CC" w:rsidRPr="00C675CC" w:rsidRDefault="00C675CC" w:rsidP="00964F31">
            <w:pPr>
              <w:ind w:left="48"/>
            </w:pPr>
            <w:r w:rsidRPr="00C675CC">
              <w:t>граждане</w:t>
            </w:r>
          </w:p>
          <w:p w:rsidR="00C675CC" w:rsidRPr="00C675CC" w:rsidRDefault="00C675CC" w:rsidP="00964F31">
            <w:pPr>
              <w:ind w:left="48"/>
            </w:pPr>
            <w:r w:rsidRPr="00C675CC">
              <w:t xml:space="preserve"> </w:t>
            </w:r>
          </w:p>
        </w:tc>
      </w:tr>
      <w:tr w:rsidR="00C675CC" w:rsidRPr="00C675CC" w:rsidTr="00964F31">
        <w:tblPrEx>
          <w:jc w:val="left"/>
          <w:tblCellMar>
            <w:top w:w="77" w:type="dxa"/>
          </w:tblCellMar>
        </w:tblPrEx>
        <w:trPr>
          <w:trHeight w:val="1481"/>
        </w:trPr>
        <w:tc>
          <w:tcPr>
            <w:tcW w:w="488" w:type="dxa"/>
            <w:vMerge/>
          </w:tcPr>
          <w:p w:rsidR="00C675CC" w:rsidRPr="00C675CC" w:rsidRDefault="00C675CC" w:rsidP="00C675CC">
            <w:pPr>
              <w:spacing w:after="160"/>
              <w:ind w:left="48"/>
            </w:pPr>
          </w:p>
        </w:tc>
        <w:tc>
          <w:tcPr>
            <w:tcW w:w="5891" w:type="dxa"/>
            <w:gridSpan w:val="4"/>
          </w:tcPr>
          <w:p w:rsidR="00C675CC" w:rsidRPr="00C675CC" w:rsidRDefault="00C675CC" w:rsidP="00C675CC">
            <w:pPr>
              <w:ind w:left="48"/>
            </w:pPr>
            <w:r w:rsidRPr="00C675CC">
              <w:t xml:space="preserve">доклады, содержащие результаты обобщения правоприменительной практики контрольного (надзорного) органа; </w:t>
            </w:r>
          </w:p>
        </w:tc>
        <w:tc>
          <w:tcPr>
            <w:tcW w:w="1763" w:type="dxa"/>
            <w:gridSpan w:val="2"/>
          </w:tcPr>
          <w:p w:rsidR="00C675CC" w:rsidRPr="00C675CC" w:rsidRDefault="00C675CC" w:rsidP="00C675CC">
            <w:pPr>
              <w:ind w:left="48"/>
              <w:jc w:val="center"/>
            </w:pPr>
            <w:r w:rsidRPr="00C675CC">
              <w:t>в срок до 3 дней со дня утверждения доклада (с периодичностью,</w:t>
            </w:r>
          </w:p>
          <w:p w:rsidR="00C675CC" w:rsidRPr="00C675CC" w:rsidRDefault="00C675CC" w:rsidP="00C675CC">
            <w:pPr>
              <w:ind w:left="48"/>
              <w:jc w:val="center"/>
            </w:pPr>
            <w:r w:rsidRPr="00C675CC">
              <w:t>не реже одного раза в год)</w:t>
            </w:r>
          </w:p>
        </w:tc>
        <w:tc>
          <w:tcPr>
            <w:tcW w:w="2915" w:type="dxa"/>
            <w:gridSpan w:val="2"/>
          </w:tcPr>
          <w:p w:rsidR="00C675CC" w:rsidRPr="00C675CC" w:rsidRDefault="00C675CC" w:rsidP="00964F31">
            <w:pPr>
              <w:ind w:left="48"/>
            </w:pPr>
            <w:r w:rsidRPr="00C675CC">
              <w:t xml:space="preserve">Юридические лица, индивидуальные </w:t>
            </w:r>
          </w:p>
          <w:p w:rsidR="00964F31" w:rsidRDefault="00C675CC" w:rsidP="00964F31">
            <w:pPr>
              <w:ind w:left="48"/>
            </w:pPr>
            <w:r w:rsidRPr="00C675CC">
              <w:t>предприниматели,</w:t>
            </w:r>
          </w:p>
          <w:p w:rsidR="00C675CC" w:rsidRPr="00C675CC" w:rsidRDefault="00C675CC" w:rsidP="00964F31">
            <w:pPr>
              <w:ind w:left="48"/>
            </w:pPr>
            <w:r w:rsidRPr="00C675CC">
              <w:t xml:space="preserve"> граждане</w:t>
            </w:r>
          </w:p>
          <w:p w:rsidR="00C675CC" w:rsidRPr="00C675CC" w:rsidRDefault="00C675CC" w:rsidP="00964F31">
            <w:pPr>
              <w:ind w:left="48"/>
            </w:pPr>
            <w:r w:rsidRPr="00C675CC">
              <w:t xml:space="preserve"> </w:t>
            </w:r>
          </w:p>
        </w:tc>
      </w:tr>
      <w:tr w:rsidR="00C675CC" w:rsidRPr="00C675CC" w:rsidTr="00964F31">
        <w:tblPrEx>
          <w:jc w:val="left"/>
          <w:tblCellMar>
            <w:top w:w="77" w:type="dxa"/>
          </w:tblCellMar>
        </w:tblPrEx>
        <w:trPr>
          <w:trHeight w:val="1211"/>
        </w:trPr>
        <w:tc>
          <w:tcPr>
            <w:tcW w:w="488" w:type="dxa"/>
            <w:vMerge/>
          </w:tcPr>
          <w:p w:rsidR="00C675CC" w:rsidRPr="00C675CC" w:rsidRDefault="00C675CC" w:rsidP="00C675CC">
            <w:pPr>
              <w:spacing w:after="160"/>
              <w:ind w:left="48"/>
            </w:pPr>
          </w:p>
        </w:tc>
        <w:tc>
          <w:tcPr>
            <w:tcW w:w="5891" w:type="dxa"/>
            <w:gridSpan w:val="4"/>
          </w:tcPr>
          <w:p w:rsidR="00C675CC" w:rsidRPr="00C675CC" w:rsidRDefault="00C675CC" w:rsidP="00C675CC">
            <w:pPr>
              <w:ind w:left="48"/>
            </w:pPr>
            <w:r w:rsidRPr="00C675CC">
              <w:t xml:space="preserve">ежегодный доклад о муниципальном контроле; </w:t>
            </w:r>
          </w:p>
        </w:tc>
        <w:tc>
          <w:tcPr>
            <w:tcW w:w="1763" w:type="dxa"/>
            <w:gridSpan w:val="2"/>
          </w:tcPr>
          <w:p w:rsidR="00C675CC" w:rsidRPr="00C675CC" w:rsidRDefault="00C675CC" w:rsidP="00C675CC">
            <w:pPr>
              <w:ind w:left="48"/>
              <w:jc w:val="center"/>
            </w:pPr>
            <w:r w:rsidRPr="00C675CC">
              <w:t>в срок до 3 дней со дня утверждения доклада (не позднее 15 марта 2022 года)</w:t>
            </w:r>
          </w:p>
        </w:tc>
        <w:tc>
          <w:tcPr>
            <w:tcW w:w="2915" w:type="dxa"/>
            <w:gridSpan w:val="2"/>
          </w:tcPr>
          <w:p w:rsidR="00C675CC" w:rsidRPr="00C675CC" w:rsidRDefault="00C675CC" w:rsidP="00964F31">
            <w:pPr>
              <w:ind w:left="48"/>
            </w:pPr>
            <w:r w:rsidRPr="00C675CC">
              <w:t xml:space="preserve">Юридические лица, индивидуальные </w:t>
            </w:r>
          </w:p>
          <w:p w:rsidR="00964F31" w:rsidRDefault="00C675CC" w:rsidP="00964F31">
            <w:pPr>
              <w:ind w:left="48"/>
            </w:pPr>
            <w:r w:rsidRPr="00C675CC">
              <w:t xml:space="preserve">предприниматели, </w:t>
            </w:r>
          </w:p>
          <w:p w:rsidR="00C675CC" w:rsidRPr="00C675CC" w:rsidRDefault="00C675CC" w:rsidP="00964F31">
            <w:pPr>
              <w:ind w:left="48"/>
            </w:pPr>
            <w:r w:rsidRPr="00C675CC">
              <w:t>граждане</w:t>
            </w:r>
          </w:p>
          <w:p w:rsidR="00C675CC" w:rsidRPr="00C675CC" w:rsidRDefault="00C675CC" w:rsidP="00964F31">
            <w:pPr>
              <w:ind w:left="48"/>
            </w:pPr>
          </w:p>
        </w:tc>
      </w:tr>
      <w:tr w:rsidR="00C675CC" w:rsidRPr="00C675CC" w:rsidTr="00964F31">
        <w:tblPrEx>
          <w:jc w:val="left"/>
          <w:tblCellMar>
            <w:top w:w="77" w:type="dxa"/>
          </w:tblCellMar>
        </w:tblPrEx>
        <w:trPr>
          <w:trHeight w:val="1860"/>
        </w:trPr>
        <w:tc>
          <w:tcPr>
            <w:tcW w:w="488" w:type="dxa"/>
            <w:vMerge/>
          </w:tcPr>
          <w:p w:rsidR="00C675CC" w:rsidRPr="00C675CC" w:rsidRDefault="00C675CC" w:rsidP="00C675CC">
            <w:pPr>
              <w:spacing w:after="160"/>
              <w:ind w:left="48"/>
            </w:pPr>
          </w:p>
        </w:tc>
        <w:tc>
          <w:tcPr>
            <w:tcW w:w="5891" w:type="dxa"/>
            <w:gridSpan w:val="4"/>
          </w:tcPr>
          <w:p w:rsidR="00C675CC" w:rsidRPr="00C675CC" w:rsidRDefault="00C675CC" w:rsidP="00C675CC">
            <w:pPr>
              <w:ind w:left="48"/>
            </w:pPr>
            <w:r w:rsidRPr="00C675CC">
              <w:t xml:space="preserve">письменные разъяснения, подписанные уполномоченным должностным лицом </w:t>
            </w:r>
          </w:p>
        </w:tc>
        <w:tc>
          <w:tcPr>
            <w:tcW w:w="1763" w:type="dxa"/>
            <w:gridSpan w:val="2"/>
          </w:tcPr>
          <w:p w:rsidR="00C675CC" w:rsidRPr="00C675CC" w:rsidRDefault="00C675CC" w:rsidP="00C675CC">
            <w:pPr>
              <w:ind w:left="48" w:right="57"/>
              <w:jc w:val="center"/>
            </w:pPr>
            <w:r w:rsidRPr="00C675CC">
              <w:t>в случае</w:t>
            </w:r>
          </w:p>
          <w:p w:rsidR="00C675CC" w:rsidRPr="00C675CC" w:rsidRDefault="00C675CC" w:rsidP="00C675CC">
            <w:pPr>
              <w:ind w:left="48" w:right="55"/>
              <w:jc w:val="center"/>
            </w:pPr>
            <w:r w:rsidRPr="00C675CC">
              <w:t>осуществления</w:t>
            </w:r>
          </w:p>
          <w:p w:rsidR="00C675CC" w:rsidRPr="00C675CC" w:rsidRDefault="00C675CC" w:rsidP="00C675CC">
            <w:pPr>
              <w:ind w:left="48"/>
              <w:jc w:val="center"/>
            </w:pPr>
            <w:r w:rsidRPr="00C675CC">
              <w:t>консультирования</w:t>
            </w:r>
          </w:p>
          <w:p w:rsidR="00C675CC" w:rsidRPr="00C675CC" w:rsidRDefault="00C675CC" w:rsidP="00C675CC">
            <w:pPr>
              <w:ind w:left="48"/>
              <w:jc w:val="center"/>
            </w:pPr>
            <w:r w:rsidRPr="00C675CC">
              <w:t>по однотипным обращениям</w:t>
            </w:r>
          </w:p>
          <w:p w:rsidR="00C675CC" w:rsidRPr="00C675CC" w:rsidRDefault="00C675CC" w:rsidP="00C675CC">
            <w:pPr>
              <w:ind w:left="48" w:right="50"/>
              <w:jc w:val="center"/>
            </w:pPr>
            <w:r w:rsidRPr="00C675CC">
              <w:t>контролируемых лиц</w:t>
            </w:r>
          </w:p>
        </w:tc>
        <w:tc>
          <w:tcPr>
            <w:tcW w:w="2915" w:type="dxa"/>
            <w:gridSpan w:val="2"/>
          </w:tcPr>
          <w:p w:rsidR="00964F31" w:rsidRDefault="00C675CC" w:rsidP="00964F31">
            <w:pPr>
              <w:ind w:left="48"/>
            </w:pPr>
            <w:r w:rsidRPr="00C675CC">
              <w:t xml:space="preserve">Юридические лица, </w:t>
            </w:r>
          </w:p>
          <w:p w:rsidR="00C675CC" w:rsidRPr="00C675CC" w:rsidRDefault="00C675CC" w:rsidP="00964F31">
            <w:pPr>
              <w:ind w:left="48"/>
            </w:pPr>
            <w:r w:rsidRPr="00C675CC">
              <w:t xml:space="preserve">индивидуальные </w:t>
            </w:r>
          </w:p>
          <w:p w:rsidR="00964F31" w:rsidRDefault="00C675CC" w:rsidP="00964F31">
            <w:pPr>
              <w:ind w:left="48"/>
            </w:pPr>
            <w:r w:rsidRPr="00C675CC">
              <w:t xml:space="preserve">предприниматели, </w:t>
            </w:r>
          </w:p>
          <w:p w:rsidR="00C675CC" w:rsidRPr="00C675CC" w:rsidRDefault="00C675CC" w:rsidP="00964F31">
            <w:pPr>
              <w:ind w:left="48"/>
            </w:pPr>
            <w:r w:rsidRPr="00C675CC">
              <w:t>граждане</w:t>
            </w:r>
          </w:p>
          <w:p w:rsidR="00C675CC" w:rsidRPr="00C675CC" w:rsidRDefault="00C675CC" w:rsidP="00964F31">
            <w:pPr>
              <w:ind w:left="48"/>
            </w:pPr>
            <w:r w:rsidRPr="00C675CC">
              <w:t xml:space="preserve"> </w:t>
            </w:r>
          </w:p>
        </w:tc>
      </w:tr>
      <w:tr w:rsidR="00C675CC" w:rsidRPr="00C675CC" w:rsidTr="00964F31">
        <w:tblPrEx>
          <w:jc w:val="left"/>
          <w:tblCellMar>
            <w:top w:w="74" w:type="dxa"/>
            <w:right w:w="10" w:type="dxa"/>
          </w:tblCellMar>
        </w:tblPrEx>
        <w:trPr>
          <w:trHeight w:val="2146"/>
        </w:trPr>
        <w:tc>
          <w:tcPr>
            <w:tcW w:w="488" w:type="dxa"/>
            <w:vMerge w:val="restart"/>
          </w:tcPr>
          <w:p w:rsidR="00C675CC" w:rsidRPr="00C675CC" w:rsidRDefault="00C675CC" w:rsidP="00C675CC">
            <w:pPr>
              <w:spacing w:after="160"/>
              <w:ind w:left="48"/>
            </w:pPr>
          </w:p>
        </w:tc>
        <w:tc>
          <w:tcPr>
            <w:tcW w:w="5891" w:type="dxa"/>
            <w:gridSpan w:val="4"/>
          </w:tcPr>
          <w:p w:rsidR="00C675CC" w:rsidRPr="00C675CC" w:rsidRDefault="00C675CC" w:rsidP="00C675CC">
            <w:pPr>
              <w:ind w:left="48"/>
            </w:pPr>
            <w:r w:rsidRPr="00C675CC">
              <w:t xml:space="preserve">Программы профилактики на 2023 год  </w:t>
            </w:r>
          </w:p>
        </w:tc>
        <w:tc>
          <w:tcPr>
            <w:tcW w:w="1763" w:type="dxa"/>
            <w:gridSpan w:val="2"/>
          </w:tcPr>
          <w:p w:rsidR="00C675CC" w:rsidRPr="00C675CC" w:rsidRDefault="00C675CC" w:rsidP="00C675CC">
            <w:pPr>
              <w:ind w:left="48" w:right="290"/>
              <w:jc w:val="center"/>
            </w:pPr>
            <w:r w:rsidRPr="00C675CC">
              <w:t xml:space="preserve">не позднее 1 октября 2022 года  </w:t>
            </w:r>
          </w:p>
          <w:p w:rsidR="00C675CC" w:rsidRPr="00C675CC" w:rsidRDefault="00C675CC" w:rsidP="00C675CC">
            <w:pPr>
              <w:ind w:left="48" w:right="56"/>
              <w:jc w:val="center"/>
            </w:pPr>
            <w:r w:rsidRPr="00C675CC">
              <w:t xml:space="preserve">(проект Программы для общественного </w:t>
            </w:r>
          </w:p>
          <w:p w:rsidR="00C675CC" w:rsidRPr="00C675CC" w:rsidRDefault="00C675CC" w:rsidP="00C675CC">
            <w:pPr>
              <w:ind w:left="48" w:right="56"/>
              <w:jc w:val="center"/>
            </w:pPr>
            <w:r w:rsidRPr="00C675CC">
              <w:t xml:space="preserve">обсуждения); размещение </w:t>
            </w:r>
          </w:p>
          <w:p w:rsidR="00C675CC" w:rsidRPr="00C675CC" w:rsidRDefault="00C675CC" w:rsidP="00C675CC">
            <w:pPr>
              <w:ind w:left="48"/>
            </w:pPr>
            <w:r w:rsidRPr="00C675CC">
              <w:t xml:space="preserve">в течение 5 дней со дня утверждения </w:t>
            </w:r>
          </w:p>
          <w:p w:rsidR="00C675CC" w:rsidRPr="00C675CC" w:rsidRDefault="00C675CC" w:rsidP="00C675CC">
            <w:pPr>
              <w:ind w:left="48"/>
              <w:jc w:val="center"/>
            </w:pPr>
            <w:r w:rsidRPr="00C675CC">
              <w:t xml:space="preserve">(утвержденной Программы) </w:t>
            </w:r>
          </w:p>
        </w:tc>
        <w:tc>
          <w:tcPr>
            <w:tcW w:w="2915" w:type="dxa"/>
            <w:gridSpan w:val="2"/>
          </w:tcPr>
          <w:p w:rsidR="00964F31" w:rsidRDefault="00C675CC" w:rsidP="00964F31">
            <w:pPr>
              <w:ind w:left="48"/>
            </w:pPr>
            <w:r w:rsidRPr="00C675CC">
              <w:t xml:space="preserve">Юридические лица, </w:t>
            </w:r>
          </w:p>
          <w:p w:rsidR="00C675CC" w:rsidRPr="00C675CC" w:rsidRDefault="00C675CC" w:rsidP="00964F31">
            <w:pPr>
              <w:ind w:left="48"/>
            </w:pPr>
            <w:r w:rsidRPr="00C675CC">
              <w:t xml:space="preserve">индивидуальные </w:t>
            </w:r>
          </w:p>
          <w:p w:rsidR="00964F31" w:rsidRDefault="00C675CC" w:rsidP="00964F31">
            <w:pPr>
              <w:ind w:left="48"/>
            </w:pPr>
            <w:r w:rsidRPr="00C675CC">
              <w:t xml:space="preserve">предприниматели, </w:t>
            </w:r>
          </w:p>
          <w:p w:rsidR="00C675CC" w:rsidRPr="00C675CC" w:rsidRDefault="00C675CC" w:rsidP="00964F31">
            <w:pPr>
              <w:ind w:left="48"/>
            </w:pPr>
            <w:r w:rsidRPr="00C675CC">
              <w:t>граждане</w:t>
            </w:r>
          </w:p>
          <w:p w:rsidR="00C675CC" w:rsidRPr="00C675CC" w:rsidRDefault="00C675CC" w:rsidP="00964F31">
            <w:pPr>
              <w:ind w:left="48"/>
            </w:pPr>
            <w:r w:rsidRPr="00C675CC">
              <w:t xml:space="preserve"> </w:t>
            </w:r>
          </w:p>
        </w:tc>
      </w:tr>
      <w:tr w:rsidR="00C675CC" w:rsidRPr="00C675CC" w:rsidTr="00964F31">
        <w:tblPrEx>
          <w:jc w:val="left"/>
          <w:tblCellMar>
            <w:top w:w="74" w:type="dxa"/>
            <w:right w:w="10" w:type="dxa"/>
          </w:tblCellMar>
        </w:tblPrEx>
        <w:trPr>
          <w:trHeight w:val="3212"/>
        </w:trPr>
        <w:tc>
          <w:tcPr>
            <w:tcW w:w="488" w:type="dxa"/>
            <w:vMerge/>
          </w:tcPr>
          <w:p w:rsidR="00C675CC" w:rsidRPr="00C675CC" w:rsidRDefault="00C675CC" w:rsidP="00C675CC">
            <w:pPr>
              <w:spacing w:after="160"/>
              <w:ind w:left="48"/>
            </w:pPr>
          </w:p>
        </w:tc>
        <w:tc>
          <w:tcPr>
            <w:tcW w:w="5891" w:type="dxa"/>
            <w:gridSpan w:val="4"/>
          </w:tcPr>
          <w:p w:rsidR="00C675CC" w:rsidRPr="00C675CC" w:rsidRDefault="00C675CC" w:rsidP="00C675CC">
            <w:pPr>
              <w:ind w:left="48"/>
            </w:pPr>
            <w:r w:rsidRPr="00C675CC">
              <w:t>Информирование контролируемых лиц и иных заинтересованных лиц по вопросам соблюдения обязательных требований посредством публикаций на официальном сайте контрольного (надзорного) органа и «Спец выпуск Жигалово»</w:t>
            </w:r>
          </w:p>
        </w:tc>
        <w:tc>
          <w:tcPr>
            <w:tcW w:w="1763" w:type="dxa"/>
            <w:gridSpan w:val="2"/>
          </w:tcPr>
          <w:p w:rsidR="00C675CC" w:rsidRPr="00C675CC" w:rsidRDefault="00C675CC" w:rsidP="00C675CC">
            <w:pPr>
              <w:ind w:left="48"/>
              <w:jc w:val="center"/>
            </w:pPr>
            <w:r w:rsidRPr="00C675CC">
              <w:t xml:space="preserve">в течение 2022 года </w:t>
            </w:r>
          </w:p>
        </w:tc>
        <w:tc>
          <w:tcPr>
            <w:tcW w:w="2915" w:type="dxa"/>
            <w:gridSpan w:val="2"/>
          </w:tcPr>
          <w:p w:rsidR="00964F31" w:rsidRDefault="00C675CC" w:rsidP="00964F31">
            <w:pPr>
              <w:ind w:left="48"/>
            </w:pPr>
            <w:r w:rsidRPr="00C675CC">
              <w:t xml:space="preserve">Юридические лица, </w:t>
            </w:r>
          </w:p>
          <w:p w:rsidR="00C675CC" w:rsidRPr="00C675CC" w:rsidRDefault="00C675CC" w:rsidP="00964F31">
            <w:pPr>
              <w:ind w:left="48"/>
            </w:pPr>
            <w:r w:rsidRPr="00C675CC">
              <w:t xml:space="preserve">индивидуальные </w:t>
            </w:r>
          </w:p>
          <w:p w:rsidR="00964F31" w:rsidRDefault="00C675CC" w:rsidP="00964F31">
            <w:pPr>
              <w:ind w:left="48"/>
            </w:pPr>
            <w:r w:rsidRPr="00C675CC">
              <w:t xml:space="preserve">предприниматели, </w:t>
            </w:r>
          </w:p>
          <w:p w:rsidR="00C675CC" w:rsidRPr="00C675CC" w:rsidRDefault="00C675CC" w:rsidP="00964F31">
            <w:pPr>
              <w:ind w:left="48"/>
            </w:pPr>
            <w:r w:rsidRPr="00C675CC">
              <w:t>граждане</w:t>
            </w:r>
          </w:p>
          <w:p w:rsidR="00C675CC" w:rsidRPr="00C675CC" w:rsidRDefault="00C675CC" w:rsidP="00964F31">
            <w:pPr>
              <w:ind w:left="48"/>
            </w:pPr>
            <w:r w:rsidRPr="00C675CC">
              <w:t xml:space="preserve"> </w:t>
            </w:r>
          </w:p>
        </w:tc>
      </w:tr>
      <w:tr w:rsidR="00C675CC" w:rsidRPr="00C675CC" w:rsidTr="00964F31">
        <w:tblPrEx>
          <w:jc w:val="left"/>
          <w:tblCellMar>
            <w:top w:w="74" w:type="dxa"/>
            <w:right w:w="10" w:type="dxa"/>
          </w:tblCellMar>
        </w:tblPrEx>
        <w:trPr>
          <w:trHeight w:val="2053"/>
        </w:trPr>
        <w:tc>
          <w:tcPr>
            <w:tcW w:w="488" w:type="dxa"/>
          </w:tcPr>
          <w:p w:rsidR="00C675CC" w:rsidRPr="00C675CC" w:rsidRDefault="00C675CC" w:rsidP="00C675CC">
            <w:pPr>
              <w:ind w:left="48" w:right="50"/>
              <w:jc w:val="center"/>
            </w:pPr>
            <w:r w:rsidRPr="00C675CC">
              <w:t xml:space="preserve">2. </w:t>
            </w:r>
          </w:p>
        </w:tc>
        <w:tc>
          <w:tcPr>
            <w:tcW w:w="5891" w:type="dxa"/>
            <w:gridSpan w:val="4"/>
          </w:tcPr>
          <w:p w:rsidR="00C675CC" w:rsidRPr="00C675CC" w:rsidRDefault="00C675CC" w:rsidP="00C675CC">
            <w:pPr>
              <w:ind w:left="48"/>
            </w:pPr>
            <w:r w:rsidRPr="00C675CC">
              <w:t xml:space="preserve">Обобщение контрольным (надзорным) органом правоприменительной практики осуществления муниципального контроля в части компетенции </w:t>
            </w:r>
          </w:p>
        </w:tc>
        <w:tc>
          <w:tcPr>
            <w:tcW w:w="1763" w:type="dxa"/>
            <w:gridSpan w:val="2"/>
          </w:tcPr>
          <w:p w:rsidR="00C675CC" w:rsidRPr="00C675CC" w:rsidRDefault="00C675CC" w:rsidP="00C675CC">
            <w:pPr>
              <w:ind w:left="48" w:right="47"/>
              <w:jc w:val="center"/>
            </w:pPr>
            <w:r w:rsidRPr="00C675CC">
              <w:t xml:space="preserve">ежегодно, не </w:t>
            </w:r>
          </w:p>
          <w:p w:rsidR="00C675CC" w:rsidRPr="00C675CC" w:rsidRDefault="00C675CC" w:rsidP="00C675CC">
            <w:pPr>
              <w:spacing w:after="54"/>
              <w:ind w:left="48" w:right="47"/>
              <w:jc w:val="center"/>
            </w:pPr>
            <w:r w:rsidRPr="00C675CC">
              <w:t xml:space="preserve">позднее </w:t>
            </w:r>
          </w:p>
          <w:p w:rsidR="00C675CC" w:rsidRPr="00C675CC" w:rsidRDefault="00C675CC" w:rsidP="00C675CC">
            <w:pPr>
              <w:spacing w:after="54"/>
              <w:ind w:left="48" w:right="47"/>
              <w:jc w:val="center"/>
            </w:pPr>
            <w:r w:rsidRPr="00C675CC">
              <w:t xml:space="preserve">1 марта 2022 года </w:t>
            </w:r>
          </w:p>
        </w:tc>
        <w:tc>
          <w:tcPr>
            <w:tcW w:w="2915" w:type="dxa"/>
            <w:gridSpan w:val="2"/>
          </w:tcPr>
          <w:p w:rsidR="00964F31" w:rsidRDefault="00C675CC" w:rsidP="00964F31">
            <w:pPr>
              <w:ind w:left="48"/>
            </w:pPr>
            <w:r w:rsidRPr="00C675CC">
              <w:t xml:space="preserve">Юридические лица, </w:t>
            </w:r>
          </w:p>
          <w:p w:rsidR="00C675CC" w:rsidRPr="00C675CC" w:rsidRDefault="00C675CC" w:rsidP="00964F31">
            <w:pPr>
              <w:ind w:left="48"/>
            </w:pPr>
            <w:r w:rsidRPr="00C675CC">
              <w:t xml:space="preserve">индивидуальные </w:t>
            </w:r>
          </w:p>
          <w:p w:rsidR="00964F31" w:rsidRDefault="00C675CC" w:rsidP="00964F31">
            <w:pPr>
              <w:ind w:left="48"/>
            </w:pPr>
            <w:r w:rsidRPr="00C675CC">
              <w:t xml:space="preserve">предприниматели, </w:t>
            </w:r>
          </w:p>
          <w:p w:rsidR="00C675CC" w:rsidRPr="00C675CC" w:rsidRDefault="00C675CC" w:rsidP="00964F31">
            <w:pPr>
              <w:ind w:left="48"/>
            </w:pPr>
            <w:r w:rsidRPr="00C675CC">
              <w:t>граждане</w:t>
            </w:r>
          </w:p>
          <w:p w:rsidR="00C675CC" w:rsidRPr="00C675CC" w:rsidRDefault="00C675CC" w:rsidP="00964F31">
            <w:pPr>
              <w:ind w:left="48"/>
            </w:pPr>
            <w:r w:rsidRPr="00C675CC">
              <w:t xml:space="preserve"> </w:t>
            </w:r>
          </w:p>
        </w:tc>
      </w:tr>
      <w:tr w:rsidR="00C675CC" w:rsidRPr="00C675CC" w:rsidTr="00964F31">
        <w:tblPrEx>
          <w:jc w:val="left"/>
          <w:tblCellMar>
            <w:top w:w="74" w:type="dxa"/>
            <w:right w:w="10" w:type="dxa"/>
          </w:tblCellMar>
        </w:tblPrEx>
        <w:trPr>
          <w:trHeight w:val="1236"/>
        </w:trPr>
        <w:tc>
          <w:tcPr>
            <w:tcW w:w="488" w:type="dxa"/>
          </w:tcPr>
          <w:p w:rsidR="00C675CC" w:rsidRPr="00C675CC" w:rsidRDefault="00C675CC" w:rsidP="00C675CC">
            <w:pPr>
              <w:ind w:left="48" w:right="41"/>
              <w:jc w:val="center"/>
            </w:pPr>
            <w:r w:rsidRPr="00C675CC">
              <w:t xml:space="preserve">3. </w:t>
            </w:r>
          </w:p>
        </w:tc>
        <w:tc>
          <w:tcPr>
            <w:tcW w:w="5891" w:type="dxa"/>
            <w:gridSpan w:val="4"/>
          </w:tcPr>
          <w:p w:rsidR="00C675CC" w:rsidRPr="00C675CC" w:rsidRDefault="00C675CC" w:rsidP="00C675CC">
            <w:pPr>
              <w:ind w:left="48"/>
            </w:pPr>
            <w:r w:rsidRPr="00C675CC">
              <w:t xml:space="preserve">Объявление предостережения о недопустимости нарушения обязательных требований в установленных российским законодательством случаях </w:t>
            </w:r>
          </w:p>
        </w:tc>
        <w:tc>
          <w:tcPr>
            <w:tcW w:w="1763" w:type="dxa"/>
            <w:gridSpan w:val="2"/>
          </w:tcPr>
          <w:p w:rsidR="00C675CC" w:rsidRPr="00C675CC" w:rsidRDefault="00C675CC" w:rsidP="00C675CC">
            <w:pPr>
              <w:ind w:left="48"/>
              <w:jc w:val="center"/>
            </w:pPr>
            <w:r w:rsidRPr="00C675CC">
              <w:t xml:space="preserve">В соответствии с законодательством </w:t>
            </w:r>
          </w:p>
          <w:p w:rsidR="00C675CC" w:rsidRPr="00C675CC" w:rsidRDefault="00C675CC" w:rsidP="00C675CC">
            <w:pPr>
              <w:ind w:left="48" w:right="47"/>
              <w:jc w:val="center"/>
            </w:pPr>
            <w:r w:rsidRPr="00C675CC">
              <w:t xml:space="preserve">Российской Федерации </w:t>
            </w:r>
          </w:p>
        </w:tc>
        <w:tc>
          <w:tcPr>
            <w:tcW w:w="2915" w:type="dxa"/>
            <w:gridSpan w:val="2"/>
          </w:tcPr>
          <w:p w:rsidR="00964F31" w:rsidRDefault="00C675CC" w:rsidP="00964F31">
            <w:pPr>
              <w:ind w:left="48"/>
            </w:pPr>
            <w:r w:rsidRPr="00C675CC">
              <w:t xml:space="preserve">Юридические лица, </w:t>
            </w:r>
          </w:p>
          <w:p w:rsidR="00C675CC" w:rsidRPr="00C675CC" w:rsidRDefault="00C675CC" w:rsidP="00964F31">
            <w:pPr>
              <w:ind w:left="48"/>
            </w:pPr>
            <w:r w:rsidRPr="00C675CC">
              <w:t xml:space="preserve">индивидуальные </w:t>
            </w:r>
          </w:p>
          <w:p w:rsidR="00964F31" w:rsidRDefault="00C675CC" w:rsidP="00964F31">
            <w:pPr>
              <w:ind w:left="48"/>
            </w:pPr>
            <w:r w:rsidRPr="00C675CC">
              <w:t xml:space="preserve">предприниматели, </w:t>
            </w:r>
          </w:p>
          <w:p w:rsidR="00C675CC" w:rsidRPr="00C675CC" w:rsidRDefault="00C675CC" w:rsidP="00964F31">
            <w:pPr>
              <w:ind w:left="48"/>
            </w:pPr>
            <w:r w:rsidRPr="00C675CC">
              <w:t>граждане</w:t>
            </w:r>
          </w:p>
          <w:p w:rsidR="00C675CC" w:rsidRPr="00C675CC" w:rsidRDefault="00C675CC" w:rsidP="00964F31">
            <w:pPr>
              <w:ind w:left="48"/>
            </w:pPr>
            <w:r w:rsidRPr="00C675CC">
              <w:t xml:space="preserve"> </w:t>
            </w:r>
          </w:p>
        </w:tc>
      </w:tr>
      <w:tr w:rsidR="00C675CC" w:rsidRPr="00C675CC" w:rsidTr="00964F31">
        <w:tblPrEx>
          <w:jc w:val="left"/>
          <w:tblCellMar>
            <w:top w:w="74" w:type="dxa"/>
            <w:right w:w="10" w:type="dxa"/>
          </w:tblCellMar>
        </w:tblPrEx>
        <w:trPr>
          <w:trHeight w:val="1437"/>
        </w:trPr>
        <w:tc>
          <w:tcPr>
            <w:tcW w:w="488" w:type="dxa"/>
          </w:tcPr>
          <w:p w:rsidR="00C675CC" w:rsidRPr="00C675CC" w:rsidRDefault="00C675CC" w:rsidP="00C675CC">
            <w:pPr>
              <w:ind w:left="48" w:right="41"/>
              <w:jc w:val="center"/>
            </w:pPr>
            <w:r w:rsidRPr="00C675CC">
              <w:t xml:space="preserve">4. </w:t>
            </w:r>
          </w:p>
        </w:tc>
        <w:tc>
          <w:tcPr>
            <w:tcW w:w="5891" w:type="dxa"/>
            <w:gridSpan w:val="4"/>
          </w:tcPr>
          <w:p w:rsidR="00C675CC" w:rsidRPr="00C675CC" w:rsidRDefault="00C675CC" w:rsidP="00C675CC">
            <w:pPr>
              <w:ind w:left="48"/>
            </w:pPr>
            <w:r w:rsidRPr="00C675CC">
              <w:t xml:space="preserve">Консультирование должностным лицом контрольного (надзорного) органа (по телефону, посредством видеоконференц - связи, на личном приеме либо в ходе проведения профилактического мероприятия, контрольного (надзорного) мероприятия) по вопросам, связанным с организацией и осуществлением муниципального контроля в отношении контролируемых лиц </w:t>
            </w:r>
          </w:p>
        </w:tc>
        <w:tc>
          <w:tcPr>
            <w:tcW w:w="1763" w:type="dxa"/>
            <w:gridSpan w:val="2"/>
          </w:tcPr>
          <w:p w:rsidR="00C675CC" w:rsidRPr="00C675CC" w:rsidRDefault="00C675CC" w:rsidP="00C675CC">
            <w:pPr>
              <w:ind w:left="48" w:right="45"/>
              <w:jc w:val="center"/>
            </w:pPr>
            <w:r w:rsidRPr="00C675CC">
              <w:t xml:space="preserve">По обращениям </w:t>
            </w:r>
          </w:p>
          <w:p w:rsidR="00C675CC" w:rsidRPr="00C675CC" w:rsidRDefault="00C675CC" w:rsidP="00C675CC">
            <w:pPr>
              <w:ind w:left="48"/>
              <w:jc w:val="center"/>
            </w:pPr>
            <w:r w:rsidRPr="00C675CC">
              <w:t xml:space="preserve">контролируемых лиц и их </w:t>
            </w:r>
          </w:p>
          <w:p w:rsidR="00C675CC" w:rsidRPr="00C675CC" w:rsidRDefault="00C675CC" w:rsidP="00C675CC">
            <w:pPr>
              <w:ind w:left="48"/>
              <w:jc w:val="center"/>
            </w:pPr>
            <w:r w:rsidRPr="00C675CC">
              <w:t xml:space="preserve">представителей, поступившим в течении 2022 года </w:t>
            </w:r>
          </w:p>
        </w:tc>
        <w:tc>
          <w:tcPr>
            <w:tcW w:w="2915" w:type="dxa"/>
            <w:gridSpan w:val="2"/>
          </w:tcPr>
          <w:p w:rsidR="00964F31" w:rsidRDefault="00C675CC" w:rsidP="00964F31">
            <w:pPr>
              <w:ind w:left="48"/>
            </w:pPr>
            <w:r w:rsidRPr="00C675CC">
              <w:t xml:space="preserve">Юридические лица, </w:t>
            </w:r>
          </w:p>
          <w:p w:rsidR="00C675CC" w:rsidRPr="00C675CC" w:rsidRDefault="00C675CC" w:rsidP="00964F31">
            <w:pPr>
              <w:ind w:left="48"/>
            </w:pPr>
            <w:r w:rsidRPr="00C675CC">
              <w:t xml:space="preserve">индивидуальные </w:t>
            </w:r>
          </w:p>
          <w:p w:rsidR="00964F31" w:rsidRDefault="00C675CC" w:rsidP="00964F31">
            <w:pPr>
              <w:ind w:left="48"/>
            </w:pPr>
            <w:r w:rsidRPr="00C675CC">
              <w:t xml:space="preserve">предприниматели, </w:t>
            </w:r>
          </w:p>
          <w:p w:rsidR="00C675CC" w:rsidRPr="00C675CC" w:rsidRDefault="00C675CC" w:rsidP="00964F31">
            <w:pPr>
              <w:ind w:left="48"/>
            </w:pPr>
            <w:r w:rsidRPr="00C675CC">
              <w:t>граждане</w:t>
            </w:r>
          </w:p>
          <w:p w:rsidR="00C675CC" w:rsidRPr="00C675CC" w:rsidRDefault="00C675CC" w:rsidP="00964F31">
            <w:pPr>
              <w:ind w:left="48"/>
            </w:pPr>
            <w:r w:rsidRPr="00C675CC">
              <w:t xml:space="preserve"> </w:t>
            </w:r>
          </w:p>
        </w:tc>
      </w:tr>
      <w:tr w:rsidR="00C675CC" w:rsidRPr="00C675CC" w:rsidTr="00964F31">
        <w:tblPrEx>
          <w:jc w:val="left"/>
          <w:tblCellMar>
            <w:top w:w="74" w:type="dxa"/>
            <w:right w:w="10" w:type="dxa"/>
          </w:tblCellMar>
        </w:tblPrEx>
        <w:trPr>
          <w:trHeight w:val="3139"/>
        </w:trPr>
        <w:tc>
          <w:tcPr>
            <w:tcW w:w="488" w:type="dxa"/>
          </w:tcPr>
          <w:p w:rsidR="00C675CC" w:rsidRPr="00C675CC" w:rsidRDefault="00C675CC" w:rsidP="00C675CC">
            <w:pPr>
              <w:ind w:left="48" w:right="41"/>
              <w:jc w:val="center"/>
            </w:pPr>
            <w:r w:rsidRPr="00C675CC">
              <w:t xml:space="preserve">5. </w:t>
            </w:r>
          </w:p>
        </w:tc>
        <w:tc>
          <w:tcPr>
            <w:tcW w:w="5891" w:type="dxa"/>
            <w:gridSpan w:val="4"/>
          </w:tcPr>
          <w:p w:rsidR="00C675CC" w:rsidRPr="00C675CC" w:rsidRDefault="00C675CC" w:rsidP="00C675CC">
            <w:pPr>
              <w:ind w:left="48"/>
            </w:pPr>
            <w:r w:rsidRPr="00C675CC">
              <w:t xml:space="preserve">Разработка и утверждение программы профилактики рисков причинения вреда </w:t>
            </w:r>
          </w:p>
          <w:p w:rsidR="00C675CC" w:rsidRPr="00C675CC" w:rsidRDefault="00C675CC" w:rsidP="00C675CC">
            <w:pPr>
              <w:ind w:left="48" w:right="34"/>
            </w:pPr>
            <w:r w:rsidRPr="00C675CC">
              <w:t xml:space="preserve">(ущерба) охраняемым законом ценностям по муниципальному контролю в сфере благоустройства на 2023 год </w:t>
            </w:r>
          </w:p>
        </w:tc>
        <w:tc>
          <w:tcPr>
            <w:tcW w:w="1763" w:type="dxa"/>
            <w:gridSpan w:val="2"/>
          </w:tcPr>
          <w:p w:rsidR="00C675CC" w:rsidRPr="00C675CC" w:rsidRDefault="00C675CC" w:rsidP="00C675CC">
            <w:pPr>
              <w:ind w:left="48" w:right="47"/>
              <w:jc w:val="center"/>
            </w:pPr>
            <w:r w:rsidRPr="00C675CC">
              <w:t xml:space="preserve">не позднее  </w:t>
            </w:r>
          </w:p>
          <w:p w:rsidR="00C675CC" w:rsidRPr="00C675CC" w:rsidRDefault="00C675CC" w:rsidP="00C675CC">
            <w:pPr>
              <w:spacing w:after="30"/>
              <w:ind w:left="48" w:right="120"/>
              <w:jc w:val="center"/>
            </w:pPr>
            <w:r w:rsidRPr="00C675CC">
              <w:t xml:space="preserve">1 октября 2022 года (разработка); не позднее 20 декабря 2022 года </w:t>
            </w:r>
          </w:p>
          <w:p w:rsidR="00C675CC" w:rsidRPr="00C675CC" w:rsidRDefault="00C675CC" w:rsidP="00C675CC">
            <w:pPr>
              <w:ind w:left="48" w:right="47"/>
              <w:jc w:val="center"/>
            </w:pPr>
            <w:r w:rsidRPr="00C675CC">
              <w:t xml:space="preserve">(утверждение) </w:t>
            </w:r>
          </w:p>
          <w:p w:rsidR="00C675CC" w:rsidRPr="00C675CC" w:rsidRDefault="00C675CC" w:rsidP="00C675CC">
            <w:pPr>
              <w:ind w:left="48"/>
              <w:jc w:val="center"/>
            </w:pPr>
            <w:r w:rsidRPr="00C675CC">
              <w:t xml:space="preserve"> </w:t>
            </w:r>
          </w:p>
        </w:tc>
        <w:tc>
          <w:tcPr>
            <w:tcW w:w="2915" w:type="dxa"/>
            <w:gridSpan w:val="2"/>
            <w:vAlign w:val="center"/>
          </w:tcPr>
          <w:p w:rsidR="00964F31" w:rsidRDefault="00C675CC" w:rsidP="00964F31">
            <w:pPr>
              <w:ind w:left="48"/>
            </w:pPr>
            <w:r w:rsidRPr="00C675CC">
              <w:t xml:space="preserve">Юридические лица, </w:t>
            </w:r>
          </w:p>
          <w:p w:rsidR="00C675CC" w:rsidRPr="00C675CC" w:rsidRDefault="00C675CC" w:rsidP="00964F31">
            <w:pPr>
              <w:ind w:left="48"/>
            </w:pPr>
            <w:r w:rsidRPr="00C675CC">
              <w:t xml:space="preserve">индивидуальные </w:t>
            </w:r>
          </w:p>
          <w:p w:rsidR="00964F31" w:rsidRDefault="00C675CC" w:rsidP="00964F31">
            <w:pPr>
              <w:ind w:left="48"/>
            </w:pPr>
            <w:r w:rsidRPr="00C675CC">
              <w:t xml:space="preserve">предприниматели, </w:t>
            </w:r>
          </w:p>
          <w:p w:rsidR="00C675CC" w:rsidRPr="00C675CC" w:rsidRDefault="00C675CC" w:rsidP="00964F31">
            <w:pPr>
              <w:ind w:left="48"/>
            </w:pPr>
            <w:r w:rsidRPr="00C675CC">
              <w:t>граждане</w:t>
            </w:r>
          </w:p>
          <w:p w:rsidR="00C675CC" w:rsidRPr="00C675CC" w:rsidRDefault="00C675CC" w:rsidP="00964F31">
            <w:pPr>
              <w:ind w:left="48"/>
            </w:pPr>
            <w:r w:rsidRPr="00C675CC">
              <w:t xml:space="preserve"> </w:t>
            </w:r>
          </w:p>
        </w:tc>
      </w:tr>
    </w:tbl>
    <w:p w:rsidR="00C675CC" w:rsidRPr="00C675CC" w:rsidRDefault="00C675CC" w:rsidP="00C675CC">
      <w:pPr>
        <w:spacing w:after="80"/>
      </w:pPr>
      <w:r w:rsidRPr="00C675CC">
        <w:rPr>
          <w:b/>
        </w:rPr>
        <w:t xml:space="preserve"> </w:t>
      </w:r>
    </w:p>
    <w:p w:rsidR="00C675CC" w:rsidRPr="00C675CC" w:rsidRDefault="00C675CC" w:rsidP="00C675CC">
      <w:pPr>
        <w:ind w:left="531" w:right="521" w:hanging="10"/>
        <w:jc w:val="center"/>
        <w:rPr>
          <w:b/>
        </w:rPr>
      </w:pPr>
      <w:r w:rsidRPr="00C675CC">
        <w:rPr>
          <w:b/>
        </w:rPr>
        <w:t xml:space="preserve">Раздел 5. Показатели результативности и эффективности программы профилактики рисков причинения вреда </w:t>
      </w:r>
    </w:p>
    <w:p w:rsidR="00C675CC" w:rsidRPr="00C675CC" w:rsidRDefault="00C675CC" w:rsidP="00C675CC">
      <w:pPr>
        <w:ind w:left="709"/>
      </w:pPr>
      <w:r w:rsidRPr="00C675CC">
        <w:t xml:space="preserve"> </w:t>
      </w:r>
    </w:p>
    <w:p w:rsidR="00C675CC" w:rsidRPr="00C675CC" w:rsidRDefault="00C675CC" w:rsidP="00C675CC">
      <w:pPr>
        <w:ind w:left="-14" w:right="55" w:firstLine="708"/>
      </w:pPr>
      <w:r w:rsidRPr="00C675CC">
        <w:t xml:space="preserve">5.1. Отдельное финансирование на проведение контрольных мероприятий и реализации настоящей программы не предусмотрено. </w:t>
      </w:r>
    </w:p>
    <w:p w:rsidR="00C675CC" w:rsidRPr="00C675CC" w:rsidRDefault="00C675CC" w:rsidP="00C675CC">
      <w:pPr>
        <w:ind w:left="-14" w:right="55" w:firstLine="708"/>
      </w:pPr>
      <w:r w:rsidRPr="00C675CC">
        <w:t xml:space="preserve">Перечень уполномоченных лиц, ответственных за организацию и проведение профилактических мероприятий программы, установлен в таблице №2.  </w:t>
      </w:r>
    </w:p>
    <w:p w:rsidR="00C675CC" w:rsidRPr="00C675CC" w:rsidRDefault="00C675CC" w:rsidP="00C675CC">
      <w:pPr>
        <w:ind w:left="-14" w:right="55" w:firstLine="708"/>
      </w:pPr>
      <w:r w:rsidRPr="00C675CC">
        <w:t>Текущее управление и контроль за ходом реализации программы осуществляет глава Жигаловского муниципального образования.</w:t>
      </w:r>
    </w:p>
    <w:p w:rsidR="00C675CC" w:rsidRPr="00C675CC" w:rsidRDefault="00C675CC" w:rsidP="00C675CC">
      <w:pPr>
        <w:ind w:left="-14" w:right="55" w:firstLine="708"/>
      </w:pPr>
      <w:r w:rsidRPr="00C675CC">
        <w:t xml:space="preserve">Мониторинг реализации программы осуществляется на регулярной основе. </w:t>
      </w:r>
    </w:p>
    <w:p w:rsidR="00C675CC" w:rsidRPr="00C675CC" w:rsidRDefault="00C675CC" w:rsidP="00C675CC">
      <w:pPr>
        <w:ind w:left="-14" w:right="55" w:firstLine="708"/>
      </w:pPr>
      <w:r w:rsidRPr="00C675CC">
        <w:t xml:space="preserve">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контрольного (надзорного) органа. </w:t>
      </w:r>
    </w:p>
    <w:p w:rsidR="00C675CC" w:rsidRPr="00C675CC" w:rsidRDefault="00C675CC" w:rsidP="00C675CC">
      <w:pPr>
        <w:ind w:left="10" w:right="56" w:hanging="10"/>
        <w:jc w:val="center"/>
        <w:rPr>
          <w:b/>
        </w:rPr>
      </w:pPr>
      <w:r>
        <w:rPr>
          <w:b/>
        </w:rPr>
        <w:t xml:space="preserve">                                                                                                                       </w:t>
      </w:r>
      <w:r w:rsidRPr="00C675CC">
        <w:rPr>
          <w:b/>
        </w:rPr>
        <w:t xml:space="preserve">Таблица № 2  </w:t>
      </w:r>
    </w:p>
    <w:tbl>
      <w:tblPr>
        <w:tblStyle w:val="TableGrid"/>
        <w:tblW w:w="9350" w:type="dxa"/>
        <w:tblInd w:w="-62" w:type="dxa"/>
        <w:tblCellMar>
          <w:left w:w="65" w:type="dxa"/>
          <w:right w:w="22" w:type="dxa"/>
        </w:tblCellMar>
        <w:tblLook w:val="04A0" w:firstRow="1" w:lastRow="0" w:firstColumn="1" w:lastColumn="0" w:noHBand="0" w:noVBand="1"/>
      </w:tblPr>
      <w:tblGrid>
        <w:gridCol w:w="719"/>
        <w:gridCol w:w="2318"/>
        <w:gridCol w:w="2266"/>
        <w:gridCol w:w="1985"/>
        <w:gridCol w:w="2062"/>
      </w:tblGrid>
      <w:tr w:rsidR="00C675CC" w:rsidRPr="00C675CC" w:rsidTr="00C675CC">
        <w:trPr>
          <w:trHeight w:val="619"/>
        </w:trPr>
        <w:tc>
          <w:tcPr>
            <w:tcW w:w="719" w:type="dxa"/>
            <w:tcBorders>
              <w:top w:val="single" w:sz="4" w:space="0" w:color="000000"/>
              <w:left w:val="single" w:sz="4" w:space="0" w:color="000000"/>
              <w:bottom w:val="single" w:sz="4" w:space="0" w:color="000000"/>
              <w:right w:val="single" w:sz="4" w:space="0" w:color="000000"/>
            </w:tcBorders>
            <w:vAlign w:val="center"/>
          </w:tcPr>
          <w:p w:rsidR="00C675CC" w:rsidRPr="00C675CC" w:rsidRDefault="00C675CC" w:rsidP="00C675CC">
            <w:pPr>
              <w:spacing w:after="46"/>
              <w:ind w:left="166"/>
            </w:pPr>
            <w:r w:rsidRPr="00C675CC">
              <w:lastRenderedPageBreak/>
              <w:t xml:space="preserve">№ </w:t>
            </w:r>
          </w:p>
          <w:p w:rsidR="00C675CC" w:rsidRPr="00C675CC" w:rsidRDefault="00C675CC" w:rsidP="00C675CC">
            <w:pPr>
              <w:ind w:right="59"/>
              <w:jc w:val="center"/>
            </w:pPr>
            <w:r w:rsidRPr="00C675CC">
              <w:t xml:space="preserve">п/п </w:t>
            </w:r>
          </w:p>
        </w:tc>
        <w:tc>
          <w:tcPr>
            <w:tcW w:w="2318" w:type="dxa"/>
            <w:tcBorders>
              <w:top w:val="single" w:sz="4" w:space="0" w:color="000000"/>
              <w:left w:val="single" w:sz="4" w:space="0" w:color="000000"/>
              <w:bottom w:val="single" w:sz="4" w:space="0" w:color="000000"/>
              <w:right w:val="single" w:sz="4" w:space="0" w:color="000000"/>
            </w:tcBorders>
          </w:tcPr>
          <w:p w:rsidR="00C675CC" w:rsidRPr="00C675CC" w:rsidRDefault="00C675CC" w:rsidP="00C675CC">
            <w:pPr>
              <w:ind w:right="64"/>
              <w:jc w:val="center"/>
            </w:pPr>
            <w:r w:rsidRPr="00C675CC">
              <w:t xml:space="preserve">ФИО </w:t>
            </w:r>
          </w:p>
          <w:p w:rsidR="00C675CC" w:rsidRPr="00C675CC" w:rsidRDefault="00C675CC" w:rsidP="00C675CC">
            <w:pPr>
              <w:ind w:right="2"/>
              <w:jc w:val="center"/>
            </w:pPr>
            <w:r w:rsidRPr="00C675CC">
              <w:t xml:space="preserve"> </w:t>
            </w:r>
          </w:p>
        </w:tc>
        <w:tc>
          <w:tcPr>
            <w:tcW w:w="2266" w:type="dxa"/>
            <w:tcBorders>
              <w:top w:val="single" w:sz="4" w:space="0" w:color="000000"/>
              <w:left w:val="single" w:sz="4" w:space="0" w:color="000000"/>
              <w:bottom w:val="single" w:sz="4" w:space="0" w:color="000000"/>
              <w:right w:val="single" w:sz="4" w:space="0" w:color="000000"/>
            </w:tcBorders>
            <w:vAlign w:val="center"/>
          </w:tcPr>
          <w:p w:rsidR="00C675CC" w:rsidRPr="00C675CC" w:rsidRDefault="00C675CC" w:rsidP="00C675CC">
            <w:pPr>
              <w:ind w:right="61"/>
              <w:jc w:val="center"/>
            </w:pPr>
            <w:r w:rsidRPr="00C675CC">
              <w:t xml:space="preserve">Должность </w:t>
            </w:r>
          </w:p>
        </w:tc>
        <w:tc>
          <w:tcPr>
            <w:tcW w:w="1985" w:type="dxa"/>
            <w:tcBorders>
              <w:top w:val="single" w:sz="4" w:space="0" w:color="000000"/>
              <w:left w:val="single" w:sz="4" w:space="0" w:color="000000"/>
              <w:bottom w:val="single" w:sz="4" w:space="0" w:color="000000"/>
              <w:right w:val="single" w:sz="4" w:space="0" w:color="000000"/>
            </w:tcBorders>
            <w:vAlign w:val="center"/>
          </w:tcPr>
          <w:p w:rsidR="00C675CC" w:rsidRPr="00C675CC" w:rsidRDefault="00C675CC" w:rsidP="00C675CC">
            <w:pPr>
              <w:ind w:right="59"/>
              <w:jc w:val="center"/>
            </w:pPr>
            <w:r w:rsidRPr="00C675CC">
              <w:t xml:space="preserve">Функции </w:t>
            </w:r>
          </w:p>
        </w:tc>
        <w:tc>
          <w:tcPr>
            <w:tcW w:w="2062" w:type="dxa"/>
            <w:tcBorders>
              <w:top w:val="single" w:sz="4" w:space="0" w:color="000000"/>
              <w:left w:val="single" w:sz="4" w:space="0" w:color="000000"/>
              <w:bottom w:val="single" w:sz="4" w:space="0" w:color="000000"/>
              <w:right w:val="single" w:sz="4" w:space="0" w:color="000000"/>
            </w:tcBorders>
            <w:vAlign w:val="center"/>
          </w:tcPr>
          <w:p w:rsidR="00C675CC" w:rsidRPr="00C675CC" w:rsidRDefault="00C675CC" w:rsidP="00C675CC">
            <w:pPr>
              <w:ind w:right="57"/>
              <w:jc w:val="center"/>
            </w:pPr>
            <w:r w:rsidRPr="00C675CC">
              <w:t xml:space="preserve">Контакты </w:t>
            </w:r>
          </w:p>
        </w:tc>
      </w:tr>
      <w:tr w:rsidR="00C675CC" w:rsidRPr="00C675CC" w:rsidTr="00C675CC">
        <w:trPr>
          <w:trHeight w:val="2543"/>
        </w:trPr>
        <w:tc>
          <w:tcPr>
            <w:tcW w:w="719" w:type="dxa"/>
            <w:tcBorders>
              <w:top w:val="single" w:sz="4" w:space="0" w:color="000000"/>
              <w:left w:val="single" w:sz="4" w:space="0" w:color="000000"/>
              <w:bottom w:val="single" w:sz="4" w:space="0" w:color="000000"/>
              <w:right w:val="single" w:sz="4" w:space="0" w:color="000000"/>
            </w:tcBorders>
            <w:vAlign w:val="center"/>
          </w:tcPr>
          <w:p w:rsidR="00C675CC" w:rsidRPr="00C675CC" w:rsidRDefault="00C675CC" w:rsidP="00C675CC">
            <w:pPr>
              <w:ind w:right="58"/>
              <w:jc w:val="center"/>
            </w:pPr>
            <w:r w:rsidRPr="00C675CC">
              <w:t xml:space="preserve">1 </w:t>
            </w:r>
          </w:p>
        </w:tc>
        <w:tc>
          <w:tcPr>
            <w:tcW w:w="2318" w:type="dxa"/>
            <w:tcBorders>
              <w:top w:val="single" w:sz="4" w:space="0" w:color="000000"/>
              <w:left w:val="single" w:sz="4" w:space="0" w:color="000000"/>
              <w:bottom w:val="single" w:sz="4" w:space="0" w:color="000000"/>
              <w:right w:val="single" w:sz="4" w:space="0" w:color="000000"/>
            </w:tcBorders>
            <w:vAlign w:val="center"/>
          </w:tcPr>
          <w:p w:rsidR="00C675CC" w:rsidRPr="00C675CC" w:rsidRDefault="00C675CC" w:rsidP="00C675CC">
            <w:pPr>
              <w:jc w:val="center"/>
            </w:pPr>
            <w:r w:rsidRPr="00C675CC">
              <w:t>Лунёв Дмитрий Айварович</w:t>
            </w:r>
          </w:p>
        </w:tc>
        <w:tc>
          <w:tcPr>
            <w:tcW w:w="2266" w:type="dxa"/>
            <w:tcBorders>
              <w:top w:val="single" w:sz="4" w:space="0" w:color="000000"/>
              <w:left w:val="single" w:sz="4" w:space="0" w:color="000000"/>
              <w:bottom w:val="single" w:sz="4" w:space="0" w:color="000000"/>
              <w:right w:val="single" w:sz="4" w:space="0" w:color="000000"/>
            </w:tcBorders>
            <w:vAlign w:val="center"/>
          </w:tcPr>
          <w:p w:rsidR="00C675CC" w:rsidRPr="00C675CC" w:rsidRDefault="00C675CC" w:rsidP="00C675CC">
            <w:pPr>
              <w:jc w:val="center"/>
            </w:pPr>
            <w:r w:rsidRPr="00C675CC">
              <w:t>Глава Жигаловского МО</w:t>
            </w:r>
          </w:p>
        </w:tc>
        <w:tc>
          <w:tcPr>
            <w:tcW w:w="1985" w:type="dxa"/>
            <w:tcBorders>
              <w:top w:val="single" w:sz="4" w:space="0" w:color="000000"/>
              <w:left w:val="single" w:sz="4" w:space="0" w:color="000000"/>
              <w:bottom w:val="single" w:sz="4" w:space="0" w:color="000000"/>
              <w:right w:val="single" w:sz="4" w:space="0" w:color="000000"/>
            </w:tcBorders>
            <w:vAlign w:val="center"/>
          </w:tcPr>
          <w:p w:rsidR="00C675CC" w:rsidRPr="00C675CC" w:rsidRDefault="00C675CC" w:rsidP="00C675CC">
            <w:pPr>
              <w:jc w:val="center"/>
            </w:pPr>
            <w:r w:rsidRPr="00C675CC">
              <w:t xml:space="preserve">Организация и координация </w:t>
            </w:r>
          </w:p>
          <w:p w:rsidR="00C675CC" w:rsidRPr="00C675CC" w:rsidRDefault="00C675CC" w:rsidP="00C675CC">
            <w:pPr>
              <w:jc w:val="center"/>
            </w:pPr>
            <w:r w:rsidRPr="00C675CC">
              <w:t xml:space="preserve">деятельности по реализации программы Организация и проведение </w:t>
            </w:r>
          </w:p>
          <w:p w:rsidR="00C675CC" w:rsidRPr="00C675CC" w:rsidRDefault="00C675CC" w:rsidP="00C675CC">
            <w:pPr>
              <w:ind w:left="23" w:hanging="23"/>
              <w:jc w:val="center"/>
            </w:pPr>
            <w:r w:rsidRPr="00C675CC">
              <w:t>мероприятий программы</w:t>
            </w:r>
          </w:p>
        </w:tc>
        <w:tc>
          <w:tcPr>
            <w:tcW w:w="2062" w:type="dxa"/>
            <w:tcBorders>
              <w:top w:val="single" w:sz="4" w:space="0" w:color="000000"/>
              <w:left w:val="single" w:sz="4" w:space="0" w:color="000000"/>
              <w:bottom w:val="single" w:sz="4" w:space="0" w:color="000000"/>
              <w:right w:val="single" w:sz="4" w:space="0" w:color="000000"/>
            </w:tcBorders>
            <w:vAlign w:val="center"/>
          </w:tcPr>
          <w:p w:rsidR="00C675CC" w:rsidRPr="00C675CC" w:rsidRDefault="00C675CC" w:rsidP="00C675CC">
            <w:pPr>
              <w:ind w:left="70"/>
            </w:pPr>
            <w:r w:rsidRPr="00C675CC">
              <w:t xml:space="preserve">(8395 51) 3-12-03 </w:t>
            </w:r>
          </w:p>
          <w:p w:rsidR="00C675CC" w:rsidRPr="00C675CC" w:rsidRDefault="00C675CC" w:rsidP="00C675CC">
            <w:pPr>
              <w:jc w:val="center"/>
            </w:pPr>
            <w:r w:rsidRPr="00C675CC">
              <w:t xml:space="preserve"> </w:t>
            </w:r>
          </w:p>
        </w:tc>
      </w:tr>
      <w:tr w:rsidR="00C675CC" w:rsidRPr="00C675CC" w:rsidTr="00C675CC">
        <w:trPr>
          <w:trHeight w:val="1685"/>
        </w:trPr>
        <w:tc>
          <w:tcPr>
            <w:tcW w:w="719" w:type="dxa"/>
            <w:tcBorders>
              <w:top w:val="single" w:sz="4" w:space="0" w:color="000000"/>
              <w:left w:val="single" w:sz="4" w:space="0" w:color="000000"/>
              <w:bottom w:val="single" w:sz="4" w:space="0" w:color="000000"/>
              <w:right w:val="single" w:sz="4" w:space="0" w:color="000000"/>
            </w:tcBorders>
            <w:vAlign w:val="center"/>
          </w:tcPr>
          <w:p w:rsidR="00C675CC" w:rsidRPr="00C675CC" w:rsidRDefault="00C675CC" w:rsidP="00C675CC">
            <w:pPr>
              <w:ind w:right="58"/>
              <w:jc w:val="center"/>
            </w:pPr>
            <w:r w:rsidRPr="00C675CC">
              <w:t xml:space="preserve">2 </w:t>
            </w:r>
          </w:p>
        </w:tc>
        <w:tc>
          <w:tcPr>
            <w:tcW w:w="2318" w:type="dxa"/>
            <w:tcBorders>
              <w:top w:val="single" w:sz="4" w:space="0" w:color="000000"/>
              <w:left w:val="single" w:sz="4" w:space="0" w:color="000000"/>
              <w:bottom w:val="single" w:sz="4" w:space="0" w:color="000000"/>
              <w:right w:val="single" w:sz="4" w:space="0" w:color="000000"/>
            </w:tcBorders>
            <w:vAlign w:val="center"/>
          </w:tcPr>
          <w:p w:rsidR="00C675CC" w:rsidRPr="00C675CC" w:rsidRDefault="00C675CC" w:rsidP="00C675CC">
            <w:pPr>
              <w:jc w:val="center"/>
            </w:pPr>
            <w:r w:rsidRPr="00C675CC">
              <w:t>Стрелов Дмитрий Юрьевич</w:t>
            </w:r>
          </w:p>
        </w:tc>
        <w:tc>
          <w:tcPr>
            <w:tcW w:w="2266" w:type="dxa"/>
            <w:tcBorders>
              <w:top w:val="single" w:sz="4" w:space="0" w:color="000000"/>
              <w:left w:val="single" w:sz="4" w:space="0" w:color="000000"/>
              <w:bottom w:val="single" w:sz="4" w:space="0" w:color="000000"/>
              <w:right w:val="single" w:sz="4" w:space="0" w:color="000000"/>
            </w:tcBorders>
            <w:vAlign w:val="center"/>
          </w:tcPr>
          <w:p w:rsidR="00C675CC" w:rsidRPr="00C675CC" w:rsidRDefault="00C675CC" w:rsidP="00C675CC">
            <w:pPr>
              <w:jc w:val="center"/>
            </w:pPr>
            <w:r w:rsidRPr="00C675CC">
              <w:t>Начальник отдела по УМХ</w:t>
            </w:r>
          </w:p>
        </w:tc>
        <w:tc>
          <w:tcPr>
            <w:tcW w:w="1985" w:type="dxa"/>
            <w:tcBorders>
              <w:top w:val="single" w:sz="4" w:space="0" w:color="000000"/>
              <w:left w:val="single" w:sz="4" w:space="0" w:color="000000"/>
              <w:bottom w:val="single" w:sz="4" w:space="0" w:color="000000"/>
              <w:right w:val="single" w:sz="4" w:space="0" w:color="000000"/>
            </w:tcBorders>
            <w:vAlign w:val="center"/>
          </w:tcPr>
          <w:p w:rsidR="00C675CC" w:rsidRPr="00C675CC" w:rsidRDefault="00C675CC" w:rsidP="00C675CC">
            <w:pPr>
              <w:jc w:val="center"/>
            </w:pPr>
            <w:r w:rsidRPr="00C675CC">
              <w:t xml:space="preserve">Организация и проведение </w:t>
            </w:r>
          </w:p>
          <w:p w:rsidR="00C675CC" w:rsidRPr="00C675CC" w:rsidRDefault="00C675CC" w:rsidP="00C675CC">
            <w:pPr>
              <w:jc w:val="center"/>
            </w:pPr>
            <w:r w:rsidRPr="00C675CC">
              <w:t xml:space="preserve">мероприятий программы </w:t>
            </w:r>
          </w:p>
        </w:tc>
        <w:tc>
          <w:tcPr>
            <w:tcW w:w="2062" w:type="dxa"/>
            <w:tcBorders>
              <w:top w:val="single" w:sz="4" w:space="0" w:color="000000"/>
              <w:left w:val="single" w:sz="4" w:space="0" w:color="000000"/>
              <w:bottom w:val="single" w:sz="4" w:space="0" w:color="000000"/>
              <w:right w:val="single" w:sz="4" w:space="0" w:color="000000"/>
            </w:tcBorders>
            <w:vAlign w:val="center"/>
          </w:tcPr>
          <w:p w:rsidR="00C675CC" w:rsidRPr="00C675CC" w:rsidRDefault="00C675CC" w:rsidP="00C675CC">
            <w:pPr>
              <w:jc w:val="center"/>
            </w:pPr>
            <w:r w:rsidRPr="00C675CC">
              <w:t xml:space="preserve">(8395 51) 3-25-58  </w:t>
            </w:r>
          </w:p>
          <w:p w:rsidR="00C675CC" w:rsidRPr="00C675CC" w:rsidRDefault="00C675CC" w:rsidP="00C675CC">
            <w:pPr>
              <w:jc w:val="center"/>
            </w:pPr>
            <w:r w:rsidRPr="00C675CC">
              <w:t xml:space="preserve"> </w:t>
            </w:r>
          </w:p>
        </w:tc>
      </w:tr>
    </w:tbl>
    <w:p w:rsidR="00C675CC" w:rsidRPr="00C675CC" w:rsidRDefault="00C675CC" w:rsidP="00C675CC">
      <w:pPr>
        <w:spacing w:after="80"/>
        <w:rPr>
          <w:rFonts w:eastAsia="Calibri"/>
        </w:rPr>
      </w:pPr>
      <w:r w:rsidRPr="00C675CC">
        <w:rPr>
          <w:rFonts w:eastAsia="Calibri"/>
        </w:rPr>
        <w:t xml:space="preserve"> </w:t>
      </w:r>
      <w:r w:rsidRPr="00C675CC">
        <w:rPr>
          <w:rFonts w:eastAsia="Calibri"/>
        </w:rPr>
        <w:tab/>
      </w:r>
    </w:p>
    <w:p w:rsidR="00C675CC" w:rsidRPr="00C675CC" w:rsidRDefault="00C675CC" w:rsidP="00C675CC">
      <w:pPr>
        <w:spacing w:after="80"/>
        <w:ind w:firstLine="694"/>
        <w:rPr>
          <w:rFonts w:eastAsia="Calibri"/>
        </w:rPr>
      </w:pPr>
      <w:r w:rsidRPr="00C675CC">
        <w:t xml:space="preserve">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 </w:t>
      </w:r>
    </w:p>
    <w:p w:rsidR="00C675CC" w:rsidRDefault="00C675CC" w:rsidP="00C675CC">
      <w:pPr>
        <w:ind w:left="-14" w:right="55" w:firstLine="708"/>
      </w:pPr>
      <w:r>
        <w:t xml:space="preserve">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 </w:t>
      </w:r>
    </w:p>
    <w:p w:rsidR="00C675CC" w:rsidRDefault="00C675CC" w:rsidP="00C675CC">
      <w:pPr>
        <w:ind w:left="-14" w:right="55" w:firstLine="708"/>
      </w:pPr>
      <w:r>
        <w:t xml:space="preserve">Целевые показатели результативности мероприятий программы по муниципальному: </w:t>
      </w:r>
    </w:p>
    <w:p w:rsidR="00C675CC" w:rsidRDefault="00C675CC" w:rsidP="004E4FFA">
      <w:pPr>
        <w:numPr>
          <w:ilvl w:val="0"/>
          <w:numId w:val="29"/>
        </w:numPr>
        <w:spacing w:after="13"/>
        <w:ind w:right="55" w:firstLine="708"/>
        <w:jc w:val="both"/>
      </w:pPr>
      <w:r>
        <w:t xml:space="preserve">Количество выявленных нарушений обязательных требований, шт. </w:t>
      </w:r>
    </w:p>
    <w:p w:rsidR="00C675CC" w:rsidRDefault="00C675CC" w:rsidP="004E4FFA">
      <w:pPr>
        <w:numPr>
          <w:ilvl w:val="0"/>
          <w:numId w:val="29"/>
        </w:numPr>
        <w:spacing w:after="13"/>
        <w:ind w:right="55" w:firstLine="708"/>
        <w:jc w:val="both"/>
      </w:pPr>
      <w:r>
        <w:t xml:space="preserve">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 </w:t>
      </w:r>
    </w:p>
    <w:p w:rsidR="00C675CC" w:rsidRDefault="00C675CC" w:rsidP="00C675CC">
      <w:pPr>
        <w:spacing w:after="91"/>
        <w:ind w:left="716" w:right="55"/>
      </w:pPr>
      <w:r>
        <w:t xml:space="preserve">Показатели эффективности: </w:t>
      </w:r>
    </w:p>
    <w:p w:rsidR="00C675CC" w:rsidRDefault="00C675CC" w:rsidP="004E4FFA">
      <w:pPr>
        <w:numPr>
          <w:ilvl w:val="0"/>
          <w:numId w:val="30"/>
        </w:numPr>
        <w:spacing w:after="13"/>
        <w:ind w:right="55" w:firstLine="708"/>
        <w:jc w:val="both"/>
      </w:pPr>
      <w:r>
        <w:t xml:space="preserve">Снижение количества выявленных при проведении контрольно- надзорных мероприятий нарушений обязательных требований. </w:t>
      </w:r>
    </w:p>
    <w:p w:rsidR="00C675CC" w:rsidRDefault="00C675CC" w:rsidP="004E4FFA">
      <w:pPr>
        <w:numPr>
          <w:ilvl w:val="0"/>
          <w:numId w:val="30"/>
        </w:numPr>
        <w:spacing w:after="13"/>
        <w:ind w:right="55" w:firstLine="708"/>
        <w:jc w:val="both"/>
      </w:pPr>
      <w:r>
        <w:t xml:space="preserve">Количество проведенных профилактических мероприятий контрольным (надзорным) органом, ед. </w:t>
      </w:r>
    </w:p>
    <w:p w:rsidR="00C675CC" w:rsidRPr="00C675CC" w:rsidRDefault="00C675CC" w:rsidP="004E4FFA">
      <w:pPr>
        <w:numPr>
          <w:ilvl w:val="0"/>
          <w:numId w:val="30"/>
        </w:numPr>
        <w:spacing w:after="13"/>
        <w:ind w:right="55" w:firstLine="708"/>
        <w:jc w:val="both"/>
      </w:pPr>
      <w:r w:rsidRPr="00C675CC">
        <w:t xml:space="preserve">Доля профилактических мероприятий в объеме контрольно-надзорных мероприятий, %. </w:t>
      </w:r>
    </w:p>
    <w:p w:rsidR="00C675CC" w:rsidRPr="00C675CC" w:rsidRDefault="00C675CC" w:rsidP="00C675CC">
      <w:pPr>
        <w:ind w:left="-14" w:right="55" w:firstLine="708"/>
      </w:pPr>
      <w:r w:rsidRPr="00C675CC">
        <w:t xml:space="preserve">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 </w:t>
      </w:r>
    </w:p>
    <w:p w:rsidR="00C675CC" w:rsidRPr="00C675CC" w:rsidRDefault="00C675CC" w:rsidP="00C675CC">
      <w:pPr>
        <w:ind w:left="-14" w:right="55" w:firstLine="708"/>
      </w:pPr>
      <w:r w:rsidRPr="00C675CC">
        <w:t xml:space="preserve">Отчетным периодом для определения значений показателей является календарный год. </w:t>
      </w:r>
    </w:p>
    <w:p w:rsidR="00C675CC" w:rsidRPr="00C675CC" w:rsidRDefault="00C675CC" w:rsidP="00C675CC">
      <w:pPr>
        <w:ind w:left="-14" w:right="55" w:firstLine="708"/>
      </w:pPr>
      <w:r w:rsidRPr="00C675CC">
        <w:t xml:space="preserve">Результаты оценки фактических (достигнутых) значений показателей включаются в ежегодные доклады по осуществлению муниципального контроля. </w:t>
      </w:r>
    </w:p>
    <w:p w:rsidR="00C675CC" w:rsidRPr="00C675CC" w:rsidRDefault="00C675CC" w:rsidP="00C675CC">
      <w:pPr>
        <w:ind w:left="-14" w:right="55" w:firstLine="708"/>
      </w:pPr>
      <w:r w:rsidRPr="00C675CC">
        <w:t>Результаты оценки фактических (достигнутых) значений показателей результатов деятельн</w:t>
      </w:r>
      <w:r>
        <w:t>ости установлены в таблице № 3</w:t>
      </w:r>
    </w:p>
    <w:p w:rsidR="00C675CC" w:rsidRPr="00C675CC" w:rsidRDefault="00C675CC" w:rsidP="00C675CC">
      <w:pPr>
        <w:ind w:left="10" w:right="56" w:hanging="10"/>
        <w:jc w:val="center"/>
      </w:pPr>
      <w:r>
        <w:t xml:space="preserve">                                                                                                                                            </w:t>
      </w:r>
      <w:r w:rsidRPr="00C675CC">
        <w:t xml:space="preserve">Таблица № 3 </w:t>
      </w:r>
    </w:p>
    <w:p w:rsidR="00C675CC" w:rsidRPr="00C675CC" w:rsidRDefault="00C675CC" w:rsidP="00C675CC">
      <w:pPr>
        <w:ind w:left="10" w:right="56" w:hanging="10"/>
        <w:jc w:val="right"/>
      </w:pPr>
    </w:p>
    <w:tbl>
      <w:tblPr>
        <w:tblStyle w:val="TableGrid"/>
        <w:tblW w:w="9973" w:type="dxa"/>
        <w:tblInd w:w="-208" w:type="dxa"/>
        <w:tblLayout w:type="fixed"/>
        <w:tblCellMar>
          <w:top w:w="78" w:type="dxa"/>
          <w:left w:w="60" w:type="dxa"/>
          <w:right w:w="7" w:type="dxa"/>
        </w:tblCellMar>
        <w:tblLook w:val="04A0" w:firstRow="1" w:lastRow="0" w:firstColumn="1" w:lastColumn="0" w:noHBand="0" w:noVBand="1"/>
      </w:tblPr>
      <w:tblGrid>
        <w:gridCol w:w="351"/>
        <w:gridCol w:w="2611"/>
        <w:gridCol w:w="1417"/>
        <w:gridCol w:w="1701"/>
        <w:gridCol w:w="709"/>
        <w:gridCol w:w="1276"/>
        <w:gridCol w:w="1134"/>
        <w:gridCol w:w="774"/>
      </w:tblGrid>
      <w:tr w:rsidR="00C675CC" w:rsidRPr="00C675CC" w:rsidTr="00C675CC">
        <w:trPr>
          <w:trHeight w:val="309"/>
        </w:trPr>
        <w:tc>
          <w:tcPr>
            <w:tcW w:w="351" w:type="dxa"/>
            <w:vMerge w:val="restart"/>
            <w:tcBorders>
              <w:top w:val="single" w:sz="4" w:space="0" w:color="000000"/>
              <w:left w:val="single" w:sz="4" w:space="0" w:color="000000"/>
              <w:right w:val="single" w:sz="4" w:space="0" w:color="000000"/>
            </w:tcBorders>
          </w:tcPr>
          <w:p w:rsidR="00C675CC" w:rsidRPr="00C675CC" w:rsidRDefault="00C675CC" w:rsidP="00C675CC">
            <w:pPr>
              <w:spacing w:after="49"/>
              <w:ind w:left="2"/>
            </w:pPr>
            <w:r w:rsidRPr="00C675CC">
              <w:t xml:space="preserve">№ </w:t>
            </w:r>
          </w:p>
          <w:p w:rsidR="00C675CC" w:rsidRPr="00C675CC" w:rsidRDefault="00C675CC" w:rsidP="00C675CC">
            <w:pPr>
              <w:ind w:left="2"/>
            </w:pPr>
            <w:r w:rsidRPr="00C675CC">
              <w:t xml:space="preserve">п/п </w:t>
            </w:r>
          </w:p>
        </w:tc>
        <w:tc>
          <w:tcPr>
            <w:tcW w:w="2611" w:type="dxa"/>
            <w:vMerge w:val="restart"/>
            <w:tcBorders>
              <w:top w:val="single" w:sz="4" w:space="0" w:color="000000"/>
              <w:left w:val="single" w:sz="4" w:space="0" w:color="000000"/>
              <w:right w:val="single" w:sz="4" w:space="0" w:color="000000"/>
            </w:tcBorders>
          </w:tcPr>
          <w:p w:rsidR="00C675CC" w:rsidRPr="00C675CC" w:rsidRDefault="00C675CC" w:rsidP="00C675CC">
            <w:r w:rsidRPr="00C675CC">
              <w:t xml:space="preserve">Наименование мероприятия </w:t>
            </w:r>
          </w:p>
        </w:tc>
        <w:tc>
          <w:tcPr>
            <w:tcW w:w="1417" w:type="dxa"/>
            <w:vMerge w:val="restart"/>
            <w:tcBorders>
              <w:top w:val="single" w:sz="4" w:space="0" w:color="000000"/>
              <w:left w:val="single" w:sz="4" w:space="0" w:color="000000"/>
              <w:right w:val="single" w:sz="4" w:space="0" w:color="000000"/>
            </w:tcBorders>
          </w:tcPr>
          <w:p w:rsidR="00C675CC" w:rsidRPr="00C675CC" w:rsidRDefault="00C675CC" w:rsidP="00C675CC">
            <w:pPr>
              <w:ind w:left="2"/>
            </w:pPr>
            <w:r w:rsidRPr="00C675CC">
              <w:t xml:space="preserve">Сроки исполнения </w:t>
            </w:r>
          </w:p>
        </w:tc>
        <w:tc>
          <w:tcPr>
            <w:tcW w:w="5594" w:type="dxa"/>
            <w:gridSpan w:val="5"/>
            <w:tcBorders>
              <w:top w:val="single" w:sz="4" w:space="0" w:color="000000"/>
              <w:left w:val="single" w:sz="4" w:space="0" w:color="000000"/>
              <w:bottom w:val="single" w:sz="4" w:space="0" w:color="000000"/>
              <w:right w:val="single" w:sz="4" w:space="0" w:color="000000"/>
            </w:tcBorders>
          </w:tcPr>
          <w:p w:rsidR="00C675CC" w:rsidRPr="00C675CC" w:rsidRDefault="00C675CC" w:rsidP="00C675CC">
            <w:pPr>
              <w:jc w:val="center"/>
            </w:pPr>
            <w:r w:rsidRPr="00C675CC">
              <w:t>Показатели результатов деятельности</w:t>
            </w:r>
          </w:p>
        </w:tc>
      </w:tr>
      <w:tr w:rsidR="00C675CC" w:rsidRPr="00C675CC" w:rsidTr="00C675CC">
        <w:trPr>
          <w:trHeight w:val="910"/>
        </w:trPr>
        <w:tc>
          <w:tcPr>
            <w:tcW w:w="351" w:type="dxa"/>
            <w:vMerge/>
            <w:tcBorders>
              <w:left w:val="single" w:sz="4" w:space="0" w:color="000000"/>
              <w:bottom w:val="single" w:sz="4" w:space="0" w:color="000000"/>
              <w:right w:val="single" w:sz="4" w:space="0" w:color="000000"/>
            </w:tcBorders>
          </w:tcPr>
          <w:p w:rsidR="00C675CC" w:rsidRPr="00C675CC" w:rsidRDefault="00C675CC" w:rsidP="00C675CC">
            <w:pPr>
              <w:spacing w:after="160"/>
            </w:pPr>
          </w:p>
        </w:tc>
        <w:tc>
          <w:tcPr>
            <w:tcW w:w="2611" w:type="dxa"/>
            <w:vMerge/>
            <w:tcBorders>
              <w:left w:val="single" w:sz="4" w:space="0" w:color="000000"/>
              <w:bottom w:val="single" w:sz="4" w:space="0" w:color="000000"/>
              <w:right w:val="single" w:sz="4" w:space="0" w:color="000000"/>
            </w:tcBorders>
          </w:tcPr>
          <w:p w:rsidR="00C675CC" w:rsidRPr="00C675CC" w:rsidRDefault="00C675CC" w:rsidP="00C675CC">
            <w:pPr>
              <w:spacing w:after="160"/>
            </w:pPr>
          </w:p>
        </w:tc>
        <w:tc>
          <w:tcPr>
            <w:tcW w:w="1417" w:type="dxa"/>
            <w:vMerge/>
            <w:tcBorders>
              <w:left w:val="single" w:sz="4" w:space="0" w:color="000000"/>
              <w:bottom w:val="single" w:sz="4" w:space="0" w:color="000000"/>
              <w:right w:val="single" w:sz="4" w:space="0" w:color="000000"/>
            </w:tcBorders>
          </w:tcPr>
          <w:p w:rsidR="00C675CC" w:rsidRPr="00C675CC" w:rsidRDefault="00C675CC" w:rsidP="00C675CC">
            <w:pPr>
              <w:spacing w:after="160"/>
            </w:pPr>
          </w:p>
        </w:tc>
        <w:tc>
          <w:tcPr>
            <w:tcW w:w="1701" w:type="dxa"/>
            <w:tcBorders>
              <w:top w:val="single" w:sz="4" w:space="0" w:color="000000"/>
              <w:left w:val="single" w:sz="4" w:space="0" w:color="000000"/>
              <w:bottom w:val="single" w:sz="4" w:space="0" w:color="000000"/>
              <w:right w:val="single" w:sz="4" w:space="0" w:color="000000"/>
            </w:tcBorders>
          </w:tcPr>
          <w:p w:rsidR="00C675CC" w:rsidRPr="00C675CC" w:rsidRDefault="00C675CC" w:rsidP="00C675CC">
            <w:r w:rsidRPr="00C675CC">
              <w:t xml:space="preserve">Наименование показателя  </w:t>
            </w:r>
          </w:p>
        </w:tc>
        <w:tc>
          <w:tcPr>
            <w:tcW w:w="709" w:type="dxa"/>
            <w:tcBorders>
              <w:top w:val="single" w:sz="4" w:space="0" w:color="000000"/>
              <w:left w:val="single" w:sz="4" w:space="0" w:color="000000"/>
              <w:bottom w:val="single" w:sz="4" w:space="0" w:color="000000"/>
              <w:right w:val="single" w:sz="4" w:space="0" w:color="000000"/>
            </w:tcBorders>
          </w:tcPr>
          <w:p w:rsidR="00C675CC" w:rsidRPr="00C675CC" w:rsidRDefault="00C675CC" w:rsidP="00C675CC">
            <w:pPr>
              <w:spacing w:after="54"/>
              <w:ind w:left="2"/>
            </w:pPr>
            <w:r w:rsidRPr="00C675CC">
              <w:t>ед. из</w:t>
            </w:r>
          </w:p>
          <w:p w:rsidR="00C675CC" w:rsidRPr="00C675CC" w:rsidRDefault="00C675CC" w:rsidP="00C675CC">
            <w:pPr>
              <w:ind w:left="2"/>
            </w:pPr>
            <w:r w:rsidRPr="00C675CC">
              <w:t xml:space="preserve">м. </w:t>
            </w:r>
          </w:p>
        </w:tc>
        <w:tc>
          <w:tcPr>
            <w:tcW w:w="1276" w:type="dxa"/>
            <w:tcBorders>
              <w:top w:val="single" w:sz="4" w:space="0" w:color="000000"/>
              <w:left w:val="single" w:sz="4" w:space="0" w:color="000000"/>
              <w:bottom w:val="single" w:sz="4" w:space="0" w:color="000000"/>
              <w:right w:val="single" w:sz="4" w:space="0" w:color="000000"/>
            </w:tcBorders>
          </w:tcPr>
          <w:p w:rsidR="00C675CC" w:rsidRPr="00C675CC" w:rsidRDefault="00C675CC" w:rsidP="00C675CC">
            <w:pPr>
              <w:ind w:left="2"/>
            </w:pPr>
            <w:r w:rsidRPr="00C675CC">
              <w:t xml:space="preserve">Плановое значение </w:t>
            </w:r>
          </w:p>
        </w:tc>
        <w:tc>
          <w:tcPr>
            <w:tcW w:w="1134" w:type="dxa"/>
            <w:tcBorders>
              <w:top w:val="single" w:sz="4" w:space="0" w:color="000000"/>
              <w:left w:val="single" w:sz="4" w:space="0" w:color="000000"/>
              <w:bottom w:val="single" w:sz="4" w:space="0" w:color="000000"/>
              <w:right w:val="single" w:sz="4" w:space="0" w:color="000000"/>
            </w:tcBorders>
          </w:tcPr>
          <w:p w:rsidR="00C675CC" w:rsidRPr="00C675CC" w:rsidRDefault="00C675CC" w:rsidP="00C675CC">
            <w:pPr>
              <w:spacing w:after="39"/>
              <w:ind w:left="2"/>
            </w:pPr>
            <w:r w:rsidRPr="00C675CC">
              <w:t xml:space="preserve">Фактическое значение </w:t>
            </w:r>
          </w:p>
        </w:tc>
        <w:tc>
          <w:tcPr>
            <w:tcW w:w="774" w:type="dxa"/>
            <w:tcBorders>
              <w:top w:val="single" w:sz="4" w:space="0" w:color="000000"/>
              <w:left w:val="single" w:sz="4" w:space="0" w:color="000000"/>
              <w:bottom w:val="single" w:sz="4" w:space="0" w:color="000000"/>
              <w:right w:val="single" w:sz="4" w:space="0" w:color="000000"/>
            </w:tcBorders>
          </w:tcPr>
          <w:p w:rsidR="00C675CC" w:rsidRPr="00C675CC" w:rsidRDefault="00C675CC" w:rsidP="00C675CC">
            <w:pPr>
              <w:ind w:left="2"/>
              <w:jc w:val="center"/>
            </w:pPr>
            <w:r w:rsidRPr="00C675CC">
              <w:t>Отклонение,</w:t>
            </w:r>
          </w:p>
          <w:p w:rsidR="00C675CC" w:rsidRPr="00C675CC" w:rsidRDefault="00C675CC" w:rsidP="00C675CC">
            <w:pPr>
              <w:ind w:left="2"/>
              <w:jc w:val="center"/>
            </w:pPr>
            <w:r w:rsidRPr="00C675CC">
              <w:t>(-/+, %)</w:t>
            </w:r>
          </w:p>
        </w:tc>
      </w:tr>
      <w:tr w:rsidR="00C675CC" w:rsidRPr="00C675CC" w:rsidTr="00C675CC">
        <w:trPr>
          <w:trHeight w:val="2218"/>
        </w:trPr>
        <w:tc>
          <w:tcPr>
            <w:tcW w:w="351" w:type="dxa"/>
            <w:tcBorders>
              <w:top w:val="single" w:sz="4" w:space="0" w:color="000000"/>
              <w:left w:val="single" w:sz="4" w:space="0" w:color="000000"/>
              <w:bottom w:val="single" w:sz="4" w:space="0" w:color="000000"/>
              <w:right w:val="single" w:sz="4" w:space="0" w:color="000000"/>
            </w:tcBorders>
          </w:tcPr>
          <w:p w:rsidR="00C675CC" w:rsidRPr="00C675CC" w:rsidRDefault="00C675CC" w:rsidP="00C675CC">
            <w:pPr>
              <w:ind w:left="2"/>
            </w:pPr>
            <w:r w:rsidRPr="00C675CC">
              <w:lastRenderedPageBreak/>
              <w:t xml:space="preserve">1. </w:t>
            </w:r>
          </w:p>
        </w:tc>
        <w:tc>
          <w:tcPr>
            <w:tcW w:w="2611" w:type="dxa"/>
            <w:tcBorders>
              <w:top w:val="single" w:sz="4" w:space="0" w:color="000000"/>
              <w:left w:val="single" w:sz="4" w:space="0" w:color="000000"/>
              <w:bottom w:val="single" w:sz="4" w:space="0" w:color="000000"/>
              <w:right w:val="single" w:sz="4" w:space="0" w:color="000000"/>
            </w:tcBorders>
          </w:tcPr>
          <w:p w:rsidR="00C675CC" w:rsidRPr="00C675CC" w:rsidRDefault="00C675CC" w:rsidP="00C675CC">
            <w:r w:rsidRPr="00C675CC">
              <w:t xml:space="preserve"> Программа профилактики рисков причинения вреда (ущерба) охраняемым </w:t>
            </w:r>
          </w:p>
          <w:p w:rsidR="00C675CC" w:rsidRPr="00C675CC" w:rsidRDefault="00C675CC" w:rsidP="00C675CC">
            <w:pPr>
              <w:spacing w:after="3"/>
            </w:pPr>
            <w:r w:rsidRPr="00C675CC">
              <w:t xml:space="preserve">законом </w:t>
            </w:r>
          </w:p>
          <w:p w:rsidR="00C675CC" w:rsidRPr="00C675CC" w:rsidRDefault="00C675CC" w:rsidP="00C675CC">
            <w:r w:rsidRPr="00C675CC">
              <w:t xml:space="preserve">ценностям по муниципальному контролю на 2022 год </w:t>
            </w:r>
          </w:p>
        </w:tc>
        <w:tc>
          <w:tcPr>
            <w:tcW w:w="1417" w:type="dxa"/>
            <w:tcBorders>
              <w:top w:val="single" w:sz="4" w:space="0" w:color="000000"/>
              <w:left w:val="single" w:sz="4" w:space="0" w:color="000000"/>
              <w:bottom w:val="single" w:sz="4" w:space="0" w:color="000000"/>
              <w:right w:val="single" w:sz="4" w:space="0" w:color="000000"/>
            </w:tcBorders>
          </w:tcPr>
          <w:p w:rsidR="00C675CC" w:rsidRPr="00C675CC" w:rsidRDefault="00C675CC" w:rsidP="00C675CC">
            <w:pPr>
              <w:ind w:left="2"/>
            </w:pPr>
            <w:r w:rsidRPr="00C675CC">
              <w:t xml:space="preserve"> 2022 год </w:t>
            </w:r>
          </w:p>
        </w:tc>
        <w:tc>
          <w:tcPr>
            <w:tcW w:w="1701" w:type="dxa"/>
            <w:tcBorders>
              <w:top w:val="single" w:sz="4" w:space="0" w:color="000000"/>
              <w:left w:val="single" w:sz="4" w:space="0" w:color="000000"/>
              <w:bottom w:val="single" w:sz="4" w:space="0" w:color="000000"/>
              <w:right w:val="single" w:sz="4" w:space="0" w:color="000000"/>
            </w:tcBorders>
          </w:tcPr>
          <w:p w:rsidR="00C675CC" w:rsidRPr="00C675CC" w:rsidRDefault="00C675CC" w:rsidP="00C675CC">
            <w:r w:rsidRPr="00C675CC">
              <w:t xml:space="preserve"> Выполнение запланирован</w:t>
            </w:r>
          </w:p>
          <w:p w:rsidR="00C675CC" w:rsidRPr="00C675CC" w:rsidRDefault="00C675CC" w:rsidP="00C675CC">
            <w:r w:rsidRPr="00C675CC">
              <w:t xml:space="preserve">ных </w:t>
            </w:r>
          </w:p>
          <w:p w:rsidR="00C675CC" w:rsidRPr="00C675CC" w:rsidRDefault="00C675CC" w:rsidP="00C675CC">
            <w:r w:rsidRPr="00C675CC">
              <w:t xml:space="preserve">мероприятий </w:t>
            </w:r>
          </w:p>
          <w:p w:rsidR="00C675CC" w:rsidRPr="00C675CC" w:rsidRDefault="00C675CC" w:rsidP="00C675CC">
            <w:r w:rsidRPr="00C675CC">
              <w:t xml:space="preserve"> </w:t>
            </w:r>
          </w:p>
        </w:tc>
        <w:tc>
          <w:tcPr>
            <w:tcW w:w="709" w:type="dxa"/>
            <w:tcBorders>
              <w:top w:val="single" w:sz="4" w:space="0" w:color="000000"/>
              <w:left w:val="single" w:sz="4" w:space="0" w:color="000000"/>
              <w:bottom w:val="single" w:sz="4" w:space="0" w:color="000000"/>
              <w:right w:val="single" w:sz="4" w:space="0" w:color="000000"/>
            </w:tcBorders>
          </w:tcPr>
          <w:p w:rsidR="00C675CC" w:rsidRPr="00C675CC" w:rsidRDefault="00C675CC" w:rsidP="00C675CC">
            <w:pPr>
              <w:ind w:left="2"/>
            </w:pPr>
            <w:r w:rsidRPr="00C675CC">
              <w:t xml:space="preserve"> % </w:t>
            </w:r>
          </w:p>
          <w:p w:rsidR="00C675CC" w:rsidRPr="00C675CC" w:rsidRDefault="00C675CC" w:rsidP="00C675CC">
            <w:pPr>
              <w:ind w:left="2"/>
            </w:pPr>
            <w:r w:rsidRPr="00C675CC">
              <w:t xml:space="preserve"> </w:t>
            </w:r>
          </w:p>
        </w:tc>
        <w:tc>
          <w:tcPr>
            <w:tcW w:w="1276" w:type="dxa"/>
            <w:tcBorders>
              <w:top w:val="single" w:sz="4" w:space="0" w:color="000000"/>
              <w:left w:val="single" w:sz="4" w:space="0" w:color="000000"/>
              <w:bottom w:val="single" w:sz="4" w:space="0" w:color="000000"/>
              <w:right w:val="single" w:sz="4" w:space="0" w:color="000000"/>
            </w:tcBorders>
          </w:tcPr>
          <w:p w:rsidR="00C675CC" w:rsidRPr="00C675CC" w:rsidRDefault="00C675CC" w:rsidP="00C675CC">
            <w:pPr>
              <w:ind w:left="2"/>
            </w:pPr>
            <w:r w:rsidRPr="00C675CC">
              <w:t xml:space="preserve"> 100% </w:t>
            </w:r>
          </w:p>
        </w:tc>
        <w:tc>
          <w:tcPr>
            <w:tcW w:w="1134" w:type="dxa"/>
            <w:tcBorders>
              <w:top w:val="single" w:sz="4" w:space="0" w:color="000000"/>
              <w:left w:val="single" w:sz="4" w:space="0" w:color="000000"/>
              <w:bottom w:val="single" w:sz="4" w:space="0" w:color="000000"/>
              <w:right w:val="single" w:sz="4" w:space="0" w:color="000000"/>
            </w:tcBorders>
          </w:tcPr>
          <w:p w:rsidR="00C675CC" w:rsidRPr="00C675CC" w:rsidRDefault="00C675CC" w:rsidP="00C675CC">
            <w:pPr>
              <w:ind w:left="2"/>
            </w:pPr>
            <w:r w:rsidRPr="00C675CC">
              <w:t xml:space="preserve"> </w:t>
            </w:r>
          </w:p>
        </w:tc>
        <w:tc>
          <w:tcPr>
            <w:tcW w:w="774" w:type="dxa"/>
            <w:tcBorders>
              <w:top w:val="single" w:sz="4" w:space="0" w:color="000000"/>
              <w:left w:val="single" w:sz="4" w:space="0" w:color="000000"/>
              <w:bottom w:val="single" w:sz="4" w:space="0" w:color="000000"/>
              <w:right w:val="single" w:sz="4" w:space="0" w:color="000000"/>
            </w:tcBorders>
          </w:tcPr>
          <w:p w:rsidR="00C675CC" w:rsidRPr="00C675CC" w:rsidRDefault="00C675CC" w:rsidP="00C675CC">
            <w:pPr>
              <w:ind w:left="2"/>
            </w:pPr>
            <w:r w:rsidRPr="00C675CC">
              <w:t xml:space="preserve"> </w:t>
            </w:r>
          </w:p>
          <w:p w:rsidR="00C675CC" w:rsidRPr="00C675CC" w:rsidRDefault="00C675CC" w:rsidP="00C675CC">
            <w:pPr>
              <w:ind w:left="2"/>
            </w:pPr>
            <w:r w:rsidRPr="00C675CC">
              <w:t xml:space="preserve"> </w:t>
            </w:r>
          </w:p>
        </w:tc>
      </w:tr>
    </w:tbl>
    <w:p w:rsidR="00C675CC" w:rsidRPr="00C675CC" w:rsidRDefault="00C675CC" w:rsidP="00C675CC"/>
    <w:p w:rsidR="005F5F4A" w:rsidRPr="00C675CC" w:rsidRDefault="005F5F4A" w:rsidP="0040704E">
      <w:pPr>
        <w:jc w:val="both"/>
      </w:pPr>
    </w:p>
    <w:p w:rsidR="00205692" w:rsidRPr="00CF6297" w:rsidRDefault="00205692" w:rsidP="00205692">
      <w:pPr>
        <w:pStyle w:val="31"/>
        <w:spacing w:before="0" w:line="240" w:lineRule="atLeast"/>
        <w:rPr>
          <w:rFonts w:ascii="Times New Roman" w:hAnsi="Times New Roman" w:cs="Times New Roman"/>
          <w:bCs w:val="0"/>
          <w:color w:val="auto"/>
          <w:sz w:val="20"/>
        </w:rPr>
      </w:pPr>
      <w:r>
        <w:rPr>
          <w:rFonts w:ascii="Times New Roman" w:hAnsi="Times New Roman" w:cs="Times New Roman"/>
          <w:bCs w:val="0"/>
          <w:color w:val="auto"/>
          <w:sz w:val="20"/>
        </w:rPr>
        <w:t xml:space="preserve">                                                             </w:t>
      </w:r>
      <w:r w:rsidR="00964F31">
        <w:rPr>
          <w:rFonts w:ascii="Times New Roman" w:hAnsi="Times New Roman" w:cs="Times New Roman"/>
          <w:bCs w:val="0"/>
          <w:color w:val="auto"/>
          <w:sz w:val="20"/>
        </w:rPr>
        <w:t xml:space="preserve">               </w:t>
      </w:r>
      <w:r w:rsidRPr="00CF6297">
        <w:rPr>
          <w:rFonts w:ascii="Times New Roman" w:hAnsi="Times New Roman" w:cs="Times New Roman"/>
          <w:bCs w:val="0"/>
          <w:color w:val="auto"/>
          <w:sz w:val="20"/>
        </w:rPr>
        <w:t>АДМИНИСТРАЦИЯ</w:t>
      </w:r>
    </w:p>
    <w:p w:rsidR="00205692" w:rsidRPr="00CF6297" w:rsidRDefault="00205692" w:rsidP="00205692">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МУНИЦИПАЛЬНОГО </w:t>
      </w:r>
      <w:r w:rsidRPr="00CF6297">
        <w:rPr>
          <w:rFonts w:ascii="Times New Roman" w:hAnsi="Times New Roman" w:cs="Times New Roman"/>
          <w:color w:val="auto"/>
          <w:sz w:val="20"/>
        </w:rPr>
        <w:t>ОБРАЗОВАНИЯ</w:t>
      </w:r>
    </w:p>
    <w:p w:rsidR="00205692" w:rsidRDefault="00205692" w:rsidP="00205692">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205692" w:rsidRPr="00CF6297" w:rsidRDefault="00205692" w:rsidP="00205692">
      <w:pPr>
        <w:ind w:left="142" w:firstLine="578"/>
        <w:rPr>
          <w:b/>
          <w:bCs/>
        </w:rPr>
      </w:pPr>
      <w:r>
        <w:rPr>
          <w:b/>
        </w:rPr>
        <w:t>17.03</w:t>
      </w:r>
      <w:r w:rsidRPr="00CF6297">
        <w:rPr>
          <w:b/>
        </w:rPr>
        <w:t>.</w:t>
      </w:r>
      <w:r>
        <w:rPr>
          <w:b/>
          <w:bCs/>
        </w:rPr>
        <w:t>2022г. № 23</w:t>
      </w:r>
      <w:r w:rsidRPr="00CF6297">
        <w:rPr>
          <w:b/>
          <w:bCs/>
        </w:rPr>
        <w:t xml:space="preserve">                                                                                         р.п. Жигалово</w:t>
      </w:r>
    </w:p>
    <w:p w:rsidR="005F5F4A" w:rsidRDefault="005F5F4A" w:rsidP="0040704E">
      <w:pPr>
        <w:jc w:val="both"/>
        <w:rPr>
          <w:sz w:val="16"/>
          <w:szCs w:val="16"/>
        </w:rPr>
      </w:pPr>
    </w:p>
    <w:tbl>
      <w:tblPr>
        <w:tblStyle w:val="af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205692" w:rsidRPr="00205692" w:rsidTr="00205692">
        <w:tc>
          <w:tcPr>
            <w:tcW w:w="9498" w:type="dxa"/>
          </w:tcPr>
          <w:p w:rsidR="00205692" w:rsidRPr="00205692" w:rsidRDefault="00205692" w:rsidP="00205692">
            <w:pPr>
              <w:pStyle w:val="a8"/>
              <w:ind w:right="4284"/>
              <w:jc w:val="both"/>
              <w:rPr>
                <w:b/>
                <w:sz w:val="20"/>
              </w:rPr>
            </w:pPr>
            <w:r w:rsidRPr="00205692">
              <w:rPr>
                <w:b/>
                <w:sz w:val="20"/>
              </w:rPr>
              <w:t>Об утверждении Программы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2022 год</w:t>
            </w:r>
          </w:p>
        </w:tc>
      </w:tr>
    </w:tbl>
    <w:p w:rsidR="00205692" w:rsidRPr="00205692" w:rsidRDefault="00964F31" w:rsidP="00964F31">
      <w:pPr>
        <w:jc w:val="both"/>
      </w:pPr>
      <w:r>
        <w:t xml:space="preserve">             </w:t>
      </w:r>
      <w:r w:rsidR="00205692" w:rsidRPr="00205692">
        <w:t>В соответствии со</w:t>
      </w:r>
      <w:hyperlink r:id="rId14" w:history="1">
        <w:r w:rsidR="00205692" w:rsidRPr="00205692">
          <w:t xml:space="preserve"> статьей 44</w:t>
        </w:r>
      </w:hyperlink>
      <w:r w:rsidR="00205692" w:rsidRPr="00205692">
        <w:t xml:space="preserve"> Федерального закона от 31.07.2020 №248-ФЗ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ст.5 Устава Жигаловского муниципального образования, администрация Жигаловского муниципального образования</w:t>
      </w:r>
    </w:p>
    <w:p w:rsidR="00205692" w:rsidRPr="00964F31" w:rsidRDefault="00205692" w:rsidP="00964F31">
      <w:pPr>
        <w:ind w:firstLine="709"/>
        <w:jc w:val="both"/>
        <w:rPr>
          <w:b/>
        </w:rPr>
      </w:pPr>
      <w:r w:rsidRPr="00205692">
        <w:rPr>
          <w:b/>
        </w:rPr>
        <w:t>ПОСТАНОВЛЯЕТ:</w:t>
      </w:r>
      <w:bookmarkStart w:id="9" w:name="sub_1"/>
    </w:p>
    <w:p w:rsidR="00205692" w:rsidRPr="00205692" w:rsidRDefault="00205692" w:rsidP="00205692">
      <w:pPr>
        <w:ind w:firstLine="709"/>
        <w:jc w:val="both"/>
      </w:pPr>
      <w:r w:rsidRPr="00205692">
        <w:t xml:space="preserve">1. Утвердить Программу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w:t>
      </w:r>
      <w:r w:rsidR="00964F31" w:rsidRPr="00205692">
        <w:t>теплоснабжения на</w:t>
      </w:r>
      <w:r w:rsidRPr="00205692">
        <w:t xml:space="preserve"> 2022 год согласно </w:t>
      </w:r>
      <w:hyperlink w:anchor="sub_1000" w:history="1">
        <w:r w:rsidRPr="00205692">
          <w:t>приложению</w:t>
        </w:r>
      </w:hyperlink>
      <w:r w:rsidRPr="00205692">
        <w:t>.</w:t>
      </w:r>
    </w:p>
    <w:p w:rsidR="00205692" w:rsidRPr="00205692" w:rsidRDefault="00205692" w:rsidP="00205692">
      <w:pPr>
        <w:ind w:firstLine="708"/>
        <w:jc w:val="both"/>
      </w:pPr>
      <w:r w:rsidRPr="00205692">
        <w:t xml:space="preserve">2. Настоящее Постановление опубликовать в «Спецвыпуск Жигалово» и разместить в сети интернет на официальном сайте администрации Жигаловского муниципального образования http://жигалово-адм.рф. </w:t>
      </w:r>
    </w:p>
    <w:p w:rsidR="00205692" w:rsidRPr="00205692" w:rsidRDefault="00205692" w:rsidP="00205692">
      <w:pPr>
        <w:ind w:firstLine="708"/>
        <w:jc w:val="both"/>
      </w:pPr>
      <w:r w:rsidRPr="00205692">
        <w:t>3. Ответственность за исполнением данного постановления возложить на Д.Ю. Стрелова - начальника отдела УМХ Администрации Жигаловского муниципального образования.</w:t>
      </w:r>
    </w:p>
    <w:p w:rsidR="00205692" w:rsidRPr="00205692" w:rsidRDefault="00205692" w:rsidP="00205692"/>
    <w:p w:rsidR="00205692" w:rsidRPr="00205692" w:rsidRDefault="00205692" w:rsidP="00205692">
      <w:r w:rsidRPr="00205692">
        <w:t xml:space="preserve">И.о. главы Жигаловского </w:t>
      </w:r>
    </w:p>
    <w:p w:rsidR="00205692" w:rsidRPr="00205692" w:rsidRDefault="00205692" w:rsidP="00205692">
      <w:r w:rsidRPr="00205692">
        <w:t>муниципального образования                                                             Д.Ю. Стрелов</w:t>
      </w:r>
    </w:p>
    <w:bookmarkEnd w:id="9"/>
    <w:p w:rsidR="00205692" w:rsidRPr="00205692" w:rsidRDefault="00205692" w:rsidP="00205692">
      <w:pPr>
        <w:pStyle w:val="aa"/>
        <w:spacing w:before="0" w:after="0"/>
        <w:jc w:val="right"/>
        <w:rPr>
          <w:rFonts w:ascii="Times New Roman" w:hAnsi="Times New Roman" w:cs="Times New Roman"/>
          <w:sz w:val="20"/>
          <w:szCs w:val="20"/>
        </w:rPr>
      </w:pPr>
      <w:r w:rsidRPr="00205692">
        <w:rPr>
          <w:rFonts w:ascii="Times New Roman" w:hAnsi="Times New Roman" w:cs="Times New Roman"/>
          <w:sz w:val="20"/>
          <w:szCs w:val="20"/>
        </w:rPr>
        <w:t xml:space="preserve">Приложение к постановлению </w:t>
      </w:r>
    </w:p>
    <w:p w:rsidR="00205692" w:rsidRPr="00205692" w:rsidRDefault="00205692" w:rsidP="00205692">
      <w:pPr>
        <w:pStyle w:val="aa"/>
        <w:spacing w:before="0" w:after="0"/>
        <w:jc w:val="right"/>
        <w:rPr>
          <w:rFonts w:ascii="Times New Roman" w:hAnsi="Times New Roman" w:cs="Times New Roman"/>
          <w:sz w:val="20"/>
          <w:szCs w:val="20"/>
        </w:rPr>
      </w:pPr>
      <w:r w:rsidRPr="00205692">
        <w:rPr>
          <w:rFonts w:ascii="Times New Roman" w:hAnsi="Times New Roman" w:cs="Times New Roman"/>
          <w:sz w:val="20"/>
          <w:szCs w:val="20"/>
        </w:rPr>
        <w:t xml:space="preserve">администрации Жигаловского </w:t>
      </w:r>
    </w:p>
    <w:p w:rsidR="00205692" w:rsidRPr="00205692" w:rsidRDefault="00205692" w:rsidP="00205692">
      <w:pPr>
        <w:pStyle w:val="aa"/>
        <w:spacing w:before="0" w:after="0"/>
        <w:jc w:val="right"/>
        <w:rPr>
          <w:rFonts w:ascii="Times New Roman" w:hAnsi="Times New Roman" w:cs="Times New Roman"/>
          <w:sz w:val="20"/>
          <w:szCs w:val="20"/>
        </w:rPr>
      </w:pPr>
      <w:r w:rsidRPr="00205692">
        <w:rPr>
          <w:rFonts w:ascii="Times New Roman" w:hAnsi="Times New Roman" w:cs="Times New Roman"/>
          <w:sz w:val="20"/>
          <w:szCs w:val="20"/>
        </w:rPr>
        <w:t>муниципального образования</w:t>
      </w:r>
    </w:p>
    <w:p w:rsidR="00205692" w:rsidRPr="00964F31" w:rsidRDefault="00205692" w:rsidP="00964F31">
      <w:pPr>
        <w:pStyle w:val="aa"/>
        <w:spacing w:before="0" w:after="0"/>
        <w:rPr>
          <w:rFonts w:ascii="Times New Roman" w:hAnsi="Times New Roman" w:cs="Times New Roman"/>
          <w:sz w:val="20"/>
          <w:szCs w:val="20"/>
        </w:rPr>
      </w:pPr>
      <w:r w:rsidRPr="00205692">
        <w:rPr>
          <w:rFonts w:ascii="Times New Roman" w:hAnsi="Times New Roman" w:cs="Times New Roman"/>
          <w:sz w:val="20"/>
          <w:szCs w:val="20"/>
        </w:rPr>
        <w:t xml:space="preserve">                                                                                                             </w:t>
      </w:r>
      <w:r w:rsidR="00EE2238">
        <w:rPr>
          <w:rFonts w:ascii="Times New Roman" w:hAnsi="Times New Roman" w:cs="Times New Roman"/>
          <w:sz w:val="20"/>
          <w:szCs w:val="20"/>
        </w:rPr>
        <w:t xml:space="preserve">                              </w:t>
      </w:r>
      <w:r w:rsidRPr="00205692">
        <w:rPr>
          <w:rFonts w:ascii="Times New Roman" w:hAnsi="Times New Roman" w:cs="Times New Roman"/>
          <w:sz w:val="20"/>
          <w:szCs w:val="20"/>
        </w:rPr>
        <w:t xml:space="preserve">от </w:t>
      </w:r>
      <w:r w:rsidR="00EE2238">
        <w:rPr>
          <w:rFonts w:ascii="Times New Roman" w:hAnsi="Times New Roman" w:cs="Times New Roman"/>
          <w:sz w:val="20"/>
          <w:szCs w:val="20"/>
        </w:rPr>
        <w:t xml:space="preserve">              </w:t>
      </w:r>
      <w:r w:rsidRPr="00205692">
        <w:rPr>
          <w:rFonts w:ascii="Times New Roman" w:hAnsi="Times New Roman" w:cs="Times New Roman"/>
          <w:sz w:val="20"/>
          <w:szCs w:val="20"/>
        </w:rPr>
        <w:t>17.03.2022 г. № 23</w:t>
      </w:r>
    </w:p>
    <w:p w:rsidR="00205692" w:rsidRPr="00205692" w:rsidRDefault="00205692" w:rsidP="00205692">
      <w:pPr>
        <w:pStyle w:val="aa"/>
        <w:spacing w:before="0" w:after="0"/>
        <w:jc w:val="center"/>
        <w:rPr>
          <w:rFonts w:ascii="Times New Roman" w:hAnsi="Times New Roman" w:cs="Times New Roman"/>
          <w:b/>
          <w:sz w:val="20"/>
          <w:szCs w:val="20"/>
        </w:rPr>
      </w:pPr>
      <w:r w:rsidRPr="00205692">
        <w:rPr>
          <w:rFonts w:ascii="Times New Roman" w:hAnsi="Times New Roman" w:cs="Times New Roman"/>
          <w:b/>
          <w:sz w:val="20"/>
          <w:szCs w:val="20"/>
        </w:rPr>
        <w:t xml:space="preserve">Программа профилактики рисков </w:t>
      </w:r>
    </w:p>
    <w:p w:rsidR="00205692" w:rsidRPr="00205692" w:rsidRDefault="00205692" w:rsidP="00205692">
      <w:pPr>
        <w:pStyle w:val="aa"/>
        <w:spacing w:before="0" w:after="0"/>
        <w:jc w:val="center"/>
        <w:rPr>
          <w:rFonts w:ascii="Times New Roman" w:hAnsi="Times New Roman" w:cs="Times New Roman"/>
          <w:b/>
          <w:sz w:val="20"/>
          <w:szCs w:val="20"/>
        </w:rPr>
      </w:pPr>
      <w:r w:rsidRPr="00205692">
        <w:rPr>
          <w:rFonts w:ascii="Times New Roman" w:hAnsi="Times New Roman" w:cs="Times New Roman"/>
          <w:b/>
          <w:sz w:val="20"/>
          <w:szCs w:val="20"/>
        </w:rPr>
        <w:t xml:space="preserve">причинения вреда (ущерба) охраняемым законом ценностям </w:t>
      </w:r>
    </w:p>
    <w:p w:rsidR="00205692" w:rsidRPr="00205692" w:rsidRDefault="00205692" w:rsidP="00205692">
      <w:pPr>
        <w:pStyle w:val="aa"/>
        <w:spacing w:before="0" w:after="0"/>
        <w:jc w:val="center"/>
        <w:rPr>
          <w:rFonts w:ascii="Times New Roman" w:hAnsi="Times New Roman" w:cs="Times New Roman"/>
          <w:b/>
          <w:sz w:val="20"/>
          <w:szCs w:val="20"/>
        </w:rPr>
      </w:pPr>
      <w:r w:rsidRPr="00205692">
        <w:rPr>
          <w:rFonts w:ascii="Times New Roman" w:hAnsi="Times New Roman" w:cs="Times New Roman"/>
          <w:b/>
          <w:sz w:val="20"/>
          <w:szCs w:val="20"/>
        </w:rPr>
        <w:t>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05692" w:rsidRPr="00205692" w:rsidRDefault="00205692" w:rsidP="00964F31">
      <w:pPr>
        <w:pStyle w:val="aa"/>
        <w:spacing w:before="0" w:after="0"/>
        <w:jc w:val="center"/>
        <w:rPr>
          <w:rFonts w:ascii="Times New Roman" w:hAnsi="Times New Roman" w:cs="Times New Roman"/>
          <w:b/>
          <w:sz w:val="20"/>
          <w:szCs w:val="20"/>
        </w:rPr>
      </w:pPr>
      <w:r w:rsidRPr="00205692">
        <w:rPr>
          <w:rFonts w:ascii="Times New Roman" w:hAnsi="Times New Roman" w:cs="Times New Roman"/>
          <w:b/>
          <w:sz w:val="20"/>
          <w:szCs w:val="20"/>
        </w:rPr>
        <w:t>на 2022 год</w:t>
      </w:r>
    </w:p>
    <w:p w:rsidR="00205692" w:rsidRPr="00964F31" w:rsidRDefault="00205692" w:rsidP="00964F31">
      <w:pPr>
        <w:pStyle w:val="aa"/>
        <w:spacing w:before="0" w:after="0"/>
        <w:jc w:val="center"/>
        <w:rPr>
          <w:rFonts w:ascii="Times New Roman" w:hAnsi="Times New Roman" w:cs="Times New Roman"/>
          <w:b/>
          <w:sz w:val="20"/>
          <w:szCs w:val="20"/>
        </w:rPr>
      </w:pPr>
      <w:r w:rsidRPr="00205692">
        <w:rPr>
          <w:rFonts w:ascii="Times New Roman" w:hAnsi="Times New Roman" w:cs="Times New Roman"/>
          <w:sz w:val="20"/>
          <w:szCs w:val="20"/>
          <w:lang w:val="en-US"/>
        </w:rPr>
        <w:t>I</w:t>
      </w:r>
      <w:r w:rsidRPr="00205692">
        <w:rPr>
          <w:rFonts w:ascii="Times New Roman" w:hAnsi="Times New Roman" w:cs="Times New Roman"/>
          <w:sz w:val="20"/>
          <w:szCs w:val="20"/>
        </w:rPr>
        <w:t>. Общие положения</w:t>
      </w:r>
    </w:p>
    <w:p w:rsidR="00205692" w:rsidRPr="00205692" w:rsidRDefault="00205692" w:rsidP="00205692">
      <w:pPr>
        <w:pStyle w:val="ConsPlusTitle"/>
        <w:ind w:firstLine="567"/>
        <w:jc w:val="both"/>
        <w:rPr>
          <w:rFonts w:ascii="Times New Roman" w:hAnsi="Times New Roman" w:cs="Times New Roman"/>
          <w:b w:val="0"/>
          <w:sz w:val="20"/>
        </w:rPr>
      </w:pPr>
      <w:r w:rsidRPr="00205692">
        <w:rPr>
          <w:rFonts w:ascii="Times New Roman" w:hAnsi="Times New Roman" w:cs="Times New Roman"/>
          <w:b w:val="0"/>
          <w:sz w:val="20"/>
        </w:rPr>
        <w:t>1. Настоящая Программа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2022 год (далее - Программа) разработана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единой теплоснабжающей организацией, а также создание условий для доведения обязательных требований до контролируемого лица, повышение информированности о способах их соблюдения.</w:t>
      </w:r>
    </w:p>
    <w:p w:rsidR="00205692" w:rsidRPr="00205692" w:rsidRDefault="00205692" w:rsidP="00205692">
      <w:pPr>
        <w:ind w:firstLine="567"/>
        <w:contextualSpacing/>
        <w:jc w:val="both"/>
      </w:pPr>
      <w:bookmarkStart w:id="10" w:name="sub_1002"/>
      <w:r w:rsidRPr="00205692">
        <w:t>2. Программа разработана в соответствии с:</w:t>
      </w:r>
      <w:bookmarkEnd w:id="10"/>
    </w:p>
    <w:p w:rsidR="00205692" w:rsidRPr="00205692" w:rsidRDefault="00205692" w:rsidP="00205692">
      <w:pPr>
        <w:ind w:firstLine="567"/>
        <w:contextualSpacing/>
        <w:jc w:val="both"/>
      </w:pPr>
      <w:r w:rsidRPr="00205692">
        <w:t>- Федеральным законом от 31.07.2020 №248-ФЗ «О государственном контроле (надзоре) и муниципальном контроле в Российской Федерации»</w:t>
      </w:r>
      <w:r w:rsidRPr="00205692">
        <w:rPr>
          <w:color w:val="000000"/>
        </w:rPr>
        <w:t xml:space="preserve"> (далее- Ф</w:t>
      </w:r>
      <w:r w:rsidRPr="00205692">
        <w:t>едеральный закон №248-ФЗ);</w:t>
      </w:r>
    </w:p>
    <w:p w:rsidR="00205692" w:rsidRPr="00205692" w:rsidRDefault="00205692" w:rsidP="00205692">
      <w:pPr>
        <w:ind w:firstLine="567"/>
        <w:contextualSpacing/>
        <w:jc w:val="both"/>
      </w:pPr>
      <w:r w:rsidRPr="00205692">
        <w:t>- Федеральным законом от 31.07.2020 №247-ФЗ «Об обязательных требованиях в Российской Федерации»;</w:t>
      </w:r>
    </w:p>
    <w:p w:rsidR="00205692" w:rsidRPr="00205692" w:rsidRDefault="00205692" w:rsidP="00205692">
      <w:pPr>
        <w:ind w:firstLine="567"/>
        <w:contextualSpacing/>
        <w:jc w:val="both"/>
      </w:pPr>
      <w:r w:rsidRPr="00205692">
        <w:lastRenderedPageBreak/>
        <w:t>-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205692" w:rsidRPr="00205692" w:rsidRDefault="00205692" w:rsidP="00205692">
      <w:pPr>
        <w:ind w:firstLine="567"/>
        <w:contextualSpacing/>
        <w:jc w:val="both"/>
      </w:pPr>
      <w:bookmarkStart w:id="11" w:name="sub_1003"/>
      <w:r w:rsidRPr="00205692">
        <w:t xml:space="preserve">3. </w:t>
      </w:r>
      <w:bookmarkStart w:id="12" w:name="sub_1004"/>
      <w:bookmarkEnd w:id="11"/>
      <w:r w:rsidRPr="00205692">
        <w:t>Срок реализации Программы - 2022 год</w:t>
      </w:r>
      <w:bookmarkEnd w:id="12"/>
      <w:r w:rsidRPr="00205692">
        <w:t>.</w:t>
      </w:r>
    </w:p>
    <w:p w:rsidR="00205692" w:rsidRPr="00205692" w:rsidRDefault="00205692" w:rsidP="00964F31">
      <w:pPr>
        <w:pStyle w:val="11"/>
        <w:jc w:val="center"/>
        <w:rPr>
          <w:rFonts w:ascii="Times New Roman" w:hAnsi="Times New Roman" w:cs="Times New Roman"/>
          <w:b w:val="0"/>
          <w:sz w:val="20"/>
          <w:szCs w:val="20"/>
        </w:rPr>
      </w:pPr>
      <w:r w:rsidRPr="00205692">
        <w:rPr>
          <w:rFonts w:ascii="Times New Roman" w:hAnsi="Times New Roman" w:cs="Times New Roman"/>
          <w:sz w:val="20"/>
          <w:szCs w:val="20"/>
        </w:rPr>
        <w:t>II. Анализ текущего состояния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описание текущего развития профилактической деятельности, характеристика проблем, на решение которых направлена Программа</w:t>
      </w:r>
    </w:p>
    <w:p w:rsidR="00205692" w:rsidRPr="00205692" w:rsidRDefault="00205692" w:rsidP="00205692">
      <w:pPr>
        <w:ind w:firstLine="567"/>
        <w:contextualSpacing/>
        <w:jc w:val="both"/>
      </w:pPr>
      <w:r w:rsidRPr="00205692">
        <w:t>4.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Федеральный закона от 27.07.2010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205692" w:rsidRPr="00205692" w:rsidRDefault="00205692" w:rsidP="00205692">
      <w:pPr>
        <w:ind w:firstLine="567"/>
        <w:contextualSpacing/>
        <w:jc w:val="both"/>
      </w:pPr>
      <w:r w:rsidRPr="00205692">
        <w:t>5. Обязательные требования в сфере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регламентированы Федеральным законом от 27.07.2010 № 190-ФЗ "О теплоснабжении".</w:t>
      </w:r>
    </w:p>
    <w:p w:rsidR="00205692" w:rsidRPr="00205692" w:rsidRDefault="00205692" w:rsidP="00205692">
      <w:pPr>
        <w:ind w:firstLine="567"/>
        <w:contextualSpacing/>
        <w:jc w:val="both"/>
      </w:pPr>
      <w:r w:rsidRPr="00205692">
        <w:t>6. Объектами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являются:</w:t>
      </w:r>
    </w:p>
    <w:p w:rsidR="00205692" w:rsidRPr="00205692" w:rsidRDefault="00205692" w:rsidP="00205692">
      <w:pPr>
        <w:ind w:firstLine="567"/>
        <w:contextualSpacing/>
        <w:jc w:val="both"/>
      </w:pPr>
      <w:r w:rsidRPr="00205692">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05692" w:rsidRPr="00205692" w:rsidRDefault="00205692" w:rsidP="00205692">
      <w:pPr>
        <w:ind w:firstLine="567"/>
        <w:contextualSpacing/>
        <w:jc w:val="both"/>
      </w:pPr>
      <w:r w:rsidRPr="00205692">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205692" w:rsidRPr="00205692" w:rsidRDefault="00205692" w:rsidP="00205692">
      <w:pPr>
        <w:ind w:firstLine="567"/>
        <w:contextualSpacing/>
        <w:jc w:val="both"/>
      </w:pPr>
      <w:r w:rsidRPr="00205692">
        <w:t>7. Под контролируемым лицом при осуществлении муниципального контроля понимаются организации, указанная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205692" w:rsidRPr="00205692" w:rsidRDefault="00205692" w:rsidP="00205692">
      <w:pPr>
        <w:ind w:firstLine="567"/>
        <w:contextualSpacing/>
        <w:jc w:val="both"/>
      </w:pPr>
      <w:r w:rsidRPr="00205692">
        <w:t>8. Анализ текущего состояния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 данного вида муниципального контроля с 01.01.2022 г..</w:t>
      </w:r>
    </w:p>
    <w:p w:rsidR="00205692" w:rsidRPr="00205692" w:rsidRDefault="00205692" w:rsidP="00205692">
      <w:pPr>
        <w:ind w:firstLine="567"/>
        <w:contextualSpacing/>
        <w:jc w:val="both"/>
      </w:pPr>
      <w:r w:rsidRPr="00205692">
        <w:t>9. Основными проблемами, на решение которых направлена Программа, являются: недостаточная информированность контролируемого лица об обязательных требованиях и способах их исполнения, а также низкая мотивация добросовестного соблюдения обязательных требований данным лицом.</w:t>
      </w:r>
    </w:p>
    <w:p w:rsidR="00205692" w:rsidRPr="00964F31" w:rsidRDefault="00205692" w:rsidP="00964F31">
      <w:pPr>
        <w:pStyle w:val="11"/>
        <w:rPr>
          <w:rFonts w:ascii="Times New Roman" w:hAnsi="Times New Roman" w:cs="Times New Roman"/>
          <w:b w:val="0"/>
          <w:sz w:val="20"/>
          <w:szCs w:val="20"/>
        </w:rPr>
      </w:pPr>
      <w:bookmarkStart w:id="13" w:name="sub_1200"/>
      <w:r>
        <w:rPr>
          <w:rFonts w:ascii="Times New Roman" w:hAnsi="Times New Roman" w:cs="Times New Roman"/>
          <w:b w:val="0"/>
          <w:bCs w:val="0"/>
          <w:kern w:val="0"/>
          <w:sz w:val="20"/>
          <w:szCs w:val="20"/>
        </w:rPr>
        <w:t xml:space="preserve">                                       </w:t>
      </w:r>
      <w:r w:rsidR="00964F31">
        <w:rPr>
          <w:rFonts w:ascii="Times New Roman" w:hAnsi="Times New Roman" w:cs="Times New Roman"/>
          <w:b w:val="0"/>
          <w:bCs w:val="0"/>
          <w:kern w:val="0"/>
          <w:sz w:val="20"/>
          <w:szCs w:val="20"/>
        </w:rPr>
        <w:t xml:space="preserve">                          </w:t>
      </w:r>
      <w:r>
        <w:rPr>
          <w:rFonts w:ascii="Times New Roman" w:hAnsi="Times New Roman" w:cs="Times New Roman"/>
          <w:b w:val="0"/>
          <w:bCs w:val="0"/>
          <w:kern w:val="0"/>
          <w:sz w:val="20"/>
          <w:szCs w:val="20"/>
        </w:rPr>
        <w:t xml:space="preserve">    </w:t>
      </w:r>
      <w:r w:rsidRPr="00205692">
        <w:rPr>
          <w:rFonts w:ascii="Times New Roman" w:hAnsi="Times New Roman" w:cs="Times New Roman"/>
          <w:sz w:val="20"/>
          <w:szCs w:val="20"/>
        </w:rPr>
        <w:t>II</w:t>
      </w:r>
      <w:r w:rsidRPr="00205692">
        <w:rPr>
          <w:rFonts w:ascii="Times New Roman" w:hAnsi="Times New Roman" w:cs="Times New Roman"/>
          <w:sz w:val="20"/>
          <w:szCs w:val="20"/>
          <w:lang w:val="en-US"/>
        </w:rPr>
        <w:t>I</w:t>
      </w:r>
      <w:r w:rsidRPr="00205692">
        <w:rPr>
          <w:rFonts w:ascii="Times New Roman" w:hAnsi="Times New Roman" w:cs="Times New Roman"/>
          <w:sz w:val="20"/>
          <w:szCs w:val="20"/>
        </w:rPr>
        <w:t>. Цели и задачи реализации Программы</w:t>
      </w:r>
    </w:p>
    <w:p w:rsidR="00205692" w:rsidRPr="00205692" w:rsidRDefault="00205692" w:rsidP="00205692">
      <w:pPr>
        <w:widowControl w:val="0"/>
        <w:autoSpaceDE w:val="0"/>
        <w:autoSpaceDN w:val="0"/>
        <w:adjustRightInd w:val="0"/>
        <w:ind w:firstLine="567"/>
        <w:contextualSpacing/>
        <w:jc w:val="both"/>
      </w:pPr>
      <w:bookmarkStart w:id="14" w:name="sub_1005"/>
      <w:bookmarkEnd w:id="13"/>
      <w:r w:rsidRPr="00205692">
        <w:t>11. Целями реализации Программы являются:</w:t>
      </w:r>
    </w:p>
    <w:bookmarkEnd w:id="14"/>
    <w:p w:rsidR="00205692" w:rsidRPr="00205692" w:rsidRDefault="00205692" w:rsidP="00205692">
      <w:pPr>
        <w:widowControl w:val="0"/>
        <w:autoSpaceDE w:val="0"/>
        <w:autoSpaceDN w:val="0"/>
        <w:adjustRightInd w:val="0"/>
        <w:ind w:firstLine="567"/>
        <w:contextualSpacing/>
        <w:jc w:val="both"/>
      </w:pPr>
      <w:r w:rsidRPr="00205692">
        <w:t>1) стимулирование добросовестного соблюдения обязательных требований контролируемым лицом;</w:t>
      </w:r>
    </w:p>
    <w:p w:rsidR="00205692" w:rsidRPr="00205692" w:rsidRDefault="00205692" w:rsidP="00205692">
      <w:pPr>
        <w:widowControl w:val="0"/>
        <w:autoSpaceDE w:val="0"/>
        <w:autoSpaceDN w:val="0"/>
        <w:adjustRightInd w:val="0"/>
        <w:ind w:firstLine="567"/>
        <w:contextualSpacing/>
        <w:jc w:val="both"/>
      </w:pPr>
      <w:r w:rsidRPr="00205692">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единой теплоснабжающей организацией;</w:t>
      </w:r>
    </w:p>
    <w:p w:rsidR="00205692" w:rsidRPr="00205692" w:rsidRDefault="00205692" w:rsidP="00205692">
      <w:pPr>
        <w:widowControl w:val="0"/>
        <w:autoSpaceDE w:val="0"/>
        <w:autoSpaceDN w:val="0"/>
        <w:adjustRightInd w:val="0"/>
        <w:ind w:firstLine="567"/>
        <w:contextualSpacing/>
        <w:jc w:val="both"/>
      </w:pPr>
      <w:r w:rsidRPr="00205692">
        <w:t>3) создание условий для доведения обязательных требований до контролируемого лица, повышение информированности о способах их соблюдения.</w:t>
      </w:r>
    </w:p>
    <w:p w:rsidR="00205692" w:rsidRPr="00205692" w:rsidRDefault="00205692" w:rsidP="00205692">
      <w:pPr>
        <w:widowControl w:val="0"/>
        <w:autoSpaceDE w:val="0"/>
        <w:autoSpaceDN w:val="0"/>
        <w:adjustRightInd w:val="0"/>
        <w:ind w:firstLine="567"/>
        <w:contextualSpacing/>
        <w:jc w:val="both"/>
      </w:pPr>
      <w:r w:rsidRPr="00205692">
        <w:t>12. Задачами реализации Программы являются:</w:t>
      </w:r>
    </w:p>
    <w:p w:rsidR="00205692" w:rsidRPr="00205692" w:rsidRDefault="00205692" w:rsidP="00205692">
      <w:pPr>
        <w:widowControl w:val="0"/>
        <w:autoSpaceDE w:val="0"/>
        <w:autoSpaceDN w:val="0"/>
        <w:adjustRightInd w:val="0"/>
        <w:ind w:firstLine="567"/>
        <w:contextualSpacing/>
        <w:jc w:val="both"/>
      </w:pPr>
      <w:r w:rsidRPr="00205692">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 в отношении единой теплоснабжающей организацией;</w:t>
      </w:r>
    </w:p>
    <w:p w:rsidR="00205692" w:rsidRPr="00205692" w:rsidRDefault="00205692" w:rsidP="00205692">
      <w:pPr>
        <w:widowControl w:val="0"/>
        <w:autoSpaceDE w:val="0"/>
        <w:autoSpaceDN w:val="0"/>
        <w:adjustRightInd w:val="0"/>
        <w:ind w:firstLine="567"/>
        <w:contextualSpacing/>
        <w:jc w:val="both"/>
      </w:pPr>
      <w:r w:rsidRPr="00205692">
        <w:t>2) повышение правосознания и правовой культуры юридических лиц в сфере строительства, реконструкции и (или) модернизации объектов теплоснабжения;</w:t>
      </w:r>
    </w:p>
    <w:p w:rsidR="00205692" w:rsidRPr="00205692" w:rsidRDefault="00205692" w:rsidP="00205692">
      <w:pPr>
        <w:widowControl w:val="0"/>
        <w:autoSpaceDE w:val="0"/>
        <w:autoSpaceDN w:val="0"/>
        <w:adjustRightInd w:val="0"/>
        <w:ind w:firstLine="567"/>
        <w:contextualSpacing/>
        <w:jc w:val="both"/>
      </w:pPr>
      <w:r w:rsidRPr="00205692">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205692" w:rsidRPr="00205692" w:rsidRDefault="00205692" w:rsidP="00205692">
      <w:pPr>
        <w:pStyle w:val="ConsPlusTitle"/>
        <w:jc w:val="center"/>
        <w:outlineLvl w:val="1"/>
        <w:rPr>
          <w:rFonts w:ascii="Times New Roman" w:hAnsi="Times New Roman" w:cs="Times New Roman"/>
          <w:sz w:val="20"/>
        </w:rPr>
      </w:pPr>
      <w:bookmarkStart w:id="15" w:name="sub_1150"/>
      <w:r w:rsidRPr="00205692">
        <w:rPr>
          <w:rFonts w:ascii="Times New Roman" w:hAnsi="Times New Roman" w:cs="Times New Roman"/>
          <w:bCs/>
          <w:color w:val="26282F"/>
          <w:sz w:val="20"/>
          <w:lang w:val="en-US"/>
        </w:rPr>
        <w:t>IV</w:t>
      </w:r>
      <w:r w:rsidRPr="00205692">
        <w:rPr>
          <w:rFonts w:ascii="Times New Roman" w:hAnsi="Times New Roman" w:cs="Times New Roman"/>
          <w:bCs/>
          <w:color w:val="26282F"/>
          <w:sz w:val="20"/>
        </w:rPr>
        <w:t xml:space="preserve">. </w:t>
      </w:r>
      <w:r w:rsidRPr="00205692">
        <w:rPr>
          <w:rFonts w:ascii="Times New Roman" w:hAnsi="Times New Roman" w:cs="Times New Roman"/>
          <w:sz w:val="20"/>
        </w:rPr>
        <w:t xml:space="preserve">Перечень профилактических мероприятий, </w:t>
      </w:r>
    </w:p>
    <w:p w:rsidR="00205692" w:rsidRPr="00205692" w:rsidRDefault="00205692" w:rsidP="00205692">
      <w:pPr>
        <w:pStyle w:val="ConsPlusTitle"/>
        <w:jc w:val="center"/>
        <w:outlineLvl w:val="1"/>
        <w:rPr>
          <w:rFonts w:ascii="Times New Roman" w:hAnsi="Times New Roman" w:cs="Times New Roman"/>
          <w:sz w:val="20"/>
        </w:rPr>
      </w:pPr>
      <w:r w:rsidRPr="00205692">
        <w:rPr>
          <w:rFonts w:ascii="Times New Roman" w:hAnsi="Times New Roman" w:cs="Times New Roman"/>
          <w:sz w:val="20"/>
        </w:rPr>
        <w:t>сроки (периодичность) их проведения</w:t>
      </w:r>
    </w:p>
    <w:p w:rsidR="00205692" w:rsidRPr="00205692" w:rsidRDefault="00205692" w:rsidP="00205692">
      <w:pPr>
        <w:pStyle w:val="ConsPlusTitle"/>
        <w:jc w:val="center"/>
        <w:outlineLvl w:val="1"/>
        <w:rPr>
          <w:rFonts w:ascii="Times New Roman" w:hAnsi="Times New Roman" w:cs="Times New Roman"/>
          <w:sz w:val="20"/>
        </w:rPr>
      </w:pPr>
    </w:p>
    <w:tbl>
      <w:tblPr>
        <w:tblStyle w:val="afa"/>
        <w:tblW w:w="0" w:type="auto"/>
        <w:tblLook w:val="04A0" w:firstRow="1" w:lastRow="0" w:firstColumn="1" w:lastColumn="0" w:noHBand="0" w:noVBand="1"/>
      </w:tblPr>
      <w:tblGrid>
        <w:gridCol w:w="696"/>
        <w:gridCol w:w="4245"/>
        <w:gridCol w:w="2340"/>
        <w:gridCol w:w="2347"/>
      </w:tblGrid>
      <w:tr w:rsidR="00205692" w:rsidRPr="00205692" w:rsidTr="00205692">
        <w:tc>
          <w:tcPr>
            <w:tcW w:w="696" w:type="dxa"/>
          </w:tcPr>
          <w:p w:rsidR="00205692" w:rsidRPr="00205692" w:rsidRDefault="00205692" w:rsidP="00205692">
            <w:pPr>
              <w:pStyle w:val="ConsPlusTitle"/>
              <w:jc w:val="center"/>
              <w:outlineLvl w:val="1"/>
              <w:rPr>
                <w:rFonts w:ascii="Times New Roman" w:hAnsi="Times New Roman" w:cs="Times New Roman"/>
                <w:b w:val="0"/>
              </w:rPr>
            </w:pPr>
            <w:r w:rsidRPr="00205692">
              <w:rPr>
                <w:rFonts w:ascii="Times New Roman" w:hAnsi="Times New Roman" w:cs="Times New Roman"/>
                <w:b w:val="0"/>
              </w:rPr>
              <w:t>№</w:t>
            </w:r>
          </w:p>
        </w:tc>
        <w:tc>
          <w:tcPr>
            <w:tcW w:w="4245" w:type="dxa"/>
          </w:tcPr>
          <w:p w:rsidR="00205692" w:rsidRPr="00205692" w:rsidRDefault="00205692" w:rsidP="00205692">
            <w:pPr>
              <w:pStyle w:val="ConsPlusTitle"/>
              <w:jc w:val="center"/>
              <w:outlineLvl w:val="1"/>
              <w:rPr>
                <w:rFonts w:ascii="Times New Roman" w:hAnsi="Times New Roman" w:cs="Times New Roman"/>
                <w:b w:val="0"/>
              </w:rPr>
            </w:pPr>
            <w:r w:rsidRPr="00205692">
              <w:rPr>
                <w:rFonts w:ascii="Times New Roman" w:hAnsi="Times New Roman" w:cs="Times New Roman"/>
                <w:b w:val="0"/>
              </w:rPr>
              <w:t>Наименование</w:t>
            </w:r>
          </w:p>
          <w:p w:rsidR="00205692" w:rsidRPr="00205692" w:rsidRDefault="00205692" w:rsidP="00205692">
            <w:pPr>
              <w:pStyle w:val="ConsPlusTitle"/>
              <w:jc w:val="center"/>
              <w:outlineLvl w:val="1"/>
              <w:rPr>
                <w:rFonts w:ascii="Times New Roman" w:hAnsi="Times New Roman" w:cs="Times New Roman"/>
                <w:b w:val="0"/>
              </w:rPr>
            </w:pPr>
            <w:r w:rsidRPr="00205692">
              <w:rPr>
                <w:rFonts w:ascii="Times New Roman" w:hAnsi="Times New Roman" w:cs="Times New Roman"/>
                <w:b w:val="0"/>
              </w:rPr>
              <w:t>профилактического мероприятия</w:t>
            </w:r>
          </w:p>
          <w:p w:rsidR="00205692" w:rsidRPr="00205692" w:rsidRDefault="00205692" w:rsidP="00205692">
            <w:pPr>
              <w:pStyle w:val="ConsPlusTitle"/>
              <w:jc w:val="center"/>
              <w:outlineLvl w:val="1"/>
              <w:rPr>
                <w:rFonts w:ascii="Times New Roman" w:hAnsi="Times New Roman" w:cs="Times New Roman"/>
                <w:b w:val="0"/>
              </w:rPr>
            </w:pPr>
          </w:p>
        </w:tc>
        <w:tc>
          <w:tcPr>
            <w:tcW w:w="2340" w:type="dxa"/>
          </w:tcPr>
          <w:p w:rsidR="00205692" w:rsidRPr="00205692" w:rsidRDefault="00205692" w:rsidP="00205692">
            <w:pPr>
              <w:pStyle w:val="ConsPlusTitle"/>
              <w:jc w:val="center"/>
              <w:outlineLvl w:val="1"/>
              <w:rPr>
                <w:rFonts w:ascii="Times New Roman" w:hAnsi="Times New Roman" w:cs="Times New Roman"/>
                <w:b w:val="0"/>
              </w:rPr>
            </w:pPr>
            <w:r w:rsidRPr="00205692">
              <w:rPr>
                <w:rFonts w:ascii="Times New Roman" w:hAnsi="Times New Roman" w:cs="Times New Roman"/>
                <w:b w:val="0"/>
              </w:rPr>
              <w:t xml:space="preserve">Срок </w:t>
            </w:r>
          </w:p>
          <w:p w:rsidR="00205692" w:rsidRPr="00205692" w:rsidRDefault="00205692" w:rsidP="00205692">
            <w:pPr>
              <w:pStyle w:val="ConsPlusTitle"/>
              <w:jc w:val="center"/>
              <w:outlineLvl w:val="1"/>
              <w:rPr>
                <w:rFonts w:ascii="Times New Roman" w:hAnsi="Times New Roman" w:cs="Times New Roman"/>
                <w:b w:val="0"/>
              </w:rPr>
            </w:pPr>
            <w:r w:rsidRPr="00205692">
              <w:rPr>
                <w:rFonts w:ascii="Times New Roman" w:hAnsi="Times New Roman" w:cs="Times New Roman"/>
                <w:b w:val="0"/>
              </w:rPr>
              <w:t>реализации</w:t>
            </w:r>
          </w:p>
        </w:tc>
        <w:tc>
          <w:tcPr>
            <w:tcW w:w="2347" w:type="dxa"/>
          </w:tcPr>
          <w:p w:rsidR="00205692" w:rsidRPr="00205692" w:rsidRDefault="00205692" w:rsidP="00205692">
            <w:pPr>
              <w:pStyle w:val="ConsPlusTitle"/>
              <w:jc w:val="center"/>
              <w:outlineLvl w:val="1"/>
              <w:rPr>
                <w:rFonts w:ascii="Times New Roman" w:hAnsi="Times New Roman" w:cs="Times New Roman"/>
                <w:b w:val="0"/>
              </w:rPr>
            </w:pPr>
            <w:r w:rsidRPr="00205692">
              <w:rPr>
                <w:rFonts w:ascii="Times New Roman" w:hAnsi="Times New Roman" w:cs="Times New Roman"/>
                <w:b w:val="0"/>
              </w:rPr>
              <w:t>Ответственные должностные лица</w:t>
            </w:r>
          </w:p>
        </w:tc>
      </w:tr>
      <w:tr w:rsidR="00205692" w:rsidRPr="00205692" w:rsidTr="00205692">
        <w:tc>
          <w:tcPr>
            <w:tcW w:w="696" w:type="dxa"/>
          </w:tcPr>
          <w:p w:rsidR="00205692" w:rsidRPr="00205692" w:rsidRDefault="00205692" w:rsidP="00205692">
            <w:pPr>
              <w:pStyle w:val="ConsPlusTitle"/>
              <w:jc w:val="center"/>
              <w:outlineLvl w:val="1"/>
              <w:rPr>
                <w:rFonts w:ascii="Times New Roman" w:hAnsi="Times New Roman" w:cs="Times New Roman"/>
                <w:b w:val="0"/>
              </w:rPr>
            </w:pPr>
            <w:r w:rsidRPr="00205692">
              <w:rPr>
                <w:rFonts w:ascii="Times New Roman" w:hAnsi="Times New Roman" w:cs="Times New Roman"/>
                <w:b w:val="0"/>
              </w:rPr>
              <w:t>1.</w:t>
            </w:r>
          </w:p>
        </w:tc>
        <w:tc>
          <w:tcPr>
            <w:tcW w:w="4245" w:type="dxa"/>
          </w:tcPr>
          <w:p w:rsidR="00205692" w:rsidRPr="00205692" w:rsidRDefault="00205692" w:rsidP="00205692">
            <w:pPr>
              <w:pStyle w:val="ConsPlusTitle"/>
              <w:jc w:val="both"/>
              <w:outlineLvl w:val="1"/>
              <w:rPr>
                <w:rFonts w:ascii="Times New Roman" w:hAnsi="Times New Roman" w:cs="Times New Roman"/>
                <w:b w:val="0"/>
              </w:rPr>
            </w:pPr>
            <w:r w:rsidRPr="00205692">
              <w:rPr>
                <w:rFonts w:ascii="Times New Roman" w:hAnsi="Times New Roman" w:cs="Times New Roman"/>
                <w:b w:val="0"/>
              </w:rPr>
              <w:t>Информирование, посредством размещения (поддержания в актуальном состоянии) на официальном сайте администрации Жигалов</w:t>
            </w:r>
            <w:r w:rsidRPr="00205692">
              <w:rPr>
                <w:rFonts w:ascii="Times New Roman" w:hAnsi="Times New Roman" w:cs="Times New Roman"/>
                <w:b w:val="0"/>
              </w:rPr>
              <w:lastRenderedPageBreak/>
              <w:t>ского муниципального образования</w:t>
            </w:r>
          </w:p>
          <w:p w:rsidR="00205692" w:rsidRPr="00205692" w:rsidRDefault="00205692" w:rsidP="00205692">
            <w:pPr>
              <w:pStyle w:val="ConsPlusTitle"/>
              <w:jc w:val="both"/>
              <w:outlineLvl w:val="1"/>
              <w:rPr>
                <w:rFonts w:ascii="Times New Roman" w:hAnsi="Times New Roman" w:cs="Times New Roman"/>
                <w:b w:val="0"/>
              </w:rPr>
            </w:pPr>
          </w:p>
        </w:tc>
        <w:tc>
          <w:tcPr>
            <w:tcW w:w="2340" w:type="dxa"/>
          </w:tcPr>
          <w:p w:rsidR="00205692" w:rsidRPr="00205692" w:rsidRDefault="00205692" w:rsidP="00205692">
            <w:pPr>
              <w:pStyle w:val="ConsPlusTitle"/>
              <w:jc w:val="center"/>
              <w:outlineLvl w:val="1"/>
              <w:rPr>
                <w:rFonts w:ascii="Times New Roman" w:hAnsi="Times New Roman" w:cs="Times New Roman"/>
                <w:b w:val="0"/>
              </w:rPr>
            </w:pPr>
          </w:p>
        </w:tc>
        <w:tc>
          <w:tcPr>
            <w:tcW w:w="2347" w:type="dxa"/>
          </w:tcPr>
          <w:p w:rsidR="00205692" w:rsidRPr="00205692" w:rsidRDefault="00205692" w:rsidP="00205692">
            <w:pPr>
              <w:pStyle w:val="ConsPlusTitle"/>
              <w:jc w:val="center"/>
              <w:outlineLvl w:val="1"/>
              <w:rPr>
                <w:rFonts w:ascii="Times New Roman" w:hAnsi="Times New Roman" w:cs="Times New Roman"/>
                <w:b w:val="0"/>
              </w:rPr>
            </w:pPr>
          </w:p>
        </w:tc>
      </w:tr>
      <w:tr w:rsidR="00205692" w:rsidRPr="00205692" w:rsidTr="00205692">
        <w:tc>
          <w:tcPr>
            <w:tcW w:w="696" w:type="dxa"/>
          </w:tcPr>
          <w:p w:rsidR="00205692" w:rsidRPr="00205692" w:rsidRDefault="00205692" w:rsidP="00205692">
            <w:pPr>
              <w:pStyle w:val="ConsPlusTitle"/>
              <w:jc w:val="both"/>
              <w:outlineLvl w:val="1"/>
              <w:rPr>
                <w:rFonts w:ascii="Times New Roman" w:hAnsi="Times New Roman" w:cs="Times New Roman"/>
                <w:b w:val="0"/>
              </w:rPr>
            </w:pPr>
            <w:r w:rsidRPr="00205692">
              <w:rPr>
                <w:rFonts w:ascii="Times New Roman" w:hAnsi="Times New Roman" w:cs="Times New Roman"/>
                <w:b w:val="0"/>
              </w:rPr>
              <w:t>1.1.</w:t>
            </w:r>
          </w:p>
        </w:tc>
        <w:tc>
          <w:tcPr>
            <w:tcW w:w="4245" w:type="dxa"/>
          </w:tcPr>
          <w:p w:rsidR="00205692" w:rsidRPr="00205692" w:rsidRDefault="00205692" w:rsidP="00205692">
            <w:pPr>
              <w:pStyle w:val="ConsPlusTitle"/>
              <w:jc w:val="both"/>
              <w:outlineLvl w:val="1"/>
              <w:rPr>
                <w:rFonts w:ascii="Times New Roman" w:hAnsi="Times New Roman" w:cs="Times New Roman"/>
                <w:b w:val="0"/>
              </w:rPr>
            </w:pPr>
            <w:r w:rsidRPr="00205692">
              <w:rPr>
                <w:rFonts w:ascii="Times New Roman" w:hAnsi="Times New Roman" w:cs="Times New Roman"/>
                <w:b w:val="0"/>
              </w:rPr>
              <w:t>текстов нормативных правовых актов, регулирующих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2340" w:type="dxa"/>
          </w:tcPr>
          <w:p w:rsidR="00205692" w:rsidRPr="00205692" w:rsidRDefault="00205692" w:rsidP="00205692">
            <w:pPr>
              <w:pStyle w:val="ConsPlusTitle"/>
              <w:jc w:val="center"/>
              <w:outlineLvl w:val="1"/>
              <w:rPr>
                <w:rFonts w:ascii="Times New Roman" w:hAnsi="Times New Roman" w:cs="Times New Roman"/>
                <w:b w:val="0"/>
              </w:rPr>
            </w:pPr>
            <w:r w:rsidRPr="00205692">
              <w:rPr>
                <w:rFonts w:ascii="Times New Roman" w:hAnsi="Times New Roman" w:cs="Times New Roman"/>
                <w:b w:val="0"/>
              </w:rPr>
              <w:t xml:space="preserve">в течение года </w:t>
            </w:r>
          </w:p>
          <w:p w:rsidR="00205692" w:rsidRPr="00205692" w:rsidRDefault="00205692" w:rsidP="00205692">
            <w:pPr>
              <w:pStyle w:val="ConsPlusTitle"/>
              <w:jc w:val="center"/>
              <w:outlineLvl w:val="1"/>
              <w:rPr>
                <w:rFonts w:ascii="Times New Roman" w:hAnsi="Times New Roman" w:cs="Times New Roman"/>
                <w:b w:val="0"/>
              </w:rPr>
            </w:pPr>
            <w:r w:rsidRPr="00205692">
              <w:rPr>
                <w:rFonts w:ascii="Times New Roman" w:hAnsi="Times New Roman" w:cs="Times New Roman"/>
                <w:b w:val="0"/>
              </w:rPr>
              <w:t>(по мере необходимости)</w:t>
            </w:r>
          </w:p>
          <w:p w:rsidR="00205692" w:rsidRPr="00205692" w:rsidRDefault="00205692" w:rsidP="00205692">
            <w:pPr>
              <w:pStyle w:val="ConsPlusTitle"/>
              <w:jc w:val="center"/>
              <w:outlineLvl w:val="1"/>
              <w:rPr>
                <w:rFonts w:ascii="Times New Roman" w:hAnsi="Times New Roman" w:cs="Times New Roman"/>
                <w:b w:val="0"/>
              </w:rPr>
            </w:pPr>
          </w:p>
        </w:tc>
        <w:tc>
          <w:tcPr>
            <w:tcW w:w="2347" w:type="dxa"/>
          </w:tcPr>
          <w:p w:rsidR="00205692" w:rsidRPr="00205692" w:rsidRDefault="00205692" w:rsidP="00205692">
            <w:pPr>
              <w:pStyle w:val="ConsPlusTitle"/>
              <w:jc w:val="center"/>
              <w:outlineLvl w:val="1"/>
              <w:rPr>
                <w:rFonts w:ascii="Times New Roman" w:hAnsi="Times New Roman" w:cs="Times New Roman"/>
                <w:b w:val="0"/>
              </w:rPr>
            </w:pPr>
            <w:r w:rsidRPr="00205692">
              <w:rPr>
                <w:rFonts w:ascii="Times New Roman" w:hAnsi="Times New Roman" w:cs="Times New Roman"/>
                <w:b w:val="0"/>
              </w:rPr>
              <w:t xml:space="preserve">Начальник отдела – по управлению муниципальным хозяйством </w:t>
            </w:r>
          </w:p>
        </w:tc>
      </w:tr>
      <w:tr w:rsidR="00205692" w:rsidRPr="00205692" w:rsidTr="00205692">
        <w:tc>
          <w:tcPr>
            <w:tcW w:w="696" w:type="dxa"/>
          </w:tcPr>
          <w:p w:rsidR="00205692" w:rsidRPr="00205692" w:rsidRDefault="00205692" w:rsidP="00205692">
            <w:pPr>
              <w:pStyle w:val="ConsPlusTitle"/>
              <w:jc w:val="center"/>
              <w:outlineLvl w:val="1"/>
              <w:rPr>
                <w:rFonts w:ascii="Times New Roman" w:hAnsi="Times New Roman" w:cs="Times New Roman"/>
                <w:b w:val="0"/>
              </w:rPr>
            </w:pPr>
            <w:r w:rsidRPr="00205692">
              <w:rPr>
                <w:rFonts w:ascii="Times New Roman" w:hAnsi="Times New Roman" w:cs="Times New Roman"/>
                <w:b w:val="0"/>
              </w:rPr>
              <w:t>1.2.</w:t>
            </w:r>
          </w:p>
        </w:tc>
        <w:tc>
          <w:tcPr>
            <w:tcW w:w="4245" w:type="dxa"/>
          </w:tcPr>
          <w:p w:rsidR="00205692" w:rsidRPr="00205692" w:rsidRDefault="00205692" w:rsidP="00205692">
            <w:pPr>
              <w:pStyle w:val="ConsPlusTitle"/>
              <w:jc w:val="both"/>
              <w:outlineLvl w:val="1"/>
              <w:rPr>
                <w:rFonts w:ascii="Times New Roman" w:hAnsi="Times New Roman" w:cs="Times New Roman"/>
                <w:b w:val="0"/>
              </w:rPr>
            </w:pPr>
            <w:r w:rsidRPr="00205692">
              <w:rPr>
                <w:rFonts w:ascii="Times New Roman" w:hAnsi="Times New Roman" w:cs="Times New Roman"/>
                <w:b w:val="0"/>
              </w:rPr>
              <w:t>сведений об изменениях, внесенных в нормативные правовые акты, регулирующие осуществление муниципального контроля</w:t>
            </w:r>
            <w:r w:rsidRPr="00205692">
              <w:rPr>
                <w:rFonts w:ascii="Times New Roman" w:hAnsi="Times New Roman" w:cs="Times New Roman"/>
              </w:rPr>
              <w:t xml:space="preserve"> </w:t>
            </w:r>
            <w:r w:rsidRPr="00205692">
              <w:rPr>
                <w:rFonts w:ascii="Times New Roman" w:hAnsi="Times New Roman" w:cs="Times New Roman"/>
                <w:b w:val="0"/>
              </w:rPr>
              <w:t>за исполнением единой теплоснабжающей организацией обязательств по строительству, реконструкции и (или) модернизации объектов теплоснабжения, о сроках и порядке их вступления в силу;</w:t>
            </w:r>
          </w:p>
          <w:p w:rsidR="00205692" w:rsidRPr="00205692" w:rsidRDefault="00205692" w:rsidP="00205692">
            <w:pPr>
              <w:pStyle w:val="ConsPlusTitle"/>
              <w:jc w:val="both"/>
              <w:outlineLvl w:val="1"/>
              <w:rPr>
                <w:rFonts w:ascii="Times New Roman" w:hAnsi="Times New Roman" w:cs="Times New Roman"/>
                <w:b w:val="0"/>
              </w:rPr>
            </w:pPr>
          </w:p>
        </w:tc>
        <w:tc>
          <w:tcPr>
            <w:tcW w:w="2340" w:type="dxa"/>
          </w:tcPr>
          <w:p w:rsidR="00205692" w:rsidRPr="00205692" w:rsidRDefault="00205692" w:rsidP="00205692">
            <w:pPr>
              <w:pStyle w:val="ConsPlusTitle"/>
              <w:jc w:val="center"/>
              <w:outlineLvl w:val="1"/>
              <w:rPr>
                <w:rFonts w:ascii="Times New Roman" w:hAnsi="Times New Roman" w:cs="Times New Roman"/>
                <w:b w:val="0"/>
              </w:rPr>
            </w:pPr>
            <w:r w:rsidRPr="00205692">
              <w:rPr>
                <w:rFonts w:ascii="Times New Roman" w:hAnsi="Times New Roman" w:cs="Times New Roman"/>
                <w:b w:val="0"/>
              </w:rPr>
              <w:t xml:space="preserve">в течение года </w:t>
            </w:r>
          </w:p>
          <w:p w:rsidR="00205692" w:rsidRPr="00205692" w:rsidRDefault="00205692" w:rsidP="00205692">
            <w:pPr>
              <w:pStyle w:val="ConsPlusTitle"/>
              <w:jc w:val="center"/>
              <w:outlineLvl w:val="1"/>
              <w:rPr>
                <w:rFonts w:ascii="Times New Roman" w:hAnsi="Times New Roman" w:cs="Times New Roman"/>
                <w:b w:val="0"/>
              </w:rPr>
            </w:pPr>
            <w:r w:rsidRPr="00205692">
              <w:rPr>
                <w:rFonts w:ascii="Times New Roman" w:hAnsi="Times New Roman" w:cs="Times New Roman"/>
                <w:b w:val="0"/>
              </w:rPr>
              <w:t>(по мере необходимости)</w:t>
            </w:r>
          </w:p>
          <w:p w:rsidR="00205692" w:rsidRPr="00205692" w:rsidRDefault="00205692" w:rsidP="00205692">
            <w:pPr>
              <w:pStyle w:val="ConsPlusTitle"/>
              <w:jc w:val="center"/>
              <w:outlineLvl w:val="1"/>
              <w:rPr>
                <w:rFonts w:ascii="Times New Roman" w:hAnsi="Times New Roman" w:cs="Times New Roman"/>
                <w:b w:val="0"/>
              </w:rPr>
            </w:pPr>
          </w:p>
        </w:tc>
        <w:tc>
          <w:tcPr>
            <w:tcW w:w="2347" w:type="dxa"/>
          </w:tcPr>
          <w:p w:rsidR="00205692" w:rsidRPr="00205692" w:rsidRDefault="00205692" w:rsidP="00205692">
            <w:r w:rsidRPr="00205692">
              <w:t xml:space="preserve">Начальник отдела – по управлению муниципальным хозяйством </w:t>
            </w:r>
          </w:p>
        </w:tc>
      </w:tr>
      <w:tr w:rsidR="00205692" w:rsidRPr="00205692" w:rsidTr="00205692">
        <w:tc>
          <w:tcPr>
            <w:tcW w:w="696" w:type="dxa"/>
          </w:tcPr>
          <w:p w:rsidR="00205692" w:rsidRPr="00205692" w:rsidRDefault="00205692" w:rsidP="00205692">
            <w:pPr>
              <w:pStyle w:val="ConsPlusTitle"/>
              <w:jc w:val="center"/>
              <w:outlineLvl w:val="1"/>
              <w:rPr>
                <w:rFonts w:ascii="Times New Roman" w:hAnsi="Times New Roman" w:cs="Times New Roman"/>
                <w:b w:val="0"/>
              </w:rPr>
            </w:pPr>
            <w:r w:rsidRPr="00205692">
              <w:rPr>
                <w:rFonts w:ascii="Times New Roman" w:hAnsi="Times New Roman" w:cs="Times New Roman"/>
                <w:b w:val="0"/>
              </w:rPr>
              <w:t>1.3.</w:t>
            </w:r>
          </w:p>
        </w:tc>
        <w:tc>
          <w:tcPr>
            <w:tcW w:w="4245" w:type="dxa"/>
          </w:tcPr>
          <w:p w:rsidR="00205692" w:rsidRPr="00205692" w:rsidRDefault="00964F31" w:rsidP="00205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15" w:history="1">
              <w:r w:rsidR="00205692" w:rsidRPr="00205692">
                <w:t>перечня</w:t>
              </w:r>
            </w:hyperlink>
            <w:r w:rsidR="00205692" w:rsidRPr="00205692">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а также информацию о мерах ответственности, применяемых при нарушении обязательных требований, с текстами в действующей редакции;</w:t>
            </w:r>
          </w:p>
          <w:p w:rsidR="00205692" w:rsidRPr="00205692" w:rsidRDefault="00205692" w:rsidP="00205692">
            <w:pPr>
              <w:pStyle w:val="ConsPlusTitle"/>
              <w:jc w:val="center"/>
              <w:outlineLvl w:val="1"/>
              <w:rPr>
                <w:rFonts w:ascii="Times New Roman" w:hAnsi="Times New Roman" w:cs="Times New Roman"/>
                <w:b w:val="0"/>
              </w:rPr>
            </w:pPr>
          </w:p>
        </w:tc>
        <w:tc>
          <w:tcPr>
            <w:tcW w:w="2340" w:type="dxa"/>
          </w:tcPr>
          <w:p w:rsidR="00205692" w:rsidRPr="00205692" w:rsidRDefault="00205692" w:rsidP="00205692">
            <w:pPr>
              <w:pStyle w:val="ConsPlusTitle"/>
              <w:jc w:val="center"/>
              <w:outlineLvl w:val="1"/>
              <w:rPr>
                <w:rFonts w:ascii="Times New Roman" w:hAnsi="Times New Roman" w:cs="Times New Roman"/>
                <w:b w:val="0"/>
              </w:rPr>
            </w:pPr>
            <w:r w:rsidRPr="00205692">
              <w:rPr>
                <w:rFonts w:ascii="Times New Roman" w:hAnsi="Times New Roman" w:cs="Times New Roman"/>
                <w:b w:val="0"/>
              </w:rPr>
              <w:t>01.03.2022</w:t>
            </w:r>
          </w:p>
          <w:p w:rsidR="00205692" w:rsidRPr="00205692" w:rsidRDefault="00205692" w:rsidP="00205692">
            <w:pPr>
              <w:pStyle w:val="ConsPlusTitle"/>
              <w:jc w:val="center"/>
              <w:outlineLvl w:val="1"/>
              <w:rPr>
                <w:rFonts w:ascii="Times New Roman" w:hAnsi="Times New Roman" w:cs="Times New Roman"/>
                <w:b w:val="0"/>
              </w:rPr>
            </w:pPr>
          </w:p>
        </w:tc>
        <w:tc>
          <w:tcPr>
            <w:tcW w:w="2347" w:type="dxa"/>
          </w:tcPr>
          <w:p w:rsidR="00205692" w:rsidRPr="00205692" w:rsidRDefault="00205692" w:rsidP="00205692">
            <w:r w:rsidRPr="00205692">
              <w:t xml:space="preserve">Начальник отдела – по управлению муниципальным хозяйством </w:t>
            </w:r>
          </w:p>
        </w:tc>
      </w:tr>
      <w:tr w:rsidR="00205692" w:rsidRPr="00205692" w:rsidTr="00205692">
        <w:tc>
          <w:tcPr>
            <w:tcW w:w="696" w:type="dxa"/>
          </w:tcPr>
          <w:p w:rsidR="00205692" w:rsidRPr="00205692" w:rsidRDefault="00205692" w:rsidP="00205692">
            <w:pPr>
              <w:pStyle w:val="ConsPlusTitle"/>
              <w:jc w:val="center"/>
              <w:outlineLvl w:val="1"/>
              <w:rPr>
                <w:rFonts w:ascii="Times New Roman" w:hAnsi="Times New Roman" w:cs="Times New Roman"/>
                <w:b w:val="0"/>
              </w:rPr>
            </w:pPr>
            <w:r w:rsidRPr="00205692">
              <w:rPr>
                <w:rFonts w:ascii="Times New Roman" w:hAnsi="Times New Roman" w:cs="Times New Roman"/>
                <w:b w:val="0"/>
              </w:rPr>
              <w:t>1.4.</w:t>
            </w:r>
          </w:p>
        </w:tc>
        <w:tc>
          <w:tcPr>
            <w:tcW w:w="4245" w:type="dxa"/>
          </w:tcPr>
          <w:p w:rsidR="00205692" w:rsidRPr="00205692" w:rsidRDefault="00205692" w:rsidP="00205692">
            <w:pPr>
              <w:pStyle w:val="ConsPlusTitle"/>
              <w:jc w:val="both"/>
              <w:outlineLvl w:val="1"/>
              <w:rPr>
                <w:rFonts w:ascii="Times New Roman" w:hAnsi="Times New Roman" w:cs="Times New Roman"/>
                <w:b w:val="0"/>
              </w:rPr>
            </w:pPr>
            <w:r w:rsidRPr="00205692">
              <w:rPr>
                <w:rFonts w:ascii="Times New Roman" w:hAnsi="Times New Roman" w:cs="Times New Roman"/>
                <w:b w:val="0"/>
              </w:rPr>
              <w:t xml:space="preserve">руководств по соблюдению обязательных требований, разработанных и утвержденных в соответствии с Федеральным </w:t>
            </w:r>
            <w:hyperlink r:id="rId16" w:history="1">
              <w:r w:rsidRPr="00205692">
                <w:rPr>
                  <w:rStyle w:val="ae"/>
                  <w:rFonts w:ascii="Times New Roman" w:hAnsi="Times New Roman" w:cs="Times New Roman"/>
                  <w:b w:val="0"/>
                </w:rPr>
                <w:t>законом</w:t>
              </w:r>
            </w:hyperlink>
            <w:r w:rsidRPr="00205692">
              <w:rPr>
                <w:rFonts w:ascii="Times New Roman" w:hAnsi="Times New Roman" w:cs="Times New Roman"/>
                <w:b w:val="0"/>
              </w:rPr>
              <w:t xml:space="preserve"> "Об обязательных требованиях в Российской Федерации";</w:t>
            </w:r>
          </w:p>
          <w:p w:rsidR="00205692" w:rsidRPr="00205692" w:rsidRDefault="00205692" w:rsidP="00205692">
            <w:pPr>
              <w:pStyle w:val="ConsPlusTitle"/>
              <w:jc w:val="both"/>
              <w:outlineLvl w:val="1"/>
              <w:rPr>
                <w:rFonts w:ascii="Times New Roman" w:hAnsi="Times New Roman" w:cs="Times New Roman"/>
                <w:b w:val="0"/>
              </w:rPr>
            </w:pPr>
          </w:p>
        </w:tc>
        <w:tc>
          <w:tcPr>
            <w:tcW w:w="2340" w:type="dxa"/>
          </w:tcPr>
          <w:p w:rsidR="00205692" w:rsidRPr="00205692" w:rsidRDefault="00205692" w:rsidP="00205692">
            <w:pPr>
              <w:pStyle w:val="ConsPlusTitle"/>
              <w:jc w:val="center"/>
              <w:outlineLvl w:val="1"/>
              <w:rPr>
                <w:rFonts w:ascii="Times New Roman" w:hAnsi="Times New Roman" w:cs="Times New Roman"/>
                <w:b w:val="0"/>
              </w:rPr>
            </w:pPr>
            <w:r w:rsidRPr="00205692">
              <w:rPr>
                <w:rFonts w:ascii="Times New Roman" w:hAnsi="Times New Roman" w:cs="Times New Roman"/>
                <w:b w:val="0"/>
              </w:rPr>
              <w:t>01.03.2022</w:t>
            </w:r>
          </w:p>
        </w:tc>
        <w:tc>
          <w:tcPr>
            <w:tcW w:w="2347" w:type="dxa"/>
          </w:tcPr>
          <w:p w:rsidR="00205692" w:rsidRPr="00205692" w:rsidRDefault="00205692" w:rsidP="00205692">
            <w:r w:rsidRPr="00205692">
              <w:t xml:space="preserve">Начальник отдела – по управлению муниципальным хозяйством </w:t>
            </w:r>
          </w:p>
        </w:tc>
      </w:tr>
      <w:tr w:rsidR="00205692" w:rsidRPr="00205692" w:rsidTr="00205692">
        <w:tc>
          <w:tcPr>
            <w:tcW w:w="696" w:type="dxa"/>
          </w:tcPr>
          <w:p w:rsidR="00205692" w:rsidRPr="00205692" w:rsidRDefault="00205692" w:rsidP="00205692">
            <w:pPr>
              <w:pStyle w:val="ConsPlusTitle"/>
              <w:jc w:val="center"/>
              <w:outlineLvl w:val="1"/>
              <w:rPr>
                <w:rFonts w:ascii="Times New Roman" w:hAnsi="Times New Roman" w:cs="Times New Roman"/>
                <w:b w:val="0"/>
              </w:rPr>
            </w:pPr>
            <w:r w:rsidRPr="00205692">
              <w:rPr>
                <w:rFonts w:ascii="Times New Roman" w:hAnsi="Times New Roman" w:cs="Times New Roman"/>
                <w:b w:val="0"/>
              </w:rPr>
              <w:t>1.5</w:t>
            </w:r>
          </w:p>
        </w:tc>
        <w:tc>
          <w:tcPr>
            <w:tcW w:w="4245" w:type="dxa"/>
          </w:tcPr>
          <w:p w:rsidR="00205692" w:rsidRPr="00205692" w:rsidRDefault="00205692" w:rsidP="00205692">
            <w:pPr>
              <w:pStyle w:val="ConsPlusTitle"/>
              <w:jc w:val="both"/>
              <w:outlineLvl w:val="1"/>
              <w:rPr>
                <w:rFonts w:ascii="Times New Roman" w:hAnsi="Times New Roman" w:cs="Times New Roman"/>
                <w:b w:val="0"/>
              </w:rPr>
            </w:pPr>
            <w:r w:rsidRPr="00205692">
              <w:rPr>
                <w:rFonts w:ascii="Times New Roman" w:hAnsi="Times New Roman" w:cs="Times New Roman"/>
                <w:b w:val="0"/>
              </w:rPr>
              <w:t>программы профилактики рисков причинения вреда и плана проведения плановых контрольных (надзорных) мероприятий;</w:t>
            </w:r>
          </w:p>
          <w:p w:rsidR="00205692" w:rsidRPr="00205692" w:rsidRDefault="00205692" w:rsidP="00205692">
            <w:pPr>
              <w:pStyle w:val="ConsPlusTitle"/>
              <w:jc w:val="both"/>
              <w:outlineLvl w:val="1"/>
              <w:rPr>
                <w:rFonts w:ascii="Times New Roman" w:hAnsi="Times New Roman" w:cs="Times New Roman"/>
                <w:b w:val="0"/>
              </w:rPr>
            </w:pPr>
          </w:p>
        </w:tc>
        <w:tc>
          <w:tcPr>
            <w:tcW w:w="2340" w:type="dxa"/>
          </w:tcPr>
          <w:p w:rsidR="00205692" w:rsidRPr="00205692" w:rsidRDefault="00205692" w:rsidP="00205692">
            <w:pPr>
              <w:pStyle w:val="ConsPlusTitle"/>
              <w:jc w:val="center"/>
              <w:outlineLvl w:val="1"/>
              <w:rPr>
                <w:rFonts w:ascii="Times New Roman" w:hAnsi="Times New Roman" w:cs="Times New Roman"/>
                <w:b w:val="0"/>
              </w:rPr>
            </w:pPr>
            <w:r w:rsidRPr="00205692">
              <w:rPr>
                <w:rFonts w:ascii="Times New Roman" w:hAnsi="Times New Roman" w:cs="Times New Roman"/>
                <w:b w:val="0"/>
              </w:rPr>
              <w:t>В течение 5 дней с даты утверждения</w:t>
            </w:r>
          </w:p>
        </w:tc>
        <w:tc>
          <w:tcPr>
            <w:tcW w:w="2347" w:type="dxa"/>
          </w:tcPr>
          <w:p w:rsidR="00205692" w:rsidRPr="00205692" w:rsidRDefault="00205692" w:rsidP="00205692">
            <w:r w:rsidRPr="00205692">
              <w:t xml:space="preserve">Начальник отдела – по управлению муниципальным хозяйством </w:t>
            </w:r>
          </w:p>
        </w:tc>
      </w:tr>
      <w:tr w:rsidR="00205692" w:rsidRPr="00205692" w:rsidTr="00205692">
        <w:tc>
          <w:tcPr>
            <w:tcW w:w="696" w:type="dxa"/>
          </w:tcPr>
          <w:p w:rsidR="00205692" w:rsidRPr="00205692" w:rsidRDefault="00205692" w:rsidP="00205692">
            <w:pPr>
              <w:pStyle w:val="ConsPlusTitle"/>
              <w:jc w:val="center"/>
              <w:outlineLvl w:val="1"/>
              <w:rPr>
                <w:rFonts w:ascii="Times New Roman" w:hAnsi="Times New Roman" w:cs="Times New Roman"/>
                <w:b w:val="0"/>
              </w:rPr>
            </w:pPr>
            <w:r w:rsidRPr="00205692">
              <w:rPr>
                <w:rFonts w:ascii="Times New Roman" w:hAnsi="Times New Roman" w:cs="Times New Roman"/>
                <w:b w:val="0"/>
              </w:rPr>
              <w:t>1.6</w:t>
            </w:r>
          </w:p>
        </w:tc>
        <w:tc>
          <w:tcPr>
            <w:tcW w:w="4245" w:type="dxa"/>
          </w:tcPr>
          <w:p w:rsidR="00205692" w:rsidRPr="00205692" w:rsidRDefault="00205692" w:rsidP="00205692">
            <w:pPr>
              <w:pStyle w:val="ConsPlusTitle"/>
              <w:jc w:val="both"/>
              <w:outlineLvl w:val="1"/>
              <w:rPr>
                <w:rFonts w:ascii="Times New Roman" w:hAnsi="Times New Roman" w:cs="Times New Roman"/>
                <w:b w:val="0"/>
              </w:rPr>
            </w:pPr>
            <w:r w:rsidRPr="00205692">
              <w:rPr>
                <w:rFonts w:ascii="Times New Roman" w:hAnsi="Times New Roman" w:cs="Times New Roman"/>
                <w:b w:val="0"/>
              </w:rPr>
              <w:t>исчерпывающего перечня сведений, которые могут запрашиваться контрольным органом у контролируемого лица;</w:t>
            </w:r>
          </w:p>
          <w:p w:rsidR="00205692" w:rsidRPr="00205692" w:rsidRDefault="00205692" w:rsidP="00205692">
            <w:pPr>
              <w:pStyle w:val="ConsPlusTitle"/>
              <w:jc w:val="both"/>
              <w:outlineLvl w:val="1"/>
              <w:rPr>
                <w:rFonts w:ascii="Times New Roman" w:hAnsi="Times New Roman" w:cs="Times New Roman"/>
                <w:b w:val="0"/>
              </w:rPr>
            </w:pPr>
          </w:p>
        </w:tc>
        <w:tc>
          <w:tcPr>
            <w:tcW w:w="2340" w:type="dxa"/>
          </w:tcPr>
          <w:p w:rsidR="00205692" w:rsidRPr="00205692" w:rsidRDefault="00205692" w:rsidP="00205692">
            <w:pPr>
              <w:pStyle w:val="ConsPlusTitle"/>
              <w:jc w:val="center"/>
              <w:outlineLvl w:val="1"/>
              <w:rPr>
                <w:rFonts w:ascii="Times New Roman" w:hAnsi="Times New Roman" w:cs="Times New Roman"/>
                <w:b w:val="0"/>
              </w:rPr>
            </w:pPr>
            <w:r w:rsidRPr="00205692">
              <w:rPr>
                <w:rFonts w:ascii="Times New Roman" w:hAnsi="Times New Roman" w:cs="Times New Roman"/>
                <w:b w:val="0"/>
              </w:rPr>
              <w:t>01.03.2022</w:t>
            </w:r>
          </w:p>
        </w:tc>
        <w:tc>
          <w:tcPr>
            <w:tcW w:w="2347" w:type="dxa"/>
          </w:tcPr>
          <w:p w:rsidR="00205692" w:rsidRPr="00205692" w:rsidRDefault="00205692" w:rsidP="00205692">
            <w:r w:rsidRPr="00205692">
              <w:t xml:space="preserve">Начальник отдела – по управлению муниципальным хозяйством </w:t>
            </w:r>
          </w:p>
        </w:tc>
      </w:tr>
      <w:tr w:rsidR="00205692" w:rsidRPr="00205692" w:rsidTr="00205692">
        <w:tc>
          <w:tcPr>
            <w:tcW w:w="696" w:type="dxa"/>
          </w:tcPr>
          <w:p w:rsidR="00205692" w:rsidRPr="00205692" w:rsidRDefault="00205692" w:rsidP="00205692">
            <w:pPr>
              <w:pStyle w:val="ConsPlusTitle"/>
              <w:jc w:val="center"/>
              <w:outlineLvl w:val="1"/>
              <w:rPr>
                <w:rFonts w:ascii="Times New Roman" w:hAnsi="Times New Roman" w:cs="Times New Roman"/>
                <w:b w:val="0"/>
              </w:rPr>
            </w:pPr>
            <w:r w:rsidRPr="00205692">
              <w:rPr>
                <w:rFonts w:ascii="Times New Roman" w:hAnsi="Times New Roman" w:cs="Times New Roman"/>
                <w:b w:val="0"/>
              </w:rPr>
              <w:t>1.9.</w:t>
            </w:r>
          </w:p>
        </w:tc>
        <w:tc>
          <w:tcPr>
            <w:tcW w:w="4245" w:type="dxa"/>
          </w:tcPr>
          <w:p w:rsidR="00205692" w:rsidRPr="00205692" w:rsidRDefault="00205692" w:rsidP="00205692">
            <w:pPr>
              <w:pStyle w:val="ConsPlusTitle"/>
              <w:jc w:val="both"/>
              <w:outlineLvl w:val="1"/>
              <w:rPr>
                <w:rFonts w:ascii="Times New Roman" w:hAnsi="Times New Roman" w:cs="Times New Roman"/>
                <w:b w:val="0"/>
              </w:rPr>
            </w:pPr>
            <w:r w:rsidRPr="00205692">
              <w:rPr>
                <w:rFonts w:ascii="Times New Roman" w:hAnsi="Times New Roman" w:cs="Times New Roman"/>
                <w:b w:val="0"/>
              </w:rPr>
              <w:t>сведений о способах получения консультаций по вопросам соблюдения обязательных требований;</w:t>
            </w:r>
          </w:p>
          <w:p w:rsidR="00205692" w:rsidRPr="00205692" w:rsidRDefault="00205692" w:rsidP="00205692">
            <w:pPr>
              <w:pStyle w:val="ConsPlusTitle"/>
              <w:jc w:val="both"/>
              <w:outlineLvl w:val="1"/>
              <w:rPr>
                <w:rFonts w:ascii="Times New Roman" w:hAnsi="Times New Roman" w:cs="Times New Roman"/>
                <w:b w:val="0"/>
              </w:rPr>
            </w:pPr>
          </w:p>
        </w:tc>
        <w:tc>
          <w:tcPr>
            <w:tcW w:w="2340" w:type="dxa"/>
          </w:tcPr>
          <w:p w:rsidR="00205692" w:rsidRPr="00205692" w:rsidRDefault="00205692" w:rsidP="00205692">
            <w:pPr>
              <w:pStyle w:val="ConsPlusTitle"/>
              <w:jc w:val="center"/>
              <w:outlineLvl w:val="1"/>
              <w:rPr>
                <w:rFonts w:ascii="Times New Roman" w:hAnsi="Times New Roman" w:cs="Times New Roman"/>
                <w:b w:val="0"/>
              </w:rPr>
            </w:pPr>
            <w:r w:rsidRPr="00205692">
              <w:rPr>
                <w:rFonts w:ascii="Times New Roman" w:hAnsi="Times New Roman" w:cs="Times New Roman"/>
                <w:b w:val="0"/>
              </w:rPr>
              <w:t>01.03.2022</w:t>
            </w:r>
          </w:p>
        </w:tc>
        <w:tc>
          <w:tcPr>
            <w:tcW w:w="2347" w:type="dxa"/>
          </w:tcPr>
          <w:p w:rsidR="00205692" w:rsidRPr="00205692" w:rsidRDefault="00205692" w:rsidP="00205692">
            <w:r w:rsidRPr="00205692">
              <w:t xml:space="preserve">Начальник отдела – по управлению муниципальным хозяйством </w:t>
            </w:r>
          </w:p>
        </w:tc>
      </w:tr>
      <w:tr w:rsidR="00205692" w:rsidRPr="00205692" w:rsidTr="00205692">
        <w:tc>
          <w:tcPr>
            <w:tcW w:w="696" w:type="dxa"/>
          </w:tcPr>
          <w:p w:rsidR="00205692" w:rsidRPr="00205692" w:rsidRDefault="00205692" w:rsidP="00205692">
            <w:pPr>
              <w:pStyle w:val="ConsPlusTitle"/>
              <w:jc w:val="center"/>
              <w:outlineLvl w:val="1"/>
              <w:rPr>
                <w:rFonts w:ascii="Times New Roman" w:hAnsi="Times New Roman" w:cs="Times New Roman"/>
                <w:b w:val="0"/>
              </w:rPr>
            </w:pPr>
            <w:r w:rsidRPr="00205692">
              <w:rPr>
                <w:rFonts w:ascii="Times New Roman" w:hAnsi="Times New Roman" w:cs="Times New Roman"/>
                <w:b w:val="0"/>
              </w:rPr>
              <w:t>1.10.</w:t>
            </w:r>
          </w:p>
        </w:tc>
        <w:tc>
          <w:tcPr>
            <w:tcW w:w="4245" w:type="dxa"/>
          </w:tcPr>
          <w:p w:rsidR="00205692" w:rsidRPr="00205692" w:rsidRDefault="00205692" w:rsidP="00205692">
            <w:pPr>
              <w:pStyle w:val="ConsPlusTitle"/>
              <w:jc w:val="both"/>
              <w:outlineLvl w:val="1"/>
              <w:rPr>
                <w:rFonts w:ascii="Times New Roman" w:hAnsi="Times New Roman" w:cs="Times New Roman"/>
                <w:b w:val="0"/>
              </w:rPr>
            </w:pPr>
            <w:r w:rsidRPr="00205692">
              <w:rPr>
                <w:rFonts w:ascii="Times New Roman" w:hAnsi="Times New Roman" w:cs="Times New Roman"/>
                <w:b w:val="0"/>
              </w:rPr>
              <w:t>доклада о муниципальном контроле</w:t>
            </w:r>
            <w:r w:rsidRPr="00205692">
              <w:rPr>
                <w:rFonts w:ascii="Times New Roman" w:hAnsi="Times New Roman" w:cs="Times New Roman"/>
              </w:rPr>
              <w:t xml:space="preserve"> </w:t>
            </w:r>
            <w:r w:rsidRPr="00205692">
              <w:rPr>
                <w:rFonts w:ascii="Times New Roman" w:hAnsi="Times New Roman" w:cs="Times New Roman"/>
                <w:b w:val="0"/>
              </w:rPr>
              <w:t>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05692" w:rsidRPr="00205692" w:rsidRDefault="00205692" w:rsidP="00205692">
            <w:pPr>
              <w:pStyle w:val="ConsPlusTitle"/>
              <w:jc w:val="both"/>
              <w:outlineLvl w:val="1"/>
              <w:rPr>
                <w:rFonts w:ascii="Times New Roman" w:hAnsi="Times New Roman" w:cs="Times New Roman"/>
                <w:b w:val="0"/>
              </w:rPr>
            </w:pPr>
          </w:p>
        </w:tc>
        <w:tc>
          <w:tcPr>
            <w:tcW w:w="2340" w:type="dxa"/>
          </w:tcPr>
          <w:p w:rsidR="00205692" w:rsidRPr="00205692" w:rsidRDefault="00205692" w:rsidP="00205692">
            <w:pPr>
              <w:pStyle w:val="ConsPlusTitle"/>
              <w:jc w:val="center"/>
              <w:outlineLvl w:val="1"/>
              <w:rPr>
                <w:rFonts w:ascii="Times New Roman" w:hAnsi="Times New Roman" w:cs="Times New Roman"/>
                <w:b w:val="0"/>
              </w:rPr>
            </w:pPr>
            <w:r w:rsidRPr="00205692">
              <w:rPr>
                <w:rFonts w:ascii="Times New Roman" w:hAnsi="Times New Roman" w:cs="Times New Roman"/>
                <w:b w:val="0"/>
              </w:rPr>
              <w:t>в течение 5 дней с даты утверждения</w:t>
            </w:r>
          </w:p>
        </w:tc>
        <w:tc>
          <w:tcPr>
            <w:tcW w:w="2347" w:type="dxa"/>
          </w:tcPr>
          <w:p w:rsidR="00205692" w:rsidRPr="00205692" w:rsidRDefault="00205692" w:rsidP="00205692">
            <w:r w:rsidRPr="00205692">
              <w:t xml:space="preserve">Начальник отдела – по управлению муниципальным хозяйством </w:t>
            </w:r>
          </w:p>
        </w:tc>
      </w:tr>
      <w:tr w:rsidR="00205692" w:rsidRPr="00205692" w:rsidTr="00205692">
        <w:tc>
          <w:tcPr>
            <w:tcW w:w="696" w:type="dxa"/>
          </w:tcPr>
          <w:p w:rsidR="00205692" w:rsidRPr="00205692" w:rsidRDefault="00205692" w:rsidP="00205692">
            <w:pPr>
              <w:pStyle w:val="ConsPlusTitle"/>
              <w:jc w:val="center"/>
              <w:outlineLvl w:val="1"/>
              <w:rPr>
                <w:rFonts w:ascii="Times New Roman" w:hAnsi="Times New Roman" w:cs="Times New Roman"/>
                <w:b w:val="0"/>
              </w:rPr>
            </w:pPr>
            <w:r w:rsidRPr="00205692">
              <w:rPr>
                <w:rFonts w:ascii="Times New Roman" w:hAnsi="Times New Roman" w:cs="Times New Roman"/>
                <w:b w:val="0"/>
              </w:rPr>
              <w:t xml:space="preserve">2. </w:t>
            </w:r>
          </w:p>
        </w:tc>
        <w:tc>
          <w:tcPr>
            <w:tcW w:w="4245" w:type="dxa"/>
          </w:tcPr>
          <w:p w:rsidR="00205692" w:rsidRPr="00205692" w:rsidRDefault="00205692" w:rsidP="00205692">
            <w:pPr>
              <w:pStyle w:val="ConsPlusTitle"/>
              <w:jc w:val="both"/>
              <w:outlineLvl w:val="1"/>
              <w:rPr>
                <w:rFonts w:ascii="Times New Roman" w:hAnsi="Times New Roman" w:cs="Times New Roman"/>
                <w:b w:val="0"/>
              </w:rPr>
            </w:pPr>
            <w:r w:rsidRPr="00205692">
              <w:rPr>
                <w:rFonts w:ascii="Times New Roman" w:hAnsi="Times New Roman" w:cs="Times New Roman"/>
                <w:b w:val="0"/>
              </w:rPr>
              <w:t xml:space="preserve">Объявление предостережения о недопустимости нарушения обязательных требований. </w:t>
            </w:r>
          </w:p>
        </w:tc>
        <w:tc>
          <w:tcPr>
            <w:tcW w:w="2340" w:type="dxa"/>
          </w:tcPr>
          <w:p w:rsidR="00205692" w:rsidRPr="00205692" w:rsidRDefault="00205692" w:rsidP="00205692">
            <w:pPr>
              <w:pStyle w:val="ConsPlusTitle"/>
              <w:jc w:val="center"/>
              <w:outlineLvl w:val="1"/>
              <w:rPr>
                <w:rFonts w:ascii="Times New Roman" w:hAnsi="Times New Roman" w:cs="Times New Roman"/>
                <w:b w:val="0"/>
              </w:rPr>
            </w:pPr>
            <w:r w:rsidRPr="00205692">
              <w:rPr>
                <w:rFonts w:ascii="Times New Roman" w:hAnsi="Times New Roman" w:cs="Times New Roman"/>
                <w:b w:val="0"/>
              </w:rPr>
              <w:t xml:space="preserve">в течение года </w:t>
            </w:r>
          </w:p>
          <w:p w:rsidR="00205692" w:rsidRPr="00205692" w:rsidRDefault="00205692" w:rsidP="00205692">
            <w:pPr>
              <w:pStyle w:val="ConsPlusTitle"/>
              <w:jc w:val="center"/>
              <w:outlineLvl w:val="1"/>
              <w:rPr>
                <w:rFonts w:ascii="Times New Roman" w:hAnsi="Times New Roman" w:cs="Times New Roman"/>
                <w:b w:val="0"/>
              </w:rPr>
            </w:pPr>
            <w:r w:rsidRPr="00205692">
              <w:rPr>
                <w:rFonts w:ascii="Times New Roman" w:hAnsi="Times New Roman" w:cs="Times New Roman"/>
                <w:b w:val="0"/>
              </w:rPr>
              <w:t>(при наличии оснований)</w:t>
            </w:r>
          </w:p>
          <w:p w:rsidR="00205692" w:rsidRPr="00205692" w:rsidRDefault="00205692" w:rsidP="00205692">
            <w:pPr>
              <w:pStyle w:val="ConsPlusTitle"/>
              <w:jc w:val="center"/>
              <w:outlineLvl w:val="1"/>
              <w:rPr>
                <w:rFonts w:ascii="Times New Roman" w:hAnsi="Times New Roman" w:cs="Times New Roman"/>
                <w:b w:val="0"/>
              </w:rPr>
            </w:pPr>
          </w:p>
        </w:tc>
        <w:tc>
          <w:tcPr>
            <w:tcW w:w="2347" w:type="dxa"/>
          </w:tcPr>
          <w:p w:rsidR="00205692" w:rsidRPr="00205692" w:rsidRDefault="00205692" w:rsidP="00205692">
            <w:r w:rsidRPr="00205692">
              <w:t xml:space="preserve">Начальник отдела – по управлению муниципальным хозяйством </w:t>
            </w:r>
          </w:p>
        </w:tc>
      </w:tr>
      <w:tr w:rsidR="00205692" w:rsidRPr="00205692" w:rsidTr="00205692">
        <w:tc>
          <w:tcPr>
            <w:tcW w:w="696" w:type="dxa"/>
          </w:tcPr>
          <w:p w:rsidR="00205692" w:rsidRPr="00205692" w:rsidRDefault="00205692" w:rsidP="00205692">
            <w:pPr>
              <w:pStyle w:val="ConsPlusTitle"/>
              <w:jc w:val="center"/>
              <w:outlineLvl w:val="1"/>
              <w:rPr>
                <w:rFonts w:ascii="Times New Roman" w:hAnsi="Times New Roman" w:cs="Times New Roman"/>
                <w:b w:val="0"/>
              </w:rPr>
            </w:pPr>
            <w:r w:rsidRPr="00205692">
              <w:rPr>
                <w:rFonts w:ascii="Times New Roman" w:hAnsi="Times New Roman" w:cs="Times New Roman"/>
                <w:b w:val="0"/>
              </w:rPr>
              <w:t>3.</w:t>
            </w:r>
          </w:p>
        </w:tc>
        <w:tc>
          <w:tcPr>
            <w:tcW w:w="4245" w:type="dxa"/>
          </w:tcPr>
          <w:p w:rsidR="00205692" w:rsidRPr="00205692" w:rsidRDefault="00205692" w:rsidP="00205692">
            <w:pPr>
              <w:pStyle w:val="ConsPlusTitle"/>
              <w:jc w:val="both"/>
              <w:outlineLvl w:val="1"/>
              <w:rPr>
                <w:rFonts w:ascii="Times New Roman" w:hAnsi="Times New Roman" w:cs="Times New Roman"/>
                <w:b w:val="0"/>
              </w:rPr>
            </w:pPr>
            <w:r w:rsidRPr="00205692">
              <w:rPr>
                <w:rFonts w:ascii="Times New Roman" w:hAnsi="Times New Roman" w:cs="Times New Roman"/>
                <w:b w:val="0"/>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p>
          <w:p w:rsidR="00205692" w:rsidRPr="00205692" w:rsidRDefault="00205692" w:rsidP="00205692">
            <w:pPr>
              <w:pStyle w:val="ConsPlusTitle"/>
              <w:jc w:val="both"/>
              <w:outlineLvl w:val="1"/>
              <w:rPr>
                <w:rFonts w:ascii="Times New Roman" w:hAnsi="Times New Roman" w:cs="Times New Roman"/>
                <w:b w:val="0"/>
              </w:rPr>
            </w:pPr>
          </w:p>
        </w:tc>
        <w:tc>
          <w:tcPr>
            <w:tcW w:w="2340" w:type="dxa"/>
          </w:tcPr>
          <w:p w:rsidR="00205692" w:rsidRPr="00205692" w:rsidRDefault="00205692" w:rsidP="00205692">
            <w:pPr>
              <w:pStyle w:val="ConsPlusTitle"/>
              <w:jc w:val="center"/>
              <w:outlineLvl w:val="1"/>
              <w:rPr>
                <w:rFonts w:ascii="Times New Roman" w:hAnsi="Times New Roman" w:cs="Times New Roman"/>
                <w:b w:val="0"/>
              </w:rPr>
            </w:pPr>
            <w:r w:rsidRPr="00205692">
              <w:rPr>
                <w:rFonts w:ascii="Times New Roman" w:hAnsi="Times New Roman" w:cs="Times New Roman"/>
                <w:b w:val="0"/>
              </w:rPr>
              <w:t>в течение года</w:t>
            </w:r>
          </w:p>
        </w:tc>
        <w:tc>
          <w:tcPr>
            <w:tcW w:w="2347" w:type="dxa"/>
          </w:tcPr>
          <w:p w:rsidR="00205692" w:rsidRPr="00205692" w:rsidRDefault="00205692" w:rsidP="00205692">
            <w:r w:rsidRPr="00205692">
              <w:t xml:space="preserve">Начальник отдела – по управлению муниципальным хозяйством </w:t>
            </w:r>
          </w:p>
        </w:tc>
      </w:tr>
      <w:tr w:rsidR="00205692" w:rsidRPr="00205692" w:rsidTr="00205692">
        <w:tc>
          <w:tcPr>
            <w:tcW w:w="696" w:type="dxa"/>
          </w:tcPr>
          <w:p w:rsidR="00205692" w:rsidRPr="00205692" w:rsidRDefault="00205692" w:rsidP="00205692">
            <w:pPr>
              <w:pStyle w:val="ConsPlusTitle"/>
              <w:jc w:val="both"/>
              <w:outlineLvl w:val="1"/>
              <w:rPr>
                <w:rFonts w:ascii="Times New Roman" w:hAnsi="Times New Roman" w:cs="Times New Roman"/>
                <w:b w:val="0"/>
              </w:rPr>
            </w:pPr>
            <w:r w:rsidRPr="00205692">
              <w:rPr>
                <w:rFonts w:ascii="Times New Roman" w:hAnsi="Times New Roman" w:cs="Times New Roman"/>
                <w:b w:val="0"/>
              </w:rPr>
              <w:t xml:space="preserve">4. </w:t>
            </w:r>
          </w:p>
        </w:tc>
        <w:tc>
          <w:tcPr>
            <w:tcW w:w="4245" w:type="dxa"/>
          </w:tcPr>
          <w:p w:rsidR="00205692" w:rsidRPr="00205692" w:rsidRDefault="00205692" w:rsidP="00205692">
            <w:pPr>
              <w:pStyle w:val="ConsPlusTitle"/>
              <w:jc w:val="both"/>
              <w:outlineLvl w:val="1"/>
              <w:rPr>
                <w:rFonts w:ascii="Times New Roman" w:hAnsi="Times New Roman" w:cs="Times New Roman"/>
                <w:b w:val="0"/>
              </w:rPr>
            </w:pPr>
            <w:r w:rsidRPr="00205692">
              <w:rPr>
                <w:rFonts w:ascii="Times New Roman" w:hAnsi="Times New Roman" w:cs="Times New Roman"/>
                <w:b w:val="0"/>
              </w:rPr>
              <w:t>Профилактический визит в целях информиро</w:t>
            </w:r>
            <w:r w:rsidRPr="00205692">
              <w:rPr>
                <w:rFonts w:ascii="Times New Roman" w:hAnsi="Times New Roman" w:cs="Times New Roman"/>
                <w:b w:val="0"/>
              </w:rPr>
              <w:lastRenderedPageBreak/>
              <w:t>вания об обязательных требованиях, предъявляемых к его деятельности либо к принадлежащим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205692" w:rsidRPr="00205692" w:rsidRDefault="00205692" w:rsidP="00205692">
            <w:pPr>
              <w:pStyle w:val="ConsPlusTitle"/>
              <w:jc w:val="both"/>
              <w:outlineLvl w:val="1"/>
              <w:rPr>
                <w:rFonts w:ascii="Times New Roman" w:hAnsi="Times New Roman" w:cs="Times New Roman"/>
                <w:b w:val="0"/>
              </w:rPr>
            </w:pPr>
          </w:p>
          <w:p w:rsidR="00205692" w:rsidRPr="00205692" w:rsidRDefault="00205692" w:rsidP="00205692">
            <w:pPr>
              <w:pStyle w:val="ConsPlusTitle"/>
              <w:jc w:val="both"/>
              <w:outlineLvl w:val="1"/>
              <w:rPr>
                <w:rFonts w:ascii="Times New Roman" w:hAnsi="Times New Roman" w:cs="Times New Roman"/>
                <w:b w:val="0"/>
              </w:rPr>
            </w:pPr>
          </w:p>
        </w:tc>
        <w:tc>
          <w:tcPr>
            <w:tcW w:w="2340" w:type="dxa"/>
          </w:tcPr>
          <w:p w:rsidR="00205692" w:rsidRPr="00205692" w:rsidRDefault="00205692" w:rsidP="00205692">
            <w:pPr>
              <w:pStyle w:val="ConsPlusTitle"/>
              <w:jc w:val="center"/>
              <w:outlineLvl w:val="1"/>
              <w:rPr>
                <w:rFonts w:ascii="Times New Roman" w:hAnsi="Times New Roman" w:cs="Times New Roman"/>
                <w:b w:val="0"/>
              </w:rPr>
            </w:pPr>
            <w:r w:rsidRPr="00205692">
              <w:rPr>
                <w:rFonts w:ascii="Times New Roman" w:hAnsi="Times New Roman" w:cs="Times New Roman"/>
                <w:b w:val="0"/>
              </w:rPr>
              <w:lastRenderedPageBreak/>
              <w:t>1 раз в год</w:t>
            </w:r>
          </w:p>
        </w:tc>
        <w:tc>
          <w:tcPr>
            <w:tcW w:w="2347" w:type="dxa"/>
          </w:tcPr>
          <w:p w:rsidR="00205692" w:rsidRPr="00205692" w:rsidRDefault="00205692" w:rsidP="00205692">
            <w:r w:rsidRPr="00205692">
              <w:t xml:space="preserve">Начальник отдела – по </w:t>
            </w:r>
            <w:r w:rsidRPr="00205692">
              <w:lastRenderedPageBreak/>
              <w:t xml:space="preserve">управлению муниципальным хозяйством </w:t>
            </w:r>
          </w:p>
        </w:tc>
      </w:tr>
    </w:tbl>
    <w:p w:rsidR="00205692" w:rsidRPr="00205692" w:rsidRDefault="00205692" w:rsidP="00205692">
      <w:pPr>
        <w:pStyle w:val="ConsPlusTitle"/>
        <w:jc w:val="center"/>
        <w:outlineLvl w:val="1"/>
        <w:rPr>
          <w:rFonts w:ascii="Times New Roman" w:hAnsi="Times New Roman" w:cs="Times New Roman"/>
          <w:sz w:val="20"/>
        </w:rPr>
      </w:pPr>
    </w:p>
    <w:p w:rsidR="00205692" w:rsidRPr="00205692" w:rsidRDefault="00205692" w:rsidP="00205692">
      <w:pPr>
        <w:pStyle w:val="ConsPlusTitle"/>
        <w:jc w:val="center"/>
        <w:outlineLvl w:val="1"/>
        <w:rPr>
          <w:rFonts w:ascii="Times New Roman" w:hAnsi="Times New Roman" w:cs="Times New Roman"/>
          <w:sz w:val="20"/>
        </w:rPr>
      </w:pPr>
      <w:r w:rsidRPr="00205692">
        <w:rPr>
          <w:rFonts w:ascii="Times New Roman" w:hAnsi="Times New Roman" w:cs="Times New Roman"/>
          <w:sz w:val="20"/>
        </w:rPr>
        <w:t>V. Показатели результативности и эффективности Программы</w:t>
      </w:r>
    </w:p>
    <w:p w:rsidR="00205692" w:rsidRPr="00205692" w:rsidRDefault="00205692" w:rsidP="00205692">
      <w:pPr>
        <w:pStyle w:val="ConsPlusNormal"/>
        <w:jc w:val="both"/>
        <w:rPr>
          <w:rFonts w:ascii="Times New Roman" w:hAnsi="Times New Roman" w:cs="Times New Roman"/>
          <w:sz w:val="20"/>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205692" w:rsidRPr="00205692" w:rsidTr="00205692">
        <w:trPr>
          <w:trHeight w:val="1042"/>
        </w:trPr>
        <w:tc>
          <w:tcPr>
            <w:tcW w:w="6941" w:type="dxa"/>
            <w:tcBorders>
              <w:top w:val="single" w:sz="4" w:space="0" w:color="auto"/>
              <w:left w:val="single" w:sz="4" w:space="0" w:color="auto"/>
              <w:bottom w:val="single" w:sz="4" w:space="0" w:color="auto"/>
              <w:right w:val="single" w:sz="4" w:space="0" w:color="auto"/>
            </w:tcBorders>
          </w:tcPr>
          <w:p w:rsidR="00205692" w:rsidRPr="00205692" w:rsidRDefault="00205692" w:rsidP="00205692">
            <w:pPr>
              <w:pStyle w:val="ConsPlusNormal"/>
              <w:jc w:val="center"/>
              <w:rPr>
                <w:rFonts w:ascii="Times New Roman" w:hAnsi="Times New Roman" w:cs="Times New Roman"/>
                <w:sz w:val="20"/>
              </w:rPr>
            </w:pPr>
            <w:r w:rsidRPr="00205692">
              <w:rPr>
                <w:rFonts w:ascii="Times New Roman" w:hAnsi="Times New Roman" w:cs="Times New Roman"/>
                <w:sz w:val="20"/>
              </w:rPr>
              <w:t>Наименование показателя</w:t>
            </w:r>
          </w:p>
        </w:tc>
        <w:tc>
          <w:tcPr>
            <w:tcW w:w="2693" w:type="dxa"/>
            <w:tcBorders>
              <w:top w:val="single" w:sz="4" w:space="0" w:color="auto"/>
              <w:left w:val="single" w:sz="4" w:space="0" w:color="auto"/>
              <w:right w:val="single" w:sz="4" w:space="0" w:color="auto"/>
            </w:tcBorders>
          </w:tcPr>
          <w:p w:rsidR="00205692" w:rsidRPr="00205692" w:rsidRDefault="00205692" w:rsidP="00205692">
            <w:pPr>
              <w:pStyle w:val="ConsPlusNormal"/>
              <w:jc w:val="center"/>
              <w:rPr>
                <w:rFonts w:ascii="Times New Roman" w:hAnsi="Times New Roman" w:cs="Times New Roman"/>
                <w:sz w:val="20"/>
              </w:rPr>
            </w:pPr>
            <w:r w:rsidRPr="00205692">
              <w:rPr>
                <w:rFonts w:ascii="Times New Roman" w:hAnsi="Times New Roman" w:cs="Times New Roman"/>
                <w:sz w:val="20"/>
              </w:rPr>
              <w:t>Исполнение</w:t>
            </w:r>
          </w:p>
          <w:p w:rsidR="00205692" w:rsidRPr="00205692" w:rsidRDefault="00205692" w:rsidP="00205692">
            <w:pPr>
              <w:pStyle w:val="ConsPlusNormal"/>
              <w:jc w:val="center"/>
              <w:rPr>
                <w:rFonts w:ascii="Times New Roman" w:hAnsi="Times New Roman" w:cs="Times New Roman"/>
                <w:sz w:val="20"/>
              </w:rPr>
            </w:pPr>
            <w:r w:rsidRPr="00205692">
              <w:rPr>
                <w:rFonts w:ascii="Times New Roman" w:hAnsi="Times New Roman" w:cs="Times New Roman"/>
                <w:sz w:val="20"/>
              </w:rPr>
              <w:t>показателя</w:t>
            </w:r>
          </w:p>
          <w:p w:rsidR="00205692" w:rsidRPr="00205692" w:rsidRDefault="00205692" w:rsidP="00205692">
            <w:pPr>
              <w:pStyle w:val="ConsPlusNormal"/>
              <w:jc w:val="center"/>
              <w:rPr>
                <w:rFonts w:ascii="Times New Roman" w:hAnsi="Times New Roman" w:cs="Times New Roman"/>
                <w:sz w:val="20"/>
              </w:rPr>
            </w:pPr>
            <w:r w:rsidRPr="00205692">
              <w:rPr>
                <w:rFonts w:ascii="Times New Roman" w:hAnsi="Times New Roman" w:cs="Times New Roman"/>
                <w:sz w:val="20"/>
              </w:rPr>
              <w:t>2022 год,</w:t>
            </w:r>
          </w:p>
          <w:p w:rsidR="00205692" w:rsidRPr="00205692" w:rsidRDefault="00205692" w:rsidP="00205692">
            <w:pPr>
              <w:pStyle w:val="ConsPlusNormal"/>
              <w:jc w:val="center"/>
              <w:rPr>
                <w:rFonts w:ascii="Times New Roman" w:hAnsi="Times New Roman" w:cs="Times New Roman"/>
                <w:sz w:val="20"/>
              </w:rPr>
            </w:pPr>
            <w:r w:rsidRPr="00205692">
              <w:rPr>
                <w:rFonts w:ascii="Times New Roman" w:hAnsi="Times New Roman" w:cs="Times New Roman"/>
                <w:sz w:val="20"/>
              </w:rPr>
              <w:t>%</w:t>
            </w:r>
          </w:p>
        </w:tc>
      </w:tr>
      <w:tr w:rsidR="00205692" w:rsidRPr="00205692" w:rsidTr="00205692">
        <w:tc>
          <w:tcPr>
            <w:tcW w:w="6941" w:type="dxa"/>
            <w:tcBorders>
              <w:top w:val="single" w:sz="4" w:space="0" w:color="auto"/>
              <w:left w:val="single" w:sz="4" w:space="0" w:color="auto"/>
              <w:bottom w:val="single" w:sz="4" w:space="0" w:color="auto"/>
              <w:right w:val="single" w:sz="4" w:space="0" w:color="auto"/>
            </w:tcBorders>
          </w:tcPr>
          <w:p w:rsidR="00205692" w:rsidRPr="00205692" w:rsidRDefault="00205692" w:rsidP="00205692">
            <w:pPr>
              <w:pStyle w:val="ConsPlusNormal"/>
              <w:jc w:val="both"/>
              <w:rPr>
                <w:rFonts w:ascii="Times New Roman" w:hAnsi="Times New Roman" w:cs="Times New Roman"/>
                <w:sz w:val="20"/>
              </w:rPr>
            </w:pPr>
            <w:r w:rsidRPr="00205692">
              <w:rPr>
                <w:rFonts w:ascii="Times New Roman" w:hAnsi="Times New Roman" w:cs="Times New Roman"/>
                <w:sz w:val="20"/>
              </w:rPr>
              <w:t>Полнота информации, размещенной на официальном сайте органов местного самоуправления города Нижневартовска 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205692" w:rsidRPr="00205692" w:rsidRDefault="00205692" w:rsidP="00205692">
            <w:pPr>
              <w:pStyle w:val="ConsPlusNormal"/>
              <w:rPr>
                <w:rFonts w:ascii="Times New Roman" w:hAnsi="Times New Roman" w:cs="Times New Roman"/>
                <w:sz w:val="20"/>
              </w:rPr>
            </w:pPr>
            <w:r w:rsidRPr="00205692">
              <w:rPr>
                <w:rFonts w:ascii="Times New Roman" w:hAnsi="Times New Roman" w:cs="Times New Roman"/>
                <w:sz w:val="20"/>
              </w:rPr>
              <w:t>100%</w:t>
            </w:r>
          </w:p>
        </w:tc>
      </w:tr>
      <w:tr w:rsidR="00205692" w:rsidRPr="00205692" w:rsidTr="00205692">
        <w:tc>
          <w:tcPr>
            <w:tcW w:w="6941" w:type="dxa"/>
            <w:tcBorders>
              <w:top w:val="single" w:sz="4" w:space="0" w:color="auto"/>
              <w:left w:val="single" w:sz="4" w:space="0" w:color="auto"/>
              <w:bottom w:val="single" w:sz="4" w:space="0" w:color="auto"/>
              <w:right w:val="single" w:sz="4" w:space="0" w:color="auto"/>
            </w:tcBorders>
          </w:tcPr>
          <w:p w:rsidR="00205692" w:rsidRPr="00205692" w:rsidRDefault="00205692" w:rsidP="00205692">
            <w:pPr>
              <w:pStyle w:val="ConsPlusNormal"/>
              <w:jc w:val="both"/>
              <w:rPr>
                <w:rFonts w:ascii="Times New Roman" w:hAnsi="Times New Roman" w:cs="Times New Roman"/>
                <w:sz w:val="20"/>
              </w:rPr>
            </w:pPr>
            <w:r w:rsidRPr="00205692">
              <w:rPr>
                <w:rFonts w:ascii="Times New Roman" w:hAnsi="Times New Roman" w:cs="Times New Roman"/>
                <w:sz w:val="20"/>
              </w:rPr>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205692" w:rsidRPr="00205692" w:rsidRDefault="00205692" w:rsidP="00205692">
            <w:pPr>
              <w:pStyle w:val="ConsPlusNormal"/>
              <w:rPr>
                <w:rFonts w:ascii="Times New Roman" w:hAnsi="Times New Roman" w:cs="Times New Roman"/>
                <w:sz w:val="20"/>
              </w:rPr>
            </w:pPr>
            <w:r w:rsidRPr="00205692">
              <w:rPr>
                <w:rFonts w:ascii="Times New Roman" w:hAnsi="Times New Roman" w:cs="Times New Roman"/>
                <w:sz w:val="20"/>
              </w:rPr>
              <w:t>100%</w:t>
            </w:r>
          </w:p>
        </w:tc>
      </w:tr>
      <w:bookmarkEnd w:id="15"/>
    </w:tbl>
    <w:p w:rsidR="005F5F4A" w:rsidRPr="00205692" w:rsidRDefault="005F5F4A" w:rsidP="0040704E">
      <w:pPr>
        <w:jc w:val="both"/>
      </w:pPr>
    </w:p>
    <w:p w:rsidR="00205692" w:rsidRPr="00CF6297" w:rsidRDefault="00205692" w:rsidP="00205692">
      <w:pPr>
        <w:pStyle w:val="31"/>
        <w:spacing w:before="0" w:line="240" w:lineRule="atLeast"/>
        <w:rPr>
          <w:rFonts w:ascii="Times New Roman" w:hAnsi="Times New Roman" w:cs="Times New Roman"/>
          <w:bCs w:val="0"/>
          <w:color w:val="auto"/>
          <w:sz w:val="20"/>
        </w:rPr>
      </w:pPr>
      <w:r>
        <w:rPr>
          <w:rFonts w:ascii="Times New Roman" w:hAnsi="Times New Roman" w:cs="Times New Roman"/>
          <w:bCs w:val="0"/>
          <w:color w:val="auto"/>
          <w:sz w:val="20"/>
        </w:rPr>
        <w:t xml:space="preserve">                                                              </w:t>
      </w:r>
      <w:r w:rsidR="00964F31">
        <w:rPr>
          <w:rFonts w:ascii="Times New Roman" w:hAnsi="Times New Roman" w:cs="Times New Roman"/>
          <w:bCs w:val="0"/>
          <w:color w:val="auto"/>
          <w:sz w:val="20"/>
        </w:rPr>
        <w:t xml:space="preserve">              </w:t>
      </w:r>
      <w:r w:rsidRPr="00CF6297">
        <w:rPr>
          <w:rFonts w:ascii="Times New Roman" w:hAnsi="Times New Roman" w:cs="Times New Roman"/>
          <w:bCs w:val="0"/>
          <w:color w:val="auto"/>
          <w:sz w:val="20"/>
        </w:rPr>
        <w:t>АДМИНИСТРАЦИЯ</w:t>
      </w:r>
    </w:p>
    <w:p w:rsidR="00205692" w:rsidRPr="00CF6297" w:rsidRDefault="00205692" w:rsidP="00205692">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МУНИЦИПАЛЬНОГО </w:t>
      </w:r>
      <w:r w:rsidRPr="00CF6297">
        <w:rPr>
          <w:rFonts w:ascii="Times New Roman" w:hAnsi="Times New Roman" w:cs="Times New Roman"/>
          <w:color w:val="auto"/>
          <w:sz w:val="20"/>
        </w:rPr>
        <w:t>ОБРАЗОВАНИЯ</w:t>
      </w:r>
    </w:p>
    <w:p w:rsidR="00205692" w:rsidRDefault="00205692" w:rsidP="00205692">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5F5F4A" w:rsidRPr="00964F31" w:rsidRDefault="00205692" w:rsidP="00964F31">
      <w:pPr>
        <w:ind w:left="142" w:firstLine="578"/>
        <w:rPr>
          <w:b/>
          <w:bCs/>
        </w:rPr>
      </w:pPr>
      <w:r>
        <w:rPr>
          <w:b/>
        </w:rPr>
        <w:t>17.03</w:t>
      </w:r>
      <w:r w:rsidRPr="00CF6297">
        <w:rPr>
          <w:b/>
        </w:rPr>
        <w:t>.</w:t>
      </w:r>
      <w:r>
        <w:rPr>
          <w:b/>
          <w:bCs/>
        </w:rPr>
        <w:t>2022г. № 24</w:t>
      </w:r>
      <w:r w:rsidRPr="00CF6297">
        <w:rPr>
          <w:b/>
          <w:bCs/>
        </w:rPr>
        <w:t xml:space="preserve">                                                                                         р.п. Жигалово</w:t>
      </w:r>
    </w:p>
    <w:p w:rsidR="00205692" w:rsidRPr="00205692" w:rsidRDefault="00205692" w:rsidP="00205692">
      <w:pPr>
        <w:pStyle w:val="HEADERTEXT"/>
        <w:ind w:right="282"/>
        <w:rPr>
          <w:rFonts w:ascii="Times New Roman" w:hAnsi="Times New Roman" w:cs="Times New Roman"/>
          <w:b/>
          <w:bCs/>
          <w:color w:val="auto"/>
        </w:rPr>
      </w:pPr>
      <w:r w:rsidRPr="00205692">
        <w:rPr>
          <w:rFonts w:ascii="Times New Roman" w:hAnsi="Times New Roman" w:cs="Times New Roman"/>
          <w:b/>
          <w:bCs/>
          <w:color w:val="auto"/>
        </w:rPr>
        <w:t xml:space="preserve">Об утверждении программы профилактики </w:t>
      </w:r>
    </w:p>
    <w:p w:rsidR="00205692" w:rsidRPr="00205692" w:rsidRDefault="00205692" w:rsidP="00205692">
      <w:pPr>
        <w:pStyle w:val="HEADERTEXT"/>
        <w:ind w:right="282"/>
        <w:rPr>
          <w:rFonts w:ascii="Times New Roman" w:hAnsi="Times New Roman" w:cs="Times New Roman"/>
          <w:b/>
          <w:bCs/>
          <w:color w:val="auto"/>
        </w:rPr>
      </w:pPr>
      <w:r w:rsidRPr="00205692">
        <w:rPr>
          <w:rFonts w:ascii="Times New Roman" w:hAnsi="Times New Roman" w:cs="Times New Roman"/>
          <w:b/>
          <w:bCs/>
          <w:color w:val="auto"/>
        </w:rPr>
        <w:t>рисков причинения вреда (ущерба)</w:t>
      </w:r>
    </w:p>
    <w:p w:rsidR="00205692" w:rsidRPr="00205692" w:rsidRDefault="00205692" w:rsidP="00205692">
      <w:pPr>
        <w:pStyle w:val="HEADERTEXT"/>
        <w:ind w:right="282"/>
        <w:rPr>
          <w:rFonts w:ascii="Times New Roman" w:hAnsi="Times New Roman" w:cs="Times New Roman"/>
          <w:b/>
          <w:bCs/>
          <w:color w:val="auto"/>
        </w:rPr>
      </w:pPr>
      <w:r w:rsidRPr="00205692">
        <w:rPr>
          <w:rFonts w:ascii="Times New Roman" w:hAnsi="Times New Roman" w:cs="Times New Roman"/>
          <w:b/>
          <w:bCs/>
          <w:color w:val="auto"/>
        </w:rPr>
        <w:t xml:space="preserve">охраняемым законом ценностям при осуществлении </w:t>
      </w:r>
    </w:p>
    <w:p w:rsidR="00205692" w:rsidRPr="00205692" w:rsidRDefault="00205692" w:rsidP="00205692">
      <w:pPr>
        <w:pStyle w:val="HEADERTEXT"/>
        <w:ind w:right="282"/>
        <w:rPr>
          <w:rFonts w:ascii="Times New Roman" w:hAnsi="Times New Roman" w:cs="Times New Roman"/>
          <w:b/>
          <w:color w:val="auto"/>
        </w:rPr>
      </w:pPr>
      <w:r w:rsidRPr="00205692">
        <w:rPr>
          <w:rFonts w:ascii="Times New Roman" w:hAnsi="Times New Roman" w:cs="Times New Roman"/>
          <w:b/>
          <w:bCs/>
          <w:color w:val="auto"/>
        </w:rPr>
        <w:t xml:space="preserve">муниципального контроля </w:t>
      </w:r>
      <w:r w:rsidRPr="00205692">
        <w:rPr>
          <w:rFonts w:ascii="Times New Roman" w:hAnsi="Times New Roman" w:cs="Times New Roman"/>
          <w:b/>
          <w:color w:val="auto"/>
        </w:rPr>
        <w:t xml:space="preserve">за обеспечением </w:t>
      </w:r>
    </w:p>
    <w:p w:rsidR="00205692" w:rsidRPr="00205692" w:rsidRDefault="00205692" w:rsidP="00205692">
      <w:pPr>
        <w:pStyle w:val="HEADERTEXT"/>
        <w:ind w:right="282"/>
        <w:rPr>
          <w:rFonts w:ascii="Times New Roman" w:hAnsi="Times New Roman" w:cs="Times New Roman"/>
          <w:b/>
          <w:color w:val="auto"/>
        </w:rPr>
      </w:pPr>
      <w:r w:rsidRPr="00205692">
        <w:rPr>
          <w:rFonts w:ascii="Times New Roman" w:hAnsi="Times New Roman" w:cs="Times New Roman"/>
          <w:b/>
          <w:color w:val="auto"/>
        </w:rPr>
        <w:t xml:space="preserve">сохранности автомобильных дорог общего </w:t>
      </w:r>
    </w:p>
    <w:p w:rsidR="00205692" w:rsidRPr="00205692" w:rsidRDefault="00205692" w:rsidP="00205692">
      <w:pPr>
        <w:pStyle w:val="HEADERTEXT"/>
        <w:ind w:right="282"/>
        <w:rPr>
          <w:rFonts w:ascii="Times New Roman" w:hAnsi="Times New Roman" w:cs="Times New Roman"/>
          <w:b/>
          <w:bCs/>
          <w:color w:val="auto"/>
        </w:rPr>
      </w:pPr>
      <w:r w:rsidRPr="00205692">
        <w:rPr>
          <w:rFonts w:ascii="Times New Roman" w:hAnsi="Times New Roman" w:cs="Times New Roman"/>
          <w:b/>
          <w:color w:val="auto"/>
        </w:rPr>
        <w:t xml:space="preserve">пользования местного значения на </w:t>
      </w:r>
      <w:r w:rsidRPr="00205692">
        <w:rPr>
          <w:rFonts w:ascii="Times New Roman" w:hAnsi="Times New Roman" w:cs="Times New Roman"/>
          <w:b/>
          <w:bCs/>
          <w:color w:val="auto"/>
        </w:rPr>
        <w:t>территории</w:t>
      </w:r>
    </w:p>
    <w:p w:rsidR="00205692" w:rsidRPr="00205692" w:rsidRDefault="00205692" w:rsidP="00205692">
      <w:pPr>
        <w:pStyle w:val="HEADERTEXT"/>
        <w:ind w:right="282"/>
        <w:rPr>
          <w:rFonts w:ascii="Times New Roman" w:hAnsi="Times New Roman" w:cs="Times New Roman"/>
          <w:b/>
          <w:bCs/>
          <w:color w:val="auto"/>
        </w:rPr>
      </w:pPr>
      <w:r w:rsidRPr="00205692">
        <w:rPr>
          <w:rFonts w:ascii="Times New Roman" w:hAnsi="Times New Roman" w:cs="Times New Roman"/>
          <w:b/>
          <w:bCs/>
          <w:color w:val="auto"/>
        </w:rPr>
        <w:t>Жигаловского муниципального образования</w:t>
      </w:r>
    </w:p>
    <w:p w:rsidR="00205692" w:rsidRPr="00964F31" w:rsidRDefault="00205692" w:rsidP="00964F31">
      <w:pPr>
        <w:pStyle w:val="HEADERTEXT"/>
        <w:ind w:right="282"/>
        <w:rPr>
          <w:rFonts w:ascii="Times New Roman" w:hAnsi="Times New Roman" w:cs="Times New Roman"/>
          <w:b/>
          <w:bCs/>
          <w:color w:val="auto"/>
        </w:rPr>
      </w:pPr>
      <w:r w:rsidRPr="00205692">
        <w:rPr>
          <w:rFonts w:ascii="Times New Roman" w:hAnsi="Times New Roman" w:cs="Times New Roman"/>
          <w:b/>
          <w:bCs/>
          <w:color w:val="auto"/>
        </w:rPr>
        <w:t xml:space="preserve"> на 2022 год </w:t>
      </w:r>
    </w:p>
    <w:p w:rsidR="00205692" w:rsidRPr="00205692" w:rsidRDefault="00205692" w:rsidP="00205692">
      <w:pPr>
        <w:widowControl w:val="0"/>
        <w:autoSpaceDE w:val="0"/>
        <w:autoSpaceDN w:val="0"/>
        <w:adjustRightInd w:val="0"/>
        <w:ind w:right="140" w:firstLine="567"/>
        <w:jc w:val="both"/>
      </w:pPr>
      <w:r w:rsidRPr="00205692">
        <w:t>В соответствии со</w:t>
      </w:r>
      <w:hyperlink r:id="rId17" w:history="1">
        <w:r w:rsidRPr="00205692">
          <w:t xml:space="preserve"> статьей 44</w:t>
        </w:r>
      </w:hyperlink>
      <w:r w:rsidRPr="00205692">
        <w:t xml:space="preserve"> Федерального закона от 31.07.2020 № 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Жигаловского муниципального образования</w:t>
      </w:r>
    </w:p>
    <w:p w:rsidR="00205692" w:rsidRPr="00205692" w:rsidRDefault="00205692" w:rsidP="00205692">
      <w:pPr>
        <w:widowControl w:val="0"/>
        <w:autoSpaceDE w:val="0"/>
        <w:autoSpaceDN w:val="0"/>
        <w:adjustRightInd w:val="0"/>
        <w:ind w:firstLine="709"/>
        <w:jc w:val="both"/>
      </w:pPr>
      <w:r w:rsidRPr="00205692">
        <w:t>ПОСТАНОВЛЯЕТ:</w:t>
      </w:r>
    </w:p>
    <w:p w:rsidR="00205692" w:rsidRPr="00205692" w:rsidRDefault="00205692" w:rsidP="004E4FFA">
      <w:pPr>
        <w:numPr>
          <w:ilvl w:val="0"/>
          <w:numId w:val="20"/>
        </w:numPr>
        <w:ind w:left="0" w:firstLine="709"/>
        <w:jc w:val="both"/>
      </w:pPr>
      <w:r w:rsidRPr="00205692">
        <w:t>Утвердить программу профилактики рисков причинения вреда (ущерба) охраняемым законом ценностям при осуществлении муниципального контроля за обеспечением сохранности автомобильных дорог общего пользования местного значения на территории Жигаловского муниципального образования на 2022 год.</w:t>
      </w:r>
    </w:p>
    <w:p w:rsidR="00205692" w:rsidRPr="00205692" w:rsidRDefault="00205692" w:rsidP="004E4FFA">
      <w:pPr>
        <w:widowControl w:val="0"/>
        <w:numPr>
          <w:ilvl w:val="0"/>
          <w:numId w:val="20"/>
        </w:numPr>
        <w:tabs>
          <w:tab w:val="left" w:pos="709"/>
        </w:tabs>
        <w:autoSpaceDE w:val="0"/>
        <w:autoSpaceDN w:val="0"/>
        <w:adjustRightInd w:val="0"/>
        <w:ind w:left="0" w:firstLine="709"/>
        <w:jc w:val="both"/>
      </w:pPr>
      <w:r w:rsidRPr="00205692">
        <w:t xml:space="preserve">Настоящее постановление подлежит официальному опубликованию в «Спецвыпуск Жигалово» и размещению на официальном сайте Жигаловского муниципального образования </w:t>
      </w:r>
      <w:hyperlink r:id="rId18" w:history="1">
        <w:r w:rsidRPr="00205692">
          <w:rPr>
            <w:rStyle w:val="ae"/>
            <w:lang w:val="en-US"/>
          </w:rPr>
          <w:t>www</w:t>
        </w:r>
        <w:r w:rsidRPr="00205692">
          <w:rPr>
            <w:rStyle w:val="ae"/>
          </w:rPr>
          <w:t>.жигалово-адм.рф</w:t>
        </w:r>
      </w:hyperlink>
    </w:p>
    <w:p w:rsidR="00205692" w:rsidRPr="00205692" w:rsidRDefault="00205692" w:rsidP="004E4FFA">
      <w:pPr>
        <w:widowControl w:val="0"/>
        <w:numPr>
          <w:ilvl w:val="0"/>
          <w:numId w:val="20"/>
        </w:numPr>
        <w:tabs>
          <w:tab w:val="left" w:pos="709"/>
        </w:tabs>
        <w:autoSpaceDE w:val="0"/>
        <w:autoSpaceDN w:val="0"/>
        <w:adjustRightInd w:val="0"/>
        <w:ind w:left="0" w:firstLine="709"/>
        <w:jc w:val="both"/>
      </w:pPr>
      <w:r w:rsidRPr="00205692">
        <w:t>Настоящее постановление вступает в силу с 1 января 2022года.</w:t>
      </w:r>
    </w:p>
    <w:p w:rsidR="00205692" w:rsidRPr="00205692" w:rsidRDefault="00205692" w:rsidP="00205692">
      <w:pPr>
        <w:widowControl w:val="0"/>
        <w:autoSpaceDE w:val="0"/>
        <w:autoSpaceDN w:val="0"/>
        <w:adjustRightInd w:val="0"/>
        <w:jc w:val="both"/>
      </w:pPr>
    </w:p>
    <w:p w:rsidR="00205692" w:rsidRPr="00205692" w:rsidRDefault="00205692" w:rsidP="00205692">
      <w:pPr>
        <w:jc w:val="both"/>
      </w:pPr>
      <w:r w:rsidRPr="00205692">
        <w:t xml:space="preserve">И.о. главы Жигаловского муниципального </w:t>
      </w:r>
    </w:p>
    <w:p w:rsidR="00205692" w:rsidRPr="00205692" w:rsidRDefault="00205692" w:rsidP="00205692">
      <w:pPr>
        <w:jc w:val="both"/>
      </w:pPr>
      <w:r w:rsidRPr="00205692">
        <w:t>образования                                                                                       Д.Ю. Стрелов</w:t>
      </w:r>
    </w:p>
    <w:p w:rsidR="00205692" w:rsidRPr="00205692" w:rsidRDefault="00205692" w:rsidP="00205692">
      <w:pPr>
        <w:widowControl w:val="0"/>
        <w:autoSpaceDE w:val="0"/>
        <w:autoSpaceDN w:val="0"/>
        <w:adjustRightInd w:val="0"/>
        <w:ind w:right="140"/>
        <w:rPr>
          <w:bCs/>
        </w:rPr>
      </w:pPr>
    </w:p>
    <w:p w:rsidR="00205692" w:rsidRPr="00205692" w:rsidRDefault="00205692" w:rsidP="00205692">
      <w:pPr>
        <w:widowControl w:val="0"/>
        <w:autoSpaceDE w:val="0"/>
        <w:autoSpaceDN w:val="0"/>
        <w:adjustRightInd w:val="0"/>
        <w:ind w:right="140"/>
        <w:jc w:val="right"/>
        <w:rPr>
          <w:bCs/>
        </w:rPr>
      </w:pPr>
      <w:r w:rsidRPr="00205692">
        <w:rPr>
          <w:bCs/>
        </w:rPr>
        <w:t xml:space="preserve">Приложение </w:t>
      </w:r>
    </w:p>
    <w:p w:rsidR="00205692" w:rsidRPr="00205692" w:rsidRDefault="00205692" w:rsidP="00205692">
      <w:pPr>
        <w:widowControl w:val="0"/>
        <w:autoSpaceDE w:val="0"/>
        <w:autoSpaceDN w:val="0"/>
        <w:adjustRightInd w:val="0"/>
        <w:ind w:right="140"/>
        <w:jc w:val="right"/>
        <w:rPr>
          <w:bCs/>
        </w:rPr>
      </w:pPr>
      <w:r w:rsidRPr="00205692">
        <w:rPr>
          <w:bCs/>
        </w:rPr>
        <w:t xml:space="preserve"> к постановлению администрации </w:t>
      </w:r>
    </w:p>
    <w:p w:rsidR="00205692" w:rsidRPr="00205692" w:rsidRDefault="00205692" w:rsidP="00205692">
      <w:pPr>
        <w:widowControl w:val="0"/>
        <w:autoSpaceDE w:val="0"/>
        <w:autoSpaceDN w:val="0"/>
        <w:adjustRightInd w:val="0"/>
        <w:ind w:right="140"/>
        <w:jc w:val="right"/>
        <w:rPr>
          <w:bCs/>
        </w:rPr>
      </w:pPr>
      <w:r w:rsidRPr="00205692">
        <w:rPr>
          <w:bCs/>
        </w:rPr>
        <w:t xml:space="preserve">Жигаловского муниципального образования </w:t>
      </w:r>
    </w:p>
    <w:p w:rsidR="00205692" w:rsidRPr="00205692" w:rsidRDefault="00205692" w:rsidP="00205692">
      <w:pPr>
        <w:widowControl w:val="0"/>
        <w:autoSpaceDE w:val="0"/>
        <w:autoSpaceDN w:val="0"/>
        <w:adjustRightInd w:val="0"/>
        <w:ind w:right="140"/>
        <w:jc w:val="right"/>
        <w:rPr>
          <w:bCs/>
        </w:rPr>
      </w:pPr>
      <w:r w:rsidRPr="00205692">
        <w:rPr>
          <w:bCs/>
        </w:rPr>
        <w:t>№24 от 17.03.2022 г.</w:t>
      </w:r>
    </w:p>
    <w:p w:rsidR="00205692" w:rsidRPr="00205692" w:rsidRDefault="00205692" w:rsidP="00205692">
      <w:pPr>
        <w:widowControl w:val="0"/>
        <w:autoSpaceDE w:val="0"/>
        <w:autoSpaceDN w:val="0"/>
        <w:adjustRightInd w:val="0"/>
        <w:jc w:val="center"/>
        <w:rPr>
          <w:b/>
          <w:bCs/>
        </w:rPr>
      </w:pPr>
    </w:p>
    <w:p w:rsidR="00205692" w:rsidRPr="00205692" w:rsidRDefault="00205692" w:rsidP="00205692">
      <w:pPr>
        <w:widowControl w:val="0"/>
        <w:autoSpaceDE w:val="0"/>
        <w:autoSpaceDN w:val="0"/>
        <w:adjustRightInd w:val="0"/>
        <w:jc w:val="center"/>
        <w:rPr>
          <w:b/>
        </w:rPr>
      </w:pPr>
      <w:r w:rsidRPr="00205692">
        <w:rPr>
          <w:b/>
        </w:rPr>
        <w:t>Программа профилактики рисков</w:t>
      </w:r>
    </w:p>
    <w:p w:rsidR="00205692" w:rsidRPr="00205692" w:rsidRDefault="00205692" w:rsidP="00205692">
      <w:pPr>
        <w:widowControl w:val="0"/>
        <w:autoSpaceDE w:val="0"/>
        <w:autoSpaceDN w:val="0"/>
        <w:adjustRightInd w:val="0"/>
        <w:jc w:val="center"/>
        <w:rPr>
          <w:b/>
        </w:rPr>
      </w:pPr>
      <w:r w:rsidRPr="00205692">
        <w:rPr>
          <w:b/>
        </w:rPr>
        <w:t>причинения вреда (ущерба) охраняемым законом ценностям</w:t>
      </w:r>
    </w:p>
    <w:p w:rsidR="00205692" w:rsidRPr="00205692" w:rsidRDefault="00205692" w:rsidP="00205692">
      <w:pPr>
        <w:widowControl w:val="0"/>
        <w:autoSpaceDE w:val="0"/>
        <w:autoSpaceDN w:val="0"/>
        <w:adjustRightInd w:val="0"/>
        <w:ind w:left="567"/>
        <w:jc w:val="center"/>
        <w:rPr>
          <w:b/>
        </w:rPr>
      </w:pPr>
      <w:r w:rsidRPr="00205692">
        <w:rPr>
          <w:b/>
        </w:rPr>
        <w:t>при осуществлении муниципального</w:t>
      </w:r>
      <w:r w:rsidRPr="00205692">
        <w:rPr>
          <w:b/>
          <w:bCs/>
        </w:rPr>
        <w:t xml:space="preserve"> контроля </w:t>
      </w:r>
      <w:r w:rsidRPr="00205692">
        <w:rPr>
          <w:b/>
        </w:rPr>
        <w:t xml:space="preserve">за обеспечением сохранности автомобильных дорог общего пользования местного значения на территории </w:t>
      </w:r>
      <w:r w:rsidRPr="00205692">
        <w:rPr>
          <w:b/>
          <w:bCs/>
        </w:rPr>
        <w:t>Жигаловского муниципального образова</w:t>
      </w:r>
      <w:r w:rsidRPr="00205692">
        <w:rPr>
          <w:b/>
          <w:bCs/>
        </w:rPr>
        <w:lastRenderedPageBreak/>
        <w:t xml:space="preserve">ния </w:t>
      </w:r>
      <w:r w:rsidRPr="00205692">
        <w:rPr>
          <w:b/>
        </w:rPr>
        <w:t>на 2022 год</w:t>
      </w:r>
    </w:p>
    <w:p w:rsidR="00205692" w:rsidRPr="00205692" w:rsidRDefault="00205692" w:rsidP="00205692">
      <w:pPr>
        <w:widowControl w:val="0"/>
        <w:autoSpaceDE w:val="0"/>
        <w:autoSpaceDN w:val="0"/>
        <w:adjustRightInd w:val="0"/>
        <w:jc w:val="center"/>
        <w:rPr>
          <w:b/>
          <w:color w:val="000000"/>
        </w:rPr>
      </w:pPr>
    </w:p>
    <w:p w:rsidR="00205692" w:rsidRPr="00205692" w:rsidRDefault="00205692" w:rsidP="00205692">
      <w:pPr>
        <w:widowControl w:val="0"/>
        <w:autoSpaceDE w:val="0"/>
        <w:autoSpaceDN w:val="0"/>
        <w:adjustRightInd w:val="0"/>
        <w:jc w:val="center"/>
        <w:rPr>
          <w:b/>
          <w:color w:val="000000"/>
        </w:rPr>
      </w:pPr>
      <w:r w:rsidRPr="00205692">
        <w:rPr>
          <w:lang w:val="en-US"/>
        </w:rPr>
        <w:t>I</w:t>
      </w:r>
      <w:r w:rsidRPr="00205692">
        <w:t>. Общие положения</w:t>
      </w:r>
    </w:p>
    <w:p w:rsidR="00205692" w:rsidRPr="00205692" w:rsidRDefault="00205692" w:rsidP="00205692">
      <w:pPr>
        <w:widowControl w:val="0"/>
        <w:autoSpaceDE w:val="0"/>
        <w:autoSpaceDN w:val="0"/>
        <w:adjustRightInd w:val="0"/>
        <w:ind w:right="140" w:firstLine="567"/>
        <w:jc w:val="both"/>
        <w:rPr>
          <w:bCs/>
        </w:rPr>
      </w:pPr>
      <w:r w:rsidRPr="00205692">
        <w:rPr>
          <w:rFonts w:eastAsia="Calibri"/>
        </w:rPr>
        <w:t xml:space="preserve">1. Настоящая Программа профилактики рисков причинения вреда (ущерба) охраняемым законом ценностям при осуществлении </w:t>
      </w:r>
      <w:r w:rsidRPr="00205692">
        <w:t>муниципального</w:t>
      </w:r>
      <w:r w:rsidRPr="00205692">
        <w:rPr>
          <w:bCs/>
        </w:rPr>
        <w:t xml:space="preserve"> контроля </w:t>
      </w:r>
      <w:r w:rsidRPr="00205692">
        <w:t>за обеспечением сохранности автомобильных дорог общего пользования местного значения</w:t>
      </w:r>
      <w:r w:rsidRPr="00205692">
        <w:rPr>
          <w:color w:val="2B4279"/>
        </w:rPr>
        <w:t xml:space="preserve"> </w:t>
      </w:r>
      <w:r w:rsidRPr="00205692">
        <w:rPr>
          <w:bCs/>
        </w:rPr>
        <w:t xml:space="preserve">на территории Жигаловского муниципального образования </w:t>
      </w:r>
      <w:r w:rsidRPr="00205692">
        <w:rPr>
          <w:rFonts w:eastAsia="Calibri"/>
        </w:rPr>
        <w:t xml:space="preserve"> на 2022 год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в сфере </w:t>
      </w:r>
      <w:r w:rsidRPr="00205692">
        <w:t>обеспечения сохранности автомобильных дорог общего пользования местного значения</w:t>
      </w:r>
      <w:r w:rsidRPr="00205692">
        <w:rPr>
          <w:rFonts w:eastAsia="Calibri"/>
        </w:rPr>
        <w:t>, а также создание условий для доведения обязательных требований до контролируемых лиц, повышение информированности о способах их соблюдения.</w:t>
      </w:r>
    </w:p>
    <w:p w:rsidR="00205692" w:rsidRPr="00205692" w:rsidRDefault="00205692" w:rsidP="00205692">
      <w:pPr>
        <w:widowControl w:val="0"/>
        <w:autoSpaceDE w:val="0"/>
        <w:autoSpaceDN w:val="0"/>
        <w:adjustRightInd w:val="0"/>
        <w:ind w:right="140" w:firstLine="567"/>
        <w:contextualSpacing/>
        <w:jc w:val="both"/>
      </w:pPr>
      <w:r w:rsidRPr="00205692">
        <w:t>2. Программа разработана в соответствии с:</w:t>
      </w:r>
    </w:p>
    <w:p w:rsidR="00205692" w:rsidRPr="00205692" w:rsidRDefault="00205692" w:rsidP="00205692">
      <w:pPr>
        <w:widowControl w:val="0"/>
        <w:autoSpaceDE w:val="0"/>
        <w:autoSpaceDN w:val="0"/>
        <w:adjustRightInd w:val="0"/>
        <w:ind w:right="140" w:firstLine="567"/>
        <w:contextualSpacing/>
        <w:jc w:val="both"/>
      </w:pPr>
      <w:r w:rsidRPr="00205692">
        <w:t>- Федеральным законом от 31.07.2020 №248-ФЗ «О государственном контроле (надзоре) и муниципальном контроле в Российской Федерации»</w:t>
      </w:r>
      <w:r w:rsidRPr="00205692">
        <w:rPr>
          <w:color w:val="000000"/>
        </w:rPr>
        <w:t xml:space="preserve"> (далее - Ф</w:t>
      </w:r>
      <w:r w:rsidRPr="00205692">
        <w:t xml:space="preserve">едеральный закон №248-ФЗ);   </w:t>
      </w:r>
    </w:p>
    <w:p w:rsidR="00205692" w:rsidRPr="00205692" w:rsidRDefault="00205692" w:rsidP="00205692">
      <w:pPr>
        <w:widowControl w:val="0"/>
        <w:autoSpaceDE w:val="0"/>
        <w:autoSpaceDN w:val="0"/>
        <w:adjustRightInd w:val="0"/>
        <w:ind w:right="140" w:firstLine="567"/>
        <w:contextualSpacing/>
        <w:jc w:val="both"/>
      </w:pPr>
      <w:r w:rsidRPr="00205692">
        <w:t>-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205692" w:rsidRPr="00205692" w:rsidRDefault="00205692" w:rsidP="00964F31">
      <w:pPr>
        <w:widowControl w:val="0"/>
        <w:autoSpaceDE w:val="0"/>
        <w:autoSpaceDN w:val="0"/>
        <w:adjustRightInd w:val="0"/>
        <w:ind w:right="140" w:firstLine="567"/>
        <w:contextualSpacing/>
        <w:jc w:val="both"/>
      </w:pPr>
      <w:r w:rsidRPr="00205692">
        <w:t>3. Срок реализации Программы - 2022 год.</w:t>
      </w:r>
    </w:p>
    <w:p w:rsidR="00205692" w:rsidRPr="00205692" w:rsidRDefault="00205692" w:rsidP="00964F31">
      <w:pPr>
        <w:keepNext/>
        <w:widowControl w:val="0"/>
        <w:autoSpaceDE w:val="0"/>
        <w:autoSpaceDN w:val="0"/>
        <w:adjustRightInd w:val="0"/>
        <w:ind w:right="140" w:firstLine="567"/>
        <w:jc w:val="center"/>
        <w:outlineLvl w:val="0"/>
        <w:rPr>
          <w:b/>
        </w:rPr>
      </w:pPr>
      <w:r w:rsidRPr="00205692">
        <w:rPr>
          <w:b/>
        </w:rPr>
        <w:t>II. Анализ текущего состояния осуществления муниципального контроля за обеспечением сохранности автомобильных дорог общего пользования местного значения, описание текущего развития профилактической деятельности, характеристика проблем, на решение которых направлена Программа</w:t>
      </w:r>
    </w:p>
    <w:p w:rsidR="00205692" w:rsidRPr="00205692" w:rsidRDefault="00205692" w:rsidP="00205692">
      <w:pPr>
        <w:widowControl w:val="0"/>
        <w:autoSpaceDE w:val="0"/>
        <w:autoSpaceDN w:val="0"/>
        <w:adjustRightInd w:val="0"/>
        <w:ind w:right="140" w:firstLine="567"/>
        <w:contextualSpacing/>
        <w:jc w:val="both"/>
      </w:pPr>
      <w:r w:rsidRPr="00205692">
        <w:t>4. Предметом муниципального контроля за обеспечением сохранности автомобильных дорог общего пользования местного значения является соблюдение контролируемыми лицами обязательных требований в области обеспечения сохранности автомобильных дорог общего пользования местного значения на территории Жигаловского муниципального образования..</w:t>
      </w:r>
    </w:p>
    <w:p w:rsidR="00205692" w:rsidRPr="00205692" w:rsidRDefault="00205692" w:rsidP="00205692">
      <w:pPr>
        <w:widowControl w:val="0"/>
        <w:autoSpaceDE w:val="0"/>
        <w:autoSpaceDN w:val="0"/>
        <w:adjustRightInd w:val="0"/>
        <w:ind w:right="140" w:firstLine="567"/>
        <w:contextualSpacing/>
        <w:jc w:val="both"/>
      </w:pPr>
      <w:r w:rsidRPr="00205692">
        <w:t>5. Обязательные требования, регламентированы следующими правовыми актами:</w:t>
      </w:r>
    </w:p>
    <w:p w:rsidR="00205692" w:rsidRPr="00205692" w:rsidRDefault="00205692" w:rsidP="004E4FFA">
      <w:pPr>
        <w:widowControl w:val="0"/>
        <w:numPr>
          <w:ilvl w:val="0"/>
          <w:numId w:val="32"/>
        </w:numPr>
        <w:autoSpaceDE w:val="0"/>
        <w:autoSpaceDN w:val="0"/>
        <w:adjustRightInd w:val="0"/>
        <w:spacing w:line="322" w:lineRule="exact"/>
        <w:ind w:right="140"/>
        <w:jc w:val="both"/>
        <w:rPr>
          <w:spacing w:val="1"/>
        </w:rPr>
      </w:pPr>
      <w:r w:rsidRPr="00205692">
        <w:rPr>
          <w:spacing w:val="1"/>
        </w:rPr>
        <w:t xml:space="preserve">  Федеральный закон от 31.07.2020 № 248-ФЗ «О государственном контроле (надзоре) и муниципальном контроле в Российской Федерации»;</w:t>
      </w:r>
    </w:p>
    <w:p w:rsidR="00205692" w:rsidRPr="00205692" w:rsidRDefault="00205692" w:rsidP="004E4FFA">
      <w:pPr>
        <w:widowControl w:val="0"/>
        <w:numPr>
          <w:ilvl w:val="0"/>
          <w:numId w:val="32"/>
        </w:numPr>
        <w:autoSpaceDE w:val="0"/>
        <w:autoSpaceDN w:val="0"/>
        <w:adjustRightInd w:val="0"/>
        <w:spacing w:line="322" w:lineRule="exact"/>
        <w:ind w:right="140"/>
        <w:jc w:val="both"/>
        <w:rPr>
          <w:spacing w:val="1"/>
        </w:rPr>
      </w:pPr>
      <w:r w:rsidRPr="00205692">
        <w:rPr>
          <w:spacing w:val="1"/>
        </w:rPr>
        <w:t xml:space="preserve">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05692" w:rsidRPr="00205692" w:rsidRDefault="00205692" w:rsidP="00205692">
      <w:pPr>
        <w:widowControl w:val="0"/>
        <w:autoSpaceDE w:val="0"/>
        <w:autoSpaceDN w:val="0"/>
        <w:adjustRightInd w:val="0"/>
        <w:ind w:right="140" w:firstLine="567"/>
        <w:contextualSpacing/>
        <w:jc w:val="both"/>
        <w:rPr>
          <w:color w:val="000000"/>
        </w:rPr>
      </w:pPr>
      <w:r w:rsidRPr="00205692">
        <w:t>6. Объектами муниципального контроля за обеспечением сохранности автомобильных дорог общего пользования местного значения являются юридические лица, индивидуальные предприниматели и граждане, осуществляющие деятельность по обеспечению сохранности автомобильных дорог общего пользования местного значения на территории Жигаловского муниципального образования.</w:t>
      </w:r>
    </w:p>
    <w:p w:rsidR="00205692" w:rsidRPr="00205692" w:rsidRDefault="00205692" w:rsidP="00205692">
      <w:pPr>
        <w:widowControl w:val="0"/>
        <w:autoSpaceDE w:val="0"/>
        <w:autoSpaceDN w:val="0"/>
        <w:adjustRightInd w:val="0"/>
        <w:ind w:right="140" w:firstLine="567"/>
        <w:contextualSpacing/>
        <w:jc w:val="both"/>
      </w:pPr>
      <w:r w:rsidRPr="00205692">
        <w:t>7. В качестве контролируемых лиц при осуществлении муниципального контроля за обеспечением сохранности автомобильных дорог общего пользования местного значения выступают юридические лица, индивидуальные предприниматели и граждане, осуществляющие деятельность по обеспечению сохранности автомобильных дорог общего пользования местного значения на территории Жигаловского муниципального образования.</w:t>
      </w:r>
    </w:p>
    <w:p w:rsidR="00205692" w:rsidRPr="00205692" w:rsidRDefault="00205692" w:rsidP="00205692">
      <w:pPr>
        <w:widowControl w:val="0"/>
        <w:autoSpaceDE w:val="0"/>
        <w:autoSpaceDN w:val="0"/>
        <w:adjustRightInd w:val="0"/>
        <w:ind w:right="140" w:firstLine="567"/>
        <w:contextualSpacing/>
        <w:jc w:val="both"/>
      </w:pPr>
      <w:r w:rsidRPr="00205692">
        <w:t>8. 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205692" w:rsidRPr="00964F31" w:rsidRDefault="00205692" w:rsidP="00964F31">
      <w:pPr>
        <w:keepNext/>
        <w:widowControl w:val="0"/>
        <w:autoSpaceDE w:val="0"/>
        <w:autoSpaceDN w:val="0"/>
        <w:adjustRightInd w:val="0"/>
        <w:ind w:right="140" w:firstLine="567"/>
        <w:jc w:val="center"/>
        <w:outlineLvl w:val="0"/>
        <w:rPr>
          <w:b/>
        </w:rPr>
      </w:pPr>
      <w:r w:rsidRPr="00205692">
        <w:rPr>
          <w:b/>
        </w:rPr>
        <w:t>II</w:t>
      </w:r>
      <w:r w:rsidRPr="00205692">
        <w:rPr>
          <w:b/>
          <w:lang w:val="en-US"/>
        </w:rPr>
        <w:t>I</w:t>
      </w:r>
      <w:r w:rsidRPr="00205692">
        <w:rPr>
          <w:b/>
        </w:rPr>
        <w:t>. Цели и задачи реализации Программы</w:t>
      </w:r>
    </w:p>
    <w:p w:rsidR="00205692" w:rsidRPr="00205692" w:rsidRDefault="00205692" w:rsidP="00205692">
      <w:pPr>
        <w:widowControl w:val="0"/>
        <w:autoSpaceDE w:val="0"/>
        <w:autoSpaceDN w:val="0"/>
        <w:adjustRightInd w:val="0"/>
        <w:ind w:right="140" w:firstLine="567"/>
        <w:contextualSpacing/>
        <w:jc w:val="both"/>
      </w:pPr>
      <w:r w:rsidRPr="00205692">
        <w:t>10. Целями реализации Программы являются:</w:t>
      </w:r>
    </w:p>
    <w:p w:rsidR="00205692" w:rsidRPr="00205692" w:rsidRDefault="00205692" w:rsidP="00205692">
      <w:pPr>
        <w:widowControl w:val="0"/>
        <w:autoSpaceDE w:val="0"/>
        <w:autoSpaceDN w:val="0"/>
        <w:adjustRightInd w:val="0"/>
        <w:ind w:right="140" w:firstLine="567"/>
        <w:contextualSpacing/>
        <w:jc w:val="both"/>
      </w:pPr>
      <w:r w:rsidRPr="00205692">
        <w:t>1) стимулирование добросовестного соблюдения обязательных требований всеми контролируемыми лицами;</w:t>
      </w:r>
    </w:p>
    <w:p w:rsidR="00205692" w:rsidRPr="00205692" w:rsidRDefault="00205692" w:rsidP="00205692">
      <w:pPr>
        <w:widowControl w:val="0"/>
        <w:autoSpaceDE w:val="0"/>
        <w:autoSpaceDN w:val="0"/>
        <w:adjustRightInd w:val="0"/>
        <w:ind w:right="140" w:firstLine="567"/>
        <w:contextualSpacing/>
        <w:jc w:val="both"/>
      </w:pPr>
      <w:r w:rsidRPr="00205692">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05692" w:rsidRPr="00205692" w:rsidRDefault="00205692" w:rsidP="00205692">
      <w:pPr>
        <w:widowControl w:val="0"/>
        <w:autoSpaceDE w:val="0"/>
        <w:autoSpaceDN w:val="0"/>
        <w:adjustRightInd w:val="0"/>
        <w:ind w:right="140" w:firstLine="567"/>
        <w:contextualSpacing/>
        <w:jc w:val="both"/>
      </w:pPr>
      <w:r w:rsidRPr="00205692">
        <w:t>3) создание условий для доведения обязательных требований до контролируемых лиц, повышение информированности о способах их соблюдения.</w:t>
      </w:r>
    </w:p>
    <w:p w:rsidR="00205692" w:rsidRPr="00205692" w:rsidRDefault="00205692" w:rsidP="00205692">
      <w:pPr>
        <w:widowControl w:val="0"/>
        <w:autoSpaceDE w:val="0"/>
        <w:autoSpaceDN w:val="0"/>
        <w:adjustRightInd w:val="0"/>
        <w:ind w:right="140" w:firstLine="567"/>
        <w:contextualSpacing/>
        <w:jc w:val="both"/>
      </w:pPr>
      <w:r w:rsidRPr="00205692">
        <w:t>11. Задачами реализации Программы являются:</w:t>
      </w:r>
    </w:p>
    <w:p w:rsidR="00205692" w:rsidRPr="00205692" w:rsidRDefault="00205692" w:rsidP="00205692">
      <w:pPr>
        <w:widowControl w:val="0"/>
        <w:autoSpaceDE w:val="0"/>
        <w:autoSpaceDN w:val="0"/>
        <w:adjustRightInd w:val="0"/>
        <w:ind w:right="140" w:firstLine="567"/>
        <w:contextualSpacing/>
        <w:jc w:val="both"/>
      </w:pPr>
      <w:r w:rsidRPr="00205692">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w:t>
      </w:r>
    </w:p>
    <w:p w:rsidR="00205692" w:rsidRPr="00205692" w:rsidRDefault="00205692" w:rsidP="00205692">
      <w:pPr>
        <w:widowControl w:val="0"/>
        <w:autoSpaceDE w:val="0"/>
        <w:autoSpaceDN w:val="0"/>
        <w:adjustRightInd w:val="0"/>
        <w:ind w:right="140" w:firstLine="567"/>
        <w:contextualSpacing/>
        <w:jc w:val="both"/>
      </w:pPr>
      <w:r w:rsidRPr="00205692">
        <w:t>2) повышение правосознания и правовой культуры юридических лиц, индивидуальных предпринимателей и граждан;</w:t>
      </w:r>
    </w:p>
    <w:p w:rsidR="00205692" w:rsidRPr="00205692" w:rsidRDefault="00205692" w:rsidP="00205692">
      <w:pPr>
        <w:widowControl w:val="0"/>
        <w:autoSpaceDE w:val="0"/>
        <w:autoSpaceDN w:val="0"/>
        <w:adjustRightInd w:val="0"/>
        <w:ind w:right="140" w:firstLine="567"/>
        <w:contextualSpacing/>
        <w:jc w:val="both"/>
      </w:pPr>
      <w:r w:rsidRPr="00205692">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205692" w:rsidRPr="00205692" w:rsidRDefault="00205692" w:rsidP="00205692">
      <w:pPr>
        <w:widowControl w:val="0"/>
        <w:autoSpaceDE w:val="0"/>
        <w:autoSpaceDN w:val="0"/>
        <w:adjustRightInd w:val="0"/>
        <w:jc w:val="center"/>
        <w:outlineLvl w:val="1"/>
        <w:rPr>
          <w:rFonts w:eastAsia="Calibri"/>
          <w:b/>
        </w:rPr>
      </w:pPr>
      <w:r w:rsidRPr="00205692">
        <w:rPr>
          <w:rFonts w:eastAsia="Calibri"/>
          <w:b/>
          <w:bCs/>
          <w:color w:val="26282F"/>
          <w:lang w:val="en-US"/>
        </w:rPr>
        <w:t>IV</w:t>
      </w:r>
      <w:r w:rsidRPr="00205692">
        <w:rPr>
          <w:rFonts w:eastAsia="Calibri"/>
          <w:b/>
          <w:bCs/>
          <w:color w:val="26282F"/>
        </w:rPr>
        <w:t xml:space="preserve">. </w:t>
      </w:r>
      <w:r w:rsidRPr="00205692">
        <w:rPr>
          <w:rFonts w:eastAsia="Calibri"/>
          <w:b/>
        </w:rPr>
        <w:t xml:space="preserve">Перечень профилактических мероприятий, </w:t>
      </w:r>
    </w:p>
    <w:p w:rsidR="00205692" w:rsidRPr="00205692" w:rsidRDefault="00205692" w:rsidP="00205692">
      <w:pPr>
        <w:widowControl w:val="0"/>
        <w:autoSpaceDE w:val="0"/>
        <w:autoSpaceDN w:val="0"/>
        <w:adjustRightInd w:val="0"/>
        <w:jc w:val="center"/>
        <w:outlineLvl w:val="1"/>
        <w:rPr>
          <w:rFonts w:eastAsia="Calibri"/>
          <w:b/>
        </w:rPr>
      </w:pPr>
      <w:r w:rsidRPr="00205692">
        <w:rPr>
          <w:rFonts w:eastAsia="Calibri"/>
          <w:b/>
        </w:rPr>
        <w:t>сроки (периодичность) их проведения</w:t>
      </w:r>
    </w:p>
    <w:p w:rsidR="00205692" w:rsidRPr="00205692" w:rsidRDefault="00205692" w:rsidP="00205692">
      <w:pPr>
        <w:widowControl w:val="0"/>
        <w:autoSpaceDE w:val="0"/>
        <w:autoSpaceDN w:val="0"/>
        <w:adjustRightInd w:val="0"/>
        <w:jc w:val="center"/>
        <w:outlineLvl w:val="1"/>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245"/>
        <w:gridCol w:w="2340"/>
        <w:gridCol w:w="2347"/>
      </w:tblGrid>
      <w:tr w:rsidR="00205692" w:rsidRPr="00205692" w:rsidTr="00205692">
        <w:tc>
          <w:tcPr>
            <w:tcW w:w="696" w:type="dxa"/>
          </w:tcPr>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lastRenderedPageBreak/>
              <w:t>№</w:t>
            </w:r>
          </w:p>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t>п/п</w:t>
            </w:r>
          </w:p>
        </w:tc>
        <w:tc>
          <w:tcPr>
            <w:tcW w:w="4245" w:type="dxa"/>
          </w:tcPr>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t>Наименование</w:t>
            </w:r>
          </w:p>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t>профилактического мероприятия</w:t>
            </w:r>
          </w:p>
          <w:p w:rsidR="00205692" w:rsidRPr="00205692" w:rsidRDefault="00205692" w:rsidP="00205692">
            <w:pPr>
              <w:widowControl w:val="0"/>
              <w:autoSpaceDE w:val="0"/>
              <w:autoSpaceDN w:val="0"/>
              <w:adjustRightInd w:val="0"/>
              <w:jc w:val="center"/>
              <w:outlineLvl w:val="1"/>
              <w:rPr>
                <w:rFonts w:eastAsia="Calibri"/>
              </w:rPr>
            </w:pPr>
          </w:p>
        </w:tc>
        <w:tc>
          <w:tcPr>
            <w:tcW w:w="2340" w:type="dxa"/>
          </w:tcPr>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t xml:space="preserve">Срок </w:t>
            </w:r>
          </w:p>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t>реализации</w:t>
            </w:r>
          </w:p>
        </w:tc>
        <w:tc>
          <w:tcPr>
            <w:tcW w:w="2347" w:type="dxa"/>
          </w:tcPr>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t>Ответственные должностные лица</w:t>
            </w:r>
          </w:p>
        </w:tc>
      </w:tr>
      <w:tr w:rsidR="00205692" w:rsidRPr="00205692" w:rsidTr="00205692">
        <w:tc>
          <w:tcPr>
            <w:tcW w:w="696" w:type="dxa"/>
          </w:tcPr>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t>1.</w:t>
            </w:r>
          </w:p>
        </w:tc>
        <w:tc>
          <w:tcPr>
            <w:tcW w:w="4245" w:type="dxa"/>
          </w:tcPr>
          <w:p w:rsidR="00205692" w:rsidRPr="00205692" w:rsidRDefault="00205692" w:rsidP="00205692">
            <w:pPr>
              <w:widowControl w:val="0"/>
              <w:autoSpaceDE w:val="0"/>
              <w:autoSpaceDN w:val="0"/>
              <w:adjustRightInd w:val="0"/>
              <w:jc w:val="both"/>
              <w:outlineLvl w:val="1"/>
              <w:rPr>
                <w:rFonts w:eastAsia="Calibri"/>
              </w:rPr>
            </w:pPr>
            <w:r w:rsidRPr="00205692">
              <w:rPr>
                <w:rFonts w:eastAsia="Calibri"/>
              </w:rPr>
              <w:t xml:space="preserve">Информирование, посредством размещения (поддержания в актуальном состоянии) на официальном </w:t>
            </w:r>
            <w:r w:rsidRPr="00205692">
              <w:t>сайте Жигаловского муниципального образования</w:t>
            </w:r>
            <w:r w:rsidRPr="00205692">
              <w:rPr>
                <w:rFonts w:eastAsia="Calibri"/>
              </w:rPr>
              <w:t>:</w:t>
            </w:r>
          </w:p>
        </w:tc>
        <w:tc>
          <w:tcPr>
            <w:tcW w:w="2340" w:type="dxa"/>
          </w:tcPr>
          <w:p w:rsidR="00205692" w:rsidRPr="00205692" w:rsidRDefault="00205692" w:rsidP="00205692">
            <w:pPr>
              <w:widowControl w:val="0"/>
              <w:autoSpaceDE w:val="0"/>
              <w:autoSpaceDN w:val="0"/>
              <w:adjustRightInd w:val="0"/>
              <w:jc w:val="center"/>
              <w:outlineLvl w:val="1"/>
              <w:rPr>
                <w:rFonts w:eastAsia="Calibri"/>
              </w:rPr>
            </w:pPr>
          </w:p>
        </w:tc>
        <w:tc>
          <w:tcPr>
            <w:tcW w:w="2347" w:type="dxa"/>
          </w:tcPr>
          <w:p w:rsidR="00205692" w:rsidRPr="00205692" w:rsidRDefault="00205692" w:rsidP="00205692">
            <w:pPr>
              <w:widowControl w:val="0"/>
              <w:autoSpaceDE w:val="0"/>
              <w:autoSpaceDN w:val="0"/>
              <w:adjustRightInd w:val="0"/>
              <w:jc w:val="center"/>
              <w:outlineLvl w:val="1"/>
              <w:rPr>
                <w:rFonts w:eastAsia="Calibri"/>
              </w:rPr>
            </w:pPr>
          </w:p>
        </w:tc>
      </w:tr>
      <w:tr w:rsidR="00205692" w:rsidRPr="00205692" w:rsidTr="00205692">
        <w:tc>
          <w:tcPr>
            <w:tcW w:w="696" w:type="dxa"/>
          </w:tcPr>
          <w:p w:rsidR="00205692" w:rsidRPr="00205692" w:rsidRDefault="00205692" w:rsidP="00205692">
            <w:pPr>
              <w:widowControl w:val="0"/>
              <w:autoSpaceDE w:val="0"/>
              <w:autoSpaceDN w:val="0"/>
              <w:adjustRightInd w:val="0"/>
              <w:jc w:val="both"/>
              <w:outlineLvl w:val="1"/>
              <w:rPr>
                <w:rFonts w:eastAsia="Calibri"/>
              </w:rPr>
            </w:pPr>
            <w:r w:rsidRPr="00205692">
              <w:rPr>
                <w:rFonts w:eastAsia="Calibri"/>
              </w:rPr>
              <w:t>1.1.</w:t>
            </w:r>
          </w:p>
        </w:tc>
        <w:tc>
          <w:tcPr>
            <w:tcW w:w="4245" w:type="dxa"/>
          </w:tcPr>
          <w:p w:rsidR="00205692" w:rsidRPr="00205692" w:rsidRDefault="00205692" w:rsidP="00205692">
            <w:pPr>
              <w:widowControl w:val="0"/>
              <w:autoSpaceDE w:val="0"/>
              <w:autoSpaceDN w:val="0"/>
              <w:adjustRightInd w:val="0"/>
              <w:jc w:val="both"/>
              <w:outlineLvl w:val="1"/>
              <w:rPr>
                <w:rFonts w:eastAsia="Calibri"/>
                <w:highlight w:val="yellow"/>
              </w:rPr>
            </w:pPr>
            <w:r w:rsidRPr="00205692">
              <w:rPr>
                <w:rFonts w:eastAsia="Calibri"/>
              </w:rPr>
              <w:t xml:space="preserve">текстов нормативных правовых актов, регулирующих осуществление </w:t>
            </w:r>
            <w:r w:rsidRPr="00205692">
              <w:t>муниципального контроля за обеспечением сохранности автомобильных дорог общего пользования местного значения</w:t>
            </w:r>
          </w:p>
        </w:tc>
        <w:tc>
          <w:tcPr>
            <w:tcW w:w="2340" w:type="dxa"/>
          </w:tcPr>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t xml:space="preserve">в течение года </w:t>
            </w:r>
          </w:p>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t>(по мере необходимости)</w:t>
            </w:r>
          </w:p>
          <w:p w:rsidR="00205692" w:rsidRPr="00205692" w:rsidRDefault="00205692" w:rsidP="00205692">
            <w:pPr>
              <w:widowControl w:val="0"/>
              <w:autoSpaceDE w:val="0"/>
              <w:autoSpaceDN w:val="0"/>
              <w:adjustRightInd w:val="0"/>
              <w:jc w:val="center"/>
              <w:outlineLvl w:val="1"/>
              <w:rPr>
                <w:rFonts w:eastAsia="Calibri"/>
              </w:rPr>
            </w:pPr>
          </w:p>
        </w:tc>
        <w:tc>
          <w:tcPr>
            <w:tcW w:w="2347" w:type="dxa"/>
          </w:tcPr>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t>Уполномоченные специалисты администрации Жигаловского муниципального образования</w:t>
            </w:r>
          </w:p>
        </w:tc>
      </w:tr>
      <w:tr w:rsidR="00205692" w:rsidRPr="00205692" w:rsidTr="00205692">
        <w:trPr>
          <w:trHeight w:val="1944"/>
        </w:trPr>
        <w:tc>
          <w:tcPr>
            <w:tcW w:w="696" w:type="dxa"/>
          </w:tcPr>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t>1.2.</w:t>
            </w:r>
          </w:p>
        </w:tc>
        <w:tc>
          <w:tcPr>
            <w:tcW w:w="4245" w:type="dxa"/>
          </w:tcPr>
          <w:p w:rsidR="00205692" w:rsidRPr="00205692" w:rsidRDefault="00205692" w:rsidP="00205692">
            <w:pPr>
              <w:widowControl w:val="0"/>
              <w:autoSpaceDE w:val="0"/>
              <w:autoSpaceDN w:val="0"/>
              <w:adjustRightInd w:val="0"/>
              <w:jc w:val="both"/>
              <w:outlineLvl w:val="1"/>
              <w:rPr>
                <w:rFonts w:eastAsia="Calibri"/>
              </w:rPr>
            </w:pPr>
            <w:r w:rsidRPr="00205692">
              <w:rPr>
                <w:rFonts w:eastAsia="Calibri"/>
              </w:rPr>
              <w:t xml:space="preserve">сведений об изменениях, внесенных в нормативные правовые акты, регулирующие осуществление </w:t>
            </w:r>
            <w:r w:rsidRPr="00205692">
              <w:t>муниципального контроля за обеспечением сохранности автомобильных дорог общего пользования местного значения</w:t>
            </w:r>
            <w:r w:rsidRPr="00205692">
              <w:rPr>
                <w:rFonts w:eastAsia="Calibri"/>
              </w:rPr>
              <w:t>, о сроках и порядке их вступления в силу</w:t>
            </w:r>
          </w:p>
        </w:tc>
        <w:tc>
          <w:tcPr>
            <w:tcW w:w="2340" w:type="dxa"/>
          </w:tcPr>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t xml:space="preserve">в течение года </w:t>
            </w:r>
          </w:p>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t>(по мере необходимости)</w:t>
            </w:r>
          </w:p>
          <w:p w:rsidR="00205692" w:rsidRPr="00205692" w:rsidRDefault="00205692" w:rsidP="00205692">
            <w:pPr>
              <w:widowControl w:val="0"/>
              <w:autoSpaceDE w:val="0"/>
              <w:autoSpaceDN w:val="0"/>
              <w:adjustRightInd w:val="0"/>
              <w:jc w:val="center"/>
              <w:outlineLvl w:val="1"/>
              <w:rPr>
                <w:rFonts w:eastAsia="Calibri"/>
              </w:rPr>
            </w:pPr>
          </w:p>
        </w:tc>
        <w:tc>
          <w:tcPr>
            <w:tcW w:w="2347" w:type="dxa"/>
          </w:tcPr>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t>Уполномоченные специалисты администрации Жигаловского муниципального образования</w:t>
            </w:r>
          </w:p>
        </w:tc>
      </w:tr>
      <w:tr w:rsidR="00205692" w:rsidRPr="00205692" w:rsidTr="00205692">
        <w:tc>
          <w:tcPr>
            <w:tcW w:w="696" w:type="dxa"/>
          </w:tcPr>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t>1.3.</w:t>
            </w:r>
          </w:p>
        </w:tc>
        <w:tc>
          <w:tcPr>
            <w:tcW w:w="4245" w:type="dxa"/>
          </w:tcPr>
          <w:p w:rsidR="00205692" w:rsidRPr="00205692" w:rsidRDefault="00964F31" w:rsidP="002056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hyperlink r:id="rId19" w:history="1">
              <w:r w:rsidR="00205692" w:rsidRPr="00205692">
                <w:t>перечня</w:t>
              </w:r>
            </w:hyperlink>
            <w:r w:rsidR="00205692" w:rsidRPr="00205692">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за обеспечением сохранности автомобильных дорог общего пользования местного значения, а также информацию о мерах ответственности, применяемых при нарушении обязательных требований, с текстами в действующей редакции;</w:t>
            </w:r>
          </w:p>
        </w:tc>
        <w:tc>
          <w:tcPr>
            <w:tcW w:w="2340" w:type="dxa"/>
          </w:tcPr>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t xml:space="preserve"> 01.03.2022</w:t>
            </w:r>
          </w:p>
          <w:p w:rsidR="00205692" w:rsidRPr="00205692" w:rsidRDefault="00205692" w:rsidP="00205692">
            <w:pPr>
              <w:widowControl w:val="0"/>
              <w:autoSpaceDE w:val="0"/>
              <w:autoSpaceDN w:val="0"/>
              <w:adjustRightInd w:val="0"/>
              <w:jc w:val="center"/>
              <w:outlineLvl w:val="1"/>
              <w:rPr>
                <w:rFonts w:eastAsia="Calibri"/>
              </w:rPr>
            </w:pPr>
          </w:p>
        </w:tc>
        <w:tc>
          <w:tcPr>
            <w:tcW w:w="2347" w:type="dxa"/>
          </w:tcPr>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t>Уполномоченные специалисты администрации Жигаловского муниципального образования</w:t>
            </w:r>
          </w:p>
        </w:tc>
      </w:tr>
      <w:tr w:rsidR="00205692" w:rsidRPr="00205692" w:rsidTr="00205692">
        <w:tc>
          <w:tcPr>
            <w:tcW w:w="696" w:type="dxa"/>
          </w:tcPr>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t>1.4.</w:t>
            </w:r>
          </w:p>
        </w:tc>
        <w:tc>
          <w:tcPr>
            <w:tcW w:w="4245" w:type="dxa"/>
          </w:tcPr>
          <w:p w:rsidR="00205692" w:rsidRPr="00205692" w:rsidRDefault="00205692" w:rsidP="00205692">
            <w:pPr>
              <w:widowControl w:val="0"/>
              <w:autoSpaceDE w:val="0"/>
              <w:autoSpaceDN w:val="0"/>
              <w:adjustRightInd w:val="0"/>
              <w:jc w:val="both"/>
              <w:outlineLvl w:val="1"/>
              <w:rPr>
                <w:rFonts w:eastAsia="Calibri"/>
              </w:rPr>
            </w:pPr>
            <w:r w:rsidRPr="00205692">
              <w:rPr>
                <w:rFonts w:eastAsia="Calibri"/>
              </w:rPr>
              <w:t>Программы;</w:t>
            </w:r>
          </w:p>
          <w:p w:rsidR="00205692" w:rsidRPr="00205692" w:rsidRDefault="00205692" w:rsidP="00205692">
            <w:pPr>
              <w:widowControl w:val="0"/>
              <w:autoSpaceDE w:val="0"/>
              <w:autoSpaceDN w:val="0"/>
              <w:adjustRightInd w:val="0"/>
              <w:jc w:val="both"/>
              <w:outlineLvl w:val="1"/>
              <w:rPr>
                <w:rFonts w:eastAsia="Calibri"/>
              </w:rPr>
            </w:pPr>
          </w:p>
        </w:tc>
        <w:tc>
          <w:tcPr>
            <w:tcW w:w="2340" w:type="dxa"/>
          </w:tcPr>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t>В течение 5 дней с даты утверждения</w:t>
            </w:r>
          </w:p>
        </w:tc>
        <w:tc>
          <w:tcPr>
            <w:tcW w:w="2347" w:type="dxa"/>
          </w:tcPr>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t>Уполномоченные специалисты администрации Жигаловского муниципального образования</w:t>
            </w:r>
          </w:p>
        </w:tc>
      </w:tr>
      <w:tr w:rsidR="00205692" w:rsidRPr="00205692" w:rsidTr="00205692">
        <w:tc>
          <w:tcPr>
            <w:tcW w:w="696" w:type="dxa"/>
          </w:tcPr>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t>1.5</w:t>
            </w:r>
          </w:p>
        </w:tc>
        <w:tc>
          <w:tcPr>
            <w:tcW w:w="4245" w:type="dxa"/>
          </w:tcPr>
          <w:p w:rsidR="00205692" w:rsidRPr="00205692" w:rsidRDefault="00205692" w:rsidP="00205692">
            <w:pPr>
              <w:widowControl w:val="0"/>
              <w:autoSpaceDE w:val="0"/>
              <w:autoSpaceDN w:val="0"/>
              <w:adjustRightInd w:val="0"/>
              <w:jc w:val="both"/>
              <w:outlineLvl w:val="1"/>
              <w:rPr>
                <w:rFonts w:eastAsia="Calibri"/>
              </w:rPr>
            </w:pPr>
            <w:r w:rsidRPr="00205692">
              <w:rPr>
                <w:rFonts w:eastAsia="Calibri"/>
              </w:rPr>
              <w:t>исчерпывающего перечня сведений, которые могут запрашиваться контрольным органом у контролируемого лица;</w:t>
            </w:r>
          </w:p>
          <w:p w:rsidR="00205692" w:rsidRPr="00205692" w:rsidRDefault="00205692" w:rsidP="00205692">
            <w:pPr>
              <w:widowControl w:val="0"/>
              <w:autoSpaceDE w:val="0"/>
              <w:autoSpaceDN w:val="0"/>
              <w:adjustRightInd w:val="0"/>
              <w:jc w:val="both"/>
              <w:outlineLvl w:val="1"/>
              <w:rPr>
                <w:rFonts w:eastAsia="Calibri"/>
              </w:rPr>
            </w:pPr>
          </w:p>
        </w:tc>
        <w:tc>
          <w:tcPr>
            <w:tcW w:w="2340" w:type="dxa"/>
          </w:tcPr>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t xml:space="preserve"> 01.03.2022</w:t>
            </w:r>
          </w:p>
        </w:tc>
        <w:tc>
          <w:tcPr>
            <w:tcW w:w="2347" w:type="dxa"/>
          </w:tcPr>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t>Уполномоченные специалисты администрации Жигаловского муниципального образования</w:t>
            </w:r>
          </w:p>
        </w:tc>
      </w:tr>
      <w:tr w:rsidR="00205692" w:rsidRPr="00205692" w:rsidTr="00205692">
        <w:tc>
          <w:tcPr>
            <w:tcW w:w="696" w:type="dxa"/>
          </w:tcPr>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t>1.6.</w:t>
            </w:r>
          </w:p>
        </w:tc>
        <w:tc>
          <w:tcPr>
            <w:tcW w:w="4245" w:type="dxa"/>
          </w:tcPr>
          <w:p w:rsidR="00205692" w:rsidRPr="00205692" w:rsidRDefault="00205692" w:rsidP="00205692">
            <w:pPr>
              <w:widowControl w:val="0"/>
              <w:autoSpaceDE w:val="0"/>
              <w:autoSpaceDN w:val="0"/>
              <w:adjustRightInd w:val="0"/>
              <w:jc w:val="both"/>
              <w:outlineLvl w:val="1"/>
              <w:rPr>
                <w:rFonts w:eastAsia="Calibri"/>
              </w:rPr>
            </w:pPr>
            <w:r w:rsidRPr="00205692">
              <w:rPr>
                <w:rFonts w:eastAsia="Calibri"/>
              </w:rPr>
              <w:t>сведений о способах получения консультаций по вопросам соблюдения обязательных требований;</w:t>
            </w:r>
          </w:p>
          <w:p w:rsidR="00205692" w:rsidRPr="00205692" w:rsidRDefault="00205692" w:rsidP="00205692">
            <w:pPr>
              <w:widowControl w:val="0"/>
              <w:autoSpaceDE w:val="0"/>
              <w:autoSpaceDN w:val="0"/>
              <w:adjustRightInd w:val="0"/>
              <w:jc w:val="both"/>
              <w:outlineLvl w:val="1"/>
              <w:rPr>
                <w:rFonts w:eastAsia="Calibri"/>
              </w:rPr>
            </w:pPr>
          </w:p>
        </w:tc>
        <w:tc>
          <w:tcPr>
            <w:tcW w:w="2340" w:type="dxa"/>
          </w:tcPr>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t>01.03.2022</w:t>
            </w:r>
          </w:p>
        </w:tc>
        <w:tc>
          <w:tcPr>
            <w:tcW w:w="2347" w:type="dxa"/>
          </w:tcPr>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t>Уполномоченные специалисты администрации Жигаловского муниципального образования</w:t>
            </w:r>
          </w:p>
        </w:tc>
      </w:tr>
      <w:tr w:rsidR="00205692" w:rsidRPr="00205692" w:rsidTr="00205692">
        <w:tc>
          <w:tcPr>
            <w:tcW w:w="696" w:type="dxa"/>
          </w:tcPr>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t>1.7.</w:t>
            </w:r>
          </w:p>
        </w:tc>
        <w:tc>
          <w:tcPr>
            <w:tcW w:w="4245" w:type="dxa"/>
          </w:tcPr>
          <w:p w:rsidR="00205692" w:rsidRPr="00205692" w:rsidRDefault="00205692" w:rsidP="00205692">
            <w:pPr>
              <w:widowControl w:val="0"/>
              <w:autoSpaceDE w:val="0"/>
              <w:autoSpaceDN w:val="0"/>
              <w:adjustRightInd w:val="0"/>
              <w:jc w:val="both"/>
              <w:outlineLvl w:val="1"/>
              <w:rPr>
                <w:rFonts w:eastAsia="Calibri"/>
              </w:rPr>
            </w:pPr>
            <w:r w:rsidRPr="00205692">
              <w:rPr>
                <w:rFonts w:eastAsia="Calibri"/>
              </w:rPr>
              <w:t xml:space="preserve">доклада о </w:t>
            </w:r>
            <w:r w:rsidRPr="00205692">
              <w:t>муниципальном контроле</w:t>
            </w:r>
            <w:r w:rsidRPr="00205692">
              <w:rPr>
                <w:bCs/>
              </w:rPr>
              <w:t xml:space="preserve"> </w:t>
            </w:r>
            <w:r w:rsidRPr="00205692">
              <w:t>за обеспечением сохранности автомобильных дорог общего пользования местного значения</w:t>
            </w:r>
            <w:r w:rsidRPr="00205692">
              <w:rPr>
                <w:bCs/>
              </w:rPr>
              <w:t>;</w:t>
            </w:r>
          </w:p>
          <w:p w:rsidR="00205692" w:rsidRPr="00205692" w:rsidRDefault="00205692" w:rsidP="00205692">
            <w:pPr>
              <w:widowControl w:val="0"/>
              <w:autoSpaceDE w:val="0"/>
              <w:autoSpaceDN w:val="0"/>
              <w:adjustRightInd w:val="0"/>
              <w:jc w:val="both"/>
              <w:outlineLvl w:val="1"/>
              <w:rPr>
                <w:rFonts w:eastAsia="Calibri"/>
              </w:rPr>
            </w:pPr>
          </w:p>
        </w:tc>
        <w:tc>
          <w:tcPr>
            <w:tcW w:w="2340" w:type="dxa"/>
          </w:tcPr>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t>в течение 5 дней с даты утверждения</w:t>
            </w:r>
          </w:p>
        </w:tc>
        <w:tc>
          <w:tcPr>
            <w:tcW w:w="2347" w:type="dxa"/>
          </w:tcPr>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t>Уполномоченные специалисты администрации Жигаловского муниципального образования</w:t>
            </w:r>
          </w:p>
        </w:tc>
      </w:tr>
      <w:tr w:rsidR="00205692" w:rsidRPr="00205692" w:rsidTr="00205692">
        <w:tc>
          <w:tcPr>
            <w:tcW w:w="696" w:type="dxa"/>
          </w:tcPr>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t xml:space="preserve">2. </w:t>
            </w:r>
          </w:p>
        </w:tc>
        <w:tc>
          <w:tcPr>
            <w:tcW w:w="4245" w:type="dxa"/>
          </w:tcPr>
          <w:p w:rsidR="00205692" w:rsidRPr="00205692" w:rsidRDefault="00205692" w:rsidP="00205692">
            <w:pPr>
              <w:widowControl w:val="0"/>
              <w:autoSpaceDE w:val="0"/>
              <w:autoSpaceDN w:val="0"/>
              <w:adjustRightInd w:val="0"/>
              <w:jc w:val="both"/>
              <w:outlineLvl w:val="1"/>
              <w:rPr>
                <w:rFonts w:eastAsia="Calibri"/>
              </w:rPr>
            </w:pPr>
            <w:r w:rsidRPr="00205692">
              <w:rPr>
                <w:rFonts w:eastAsia="Calibri"/>
              </w:rPr>
              <w:t xml:space="preserve">Объявление предостережения о недопустимости нарушения обязательных требований; </w:t>
            </w:r>
          </w:p>
        </w:tc>
        <w:tc>
          <w:tcPr>
            <w:tcW w:w="2340" w:type="dxa"/>
          </w:tcPr>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t xml:space="preserve">в течение года </w:t>
            </w:r>
          </w:p>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t>(при наличии оснований)</w:t>
            </w:r>
          </w:p>
          <w:p w:rsidR="00205692" w:rsidRPr="00205692" w:rsidRDefault="00205692" w:rsidP="00205692">
            <w:pPr>
              <w:widowControl w:val="0"/>
              <w:autoSpaceDE w:val="0"/>
              <w:autoSpaceDN w:val="0"/>
              <w:adjustRightInd w:val="0"/>
              <w:jc w:val="center"/>
              <w:outlineLvl w:val="1"/>
              <w:rPr>
                <w:rFonts w:eastAsia="Calibri"/>
              </w:rPr>
            </w:pPr>
          </w:p>
        </w:tc>
        <w:tc>
          <w:tcPr>
            <w:tcW w:w="2347" w:type="dxa"/>
          </w:tcPr>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t xml:space="preserve">Уполномоченные специалисты администрации Жигаловского муниципального образования </w:t>
            </w:r>
          </w:p>
        </w:tc>
      </w:tr>
      <w:tr w:rsidR="00205692" w:rsidRPr="00205692" w:rsidTr="00205692">
        <w:tc>
          <w:tcPr>
            <w:tcW w:w="696" w:type="dxa"/>
          </w:tcPr>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t>3.</w:t>
            </w:r>
          </w:p>
        </w:tc>
        <w:tc>
          <w:tcPr>
            <w:tcW w:w="4245" w:type="dxa"/>
          </w:tcPr>
          <w:p w:rsidR="00205692" w:rsidRPr="00205692" w:rsidRDefault="00205692" w:rsidP="00205692">
            <w:pPr>
              <w:widowControl w:val="0"/>
              <w:autoSpaceDE w:val="0"/>
              <w:autoSpaceDN w:val="0"/>
              <w:adjustRightInd w:val="0"/>
              <w:jc w:val="both"/>
              <w:outlineLvl w:val="1"/>
              <w:rPr>
                <w:rFonts w:eastAsia="Calibri"/>
              </w:rPr>
            </w:pPr>
            <w:r w:rsidRPr="00205692">
              <w:rPr>
                <w:rFonts w:eastAsia="Calibri"/>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p>
        </w:tc>
        <w:tc>
          <w:tcPr>
            <w:tcW w:w="2340" w:type="dxa"/>
          </w:tcPr>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t>в течение года</w:t>
            </w:r>
          </w:p>
        </w:tc>
        <w:tc>
          <w:tcPr>
            <w:tcW w:w="2347" w:type="dxa"/>
          </w:tcPr>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t>Уполномоченные специалисты администрации Жигаловского муниципального образования</w:t>
            </w:r>
          </w:p>
        </w:tc>
      </w:tr>
      <w:tr w:rsidR="00205692" w:rsidRPr="00205692" w:rsidTr="00205692">
        <w:tc>
          <w:tcPr>
            <w:tcW w:w="696" w:type="dxa"/>
          </w:tcPr>
          <w:p w:rsidR="00205692" w:rsidRPr="00205692" w:rsidRDefault="00205692" w:rsidP="00205692">
            <w:pPr>
              <w:widowControl w:val="0"/>
              <w:autoSpaceDE w:val="0"/>
              <w:autoSpaceDN w:val="0"/>
              <w:adjustRightInd w:val="0"/>
              <w:jc w:val="both"/>
              <w:outlineLvl w:val="1"/>
              <w:rPr>
                <w:rFonts w:eastAsia="Calibri"/>
              </w:rPr>
            </w:pPr>
            <w:r w:rsidRPr="00205692">
              <w:rPr>
                <w:rFonts w:eastAsia="Calibri"/>
              </w:rPr>
              <w:t xml:space="preserve">4. </w:t>
            </w:r>
          </w:p>
        </w:tc>
        <w:tc>
          <w:tcPr>
            <w:tcW w:w="4245" w:type="dxa"/>
          </w:tcPr>
          <w:p w:rsidR="00205692" w:rsidRPr="00205692" w:rsidRDefault="00205692" w:rsidP="00205692">
            <w:pPr>
              <w:widowControl w:val="0"/>
              <w:autoSpaceDE w:val="0"/>
              <w:autoSpaceDN w:val="0"/>
              <w:adjustRightInd w:val="0"/>
              <w:jc w:val="both"/>
              <w:outlineLvl w:val="1"/>
              <w:rPr>
                <w:rFonts w:eastAsia="Calibri"/>
              </w:rPr>
            </w:pPr>
            <w:r w:rsidRPr="00205692">
              <w:rPr>
                <w:rFonts w:eastAsia="Calibri"/>
              </w:rPr>
              <w:t>Профилактический визит</w:t>
            </w:r>
            <w:r w:rsidRPr="00205692">
              <w:t xml:space="preserve"> в целях </w:t>
            </w:r>
            <w:r w:rsidRPr="00205692">
              <w:rPr>
                <w:rFonts w:eastAsia="Calibri"/>
              </w:rPr>
              <w:t xml:space="preserve">информирования об обязательных требованиях, предъявляемых к деятельности контролируемого лица </w:t>
            </w:r>
            <w:r w:rsidRPr="00205692">
              <w:rPr>
                <w:rFonts w:eastAsia="Calibri"/>
              </w:rPr>
              <w:lastRenderedPageBreak/>
              <w:t>либо к принадлежащим ему объектам контроля.</w:t>
            </w:r>
          </w:p>
        </w:tc>
        <w:tc>
          <w:tcPr>
            <w:tcW w:w="2340" w:type="dxa"/>
          </w:tcPr>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lastRenderedPageBreak/>
              <w:t>ежеквартально</w:t>
            </w:r>
          </w:p>
        </w:tc>
        <w:tc>
          <w:tcPr>
            <w:tcW w:w="2347" w:type="dxa"/>
          </w:tcPr>
          <w:p w:rsidR="00205692" w:rsidRPr="00205692" w:rsidRDefault="00205692" w:rsidP="00205692">
            <w:pPr>
              <w:widowControl w:val="0"/>
              <w:autoSpaceDE w:val="0"/>
              <w:autoSpaceDN w:val="0"/>
              <w:adjustRightInd w:val="0"/>
              <w:jc w:val="center"/>
              <w:outlineLvl w:val="1"/>
              <w:rPr>
                <w:rFonts w:eastAsia="Calibri"/>
              </w:rPr>
            </w:pPr>
            <w:r w:rsidRPr="00205692">
              <w:rPr>
                <w:rFonts w:eastAsia="Calibri"/>
              </w:rPr>
              <w:t>Уполномоченные специалисты администрации Жигаловского му</w:t>
            </w:r>
            <w:r w:rsidRPr="00205692">
              <w:rPr>
                <w:rFonts w:eastAsia="Calibri"/>
              </w:rPr>
              <w:lastRenderedPageBreak/>
              <w:t xml:space="preserve">ниципального образования </w:t>
            </w:r>
          </w:p>
        </w:tc>
      </w:tr>
    </w:tbl>
    <w:p w:rsidR="00205692" w:rsidRPr="00205692" w:rsidRDefault="00205692" w:rsidP="00205692">
      <w:pPr>
        <w:widowControl w:val="0"/>
        <w:autoSpaceDE w:val="0"/>
        <w:autoSpaceDN w:val="0"/>
        <w:adjustRightInd w:val="0"/>
        <w:outlineLvl w:val="1"/>
        <w:rPr>
          <w:rFonts w:eastAsia="Calibri"/>
          <w:b/>
        </w:rPr>
      </w:pPr>
    </w:p>
    <w:p w:rsidR="00205692" w:rsidRPr="00205692" w:rsidRDefault="00205692" w:rsidP="00205692">
      <w:pPr>
        <w:widowControl w:val="0"/>
        <w:autoSpaceDE w:val="0"/>
        <w:autoSpaceDN w:val="0"/>
        <w:adjustRightInd w:val="0"/>
        <w:jc w:val="center"/>
        <w:outlineLvl w:val="1"/>
        <w:rPr>
          <w:rFonts w:eastAsia="Calibri"/>
          <w:b/>
        </w:rPr>
      </w:pPr>
      <w:r w:rsidRPr="00205692">
        <w:rPr>
          <w:rFonts w:eastAsia="Calibri"/>
          <w:b/>
        </w:rPr>
        <w:t>V. Показатели результативности и эффективности Программы</w:t>
      </w:r>
    </w:p>
    <w:p w:rsidR="00205692" w:rsidRPr="00205692" w:rsidRDefault="00205692" w:rsidP="00205692">
      <w:pPr>
        <w:widowControl w:val="0"/>
        <w:autoSpaceDE w:val="0"/>
        <w:autoSpaceDN w:val="0"/>
        <w:adjustRightInd w:val="0"/>
        <w:jc w:val="both"/>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205692" w:rsidRPr="00205692" w:rsidTr="00205692">
        <w:trPr>
          <w:trHeight w:val="1042"/>
        </w:trPr>
        <w:tc>
          <w:tcPr>
            <w:tcW w:w="6941" w:type="dxa"/>
            <w:tcBorders>
              <w:top w:val="single" w:sz="4" w:space="0" w:color="auto"/>
              <w:left w:val="single" w:sz="4" w:space="0" w:color="auto"/>
              <w:bottom w:val="single" w:sz="4" w:space="0" w:color="auto"/>
              <w:right w:val="single" w:sz="4" w:space="0" w:color="auto"/>
            </w:tcBorders>
          </w:tcPr>
          <w:p w:rsidR="00205692" w:rsidRPr="00205692" w:rsidRDefault="00205692" w:rsidP="00205692">
            <w:pPr>
              <w:widowControl w:val="0"/>
              <w:autoSpaceDE w:val="0"/>
              <w:autoSpaceDN w:val="0"/>
              <w:adjustRightInd w:val="0"/>
              <w:jc w:val="center"/>
            </w:pPr>
            <w:r w:rsidRPr="00205692">
              <w:t>Наименование показателя</w:t>
            </w:r>
          </w:p>
        </w:tc>
        <w:tc>
          <w:tcPr>
            <w:tcW w:w="2693" w:type="dxa"/>
            <w:tcBorders>
              <w:top w:val="single" w:sz="4" w:space="0" w:color="auto"/>
              <w:left w:val="single" w:sz="4" w:space="0" w:color="auto"/>
              <w:right w:val="single" w:sz="4" w:space="0" w:color="auto"/>
            </w:tcBorders>
          </w:tcPr>
          <w:p w:rsidR="00205692" w:rsidRPr="00205692" w:rsidRDefault="00205692" w:rsidP="00205692">
            <w:pPr>
              <w:widowControl w:val="0"/>
              <w:autoSpaceDE w:val="0"/>
              <w:autoSpaceDN w:val="0"/>
              <w:adjustRightInd w:val="0"/>
              <w:jc w:val="center"/>
            </w:pPr>
            <w:r w:rsidRPr="00205692">
              <w:t>Исполнение</w:t>
            </w:r>
          </w:p>
          <w:p w:rsidR="00205692" w:rsidRPr="00205692" w:rsidRDefault="00205692" w:rsidP="00205692">
            <w:pPr>
              <w:widowControl w:val="0"/>
              <w:autoSpaceDE w:val="0"/>
              <w:autoSpaceDN w:val="0"/>
              <w:adjustRightInd w:val="0"/>
              <w:jc w:val="center"/>
            </w:pPr>
            <w:r w:rsidRPr="00205692">
              <w:t>показателя</w:t>
            </w:r>
          </w:p>
          <w:p w:rsidR="00205692" w:rsidRPr="00205692" w:rsidRDefault="00205692" w:rsidP="00205692">
            <w:pPr>
              <w:widowControl w:val="0"/>
              <w:autoSpaceDE w:val="0"/>
              <w:autoSpaceDN w:val="0"/>
              <w:adjustRightInd w:val="0"/>
              <w:jc w:val="center"/>
            </w:pPr>
            <w:r w:rsidRPr="00205692">
              <w:t>2022 год, %</w:t>
            </w:r>
          </w:p>
        </w:tc>
      </w:tr>
      <w:tr w:rsidR="00205692" w:rsidRPr="00205692" w:rsidTr="00205692">
        <w:tc>
          <w:tcPr>
            <w:tcW w:w="6941" w:type="dxa"/>
            <w:tcBorders>
              <w:top w:val="single" w:sz="4" w:space="0" w:color="auto"/>
              <w:left w:val="single" w:sz="4" w:space="0" w:color="auto"/>
              <w:bottom w:val="single" w:sz="4" w:space="0" w:color="auto"/>
              <w:right w:val="single" w:sz="4" w:space="0" w:color="auto"/>
            </w:tcBorders>
          </w:tcPr>
          <w:p w:rsidR="00205692" w:rsidRPr="00205692" w:rsidRDefault="00205692" w:rsidP="00205692">
            <w:pPr>
              <w:widowControl w:val="0"/>
              <w:autoSpaceDE w:val="0"/>
              <w:autoSpaceDN w:val="0"/>
              <w:adjustRightInd w:val="0"/>
              <w:jc w:val="both"/>
            </w:pPr>
            <w:r w:rsidRPr="00205692">
              <w:t>Полнота информации, размещенной на официальном сайте Жигаловского муниципального образования 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205692" w:rsidRPr="00205692" w:rsidRDefault="00205692" w:rsidP="00205692">
            <w:pPr>
              <w:widowControl w:val="0"/>
              <w:autoSpaceDE w:val="0"/>
              <w:autoSpaceDN w:val="0"/>
              <w:adjustRightInd w:val="0"/>
              <w:jc w:val="center"/>
            </w:pPr>
            <w:r w:rsidRPr="00205692">
              <w:t>100%</w:t>
            </w:r>
          </w:p>
        </w:tc>
      </w:tr>
      <w:tr w:rsidR="00205692" w:rsidRPr="00205692" w:rsidTr="00205692">
        <w:tc>
          <w:tcPr>
            <w:tcW w:w="6941" w:type="dxa"/>
            <w:tcBorders>
              <w:top w:val="single" w:sz="4" w:space="0" w:color="auto"/>
              <w:left w:val="single" w:sz="4" w:space="0" w:color="auto"/>
              <w:bottom w:val="single" w:sz="4" w:space="0" w:color="auto"/>
              <w:right w:val="single" w:sz="4" w:space="0" w:color="auto"/>
            </w:tcBorders>
          </w:tcPr>
          <w:p w:rsidR="00205692" w:rsidRPr="00205692" w:rsidRDefault="00205692" w:rsidP="00205692">
            <w:pPr>
              <w:widowControl w:val="0"/>
              <w:autoSpaceDE w:val="0"/>
              <w:autoSpaceDN w:val="0"/>
              <w:adjustRightInd w:val="0"/>
              <w:jc w:val="both"/>
            </w:pPr>
            <w:r w:rsidRPr="00205692">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205692" w:rsidRPr="00205692" w:rsidRDefault="00205692" w:rsidP="00205692">
            <w:pPr>
              <w:widowControl w:val="0"/>
              <w:autoSpaceDE w:val="0"/>
              <w:autoSpaceDN w:val="0"/>
              <w:adjustRightInd w:val="0"/>
              <w:jc w:val="center"/>
            </w:pPr>
            <w:r w:rsidRPr="00205692">
              <w:t>100%</w:t>
            </w:r>
          </w:p>
        </w:tc>
      </w:tr>
    </w:tbl>
    <w:p w:rsidR="005F5F4A" w:rsidRPr="00205692" w:rsidRDefault="005F5F4A" w:rsidP="0040704E">
      <w:pPr>
        <w:jc w:val="both"/>
      </w:pPr>
    </w:p>
    <w:p w:rsidR="00205692" w:rsidRPr="00CF6297" w:rsidRDefault="00205692" w:rsidP="00205692">
      <w:pPr>
        <w:pStyle w:val="31"/>
        <w:spacing w:before="0" w:line="240" w:lineRule="atLeast"/>
        <w:rPr>
          <w:rFonts w:ascii="Times New Roman" w:hAnsi="Times New Roman" w:cs="Times New Roman"/>
          <w:bCs w:val="0"/>
          <w:color w:val="auto"/>
          <w:sz w:val="20"/>
        </w:rPr>
      </w:pPr>
      <w:r>
        <w:rPr>
          <w:rFonts w:ascii="Times New Roman" w:hAnsi="Times New Roman" w:cs="Times New Roman"/>
          <w:bCs w:val="0"/>
          <w:color w:val="auto"/>
          <w:sz w:val="20"/>
        </w:rPr>
        <w:t xml:space="preserve">                                                              </w:t>
      </w:r>
      <w:r w:rsidR="00964F31">
        <w:rPr>
          <w:rFonts w:ascii="Times New Roman" w:hAnsi="Times New Roman" w:cs="Times New Roman"/>
          <w:bCs w:val="0"/>
          <w:color w:val="auto"/>
          <w:sz w:val="20"/>
        </w:rPr>
        <w:t xml:space="preserve">               </w:t>
      </w:r>
      <w:r w:rsidRPr="00CF6297">
        <w:rPr>
          <w:rFonts w:ascii="Times New Roman" w:hAnsi="Times New Roman" w:cs="Times New Roman"/>
          <w:bCs w:val="0"/>
          <w:color w:val="auto"/>
          <w:sz w:val="20"/>
        </w:rPr>
        <w:t>АДМИНИСТРАЦИЯ</w:t>
      </w:r>
    </w:p>
    <w:p w:rsidR="00205692" w:rsidRPr="00CF6297" w:rsidRDefault="00205692" w:rsidP="00205692">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МУНИЦИПАЛЬНОГО </w:t>
      </w:r>
      <w:r w:rsidRPr="00CF6297">
        <w:rPr>
          <w:rFonts w:ascii="Times New Roman" w:hAnsi="Times New Roman" w:cs="Times New Roman"/>
          <w:color w:val="auto"/>
          <w:sz w:val="20"/>
        </w:rPr>
        <w:t>ОБРАЗОВАНИЯ</w:t>
      </w:r>
    </w:p>
    <w:p w:rsidR="00205692" w:rsidRDefault="00205692" w:rsidP="00205692">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205692" w:rsidRPr="00964F31" w:rsidRDefault="00205692" w:rsidP="00964F31">
      <w:pPr>
        <w:ind w:left="142" w:firstLine="578"/>
        <w:rPr>
          <w:b/>
          <w:bCs/>
        </w:rPr>
      </w:pPr>
      <w:r>
        <w:rPr>
          <w:b/>
        </w:rPr>
        <w:t>17.03</w:t>
      </w:r>
      <w:r w:rsidRPr="00CF6297">
        <w:rPr>
          <w:b/>
        </w:rPr>
        <w:t>.</w:t>
      </w:r>
      <w:r>
        <w:rPr>
          <w:b/>
          <w:bCs/>
        </w:rPr>
        <w:t xml:space="preserve">2022г. № 25                                       </w:t>
      </w:r>
      <w:r w:rsidRPr="00CF6297">
        <w:rPr>
          <w:b/>
          <w:bCs/>
        </w:rPr>
        <w:t xml:space="preserve">                                                         </w:t>
      </w:r>
      <w:r w:rsidR="00EE2238">
        <w:rPr>
          <w:b/>
          <w:bCs/>
        </w:rPr>
        <w:t xml:space="preserve">                      </w:t>
      </w:r>
      <w:r w:rsidR="00964F31">
        <w:rPr>
          <w:b/>
          <w:bCs/>
        </w:rPr>
        <w:t>р.п. Жигалово</w:t>
      </w:r>
    </w:p>
    <w:tbl>
      <w:tblPr>
        <w:tblStyle w:val="af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205692" w:rsidRPr="00EE2238" w:rsidTr="00EE2238">
        <w:trPr>
          <w:trHeight w:val="1354"/>
        </w:trPr>
        <w:tc>
          <w:tcPr>
            <w:tcW w:w="9498" w:type="dxa"/>
          </w:tcPr>
          <w:p w:rsidR="00205692" w:rsidRPr="00EE2238" w:rsidRDefault="00205692" w:rsidP="00205692">
            <w:pPr>
              <w:pStyle w:val="a8"/>
              <w:rPr>
                <w:b/>
                <w:sz w:val="20"/>
              </w:rPr>
            </w:pPr>
            <w:r w:rsidRPr="00EE2238">
              <w:rPr>
                <w:b/>
                <w:sz w:val="20"/>
              </w:rPr>
              <w:t xml:space="preserve">Об утверждении формы проверочных листов </w:t>
            </w:r>
          </w:p>
          <w:p w:rsidR="00205692" w:rsidRPr="00EE2238" w:rsidRDefault="00205692" w:rsidP="00205692">
            <w:pPr>
              <w:pStyle w:val="a8"/>
              <w:rPr>
                <w:b/>
                <w:sz w:val="20"/>
              </w:rPr>
            </w:pPr>
            <w:r w:rsidRPr="00EE2238">
              <w:rPr>
                <w:b/>
                <w:sz w:val="20"/>
              </w:rPr>
              <w:t xml:space="preserve">(списка контрольных вопросов), используемых </w:t>
            </w:r>
          </w:p>
          <w:p w:rsidR="00205692" w:rsidRPr="00EE2238" w:rsidRDefault="00205692" w:rsidP="00205692">
            <w:pPr>
              <w:pStyle w:val="a8"/>
              <w:rPr>
                <w:b/>
                <w:sz w:val="20"/>
              </w:rPr>
            </w:pPr>
            <w:r w:rsidRPr="00EE2238">
              <w:rPr>
                <w:b/>
                <w:sz w:val="20"/>
              </w:rPr>
              <w:t xml:space="preserve">при проведении контрольно-надзорных мероприятий  </w:t>
            </w:r>
          </w:p>
          <w:p w:rsidR="00205692" w:rsidRPr="00EE2238" w:rsidRDefault="00205692" w:rsidP="00205692">
            <w:pPr>
              <w:pStyle w:val="a8"/>
              <w:rPr>
                <w:b/>
                <w:sz w:val="20"/>
              </w:rPr>
            </w:pPr>
            <w:r w:rsidRPr="00EE2238">
              <w:rPr>
                <w:b/>
                <w:sz w:val="20"/>
              </w:rPr>
              <w:t xml:space="preserve">в рамках осуществления муниципального контроля </w:t>
            </w:r>
          </w:p>
          <w:p w:rsidR="00205692" w:rsidRPr="00EE2238" w:rsidRDefault="00205692" w:rsidP="00205692">
            <w:pPr>
              <w:pStyle w:val="a8"/>
              <w:rPr>
                <w:b/>
                <w:sz w:val="20"/>
              </w:rPr>
            </w:pPr>
            <w:r w:rsidRPr="00EE2238">
              <w:rPr>
                <w:b/>
                <w:sz w:val="20"/>
              </w:rPr>
              <w:t xml:space="preserve">на территории  Жигаловского муниципального </w:t>
            </w:r>
          </w:p>
          <w:p w:rsidR="00205692" w:rsidRPr="00EE2238" w:rsidRDefault="00205692" w:rsidP="00205692">
            <w:pPr>
              <w:pStyle w:val="a8"/>
              <w:rPr>
                <w:sz w:val="20"/>
              </w:rPr>
            </w:pPr>
            <w:r w:rsidRPr="00EE2238">
              <w:rPr>
                <w:b/>
                <w:sz w:val="20"/>
              </w:rPr>
              <w:t xml:space="preserve">образования </w:t>
            </w:r>
          </w:p>
        </w:tc>
      </w:tr>
    </w:tbl>
    <w:p w:rsidR="00205692" w:rsidRPr="00EE2238" w:rsidRDefault="00EE2238" w:rsidP="00EE2238">
      <w:r>
        <w:t xml:space="preserve">    </w:t>
      </w:r>
      <w:r w:rsidR="00205692" w:rsidRPr="00EE2238">
        <w:t xml:space="preserve">  В соответствии с Федеральным </w:t>
      </w:r>
      <w:hyperlink r:id="rId20" w:history="1">
        <w:r w:rsidR="00205692" w:rsidRPr="00EE2238">
          <w:rPr>
            <w:rStyle w:val="ae"/>
            <w:color w:val="auto"/>
          </w:rPr>
          <w:t>законом</w:t>
        </w:r>
      </w:hyperlink>
      <w:r w:rsidR="00205692" w:rsidRPr="00EE2238">
        <w:t xml:space="preserve"> от 31.07.2020 N 248-ФЗ "О государственном контроле (надзоре) и муниципальном контроле в Российской Федерации", Постановлением Правительства РФ от 27.10.2021 № 1844 «Об утверждении требований к разработке, содержанию, общественному обсуждению проектов форм проверочных листов, а также случаев обязательного применения проверочных листов»,   руководствуясь ст.5 </w:t>
      </w:r>
      <w:hyperlink r:id="rId21" w:history="1">
        <w:r w:rsidR="00205692" w:rsidRPr="00EE2238">
          <w:rPr>
            <w:rStyle w:val="ae"/>
            <w:color w:val="auto"/>
          </w:rPr>
          <w:t>Устава</w:t>
        </w:r>
      </w:hyperlink>
      <w:r w:rsidR="00205692" w:rsidRPr="00EE2238">
        <w:t xml:space="preserve"> Жигаловского муниципального образования администрация Жигаловск</w:t>
      </w:r>
      <w:r>
        <w:t>ого муниципального образования,</w:t>
      </w:r>
    </w:p>
    <w:p w:rsidR="00205692" w:rsidRPr="00EE2238" w:rsidRDefault="00EE2238" w:rsidP="00EE2238">
      <w:pPr>
        <w:pStyle w:val="a8"/>
        <w:ind w:firstLine="360"/>
        <w:rPr>
          <w:rFonts w:eastAsia="Times New Roman" w:cs="Times New Roman"/>
          <w:b/>
          <w:sz w:val="20"/>
          <w:szCs w:val="20"/>
        </w:rPr>
      </w:pPr>
      <w:r>
        <w:rPr>
          <w:rFonts w:eastAsia="Times New Roman" w:cs="Times New Roman"/>
          <w:b/>
          <w:sz w:val="20"/>
          <w:szCs w:val="20"/>
        </w:rPr>
        <w:t>ПОСТАНОВЛЯЕТ:</w:t>
      </w:r>
    </w:p>
    <w:p w:rsidR="00205692" w:rsidRPr="00EE2238" w:rsidRDefault="00205692" w:rsidP="004E4FFA">
      <w:pPr>
        <w:pStyle w:val="a8"/>
        <w:numPr>
          <w:ilvl w:val="0"/>
          <w:numId w:val="33"/>
        </w:numPr>
        <w:jc w:val="both"/>
        <w:rPr>
          <w:rFonts w:cs="Times New Roman"/>
          <w:sz w:val="20"/>
          <w:szCs w:val="20"/>
        </w:rPr>
      </w:pPr>
      <w:r w:rsidRPr="00EE2238">
        <w:rPr>
          <w:rFonts w:cs="Times New Roman"/>
          <w:sz w:val="20"/>
          <w:szCs w:val="20"/>
        </w:rPr>
        <w:t xml:space="preserve">Утвердить формы проверочных листов (списка контрольных </w:t>
      </w:r>
    </w:p>
    <w:p w:rsidR="00205692" w:rsidRPr="00EE2238" w:rsidRDefault="00205692" w:rsidP="00205692">
      <w:pPr>
        <w:pStyle w:val="a8"/>
        <w:jc w:val="both"/>
        <w:rPr>
          <w:rFonts w:cs="Times New Roman"/>
          <w:sz w:val="20"/>
          <w:szCs w:val="20"/>
        </w:rPr>
      </w:pPr>
      <w:r w:rsidRPr="00EE2238">
        <w:rPr>
          <w:rFonts w:cs="Times New Roman"/>
          <w:sz w:val="20"/>
          <w:szCs w:val="20"/>
        </w:rPr>
        <w:t>вопросов), используемых при проведении контрольно-надзорных мероприятий в рамках осуществления муниципального контроля на территории Жигаловского муниципального образования:</w:t>
      </w:r>
    </w:p>
    <w:p w:rsidR="00205692" w:rsidRPr="00EE2238" w:rsidRDefault="00205692" w:rsidP="00205692">
      <w:pPr>
        <w:pStyle w:val="a8"/>
        <w:jc w:val="both"/>
        <w:rPr>
          <w:rFonts w:cs="Times New Roman"/>
          <w:sz w:val="20"/>
          <w:szCs w:val="20"/>
        </w:rPr>
      </w:pPr>
      <w:r w:rsidRPr="00EE2238">
        <w:rPr>
          <w:rFonts w:cs="Times New Roman"/>
          <w:sz w:val="20"/>
          <w:szCs w:val="20"/>
        </w:rPr>
        <w:t>- муниципальный контроль в сфере благоустройства на территории Жигаловского муниципального образования (Приложение 1);</w:t>
      </w:r>
    </w:p>
    <w:p w:rsidR="00205692" w:rsidRPr="00EE2238" w:rsidRDefault="00205692" w:rsidP="00205692">
      <w:pPr>
        <w:pStyle w:val="a8"/>
        <w:jc w:val="both"/>
        <w:rPr>
          <w:rFonts w:cs="Times New Roman"/>
          <w:bCs/>
          <w:sz w:val="20"/>
          <w:szCs w:val="20"/>
        </w:rPr>
      </w:pPr>
      <w:r w:rsidRPr="00EE2238">
        <w:rPr>
          <w:rFonts w:cs="Times New Roman"/>
          <w:sz w:val="20"/>
          <w:szCs w:val="20"/>
        </w:rPr>
        <w:t xml:space="preserve">- </w:t>
      </w:r>
      <w:r w:rsidRPr="00EE2238">
        <w:rPr>
          <w:rFonts w:eastAsia="Times New Roman" w:cs="Times New Roman"/>
          <w:bCs/>
          <w:sz w:val="20"/>
          <w:szCs w:val="20"/>
        </w:rPr>
        <w:t xml:space="preserve">муниципальный контроль </w:t>
      </w:r>
      <w:r w:rsidRPr="00EE2238">
        <w:rPr>
          <w:rFonts w:cs="Times New Roman"/>
          <w:bCs/>
          <w:sz w:val="20"/>
          <w:szCs w:val="20"/>
        </w:rPr>
        <w:t>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Жигаловского муниципального образования (Приложение 2);</w:t>
      </w:r>
    </w:p>
    <w:p w:rsidR="00205692" w:rsidRPr="00EE2238" w:rsidRDefault="00205692" w:rsidP="00205692">
      <w:pPr>
        <w:pStyle w:val="a8"/>
        <w:jc w:val="both"/>
        <w:rPr>
          <w:rFonts w:cs="Times New Roman"/>
          <w:sz w:val="20"/>
          <w:szCs w:val="20"/>
        </w:rPr>
      </w:pPr>
      <w:r w:rsidRPr="00EE2238">
        <w:rPr>
          <w:rFonts w:cs="Times New Roman"/>
          <w:bCs/>
          <w:sz w:val="20"/>
          <w:szCs w:val="20"/>
        </w:rPr>
        <w:t xml:space="preserve">- </w:t>
      </w:r>
      <w:r w:rsidRPr="00EE2238">
        <w:rPr>
          <w:rFonts w:cs="Times New Roman"/>
          <w:sz w:val="20"/>
          <w:szCs w:val="20"/>
        </w:rPr>
        <w:t>муниципальный жилищный контроль на территории Жигаловского муниципального образования (Приложение 3);</w:t>
      </w:r>
    </w:p>
    <w:p w:rsidR="00205692" w:rsidRPr="00EE2238" w:rsidRDefault="00205692" w:rsidP="00205692">
      <w:pPr>
        <w:pStyle w:val="1e"/>
        <w:ind w:left="-426"/>
        <w:jc w:val="both"/>
        <w:rPr>
          <w:rFonts w:cs="Times New Roman"/>
          <w:sz w:val="20"/>
          <w:szCs w:val="20"/>
        </w:rPr>
      </w:pPr>
      <w:r w:rsidRPr="00EE2238">
        <w:rPr>
          <w:rFonts w:cs="Times New Roman"/>
          <w:sz w:val="20"/>
          <w:szCs w:val="20"/>
        </w:rPr>
        <w:t xml:space="preserve">      -   муниципальный земельный контроль на территории Жигаловского    </w:t>
      </w:r>
    </w:p>
    <w:p w:rsidR="00205692" w:rsidRPr="00EE2238" w:rsidRDefault="00205692" w:rsidP="00205692">
      <w:pPr>
        <w:pStyle w:val="1e"/>
        <w:ind w:left="-426"/>
        <w:jc w:val="both"/>
        <w:rPr>
          <w:rFonts w:cs="Times New Roman"/>
          <w:sz w:val="20"/>
          <w:szCs w:val="20"/>
        </w:rPr>
      </w:pPr>
      <w:r w:rsidRPr="00EE2238">
        <w:rPr>
          <w:rFonts w:cs="Times New Roman"/>
          <w:sz w:val="20"/>
          <w:szCs w:val="20"/>
        </w:rPr>
        <w:t xml:space="preserve">      муниципального образования (Приложение 4);</w:t>
      </w:r>
    </w:p>
    <w:p w:rsidR="00205692" w:rsidRPr="00EE2238" w:rsidRDefault="00205692" w:rsidP="00205692">
      <w:pPr>
        <w:jc w:val="both"/>
      </w:pPr>
      <w:r w:rsidRPr="00EE2238">
        <w:t>-   муниципальный контроль на автомобильном транспорте и в дорожном хозяйстве на территории Жигаловского муниципального образования (Приложение 5).</w:t>
      </w:r>
    </w:p>
    <w:p w:rsidR="00205692" w:rsidRPr="00EE2238" w:rsidRDefault="00205692" w:rsidP="004E4FFA">
      <w:pPr>
        <w:pStyle w:val="a6"/>
        <w:numPr>
          <w:ilvl w:val="0"/>
          <w:numId w:val="33"/>
        </w:numPr>
        <w:contextualSpacing/>
        <w:jc w:val="both"/>
        <w:rPr>
          <w:sz w:val="20"/>
          <w:szCs w:val="20"/>
        </w:rPr>
      </w:pPr>
      <w:r w:rsidRPr="00EE2238">
        <w:rPr>
          <w:sz w:val="20"/>
          <w:szCs w:val="20"/>
        </w:rPr>
        <w:t xml:space="preserve">Настоящее Постановление опубликовать в «Спецвыпуск Жигалово» и </w:t>
      </w:r>
    </w:p>
    <w:p w:rsidR="00205692" w:rsidRPr="00EE2238" w:rsidRDefault="00205692" w:rsidP="00205692">
      <w:pPr>
        <w:jc w:val="both"/>
      </w:pPr>
      <w:r w:rsidRPr="00EE2238">
        <w:t xml:space="preserve">разместить в сети интернет на официальном сайте администрации Жигаловского муниципального образования http://жигалово-адм.рф. </w:t>
      </w:r>
    </w:p>
    <w:p w:rsidR="00205692" w:rsidRPr="00EE2238" w:rsidRDefault="00205692" w:rsidP="004E4FFA">
      <w:pPr>
        <w:pStyle w:val="a6"/>
        <w:numPr>
          <w:ilvl w:val="0"/>
          <w:numId w:val="33"/>
        </w:numPr>
        <w:contextualSpacing/>
        <w:jc w:val="both"/>
        <w:rPr>
          <w:sz w:val="20"/>
          <w:szCs w:val="20"/>
        </w:rPr>
      </w:pPr>
      <w:r w:rsidRPr="00EE2238">
        <w:rPr>
          <w:sz w:val="20"/>
          <w:szCs w:val="20"/>
        </w:rPr>
        <w:t xml:space="preserve">Ответственность за исполнением данного постановления возложить на </w:t>
      </w:r>
    </w:p>
    <w:p w:rsidR="00205692" w:rsidRPr="00EE2238" w:rsidRDefault="00205692" w:rsidP="00205692">
      <w:pPr>
        <w:jc w:val="both"/>
      </w:pPr>
      <w:r w:rsidRPr="00EE2238">
        <w:t>Д.Ю. Стрелова - начальника отдела УМХ Администрации Жигаловского муниципального образования.</w:t>
      </w:r>
    </w:p>
    <w:p w:rsidR="00205692" w:rsidRPr="00EE2238" w:rsidRDefault="00205692" w:rsidP="00205692">
      <w:pPr>
        <w:jc w:val="both"/>
      </w:pPr>
    </w:p>
    <w:p w:rsidR="00205692" w:rsidRPr="00EE2238" w:rsidRDefault="00205692" w:rsidP="00205692">
      <w:pPr>
        <w:jc w:val="both"/>
      </w:pPr>
      <w:r w:rsidRPr="00EE2238">
        <w:t xml:space="preserve">И.о. главы Жигаловского </w:t>
      </w:r>
    </w:p>
    <w:p w:rsidR="00205692" w:rsidRPr="00EE2238" w:rsidRDefault="00205692" w:rsidP="00205692">
      <w:pPr>
        <w:jc w:val="both"/>
      </w:pPr>
      <w:r w:rsidRPr="00EE2238">
        <w:t>муниципального образования                                                               Д.Ю. Стрелов</w:t>
      </w:r>
    </w:p>
    <w:p w:rsidR="00205692" w:rsidRPr="00EE2238" w:rsidRDefault="00205692" w:rsidP="00205692">
      <w:pPr>
        <w:pStyle w:val="ConsPlusNormal"/>
        <w:jc w:val="both"/>
        <w:rPr>
          <w:rFonts w:ascii="Times New Roman" w:hAnsi="Times New Roman" w:cs="Times New Roman"/>
          <w:sz w:val="20"/>
        </w:rPr>
      </w:pPr>
    </w:p>
    <w:p w:rsidR="00205692" w:rsidRPr="00EE2238" w:rsidRDefault="00205692" w:rsidP="00205692">
      <w:pPr>
        <w:pStyle w:val="ConsPlusNormal"/>
        <w:jc w:val="right"/>
        <w:outlineLvl w:val="0"/>
        <w:rPr>
          <w:rFonts w:ascii="Times New Roman" w:hAnsi="Times New Roman" w:cs="Times New Roman"/>
          <w:sz w:val="20"/>
        </w:rPr>
      </w:pPr>
      <w:r w:rsidRPr="00EE2238">
        <w:rPr>
          <w:rFonts w:ascii="Times New Roman" w:hAnsi="Times New Roman" w:cs="Times New Roman"/>
          <w:sz w:val="20"/>
        </w:rPr>
        <w:t>Приложение 1</w:t>
      </w:r>
    </w:p>
    <w:p w:rsidR="00205692" w:rsidRPr="00EE2238" w:rsidRDefault="00205692" w:rsidP="00205692">
      <w:pPr>
        <w:pStyle w:val="ConsPlusNormal"/>
        <w:jc w:val="right"/>
        <w:rPr>
          <w:rFonts w:ascii="Times New Roman" w:hAnsi="Times New Roman" w:cs="Times New Roman"/>
          <w:sz w:val="20"/>
        </w:rPr>
      </w:pPr>
      <w:r w:rsidRPr="00EE2238">
        <w:rPr>
          <w:rFonts w:ascii="Times New Roman" w:hAnsi="Times New Roman" w:cs="Times New Roman"/>
          <w:sz w:val="20"/>
        </w:rPr>
        <w:t xml:space="preserve">к Постановлению администрации </w:t>
      </w:r>
    </w:p>
    <w:p w:rsidR="00205692" w:rsidRPr="00EE2238" w:rsidRDefault="00205692" w:rsidP="00205692">
      <w:pPr>
        <w:pStyle w:val="ConsPlusNormal"/>
        <w:jc w:val="right"/>
        <w:rPr>
          <w:rFonts w:ascii="Times New Roman" w:hAnsi="Times New Roman" w:cs="Times New Roman"/>
          <w:sz w:val="20"/>
        </w:rPr>
      </w:pPr>
      <w:r w:rsidRPr="00EE2238">
        <w:rPr>
          <w:rFonts w:ascii="Times New Roman" w:hAnsi="Times New Roman" w:cs="Times New Roman"/>
          <w:sz w:val="20"/>
        </w:rPr>
        <w:t>Жигаловского муниципального образования</w:t>
      </w:r>
    </w:p>
    <w:p w:rsidR="00205692" w:rsidRPr="00EE2238" w:rsidRDefault="00205692" w:rsidP="00205692">
      <w:pPr>
        <w:pStyle w:val="ConsPlusNormal"/>
        <w:jc w:val="right"/>
        <w:rPr>
          <w:rFonts w:ascii="Times New Roman" w:hAnsi="Times New Roman" w:cs="Times New Roman"/>
          <w:sz w:val="20"/>
        </w:rPr>
      </w:pPr>
      <w:r w:rsidRPr="00EE2238">
        <w:rPr>
          <w:rFonts w:ascii="Times New Roman" w:hAnsi="Times New Roman" w:cs="Times New Roman"/>
          <w:sz w:val="20"/>
        </w:rPr>
        <w:t>от 17.03.2022 г. N 25</w:t>
      </w:r>
    </w:p>
    <w:p w:rsidR="00205692" w:rsidRPr="00EE2238" w:rsidRDefault="00205692" w:rsidP="00205692">
      <w:pPr>
        <w:pStyle w:val="ConsPlusNormal"/>
        <w:jc w:val="both"/>
        <w:rPr>
          <w:rFonts w:ascii="Times New Roman" w:hAnsi="Times New Roman" w:cs="Times New Roman"/>
          <w:sz w:val="20"/>
        </w:rPr>
      </w:pPr>
    </w:p>
    <w:p w:rsidR="00205692" w:rsidRPr="00EE2238" w:rsidRDefault="00205692" w:rsidP="00205692">
      <w:pPr>
        <w:pStyle w:val="ConsPlusNonformat"/>
        <w:jc w:val="center"/>
        <w:rPr>
          <w:rFonts w:ascii="Times New Roman" w:hAnsi="Times New Roman" w:cs="Times New Roman"/>
        </w:rPr>
      </w:pPr>
      <w:r w:rsidRPr="00EE2238">
        <w:rPr>
          <w:rFonts w:ascii="Times New Roman" w:hAnsi="Times New Roman" w:cs="Times New Roman"/>
        </w:rPr>
        <w:t>Форма проверочного листа</w:t>
      </w:r>
    </w:p>
    <w:p w:rsidR="00205692" w:rsidRPr="00EE2238" w:rsidRDefault="00205692" w:rsidP="00205692">
      <w:pPr>
        <w:pStyle w:val="ConsPlusNonformat"/>
        <w:jc w:val="center"/>
        <w:rPr>
          <w:rFonts w:ascii="Times New Roman" w:hAnsi="Times New Roman" w:cs="Times New Roman"/>
        </w:rPr>
      </w:pPr>
      <w:r w:rsidRPr="00EE2238">
        <w:rPr>
          <w:rFonts w:ascii="Times New Roman" w:hAnsi="Times New Roman" w:cs="Times New Roman"/>
        </w:rPr>
        <w:t>(список контрольных вопросов)</w:t>
      </w:r>
    </w:p>
    <w:p w:rsidR="00205692" w:rsidRPr="00EE2238" w:rsidRDefault="00205692" w:rsidP="00205692">
      <w:pPr>
        <w:pStyle w:val="ConsPlusNonformat"/>
        <w:jc w:val="center"/>
        <w:rPr>
          <w:rFonts w:ascii="Times New Roman" w:hAnsi="Times New Roman" w:cs="Times New Roman"/>
        </w:rPr>
      </w:pPr>
      <w:bookmarkStart w:id="16" w:name="P38"/>
      <w:bookmarkEnd w:id="16"/>
      <w:r w:rsidRPr="00EE2238">
        <w:rPr>
          <w:rFonts w:ascii="Times New Roman" w:hAnsi="Times New Roman" w:cs="Times New Roman"/>
        </w:rPr>
        <w:t>Проверочный лист (список контрольных вопросов),</w:t>
      </w:r>
    </w:p>
    <w:p w:rsidR="00205692" w:rsidRPr="00EE2238" w:rsidRDefault="00205692" w:rsidP="00205692">
      <w:pPr>
        <w:pStyle w:val="ConsPlusNonformat"/>
        <w:jc w:val="center"/>
        <w:rPr>
          <w:rFonts w:ascii="Times New Roman" w:hAnsi="Times New Roman" w:cs="Times New Roman"/>
        </w:rPr>
      </w:pPr>
      <w:r w:rsidRPr="00EE2238">
        <w:rPr>
          <w:rFonts w:ascii="Times New Roman" w:hAnsi="Times New Roman" w:cs="Times New Roman"/>
        </w:rPr>
        <w:lastRenderedPageBreak/>
        <w:t>применяемый при осуществлении муниципального контроля в сфере</w:t>
      </w:r>
    </w:p>
    <w:p w:rsidR="00205692" w:rsidRPr="00EE2238" w:rsidRDefault="00205692" w:rsidP="00205692">
      <w:pPr>
        <w:pStyle w:val="ConsPlusNonformat"/>
        <w:jc w:val="center"/>
        <w:rPr>
          <w:rFonts w:ascii="Times New Roman" w:hAnsi="Times New Roman" w:cs="Times New Roman"/>
        </w:rPr>
      </w:pPr>
      <w:r w:rsidRPr="00EE2238">
        <w:rPr>
          <w:rFonts w:ascii="Times New Roman" w:hAnsi="Times New Roman" w:cs="Times New Roman"/>
        </w:rPr>
        <w:t>благоустройства на территории Жигаловского муниципального образования</w:t>
      </w:r>
    </w:p>
    <w:p w:rsidR="00205692" w:rsidRPr="00EE2238" w:rsidRDefault="00205692" w:rsidP="00205692">
      <w:pPr>
        <w:pStyle w:val="ConsPlusNonformat"/>
        <w:jc w:val="center"/>
        <w:rPr>
          <w:rFonts w:ascii="Times New Roman" w:hAnsi="Times New Roman" w:cs="Times New Roman"/>
        </w:rPr>
      </w:pPr>
    </w:p>
    <w:tbl>
      <w:tblPr>
        <w:tblStyle w:val="afa"/>
        <w:tblW w:w="0" w:type="auto"/>
        <w:tblLook w:val="04A0" w:firstRow="1" w:lastRow="0" w:firstColumn="1" w:lastColumn="0" w:noHBand="0" w:noVBand="1"/>
      </w:tblPr>
      <w:tblGrid>
        <w:gridCol w:w="4904"/>
        <w:gridCol w:w="4441"/>
      </w:tblGrid>
      <w:tr w:rsidR="00205692" w:rsidRPr="00EE2238" w:rsidTr="00205692">
        <w:tc>
          <w:tcPr>
            <w:tcW w:w="4904" w:type="dxa"/>
            <w:tcBorders>
              <w:top w:val="nil"/>
              <w:left w:val="nil"/>
              <w:bottom w:val="nil"/>
              <w:right w:val="nil"/>
            </w:tcBorders>
            <w:hideMark/>
          </w:tcPr>
          <w:p w:rsidR="00205692" w:rsidRPr="00EE2238" w:rsidRDefault="00205692" w:rsidP="00205692">
            <w:pPr>
              <w:pStyle w:val="ConsPlusNonformat"/>
              <w:jc w:val="both"/>
              <w:rPr>
                <w:rFonts w:ascii="Times New Roman" w:hAnsi="Times New Roman" w:cs="Times New Roman"/>
                <w:lang w:eastAsia="en-US"/>
              </w:rPr>
            </w:pPr>
            <w:r w:rsidRPr="00EE2238">
              <w:rPr>
                <w:rFonts w:ascii="Times New Roman" w:hAnsi="Times New Roman" w:cs="Times New Roman"/>
                <w:lang w:eastAsia="en-US"/>
              </w:rPr>
              <w:t xml:space="preserve">1. Наименование контрольного мероприятия: </w:t>
            </w:r>
          </w:p>
        </w:tc>
        <w:tc>
          <w:tcPr>
            <w:tcW w:w="4441" w:type="dxa"/>
            <w:tcBorders>
              <w:top w:val="nil"/>
              <w:left w:val="nil"/>
              <w:bottom w:val="single" w:sz="4" w:space="0" w:color="auto"/>
              <w:right w:val="nil"/>
            </w:tcBorders>
          </w:tcPr>
          <w:p w:rsidR="00205692" w:rsidRPr="00EE2238" w:rsidRDefault="00205692" w:rsidP="00205692">
            <w:pPr>
              <w:pStyle w:val="ConsPlusNonformat"/>
              <w:jc w:val="both"/>
              <w:rPr>
                <w:rFonts w:ascii="Times New Roman" w:hAnsi="Times New Roman" w:cs="Times New Roman"/>
                <w:lang w:eastAsia="en-US"/>
              </w:rPr>
            </w:pPr>
          </w:p>
        </w:tc>
      </w:tr>
      <w:tr w:rsidR="00205692" w:rsidRPr="00EE2238" w:rsidTr="00205692">
        <w:tc>
          <w:tcPr>
            <w:tcW w:w="9345" w:type="dxa"/>
            <w:gridSpan w:val="2"/>
            <w:tcBorders>
              <w:top w:val="nil"/>
              <w:left w:val="nil"/>
              <w:bottom w:val="single" w:sz="4" w:space="0" w:color="auto"/>
              <w:right w:val="nil"/>
            </w:tcBorders>
          </w:tcPr>
          <w:p w:rsidR="00205692" w:rsidRPr="00EE2238" w:rsidRDefault="00205692" w:rsidP="00205692">
            <w:pPr>
              <w:pStyle w:val="ConsPlusNonformat"/>
              <w:jc w:val="both"/>
              <w:rPr>
                <w:rFonts w:ascii="Times New Roman" w:hAnsi="Times New Roman" w:cs="Times New Roman"/>
                <w:lang w:eastAsia="en-US"/>
              </w:rPr>
            </w:pPr>
          </w:p>
        </w:tc>
      </w:tr>
      <w:tr w:rsidR="00205692" w:rsidRPr="00EE2238" w:rsidTr="00205692">
        <w:tc>
          <w:tcPr>
            <w:tcW w:w="9345" w:type="dxa"/>
            <w:gridSpan w:val="2"/>
            <w:tcBorders>
              <w:top w:val="single" w:sz="4" w:space="0" w:color="auto"/>
              <w:left w:val="nil"/>
              <w:bottom w:val="single" w:sz="4" w:space="0" w:color="auto"/>
              <w:right w:val="nil"/>
            </w:tcBorders>
          </w:tcPr>
          <w:p w:rsidR="00205692" w:rsidRPr="00EE2238" w:rsidRDefault="00205692" w:rsidP="00205692">
            <w:pPr>
              <w:pStyle w:val="ConsPlusNonformat"/>
              <w:jc w:val="both"/>
              <w:rPr>
                <w:rFonts w:ascii="Times New Roman" w:hAnsi="Times New Roman" w:cs="Times New Roman"/>
                <w:lang w:eastAsia="en-US"/>
              </w:rPr>
            </w:pPr>
          </w:p>
        </w:tc>
      </w:tr>
    </w:tbl>
    <w:p w:rsidR="00205692" w:rsidRPr="00EE2238" w:rsidRDefault="00205692" w:rsidP="00205692">
      <w:pPr>
        <w:pStyle w:val="ConsPlusNonformat"/>
        <w:jc w:val="both"/>
        <w:rPr>
          <w:rFonts w:ascii="Times New Roman" w:hAnsi="Times New Roman" w:cs="Times New Roman"/>
        </w:rPr>
      </w:pPr>
      <w:r w:rsidRPr="00EE2238">
        <w:rPr>
          <w:rFonts w:ascii="Times New Roman" w:hAnsi="Times New Roman" w:cs="Times New Roman"/>
        </w:rPr>
        <w:t>2.  Контролируемое лицо:</w:t>
      </w:r>
    </w:p>
    <w:tbl>
      <w:tblPr>
        <w:tblStyle w:val="af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45"/>
      </w:tblGrid>
      <w:tr w:rsidR="00205692" w:rsidRPr="00EE2238" w:rsidTr="00205692">
        <w:tc>
          <w:tcPr>
            <w:tcW w:w="9345" w:type="dxa"/>
            <w:tcBorders>
              <w:top w:val="nil"/>
              <w:left w:val="nil"/>
              <w:bottom w:val="single" w:sz="4" w:space="0" w:color="auto"/>
              <w:right w:val="nil"/>
            </w:tcBorders>
          </w:tcPr>
          <w:p w:rsidR="00205692" w:rsidRPr="00EE2238" w:rsidRDefault="00205692" w:rsidP="00205692">
            <w:pPr>
              <w:pStyle w:val="ConsPlusNonformat"/>
              <w:jc w:val="both"/>
              <w:rPr>
                <w:rFonts w:ascii="Times New Roman" w:hAnsi="Times New Roman" w:cs="Times New Roman"/>
                <w:color w:val="FF0000"/>
                <w:lang w:eastAsia="en-US"/>
              </w:rPr>
            </w:pPr>
          </w:p>
        </w:tc>
      </w:tr>
      <w:tr w:rsidR="00205692" w:rsidRPr="00EE2238" w:rsidTr="00205692">
        <w:tc>
          <w:tcPr>
            <w:tcW w:w="9345" w:type="dxa"/>
            <w:tcBorders>
              <w:top w:val="single" w:sz="4" w:space="0" w:color="auto"/>
              <w:left w:val="nil"/>
              <w:bottom w:val="single" w:sz="4" w:space="0" w:color="auto"/>
              <w:right w:val="nil"/>
            </w:tcBorders>
          </w:tcPr>
          <w:p w:rsidR="00205692" w:rsidRPr="00EE2238" w:rsidRDefault="00205692" w:rsidP="00205692">
            <w:pPr>
              <w:pStyle w:val="ConsPlusNonformat"/>
              <w:jc w:val="both"/>
              <w:rPr>
                <w:rFonts w:ascii="Times New Roman" w:hAnsi="Times New Roman" w:cs="Times New Roman"/>
                <w:color w:val="FF0000"/>
                <w:lang w:eastAsia="en-US"/>
              </w:rPr>
            </w:pPr>
          </w:p>
        </w:tc>
      </w:tr>
      <w:tr w:rsidR="00205692" w:rsidRPr="00EE2238" w:rsidTr="00205692">
        <w:tc>
          <w:tcPr>
            <w:tcW w:w="9345" w:type="dxa"/>
            <w:tcBorders>
              <w:top w:val="single" w:sz="4" w:space="0" w:color="auto"/>
              <w:left w:val="nil"/>
              <w:bottom w:val="nil"/>
              <w:right w:val="nil"/>
            </w:tcBorders>
            <w:hideMark/>
          </w:tcPr>
          <w:p w:rsidR="00205692" w:rsidRPr="00EE2238" w:rsidRDefault="00205692" w:rsidP="00205692">
            <w:pPr>
              <w:pStyle w:val="ConsPlusNonformat"/>
              <w:jc w:val="center"/>
              <w:rPr>
                <w:rFonts w:ascii="Times New Roman" w:hAnsi="Times New Roman" w:cs="Times New Roman"/>
                <w:lang w:eastAsia="en-US"/>
              </w:rPr>
            </w:pPr>
            <w:r w:rsidRPr="00EE2238">
              <w:rPr>
                <w:rFonts w:ascii="Times New Roman" w:hAnsi="Times New Roman" w:cs="Times New Roman"/>
                <w:lang w:eastAsia="en-US"/>
              </w:rPr>
              <w:t>(фамилия, имя и отчество (при наличии) гражданина</w:t>
            </w:r>
          </w:p>
          <w:p w:rsidR="00205692" w:rsidRPr="00EE2238" w:rsidRDefault="00205692" w:rsidP="00205692">
            <w:pPr>
              <w:pStyle w:val="ConsPlusNonformat"/>
              <w:jc w:val="center"/>
              <w:rPr>
                <w:rFonts w:ascii="Times New Roman" w:hAnsi="Times New Roman" w:cs="Times New Roman"/>
                <w:color w:val="FF0000"/>
                <w:lang w:eastAsia="en-US"/>
              </w:rPr>
            </w:pPr>
            <w:r w:rsidRPr="00EE2238">
              <w:rPr>
                <w:rFonts w:ascii="Times New Roman" w:hAnsi="Times New Roman" w:cs="Times New Roman"/>
                <w:lang w:eastAsia="en-US"/>
              </w:rPr>
              <w:t>или индивидуального предпринимателя, являющегося контролируемым лицом)</w:t>
            </w:r>
          </w:p>
        </w:tc>
      </w:tr>
    </w:tbl>
    <w:p w:rsidR="00205692" w:rsidRPr="00EE2238" w:rsidRDefault="00205692" w:rsidP="00205692">
      <w:pPr>
        <w:pStyle w:val="ConsPlusNonformat"/>
        <w:jc w:val="both"/>
        <w:rPr>
          <w:rFonts w:ascii="Times New Roman" w:hAnsi="Times New Roman" w:cs="Times New Roman"/>
          <w:color w:val="FF0000"/>
        </w:rPr>
      </w:pPr>
    </w:p>
    <w:tbl>
      <w:tblPr>
        <w:tblStyle w:val="af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03"/>
        <w:gridCol w:w="7742"/>
      </w:tblGrid>
      <w:tr w:rsidR="00205692" w:rsidRPr="00EE2238" w:rsidTr="00205692">
        <w:tc>
          <w:tcPr>
            <w:tcW w:w="1603" w:type="dxa"/>
            <w:hideMark/>
          </w:tcPr>
          <w:p w:rsidR="00205692" w:rsidRPr="00EE2238" w:rsidRDefault="00205692" w:rsidP="00205692">
            <w:pPr>
              <w:pStyle w:val="ConsPlusNonformat"/>
              <w:jc w:val="both"/>
              <w:rPr>
                <w:rFonts w:ascii="Times New Roman" w:hAnsi="Times New Roman" w:cs="Times New Roman"/>
                <w:color w:val="FF0000"/>
                <w:lang w:eastAsia="en-US"/>
              </w:rPr>
            </w:pPr>
            <w:r w:rsidRPr="00EE2238">
              <w:rPr>
                <w:rFonts w:ascii="Times New Roman" w:hAnsi="Times New Roman" w:cs="Times New Roman"/>
                <w:lang w:eastAsia="en-US"/>
              </w:rPr>
              <w:t>ИНН/ОГРН:</w:t>
            </w:r>
          </w:p>
        </w:tc>
        <w:tc>
          <w:tcPr>
            <w:tcW w:w="7742" w:type="dxa"/>
            <w:tcBorders>
              <w:top w:val="nil"/>
              <w:left w:val="nil"/>
              <w:bottom w:val="single" w:sz="4" w:space="0" w:color="auto"/>
              <w:right w:val="nil"/>
            </w:tcBorders>
          </w:tcPr>
          <w:p w:rsidR="00205692" w:rsidRPr="00EE2238" w:rsidRDefault="00205692" w:rsidP="00205692">
            <w:pPr>
              <w:pStyle w:val="ConsPlusNonformat"/>
              <w:jc w:val="both"/>
              <w:rPr>
                <w:rFonts w:ascii="Times New Roman" w:hAnsi="Times New Roman" w:cs="Times New Roman"/>
                <w:color w:val="FF0000"/>
                <w:lang w:eastAsia="en-US"/>
              </w:rPr>
            </w:pPr>
          </w:p>
        </w:tc>
      </w:tr>
      <w:tr w:rsidR="00205692" w:rsidRPr="00EE2238" w:rsidTr="00205692">
        <w:tc>
          <w:tcPr>
            <w:tcW w:w="9345" w:type="dxa"/>
            <w:gridSpan w:val="2"/>
            <w:hideMark/>
          </w:tcPr>
          <w:p w:rsidR="00205692" w:rsidRPr="00EE2238" w:rsidRDefault="00205692" w:rsidP="00205692">
            <w:pPr>
              <w:pStyle w:val="ConsPlusNonformat"/>
              <w:jc w:val="center"/>
              <w:rPr>
                <w:rFonts w:ascii="Times New Roman" w:hAnsi="Times New Roman" w:cs="Times New Roman"/>
                <w:lang w:eastAsia="en-US"/>
              </w:rPr>
            </w:pPr>
            <w:r w:rsidRPr="00EE2238">
              <w:rPr>
                <w:rFonts w:ascii="Times New Roman" w:hAnsi="Times New Roman" w:cs="Times New Roman"/>
                <w:lang w:eastAsia="en-US"/>
              </w:rPr>
              <w:t>идентификационный номер налогоплательщика и (или) основной государственный</w:t>
            </w:r>
          </w:p>
          <w:p w:rsidR="00205692" w:rsidRPr="00EE2238" w:rsidRDefault="00205692" w:rsidP="00205692">
            <w:pPr>
              <w:pStyle w:val="ConsPlusNonformat"/>
              <w:jc w:val="center"/>
              <w:rPr>
                <w:rFonts w:ascii="Times New Roman" w:hAnsi="Times New Roman" w:cs="Times New Roman"/>
                <w:color w:val="FF0000"/>
                <w:lang w:eastAsia="en-US"/>
              </w:rPr>
            </w:pPr>
            <w:r w:rsidRPr="00EE2238">
              <w:rPr>
                <w:rFonts w:ascii="Times New Roman" w:hAnsi="Times New Roman" w:cs="Times New Roman"/>
                <w:lang w:eastAsia="en-US"/>
              </w:rPr>
              <w:t>регистрационный номер индивидуального предпринимателя,</w:t>
            </w:r>
          </w:p>
        </w:tc>
      </w:tr>
    </w:tbl>
    <w:p w:rsidR="00205692" w:rsidRPr="00EE2238" w:rsidRDefault="00205692" w:rsidP="00205692">
      <w:pPr>
        <w:pStyle w:val="ConsPlusNonformat"/>
        <w:jc w:val="both"/>
        <w:rPr>
          <w:rFonts w:ascii="Times New Roman" w:hAnsi="Times New Roman" w:cs="Times New Roman"/>
          <w:color w:val="FF0000"/>
        </w:rPr>
      </w:pPr>
      <w:r w:rsidRPr="00EE2238">
        <w:rPr>
          <w:rFonts w:ascii="Times New Roman" w:hAnsi="Times New Roman" w:cs="Times New Roman"/>
          <w:color w:val="FF0000"/>
        </w:rPr>
        <w:t xml:space="preserve">  </w:t>
      </w:r>
    </w:p>
    <w:tbl>
      <w:tblPr>
        <w:tblStyle w:val="afa"/>
        <w:tblW w:w="0" w:type="auto"/>
        <w:tblBorders>
          <w:top w:val="none" w:sz="0" w:space="0" w:color="auto"/>
          <w:left w:val="none" w:sz="0" w:space="0" w:color="auto"/>
          <w:right w:val="none" w:sz="0" w:space="0" w:color="auto"/>
        </w:tblBorders>
        <w:tblLook w:val="04A0" w:firstRow="1" w:lastRow="0" w:firstColumn="1" w:lastColumn="0" w:noHBand="0" w:noVBand="1"/>
      </w:tblPr>
      <w:tblGrid>
        <w:gridCol w:w="2174"/>
        <w:gridCol w:w="7171"/>
      </w:tblGrid>
      <w:tr w:rsidR="00205692" w:rsidRPr="00EE2238" w:rsidTr="00205692">
        <w:tc>
          <w:tcPr>
            <w:tcW w:w="2174" w:type="dxa"/>
            <w:tcBorders>
              <w:top w:val="nil"/>
              <w:left w:val="nil"/>
              <w:bottom w:val="nil"/>
              <w:right w:val="nil"/>
            </w:tcBorders>
            <w:hideMark/>
          </w:tcPr>
          <w:p w:rsidR="00205692" w:rsidRPr="00EE2238" w:rsidRDefault="00205692" w:rsidP="00205692">
            <w:pPr>
              <w:pStyle w:val="ConsPlusNonformat"/>
              <w:jc w:val="both"/>
              <w:rPr>
                <w:rFonts w:ascii="Times New Roman" w:hAnsi="Times New Roman" w:cs="Times New Roman"/>
                <w:lang w:eastAsia="en-US"/>
              </w:rPr>
            </w:pPr>
            <w:r w:rsidRPr="00EE2238">
              <w:rPr>
                <w:rFonts w:ascii="Times New Roman" w:hAnsi="Times New Roman" w:cs="Times New Roman"/>
                <w:lang w:eastAsia="en-US"/>
              </w:rPr>
              <w:t>адрес регистрации:</w:t>
            </w:r>
          </w:p>
        </w:tc>
        <w:tc>
          <w:tcPr>
            <w:tcW w:w="7171" w:type="dxa"/>
            <w:tcBorders>
              <w:top w:val="nil"/>
              <w:left w:val="nil"/>
              <w:bottom w:val="single" w:sz="4" w:space="0" w:color="auto"/>
              <w:right w:val="nil"/>
            </w:tcBorders>
          </w:tcPr>
          <w:p w:rsidR="00205692" w:rsidRPr="00EE2238" w:rsidRDefault="00205692" w:rsidP="00205692">
            <w:pPr>
              <w:pStyle w:val="ConsPlusNonformat"/>
              <w:jc w:val="both"/>
              <w:rPr>
                <w:rFonts w:ascii="Times New Roman" w:hAnsi="Times New Roman" w:cs="Times New Roman"/>
                <w:lang w:eastAsia="en-US"/>
              </w:rPr>
            </w:pPr>
          </w:p>
        </w:tc>
      </w:tr>
      <w:tr w:rsidR="00205692" w:rsidRPr="00EE2238" w:rsidTr="00205692">
        <w:tc>
          <w:tcPr>
            <w:tcW w:w="9345" w:type="dxa"/>
            <w:gridSpan w:val="2"/>
            <w:tcBorders>
              <w:top w:val="nil"/>
              <w:left w:val="nil"/>
              <w:bottom w:val="single" w:sz="4" w:space="0" w:color="auto"/>
              <w:right w:val="nil"/>
            </w:tcBorders>
          </w:tcPr>
          <w:p w:rsidR="00205692" w:rsidRPr="00EE2238" w:rsidRDefault="00205692" w:rsidP="00205692">
            <w:pPr>
              <w:pStyle w:val="ConsPlusNonformat"/>
              <w:jc w:val="both"/>
              <w:rPr>
                <w:rFonts w:ascii="Times New Roman" w:hAnsi="Times New Roman" w:cs="Times New Roman"/>
                <w:color w:val="FF0000"/>
                <w:lang w:eastAsia="en-US"/>
              </w:rPr>
            </w:pPr>
          </w:p>
        </w:tc>
      </w:tr>
    </w:tbl>
    <w:p w:rsidR="00205692" w:rsidRPr="00EE2238" w:rsidRDefault="00205692" w:rsidP="00205692">
      <w:pPr>
        <w:pStyle w:val="ConsPlusNonformat"/>
        <w:jc w:val="both"/>
        <w:rPr>
          <w:rFonts w:ascii="Times New Roman" w:hAnsi="Times New Roman" w:cs="Times New Roman"/>
          <w:color w:val="FF0000"/>
        </w:rPr>
      </w:pPr>
    </w:p>
    <w:tbl>
      <w:tblPr>
        <w:tblStyle w:val="afa"/>
        <w:tblW w:w="0" w:type="auto"/>
        <w:tblBorders>
          <w:top w:val="none" w:sz="0" w:space="0" w:color="auto"/>
          <w:left w:val="none" w:sz="0" w:space="0" w:color="auto"/>
          <w:right w:val="none" w:sz="0" w:space="0" w:color="auto"/>
        </w:tblBorders>
        <w:tblLook w:val="04A0" w:firstRow="1" w:lastRow="0" w:firstColumn="1" w:lastColumn="0" w:noHBand="0" w:noVBand="1"/>
      </w:tblPr>
      <w:tblGrid>
        <w:gridCol w:w="3858"/>
        <w:gridCol w:w="5487"/>
      </w:tblGrid>
      <w:tr w:rsidR="00205692" w:rsidRPr="00EE2238" w:rsidTr="00205692">
        <w:tc>
          <w:tcPr>
            <w:tcW w:w="3858" w:type="dxa"/>
            <w:tcBorders>
              <w:top w:val="nil"/>
              <w:left w:val="nil"/>
              <w:bottom w:val="nil"/>
              <w:right w:val="nil"/>
            </w:tcBorders>
            <w:hideMark/>
          </w:tcPr>
          <w:p w:rsidR="00205692" w:rsidRPr="00EE2238" w:rsidRDefault="00205692" w:rsidP="00205692">
            <w:pPr>
              <w:pStyle w:val="ConsPlusNonformat"/>
              <w:jc w:val="both"/>
              <w:rPr>
                <w:rFonts w:ascii="Times New Roman" w:hAnsi="Times New Roman" w:cs="Times New Roman"/>
                <w:lang w:eastAsia="en-US"/>
              </w:rPr>
            </w:pPr>
            <w:r w:rsidRPr="00EE2238">
              <w:rPr>
                <w:rFonts w:ascii="Times New Roman" w:hAnsi="Times New Roman" w:cs="Times New Roman"/>
                <w:lang w:eastAsia="en-US"/>
              </w:rPr>
              <w:t>наименование юридического лица:</w:t>
            </w:r>
          </w:p>
        </w:tc>
        <w:tc>
          <w:tcPr>
            <w:tcW w:w="5487" w:type="dxa"/>
            <w:tcBorders>
              <w:top w:val="nil"/>
              <w:left w:val="nil"/>
              <w:bottom w:val="single" w:sz="4" w:space="0" w:color="auto"/>
              <w:right w:val="nil"/>
            </w:tcBorders>
          </w:tcPr>
          <w:p w:rsidR="00205692" w:rsidRPr="00EE2238" w:rsidRDefault="00205692" w:rsidP="00205692">
            <w:pPr>
              <w:pStyle w:val="ConsPlusNonformat"/>
              <w:jc w:val="both"/>
              <w:rPr>
                <w:rFonts w:ascii="Times New Roman" w:hAnsi="Times New Roman" w:cs="Times New Roman"/>
                <w:lang w:eastAsia="en-US"/>
              </w:rPr>
            </w:pPr>
          </w:p>
        </w:tc>
      </w:tr>
      <w:tr w:rsidR="00205692" w:rsidRPr="00EE2238" w:rsidTr="00205692">
        <w:tc>
          <w:tcPr>
            <w:tcW w:w="9345" w:type="dxa"/>
            <w:gridSpan w:val="2"/>
            <w:tcBorders>
              <w:top w:val="nil"/>
              <w:left w:val="nil"/>
              <w:bottom w:val="single" w:sz="4" w:space="0" w:color="auto"/>
              <w:right w:val="nil"/>
            </w:tcBorders>
          </w:tcPr>
          <w:p w:rsidR="00205692" w:rsidRPr="00EE2238" w:rsidRDefault="00205692" w:rsidP="00205692">
            <w:pPr>
              <w:pStyle w:val="ConsPlusNonformat"/>
              <w:jc w:val="both"/>
              <w:rPr>
                <w:rFonts w:ascii="Times New Roman" w:hAnsi="Times New Roman" w:cs="Times New Roman"/>
                <w:color w:val="FF0000"/>
                <w:lang w:eastAsia="en-US"/>
              </w:rPr>
            </w:pPr>
          </w:p>
        </w:tc>
      </w:tr>
    </w:tbl>
    <w:p w:rsidR="00205692" w:rsidRPr="00EE2238" w:rsidRDefault="00205692" w:rsidP="00205692">
      <w:pPr>
        <w:pStyle w:val="ConsPlusNonformat"/>
        <w:jc w:val="both"/>
        <w:rPr>
          <w:rFonts w:ascii="Times New Roman" w:hAnsi="Times New Roman" w:cs="Times New Roman"/>
          <w:color w:val="FF0000"/>
        </w:rPr>
      </w:pPr>
    </w:p>
    <w:tbl>
      <w:tblPr>
        <w:tblStyle w:val="afa"/>
        <w:tblW w:w="0" w:type="auto"/>
        <w:tblBorders>
          <w:top w:val="none" w:sz="0" w:space="0" w:color="auto"/>
          <w:left w:val="none" w:sz="0" w:space="0" w:color="auto"/>
          <w:right w:val="none" w:sz="0" w:space="0" w:color="auto"/>
        </w:tblBorders>
        <w:tblLook w:val="04A0" w:firstRow="1" w:lastRow="0" w:firstColumn="1" w:lastColumn="0" w:noHBand="0" w:noVBand="1"/>
      </w:tblPr>
      <w:tblGrid>
        <w:gridCol w:w="2771"/>
        <w:gridCol w:w="6574"/>
      </w:tblGrid>
      <w:tr w:rsidR="00205692" w:rsidRPr="00EE2238" w:rsidTr="00205692">
        <w:tc>
          <w:tcPr>
            <w:tcW w:w="9345" w:type="dxa"/>
            <w:gridSpan w:val="2"/>
            <w:tcBorders>
              <w:top w:val="nil"/>
              <w:left w:val="nil"/>
              <w:bottom w:val="nil"/>
              <w:right w:val="nil"/>
            </w:tcBorders>
            <w:hideMark/>
          </w:tcPr>
          <w:p w:rsidR="00205692" w:rsidRPr="00EE2238" w:rsidRDefault="00205692" w:rsidP="00205692">
            <w:pPr>
              <w:pStyle w:val="ConsPlusNonformat"/>
              <w:jc w:val="both"/>
              <w:rPr>
                <w:rFonts w:ascii="Times New Roman" w:hAnsi="Times New Roman" w:cs="Times New Roman"/>
                <w:lang w:eastAsia="en-US"/>
              </w:rPr>
            </w:pPr>
            <w:bookmarkStart w:id="17" w:name="_Hlk95140890"/>
            <w:r w:rsidRPr="00EE2238">
              <w:rPr>
                <w:rFonts w:ascii="Times New Roman" w:hAnsi="Times New Roman" w:cs="Times New Roman"/>
                <w:lang w:eastAsia="en-US"/>
              </w:rPr>
              <w:t xml:space="preserve">идентификационный номер налогоплательщика и (или) основной государственный </w:t>
            </w:r>
          </w:p>
        </w:tc>
      </w:tr>
      <w:tr w:rsidR="00205692" w:rsidRPr="00EE2238" w:rsidTr="00205692">
        <w:tc>
          <w:tcPr>
            <w:tcW w:w="2771" w:type="dxa"/>
            <w:tcBorders>
              <w:top w:val="nil"/>
              <w:left w:val="nil"/>
              <w:bottom w:val="nil"/>
              <w:right w:val="nil"/>
            </w:tcBorders>
            <w:hideMark/>
          </w:tcPr>
          <w:p w:rsidR="00205692" w:rsidRPr="00EE2238" w:rsidRDefault="00205692" w:rsidP="00205692">
            <w:pPr>
              <w:pStyle w:val="ConsPlusNonformat"/>
              <w:jc w:val="both"/>
              <w:rPr>
                <w:rFonts w:ascii="Times New Roman" w:hAnsi="Times New Roman" w:cs="Times New Roman"/>
                <w:color w:val="FF0000"/>
                <w:lang w:eastAsia="en-US"/>
              </w:rPr>
            </w:pPr>
            <w:r w:rsidRPr="00EE2238">
              <w:rPr>
                <w:rFonts w:ascii="Times New Roman" w:hAnsi="Times New Roman" w:cs="Times New Roman"/>
                <w:lang w:eastAsia="en-US"/>
              </w:rPr>
              <w:t>регистрационный номер:</w:t>
            </w:r>
          </w:p>
        </w:tc>
        <w:tc>
          <w:tcPr>
            <w:tcW w:w="6574" w:type="dxa"/>
            <w:tcBorders>
              <w:top w:val="nil"/>
              <w:left w:val="nil"/>
              <w:bottom w:val="single" w:sz="4" w:space="0" w:color="auto"/>
              <w:right w:val="nil"/>
            </w:tcBorders>
          </w:tcPr>
          <w:p w:rsidR="00205692" w:rsidRPr="00EE2238" w:rsidRDefault="00205692" w:rsidP="00205692">
            <w:pPr>
              <w:pStyle w:val="ConsPlusNonformat"/>
              <w:jc w:val="both"/>
              <w:rPr>
                <w:rFonts w:ascii="Times New Roman" w:hAnsi="Times New Roman" w:cs="Times New Roman"/>
                <w:color w:val="FF0000"/>
                <w:lang w:eastAsia="en-US"/>
              </w:rPr>
            </w:pPr>
          </w:p>
        </w:tc>
      </w:tr>
      <w:bookmarkEnd w:id="17"/>
    </w:tbl>
    <w:p w:rsidR="00205692" w:rsidRPr="00EE2238" w:rsidRDefault="00205692" w:rsidP="00205692">
      <w:pPr>
        <w:pStyle w:val="ConsPlusNonformat"/>
        <w:jc w:val="both"/>
        <w:rPr>
          <w:rFonts w:ascii="Times New Roman" w:hAnsi="Times New Roman" w:cs="Times New Roman"/>
          <w:color w:val="FF0000"/>
        </w:rPr>
      </w:pPr>
    </w:p>
    <w:tbl>
      <w:tblPr>
        <w:tblStyle w:val="afa"/>
        <w:tblW w:w="0" w:type="auto"/>
        <w:tblBorders>
          <w:top w:val="none" w:sz="0" w:space="0" w:color="auto"/>
          <w:left w:val="none" w:sz="0" w:space="0" w:color="auto"/>
          <w:right w:val="none" w:sz="0" w:space="0" w:color="auto"/>
        </w:tblBorders>
        <w:tblLook w:val="04A0" w:firstRow="1" w:lastRow="0" w:firstColumn="1" w:lastColumn="0" w:noHBand="0" w:noVBand="1"/>
      </w:tblPr>
      <w:tblGrid>
        <w:gridCol w:w="1848"/>
        <w:gridCol w:w="7497"/>
      </w:tblGrid>
      <w:tr w:rsidR="00205692" w:rsidRPr="00EE2238" w:rsidTr="00205692">
        <w:tc>
          <w:tcPr>
            <w:tcW w:w="9345" w:type="dxa"/>
            <w:gridSpan w:val="2"/>
            <w:tcBorders>
              <w:top w:val="nil"/>
              <w:left w:val="nil"/>
              <w:bottom w:val="nil"/>
              <w:right w:val="nil"/>
            </w:tcBorders>
            <w:hideMark/>
          </w:tcPr>
          <w:p w:rsidR="00205692" w:rsidRPr="00EE2238" w:rsidRDefault="00205692" w:rsidP="00205692">
            <w:pPr>
              <w:pStyle w:val="ConsPlusNonformat"/>
              <w:jc w:val="both"/>
              <w:rPr>
                <w:rFonts w:ascii="Times New Roman" w:hAnsi="Times New Roman" w:cs="Times New Roman"/>
                <w:lang w:eastAsia="en-US"/>
              </w:rPr>
            </w:pPr>
            <w:r w:rsidRPr="00EE2238">
              <w:rPr>
                <w:rFonts w:ascii="Times New Roman" w:hAnsi="Times New Roman" w:cs="Times New Roman"/>
                <w:lang w:eastAsia="en-US"/>
              </w:rPr>
              <w:t>адрес организации (ее филиалов, представительств, обособленных структурных</w:t>
            </w:r>
          </w:p>
        </w:tc>
      </w:tr>
      <w:tr w:rsidR="00205692" w:rsidRPr="00EE2238" w:rsidTr="00205692">
        <w:tc>
          <w:tcPr>
            <w:tcW w:w="1848" w:type="dxa"/>
            <w:tcBorders>
              <w:top w:val="nil"/>
              <w:left w:val="nil"/>
              <w:bottom w:val="nil"/>
              <w:right w:val="nil"/>
            </w:tcBorders>
            <w:hideMark/>
          </w:tcPr>
          <w:p w:rsidR="00205692" w:rsidRPr="00EE2238" w:rsidRDefault="00205692" w:rsidP="00205692">
            <w:pPr>
              <w:pStyle w:val="ConsPlusNonformat"/>
              <w:jc w:val="both"/>
              <w:rPr>
                <w:rFonts w:ascii="Times New Roman" w:hAnsi="Times New Roman" w:cs="Times New Roman"/>
                <w:lang w:eastAsia="en-US"/>
              </w:rPr>
            </w:pPr>
            <w:r w:rsidRPr="00EE2238">
              <w:rPr>
                <w:rFonts w:ascii="Times New Roman" w:hAnsi="Times New Roman" w:cs="Times New Roman"/>
                <w:lang w:eastAsia="en-US"/>
              </w:rPr>
              <w:t>подразделений):</w:t>
            </w:r>
          </w:p>
        </w:tc>
        <w:tc>
          <w:tcPr>
            <w:tcW w:w="7497" w:type="dxa"/>
            <w:tcBorders>
              <w:top w:val="nil"/>
              <w:left w:val="nil"/>
              <w:bottom w:val="single" w:sz="4" w:space="0" w:color="auto"/>
              <w:right w:val="nil"/>
            </w:tcBorders>
          </w:tcPr>
          <w:p w:rsidR="00205692" w:rsidRPr="00EE2238" w:rsidRDefault="00205692" w:rsidP="00205692">
            <w:pPr>
              <w:pStyle w:val="ConsPlusNonformat"/>
              <w:jc w:val="both"/>
              <w:rPr>
                <w:rFonts w:ascii="Times New Roman" w:hAnsi="Times New Roman" w:cs="Times New Roman"/>
                <w:lang w:eastAsia="en-US"/>
              </w:rPr>
            </w:pPr>
          </w:p>
        </w:tc>
      </w:tr>
      <w:tr w:rsidR="00205692" w:rsidRPr="00EE2238" w:rsidTr="00205692">
        <w:tc>
          <w:tcPr>
            <w:tcW w:w="9345" w:type="dxa"/>
            <w:gridSpan w:val="2"/>
            <w:tcBorders>
              <w:top w:val="single" w:sz="4" w:space="0" w:color="auto"/>
              <w:left w:val="nil"/>
              <w:bottom w:val="nil"/>
              <w:right w:val="nil"/>
            </w:tcBorders>
          </w:tcPr>
          <w:p w:rsidR="00205692" w:rsidRPr="00EE2238" w:rsidRDefault="00205692" w:rsidP="00205692">
            <w:pPr>
              <w:pStyle w:val="ConsPlusNonformat"/>
              <w:jc w:val="both"/>
              <w:rPr>
                <w:rFonts w:ascii="Times New Roman" w:hAnsi="Times New Roman" w:cs="Times New Roman"/>
                <w:lang w:eastAsia="en-US"/>
              </w:rPr>
            </w:pPr>
          </w:p>
        </w:tc>
      </w:tr>
      <w:tr w:rsidR="00205692" w:rsidRPr="00EE2238" w:rsidTr="00205692">
        <w:tc>
          <w:tcPr>
            <w:tcW w:w="9345" w:type="dxa"/>
            <w:gridSpan w:val="2"/>
            <w:tcBorders>
              <w:top w:val="single" w:sz="4" w:space="0" w:color="auto"/>
              <w:left w:val="nil"/>
              <w:bottom w:val="single" w:sz="4" w:space="0" w:color="auto"/>
              <w:right w:val="nil"/>
            </w:tcBorders>
          </w:tcPr>
          <w:p w:rsidR="00205692" w:rsidRPr="00EE2238" w:rsidRDefault="00205692" w:rsidP="00205692">
            <w:pPr>
              <w:pStyle w:val="ConsPlusNonformat"/>
              <w:jc w:val="both"/>
              <w:rPr>
                <w:rFonts w:ascii="Times New Roman" w:hAnsi="Times New Roman" w:cs="Times New Roman"/>
                <w:lang w:eastAsia="en-US"/>
              </w:rPr>
            </w:pPr>
          </w:p>
        </w:tc>
      </w:tr>
    </w:tbl>
    <w:p w:rsidR="00205692" w:rsidRPr="00EE2238" w:rsidRDefault="00205692" w:rsidP="00205692">
      <w:pPr>
        <w:pStyle w:val="ConsPlusNonformat"/>
        <w:jc w:val="both"/>
        <w:rPr>
          <w:rFonts w:ascii="Times New Roman" w:hAnsi="Times New Roman" w:cs="Times New Roman"/>
          <w:color w:val="FF0000"/>
        </w:rPr>
      </w:pPr>
    </w:p>
    <w:p w:rsidR="00205692" w:rsidRPr="00EE2238" w:rsidRDefault="00205692" w:rsidP="00205692">
      <w:pPr>
        <w:pStyle w:val="ConsPlusNonformat"/>
        <w:jc w:val="both"/>
        <w:rPr>
          <w:rFonts w:ascii="Times New Roman" w:hAnsi="Times New Roman" w:cs="Times New Roman"/>
        </w:rPr>
      </w:pPr>
      <w:r w:rsidRPr="00EE2238">
        <w:rPr>
          <w:rFonts w:ascii="Times New Roman" w:hAnsi="Times New Roman" w:cs="Times New Roman"/>
        </w:rPr>
        <w:t>3.  Место проведения контрольного мероприятия с заполнением проверочного листа:</w:t>
      </w:r>
    </w:p>
    <w:tbl>
      <w:tblPr>
        <w:tblStyle w:val="afa"/>
        <w:tblW w:w="0" w:type="auto"/>
        <w:tblBorders>
          <w:top w:val="none" w:sz="0" w:space="0" w:color="auto"/>
          <w:left w:val="none" w:sz="0" w:space="0" w:color="auto"/>
          <w:right w:val="none" w:sz="0" w:space="0" w:color="auto"/>
        </w:tblBorders>
        <w:tblLook w:val="04A0" w:firstRow="1" w:lastRow="0" w:firstColumn="1" w:lastColumn="0" w:noHBand="0" w:noVBand="1"/>
      </w:tblPr>
      <w:tblGrid>
        <w:gridCol w:w="9345"/>
      </w:tblGrid>
      <w:tr w:rsidR="00205692" w:rsidRPr="00EE2238" w:rsidTr="00205692">
        <w:tc>
          <w:tcPr>
            <w:tcW w:w="9345" w:type="dxa"/>
            <w:tcBorders>
              <w:top w:val="nil"/>
              <w:left w:val="nil"/>
              <w:bottom w:val="single" w:sz="4" w:space="0" w:color="auto"/>
              <w:right w:val="nil"/>
            </w:tcBorders>
          </w:tcPr>
          <w:p w:rsidR="00205692" w:rsidRPr="00EE2238" w:rsidRDefault="00205692" w:rsidP="00205692">
            <w:pPr>
              <w:pStyle w:val="ConsPlusNonformat"/>
              <w:jc w:val="both"/>
              <w:rPr>
                <w:rFonts w:ascii="Times New Roman" w:hAnsi="Times New Roman" w:cs="Times New Roman"/>
                <w:lang w:eastAsia="en-US"/>
              </w:rPr>
            </w:pPr>
          </w:p>
        </w:tc>
      </w:tr>
      <w:tr w:rsidR="00205692" w:rsidRPr="00EE2238" w:rsidTr="00205692">
        <w:tc>
          <w:tcPr>
            <w:tcW w:w="9345" w:type="dxa"/>
            <w:tcBorders>
              <w:top w:val="single" w:sz="4" w:space="0" w:color="auto"/>
              <w:left w:val="nil"/>
              <w:bottom w:val="single" w:sz="4" w:space="0" w:color="auto"/>
              <w:right w:val="nil"/>
            </w:tcBorders>
          </w:tcPr>
          <w:p w:rsidR="00205692" w:rsidRPr="00EE2238" w:rsidRDefault="00205692" w:rsidP="00205692">
            <w:pPr>
              <w:pStyle w:val="ConsPlusNonformat"/>
              <w:jc w:val="both"/>
              <w:rPr>
                <w:rFonts w:ascii="Times New Roman" w:hAnsi="Times New Roman" w:cs="Times New Roman"/>
                <w:lang w:eastAsia="en-US"/>
              </w:rPr>
            </w:pPr>
          </w:p>
        </w:tc>
      </w:tr>
    </w:tbl>
    <w:p w:rsidR="00205692" w:rsidRPr="00EE2238" w:rsidRDefault="00205692" w:rsidP="00205692">
      <w:pPr>
        <w:pStyle w:val="ConsPlusNonformat"/>
        <w:jc w:val="both"/>
        <w:rPr>
          <w:rFonts w:ascii="Times New Roman" w:hAnsi="Times New Roman" w:cs="Times New Roman"/>
        </w:rPr>
      </w:pPr>
    </w:p>
    <w:p w:rsidR="00205692" w:rsidRPr="00EE2238" w:rsidRDefault="00205692" w:rsidP="00205692">
      <w:pPr>
        <w:pStyle w:val="ConsPlusNonformat"/>
        <w:jc w:val="both"/>
        <w:rPr>
          <w:rFonts w:ascii="Times New Roman" w:hAnsi="Times New Roman" w:cs="Times New Roman"/>
        </w:rPr>
      </w:pPr>
      <w:r w:rsidRPr="00EE2238">
        <w:rPr>
          <w:rFonts w:ascii="Times New Roman" w:hAnsi="Times New Roman" w:cs="Times New Roman"/>
        </w:rPr>
        <w:t>4. Реквизиты решения о проведении контрольного мероприятия:</w:t>
      </w:r>
    </w:p>
    <w:tbl>
      <w:tblPr>
        <w:tblStyle w:val="af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45"/>
      </w:tblGrid>
      <w:tr w:rsidR="00205692" w:rsidRPr="00EE2238" w:rsidTr="00205692">
        <w:tc>
          <w:tcPr>
            <w:tcW w:w="9345" w:type="dxa"/>
            <w:tcBorders>
              <w:top w:val="nil"/>
              <w:left w:val="nil"/>
              <w:bottom w:val="single" w:sz="4" w:space="0" w:color="auto"/>
              <w:right w:val="nil"/>
            </w:tcBorders>
          </w:tcPr>
          <w:p w:rsidR="00205692" w:rsidRPr="00EE2238" w:rsidRDefault="00205692" w:rsidP="00205692">
            <w:pPr>
              <w:pStyle w:val="ConsPlusNonformat"/>
              <w:jc w:val="both"/>
              <w:rPr>
                <w:rFonts w:ascii="Times New Roman" w:hAnsi="Times New Roman" w:cs="Times New Roman"/>
                <w:lang w:eastAsia="en-US"/>
              </w:rPr>
            </w:pPr>
          </w:p>
        </w:tc>
      </w:tr>
      <w:tr w:rsidR="00205692" w:rsidRPr="00EE2238" w:rsidTr="00205692">
        <w:tc>
          <w:tcPr>
            <w:tcW w:w="9345" w:type="dxa"/>
            <w:tcBorders>
              <w:top w:val="single" w:sz="4" w:space="0" w:color="auto"/>
              <w:left w:val="nil"/>
              <w:bottom w:val="single" w:sz="4" w:space="0" w:color="auto"/>
              <w:right w:val="nil"/>
            </w:tcBorders>
          </w:tcPr>
          <w:p w:rsidR="00205692" w:rsidRPr="00EE2238" w:rsidRDefault="00205692" w:rsidP="00205692">
            <w:pPr>
              <w:pStyle w:val="ConsPlusNonformat"/>
              <w:jc w:val="both"/>
              <w:rPr>
                <w:rFonts w:ascii="Times New Roman" w:hAnsi="Times New Roman" w:cs="Times New Roman"/>
                <w:lang w:eastAsia="en-US"/>
              </w:rPr>
            </w:pPr>
          </w:p>
        </w:tc>
      </w:tr>
      <w:tr w:rsidR="00205692" w:rsidRPr="00EE2238" w:rsidTr="00205692">
        <w:tc>
          <w:tcPr>
            <w:tcW w:w="9345" w:type="dxa"/>
            <w:tcBorders>
              <w:top w:val="single" w:sz="4" w:space="0" w:color="auto"/>
              <w:left w:val="nil"/>
              <w:bottom w:val="nil"/>
              <w:right w:val="nil"/>
            </w:tcBorders>
            <w:hideMark/>
          </w:tcPr>
          <w:p w:rsidR="00205692" w:rsidRPr="00EE2238" w:rsidRDefault="00205692" w:rsidP="00205692">
            <w:pPr>
              <w:pStyle w:val="ConsPlusNonformat"/>
              <w:jc w:val="center"/>
              <w:rPr>
                <w:rFonts w:ascii="Times New Roman" w:hAnsi="Times New Roman" w:cs="Times New Roman"/>
                <w:lang w:eastAsia="en-US"/>
              </w:rPr>
            </w:pPr>
            <w:r w:rsidRPr="00EE2238">
              <w:rPr>
                <w:rFonts w:ascii="Times New Roman" w:hAnsi="Times New Roman" w:cs="Times New Roman"/>
                <w:lang w:eastAsia="en-US"/>
              </w:rPr>
              <w:t>(указывается номер и дата решения)</w:t>
            </w:r>
          </w:p>
        </w:tc>
      </w:tr>
    </w:tbl>
    <w:p w:rsidR="00205692" w:rsidRPr="00EE2238" w:rsidRDefault="00205692" w:rsidP="00205692">
      <w:pPr>
        <w:pStyle w:val="ConsPlusNonformat"/>
        <w:jc w:val="both"/>
        <w:rPr>
          <w:rFonts w:ascii="Times New Roman" w:hAnsi="Times New Roman" w:cs="Times New Roman"/>
        </w:rPr>
      </w:pPr>
      <w:r w:rsidRPr="00EE2238">
        <w:rPr>
          <w:rFonts w:ascii="Times New Roman" w:hAnsi="Times New Roman" w:cs="Times New Roman"/>
        </w:rPr>
        <w:t xml:space="preserve">                    </w:t>
      </w:r>
    </w:p>
    <w:p w:rsidR="00205692" w:rsidRPr="00EE2238" w:rsidRDefault="00205692" w:rsidP="00205692">
      <w:pPr>
        <w:pStyle w:val="ConsPlusNonformat"/>
        <w:jc w:val="both"/>
        <w:rPr>
          <w:rFonts w:ascii="Times New Roman" w:hAnsi="Times New Roman" w:cs="Times New Roman"/>
        </w:rPr>
      </w:pPr>
      <w:r w:rsidRPr="00EE2238">
        <w:rPr>
          <w:rFonts w:ascii="Times New Roman" w:hAnsi="Times New Roman" w:cs="Times New Roman"/>
        </w:rPr>
        <w:t>5. Учетный номер контрольного мероприятия и дата присвоения учетного номера</w:t>
      </w:r>
    </w:p>
    <w:p w:rsidR="00205692" w:rsidRPr="00EE2238" w:rsidRDefault="00205692" w:rsidP="00205692">
      <w:pPr>
        <w:pStyle w:val="ConsPlusNonformat"/>
        <w:jc w:val="both"/>
        <w:rPr>
          <w:rFonts w:ascii="Times New Roman" w:hAnsi="Times New Roman" w:cs="Times New Roman"/>
        </w:rPr>
      </w:pPr>
      <w:r w:rsidRPr="00EE2238">
        <w:rPr>
          <w:rFonts w:ascii="Times New Roman" w:hAnsi="Times New Roman" w:cs="Times New Roman"/>
        </w:rPr>
        <w:t>контрольного мероприятия в едином реестре проверок:</w:t>
      </w:r>
    </w:p>
    <w:tbl>
      <w:tblPr>
        <w:tblStyle w:val="afa"/>
        <w:tblW w:w="0" w:type="auto"/>
        <w:tblBorders>
          <w:top w:val="none" w:sz="0" w:space="0" w:color="auto"/>
          <w:left w:val="none" w:sz="0" w:space="0" w:color="auto"/>
          <w:right w:val="none" w:sz="0" w:space="0" w:color="auto"/>
        </w:tblBorders>
        <w:tblLook w:val="04A0" w:firstRow="1" w:lastRow="0" w:firstColumn="1" w:lastColumn="0" w:noHBand="0" w:noVBand="1"/>
      </w:tblPr>
      <w:tblGrid>
        <w:gridCol w:w="9345"/>
      </w:tblGrid>
      <w:tr w:rsidR="00205692" w:rsidRPr="00EE2238" w:rsidTr="00205692">
        <w:tc>
          <w:tcPr>
            <w:tcW w:w="9345" w:type="dxa"/>
            <w:tcBorders>
              <w:top w:val="nil"/>
              <w:left w:val="nil"/>
              <w:bottom w:val="single" w:sz="4" w:space="0" w:color="auto"/>
              <w:right w:val="nil"/>
            </w:tcBorders>
          </w:tcPr>
          <w:p w:rsidR="00205692" w:rsidRPr="00EE2238" w:rsidRDefault="00205692" w:rsidP="00205692">
            <w:pPr>
              <w:pStyle w:val="ConsPlusNonformat"/>
              <w:jc w:val="both"/>
              <w:rPr>
                <w:rFonts w:ascii="Times New Roman" w:hAnsi="Times New Roman" w:cs="Times New Roman"/>
                <w:lang w:eastAsia="en-US"/>
              </w:rPr>
            </w:pPr>
          </w:p>
        </w:tc>
      </w:tr>
      <w:tr w:rsidR="00205692" w:rsidRPr="00EE2238" w:rsidTr="00205692">
        <w:tc>
          <w:tcPr>
            <w:tcW w:w="9345" w:type="dxa"/>
            <w:tcBorders>
              <w:top w:val="single" w:sz="4" w:space="0" w:color="auto"/>
              <w:left w:val="nil"/>
              <w:bottom w:val="single" w:sz="4" w:space="0" w:color="auto"/>
              <w:right w:val="nil"/>
            </w:tcBorders>
          </w:tcPr>
          <w:p w:rsidR="00205692" w:rsidRPr="00EE2238" w:rsidRDefault="00205692" w:rsidP="00205692">
            <w:pPr>
              <w:pStyle w:val="ConsPlusNonformat"/>
              <w:jc w:val="both"/>
              <w:rPr>
                <w:rFonts w:ascii="Times New Roman" w:hAnsi="Times New Roman" w:cs="Times New Roman"/>
                <w:lang w:eastAsia="en-US"/>
              </w:rPr>
            </w:pPr>
          </w:p>
        </w:tc>
      </w:tr>
      <w:tr w:rsidR="00205692" w:rsidRPr="00EE2238" w:rsidTr="00205692">
        <w:tc>
          <w:tcPr>
            <w:tcW w:w="9345" w:type="dxa"/>
            <w:tcBorders>
              <w:top w:val="single" w:sz="4" w:space="0" w:color="auto"/>
              <w:left w:val="nil"/>
              <w:bottom w:val="nil"/>
              <w:right w:val="nil"/>
            </w:tcBorders>
            <w:hideMark/>
          </w:tcPr>
          <w:p w:rsidR="00205692" w:rsidRPr="00EE2238" w:rsidRDefault="00205692" w:rsidP="00205692">
            <w:pPr>
              <w:pStyle w:val="ConsPlusNonformat"/>
              <w:jc w:val="center"/>
              <w:rPr>
                <w:rFonts w:ascii="Times New Roman" w:hAnsi="Times New Roman" w:cs="Times New Roman"/>
                <w:lang w:eastAsia="en-US"/>
              </w:rPr>
            </w:pPr>
            <w:r w:rsidRPr="00EE2238">
              <w:rPr>
                <w:rFonts w:ascii="Times New Roman" w:hAnsi="Times New Roman" w:cs="Times New Roman"/>
                <w:lang w:eastAsia="en-US"/>
              </w:rPr>
              <w:t>(указывается учетный номер проверки и дата его присвоения в едином реестре проверок)</w:t>
            </w:r>
          </w:p>
        </w:tc>
      </w:tr>
    </w:tbl>
    <w:p w:rsidR="00205692" w:rsidRPr="00EE2238" w:rsidRDefault="00205692" w:rsidP="00205692">
      <w:pPr>
        <w:pStyle w:val="ConsPlusNonformat"/>
        <w:jc w:val="both"/>
        <w:rPr>
          <w:rFonts w:ascii="Times New Roman" w:hAnsi="Times New Roman" w:cs="Times New Roman"/>
        </w:rPr>
      </w:pPr>
    </w:p>
    <w:p w:rsidR="00205692" w:rsidRPr="00EE2238" w:rsidRDefault="00205692" w:rsidP="00205692">
      <w:pPr>
        <w:pStyle w:val="ConsPlusNonformat"/>
        <w:jc w:val="both"/>
        <w:rPr>
          <w:rFonts w:ascii="Times New Roman" w:hAnsi="Times New Roman" w:cs="Times New Roman"/>
        </w:rPr>
      </w:pPr>
    </w:p>
    <w:p w:rsidR="00205692" w:rsidRPr="00EE2238" w:rsidRDefault="00205692" w:rsidP="00205692">
      <w:pPr>
        <w:pStyle w:val="ConsPlusNonformat"/>
        <w:jc w:val="both"/>
        <w:rPr>
          <w:rFonts w:ascii="Times New Roman" w:hAnsi="Times New Roman" w:cs="Times New Roman"/>
        </w:rPr>
      </w:pPr>
      <w:r w:rsidRPr="00EE2238">
        <w:rPr>
          <w:rFonts w:ascii="Times New Roman" w:hAnsi="Times New Roman" w:cs="Times New Roman"/>
        </w:rPr>
        <w:t>6.  Должность, фамилия и инициалы должностного лица (лиц) контрольного органа, проводящего(-их)  контрольное  мероприятие  и  заполняющего(-их) проверочный лист:</w:t>
      </w:r>
    </w:p>
    <w:tbl>
      <w:tblPr>
        <w:tblStyle w:val="afa"/>
        <w:tblW w:w="0" w:type="auto"/>
        <w:tblBorders>
          <w:top w:val="none" w:sz="0" w:space="0" w:color="auto"/>
          <w:left w:val="none" w:sz="0" w:space="0" w:color="auto"/>
          <w:right w:val="none" w:sz="0" w:space="0" w:color="auto"/>
        </w:tblBorders>
        <w:tblLook w:val="04A0" w:firstRow="1" w:lastRow="0" w:firstColumn="1" w:lastColumn="0" w:noHBand="0" w:noVBand="1"/>
      </w:tblPr>
      <w:tblGrid>
        <w:gridCol w:w="9345"/>
      </w:tblGrid>
      <w:tr w:rsidR="00205692" w:rsidRPr="00EE2238" w:rsidTr="00205692">
        <w:tc>
          <w:tcPr>
            <w:tcW w:w="9345" w:type="dxa"/>
            <w:tcBorders>
              <w:top w:val="nil"/>
              <w:left w:val="nil"/>
              <w:bottom w:val="single" w:sz="4" w:space="0" w:color="auto"/>
              <w:right w:val="nil"/>
            </w:tcBorders>
          </w:tcPr>
          <w:p w:rsidR="00205692" w:rsidRPr="00EE2238" w:rsidRDefault="00205692" w:rsidP="00205692">
            <w:pPr>
              <w:pStyle w:val="ConsPlusNonformat"/>
              <w:jc w:val="both"/>
              <w:rPr>
                <w:rFonts w:ascii="Times New Roman" w:hAnsi="Times New Roman" w:cs="Times New Roman"/>
                <w:lang w:eastAsia="en-US"/>
              </w:rPr>
            </w:pPr>
          </w:p>
        </w:tc>
      </w:tr>
      <w:tr w:rsidR="00205692" w:rsidRPr="00EE2238" w:rsidTr="00205692">
        <w:tc>
          <w:tcPr>
            <w:tcW w:w="9345" w:type="dxa"/>
            <w:tcBorders>
              <w:top w:val="single" w:sz="4" w:space="0" w:color="auto"/>
              <w:left w:val="nil"/>
              <w:bottom w:val="single" w:sz="4" w:space="0" w:color="auto"/>
              <w:right w:val="nil"/>
            </w:tcBorders>
          </w:tcPr>
          <w:p w:rsidR="00205692" w:rsidRPr="00EE2238" w:rsidRDefault="00205692" w:rsidP="00205692">
            <w:pPr>
              <w:pStyle w:val="ConsPlusNonformat"/>
              <w:jc w:val="both"/>
              <w:rPr>
                <w:rFonts w:ascii="Times New Roman" w:hAnsi="Times New Roman" w:cs="Times New Roman"/>
                <w:lang w:eastAsia="en-US"/>
              </w:rPr>
            </w:pPr>
          </w:p>
        </w:tc>
      </w:tr>
    </w:tbl>
    <w:p w:rsidR="00205692" w:rsidRPr="00EE2238" w:rsidRDefault="00205692" w:rsidP="00205692">
      <w:pPr>
        <w:pStyle w:val="ConsPlusNonformat"/>
        <w:jc w:val="both"/>
        <w:rPr>
          <w:rFonts w:ascii="Times New Roman" w:hAnsi="Times New Roman" w:cs="Times New Roman"/>
        </w:rPr>
      </w:pPr>
    </w:p>
    <w:p w:rsidR="00205692" w:rsidRPr="00EE2238" w:rsidRDefault="00205692" w:rsidP="00205692">
      <w:pPr>
        <w:pStyle w:val="ConsPlusNonformat"/>
        <w:jc w:val="both"/>
        <w:rPr>
          <w:rFonts w:ascii="Times New Roman" w:hAnsi="Times New Roman" w:cs="Times New Roman"/>
        </w:rPr>
      </w:pPr>
      <w:r w:rsidRPr="00EE2238">
        <w:rPr>
          <w:rFonts w:ascii="Times New Roman" w:hAnsi="Times New Roman" w:cs="Times New Roman"/>
        </w:rPr>
        <w:t>7. Перечень вопросов, отражающих содержание обязательных требований, ответы</w:t>
      </w:r>
    </w:p>
    <w:p w:rsidR="00205692" w:rsidRPr="00EE2238" w:rsidRDefault="00205692" w:rsidP="00205692">
      <w:pPr>
        <w:pStyle w:val="ConsPlusNonformat"/>
        <w:jc w:val="both"/>
        <w:rPr>
          <w:rFonts w:ascii="Times New Roman" w:hAnsi="Times New Roman" w:cs="Times New Roman"/>
        </w:rPr>
      </w:pPr>
      <w:r w:rsidRPr="00EE2238">
        <w:rPr>
          <w:rFonts w:ascii="Times New Roman" w:hAnsi="Times New Roman" w:cs="Times New Roman"/>
        </w:rPr>
        <w:t>на которые свидетельствуют о соблюдении или несоблюдении юридическим лицом,</w:t>
      </w:r>
    </w:p>
    <w:p w:rsidR="00205692" w:rsidRPr="00EE2238" w:rsidRDefault="00205692" w:rsidP="00205692">
      <w:pPr>
        <w:pStyle w:val="ConsPlusNonformat"/>
        <w:jc w:val="both"/>
        <w:rPr>
          <w:rFonts w:ascii="Times New Roman" w:hAnsi="Times New Roman" w:cs="Times New Roman"/>
        </w:rPr>
      </w:pPr>
      <w:r w:rsidRPr="00EE2238">
        <w:rPr>
          <w:rFonts w:ascii="Times New Roman" w:hAnsi="Times New Roman" w:cs="Times New Roman"/>
        </w:rPr>
        <w:t>индивидуальным   предпринимателем, гражданином обязательных требований,</w:t>
      </w:r>
    </w:p>
    <w:p w:rsidR="00205692" w:rsidRPr="00EE2238" w:rsidRDefault="00205692" w:rsidP="00205692">
      <w:pPr>
        <w:pStyle w:val="ConsPlusNonformat"/>
        <w:jc w:val="both"/>
        <w:rPr>
          <w:rFonts w:ascii="Times New Roman" w:hAnsi="Times New Roman" w:cs="Times New Roman"/>
        </w:rPr>
      </w:pPr>
      <w:r w:rsidRPr="00EE2238">
        <w:rPr>
          <w:rFonts w:ascii="Times New Roman" w:hAnsi="Times New Roman" w:cs="Times New Roman"/>
        </w:rPr>
        <w:t>составляющих предмет проверки:</w:t>
      </w:r>
    </w:p>
    <w:p w:rsidR="00205692" w:rsidRPr="00EE2238" w:rsidRDefault="00205692" w:rsidP="00205692">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8"/>
        <w:gridCol w:w="2891"/>
        <w:gridCol w:w="680"/>
        <w:gridCol w:w="680"/>
        <w:gridCol w:w="1134"/>
      </w:tblGrid>
      <w:tr w:rsidR="00205692" w:rsidRPr="00EE2238" w:rsidTr="00205692">
        <w:tc>
          <w:tcPr>
            <w:tcW w:w="567" w:type="dxa"/>
            <w:vMerge w:val="restart"/>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jc w:val="center"/>
              <w:rPr>
                <w:rFonts w:ascii="Times New Roman" w:hAnsi="Times New Roman" w:cs="Times New Roman"/>
                <w:sz w:val="20"/>
                <w:lang w:eastAsia="en-US"/>
              </w:rPr>
            </w:pPr>
            <w:r w:rsidRPr="00EE2238">
              <w:rPr>
                <w:rFonts w:ascii="Times New Roman" w:hAnsi="Times New Roman" w:cs="Times New Roman"/>
                <w:sz w:val="20"/>
                <w:lang w:eastAsia="en-US"/>
              </w:rPr>
              <w:t>N</w:t>
            </w:r>
          </w:p>
          <w:p w:rsidR="00205692" w:rsidRPr="00EE2238" w:rsidRDefault="00205692" w:rsidP="00205692">
            <w:pPr>
              <w:pStyle w:val="ConsPlusNormal"/>
              <w:spacing w:line="256" w:lineRule="auto"/>
              <w:jc w:val="center"/>
              <w:rPr>
                <w:rFonts w:ascii="Times New Roman" w:hAnsi="Times New Roman" w:cs="Times New Roman"/>
                <w:sz w:val="20"/>
                <w:lang w:eastAsia="en-US"/>
              </w:rPr>
            </w:pPr>
            <w:r w:rsidRPr="00EE2238">
              <w:rPr>
                <w:rFonts w:ascii="Times New Roman" w:hAnsi="Times New Roman" w:cs="Times New Roman"/>
                <w:sz w:val="20"/>
                <w:lang w:eastAsia="en-US"/>
              </w:rPr>
              <w:t>п/п</w:t>
            </w:r>
          </w:p>
        </w:tc>
        <w:tc>
          <w:tcPr>
            <w:tcW w:w="3118" w:type="dxa"/>
            <w:vMerge w:val="restart"/>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jc w:val="center"/>
              <w:rPr>
                <w:rFonts w:ascii="Times New Roman" w:hAnsi="Times New Roman" w:cs="Times New Roman"/>
                <w:sz w:val="20"/>
                <w:lang w:eastAsia="en-US"/>
              </w:rPr>
            </w:pPr>
            <w:r w:rsidRPr="00EE2238">
              <w:rPr>
                <w:rFonts w:ascii="Times New Roman" w:hAnsi="Times New Roman" w:cs="Times New Roman"/>
                <w:sz w:val="20"/>
                <w:lang w:eastAsia="en-US"/>
              </w:rPr>
              <w:t>Перечень вопросов</w:t>
            </w:r>
          </w:p>
        </w:tc>
        <w:tc>
          <w:tcPr>
            <w:tcW w:w="2891" w:type="dxa"/>
            <w:vMerge w:val="restart"/>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jc w:val="center"/>
              <w:rPr>
                <w:rFonts w:ascii="Times New Roman" w:hAnsi="Times New Roman" w:cs="Times New Roman"/>
                <w:sz w:val="20"/>
                <w:lang w:eastAsia="en-US"/>
              </w:rPr>
            </w:pPr>
            <w:r w:rsidRPr="00EE2238">
              <w:rPr>
                <w:rFonts w:ascii="Times New Roman" w:hAnsi="Times New Roman" w:cs="Times New Roman"/>
                <w:sz w:val="20"/>
                <w:lang w:eastAsia="en-US"/>
              </w:rPr>
              <w:t>Реквизиты нормативных правовых актов с указанием их структурных единиц, которыми установлены обязательные требования</w:t>
            </w:r>
          </w:p>
        </w:tc>
        <w:tc>
          <w:tcPr>
            <w:tcW w:w="2494" w:type="dxa"/>
            <w:gridSpan w:val="3"/>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jc w:val="center"/>
              <w:rPr>
                <w:rFonts w:ascii="Times New Roman" w:hAnsi="Times New Roman" w:cs="Times New Roman"/>
                <w:sz w:val="20"/>
                <w:lang w:eastAsia="en-US"/>
              </w:rPr>
            </w:pPr>
            <w:r w:rsidRPr="00EE2238">
              <w:rPr>
                <w:rFonts w:ascii="Times New Roman" w:hAnsi="Times New Roman" w:cs="Times New Roman"/>
                <w:sz w:val="20"/>
                <w:lang w:eastAsia="en-US"/>
              </w:rPr>
              <w:t>Ответы на вопросы</w:t>
            </w:r>
          </w:p>
        </w:tc>
      </w:tr>
      <w:tr w:rsidR="00205692" w:rsidRPr="00EE2238" w:rsidTr="00205692">
        <w:tc>
          <w:tcPr>
            <w:tcW w:w="567" w:type="dxa"/>
            <w:vMerge/>
            <w:tcBorders>
              <w:top w:val="single" w:sz="4" w:space="0" w:color="auto"/>
              <w:left w:val="single" w:sz="4" w:space="0" w:color="auto"/>
              <w:bottom w:val="single" w:sz="4" w:space="0" w:color="auto"/>
              <w:right w:val="single" w:sz="4" w:space="0" w:color="auto"/>
            </w:tcBorders>
            <w:vAlign w:val="center"/>
            <w:hideMark/>
          </w:tcPr>
          <w:p w:rsidR="00205692" w:rsidRPr="00EE2238" w:rsidRDefault="00205692" w:rsidP="00205692"/>
        </w:tc>
        <w:tc>
          <w:tcPr>
            <w:tcW w:w="3118" w:type="dxa"/>
            <w:vMerge/>
            <w:tcBorders>
              <w:top w:val="single" w:sz="4" w:space="0" w:color="auto"/>
              <w:left w:val="single" w:sz="4" w:space="0" w:color="auto"/>
              <w:bottom w:val="single" w:sz="4" w:space="0" w:color="auto"/>
              <w:right w:val="single" w:sz="4" w:space="0" w:color="auto"/>
            </w:tcBorders>
            <w:vAlign w:val="center"/>
            <w:hideMark/>
          </w:tcPr>
          <w:p w:rsidR="00205692" w:rsidRPr="00EE2238" w:rsidRDefault="00205692" w:rsidP="00205692"/>
        </w:tc>
        <w:tc>
          <w:tcPr>
            <w:tcW w:w="2891" w:type="dxa"/>
            <w:vMerge/>
            <w:tcBorders>
              <w:top w:val="single" w:sz="4" w:space="0" w:color="auto"/>
              <w:left w:val="single" w:sz="4" w:space="0" w:color="auto"/>
              <w:bottom w:val="single" w:sz="4" w:space="0" w:color="auto"/>
              <w:right w:val="single" w:sz="4" w:space="0" w:color="auto"/>
            </w:tcBorders>
            <w:vAlign w:val="center"/>
            <w:hideMark/>
          </w:tcPr>
          <w:p w:rsidR="00205692" w:rsidRPr="00EE2238" w:rsidRDefault="00205692" w:rsidP="00205692"/>
        </w:tc>
        <w:tc>
          <w:tcPr>
            <w:tcW w:w="680"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jc w:val="center"/>
              <w:rPr>
                <w:rFonts w:ascii="Times New Roman" w:hAnsi="Times New Roman" w:cs="Times New Roman"/>
                <w:sz w:val="20"/>
                <w:lang w:eastAsia="en-US"/>
              </w:rPr>
            </w:pPr>
            <w:r w:rsidRPr="00EE2238">
              <w:rPr>
                <w:rFonts w:ascii="Times New Roman" w:hAnsi="Times New Roman" w:cs="Times New Roman"/>
                <w:sz w:val="20"/>
                <w:lang w:eastAsia="en-US"/>
              </w:rPr>
              <w:t>Да</w:t>
            </w:r>
          </w:p>
        </w:tc>
        <w:tc>
          <w:tcPr>
            <w:tcW w:w="680"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jc w:val="center"/>
              <w:rPr>
                <w:rFonts w:ascii="Times New Roman" w:hAnsi="Times New Roman" w:cs="Times New Roman"/>
                <w:sz w:val="20"/>
                <w:lang w:eastAsia="en-US"/>
              </w:rPr>
            </w:pPr>
            <w:r w:rsidRPr="00EE2238">
              <w:rPr>
                <w:rFonts w:ascii="Times New Roman" w:hAnsi="Times New Roman" w:cs="Times New Roman"/>
                <w:sz w:val="20"/>
                <w:lang w:eastAsia="en-US"/>
              </w:rPr>
              <w:t>Нет</w:t>
            </w:r>
          </w:p>
        </w:tc>
        <w:tc>
          <w:tcPr>
            <w:tcW w:w="1134"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jc w:val="center"/>
              <w:rPr>
                <w:rFonts w:ascii="Times New Roman" w:hAnsi="Times New Roman" w:cs="Times New Roman"/>
                <w:sz w:val="20"/>
                <w:lang w:eastAsia="en-US"/>
              </w:rPr>
            </w:pPr>
            <w:r w:rsidRPr="00EE2238">
              <w:rPr>
                <w:rFonts w:ascii="Times New Roman" w:hAnsi="Times New Roman" w:cs="Times New Roman"/>
                <w:sz w:val="20"/>
                <w:lang w:eastAsia="en-US"/>
              </w:rPr>
              <w:t>Требование не распространяется</w:t>
            </w:r>
          </w:p>
        </w:tc>
      </w:tr>
      <w:tr w:rsidR="00205692" w:rsidRPr="00EE2238" w:rsidTr="00205692">
        <w:tc>
          <w:tcPr>
            <w:tcW w:w="567"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jc w:val="center"/>
              <w:rPr>
                <w:rFonts w:ascii="Times New Roman" w:hAnsi="Times New Roman" w:cs="Times New Roman"/>
                <w:sz w:val="20"/>
                <w:lang w:eastAsia="en-US"/>
              </w:rPr>
            </w:pPr>
            <w:r w:rsidRPr="00EE2238">
              <w:rPr>
                <w:rFonts w:ascii="Times New Roman" w:hAnsi="Times New Roman" w:cs="Times New Roman"/>
                <w:sz w:val="20"/>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rPr>
                <w:rFonts w:ascii="Times New Roman" w:hAnsi="Times New Roman" w:cs="Times New Roman"/>
                <w:sz w:val="20"/>
                <w:lang w:eastAsia="en-US"/>
              </w:rPr>
            </w:pPr>
            <w:r w:rsidRPr="00EE2238">
              <w:rPr>
                <w:rFonts w:ascii="Times New Roman" w:hAnsi="Times New Roman" w:cs="Times New Roman"/>
                <w:sz w:val="20"/>
                <w:lang w:eastAsia="en-US"/>
              </w:rPr>
              <w:t>Обеспечивается ли беспрепят</w:t>
            </w:r>
            <w:r w:rsidRPr="00EE2238">
              <w:rPr>
                <w:rFonts w:ascii="Times New Roman" w:hAnsi="Times New Roman" w:cs="Times New Roman"/>
                <w:sz w:val="20"/>
                <w:lang w:eastAsia="en-US"/>
              </w:rPr>
              <w:lastRenderedPageBreak/>
              <w:t>ственный доступ маломобильных групп населения, инвалидов к объектам социальной, транспортной и инженерной инфраструктур?</w:t>
            </w:r>
          </w:p>
        </w:tc>
        <w:tc>
          <w:tcPr>
            <w:tcW w:w="2891"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rPr>
                <w:rFonts w:ascii="Times New Roman" w:hAnsi="Times New Roman" w:cs="Times New Roman"/>
                <w:sz w:val="20"/>
                <w:lang w:eastAsia="en-US"/>
              </w:rPr>
            </w:pPr>
            <w:r w:rsidRPr="00EE2238">
              <w:rPr>
                <w:rFonts w:ascii="Times New Roman" w:hAnsi="Times New Roman" w:cs="Times New Roman"/>
                <w:color w:val="0000FF"/>
                <w:sz w:val="20"/>
                <w:lang w:eastAsia="en-US"/>
              </w:rPr>
              <w:lastRenderedPageBreak/>
              <w:t>ст. 10 ст.11 ст.30</w:t>
            </w:r>
            <w:r w:rsidRPr="00EE2238">
              <w:rPr>
                <w:rFonts w:ascii="Times New Roman" w:hAnsi="Times New Roman" w:cs="Times New Roman"/>
                <w:sz w:val="20"/>
                <w:lang w:eastAsia="en-US"/>
              </w:rPr>
              <w:t xml:space="preserve"> Правила бла</w:t>
            </w:r>
            <w:r w:rsidRPr="00EE2238">
              <w:rPr>
                <w:rFonts w:ascii="Times New Roman" w:hAnsi="Times New Roman" w:cs="Times New Roman"/>
                <w:sz w:val="20"/>
                <w:lang w:eastAsia="en-US"/>
              </w:rPr>
              <w:lastRenderedPageBreak/>
              <w:t>гоустройства территории Жигаловского муниципального образования</w:t>
            </w:r>
          </w:p>
          <w:p w:rsidR="00205692" w:rsidRPr="00EE2238" w:rsidRDefault="00205692" w:rsidP="00205692">
            <w:pPr>
              <w:pStyle w:val="ConsPlusNormal"/>
              <w:spacing w:line="256" w:lineRule="auto"/>
              <w:rPr>
                <w:rFonts w:ascii="Times New Roman" w:hAnsi="Times New Roman" w:cs="Times New Roman"/>
                <w:sz w:val="20"/>
                <w:lang w:eastAsia="en-US"/>
              </w:rPr>
            </w:pPr>
            <w:r w:rsidRPr="00EE2238">
              <w:rPr>
                <w:rFonts w:ascii="Times New Roman" w:hAnsi="Times New Roman" w:cs="Times New Roman"/>
                <w:sz w:val="20"/>
                <w:lang w:eastAsia="en-US"/>
              </w:rPr>
              <w:t xml:space="preserve"> (далее - Правила)</w:t>
            </w:r>
          </w:p>
        </w:tc>
        <w:tc>
          <w:tcPr>
            <w:tcW w:w="680"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r>
      <w:tr w:rsidR="00205692" w:rsidRPr="00EE2238" w:rsidTr="00205692">
        <w:tc>
          <w:tcPr>
            <w:tcW w:w="567"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jc w:val="center"/>
              <w:rPr>
                <w:rFonts w:ascii="Times New Roman" w:hAnsi="Times New Roman" w:cs="Times New Roman"/>
                <w:sz w:val="20"/>
                <w:lang w:eastAsia="en-US"/>
              </w:rPr>
            </w:pPr>
            <w:r w:rsidRPr="00EE2238">
              <w:rPr>
                <w:rFonts w:ascii="Times New Roman" w:hAnsi="Times New Roman" w:cs="Times New Roman"/>
                <w:sz w:val="20"/>
                <w:lang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rPr>
                <w:rFonts w:ascii="Times New Roman" w:hAnsi="Times New Roman" w:cs="Times New Roman"/>
                <w:sz w:val="20"/>
                <w:lang w:eastAsia="en-US"/>
              </w:rPr>
            </w:pPr>
            <w:r w:rsidRPr="00EE2238">
              <w:rPr>
                <w:rFonts w:ascii="Times New Roman" w:hAnsi="Times New Roman" w:cs="Times New Roman"/>
                <w:sz w:val="20"/>
                <w:lang w:eastAsia="en-US"/>
              </w:rPr>
              <w:t>Соблюдаются ли требования по установке контейнеров для сбора твердых коммунальных отходов, по содержанию контейнерных площадок?</w:t>
            </w:r>
          </w:p>
        </w:tc>
        <w:tc>
          <w:tcPr>
            <w:tcW w:w="2891"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rPr>
                <w:rFonts w:ascii="Times New Roman" w:hAnsi="Times New Roman" w:cs="Times New Roman"/>
                <w:sz w:val="20"/>
                <w:lang w:eastAsia="en-US"/>
              </w:rPr>
            </w:pPr>
            <w:r w:rsidRPr="00EE2238">
              <w:rPr>
                <w:rFonts w:ascii="Times New Roman" w:hAnsi="Times New Roman" w:cs="Times New Roman"/>
                <w:color w:val="0000FF"/>
                <w:sz w:val="20"/>
                <w:lang w:eastAsia="en-US"/>
              </w:rPr>
              <w:t>Ст. 12 ст.14 ст.17 ст.20</w:t>
            </w:r>
            <w:r w:rsidRPr="00EE2238">
              <w:rPr>
                <w:rFonts w:ascii="Times New Roman" w:hAnsi="Times New Roman" w:cs="Times New Roman"/>
                <w:sz w:val="20"/>
                <w:lang w:eastAsia="en-US"/>
              </w:rPr>
              <w:t xml:space="preserve"> Правил</w:t>
            </w:r>
          </w:p>
        </w:tc>
        <w:tc>
          <w:tcPr>
            <w:tcW w:w="680"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r>
      <w:tr w:rsidR="00205692" w:rsidRPr="00EE2238" w:rsidTr="00205692">
        <w:tc>
          <w:tcPr>
            <w:tcW w:w="567"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jc w:val="center"/>
              <w:rPr>
                <w:rFonts w:ascii="Times New Roman" w:hAnsi="Times New Roman" w:cs="Times New Roman"/>
                <w:sz w:val="20"/>
                <w:lang w:eastAsia="en-US"/>
              </w:rPr>
            </w:pPr>
            <w:r w:rsidRPr="00EE2238">
              <w:rPr>
                <w:rFonts w:ascii="Times New Roman" w:hAnsi="Times New Roman" w:cs="Times New Roman"/>
                <w:sz w:val="20"/>
                <w:lang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rPr>
                <w:rFonts w:ascii="Times New Roman" w:hAnsi="Times New Roman" w:cs="Times New Roman"/>
                <w:sz w:val="20"/>
                <w:lang w:eastAsia="en-US"/>
              </w:rPr>
            </w:pPr>
            <w:r w:rsidRPr="00EE2238">
              <w:rPr>
                <w:rFonts w:ascii="Times New Roman" w:hAnsi="Times New Roman" w:cs="Times New Roman"/>
                <w:sz w:val="20"/>
                <w:lang w:eastAsia="en-US"/>
              </w:rPr>
              <w:t>Соблюдаются ли требования по содержанию земельного участка, принадлежащего на праве собственности, ином вещном либо обязательственном праве, по содержанию прилегающих территорий в объеме, предусмотренном действующим законодательством и Правилами, по обеспечению надлежащего состояния фасадов зданий, сооружений, строений, их отдельных конструктивных элементов?</w:t>
            </w:r>
          </w:p>
        </w:tc>
        <w:tc>
          <w:tcPr>
            <w:tcW w:w="2891"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rPr>
                <w:rFonts w:ascii="Times New Roman" w:hAnsi="Times New Roman" w:cs="Times New Roman"/>
                <w:sz w:val="20"/>
                <w:lang w:eastAsia="en-US"/>
              </w:rPr>
            </w:pPr>
            <w:r w:rsidRPr="00EE2238">
              <w:rPr>
                <w:rFonts w:ascii="Times New Roman" w:hAnsi="Times New Roman" w:cs="Times New Roman"/>
                <w:color w:val="0000FF"/>
                <w:sz w:val="20"/>
                <w:lang w:eastAsia="en-US"/>
              </w:rPr>
              <w:t>Ст.14 ст. 17</w:t>
            </w:r>
            <w:r w:rsidRPr="00EE2238">
              <w:rPr>
                <w:rFonts w:ascii="Times New Roman" w:hAnsi="Times New Roman" w:cs="Times New Roman"/>
                <w:sz w:val="20"/>
                <w:lang w:eastAsia="en-US"/>
              </w:rPr>
              <w:t xml:space="preserve"> </w:t>
            </w:r>
            <w:r w:rsidRPr="00EE2238">
              <w:rPr>
                <w:rFonts w:ascii="Times New Roman" w:hAnsi="Times New Roman" w:cs="Times New Roman"/>
                <w:color w:val="0000FF"/>
                <w:sz w:val="20"/>
                <w:lang w:eastAsia="en-US"/>
              </w:rPr>
              <w:t>ст. 22 ст.28</w:t>
            </w:r>
            <w:r w:rsidRPr="00EE2238">
              <w:rPr>
                <w:rFonts w:ascii="Times New Roman" w:hAnsi="Times New Roman" w:cs="Times New Roman"/>
                <w:sz w:val="20"/>
                <w:lang w:eastAsia="en-US"/>
              </w:rPr>
              <w:t xml:space="preserve"> Правил</w:t>
            </w:r>
          </w:p>
        </w:tc>
        <w:tc>
          <w:tcPr>
            <w:tcW w:w="680"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r>
      <w:tr w:rsidR="00205692" w:rsidRPr="00EE2238" w:rsidTr="00205692">
        <w:tc>
          <w:tcPr>
            <w:tcW w:w="567"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jc w:val="center"/>
              <w:rPr>
                <w:rFonts w:ascii="Times New Roman" w:hAnsi="Times New Roman" w:cs="Times New Roman"/>
                <w:sz w:val="20"/>
                <w:lang w:eastAsia="en-US"/>
              </w:rPr>
            </w:pPr>
            <w:r w:rsidRPr="00EE2238">
              <w:rPr>
                <w:rFonts w:ascii="Times New Roman" w:hAnsi="Times New Roman" w:cs="Times New Roman"/>
                <w:sz w:val="20"/>
                <w:lang w:eastAsia="en-US"/>
              </w:rPr>
              <w:t>4.</w:t>
            </w:r>
          </w:p>
        </w:tc>
        <w:tc>
          <w:tcPr>
            <w:tcW w:w="3118"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rPr>
                <w:rFonts w:ascii="Times New Roman" w:hAnsi="Times New Roman" w:cs="Times New Roman"/>
                <w:sz w:val="20"/>
                <w:lang w:eastAsia="en-US"/>
              </w:rPr>
            </w:pPr>
            <w:r w:rsidRPr="00EE2238">
              <w:rPr>
                <w:rFonts w:ascii="Times New Roman" w:hAnsi="Times New Roman" w:cs="Times New Roman"/>
                <w:sz w:val="20"/>
                <w:lang w:eastAsia="en-US"/>
              </w:rPr>
              <w:t>Соблюдаются ли требования к состоянию общественных пространств на территориях общего и жилого назначения?</w:t>
            </w:r>
          </w:p>
        </w:tc>
        <w:tc>
          <w:tcPr>
            <w:tcW w:w="2891"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rPr>
                <w:rFonts w:ascii="Times New Roman" w:hAnsi="Times New Roman" w:cs="Times New Roman"/>
                <w:sz w:val="20"/>
                <w:lang w:eastAsia="en-US"/>
              </w:rPr>
            </w:pPr>
            <w:r w:rsidRPr="00EE2238">
              <w:rPr>
                <w:rFonts w:ascii="Times New Roman" w:hAnsi="Times New Roman" w:cs="Times New Roman"/>
                <w:color w:val="0000FF"/>
                <w:sz w:val="20"/>
                <w:lang w:eastAsia="en-US"/>
              </w:rPr>
              <w:t>Ст. 4 ст.10 ст.13 ст.14 ст.17 ст.18 ст.19. ст.31 ст.35</w:t>
            </w:r>
            <w:r w:rsidRPr="00EE2238">
              <w:rPr>
                <w:rFonts w:ascii="Times New Roman" w:hAnsi="Times New Roman" w:cs="Times New Roman"/>
                <w:sz w:val="20"/>
                <w:lang w:eastAsia="en-US"/>
              </w:rPr>
              <w:t xml:space="preserve"> Правил</w:t>
            </w:r>
          </w:p>
        </w:tc>
        <w:tc>
          <w:tcPr>
            <w:tcW w:w="680"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r>
      <w:tr w:rsidR="00205692" w:rsidRPr="00EE2238" w:rsidTr="00205692">
        <w:tc>
          <w:tcPr>
            <w:tcW w:w="567"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jc w:val="center"/>
              <w:rPr>
                <w:rFonts w:ascii="Times New Roman" w:hAnsi="Times New Roman" w:cs="Times New Roman"/>
                <w:sz w:val="20"/>
                <w:lang w:eastAsia="en-US"/>
              </w:rPr>
            </w:pPr>
            <w:r w:rsidRPr="00EE2238">
              <w:rPr>
                <w:rFonts w:ascii="Times New Roman" w:hAnsi="Times New Roman" w:cs="Times New Roman"/>
                <w:sz w:val="20"/>
                <w:lang w:eastAsia="en-US"/>
              </w:rPr>
              <w:t>5.</w:t>
            </w:r>
          </w:p>
        </w:tc>
        <w:tc>
          <w:tcPr>
            <w:tcW w:w="3118"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rPr>
                <w:rFonts w:ascii="Times New Roman" w:hAnsi="Times New Roman" w:cs="Times New Roman"/>
                <w:sz w:val="20"/>
                <w:lang w:eastAsia="en-US"/>
              </w:rPr>
            </w:pPr>
            <w:r w:rsidRPr="00EE2238">
              <w:rPr>
                <w:rFonts w:ascii="Times New Roman" w:hAnsi="Times New Roman" w:cs="Times New Roman"/>
                <w:sz w:val="20"/>
                <w:lang w:eastAsia="en-US"/>
              </w:rPr>
              <w:t>Соблюдаются ли требования к состоянию территорий рекреационного назначения, парков, садов, скверов, территорий, предназначенных для организации активного массового отдыха, купания и рекреации, по недопущению использования территории зоны отдыха для иных целей (в том числе выгула животных), а также требования по уборке и содержанию пляжей?</w:t>
            </w:r>
          </w:p>
        </w:tc>
        <w:tc>
          <w:tcPr>
            <w:tcW w:w="2891"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rPr>
                <w:rFonts w:ascii="Times New Roman" w:hAnsi="Times New Roman" w:cs="Times New Roman"/>
                <w:sz w:val="20"/>
                <w:lang w:eastAsia="en-US"/>
              </w:rPr>
            </w:pPr>
            <w:r w:rsidRPr="00EE2238">
              <w:rPr>
                <w:rFonts w:ascii="Times New Roman" w:hAnsi="Times New Roman" w:cs="Times New Roman"/>
                <w:color w:val="0000FF"/>
                <w:sz w:val="20"/>
                <w:lang w:eastAsia="en-US"/>
              </w:rPr>
              <w:t xml:space="preserve">Ст. 15 </w:t>
            </w:r>
            <w:r w:rsidRPr="00EE2238">
              <w:rPr>
                <w:rFonts w:ascii="Times New Roman" w:hAnsi="Times New Roman" w:cs="Times New Roman"/>
                <w:sz w:val="20"/>
                <w:lang w:eastAsia="en-US"/>
              </w:rPr>
              <w:t>Правил</w:t>
            </w:r>
          </w:p>
        </w:tc>
        <w:tc>
          <w:tcPr>
            <w:tcW w:w="680"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r>
      <w:tr w:rsidR="00205692" w:rsidRPr="00EE2238" w:rsidTr="00205692">
        <w:tc>
          <w:tcPr>
            <w:tcW w:w="567"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jc w:val="center"/>
              <w:rPr>
                <w:rFonts w:ascii="Times New Roman" w:hAnsi="Times New Roman" w:cs="Times New Roman"/>
                <w:sz w:val="20"/>
                <w:lang w:eastAsia="en-US"/>
              </w:rPr>
            </w:pPr>
            <w:r w:rsidRPr="00EE2238">
              <w:rPr>
                <w:rFonts w:ascii="Times New Roman" w:hAnsi="Times New Roman" w:cs="Times New Roman"/>
                <w:sz w:val="20"/>
                <w:lang w:eastAsia="en-US"/>
              </w:rPr>
              <w:t>6.</w:t>
            </w:r>
          </w:p>
        </w:tc>
        <w:tc>
          <w:tcPr>
            <w:tcW w:w="3118"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rPr>
                <w:rFonts w:ascii="Times New Roman" w:hAnsi="Times New Roman" w:cs="Times New Roman"/>
                <w:sz w:val="20"/>
                <w:lang w:eastAsia="en-US"/>
              </w:rPr>
            </w:pPr>
            <w:r w:rsidRPr="00EE2238">
              <w:rPr>
                <w:rFonts w:ascii="Times New Roman" w:hAnsi="Times New Roman" w:cs="Times New Roman"/>
                <w:sz w:val="20"/>
                <w:lang w:eastAsia="en-US"/>
              </w:rPr>
              <w:t>Соблюдается ли расстояние от границ детских площадок:</w:t>
            </w:r>
          </w:p>
          <w:p w:rsidR="00205692" w:rsidRPr="00EE2238" w:rsidRDefault="00205692" w:rsidP="00205692">
            <w:pPr>
              <w:pStyle w:val="ConsPlusNormal"/>
              <w:spacing w:line="256" w:lineRule="auto"/>
              <w:rPr>
                <w:rFonts w:ascii="Times New Roman" w:hAnsi="Times New Roman" w:cs="Times New Roman"/>
                <w:sz w:val="20"/>
                <w:lang w:eastAsia="en-US"/>
              </w:rPr>
            </w:pPr>
            <w:r w:rsidRPr="00EE2238">
              <w:rPr>
                <w:rFonts w:ascii="Times New Roman" w:hAnsi="Times New Roman" w:cs="Times New Roman"/>
                <w:sz w:val="20"/>
                <w:lang w:eastAsia="en-US"/>
              </w:rPr>
              <w:t>- до площадок мусоросборников;</w:t>
            </w:r>
          </w:p>
          <w:p w:rsidR="00205692" w:rsidRPr="00EE2238" w:rsidRDefault="00205692" w:rsidP="00205692">
            <w:pPr>
              <w:pStyle w:val="ConsPlusNormal"/>
              <w:spacing w:line="256" w:lineRule="auto"/>
              <w:rPr>
                <w:rFonts w:ascii="Times New Roman" w:hAnsi="Times New Roman" w:cs="Times New Roman"/>
                <w:sz w:val="20"/>
                <w:lang w:eastAsia="en-US"/>
              </w:rPr>
            </w:pPr>
            <w:r w:rsidRPr="00EE2238">
              <w:rPr>
                <w:rFonts w:ascii="Times New Roman" w:hAnsi="Times New Roman" w:cs="Times New Roman"/>
                <w:sz w:val="20"/>
                <w:lang w:eastAsia="en-US"/>
              </w:rPr>
              <w:t>- до парковок, стоянок, проездов?</w:t>
            </w:r>
          </w:p>
        </w:tc>
        <w:tc>
          <w:tcPr>
            <w:tcW w:w="2891"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rPr>
                <w:rFonts w:ascii="Times New Roman" w:hAnsi="Times New Roman" w:cs="Times New Roman"/>
                <w:sz w:val="20"/>
                <w:lang w:eastAsia="en-US"/>
              </w:rPr>
            </w:pPr>
            <w:r w:rsidRPr="00EE2238">
              <w:rPr>
                <w:rFonts w:ascii="Times New Roman" w:hAnsi="Times New Roman" w:cs="Times New Roman"/>
                <w:color w:val="0000FF"/>
                <w:sz w:val="20"/>
                <w:lang w:eastAsia="en-US"/>
              </w:rPr>
              <w:t xml:space="preserve">Ст.13 ст. 17 </w:t>
            </w:r>
            <w:r w:rsidRPr="00EE2238">
              <w:rPr>
                <w:rFonts w:ascii="Times New Roman" w:hAnsi="Times New Roman" w:cs="Times New Roman"/>
                <w:sz w:val="20"/>
                <w:lang w:eastAsia="en-US"/>
              </w:rPr>
              <w:t>Правил</w:t>
            </w:r>
          </w:p>
        </w:tc>
        <w:tc>
          <w:tcPr>
            <w:tcW w:w="680"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r>
      <w:tr w:rsidR="00205692" w:rsidRPr="00EE2238" w:rsidTr="00205692">
        <w:tc>
          <w:tcPr>
            <w:tcW w:w="567"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jc w:val="center"/>
              <w:rPr>
                <w:rFonts w:ascii="Times New Roman" w:hAnsi="Times New Roman" w:cs="Times New Roman"/>
                <w:sz w:val="20"/>
                <w:lang w:eastAsia="en-US"/>
              </w:rPr>
            </w:pPr>
            <w:r w:rsidRPr="00EE2238">
              <w:rPr>
                <w:rFonts w:ascii="Times New Roman" w:hAnsi="Times New Roman" w:cs="Times New Roman"/>
                <w:sz w:val="20"/>
                <w:lang w:eastAsia="en-US"/>
              </w:rPr>
              <w:t>7.</w:t>
            </w:r>
          </w:p>
        </w:tc>
        <w:tc>
          <w:tcPr>
            <w:tcW w:w="3118"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rPr>
                <w:rFonts w:ascii="Times New Roman" w:hAnsi="Times New Roman" w:cs="Times New Roman"/>
                <w:sz w:val="20"/>
                <w:lang w:eastAsia="en-US"/>
              </w:rPr>
            </w:pPr>
            <w:r w:rsidRPr="00EE2238">
              <w:rPr>
                <w:rFonts w:ascii="Times New Roman" w:hAnsi="Times New Roman" w:cs="Times New Roman"/>
                <w:sz w:val="20"/>
                <w:lang w:eastAsia="en-US"/>
              </w:rPr>
              <w:t>Соблюдаются ли требования безопасности при оборудовании детских спортивных площадок?</w:t>
            </w:r>
          </w:p>
        </w:tc>
        <w:tc>
          <w:tcPr>
            <w:tcW w:w="2891"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rPr>
                <w:rFonts w:ascii="Times New Roman" w:hAnsi="Times New Roman" w:cs="Times New Roman"/>
                <w:sz w:val="20"/>
                <w:lang w:eastAsia="en-US"/>
              </w:rPr>
            </w:pPr>
            <w:r w:rsidRPr="00EE2238">
              <w:rPr>
                <w:rFonts w:ascii="Times New Roman" w:hAnsi="Times New Roman" w:cs="Times New Roman"/>
                <w:color w:val="0000FF"/>
                <w:sz w:val="20"/>
                <w:lang w:eastAsia="en-US"/>
              </w:rPr>
              <w:t>Ст.26</w:t>
            </w:r>
            <w:r w:rsidRPr="00EE2238">
              <w:rPr>
                <w:rFonts w:ascii="Times New Roman" w:hAnsi="Times New Roman" w:cs="Times New Roman"/>
                <w:sz w:val="20"/>
                <w:lang w:eastAsia="en-US"/>
              </w:rPr>
              <w:t xml:space="preserve"> Правил</w:t>
            </w:r>
          </w:p>
        </w:tc>
        <w:tc>
          <w:tcPr>
            <w:tcW w:w="680"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r>
      <w:tr w:rsidR="00205692" w:rsidRPr="00EE2238" w:rsidTr="00205692">
        <w:tc>
          <w:tcPr>
            <w:tcW w:w="567"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jc w:val="center"/>
              <w:rPr>
                <w:rFonts w:ascii="Times New Roman" w:hAnsi="Times New Roman" w:cs="Times New Roman"/>
                <w:sz w:val="20"/>
                <w:lang w:eastAsia="en-US"/>
              </w:rPr>
            </w:pPr>
            <w:r w:rsidRPr="00EE2238">
              <w:rPr>
                <w:rFonts w:ascii="Times New Roman" w:hAnsi="Times New Roman" w:cs="Times New Roman"/>
                <w:sz w:val="20"/>
                <w:lang w:eastAsia="en-US"/>
              </w:rPr>
              <w:t>8.</w:t>
            </w:r>
          </w:p>
        </w:tc>
        <w:tc>
          <w:tcPr>
            <w:tcW w:w="3118"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rPr>
                <w:rFonts w:ascii="Times New Roman" w:hAnsi="Times New Roman" w:cs="Times New Roman"/>
                <w:sz w:val="20"/>
                <w:lang w:eastAsia="en-US"/>
              </w:rPr>
            </w:pPr>
            <w:r w:rsidRPr="00EE2238">
              <w:rPr>
                <w:rFonts w:ascii="Times New Roman" w:hAnsi="Times New Roman" w:cs="Times New Roman"/>
                <w:sz w:val="20"/>
                <w:lang w:eastAsia="en-US"/>
              </w:rPr>
              <w:t>Соблюдаются ли требования при установке осветительного оборудования и режим его работы?</w:t>
            </w:r>
          </w:p>
        </w:tc>
        <w:tc>
          <w:tcPr>
            <w:tcW w:w="2891"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rPr>
                <w:rFonts w:ascii="Times New Roman" w:hAnsi="Times New Roman" w:cs="Times New Roman"/>
                <w:sz w:val="20"/>
                <w:lang w:eastAsia="en-US"/>
              </w:rPr>
            </w:pPr>
            <w:r w:rsidRPr="00EE2238">
              <w:rPr>
                <w:rFonts w:ascii="Times New Roman" w:hAnsi="Times New Roman" w:cs="Times New Roman"/>
                <w:color w:val="0000FF"/>
                <w:sz w:val="20"/>
                <w:lang w:eastAsia="en-US"/>
              </w:rPr>
              <w:t>Ст.33</w:t>
            </w:r>
            <w:r w:rsidRPr="00EE2238">
              <w:rPr>
                <w:rFonts w:ascii="Times New Roman" w:hAnsi="Times New Roman" w:cs="Times New Roman"/>
                <w:sz w:val="20"/>
                <w:lang w:eastAsia="en-US"/>
              </w:rPr>
              <w:t xml:space="preserve"> Правил</w:t>
            </w:r>
          </w:p>
        </w:tc>
        <w:tc>
          <w:tcPr>
            <w:tcW w:w="680"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r>
      <w:tr w:rsidR="00205692" w:rsidRPr="00EE2238" w:rsidTr="00205692">
        <w:tc>
          <w:tcPr>
            <w:tcW w:w="567"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jc w:val="center"/>
              <w:rPr>
                <w:rFonts w:ascii="Times New Roman" w:hAnsi="Times New Roman" w:cs="Times New Roman"/>
                <w:sz w:val="20"/>
                <w:lang w:eastAsia="en-US"/>
              </w:rPr>
            </w:pPr>
            <w:r w:rsidRPr="00EE2238">
              <w:rPr>
                <w:rFonts w:ascii="Times New Roman" w:hAnsi="Times New Roman" w:cs="Times New Roman"/>
                <w:sz w:val="20"/>
                <w:lang w:eastAsia="en-US"/>
              </w:rPr>
              <w:t>9.</w:t>
            </w:r>
          </w:p>
        </w:tc>
        <w:tc>
          <w:tcPr>
            <w:tcW w:w="3118"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rPr>
                <w:rFonts w:ascii="Times New Roman" w:hAnsi="Times New Roman" w:cs="Times New Roman"/>
                <w:sz w:val="20"/>
                <w:lang w:eastAsia="en-US"/>
              </w:rPr>
            </w:pPr>
            <w:r w:rsidRPr="00EE2238">
              <w:rPr>
                <w:rFonts w:ascii="Times New Roman" w:hAnsi="Times New Roman" w:cs="Times New Roman"/>
                <w:sz w:val="20"/>
                <w:lang w:eastAsia="en-US"/>
              </w:rPr>
              <w:t>Выполняются ли требования по организации уборки территорий посёлка?</w:t>
            </w:r>
          </w:p>
        </w:tc>
        <w:tc>
          <w:tcPr>
            <w:tcW w:w="2891"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rPr>
                <w:rFonts w:ascii="Times New Roman" w:hAnsi="Times New Roman" w:cs="Times New Roman"/>
                <w:sz w:val="20"/>
                <w:lang w:eastAsia="en-US"/>
              </w:rPr>
            </w:pPr>
            <w:r w:rsidRPr="00EE2238">
              <w:rPr>
                <w:rFonts w:ascii="Times New Roman" w:hAnsi="Times New Roman" w:cs="Times New Roman"/>
                <w:color w:val="0000FF"/>
                <w:sz w:val="20"/>
                <w:lang w:eastAsia="en-US"/>
              </w:rPr>
              <w:t xml:space="preserve">Ст. 17 </w:t>
            </w:r>
            <w:r w:rsidRPr="00EE2238">
              <w:rPr>
                <w:rFonts w:ascii="Times New Roman" w:hAnsi="Times New Roman" w:cs="Times New Roman"/>
                <w:sz w:val="20"/>
                <w:lang w:eastAsia="en-US"/>
              </w:rPr>
              <w:t>Правил</w:t>
            </w:r>
          </w:p>
        </w:tc>
        <w:tc>
          <w:tcPr>
            <w:tcW w:w="680"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r>
      <w:tr w:rsidR="00205692" w:rsidRPr="00EE2238" w:rsidTr="00205692">
        <w:tc>
          <w:tcPr>
            <w:tcW w:w="567"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jc w:val="center"/>
              <w:rPr>
                <w:rFonts w:ascii="Times New Roman" w:hAnsi="Times New Roman" w:cs="Times New Roman"/>
                <w:sz w:val="20"/>
                <w:lang w:eastAsia="en-US"/>
              </w:rPr>
            </w:pPr>
            <w:r w:rsidRPr="00EE2238">
              <w:rPr>
                <w:rFonts w:ascii="Times New Roman" w:hAnsi="Times New Roman" w:cs="Times New Roman"/>
                <w:sz w:val="20"/>
                <w:lang w:eastAsia="en-US"/>
              </w:rPr>
              <w:lastRenderedPageBreak/>
              <w:t>10.</w:t>
            </w:r>
          </w:p>
        </w:tc>
        <w:tc>
          <w:tcPr>
            <w:tcW w:w="3118"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rPr>
                <w:rFonts w:ascii="Times New Roman" w:hAnsi="Times New Roman" w:cs="Times New Roman"/>
                <w:sz w:val="20"/>
                <w:lang w:eastAsia="en-US"/>
              </w:rPr>
            </w:pPr>
            <w:r w:rsidRPr="00EE2238">
              <w:rPr>
                <w:rFonts w:ascii="Times New Roman" w:hAnsi="Times New Roman" w:cs="Times New Roman"/>
                <w:sz w:val="20"/>
                <w:lang w:eastAsia="en-US"/>
              </w:rPr>
              <w:t>Соблюдаются ли требования к состоянию и облику зданий различного назначения и разной формы собственности?</w:t>
            </w:r>
          </w:p>
        </w:tc>
        <w:tc>
          <w:tcPr>
            <w:tcW w:w="2891" w:type="dxa"/>
            <w:tcBorders>
              <w:top w:val="single" w:sz="4" w:space="0" w:color="auto"/>
              <w:left w:val="single" w:sz="4" w:space="0" w:color="auto"/>
              <w:bottom w:val="single" w:sz="4" w:space="0" w:color="auto"/>
              <w:right w:val="single" w:sz="4" w:space="0" w:color="auto"/>
            </w:tcBorders>
            <w:hideMark/>
          </w:tcPr>
          <w:p w:rsidR="00205692" w:rsidRPr="00EE2238" w:rsidRDefault="00964F31" w:rsidP="00205692">
            <w:pPr>
              <w:pStyle w:val="ConsPlusNormal"/>
              <w:spacing w:line="256" w:lineRule="auto"/>
              <w:rPr>
                <w:rFonts w:ascii="Times New Roman" w:hAnsi="Times New Roman" w:cs="Times New Roman"/>
                <w:sz w:val="20"/>
                <w:lang w:eastAsia="en-US"/>
              </w:rPr>
            </w:pPr>
            <w:hyperlink r:id="rId22" w:history="1">
              <w:r w:rsidR="00205692" w:rsidRPr="00EE2238">
                <w:rPr>
                  <w:rStyle w:val="ae"/>
                  <w:rFonts w:ascii="Times New Roman" w:hAnsi="Times New Roman" w:cs="Times New Roman"/>
                  <w:sz w:val="20"/>
                  <w:lang w:eastAsia="en-US"/>
                </w:rPr>
                <w:t>Ст. 22</w:t>
              </w:r>
            </w:hyperlink>
            <w:r w:rsidR="00205692" w:rsidRPr="00EE2238">
              <w:rPr>
                <w:rFonts w:ascii="Times New Roman" w:hAnsi="Times New Roman" w:cs="Times New Roman"/>
                <w:sz w:val="20"/>
                <w:lang w:eastAsia="en-US"/>
              </w:rPr>
              <w:t xml:space="preserve"> Правил</w:t>
            </w:r>
          </w:p>
        </w:tc>
        <w:tc>
          <w:tcPr>
            <w:tcW w:w="680"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r>
      <w:tr w:rsidR="00205692" w:rsidRPr="00EE2238" w:rsidTr="00205692">
        <w:tc>
          <w:tcPr>
            <w:tcW w:w="567"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jc w:val="center"/>
              <w:rPr>
                <w:rFonts w:ascii="Times New Roman" w:hAnsi="Times New Roman" w:cs="Times New Roman"/>
                <w:sz w:val="20"/>
                <w:lang w:eastAsia="en-US"/>
              </w:rPr>
            </w:pPr>
            <w:r w:rsidRPr="00EE2238">
              <w:rPr>
                <w:rFonts w:ascii="Times New Roman" w:hAnsi="Times New Roman" w:cs="Times New Roman"/>
                <w:sz w:val="20"/>
                <w:lang w:eastAsia="en-US"/>
              </w:rPr>
              <w:t>11.</w:t>
            </w:r>
          </w:p>
        </w:tc>
        <w:tc>
          <w:tcPr>
            <w:tcW w:w="3118"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rPr>
                <w:rFonts w:ascii="Times New Roman" w:hAnsi="Times New Roman" w:cs="Times New Roman"/>
                <w:sz w:val="20"/>
                <w:lang w:eastAsia="en-US"/>
              </w:rPr>
            </w:pPr>
            <w:r w:rsidRPr="00EE2238">
              <w:rPr>
                <w:rFonts w:ascii="Times New Roman" w:hAnsi="Times New Roman" w:cs="Times New Roman"/>
                <w:sz w:val="20"/>
                <w:lang w:eastAsia="en-US"/>
              </w:rPr>
              <w:t>Соблюдаются ли требования по уборке и содержанию территорий зеленых зон?</w:t>
            </w:r>
          </w:p>
        </w:tc>
        <w:tc>
          <w:tcPr>
            <w:tcW w:w="2891"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rPr>
                <w:rFonts w:ascii="Times New Roman" w:hAnsi="Times New Roman" w:cs="Times New Roman"/>
                <w:sz w:val="20"/>
                <w:lang w:eastAsia="en-US"/>
              </w:rPr>
            </w:pPr>
            <w:r w:rsidRPr="00EE2238">
              <w:rPr>
                <w:rFonts w:ascii="Times New Roman" w:hAnsi="Times New Roman" w:cs="Times New Roman"/>
                <w:color w:val="0000FF"/>
                <w:sz w:val="20"/>
                <w:lang w:eastAsia="en-US"/>
              </w:rPr>
              <w:t xml:space="preserve">Ст 24 </w:t>
            </w:r>
            <w:r w:rsidRPr="00EE2238">
              <w:rPr>
                <w:rFonts w:ascii="Times New Roman" w:hAnsi="Times New Roman" w:cs="Times New Roman"/>
                <w:sz w:val="20"/>
                <w:lang w:eastAsia="en-US"/>
              </w:rPr>
              <w:t>Правил</w:t>
            </w:r>
          </w:p>
        </w:tc>
        <w:tc>
          <w:tcPr>
            <w:tcW w:w="680"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r>
      <w:tr w:rsidR="00205692" w:rsidRPr="00EE2238" w:rsidTr="00205692">
        <w:tc>
          <w:tcPr>
            <w:tcW w:w="567"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jc w:val="center"/>
              <w:rPr>
                <w:rFonts w:ascii="Times New Roman" w:hAnsi="Times New Roman" w:cs="Times New Roman"/>
                <w:sz w:val="20"/>
                <w:lang w:eastAsia="en-US"/>
              </w:rPr>
            </w:pPr>
            <w:r w:rsidRPr="00EE2238">
              <w:rPr>
                <w:rFonts w:ascii="Times New Roman" w:hAnsi="Times New Roman" w:cs="Times New Roman"/>
                <w:sz w:val="20"/>
                <w:lang w:eastAsia="en-US"/>
              </w:rPr>
              <w:t>12.</w:t>
            </w:r>
          </w:p>
        </w:tc>
        <w:tc>
          <w:tcPr>
            <w:tcW w:w="3118"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rPr>
                <w:rFonts w:ascii="Times New Roman" w:hAnsi="Times New Roman" w:cs="Times New Roman"/>
                <w:sz w:val="20"/>
                <w:lang w:eastAsia="en-US"/>
              </w:rPr>
            </w:pPr>
            <w:r w:rsidRPr="00EE2238">
              <w:rPr>
                <w:rFonts w:ascii="Times New Roman" w:hAnsi="Times New Roman" w:cs="Times New Roman"/>
                <w:sz w:val="20"/>
                <w:lang w:eastAsia="en-US"/>
              </w:rPr>
              <w:t>Соблюдаются ли требования по уборке и содержанию территорий городского округа в весенне-летний, летний периоды, в осенне-зимний, зимний периоды?</w:t>
            </w:r>
          </w:p>
        </w:tc>
        <w:tc>
          <w:tcPr>
            <w:tcW w:w="2891"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rPr>
                <w:rFonts w:ascii="Times New Roman" w:hAnsi="Times New Roman" w:cs="Times New Roman"/>
                <w:sz w:val="20"/>
                <w:lang w:eastAsia="en-US"/>
              </w:rPr>
            </w:pPr>
            <w:r w:rsidRPr="00EE2238">
              <w:rPr>
                <w:rFonts w:ascii="Times New Roman" w:hAnsi="Times New Roman" w:cs="Times New Roman"/>
                <w:color w:val="0000FF"/>
                <w:sz w:val="20"/>
                <w:lang w:eastAsia="en-US"/>
              </w:rPr>
              <w:t xml:space="preserve">Ст. 18 ст.19 </w:t>
            </w:r>
            <w:r w:rsidRPr="00EE2238">
              <w:rPr>
                <w:rFonts w:ascii="Times New Roman" w:hAnsi="Times New Roman" w:cs="Times New Roman"/>
                <w:sz w:val="20"/>
                <w:lang w:eastAsia="en-US"/>
              </w:rPr>
              <w:t>Правил</w:t>
            </w:r>
          </w:p>
        </w:tc>
        <w:tc>
          <w:tcPr>
            <w:tcW w:w="680"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r>
      <w:tr w:rsidR="00205692" w:rsidRPr="00EE2238" w:rsidTr="00205692">
        <w:tc>
          <w:tcPr>
            <w:tcW w:w="567"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jc w:val="center"/>
              <w:rPr>
                <w:rFonts w:ascii="Times New Roman" w:hAnsi="Times New Roman" w:cs="Times New Roman"/>
                <w:sz w:val="20"/>
                <w:lang w:eastAsia="en-US"/>
              </w:rPr>
            </w:pPr>
            <w:r w:rsidRPr="00EE2238">
              <w:rPr>
                <w:rFonts w:ascii="Times New Roman" w:hAnsi="Times New Roman" w:cs="Times New Roman"/>
                <w:sz w:val="20"/>
                <w:lang w:eastAsia="en-US"/>
              </w:rPr>
              <w:t>13.</w:t>
            </w:r>
          </w:p>
        </w:tc>
        <w:tc>
          <w:tcPr>
            <w:tcW w:w="3118"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rPr>
                <w:rFonts w:ascii="Times New Roman" w:hAnsi="Times New Roman" w:cs="Times New Roman"/>
                <w:sz w:val="20"/>
                <w:lang w:eastAsia="en-US"/>
              </w:rPr>
            </w:pPr>
            <w:r w:rsidRPr="00EE2238">
              <w:rPr>
                <w:rFonts w:ascii="Times New Roman" w:hAnsi="Times New Roman" w:cs="Times New Roman"/>
                <w:sz w:val="20"/>
                <w:lang w:eastAsia="en-US"/>
              </w:rPr>
              <w:t>Соблюдаются ли требования по уборке и содержанию дворовых территорий?</w:t>
            </w:r>
          </w:p>
        </w:tc>
        <w:tc>
          <w:tcPr>
            <w:tcW w:w="2891" w:type="dxa"/>
            <w:tcBorders>
              <w:top w:val="single" w:sz="4" w:space="0" w:color="auto"/>
              <w:left w:val="single" w:sz="4" w:space="0" w:color="auto"/>
              <w:bottom w:val="single" w:sz="4" w:space="0" w:color="auto"/>
              <w:right w:val="single" w:sz="4" w:space="0" w:color="auto"/>
            </w:tcBorders>
            <w:hideMark/>
          </w:tcPr>
          <w:p w:rsidR="00205692" w:rsidRPr="00EE2238" w:rsidRDefault="00964F31" w:rsidP="00205692">
            <w:pPr>
              <w:pStyle w:val="ConsPlusNormal"/>
              <w:spacing w:line="256" w:lineRule="auto"/>
              <w:rPr>
                <w:rFonts w:ascii="Times New Roman" w:hAnsi="Times New Roman" w:cs="Times New Roman"/>
                <w:sz w:val="20"/>
                <w:lang w:eastAsia="en-US"/>
              </w:rPr>
            </w:pPr>
            <w:hyperlink r:id="rId23" w:history="1">
              <w:r w:rsidR="00205692" w:rsidRPr="00EE2238">
                <w:rPr>
                  <w:rStyle w:val="ae"/>
                  <w:rFonts w:ascii="Times New Roman" w:hAnsi="Times New Roman" w:cs="Times New Roman"/>
                  <w:sz w:val="20"/>
                  <w:lang w:eastAsia="en-US"/>
                </w:rPr>
                <w:t>ст.</w:t>
              </w:r>
            </w:hyperlink>
            <w:r w:rsidR="00205692" w:rsidRPr="00EE2238">
              <w:rPr>
                <w:rFonts w:ascii="Times New Roman" w:hAnsi="Times New Roman" w:cs="Times New Roman"/>
                <w:color w:val="0000FF"/>
                <w:sz w:val="20"/>
                <w:lang w:eastAsia="en-US"/>
              </w:rPr>
              <w:t xml:space="preserve"> 25 ст.28</w:t>
            </w:r>
            <w:r w:rsidR="00205692" w:rsidRPr="00EE2238">
              <w:rPr>
                <w:rFonts w:ascii="Times New Roman" w:hAnsi="Times New Roman" w:cs="Times New Roman"/>
                <w:sz w:val="20"/>
                <w:lang w:eastAsia="en-US"/>
              </w:rPr>
              <w:t xml:space="preserve"> Правил</w:t>
            </w:r>
          </w:p>
        </w:tc>
        <w:tc>
          <w:tcPr>
            <w:tcW w:w="680"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r>
      <w:tr w:rsidR="00205692" w:rsidRPr="00EE2238" w:rsidTr="00205692">
        <w:tc>
          <w:tcPr>
            <w:tcW w:w="567"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jc w:val="center"/>
              <w:rPr>
                <w:rFonts w:ascii="Times New Roman" w:hAnsi="Times New Roman" w:cs="Times New Roman"/>
                <w:sz w:val="20"/>
                <w:lang w:eastAsia="en-US"/>
              </w:rPr>
            </w:pPr>
            <w:r w:rsidRPr="00EE2238">
              <w:rPr>
                <w:rFonts w:ascii="Times New Roman" w:hAnsi="Times New Roman" w:cs="Times New Roman"/>
                <w:sz w:val="20"/>
                <w:lang w:eastAsia="en-US"/>
              </w:rPr>
              <w:t>14.</w:t>
            </w:r>
          </w:p>
        </w:tc>
        <w:tc>
          <w:tcPr>
            <w:tcW w:w="3118"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rPr>
                <w:rFonts w:ascii="Times New Roman" w:hAnsi="Times New Roman" w:cs="Times New Roman"/>
                <w:sz w:val="20"/>
                <w:lang w:eastAsia="en-US"/>
              </w:rPr>
            </w:pPr>
            <w:r w:rsidRPr="00EE2238">
              <w:rPr>
                <w:rFonts w:ascii="Times New Roman" w:hAnsi="Times New Roman" w:cs="Times New Roman"/>
                <w:sz w:val="20"/>
                <w:lang w:eastAsia="en-US"/>
              </w:rPr>
              <w:t>Соблюдаются ли требования по уборке и содержанию мест торговли, общественного питания и бытового обслуживания, рынков и прилегающих территорий?</w:t>
            </w:r>
          </w:p>
        </w:tc>
        <w:tc>
          <w:tcPr>
            <w:tcW w:w="2891"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rPr>
                <w:rFonts w:ascii="Times New Roman" w:hAnsi="Times New Roman" w:cs="Times New Roman"/>
                <w:sz w:val="20"/>
                <w:lang w:eastAsia="en-US"/>
              </w:rPr>
            </w:pPr>
            <w:r w:rsidRPr="00EE2238">
              <w:rPr>
                <w:rFonts w:ascii="Times New Roman" w:hAnsi="Times New Roman" w:cs="Times New Roman"/>
                <w:color w:val="0000FF"/>
                <w:sz w:val="20"/>
                <w:lang w:eastAsia="en-US"/>
              </w:rPr>
              <w:t>Ст.22 ст.32</w:t>
            </w:r>
            <w:r w:rsidRPr="00EE2238">
              <w:rPr>
                <w:rFonts w:ascii="Times New Roman" w:hAnsi="Times New Roman" w:cs="Times New Roman"/>
                <w:sz w:val="20"/>
                <w:lang w:eastAsia="en-US"/>
              </w:rPr>
              <w:t xml:space="preserve"> Правил</w:t>
            </w:r>
          </w:p>
        </w:tc>
        <w:tc>
          <w:tcPr>
            <w:tcW w:w="680"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r>
      <w:tr w:rsidR="00205692" w:rsidRPr="00EE2238" w:rsidTr="00205692">
        <w:tc>
          <w:tcPr>
            <w:tcW w:w="567"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jc w:val="center"/>
              <w:rPr>
                <w:rFonts w:ascii="Times New Roman" w:hAnsi="Times New Roman" w:cs="Times New Roman"/>
                <w:sz w:val="20"/>
                <w:lang w:eastAsia="en-US"/>
              </w:rPr>
            </w:pPr>
            <w:r w:rsidRPr="00EE2238">
              <w:rPr>
                <w:rFonts w:ascii="Times New Roman" w:hAnsi="Times New Roman" w:cs="Times New Roman"/>
                <w:sz w:val="20"/>
                <w:lang w:eastAsia="en-US"/>
              </w:rPr>
              <w:t>15.</w:t>
            </w:r>
          </w:p>
        </w:tc>
        <w:tc>
          <w:tcPr>
            <w:tcW w:w="3118" w:type="dxa"/>
            <w:tcBorders>
              <w:top w:val="single" w:sz="4" w:space="0" w:color="auto"/>
              <w:left w:val="single" w:sz="4" w:space="0" w:color="auto"/>
              <w:bottom w:val="single" w:sz="4" w:space="0" w:color="auto"/>
              <w:right w:val="single" w:sz="4" w:space="0" w:color="auto"/>
            </w:tcBorders>
            <w:hideMark/>
          </w:tcPr>
          <w:p w:rsidR="00205692" w:rsidRPr="00EE2238" w:rsidRDefault="00205692" w:rsidP="00205692">
            <w:pPr>
              <w:pStyle w:val="ConsPlusNormal"/>
              <w:spacing w:line="256" w:lineRule="auto"/>
              <w:rPr>
                <w:rFonts w:ascii="Times New Roman" w:hAnsi="Times New Roman" w:cs="Times New Roman"/>
                <w:sz w:val="20"/>
                <w:lang w:eastAsia="en-US"/>
              </w:rPr>
            </w:pPr>
            <w:r w:rsidRPr="00EE2238">
              <w:rPr>
                <w:rFonts w:ascii="Times New Roman" w:hAnsi="Times New Roman" w:cs="Times New Roman"/>
                <w:sz w:val="20"/>
                <w:lang w:eastAsia="en-US"/>
              </w:rPr>
              <w:t>Соблюдаются ли требования Правил при производстве работ по строительству, реконструкции и ремонту зданий, сооружений, инженерных сетей на участках сложившейся застройки?</w:t>
            </w:r>
          </w:p>
        </w:tc>
        <w:tc>
          <w:tcPr>
            <w:tcW w:w="2891" w:type="dxa"/>
            <w:tcBorders>
              <w:top w:val="single" w:sz="4" w:space="0" w:color="auto"/>
              <w:left w:val="single" w:sz="4" w:space="0" w:color="auto"/>
              <w:bottom w:val="single" w:sz="4" w:space="0" w:color="auto"/>
              <w:right w:val="single" w:sz="4" w:space="0" w:color="auto"/>
            </w:tcBorders>
            <w:hideMark/>
          </w:tcPr>
          <w:p w:rsidR="00205692" w:rsidRPr="00EE2238" w:rsidRDefault="00964F31" w:rsidP="00205692">
            <w:pPr>
              <w:pStyle w:val="ConsPlusNormal"/>
              <w:spacing w:line="256" w:lineRule="auto"/>
              <w:rPr>
                <w:rFonts w:ascii="Times New Roman" w:hAnsi="Times New Roman" w:cs="Times New Roman"/>
                <w:sz w:val="20"/>
                <w:lang w:eastAsia="en-US"/>
              </w:rPr>
            </w:pPr>
            <w:hyperlink r:id="rId24" w:history="1">
              <w:r w:rsidR="00205692" w:rsidRPr="00EE2238">
                <w:rPr>
                  <w:rStyle w:val="ae"/>
                  <w:rFonts w:ascii="Times New Roman" w:hAnsi="Times New Roman" w:cs="Times New Roman"/>
                  <w:sz w:val="20"/>
                  <w:lang w:eastAsia="en-US"/>
                </w:rPr>
                <w:t>ст.</w:t>
              </w:r>
            </w:hyperlink>
            <w:r w:rsidR="00205692" w:rsidRPr="00EE2238">
              <w:rPr>
                <w:rFonts w:ascii="Times New Roman" w:hAnsi="Times New Roman" w:cs="Times New Roman"/>
                <w:color w:val="0000FF"/>
                <w:sz w:val="20"/>
                <w:lang w:eastAsia="en-US"/>
              </w:rPr>
              <w:t xml:space="preserve"> 29</w:t>
            </w:r>
            <w:r w:rsidR="00205692" w:rsidRPr="00EE2238">
              <w:rPr>
                <w:rFonts w:ascii="Times New Roman" w:hAnsi="Times New Roman" w:cs="Times New Roman"/>
                <w:sz w:val="20"/>
                <w:lang w:eastAsia="en-US"/>
              </w:rPr>
              <w:t xml:space="preserve"> Правил</w:t>
            </w:r>
          </w:p>
        </w:tc>
        <w:tc>
          <w:tcPr>
            <w:tcW w:w="680"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c>
          <w:tcPr>
            <w:tcW w:w="680"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05692" w:rsidRPr="00EE2238" w:rsidRDefault="00205692" w:rsidP="00205692">
            <w:pPr>
              <w:pStyle w:val="ConsPlusNormal"/>
              <w:spacing w:line="256" w:lineRule="auto"/>
              <w:rPr>
                <w:rFonts w:ascii="Times New Roman" w:hAnsi="Times New Roman" w:cs="Times New Roman"/>
                <w:sz w:val="20"/>
                <w:lang w:eastAsia="en-US"/>
              </w:rPr>
            </w:pPr>
          </w:p>
        </w:tc>
      </w:tr>
    </w:tbl>
    <w:p w:rsidR="00205692" w:rsidRPr="00EE2238" w:rsidRDefault="00205692" w:rsidP="00205692">
      <w:pPr>
        <w:pStyle w:val="ConsPlusNonformat"/>
        <w:jc w:val="both"/>
        <w:rPr>
          <w:rFonts w:ascii="Times New Roman" w:hAnsi="Times New Roman" w:cs="Times New Roman"/>
        </w:rPr>
      </w:pPr>
    </w:p>
    <w:p w:rsidR="00205692" w:rsidRPr="00EE2238" w:rsidRDefault="00205692" w:rsidP="00205692">
      <w:pPr>
        <w:pStyle w:val="ConsPlusNonformat"/>
        <w:jc w:val="both"/>
        <w:rPr>
          <w:rFonts w:ascii="Times New Roman" w:hAnsi="Times New Roman" w:cs="Times New Roman"/>
        </w:rPr>
      </w:pPr>
      <w:r w:rsidRPr="00EE2238">
        <w:rPr>
          <w:rFonts w:ascii="Times New Roman" w:hAnsi="Times New Roman" w:cs="Times New Roman"/>
        </w:rPr>
        <w:t>Дата заполнения проверо</w:t>
      </w:r>
      <w:r w:rsidR="00EE2238">
        <w:rPr>
          <w:rFonts w:ascii="Times New Roman" w:hAnsi="Times New Roman" w:cs="Times New Roman"/>
        </w:rPr>
        <w:t>чного листа</w:t>
      </w:r>
    </w:p>
    <w:tbl>
      <w:tblPr>
        <w:tblStyle w:val="1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561"/>
        <w:gridCol w:w="356"/>
        <w:gridCol w:w="1493"/>
        <w:gridCol w:w="496"/>
        <w:gridCol w:w="567"/>
        <w:gridCol w:w="401"/>
      </w:tblGrid>
      <w:tr w:rsidR="00205692" w:rsidRPr="00EE2238" w:rsidTr="00205692">
        <w:tc>
          <w:tcPr>
            <w:tcW w:w="392" w:type="dxa"/>
            <w:hideMark/>
          </w:tcPr>
          <w:p w:rsidR="00205692" w:rsidRPr="00EE2238" w:rsidRDefault="00205692" w:rsidP="00205692">
            <w:r w:rsidRPr="00EE2238">
              <w:t>«</w:t>
            </w:r>
          </w:p>
        </w:tc>
        <w:tc>
          <w:tcPr>
            <w:tcW w:w="561" w:type="dxa"/>
            <w:tcBorders>
              <w:top w:val="nil"/>
              <w:left w:val="nil"/>
              <w:bottom w:val="single" w:sz="4" w:space="0" w:color="auto"/>
              <w:right w:val="nil"/>
            </w:tcBorders>
          </w:tcPr>
          <w:p w:rsidR="00205692" w:rsidRPr="00EE2238" w:rsidRDefault="00205692" w:rsidP="00205692"/>
        </w:tc>
        <w:tc>
          <w:tcPr>
            <w:tcW w:w="356" w:type="dxa"/>
            <w:hideMark/>
          </w:tcPr>
          <w:p w:rsidR="00205692" w:rsidRPr="00EE2238" w:rsidRDefault="00205692" w:rsidP="00205692">
            <w:r w:rsidRPr="00EE2238">
              <w:t>»</w:t>
            </w:r>
          </w:p>
        </w:tc>
        <w:tc>
          <w:tcPr>
            <w:tcW w:w="1493" w:type="dxa"/>
          </w:tcPr>
          <w:p w:rsidR="00205692" w:rsidRPr="00EE2238" w:rsidRDefault="00205692" w:rsidP="00205692"/>
        </w:tc>
        <w:tc>
          <w:tcPr>
            <w:tcW w:w="496" w:type="dxa"/>
            <w:hideMark/>
          </w:tcPr>
          <w:p w:rsidR="00205692" w:rsidRPr="00EE2238" w:rsidRDefault="00205692" w:rsidP="00205692">
            <w:r w:rsidRPr="00EE2238">
              <w:t>20</w:t>
            </w:r>
          </w:p>
        </w:tc>
        <w:tc>
          <w:tcPr>
            <w:tcW w:w="567" w:type="dxa"/>
            <w:tcBorders>
              <w:top w:val="nil"/>
              <w:left w:val="nil"/>
              <w:bottom w:val="single" w:sz="4" w:space="0" w:color="auto"/>
              <w:right w:val="nil"/>
            </w:tcBorders>
          </w:tcPr>
          <w:p w:rsidR="00205692" w:rsidRPr="00EE2238" w:rsidRDefault="00205692" w:rsidP="00205692"/>
        </w:tc>
        <w:tc>
          <w:tcPr>
            <w:tcW w:w="401" w:type="dxa"/>
            <w:hideMark/>
          </w:tcPr>
          <w:p w:rsidR="00205692" w:rsidRPr="00EE2238" w:rsidRDefault="00205692" w:rsidP="00205692">
            <w:r w:rsidRPr="00EE2238">
              <w:t>г.</w:t>
            </w:r>
          </w:p>
        </w:tc>
      </w:tr>
    </w:tbl>
    <w:p w:rsidR="00205692" w:rsidRPr="00EE2238" w:rsidRDefault="00205692" w:rsidP="00205692">
      <w:pPr>
        <w:pStyle w:val="ConsPlusNonformat"/>
        <w:jc w:val="both"/>
        <w:rPr>
          <w:rFonts w:ascii="Times New Roman" w:hAnsi="Times New Roman" w:cs="Times New Roman"/>
        </w:rPr>
      </w:pPr>
    </w:p>
    <w:tbl>
      <w:tblPr>
        <w:tblStyle w:val="afa"/>
        <w:tblW w:w="0" w:type="auto"/>
        <w:tblLook w:val="04A0" w:firstRow="1" w:lastRow="0" w:firstColumn="1" w:lastColumn="0" w:noHBand="0" w:noVBand="1"/>
      </w:tblPr>
      <w:tblGrid>
        <w:gridCol w:w="3115"/>
        <w:gridCol w:w="2267"/>
        <w:gridCol w:w="3964"/>
      </w:tblGrid>
      <w:tr w:rsidR="00205692" w:rsidRPr="00EE2238" w:rsidTr="00205692">
        <w:tc>
          <w:tcPr>
            <w:tcW w:w="3115" w:type="dxa"/>
            <w:tcBorders>
              <w:top w:val="nil"/>
              <w:left w:val="nil"/>
              <w:bottom w:val="single" w:sz="4" w:space="0" w:color="auto"/>
              <w:right w:val="nil"/>
            </w:tcBorders>
          </w:tcPr>
          <w:p w:rsidR="00205692" w:rsidRPr="00EE2238" w:rsidRDefault="00205692" w:rsidP="00205692">
            <w:pPr>
              <w:pStyle w:val="ConsPlusNonformat"/>
              <w:jc w:val="both"/>
              <w:rPr>
                <w:rFonts w:ascii="Times New Roman" w:hAnsi="Times New Roman" w:cs="Times New Roman"/>
                <w:lang w:eastAsia="en-US"/>
              </w:rPr>
            </w:pPr>
          </w:p>
        </w:tc>
        <w:tc>
          <w:tcPr>
            <w:tcW w:w="2267" w:type="dxa"/>
            <w:tcBorders>
              <w:top w:val="nil"/>
              <w:left w:val="nil"/>
              <w:bottom w:val="single" w:sz="4" w:space="0" w:color="auto"/>
              <w:right w:val="nil"/>
            </w:tcBorders>
          </w:tcPr>
          <w:p w:rsidR="00205692" w:rsidRPr="00EE2238" w:rsidRDefault="00205692" w:rsidP="00205692">
            <w:pPr>
              <w:pStyle w:val="ConsPlusNonformat"/>
              <w:jc w:val="both"/>
              <w:rPr>
                <w:rFonts w:ascii="Times New Roman" w:hAnsi="Times New Roman" w:cs="Times New Roman"/>
                <w:lang w:eastAsia="en-US"/>
              </w:rPr>
            </w:pPr>
          </w:p>
        </w:tc>
        <w:tc>
          <w:tcPr>
            <w:tcW w:w="3964" w:type="dxa"/>
            <w:tcBorders>
              <w:top w:val="nil"/>
              <w:left w:val="nil"/>
              <w:bottom w:val="single" w:sz="4" w:space="0" w:color="auto"/>
              <w:right w:val="nil"/>
            </w:tcBorders>
          </w:tcPr>
          <w:p w:rsidR="00205692" w:rsidRPr="00EE2238" w:rsidRDefault="00205692" w:rsidP="00205692">
            <w:pPr>
              <w:pStyle w:val="ConsPlusNonformat"/>
              <w:jc w:val="both"/>
              <w:rPr>
                <w:rFonts w:ascii="Times New Roman" w:hAnsi="Times New Roman" w:cs="Times New Roman"/>
                <w:lang w:eastAsia="en-US"/>
              </w:rPr>
            </w:pPr>
          </w:p>
        </w:tc>
      </w:tr>
      <w:tr w:rsidR="00205692" w:rsidRPr="00EE2238" w:rsidTr="00205692">
        <w:trPr>
          <w:trHeight w:val="545"/>
        </w:trPr>
        <w:tc>
          <w:tcPr>
            <w:tcW w:w="3115" w:type="dxa"/>
            <w:tcBorders>
              <w:top w:val="single" w:sz="4" w:space="0" w:color="auto"/>
              <w:left w:val="nil"/>
              <w:bottom w:val="nil"/>
              <w:right w:val="nil"/>
            </w:tcBorders>
            <w:hideMark/>
          </w:tcPr>
          <w:p w:rsidR="00205692" w:rsidRPr="00EE2238" w:rsidRDefault="00205692" w:rsidP="00205692">
            <w:pPr>
              <w:pStyle w:val="ConsPlusNonformat"/>
              <w:jc w:val="center"/>
              <w:rPr>
                <w:rFonts w:ascii="Times New Roman" w:hAnsi="Times New Roman" w:cs="Times New Roman"/>
                <w:lang w:eastAsia="en-US"/>
              </w:rPr>
            </w:pPr>
            <w:r w:rsidRPr="00EE2238">
              <w:rPr>
                <w:rFonts w:ascii="Times New Roman" w:hAnsi="Times New Roman" w:cs="Times New Roman"/>
                <w:lang w:eastAsia="en-US"/>
              </w:rPr>
              <w:t>(должность лица, заполнившего проверочный лист)</w:t>
            </w:r>
          </w:p>
        </w:tc>
        <w:tc>
          <w:tcPr>
            <w:tcW w:w="2267" w:type="dxa"/>
            <w:tcBorders>
              <w:top w:val="single" w:sz="4" w:space="0" w:color="auto"/>
              <w:left w:val="nil"/>
              <w:bottom w:val="nil"/>
              <w:right w:val="nil"/>
            </w:tcBorders>
            <w:hideMark/>
          </w:tcPr>
          <w:p w:rsidR="00205692" w:rsidRPr="00EE2238" w:rsidRDefault="00205692" w:rsidP="00205692">
            <w:pPr>
              <w:pStyle w:val="ConsPlusNonformat"/>
              <w:jc w:val="center"/>
              <w:rPr>
                <w:rFonts w:ascii="Times New Roman" w:hAnsi="Times New Roman" w:cs="Times New Roman"/>
                <w:lang w:eastAsia="en-US"/>
              </w:rPr>
            </w:pPr>
            <w:r w:rsidRPr="00EE2238">
              <w:rPr>
                <w:rFonts w:ascii="Times New Roman" w:hAnsi="Times New Roman" w:cs="Times New Roman"/>
                <w:lang w:eastAsia="en-US"/>
              </w:rPr>
              <w:t>(подпись)</w:t>
            </w:r>
          </w:p>
        </w:tc>
        <w:tc>
          <w:tcPr>
            <w:tcW w:w="3964" w:type="dxa"/>
            <w:tcBorders>
              <w:top w:val="single" w:sz="4" w:space="0" w:color="auto"/>
              <w:left w:val="nil"/>
              <w:bottom w:val="nil"/>
              <w:right w:val="nil"/>
            </w:tcBorders>
          </w:tcPr>
          <w:p w:rsidR="00205692" w:rsidRPr="00EE2238" w:rsidRDefault="00205692" w:rsidP="00205692">
            <w:pPr>
              <w:pStyle w:val="ConsPlusNonformat"/>
              <w:rPr>
                <w:rFonts w:ascii="Times New Roman" w:hAnsi="Times New Roman" w:cs="Times New Roman"/>
                <w:lang w:eastAsia="en-US"/>
              </w:rPr>
            </w:pPr>
            <w:r w:rsidRPr="00EE2238">
              <w:rPr>
                <w:rFonts w:ascii="Times New Roman" w:hAnsi="Times New Roman" w:cs="Times New Roman"/>
                <w:lang w:eastAsia="en-US"/>
              </w:rPr>
              <w:t>(фамилия, имя, отчество (при наличии) лица, заполнившего проверочный лист)</w:t>
            </w:r>
          </w:p>
          <w:p w:rsidR="00205692" w:rsidRPr="00EE2238" w:rsidRDefault="00205692" w:rsidP="00205692">
            <w:pPr>
              <w:pStyle w:val="ConsPlusNonformat"/>
              <w:rPr>
                <w:rFonts w:ascii="Times New Roman" w:hAnsi="Times New Roman" w:cs="Times New Roman"/>
                <w:lang w:eastAsia="en-US"/>
              </w:rPr>
            </w:pPr>
          </w:p>
        </w:tc>
      </w:tr>
    </w:tbl>
    <w:p w:rsidR="00205692" w:rsidRPr="00EE2238" w:rsidRDefault="00205692" w:rsidP="00205692"/>
    <w:p w:rsidR="00205692" w:rsidRPr="00EE2238" w:rsidRDefault="00205692" w:rsidP="00205692">
      <w:pPr>
        <w:ind w:firstLine="689"/>
        <w:jc w:val="right"/>
      </w:pPr>
      <w:r w:rsidRPr="00EE2238">
        <w:rPr>
          <w:bCs/>
        </w:rPr>
        <w:t xml:space="preserve">Приложение 2 </w:t>
      </w:r>
    </w:p>
    <w:p w:rsidR="00205692" w:rsidRPr="00EE2238" w:rsidRDefault="00205692" w:rsidP="00205692">
      <w:pPr>
        <w:ind w:firstLine="689"/>
        <w:jc w:val="right"/>
      </w:pPr>
      <w:r w:rsidRPr="00EE2238">
        <w:rPr>
          <w:bCs/>
        </w:rPr>
        <w:t>к постановлению администрации</w:t>
      </w:r>
    </w:p>
    <w:p w:rsidR="00205692" w:rsidRPr="00EE2238" w:rsidRDefault="00205692" w:rsidP="00205692">
      <w:pPr>
        <w:ind w:firstLine="689"/>
        <w:jc w:val="right"/>
        <w:rPr>
          <w:bCs/>
        </w:rPr>
      </w:pPr>
      <w:r w:rsidRPr="00EE2238">
        <w:t>Жигаловского муниципального образования</w:t>
      </w:r>
    </w:p>
    <w:p w:rsidR="00205692" w:rsidRPr="00EE2238" w:rsidRDefault="00205692" w:rsidP="00205692">
      <w:pPr>
        <w:ind w:firstLine="689"/>
        <w:jc w:val="right"/>
      </w:pPr>
      <w:r w:rsidRPr="00EE2238">
        <w:rPr>
          <w:bCs/>
        </w:rPr>
        <w:t xml:space="preserve">от 17.03.2022г. №25   </w:t>
      </w:r>
    </w:p>
    <w:p w:rsidR="00205692" w:rsidRPr="00EE2238" w:rsidRDefault="00205692" w:rsidP="00205692">
      <w:pPr>
        <w:ind w:firstLine="689"/>
        <w:jc w:val="both"/>
      </w:pPr>
    </w:p>
    <w:p w:rsidR="00205692" w:rsidRPr="00EE2238" w:rsidRDefault="00205692" w:rsidP="00205692">
      <w:pPr>
        <w:jc w:val="center"/>
        <w:rPr>
          <w:bCs/>
        </w:rPr>
      </w:pPr>
      <w:r w:rsidRPr="00EE2238">
        <w:rPr>
          <w:bCs/>
        </w:rPr>
        <w:t>ФОРМА</w:t>
      </w:r>
    </w:p>
    <w:p w:rsidR="00205692" w:rsidRPr="00EE2238" w:rsidRDefault="00205692" w:rsidP="00205692">
      <w:pPr>
        <w:jc w:val="center"/>
      </w:pPr>
      <w:r w:rsidRPr="00EE2238">
        <w:rPr>
          <w:bCs/>
        </w:rPr>
        <w:t>проверочного листа</w:t>
      </w:r>
      <w:r w:rsidRPr="00EE2238">
        <w:t xml:space="preserve"> </w:t>
      </w:r>
      <w:r w:rsidRPr="00EE2238">
        <w:rPr>
          <w:bCs/>
        </w:rPr>
        <w:t>(списка контрольных вопросов),</w:t>
      </w:r>
    </w:p>
    <w:p w:rsidR="00205692" w:rsidRPr="00EE2238" w:rsidRDefault="00205692" w:rsidP="00205692">
      <w:pPr>
        <w:jc w:val="center"/>
      </w:pPr>
      <w:r w:rsidRPr="00EE2238">
        <w:rPr>
          <w:bCs/>
        </w:rPr>
        <w:t>применяемого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Жигаловского муниципального образования</w:t>
      </w:r>
    </w:p>
    <w:p w:rsidR="00205692" w:rsidRPr="00EE2238" w:rsidRDefault="00205692" w:rsidP="00205692">
      <w:pPr>
        <w:ind w:firstLine="689"/>
        <w:jc w:val="both"/>
      </w:pPr>
      <w:r w:rsidRPr="00EE2238">
        <w:t xml:space="preserve"> </w:t>
      </w:r>
    </w:p>
    <w:p w:rsidR="00205692" w:rsidRPr="00EE2238" w:rsidRDefault="00205692" w:rsidP="00205692">
      <w:pPr>
        <w:shd w:val="clear" w:color="auto" w:fill="FFFFFF"/>
        <w:ind w:firstLine="567"/>
        <w:jc w:val="both"/>
      </w:pPr>
      <w:r w:rsidRPr="00EE2238">
        <w:t>Реквизиты правового акта об утверждении настоящей формы проверочного листа (списка контрольных вопросов) (далее - проверочный лист):</w:t>
      </w:r>
    </w:p>
    <w:p w:rsidR="00205692" w:rsidRPr="00EE2238" w:rsidRDefault="00205692" w:rsidP="00205692">
      <w:pPr>
        <w:ind w:firstLine="567"/>
        <w:jc w:val="both"/>
      </w:pPr>
      <w:r w:rsidRPr="00EE2238">
        <w:t>Постановление администрации Жигаловского муниципального образования от 17.03.2022 г. № 25 "</w:t>
      </w:r>
      <w:r w:rsidRPr="00EE2238">
        <w:rPr>
          <w:bCs/>
        </w:rPr>
        <w:t xml:space="preserve">Об утверждении формы проверочного листа (списков контрольных вопросов),применяемого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18" w:name="_Hlk95127636"/>
      <w:r w:rsidRPr="00EE2238">
        <w:rPr>
          <w:bCs/>
        </w:rPr>
        <w:t>на территории Жигаловского муниципального образования</w:t>
      </w:r>
      <w:bookmarkEnd w:id="18"/>
      <w:r w:rsidRPr="00EE2238">
        <w:rPr>
          <w:bCs/>
        </w:rPr>
        <w:t xml:space="preserve"> "</w:t>
      </w:r>
      <w:r w:rsidRPr="00EE2238">
        <w:t>.</w:t>
      </w:r>
    </w:p>
    <w:p w:rsidR="00205692" w:rsidRPr="00EE2238" w:rsidRDefault="00205692" w:rsidP="00205692">
      <w:pPr>
        <w:ind w:firstLine="689"/>
        <w:jc w:val="both"/>
        <w:rPr>
          <w:bCs/>
        </w:rPr>
      </w:pPr>
      <w:r w:rsidRPr="00EE2238">
        <w:t xml:space="preserve">Проверочный лист (список контрольных вопросов), применяется инспектором при проведении плановых проверок в рамках осуществления муниципального контроля </w:t>
      </w:r>
      <w:r w:rsidRPr="00EE2238">
        <w:rPr>
          <w:bCs/>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Жигаловского муниципального образования </w:t>
      </w:r>
    </w:p>
    <w:p w:rsidR="00205692" w:rsidRPr="00EE2238" w:rsidRDefault="00205692" w:rsidP="00205692">
      <w:pPr>
        <w:ind w:firstLine="689"/>
        <w:jc w:val="both"/>
      </w:pPr>
      <w:r w:rsidRPr="00EE2238">
        <w:lastRenderedPageBreak/>
        <w:t xml:space="preserve">Категория риска, класс (категория) опасности, позволяющие однозначно идентифицировать сферу применения проверочного листа: </w:t>
      </w:r>
    </w:p>
    <w:tbl>
      <w:tblPr>
        <w:tblStyle w:val="afa"/>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855"/>
      </w:tblGrid>
      <w:tr w:rsidR="00205692" w:rsidRPr="00EE2238" w:rsidTr="00205692">
        <w:tc>
          <w:tcPr>
            <w:tcW w:w="9855" w:type="dxa"/>
          </w:tcPr>
          <w:p w:rsidR="00205692" w:rsidRPr="00EE2238" w:rsidRDefault="00205692" w:rsidP="00205692">
            <w:pPr>
              <w:jc w:val="both"/>
            </w:pPr>
            <w:bookmarkStart w:id="19" w:name="_Hlk95132111"/>
          </w:p>
        </w:tc>
      </w:tr>
      <w:tr w:rsidR="00205692" w:rsidRPr="00EE2238" w:rsidTr="00205692">
        <w:tc>
          <w:tcPr>
            <w:tcW w:w="9855" w:type="dxa"/>
          </w:tcPr>
          <w:p w:rsidR="00205692" w:rsidRPr="00EE2238" w:rsidRDefault="00205692" w:rsidP="00205692">
            <w:pPr>
              <w:jc w:val="both"/>
            </w:pPr>
          </w:p>
        </w:tc>
      </w:tr>
    </w:tbl>
    <w:bookmarkEnd w:id="19"/>
    <w:p w:rsidR="00205692" w:rsidRPr="00EE2238" w:rsidRDefault="00205692" w:rsidP="00205692">
      <w:pPr>
        <w:ind w:firstLine="689"/>
        <w:jc w:val="both"/>
      </w:pPr>
      <w:r w:rsidRPr="00EE2238">
        <w:t>Наименование органа муниципального контроля:</w:t>
      </w:r>
    </w:p>
    <w:tbl>
      <w:tblPr>
        <w:tblStyle w:val="afa"/>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855"/>
      </w:tblGrid>
      <w:tr w:rsidR="00205692" w:rsidRPr="00EE2238" w:rsidTr="00205692">
        <w:tc>
          <w:tcPr>
            <w:tcW w:w="9855" w:type="dxa"/>
          </w:tcPr>
          <w:p w:rsidR="00205692" w:rsidRPr="00EE2238" w:rsidRDefault="00205692" w:rsidP="00205692">
            <w:pPr>
              <w:jc w:val="both"/>
            </w:pPr>
          </w:p>
        </w:tc>
      </w:tr>
      <w:tr w:rsidR="00205692" w:rsidRPr="00EE2238" w:rsidTr="00205692">
        <w:tc>
          <w:tcPr>
            <w:tcW w:w="9855" w:type="dxa"/>
          </w:tcPr>
          <w:p w:rsidR="00205692" w:rsidRPr="00EE2238" w:rsidRDefault="00205692" w:rsidP="00205692">
            <w:pPr>
              <w:jc w:val="both"/>
            </w:pPr>
          </w:p>
        </w:tc>
      </w:tr>
    </w:tbl>
    <w:p w:rsidR="00205692" w:rsidRPr="00EE2238" w:rsidRDefault="00205692" w:rsidP="00205692">
      <w:pPr>
        <w:ind w:firstLine="689"/>
        <w:jc w:val="both"/>
        <w:rPr>
          <w:shd w:val="clear" w:color="auto" w:fill="FFFFFF"/>
        </w:rPr>
      </w:pPr>
      <w:r w:rsidRPr="00EE2238">
        <w:rPr>
          <w:shd w:val="clear" w:color="auto" w:fill="FFFFFF"/>
        </w:rPr>
        <w:t>Объект муниципального контроля, в отношении которого проводится контрольное (надзорное) мероприятие:</w:t>
      </w:r>
    </w:p>
    <w:tbl>
      <w:tblPr>
        <w:tblStyle w:val="afa"/>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855"/>
      </w:tblGrid>
      <w:tr w:rsidR="00205692" w:rsidRPr="00EE2238" w:rsidTr="00205692">
        <w:tc>
          <w:tcPr>
            <w:tcW w:w="9855" w:type="dxa"/>
          </w:tcPr>
          <w:p w:rsidR="00205692" w:rsidRPr="00EE2238" w:rsidRDefault="00205692" w:rsidP="00205692">
            <w:pPr>
              <w:jc w:val="both"/>
            </w:pPr>
          </w:p>
        </w:tc>
      </w:tr>
      <w:tr w:rsidR="00205692" w:rsidRPr="00EE2238" w:rsidTr="00205692">
        <w:tc>
          <w:tcPr>
            <w:tcW w:w="9855" w:type="dxa"/>
          </w:tcPr>
          <w:p w:rsidR="00205692" w:rsidRPr="00EE2238" w:rsidRDefault="00205692" w:rsidP="00205692">
            <w:pPr>
              <w:jc w:val="both"/>
            </w:pPr>
          </w:p>
        </w:tc>
      </w:tr>
    </w:tbl>
    <w:p w:rsidR="00205692" w:rsidRPr="00EE2238" w:rsidRDefault="00205692" w:rsidP="00205692">
      <w:pPr>
        <w:ind w:firstLine="567"/>
        <w:jc w:val="both"/>
      </w:pPr>
      <w:r w:rsidRPr="00EE2238">
        <w:rPr>
          <w:shd w:val="clear" w:color="auto" w:fill="FFFFFF"/>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r w:rsidRPr="00EE2238">
        <w:t>:</w:t>
      </w:r>
    </w:p>
    <w:tbl>
      <w:tblPr>
        <w:tblStyle w:val="afa"/>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747"/>
      </w:tblGrid>
      <w:tr w:rsidR="00205692" w:rsidRPr="00EE2238" w:rsidTr="00205692">
        <w:tc>
          <w:tcPr>
            <w:tcW w:w="9747" w:type="dxa"/>
          </w:tcPr>
          <w:p w:rsidR="00205692" w:rsidRPr="00EE2238" w:rsidRDefault="00205692" w:rsidP="00205692">
            <w:pPr>
              <w:jc w:val="both"/>
            </w:pPr>
          </w:p>
        </w:tc>
      </w:tr>
    </w:tbl>
    <w:p w:rsidR="00205692" w:rsidRPr="00EE2238" w:rsidRDefault="00205692" w:rsidP="00205692">
      <w:pPr>
        <w:ind w:firstLine="689"/>
        <w:jc w:val="both"/>
      </w:pPr>
      <w:r w:rsidRPr="00EE2238">
        <w:t>Вид (виды) деятельности юридических лиц, физических лиц их типов и (или) отдельных характеристик:</w:t>
      </w:r>
    </w:p>
    <w:tbl>
      <w:tblPr>
        <w:tblStyle w:val="afa"/>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855"/>
      </w:tblGrid>
      <w:tr w:rsidR="00205692" w:rsidRPr="00EE2238" w:rsidTr="00205692">
        <w:tc>
          <w:tcPr>
            <w:tcW w:w="9855" w:type="dxa"/>
          </w:tcPr>
          <w:p w:rsidR="00205692" w:rsidRPr="00EE2238" w:rsidRDefault="00205692" w:rsidP="00205692">
            <w:pPr>
              <w:jc w:val="both"/>
            </w:pPr>
          </w:p>
        </w:tc>
      </w:tr>
      <w:tr w:rsidR="00205692" w:rsidRPr="00EE2238" w:rsidTr="00205692">
        <w:tc>
          <w:tcPr>
            <w:tcW w:w="9855" w:type="dxa"/>
          </w:tcPr>
          <w:p w:rsidR="00205692" w:rsidRPr="00EE2238" w:rsidRDefault="00205692" w:rsidP="00205692">
            <w:pPr>
              <w:jc w:val="both"/>
            </w:pPr>
          </w:p>
        </w:tc>
      </w:tr>
    </w:tbl>
    <w:p w:rsidR="00205692" w:rsidRPr="00EE2238" w:rsidRDefault="00205692" w:rsidP="00205692">
      <w:pPr>
        <w:ind w:firstLine="689"/>
        <w:jc w:val="both"/>
      </w:pPr>
      <w:r w:rsidRPr="00EE2238">
        <w:t>Место проведения плановой проверки с заполнением проверочного листа и(или) указание на используемые юридическим лицом, индивидуальным предпринимателем производственные объекты:</w:t>
      </w:r>
    </w:p>
    <w:tbl>
      <w:tblPr>
        <w:tblStyle w:val="afa"/>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855"/>
      </w:tblGrid>
      <w:tr w:rsidR="00205692" w:rsidRPr="00EE2238" w:rsidTr="00205692">
        <w:tc>
          <w:tcPr>
            <w:tcW w:w="9855" w:type="dxa"/>
          </w:tcPr>
          <w:p w:rsidR="00205692" w:rsidRPr="00EE2238" w:rsidRDefault="00205692" w:rsidP="00205692">
            <w:pPr>
              <w:jc w:val="both"/>
            </w:pPr>
          </w:p>
        </w:tc>
      </w:tr>
      <w:tr w:rsidR="00205692" w:rsidRPr="00EE2238" w:rsidTr="00205692">
        <w:tc>
          <w:tcPr>
            <w:tcW w:w="9855" w:type="dxa"/>
          </w:tcPr>
          <w:p w:rsidR="00205692" w:rsidRPr="00EE2238" w:rsidRDefault="00205692" w:rsidP="00205692">
            <w:pPr>
              <w:jc w:val="both"/>
            </w:pPr>
          </w:p>
        </w:tc>
      </w:tr>
    </w:tbl>
    <w:p w:rsidR="00205692" w:rsidRPr="00EE2238" w:rsidRDefault="00205692" w:rsidP="00205692">
      <w:pPr>
        <w:ind w:firstLine="689"/>
        <w:jc w:val="both"/>
      </w:pPr>
      <w:r w:rsidRPr="00EE2238">
        <w:t>Реквизиты распоряжения о проведении плановой проверки:</w:t>
      </w:r>
    </w:p>
    <w:tbl>
      <w:tblPr>
        <w:tblStyle w:val="afa"/>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855"/>
      </w:tblGrid>
      <w:tr w:rsidR="00205692" w:rsidRPr="00EE2238" w:rsidTr="00205692">
        <w:tc>
          <w:tcPr>
            <w:tcW w:w="9855" w:type="dxa"/>
          </w:tcPr>
          <w:p w:rsidR="00205692" w:rsidRPr="00EE2238" w:rsidRDefault="00205692" w:rsidP="00205692">
            <w:pPr>
              <w:jc w:val="both"/>
            </w:pPr>
            <w:bookmarkStart w:id="20" w:name="_Hlk95132408"/>
          </w:p>
        </w:tc>
      </w:tr>
      <w:tr w:rsidR="00205692" w:rsidRPr="00EE2238" w:rsidTr="00205692">
        <w:tc>
          <w:tcPr>
            <w:tcW w:w="9855" w:type="dxa"/>
          </w:tcPr>
          <w:p w:rsidR="00205692" w:rsidRPr="00EE2238" w:rsidRDefault="00205692" w:rsidP="00205692">
            <w:pPr>
              <w:jc w:val="both"/>
            </w:pPr>
          </w:p>
        </w:tc>
      </w:tr>
    </w:tbl>
    <w:bookmarkEnd w:id="20"/>
    <w:p w:rsidR="00205692" w:rsidRPr="00EE2238" w:rsidRDefault="00205692" w:rsidP="00205692">
      <w:pPr>
        <w:ind w:firstLine="689"/>
        <w:jc w:val="both"/>
      </w:pPr>
      <w:r w:rsidRPr="00EE2238">
        <w:t>Учетный номер плановой проверки и дата присвоения учетного номера проверки в едином реестре проверок:</w:t>
      </w:r>
    </w:p>
    <w:tbl>
      <w:tblPr>
        <w:tblStyle w:val="afa"/>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855"/>
      </w:tblGrid>
      <w:tr w:rsidR="00205692" w:rsidRPr="00EE2238" w:rsidTr="00205692">
        <w:tc>
          <w:tcPr>
            <w:tcW w:w="9855" w:type="dxa"/>
          </w:tcPr>
          <w:p w:rsidR="00205692" w:rsidRPr="00EE2238" w:rsidRDefault="00205692" w:rsidP="00205692">
            <w:pPr>
              <w:jc w:val="both"/>
            </w:pPr>
          </w:p>
        </w:tc>
      </w:tr>
      <w:tr w:rsidR="00205692" w:rsidRPr="00EE2238" w:rsidTr="00205692">
        <w:tc>
          <w:tcPr>
            <w:tcW w:w="9855" w:type="dxa"/>
          </w:tcPr>
          <w:p w:rsidR="00205692" w:rsidRPr="00EE2238" w:rsidRDefault="00205692" w:rsidP="00205692">
            <w:pPr>
              <w:jc w:val="both"/>
            </w:pPr>
          </w:p>
        </w:tc>
      </w:tr>
    </w:tbl>
    <w:p w:rsidR="00205692" w:rsidRPr="00EE2238" w:rsidRDefault="00205692" w:rsidP="00205692">
      <w:pPr>
        <w:ind w:firstLine="689"/>
        <w:jc w:val="both"/>
      </w:pPr>
      <w:r w:rsidRPr="00EE2238">
        <w:t xml:space="preserve">Должность, фамилия и инициалы должностного лица администрации Жигаловского муниципального образования, проводящего плановую проверку и заполняющего проверочный лист: </w:t>
      </w:r>
    </w:p>
    <w:tbl>
      <w:tblPr>
        <w:tblStyle w:val="afa"/>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855"/>
      </w:tblGrid>
      <w:tr w:rsidR="00205692" w:rsidRPr="00EE2238" w:rsidTr="00205692">
        <w:tc>
          <w:tcPr>
            <w:tcW w:w="9855" w:type="dxa"/>
          </w:tcPr>
          <w:p w:rsidR="00205692" w:rsidRPr="00EE2238" w:rsidRDefault="00205692" w:rsidP="00205692">
            <w:pPr>
              <w:jc w:val="both"/>
            </w:pPr>
          </w:p>
        </w:tc>
      </w:tr>
      <w:tr w:rsidR="00205692" w:rsidRPr="00EE2238" w:rsidTr="00205692">
        <w:tc>
          <w:tcPr>
            <w:tcW w:w="9855" w:type="dxa"/>
          </w:tcPr>
          <w:p w:rsidR="00205692" w:rsidRPr="00EE2238" w:rsidRDefault="00205692" w:rsidP="00205692">
            <w:pPr>
              <w:jc w:val="both"/>
            </w:pPr>
          </w:p>
        </w:tc>
      </w:tr>
    </w:tbl>
    <w:p w:rsidR="00205692" w:rsidRPr="00EE2238" w:rsidRDefault="00205692" w:rsidP="00205692">
      <w:pPr>
        <w:ind w:firstLine="689"/>
        <w:jc w:val="both"/>
      </w:pPr>
      <w:r w:rsidRPr="00EE2238">
        <w:t>Перечень вопросов, отражающих содержание обязательных требований и (или) требований, установленных законодательством, муниципальными правовыми актами, ответы на которые однозначно свидетельствуют о соблюдении или несоблюдении юридическим лицом, физическим лицом обязательных требований, составляющих предмет проверки:</w:t>
      </w:r>
    </w:p>
    <w:p w:rsidR="00205692" w:rsidRPr="00EE2238" w:rsidRDefault="00205692" w:rsidP="00205692">
      <w:pPr>
        <w:ind w:firstLine="689"/>
        <w:jc w:val="both"/>
        <w:sectPr w:rsidR="00205692" w:rsidRPr="00EE2238" w:rsidSect="00205692">
          <w:pgSz w:w="11906" w:h="16838"/>
          <w:pgMar w:top="567" w:right="566" w:bottom="1134" w:left="1701" w:header="708" w:footer="708" w:gutter="0"/>
          <w:cols w:space="708"/>
          <w:docGrid w:linePitch="360"/>
        </w:sectPr>
      </w:pPr>
      <w:r w:rsidRPr="00EE2238">
        <w:t xml:space="preserve"> </w:t>
      </w:r>
    </w:p>
    <w:tbl>
      <w:tblPr>
        <w:tblW w:w="14106" w:type="dxa"/>
        <w:tblLayout w:type="fixed"/>
        <w:tblCellMar>
          <w:left w:w="0" w:type="dxa"/>
          <w:right w:w="0" w:type="dxa"/>
        </w:tblCellMar>
        <w:tblLook w:val="04A0" w:firstRow="1" w:lastRow="0" w:firstColumn="1" w:lastColumn="0" w:noHBand="0" w:noVBand="1"/>
      </w:tblPr>
      <w:tblGrid>
        <w:gridCol w:w="774"/>
        <w:gridCol w:w="3560"/>
        <w:gridCol w:w="1115"/>
        <w:gridCol w:w="992"/>
        <w:gridCol w:w="8"/>
        <w:gridCol w:w="1693"/>
        <w:gridCol w:w="33"/>
        <w:gridCol w:w="8"/>
        <w:gridCol w:w="2369"/>
        <w:gridCol w:w="26"/>
        <w:gridCol w:w="3518"/>
        <w:gridCol w:w="10"/>
      </w:tblGrid>
      <w:tr w:rsidR="00205692" w:rsidRPr="00EE2238" w:rsidTr="00205692">
        <w:trPr>
          <w:trHeight w:val="2426"/>
        </w:trPr>
        <w:tc>
          <w:tcPr>
            <w:tcW w:w="774" w:type="dxa"/>
            <w:vMerge w:val="restart"/>
            <w:tcBorders>
              <w:top w:val="single" w:sz="6" w:space="0" w:color="000000"/>
              <w:left w:val="single" w:sz="6" w:space="0" w:color="000000"/>
            </w:tcBorders>
            <w:tcMar>
              <w:top w:w="102" w:type="dxa"/>
              <w:left w:w="62" w:type="dxa"/>
              <w:bottom w:w="102" w:type="dxa"/>
              <w:right w:w="62" w:type="dxa"/>
            </w:tcMar>
            <w:hideMark/>
          </w:tcPr>
          <w:p w:rsidR="00205692" w:rsidRPr="00EE2238" w:rsidRDefault="00205692" w:rsidP="00205692">
            <w:pPr>
              <w:jc w:val="center"/>
              <w:textAlignment w:val="baseline"/>
            </w:pPr>
            <w:r w:rsidRPr="00EE2238">
              <w:lastRenderedPageBreak/>
              <w:t>N</w:t>
            </w:r>
          </w:p>
          <w:p w:rsidR="00205692" w:rsidRPr="00EE2238" w:rsidRDefault="00205692" w:rsidP="00205692">
            <w:pPr>
              <w:jc w:val="center"/>
              <w:textAlignment w:val="baseline"/>
            </w:pPr>
            <w:r w:rsidRPr="00EE2238">
              <w:t>п/п</w:t>
            </w:r>
          </w:p>
        </w:tc>
        <w:tc>
          <w:tcPr>
            <w:tcW w:w="3560" w:type="dxa"/>
            <w:vMerge w:val="restart"/>
            <w:tcBorders>
              <w:top w:val="single" w:sz="6" w:space="0" w:color="000000"/>
              <w:left w:val="single" w:sz="6" w:space="0" w:color="000000"/>
            </w:tcBorders>
            <w:tcMar>
              <w:top w:w="102" w:type="dxa"/>
              <w:left w:w="62" w:type="dxa"/>
              <w:bottom w:w="102" w:type="dxa"/>
              <w:right w:w="62" w:type="dxa"/>
            </w:tcMar>
            <w:hideMark/>
          </w:tcPr>
          <w:p w:rsidR="00205692" w:rsidRPr="00EE2238" w:rsidRDefault="00205692" w:rsidP="00205692">
            <w:pPr>
              <w:jc w:val="center"/>
              <w:textAlignment w:val="baseline"/>
            </w:pPr>
            <w:r w:rsidRPr="00EE2238">
              <w:t>Вопрос, отражающий содержание обязательных требований</w:t>
            </w:r>
          </w:p>
        </w:tc>
        <w:tc>
          <w:tcPr>
            <w:tcW w:w="6244" w:type="dxa"/>
            <w:gridSpan w:val="8"/>
            <w:tcBorders>
              <w:top w:val="single" w:sz="6" w:space="0" w:color="000000"/>
              <w:left w:val="single" w:sz="6" w:space="0" w:color="000000"/>
              <w:bottom w:val="single" w:sz="4" w:space="0" w:color="auto"/>
            </w:tcBorders>
            <w:tcMar>
              <w:top w:w="102" w:type="dxa"/>
              <w:left w:w="62" w:type="dxa"/>
              <w:bottom w:w="102" w:type="dxa"/>
              <w:right w:w="62" w:type="dxa"/>
            </w:tcMar>
            <w:hideMark/>
          </w:tcPr>
          <w:p w:rsidR="00205692" w:rsidRPr="00EE2238" w:rsidRDefault="00205692" w:rsidP="00205692">
            <w:pPr>
              <w:jc w:val="center"/>
              <w:textAlignment w:val="baseline"/>
            </w:pPr>
            <w:r w:rsidRPr="00EE2238">
              <w:t>Вывод о выполнении установленных требований</w:t>
            </w:r>
          </w:p>
        </w:tc>
        <w:tc>
          <w:tcPr>
            <w:tcW w:w="3528" w:type="dxa"/>
            <w:gridSpan w:val="2"/>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rsidR="00205692" w:rsidRPr="00EE2238" w:rsidRDefault="00205692" w:rsidP="00205692">
            <w:pPr>
              <w:jc w:val="center"/>
              <w:textAlignment w:val="baseline"/>
            </w:pPr>
            <w:r w:rsidRPr="00EE2238">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r>
      <w:tr w:rsidR="00205692" w:rsidRPr="00EE2238" w:rsidTr="00205692">
        <w:trPr>
          <w:trHeight w:val="83"/>
        </w:trPr>
        <w:tc>
          <w:tcPr>
            <w:tcW w:w="774" w:type="dxa"/>
            <w:vMerge/>
            <w:tcBorders>
              <w:left w:val="single" w:sz="6" w:space="0" w:color="000000"/>
              <w:bottom w:val="single" w:sz="6" w:space="0" w:color="000000"/>
            </w:tcBorders>
            <w:tcMar>
              <w:top w:w="102" w:type="dxa"/>
              <w:left w:w="62" w:type="dxa"/>
              <w:bottom w:w="102" w:type="dxa"/>
              <w:right w:w="62" w:type="dxa"/>
            </w:tcMar>
            <w:hideMark/>
          </w:tcPr>
          <w:p w:rsidR="00205692" w:rsidRPr="00EE2238" w:rsidRDefault="00205692" w:rsidP="00205692">
            <w:pPr>
              <w:jc w:val="both"/>
              <w:textAlignment w:val="baseline"/>
            </w:pPr>
          </w:p>
        </w:tc>
        <w:tc>
          <w:tcPr>
            <w:tcW w:w="3560" w:type="dxa"/>
            <w:vMerge/>
            <w:tcBorders>
              <w:left w:val="single" w:sz="6" w:space="0" w:color="000000"/>
              <w:bottom w:val="single" w:sz="6" w:space="0" w:color="000000"/>
            </w:tcBorders>
            <w:tcMar>
              <w:top w:w="102" w:type="dxa"/>
              <w:left w:w="62" w:type="dxa"/>
              <w:bottom w:w="102" w:type="dxa"/>
              <w:right w:w="62" w:type="dxa"/>
            </w:tcMar>
            <w:hideMark/>
          </w:tcPr>
          <w:p w:rsidR="00205692" w:rsidRPr="00EE2238" w:rsidRDefault="00205692" w:rsidP="00205692">
            <w:pPr>
              <w:jc w:val="both"/>
              <w:textAlignment w:val="baseline"/>
            </w:pPr>
          </w:p>
        </w:tc>
        <w:tc>
          <w:tcPr>
            <w:tcW w:w="1115" w:type="dxa"/>
            <w:tcBorders>
              <w:top w:val="single" w:sz="4" w:space="0" w:color="auto"/>
              <w:left w:val="single" w:sz="6" w:space="0" w:color="000000"/>
              <w:bottom w:val="single" w:sz="6" w:space="0" w:color="000000"/>
              <w:right w:val="single" w:sz="4" w:space="0" w:color="auto"/>
            </w:tcBorders>
            <w:tcMar>
              <w:top w:w="102" w:type="dxa"/>
              <w:left w:w="62" w:type="dxa"/>
              <w:bottom w:w="102" w:type="dxa"/>
              <w:right w:w="62" w:type="dxa"/>
            </w:tcMar>
            <w:hideMark/>
          </w:tcPr>
          <w:p w:rsidR="00205692" w:rsidRPr="00EE2238" w:rsidRDefault="00205692" w:rsidP="00205692">
            <w:pPr>
              <w:jc w:val="center"/>
              <w:textAlignment w:val="baseline"/>
            </w:pPr>
            <w:r w:rsidRPr="00EE2238">
              <w:t>да</w:t>
            </w:r>
          </w:p>
        </w:tc>
        <w:tc>
          <w:tcPr>
            <w:tcW w:w="992" w:type="dxa"/>
            <w:tcBorders>
              <w:top w:val="single" w:sz="4" w:space="0" w:color="auto"/>
              <w:left w:val="single" w:sz="4" w:space="0" w:color="auto"/>
              <w:bottom w:val="single" w:sz="6" w:space="0" w:color="000000"/>
              <w:right w:val="single" w:sz="4" w:space="0" w:color="000000" w:themeColor="text1"/>
            </w:tcBorders>
          </w:tcPr>
          <w:p w:rsidR="00205692" w:rsidRPr="00EE2238" w:rsidRDefault="00205692" w:rsidP="00205692">
            <w:pPr>
              <w:jc w:val="center"/>
              <w:textAlignment w:val="baseline"/>
            </w:pPr>
            <w:r w:rsidRPr="00EE2238">
              <w:t>нет</w:t>
            </w:r>
          </w:p>
        </w:tc>
        <w:tc>
          <w:tcPr>
            <w:tcW w:w="1742" w:type="dxa"/>
            <w:gridSpan w:val="4"/>
            <w:tcBorders>
              <w:top w:val="single" w:sz="4" w:space="0" w:color="auto"/>
              <w:left w:val="single" w:sz="4" w:space="0" w:color="000000" w:themeColor="text1"/>
              <w:bottom w:val="single" w:sz="6" w:space="0" w:color="000000"/>
            </w:tcBorders>
          </w:tcPr>
          <w:p w:rsidR="00205692" w:rsidRPr="00EE2238" w:rsidRDefault="00205692" w:rsidP="00205692">
            <w:pPr>
              <w:jc w:val="center"/>
              <w:textAlignment w:val="baseline"/>
            </w:pPr>
            <w:r w:rsidRPr="00EE2238">
              <w:t>Неприменимо</w:t>
            </w:r>
          </w:p>
        </w:tc>
        <w:tc>
          <w:tcPr>
            <w:tcW w:w="2395" w:type="dxa"/>
            <w:gridSpan w:val="2"/>
            <w:tcBorders>
              <w:top w:val="single" w:sz="4" w:space="0" w:color="auto"/>
              <w:left w:val="single" w:sz="4" w:space="0" w:color="000000" w:themeColor="text1"/>
              <w:bottom w:val="single" w:sz="6" w:space="0" w:color="000000"/>
            </w:tcBorders>
          </w:tcPr>
          <w:p w:rsidR="00205692" w:rsidRPr="00EE2238" w:rsidRDefault="00205692" w:rsidP="00205692">
            <w:pPr>
              <w:jc w:val="center"/>
              <w:textAlignment w:val="baseline"/>
            </w:pPr>
            <w:r w:rsidRPr="00EE2238">
              <w:t>Примечание (заполняется в случае заполнения графы "неприменимо")</w:t>
            </w:r>
          </w:p>
        </w:tc>
        <w:tc>
          <w:tcPr>
            <w:tcW w:w="3528" w:type="dxa"/>
            <w:gridSpan w:val="2"/>
            <w:vMerge/>
            <w:tcBorders>
              <w:left w:val="single" w:sz="6" w:space="0" w:color="000000"/>
              <w:bottom w:val="single" w:sz="6" w:space="0" w:color="000000"/>
              <w:right w:val="single" w:sz="6" w:space="0" w:color="000000"/>
            </w:tcBorders>
            <w:tcMar>
              <w:top w:w="102" w:type="dxa"/>
              <w:left w:w="62" w:type="dxa"/>
              <w:bottom w:w="102" w:type="dxa"/>
              <w:right w:w="62" w:type="dxa"/>
            </w:tcMar>
            <w:hideMark/>
          </w:tcPr>
          <w:p w:rsidR="00205692" w:rsidRPr="00EE2238" w:rsidRDefault="00205692" w:rsidP="00205692">
            <w:pPr>
              <w:jc w:val="both"/>
              <w:textAlignment w:val="baseline"/>
            </w:pPr>
          </w:p>
        </w:tc>
      </w:tr>
      <w:tr w:rsidR="00205692" w:rsidRPr="00EE2238" w:rsidTr="00205692">
        <w:trPr>
          <w:trHeight w:val="186"/>
        </w:trPr>
        <w:tc>
          <w:tcPr>
            <w:tcW w:w="774" w:type="dxa"/>
            <w:tcBorders>
              <w:left w:val="single" w:sz="6" w:space="0" w:color="000000"/>
              <w:bottom w:val="single" w:sz="6" w:space="0" w:color="000000"/>
            </w:tcBorders>
            <w:tcMar>
              <w:top w:w="102" w:type="dxa"/>
              <w:left w:w="62" w:type="dxa"/>
              <w:bottom w:w="102" w:type="dxa"/>
              <w:right w:w="62" w:type="dxa"/>
            </w:tcMar>
          </w:tcPr>
          <w:p w:rsidR="00205692" w:rsidRPr="00EE2238" w:rsidRDefault="00205692" w:rsidP="00205692">
            <w:pPr>
              <w:pStyle w:val="a8"/>
              <w:jc w:val="center"/>
              <w:rPr>
                <w:rFonts w:eastAsia="Times New Roman" w:cs="Times New Roman"/>
                <w:sz w:val="20"/>
                <w:szCs w:val="20"/>
              </w:rPr>
            </w:pPr>
            <w:r w:rsidRPr="00EE2238">
              <w:rPr>
                <w:rFonts w:eastAsia="Times New Roman" w:cs="Times New Roman"/>
                <w:sz w:val="20"/>
                <w:szCs w:val="20"/>
              </w:rPr>
              <w:t>1</w:t>
            </w:r>
          </w:p>
        </w:tc>
        <w:tc>
          <w:tcPr>
            <w:tcW w:w="3560" w:type="dxa"/>
            <w:tcBorders>
              <w:left w:val="single" w:sz="6" w:space="0" w:color="000000"/>
              <w:bottom w:val="single" w:sz="6" w:space="0" w:color="000000"/>
            </w:tcBorders>
            <w:tcMar>
              <w:top w:w="102" w:type="dxa"/>
              <w:left w:w="62" w:type="dxa"/>
              <w:bottom w:w="102" w:type="dxa"/>
              <w:right w:w="62" w:type="dxa"/>
            </w:tcMar>
          </w:tcPr>
          <w:p w:rsidR="00205692" w:rsidRPr="00EE2238" w:rsidRDefault="00205692" w:rsidP="00205692">
            <w:pPr>
              <w:pStyle w:val="a8"/>
              <w:jc w:val="center"/>
              <w:rPr>
                <w:rFonts w:eastAsia="Times New Roman" w:cs="Times New Roman"/>
                <w:sz w:val="20"/>
                <w:szCs w:val="20"/>
              </w:rPr>
            </w:pPr>
            <w:r w:rsidRPr="00EE2238">
              <w:rPr>
                <w:rFonts w:eastAsia="Times New Roman" w:cs="Times New Roman"/>
                <w:sz w:val="20"/>
                <w:szCs w:val="20"/>
              </w:rPr>
              <w:t>2</w:t>
            </w:r>
          </w:p>
        </w:tc>
        <w:tc>
          <w:tcPr>
            <w:tcW w:w="1115" w:type="dxa"/>
            <w:tcBorders>
              <w:top w:val="single" w:sz="4" w:space="0" w:color="auto"/>
              <w:left w:val="single" w:sz="6" w:space="0" w:color="000000"/>
              <w:bottom w:val="single" w:sz="6" w:space="0" w:color="000000"/>
              <w:right w:val="single" w:sz="4" w:space="0" w:color="auto"/>
            </w:tcBorders>
            <w:tcMar>
              <w:top w:w="102" w:type="dxa"/>
              <w:left w:w="62" w:type="dxa"/>
              <w:bottom w:w="102" w:type="dxa"/>
              <w:right w:w="62" w:type="dxa"/>
            </w:tcMar>
          </w:tcPr>
          <w:p w:rsidR="00205692" w:rsidRPr="00EE2238" w:rsidRDefault="00205692" w:rsidP="00205692">
            <w:pPr>
              <w:pStyle w:val="a8"/>
              <w:jc w:val="center"/>
              <w:rPr>
                <w:rFonts w:eastAsia="Times New Roman" w:cs="Times New Roman"/>
                <w:sz w:val="20"/>
                <w:szCs w:val="20"/>
              </w:rPr>
            </w:pPr>
            <w:r w:rsidRPr="00EE2238">
              <w:rPr>
                <w:rFonts w:eastAsia="Times New Roman" w:cs="Times New Roman"/>
                <w:sz w:val="20"/>
                <w:szCs w:val="20"/>
              </w:rPr>
              <w:t>3</w:t>
            </w:r>
          </w:p>
        </w:tc>
        <w:tc>
          <w:tcPr>
            <w:tcW w:w="992" w:type="dxa"/>
            <w:tcBorders>
              <w:top w:val="single" w:sz="4" w:space="0" w:color="auto"/>
              <w:left w:val="single" w:sz="4" w:space="0" w:color="auto"/>
              <w:bottom w:val="single" w:sz="6" w:space="0" w:color="000000"/>
              <w:right w:val="single" w:sz="4" w:space="0" w:color="000000" w:themeColor="text1"/>
            </w:tcBorders>
          </w:tcPr>
          <w:p w:rsidR="00205692" w:rsidRPr="00EE2238" w:rsidRDefault="00205692" w:rsidP="00205692">
            <w:pPr>
              <w:pStyle w:val="a8"/>
              <w:jc w:val="center"/>
              <w:rPr>
                <w:rFonts w:eastAsia="Times New Roman" w:cs="Times New Roman"/>
                <w:sz w:val="20"/>
                <w:szCs w:val="20"/>
              </w:rPr>
            </w:pPr>
            <w:r w:rsidRPr="00EE2238">
              <w:rPr>
                <w:rFonts w:eastAsia="Times New Roman" w:cs="Times New Roman"/>
                <w:sz w:val="20"/>
                <w:szCs w:val="20"/>
              </w:rPr>
              <w:t>4</w:t>
            </w:r>
          </w:p>
        </w:tc>
        <w:tc>
          <w:tcPr>
            <w:tcW w:w="1742" w:type="dxa"/>
            <w:gridSpan w:val="4"/>
            <w:tcBorders>
              <w:top w:val="single" w:sz="4" w:space="0" w:color="auto"/>
              <w:left w:val="single" w:sz="4" w:space="0" w:color="000000" w:themeColor="text1"/>
              <w:bottom w:val="single" w:sz="6" w:space="0" w:color="000000"/>
            </w:tcBorders>
          </w:tcPr>
          <w:p w:rsidR="00205692" w:rsidRPr="00EE2238" w:rsidRDefault="00205692" w:rsidP="00205692">
            <w:pPr>
              <w:pStyle w:val="a8"/>
              <w:jc w:val="center"/>
              <w:rPr>
                <w:rFonts w:eastAsia="Times New Roman" w:cs="Times New Roman"/>
                <w:sz w:val="20"/>
                <w:szCs w:val="20"/>
              </w:rPr>
            </w:pPr>
            <w:r w:rsidRPr="00EE2238">
              <w:rPr>
                <w:rFonts w:eastAsia="Times New Roman" w:cs="Times New Roman"/>
                <w:sz w:val="20"/>
                <w:szCs w:val="20"/>
              </w:rPr>
              <w:t>5</w:t>
            </w:r>
          </w:p>
        </w:tc>
        <w:tc>
          <w:tcPr>
            <w:tcW w:w="2395" w:type="dxa"/>
            <w:gridSpan w:val="2"/>
            <w:tcBorders>
              <w:top w:val="single" w:sz="4" w:space="0" w:color="auto"/>
              <w:left w:val="single" w:sz="4" w:space="0" w:color="000000" w:themeColor="text1"/>
              <w:bottom w:val="single" w:sz="6" w:space="0" w:color="000000"/>
            </w:tcBorders>
          </w:tcPr>
          <w:p w:rsidR="00205692" w:rsidRPr="00EE2238" w:rsidRDefault="00205692" w:rsidP="00205692">
            <w:pPr>
              <w:pStyle w:val="a8"/>
              <w:jc w:val="center"/>
              <w:rPr>
                <w:rFonts w:eastAsia="Times New Roman" w:cs="Times New Roman"/>
                <w:sz w:val="20"/>
                <w:szCs w:val="20"/>
              </w:rPr>
            </w:pPr>
            <w:r w:rsidRPr="00EE2238">
              <w:rPr>
                <w:rFonts w:eastAsia="Times New Roman" w:cs="Times New Roman"/>
                <w:sz w:val="20"/>
                <w:szCs w:val="20"/>
              </w:rPr>
              <w:t>6</w:t>
            </w:r>
          </w:p>
        </w:tc>
        <w:tc>
          <w:tcPr>
            <w:tcW w:w="3528" w:type="dxa"/>
            <w:gridSpan w:val="2"/>
            <w:tcBorders>
              <w:left w:val="single" w:sz="6" w:space="0" w:color="000000"/>
              <w:bottom w:val="single" w:sz="6" w:space="0" w:color="000000"/>
              <w:right w:val="single" w:sz="6" w:space="0" w:color="000000"/>
            </w:tcBorders>
            <w:tcMar>
              <w:top w:w="102" w:type="dxa"/>
              <w:left w:w="62" w:type="dxa"/>
              <w:bottom w:w="102" w:type="dxa"/>
              <w:right w:w="62" w:type="dxa"/>
            </w:tcMar>
          </w:tcPr>
          <w:p w:rsidR="00205692" w:rsidRPr="00EE2238" w:rsidRDefault="00205692" w:rsidP="00205692">
            <w:pPr>
              <w:pStyle w:val="a8"/>
              <w:jc w:val="center"/>
              <w:rPr>
                <w:rFonts w:eastAsia="Times New Roman" w:cs="Times New Roman"/>
                <w:sz w:val="20"/>
                <w:szCs w:val="20"/>
              </w:rPr>
            </w:pPr>
            <w:r w:rsidRPr="00EE2238">
              <w:rPr>
                <w:rFonts w:eastAsia="Times New Roman" w:cs="Times New Roman"/>
                <w:sz w:val="20"/>
                <w:szCs w:val="20"/>
              </w:rPr>
              <w:t>7</w:t>
            </w:r>
          </w:p>
        </w:tc>
      </w:tr>
      <w:tr w:rsidR="00205692" w:rsidRPr="00EE2238" w:rsidTr="00205692">
        <w:trPr>
          <w:trHeight w:val="745"/>
        </w:trPr>
        <w:tc>
          <w:tcPr>
            <w:tcW w:w="774" w:type="dxa"/>
            <w:tcBorders>
              <w:top w:val="single" w:sz="6" w:space="0" w:color="000000"/>
              <w:left w:val="single" w:sz="6" w:space="0" w:color="000000"/>
              <w:bottom w:val="single" w:sz="4" w:space="0" w:color="auto"/>
            </w:tcBorders>
            <w:tcMar>
              <w:top w:w="102" w:type="dxa"/>
              <w:left w:w="62" w:type="dxa"/>
              <w:bottom w:w="102" w:type="dxa"/>
              <w:right w:w="62" w:type="dxa"/>
            </w:tcMar>
            <w:hideMark/>
          </w:tcPr>
          <w:p w:rsidR="00205692" w:rsidRPr="00EE2238" w:rsidRDefault="00205692" w:rsidP="00205692">
            <w:pPr>
              <w:jc w:val="both"/>
            </w:pPr>
            <w:r w:rsidRPr="00EE2238">
              <w:t xml:space="preserve">1. </w:t>
            </w:r>
          </w:p>
        </w:tc>
        <w:tc>
          <w:tcPr>
            <w:tcW w:w="3560" w:type="dxa"/>
            <w:tcBorders>
              <w:top w:val="single" w:sz="6" w:space="0" w:color="000000"/>
              <w:left w:val="single" w:sz="6" w:space="0" w:color="000000"/>
              <w:bottom w:val="single" w:sz="4" w:space="0" w:color="auto"/>
            </w:tcBorders>
            <w:tcMar>
              <w:top w:w="102" w:type="dxa"/>
              <w:left w:w="62" w:type="dxa"/>
              <w:bottom w:w="102" w:type="dxa"/>
              <w:right w:w="62" w:type="dxa"/>
            </w:tcMar>
            <w:hideMark/>
          </w:tcPr>
          <w:p w:rsidR="00205692" w:rsidRPr="00EE2238" w:rsidRDefault="00205692" w:rsidP="00205692">
            <w:pPr>
              <w:jc w:val="both"/>
            </w:pPr>
            <w:r w:rsidRPr="00EE2238">
              <w:rPr>
                <w:shd w:val="clear" w:color="auto" w:fill="FFFFFF"/>
              </w:rPr>
              <w:t>Соблюдаются ли единой теплоснабжающей организацией расчет за товары, услуги в сфере теплоснабжения по ценам (тарифам), подлежащим государственному регулированию?</w:t>
            </w:r>
          </w:p>
        </w:tc>
        <w:tc>
          <w:tcPr>
            <w:tcW w:w="1115" w:type="dxa"/>
            <w:tcBorders>
              <w:top w:val="single" w:sz="6" w:space="0" w:color="000000"/>
              <w:left w:val="single" w:sz="6" w:space="0" w:color="000000"/>
              <w:bottom w:val="single" w:sz="4" w:space="0" w:color="auto"/>
              <w:right w:val="single" w:sz="4" w:space="0" w:color="auto"/>
            </w:tcBorders>
            <w:tcMar>
              <w:top w:w="102" w:type="dxa"/>
              <w:left w:w="62" w:type="dxa"/>
              <w:bottom w:w="102" w:type="dxa"/>
              <w:right w:w="62" w:type="dxa"/>
            </w:tcMar>
            <w:hideMark/>
          </w:tcPr>
          <w:p w:rsidR="00205692" w:rsidRPr="00EE2238" w:rsidRDefault="00205692" w:rsidP="00205692">
            <w:pPr>
              <w:jc w:val="center"/>
            </w:pPr>
          </w:p>
        </w:tc>
        <w:tc>
          <w:tcPr>
            <w:tcW w:w="992" w:type="dxa"/>
            <w:tcBorders>
              <w:top w:val="single" w:sz="6" w:space="0" w:color="000000"/>
              <w:left w:val="single" w:sz="4" w:space="0" w:color="auto"/>
              <w:bottom w:val="single" w:sz="4" w:space="0" w:color="auto"/>
              <w:right w:val="single" w:sz="4" w:space="0" w:color="000000" w:themeColor="text1"/>
            </w:tcBorders>
          </w:tcPr>
          <w:p w:rsidR="00205692" w:rsidRPr="00EE2238" w:rsidRDefault="00205692" w:rsidP="00205692">
            <w:pPr>
              <w:jc w:val="center"/>
            </w:pPr>
          </w:p>
        </w:tc>
        <w:tc>
          <w:tcPr>
            <w:tcW w:w="1742" w:type="dxa"/>
            <w:gridSpan w:val="4"/>
            <w:tcBorders>
              <w:top w:val="single" w:sz="6" w:space="0" w:color="000000"/>
              <w:left w:val="single" w:sz="4" w:space="0" w:color="000000" w:themeColor="text1"/>
              <w:bottom w:val="single" w:sz="4" w:space="0" w:color="auto"/>
            </w:tcBorders>
          </w:tcPr>
          <w:p w:rsidR="00205692" w:rsidRPr="00EE2238" w:rsidRDefault="00205692" w:rsidP="00205692">
            <w:pPr>
              <w:jc w:val="center"/>
            </w:pPr>
          </w:p>
        </w:tc>
        <w:tc>
          <w:tcPr>
            <w:tcW w:w="2395" w:type="dxa"/>
            <w:gridSpan w:val="2"/>
            <w:tcBorders>
              <w:top w:val="single" w:sz="6" w:space="0" w:color="000000"/>
              <w:left w:val="single" w:sz="4" w:space="0" w:color="000000" w:themeColor="text1"/>
              <w:bottom w:val="single" w:sz="4" w:space="0" w:color="auto"/>
            </w:tcBorders>
          </w:tcPr>
          <w:p w:rsidR="00205692" w:rsidRPr="00EE2238" w:rsidRDefault="00205692" w:rsidP="00205692">
            <w:pPr>
              <w:jc w:val="center"/>
            </w:pPr>
          </w:p>
        </w:tc>
        <w:tc>
          <w:tcPr>
            <w:tcW w:w="3528" w:type="dxa"/>
            <w:gridSpan w:val="2"/>
            <w:tcBorders>
              <w:top w:val="single" w:sz="6" w:space="0" w:color="000000"/>
              <w:left w:val="single" w:sz="6" w:space="0" w:color="000000"/>
              <w:bottom w:val="single" w:sz="4" w:space="0" w:color="auto"/>
              <w:right w:val="single" w:sz="6" w:space="0" w:color="000000"/>
            </w:tcBorders>
            <w:tcMar>
              <w:top w:w="102" w:type="dxa"/>
              <w:left w:w="62" w:type="dxa"/>
              <w:bottom w:w="102" w:type="dxa"/>
              <w:right w:w="62" w:type="dxa"/>
            </w:tcMar>
            <w:hideMark/>
          </w:tcPr>
          <w:p w:rsidR="00205692" w:rsidRPr="00EE2238" w:rsidRDefault="00205692" w:rsidP="00205692">
            <w:r w:rsidRPr="00EE2238">
              <w:rPr>
                <w:shd w:val="clear" w:color="auto" w:fill="FFFFFF"/>
              </w:rPr>
              <w:t>пункт 18 ст. 2 Федерального закона от 27 июля 2010 г. N 190-ФЗ "О теплоснабжении"</w:t>
            </w:r>
          </w:p>
        </w:tc>
      </w:tr>
      <w:tr w:rsidR="00205692" w:rsidRPr="00EE2238" w:rsidTr="00205692">
        <w:trPr>
          <w:trHeight w:val="4854"/>
        </w:trPr>
        <w:tc>
          <w:tcPr>
            <w:tcW w:w="77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05692" w:rsidRPr="00EE2238" w:rsidRDefault="00205692" w:rsidP="00205692">
            <w:pPr>
              <w:jc w:val="both"/>
            </w:pPr>
            <w:r w:rsidRPr="00EE2238">
              <w:lastRenderedPageBreak/>
              <w:t>2.</w:t>
            </w:r>
          </w:p>
        </w:tc>
        <w:tc>
          <w:tcPr>
            <w:tcW w:w="356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05692" w:rsidRPr="00EE2238" w:rsidRDefault="00205692" w:rsidP="00205692">
            <w:pPr>
              <w:shd w:val="clear" w:color="auto" w:fill="FFFFFF"/>
              <w:spacing w:after="225"/>
              <w:jc w:val="both"/>
            </w:pPr>
            <w:r w:rsidRPr="00EE2238">
              <w:rPr>
                <w:shd w:val="clear" w:color="auto" w:fill="FFFFFF"/>
              </w:rPr>
              <w:t xml:space="preserve"> Соблюдаются ли </w:t>
            </w:r>
            <w:hyperlink r:id="rId25" w:anchor="/document/71985198/entry/1000" w:history="1">
              <w:r w:rsidRPr="00EE2238">
                <w:rPr>
                  <w:rStyle w:val="ae"/>
                  <w:shd w:val="clear" w:color="auto" w:fill="FFFFFF"/>
                </w:rPr>
                <w:t>правил</w:t>
              </w:r>
            </w:hyperlink>
            <w:r w:rsidRPr="00EE2238">
              <w:t>а</w:t>
            </w:r>
            <w:r w:rsidRPr="00EE2238">
              <w:rPr>
                <w:shd w:val="clear" w:color="auto" w:fill="FFFFFF"/>
              </w:rPr>
              <w:t>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а также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tc>
        <w:tc>
          <w:tcPr>
            <w:tcW w:w="1115"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205692" w:rsidRPr="00EE2238" w:rsidRDefault="00205692" w:rsidP="00205692">
            <w:pPr>
              <w:jc w:val="center"/>
            </w:pPr>
          </w:p>
        </w:tc>
        <w:tc>
          <w:tcPr>
            <w:tcW w:w="992" w:type="dxa"/>
            <w:tcBorders>
              <w:top w:val="single" w:sz="4" w:space="0" w:color="auto"/>
              <w:left w:val="single" w:sz="4" w:space="0" w:color="auto"/>
              <w:bottom w:val="single" w:sz="4" w:space="0" w:color="auto"/>
              <w:right w:val="single" w:sz="4" w:space="0" w:color="000000" w:themeColor="text1"/>
            </w:tcBorders>
          </w:tcPr>
          <w:p w:rsidR="00205692" w:rsidRPr="00EE2238" w:rsidRDefault="00205692" w:rsidP="00205692">
            <w:pPr>
              <w:jc w:val="center"/>
            </w:pPr>
          </w:p>
        </w:tc>
        <w:tc>
          <w:tcPr>
            <w:tcW w:w="1734" w:type="dxa"/>
            <w:gridSpan w:val="3"/>
            <w:tcBorders>
              <w:top w:val="single" w:sz="4" w:space="0" w:color="auto"/>
              <w:left w:val="single" w:sz="4" w:space="0" w:color="auto"/>
              <w:bottom w:val="single" w:sz="4" w:space="0" w:color="auto"/>
            </w:tcBorders>
          </w:tcPr>
          <w:p w:rsidR="00205692" w:rsidRPr="00EE2238" w:rsidRDefault="00205692" w:rsidP="00205692">
            <w:pPr>
              <w:jc w:val="center"/>
            </w:pPr>
          </w:p>
        </w:tc>
        <w:tc>
          <w:tcPr>
            <w:tcW w:w="2403" w:type="dxa"/>
            <w:gridSpan w:val="3"/>
            <w:tcBorders>
              <w:top w:val="single" w:sz="4" w:space="0" w:color="auto"/>
              <w:left w:val="single" w:sz="4" w:space="0" w:color="000000" w:themeColor="text1"/>
              <w:bottom w:val="single" w:sz="4" w:space="0" w:color="auto"/>
            </w:tcBorders>
          </w:tcPr>
          <w:p w:rsidR="00205692" w:rsidRPr="00EE2238" w:rsidRDefault="00205692" w:rsidP="00205692">
            <w:pPr>
              <w:jc w:val="center"/>
            </w:pPr>
          </w:p>
        </w:tc>
        <w:tc>
          <w:tcPr>
            <w:tcW w:w="3528" w:type="dxa"/>
            <w:gridSpan w:val="2"/>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205692" w:rsidRPr="00EE2238" w:rsidRDefault="00205692" w:rsidP="00205692">
            <w:pPr>
              <w:jc w:val="both"/>
            </w:pPr>
            <w:r w:rsidRPr="00EE2238">
              <w:rPr>
                <w:shd w:val="clear" w:color="auto" w:fill="FFFFFF"/>
              </w:rPr>
              <w:t>Постановление Правительства РФ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tc>
      </w:tr>
      <w:tr w:rsidR="00205692" w:rsidRPr="00EE2238" w:rsidTr="00205692">
        <w:trPr>
          <w:gridAfter w:val="1"/>
          <w:wAfter w:w="10" w:type="dxa"/>
          <w:trHeight w:val="1201"/>
        </w:trPr>
        <w:tc>
          <w:tcPr>
            <w:tcW w:w="774" w:type="dxa"/>
            <w:tcBorders>
              <w:top w:val="single" w:sz="4" w:space="0" w:color="auto"/>
              <w:left w:val="single" w:sz="6" w:space="0" w:color="000000"/>
              <w:bottom w:val="single" w:sz="6" w:space="0" w:color="000000"/>
            </w:tcBorders>
            <w:tcMar>
              <w:top w:w="102" w:type="dxa"/>
              <w:left w:w="62" w:type="dxa"/>
              <w:bottom w:w="102" w:type="dxa"/>
              <w:right w:w="62" w:type="dxa"/>
            </w:tcMar>
            <w:hideMark/>
          </w:tcPr>
          <w:p w:rsidR="00205692" w:rsidRPr="00EE2238" w:rsidRDefault="00205692" w:rsidP="00205692">
            <w:pPr>
              <w:jc w:val="both"/>
            </w:pPr>
            <w:r w:rsidRPr="00EE2238">
              <w:t>3.</w:t>
            </w:r>
          </w:p>
        </w:tc>
        <w:tc>
          <w:tcPr>
            <w:tcW w:w="3560" w:type="dxa"/>
            <w:tcBorders>
              <w:top w:val="single" w:sz="4" w:space="0" w:color="auto"/>
              <w:left w:val="single" w:sz="6" w:space="0" w:color="000000"/>
              <w:bottom w:val="single" w:sz="6" w:space="0" w:color="000000"/>
            </w:tcBorders>
            <w:tcMar>
              <w:top w:w="102" w:type="dxa"/>
              <w:left w:w="62" w:type="dxa"/>
              <w:bottom w:w="102" w:type="dxa"/>
              <w:right w:w="62" w:type="dxa"/>
            </w:tcMar>
            <w:hideMark/>
          </w:tcPr>
          <w:p w:rsidR="00205692" w:rsidRPr="00EE2238" w:rsidRDefault="00205692" w:rsidP="00205692">
            <w:pPr>
              <w:pStyle w:val="aa"/>
              <w:spacing w:before="0" w:after="0"/>
              <w:jc w:val="both"/>
              <w:rPr>
                <w:rFonts w:ascii="Times New Roman" w:hAnsi="Times New Roman" w:cs="Times New Roman"/>
                <w:sz w:val="20"/>
                <w:szCs w:val="20"/>
              </w:rPr>
            </w:pPr>
            <w:r w:rsidRPr="00EE2238">
              <w:rPr>
                <w:rFonts w:ascii="Times New Roman" w:hAnsi="Times New Roman" w:cs="Times New Roman"/>
                <w:sz w:val="20"/>
                <w:szCs w:val="20"/>
              </w:rPr>
              <w:t>Соблюдается ли Порядок</w:t>
            </w:r>
          </w:p>
          <w:p w:rsidR="00205692" w:rsidRPr="00EE2238" w:rsidRDefault="00205692" w:rsidP="00205692">
            <w:pPr>
              <w:pStyle w:val="aa"/>
              <w:spacing w:before="0" w:after="0"/>
              <w:jc w:val="both"/>
              <w:rPr>
                <w:rFonts w:ascii="Times New Roman" w:hAnsi="Times New Roman" w:cs="Times New Roman"/>
                <w:sz w:val="20"/>
                <w:szCs w:val="20"/>
              </w:rPr>
            </w:pPr>
            <w:r w:rsidRPr="00EE2238">
              <w:rPr>
                <w:rFonts w:ascii="Times New Roman" w:hAnsi="Times New Roman" w:cs="Times New Roman"/>
                <w:sz w:val="20"/>
                <w:szCs w:val="20"/>
              </w:rPr>
              <w:t>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w:t>
            </w:r>
          </w:p>
          <w:p w:rsidR="00205692" w:rsidRPr="00EE2238" w:rsidRDefault="00205692" w:rsidP="00205692">
            <w:pPr>
              <w:shd w:val="clear" w:color="auto" w:fill="FFFFFF"/>
              <w:spacing w:after="225"/>
              <w:jc w:val="both"/>
            </w:pPr>
          </w:p>
        </w:tc>
        <w:tc>
          <w:tcPr>
            <w:tcW w:w="1115" w:type="dxa"/>
            <w:tcBorders>
              <w:top w:val="single" w:sz="4" w:space="0" w:color="auto"/>
              <w:left w:val="single" w:sz="6" w:space="0" w:color="000000"/>
              <w:bottom w:val="single" w:sz="6" w:space="0" w:color="000000"/>
              <w:right w:val="single" w:sz="4" w:space="0" w:color="auto"/>
            </w:tcBorders>
            <w:tcMar>
              <w:top w:w="102" w:type="dxa"/>
              <w:left w:w="62" w:type="dxa"/>
              <w:bottom w:w="102" w:type="dxa"/>
              <w:right w:w="62" w:type="dxa"/>
            </w:tcMar>
            <w:hideMark/>
          </w:tcPr>
          <w:p w:rsidR="00205692" w:rsidRPr="00EE2238" w:rsidRDefault="00205692" w:rsidP="00205692">
            <w:pPr>
              <w:jc w:val="center"/>
            </w:pPr>
          </w:p>
        </w:tc>
        <w:tc>
          <w:tcPr>
            <w:tcW w:w="992" w:type="dxa"/>
            <w:tcBorders>
              <w:top w:val="single" w:sz="4" w:space="0" w:color="auto"/>
              <w:left w:val="single" w:sz="4" w:space="0" w:color="auto"/>
              <w:bottom w:val="single" w:sz="6" w:space="0" w:color="000000"/>
              <w:right w:val="single" w:sz="4" w:space="0" w:color="000000" w:themeColor="text1"/>
            </w:tcBorders>
          </w:tcPr>
          <w:p w:rsidR="00205692" w:rsidRPr="00EE2238" w:rsidRDefault="00205692" w:rsidP="00205692">
            <w:pPr>
              <w:jc w:val="center"/>
            </w:pPr>
          </w:p>
        </w:tc>
        <w:tc>
          <w:tcPr>
            <w:tcW w:w="1701" w:type="dxa"/>
            <w:gridSpan w:val="2"/>
            <w:tcBorders>
              <w:top w:val="single" w:sz="4" w:space="0" w:color="auto"/>
              <w:left w:val="single" w:sz="4" w:space="0" w:color="auto"/>
              <w:bottom w:val="single" w:sz="6" w:space="0" w:color="000000"/>
            </w:tcBorders>
          </w:tcPr>
          <w:p w:rsidR="00205692" w:rsidRPr="00EE2238" w:rsidRDefault="00205692" w:rsidP="00205692">
            <w:pPr>
              <w:jc w:val="center"/>
            </w:pPr>
          </w:p>
        </w:tc>
        <w:tc>
          <w:tcPr>
            <w:tcW w:w="2410" w:type="dxa"/>
            <w:gridSpan w:val="3"/>
            <w:tcBorders>
              <w:top w:val="single" w:sz="4" w:space="0" w:color="auto"/>
              <w:left w:val="single" w:sz="4" w:space="0" w:color="000000" w:themeColor="text1"/>
              <w:bottom w:val="single" w:sz="6" w:space="0" w:color="000000"/>
            </w:tcBorders>
          </w:tcPr>
          <w:p w:rsidR="00205692" w:rsidRPr="00EE2238" w:rsidRDefault="00205692" w:rsidP="00205692">
            <w:pPr>
              <w:jc w:val="center"/>
            </w:pPr>
          </w:p>
        </w:tc>
        <w:tc>
          <w:tcPr>
            <w:tcW w:w="3544" w:type="dxa"/>
            <w:gridSpan w:val="2"/>
            <w:tcBorders>
              <w:top w:val="single" w:sz="4" w:space="0" w:color="auto"/>
              <w:left w:val="single" w:sz="6" w:space="0" w:color="000000"/>
              <w:bottom w:val="single" w:sz="6" w:space="0" w:color="000000"/>
              <w:right w:val="single" w:sz="6" w:space="0" w:color="000000"/>
            </w:tcBorders>
            <w:tcMar>
              <w:top w:w="102" w:type="dxa"/>
              <w:left w:w="62" w:type="dxa"/>
              <w:bottom w:w="102" w:type="dxa"/>
              <w:right w:w="62" w:type="dxa"/>
            </w:tcMar>
            <w:hideMark/>
          </w:tcPr>
          <w:p w:rsidR="00205692" w:rsidRPr="00EE2238" w:rsidRDefault="00205692" w:rsidP="00205692">
            <w:pPr>
              <w:pStyle w:val="a8"/>
              <w:rPr>
                <w:rFonts w:cs="Times New Roman"/>
                <w:sz w:val="20"/>
                <w:szCs w:val="20"/>
              </w:rPr>
            </w:pPr>
            <w:r w:rsidRPr="00EE2238">
              <w:rPr>
                <w:rFonts w:cs="Times New Roman"/>
                <w:sz w:val="20"/>
                <w:szCs w:val="20"/>
              </w:rPr>
              <w:t>В соответствии с утверждённым Планом эвакуации населения при чрезвычайных ситуациях на объектах теплоснабжения на территории</w:t>
            </w:r>
          </w:p>
          <w:p w:rsidR="00205692" w:rsidRPr="00EE2238" w:rsidRDefault="00205692" w:rsidP="00205692">
            <w:pPr>
              <w:pStyle w:val="a8"/>
              <w:rPr>
                <w:rFonts w:cs="Times New Roman"/>
                <w:sz w:val="20"/>
                <w:szCs w:val="20"/>
              </w:rPr>
            </w:pPr>
            <w:r w:rsidRPr="00EE2238">
              <w:rPr>
                <w:rFonts w:cs="Times New Roman"/>
                <w:sz w:val="20"/>
                <w:szCs w:val="20"/>
              </w:rPr>
              <w:t>Жигаловского муниципального образования</w:t>
            </w:r>
          </w:p>
          <w:p w:rsidR="00205692" w:rsidRPr="00EE2238" w:rsidRDefault="00205692" w:rsidP="00205692">
            <w:pPr>
              <w:jc w:val="both"/>
            </w:pPr>
          </w:p>
        </w:tc>
      </w:tr>
      <w:tr w:rsidR="00205692" w:rsidRPr="00EE2238" w:rsidTr="00205692">
        <w:trPr>
          <w:trHeight w:val="3006"/>
        </w:trPr>
        <w:tc>
          <w:tcPr>
            <w:tcW w:w="774" w:type="dxa"/>
            <w:tcBorders>
              <w:top w:val="single" w:sz="6" w:space="0" w:color="000000"/>
              <w:left w:val="single" w:sz="6" w:space="0" w:color="000000"/>
              <w:bottom w:val="single" w:sz="4" w:space="0" w:color="auto"/>
            </w:tcBorders>
            <w:tcMar>
              <w:top w:w="102" w:type="dxa"/>
              <w:left w:w="62" w:type="dxa"/>
              <w:bottom w:w="102" w:type="dxa"/>
              <w:right w:w="62" w:type="dxa"/>
            </w:tcMar>
            <w:hideMark/>
          </w:tcPr>
          <w:p w:rsidR="00205692" w:rsidRPr="00EE2238" w:rsidRDefault="00205692" w:rsidP="00205692">
            <w:pPr>
              <w:jc w:val="both"/>
            </w:pPr>
            <w:r w:rsidRPr="00EE2238">
              <w:lastRenderedPageBreak/>
              <w:t>4.</w:t>
            </w:r>
          </w:p>
        </w:tc>
        <w:tc>
          <w:tcPr>
            <w:tcW w:w="3560" w:type="dxa"/>
            <w:tcBorders>
              <w:top w:val="single" w:sz="6" w:space="0" w:color="000000"/>
              <w:left w:val="single" w:sz="6" w:space="0" w:color="000000"/>
              <w:bottom w:val="single" w:sz="4" w:space="0" w:color="auto"/>
            </w:tcBorders>
            <w:tcMar>
              <w:top w:w="102" w:type="dxa"/>
              <w:left w:w="62" w:type="dxa"/>
              <w:bottom w:w="102" w:type="dxa"/>
              <w:right w:w="62" w:type="dxa"/>
            </w:tcMar>
            <w:hideMark/>
          </w:tcPr>
          <w:p w:rsidR="00205692" w:rsidRPr="00EE2238" w:rsidRDefault="00205692" w:rsidP="00205692">
            <w:pPr>
              <w:shd w:val="clear" w:color="auto" w:fill="FFFFFF"/>
              <w:spacing w:after="225"/>
              <w:jc w:val="both"/>
            </w:pPr>
            <w:r w:rsidRPr="00EE2238">
              <w:rPr>
                <w:shd w:val="clear" w:color="auto" w:fill="FFFFFF"/>
              </w:rPr>
              <w:t>Соблюдается ли порядок определения в ценовых зонах теплоснабжения размера коэффициента к предельному уровню цены на тепловую энергию (мощность) и срока его применения при определении цен на тепловую энергию (мощность), поставляемую единой теплоснабжающей организацией потребителям?</w:t>
            </w:r>
          </w:p>
        </w:tc>
        <w:tc>
          <w:tcPr>
            <w:tcW w:w="1115" w:type="dxa"/>
            <w:tcBorders>
              <w:top w:val="single" w:sz="6" w:space="0" w:color="000000"/>
              <w:left w:val="single" w:sz="6" w:space="0" w:color="000000"/>
              <w:bottom w:val="single" w:sz="4" w:space="0" w:color="auto"/>
              <w:right w:val="single" w:sz="4" w:space="0" w:color="auto"/>
            </w:tcBorders>
            <w:tcMar>
              <w:top w:w="102" w:type="dxa"/>
              <w:left w:w="62" w:type="dxa"/>
              <w:bottom w:w="102" w:type="dxa"/>
              <w:right w:w="62" w:type="dxa"/>
            </w:tcMar>
            <w:vAlign w:val="center"/>
            <w:hideMark/>
          </w:tcPr>
          <w:p w:rsidR="00205692" w:rsidRPr="00EE2238" w:rsidRDefault="00205692" w:rsidP="00205692">
            <w:pPr>
              <w:jc w:val="center"/>
            </w:pPr>
          </w:p>
        </w:tc>
        <w:tc>
          <w:tcPr>
            <w:tcW w:w="992" w:type="dxa"/>
            <w:tcBorders>
              <w:top w:val="single" w:sz="6" w:space="0" w:color="000000"/>
              <w:left w:val="single" w:sz="4" w:space="0" w:color="auto"/>
              <w:bottom w:val="single" w:sz="4" w:space="0" w:color="auto"/>
              <w:right w:val="single" w:sz="4" w:space="0" w:color="000000" w:themeColor="text1"/>
            </w:tcBorders>
            <w:vAlign w:val="center"/>
          </w:tcPr>
          <w:p w:rsidR="00205692" w:rsidRPr="00EE2238" w:rsidRDefault="00205692" w:rsidP="00205692">
            <w:pPr>
              <w:jc w:val="center"/>
            </w:pPr>
          </w:p>
        </w:tc>
        <w:tc>
          <w:tcPr>
            <w:tcW w:w="1701" w:type="dxa"/>
            <w:gridSpan w:val="2"/>
            <w:tcBorders>
              <w:top w:val="single" w:sz="6" w:space="0" w:color="000000"/>
              <w:left w:val="single" w:sz="4" w:space="0" w:color="000000" w:themeColor="text1"/>
              <w:bottom w:val="single" w:sz="4" w:space="0" w:color="auto"/>
            </w:tcBorders>
            <w:vAlign w:val="center"/>
          </w:tcPr>
          <w:p w:rsidR="00205692" w:rsidRPr="00EE2238" w:rsidRDefault="00205692" w:rsidP="00205692">
            <w:pPr>
              <w:jc w:val="center"/>
            </w:pPr>
          </w:p>
        </w:tc>
        <w:tc>
          <w:tcPr>
            <w:tcW w:w="2436" w:type="dxa"/>
            <w:gridSpan w:val="4"/>
            <w:tcBorders>
              <w:top w:val="single" w:sz="6" w:space="0" w:color="000000"/>
              <w:left w:val="single" w:sz="4" w:space="0" w:color="000000" w:themeColor="text1"/>
              <w:bottom w:val="single" w:sz="4" w:space="0" w:color="auto"/>
            </w:tcBorders>
            <w:vAlign w:val="center"/>
          </w:tcPr>
          <w:p w:rsidR="00205692" w:rsidRPr="00EE2238" w:rsidRDefault="00205692" w:rsidP="00205692">
            <w:pPr>
              <w:jc w:val="center"/>
            </w:pPr>
          </w:p>
        </w:tc>
        <w:tc>
          <w:tcPr>
            <w:tcW w:w="3528" w:type="dxa"/>
            <w:gridSpan w:val="2"/>
            <w:tcBorders>
              <w:top w:val="single" w:sz="6" w:space="0" w:color="000000"/>
              <w:left w:val="single" w:sz="6" w:space="0" w:color="000000"/>
              <w:bottom w:val="single" w:sz="4" w:space="0" w:color="auto"/>
              <w:right w:val="single" w:sz="6" w:space="0" w:color="000000"/>
            </w:tcBorders>
            <w:tcMar>
              <w:top w:w="102" w:type="dxa"/>
              <w:left w:w="62" w:type="dxa"/>
              <w:bottom w:w="102" w:type="dxa"/>
              <w:right w:w="62" w:type="dxa"/>
            </w:tcMar>
            <w:hideMark/>
          </w:tcPr>
          <w:p w:rsidR="00205692" w:rsidRPr="00EE2238" w:rsidRDefault="00205692" w:rsidP="00205692">
            <w:pPr>
              <w:jc w:val="both"/>
            </w:pPr>
            <w:r w:rsidRPr="00EE2238">
              <w:rPr>
                <w:shd w:val="clear" w:color="auto" w:fill="FFFFFF"/>
              </w:rPr>
              <w:t>Постановление Правительства РФ от 23 июля 2018 г. N 860 "Об отдельных вопросах ценообразования на тепловую энергию (мощность) в ценовых зонах теплоснабжения"</w:t>
            </w:r>
          </w:p>
        </w:tc>
      </w:tr>
      <w:tr w:rsidR="00205692" w:rsidRPr="00EE2238" w:rsidTr="00205692">
        <w:trPr>
          <w:trHeight w:val="1594"/>
        </w:trPr>
        <w:tc>
          <w:tcPr>
            <w:tcW w:w="774" w:type="dxa"/>
            <w:tcBorders>
              <w:top w:val="single" w:sz="4" w:space="0" w:color="auto"/>
              <w:left w:val="single" w:sz="6" w:space="0" w:color="000000"/>
              <w:bottom w:val="single" w:sz="6" w:space="0" w:color="000000"/>
            </w:tcBorders>
            <w:tcMar>
              <w:top w:w="102" w:type="dxa"/>
              <w:left w:w="62" w:type="dxa"/>
              <w:bottom w:w="102" w:type="dxa"/>
              <w:right w:w="62" w:type="dxa"/>
            </w:tcMar>
            <w:hideMark/>
          </w:tcPr>
          <w:p w:rsidR="00205692" w:rsidRPr="00EE2238" w:rsidRDefault="00205692" w:rsidP="00205692">
            <w:pPr>
              <w:jc w:val="both"/>
            </w:pPr>
            <w:r w:rsidRPr="00EE2238">
              <w:t>5.</w:t>
            </w:r>
          </w:p>
        </w:tc>
        <w:tc>
          <w:tcPr>
            <w:tcW w:w="3560" w:type="dxa"/>
            <w:tcBorders>
              <w:top w:val="single" w:sz="4" w:space="0" w:color="auto"/>
              <w:left w:val="single" w:sz="6" w:space="0" w:color="000000"/>
              <w:bottom w:val="single" w:sz="6" w:space="0" w:color="000000"/>
            </w:tcBorders>
            <w:tcMar>
              <w:top w:w="102" w:type="dxa"/>
              <w:left w:w="62" w:type="dxa"/>
              <w:bottom w:w="102" w:type="dxa"/>
              <w:right w:w="62" w:type="dxa"/>
            </w:tcMar>
            <w:hideMark/>
          </w:tcPr>
          <w:p w:rsidR="00205692" w:rsidRPr="00EE2238" w:rsidRDefault="00205692" w:rsidP="00205692">
            <w:pPr>
              <w:jc w:val="both"/>
            </w:pPr>
            <w:r w:rsidRPr="00EE2238">
              <w:rPr>
                <w:shd w:val="clear" w:color="auto" w:fill="FFFFFF"/>
              </w:rPr>
              <w:t>Обеспечено ли функционирование эксплуатационной, диспетчерской и аварийной служб?</w:t>
            </w:r>
          </w:p>
        </w:tc>
        <w:tc>
          <w:tcPr>
            <w:tcW w:w="1115" w:type="dxa"/>
            <w:tcBorders>
              <w:top w:val="single" w:sz="4" w:space="0" w:color="auto"/>
              <w:left w:val="single" w:sz="6" w:space="0" w:color="000000"/>
              <w:bottom w:val="single" w:sz="6" w:space="0" w:color="000000"/>
              <w:right w:val="single" w:sz="4" w:space="0" w:color="auto"/>
            </w:tcBorders>
            <w:tcMar>
              <w:top w:w="102" w:type="dxa"/>
              <w:left w:w="62" w:type="dxa"/>
              <w:bottom w:w="102" w:type="dxa"/>
              <w:right w:w="62" w:type="dxa"/>
            </w:tcMar>
            <w:vAlign w:val="center"/>
            <w:hideMark/>
          </w:tcPr>
          <w:p w:rsidR="00205692" w:rsidRPr="00EE2238" w:rsidRDefault="00205692" w:rsidP="00205692">
            <w:pPr>
              <w:jc w:val="center"/>
            </w:pPr>
          </w:p>
        </w:tc>
        <w:tc>
          <w:tcPr>
            <w:tcW w:w="992" w:type="dxa"/>
            <w:tcBorders>
              <w:top w:val="single" w:sz="4" w:space="0" w:color="auto"/>
              <w:left w:val="single" w:sz="4" w:space="0" w:color="auto"/>
              <w:bottom w:val="single" w:sz="6" w:space="0" w:color="000000"/>
              <w:right w:val="single" w:sz="4" w:space="0" w:color="000000" w:themeColor="text1"/>
            </w:tcBorders>
            <w:vAlign w:val="center"/>
          </w:tcPr>
          <w:p w:rsidR="00205692" w:rsidRPr="00EE2238" w:rsidRDefault="00205692" w:rsidP="00205692">
            <w:pPr>
              <w:jc w:val="center"/>
            </w:pPr>
          </w:p>
        </w:tc>
        <w:tc>
          <w:tcPr>
            <w:tcW w:w="1701" w:type="dxa"/>
            <w:gridSpan w:val="2"/>
            <w:tcBorders>
              <w:top w:val="single" w:sz="4" w:space="0" w:color="auto"/>
              <w:left w:val="single" w:sz="4" w:space="0" w:color="000000" w:themeColor="text1"/>
              <w:bottom w:val="single" w:sz="6" w:space="0" w:color="000000"/>
            </w:tcBorders>
            <w:vAlign w:val="center"/>
          </w:tcPr>
          <w:p w:rsidR="00205692" w:rsidRPr="00EE2238" w:rsidRDefault="00205692" w:rsidP="00205692">
            <w:pPr>
              <w:jc w:val="center"/>
            </w:pPr>
          </w:p>
        </w:tc>
        <w:tc>
          <w:tcPr>
            <w:tcW w:w="2436" w:type="dxa"/>
            <w:gridSpan w:val="4"/>
            <w:tcBorders>
              <w:top w:val="single" w:sz="4" w:space="0" w:color="auto"/>
              <w:left w:val="single" w:sz="4" w:space="0" w:color="000000" w:themeColor="text1"/>
              <w:bottom w:val="single" w:sz="6" w:space="0" w:color="000000"/>
            </w:tcBorders>
            <w:vAlign w:val="center"/>
          </w:tcPr>
          <w:p w:rsidR="00205692" w:rsidRPr="00EE2238" w:rsidRDefault="00205692" w:rsidP="00205692">
            <w:pPr>
              <w:jc w:val="center"/>
            </w:pPr>
          </w:p>
        </w:tc>
        <w:tc>
          <w:tcPr>
            <w:tcW w:w="3528" w:type="dxa"/>
            <w:gridSpan w:val="2"/>
            <w:tcBorders>
              <w:top w:val="single" w:sz="4" w:space="0" w:color="auto"/>
              <w:left w:val="single" w:sz="6" w:space="0" w:color="000000"/>
              <w:bottom w:val="single" w:sz="6" w:space="0" w:color="000000"/>
              <w:right w:val="single" w:sz="6" w:space="0" w:color="000000"/>
            </w:tcBorders>
            <w:tcMar>
              <w:top w:w="102" w:type="dxa"/>
              <w:left w:w="62" w:type="dxa"/>
              <w:bottom w:w="102" w:type="dxa"/>
              <w:right w:w="62" w:type="dxa"/>
            </w:tcMar>
            <w:hideMark/>
          </w:tcPr>
          <w:p w:rsidR="00205692" w:rsidRPr="00EE2238" w:rsidRDefault="00205692" w:rsidP="00205692">
            <w:r w:rsidRPr="00EE2238">
              <w:t>Пункт 1 части 5 ст. 20</w:t>
            </w:r>
            <w:r w:rsidRPr="00EE2238">
              <w:rPr>
                <w:shd w:val="clear" w:color="auto" w:fill="FFFFFF"/>
              </w:rPr>
              <w:t xml:space="preserve"> Федерального закона от 27 июля 2010 г. N 190-ФЗ "О теплоснабжении"</w:t>
            </w:r>
            <w:r w:rsidRPr="00EE2238">
              <w:t xml:space="preserve"> </w:t>
            </w:r>
          </w:p>
        </w:tc>
      </w:tr>
      <w:tr w:rsidR="00205692" w:rsidRPr="00EE2238" w:rsidTr="00205692">
        <w:tc>
          <w:tcPr>
            <w:tcW w:w="774"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205692" w:rsidRPr="00EE2238" w:rsidRDefault="00205692" w:rsidP="00205692">
            <w:pPr>
              <w:jc w:val="both"/>
            </w:pPr>
            <w:r w:rsidRPr="00EE2238">
              <w:t>6.</w:t>
            </w:r>
          </w:p>
        </w:tc>
        <w:tc>
          <w:tcPr>
            <w:tcW w:w="3560"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205692" w:rsidRPr="00EE2238" w:rsidRDefault="00205692" w:rsidP="00205692">
            <w:pPr>
              <w:jc w:val="both"/>
            </w:pPr>
            <w:r w:rsidRPr="00EE2238">
              <w:rPr>
                <w:shd w:val="clear" w:color="auto" w:fill="FFFFFF"/>
              </w:rPr>
              <w:t>Организована ли наладка принадлежащих им тепловых сетей?</w:t>
            </w:r>
          </w:p>
        </w:tc>
        <w:tc>
          <w:tcPr>
            <w:tcW w:w="1115"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vAlign w:val="center"/>
            <w:hideMark/>
          </w:tcPr>
          <w:p w:rsidR="00205692" w:rsidRPr="00EE2238" w:rsidRDefault="00205692" w:rsidP="00205692">
            <w:pPr>
              <w:jc w:val="center"/>
            </w:pPr>
          </w:p>
        </w:tc>
        <w:tc>
          <w:tcPr>
            <w:tcW w:w="992" w:type="dxa"/>
            <w:tcBorders>
              <w:top w:val="single" w:sz="6" w:space="0" w:color="000000"/>
              <w:left w:val="single" w:sz="4" w:space="0" w:color="auto"/>
              <w:bottom w:val="single" w:sz="6" w:space="0" w:color="000000"/>
              <w:right w:val="single" w:sz="4" w:space="0" w:color="000000" w:themeColor="text1"/>
            </w:tcBorders>
            <w:vAlign w:val="center"/>
          </w:tcPr>
          <w:p w:rsidR="00205692" w:rsidRPr="00EE2238" w:rsidRDefault="00205692" w:rsidP="00205692">
            <w:pPr>
              <w:jc w:val="center"/>
            </w:pPr>
          </w:p>
        </w:tc>
        <w:tc>
          <w:tcPr>
            <w:tcW w:w="1701" w:type="dxa"/>
            <w:gridSpan w:val="2"/>
            <w:tcBorders>
              <w:top w:val="single" w:sz="6" w:space="0" w:color="000000"/>
              <w:left w:val="single" w:sz="4" w:space="0" w:color="000000" w:themeColor="text1"/>
              <w:bottom w:val="single" w:sz="6" w:space="0" w:color="000000"/>
            </w:tcBorders>
            <w:vAlign w:val="center"/>
          </w:tcPr>
          <w:p w:rsidR="00205692" w:rsidRPr="00EE2238" w:rsidRDefault="00205692" w:rsidP="00205692">
            <w:pPr>
              <w:jc w:val="center"/>
            </w:pPr>
          </w:p>
        </w:tc>
        <w:tc>
          <w:tcPr>
            <w:tcW w:w="2436" w:type="dxa"/>
            <w:gridSpan w:val="4"/>
            <w:tcBorders>
              <w:top w:val="single" w:sz="6" w:space="0" w:color="000000"/>
              <w:left w:val="single" w:sz="4" w:space="0" w:color="000000" w:themeColor="text1"/>
              <w:bottom w:val="single" w:sz="6" w:space="0" w:color="000000"/>
            </w:tcBorders>
            <w:vAlign w:val="center"/>
          </w:tcPr>
          <w:p w:rsidR="00205692" w:rsidRPr="00EE2238" w:rsidRDefault="00205692" w:rsidP="00205692">
            <w:pPr>
              <w:jc w:val="center"/>
            </w:pPr>
          </w:p>
        </w:tc>
        <w:tc>
          <w:tcPr>
            <w:tcW w:w="352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05692" w:rsidRPr="00EE2238" w:rsidRDefault="00205692" w:rsidP="00205692">
            <w:r w:rsidRPr="00EE2238">
              <w:t>Пункт 2 части 5 ст. 20</w:t>
            </w:r>
            <w:r w:rsidRPr="00EE2238">
              <w:rPr>
                <w:shd w:val="clear" w:color="auto" w:fill="FFFFFF"/>
              </w:rPr>
              <w:t xml:space="preserve"> Федерального закона от 27 июля 2010 г. N 190-ФЗ "О теплоснабжении"</w:t>
            </w:r>
          </w:p>
        </w:tc>
      </w:tr>
      <w:tr w:rsidR="00205692" w:rsidRPr="00EE2238" w:rsidTr="00205692">
        <w:tc>
          <w:tcPr>
            <w:tcW w:w="774"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205692" w:rsidRPr="00EE2238" w:rsidRDefault="00205692" w:rsidP="00205692">
            <w:pPr>
              <w:jc w:val="both"/>
            </w:pPr>
            <w:r w:rsidRPr="00EE2238">
              <w:t>7.</w:t>
            </w:r>
          </w:p>
        </w:tc>
        <w:tc>
          <w:tcPr>
            <w:tcW w:w="3560" w:type="dxa"/>
            <w:tcBorders>
              <w:top w:val="single" w:sz="6" w:space="0" w:color="000000"/>
              <w:left w:val="single" w:sz="6" w:space="0" w:color="000000"/>
              <w:bottom w:val="single" w:sz="6" w:space="0" w:color="000000"/>
            </w:tcBorders>
            <w:tcMar>
              <w:top w:w="102" w:type="dxa"/>
              <w:left w:w="62" w:type="dxa"/>
              <w:bottom w:w="102" w:type="dxa"/>
              <w:right w:w="62" w:type="dxa"/>
            </w:tcMar>
            <w:hideMark/>
          </w:tcPr>
          <w:p w:rsidR="00205692" w:rsidRPr="00EE2238" w:rsidRDefault="00205692" w:rsidP="00205692">
            <w:pPr>
              <w:jc w:val="both"/>
            </w:pPr>
            <w:r w:rsidRPr="00EE2238">
              <w:rPr>
                <w:shd w:val="clear" w:color="auto" w:fill="FFFFFF"/>
              </w:rPr>
              <w:t>Осуществляется ли контроль </w:t>
            </w:r>
            <w:hyperlink r:id="rId26" w:anchor="/document/12177489/entry/2015" w:history="1">
              <w:r w:rsidRPr="00EE2238">
                <w:rPr>
                  <w:rStyle w:val="ae"/>
                  <w:shd w:val="clear" w:color="auto" w:fill="FFFFFF"/>
                </w:rPr>
                <w:t>режимов потребления тепловой энергии</w:t>
              </w:r>
            </w:hyperlink>
          </w:p>
        </w:tc>
        <w:tc>
          <w:tcPr>
            <w:tcW w:w="1115" w:type="dxa"/>
            <w:tcBorders>
              <w:top w:val="single" w:sz="6" w:space="0" w:color="000000"/>
              <w:left w:val="single" w:sz="6" w:space="0" w:color="000000"/>
              <w:bottom w:val="single" w:sz="6" w:space="0" w:color="000000"/>
              <w:right w:val="single" w:sz="4" w:space="0" w:color="auto"/>
            </w:tcBorders>
            <w:tcMar>
              <w:top w:w="102" w:type="dxa"/>
              <w:left w:w="62" w:type="dxa"/>
              <w:bottom w:w="102" w:type="dxa"/>
              <w:right w:w="62" w:type="dxa"/>
            </w:tcMar>
            <w:hideMark/>
          </w:tcPr>
          <w:p w:rsidR="00205692" w:rsidRPr="00EE2238" w:rsidRDefault="00205692" w:rsidP="00205692">
            <w:pPr>
              <w:jc w:val="center"/>
            </w:pPr>
          </w:p>
        </w:tc>
        <w:tc>
          <w:tcPr>
            <w:tcW w:w="992" w:type="dxa"/>
            <w:tcBorders>
              <w:top w:val="single" w:sz="6" w:space="0" w:color="000000"/>
              <w:left w:val="single" w:sz="4" w:space="0" w:color="auto"/>
              <w:bottom w:val="single" w:sz="6" w:space="0" w:color="000000"/>
              <w:right w:val="single" w:sz="4" w:space="0" w:color="000000" w:themeColor="text1"/>
            </w:tcBorders>
          </w:tcPr>
          <w:p w:rsidR="00205692" w:rsidRPr="00EE2238" w:rsidRDefault="00205692" w:rsidP="00205692">
            <w:pPr>
              <w:jc w:val="center"/>
            </w:pPr>
          </w:p>
        </w:tc>
        <w:tc>
          <w:tcPr>
            <w:tcW w:w="1701" w:type="dxa"/>
            <w:gridSpan w:val="2"/>
            <w:tcBorders>
              <w:top w:val="single" w:sz="6" w:space="0" w:color="000000"/>
              <w:left w:val="single" w:sz="4" w:space="0" w:color="000000" w:themeColor="text1"/>
              <w:bottom w:val="single" w:sz="6" w:space="0" w:color="000000"/>
            </w:tcBorders>
          </w:tcPr>
          <w:p w:rsidR="00205692" w:rsidRPr="00EE2238" w:rsidRDefault="00205692" w:rsidP="00205692">
            <w:pPr>
              <w:jc w:val="center"/>
            </w:pPr>
          </w:p>
        </w:tc>
        <w:tc>
          <w:tcPr>
            <w:tcW w:w="2436" w:type="dxa"/>
            <w:gridSpan w:val="4"/>
            <w:tcBorders>
              <w:top w:val="single" w:sz="6" w:space="0" w:color="000000"/>
              <w:left w:val="single" w:sz="4" w:space="0" w:color="000000" w:themeColor="text1"/>
              <w:bottom w:val="single" w:sz="6" w:space="0" w:color="000000"/>
            </w:tcBorders>
          </w:tcPr>
          <w:p w:rsidR="00205692" w:rsidRPr="00EE2238" w:rsidRDefault="00205692" w:rsidP="00205692">
            <w:pPr>
              <w:jc w:val="center"/>
            </w:pPr>
          </w:p>
        </w:tc>
        <w:tc>
          <w:tcPr>
            <w:tcW w:w="3528"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205692" w:rsidRPr="00EE2238" w:rsidRDefault="00205692" w:rsidP="00205692">
            <w:r w:rsidRPr="00EE2238">
              <w:t>Пункт 3 части 5 ст. 20</w:t>
            </w:r>
            <w:r w:rsidRPr="00EE2238">
              <w:rPr>
                <w:shd w:val="clear" w:color="auto" w:fill="FFFFFF"/>
              </w:rPr>
              <w:t xml:space="preserve"> Федерального закона от 27 июля 2010 г. N 190-ФЗ "О теплоснабжении"</w:t>
            </w:r>
            <w:r w:rsidRPr="00EE2238">
              <w:t xml:space="preserve"> </w:t>
            </w:r>
          </w:p>
        </w:tc>
      </w:tr>
      <w:tr w:rsidR="00205692" w:rsidRPr="00EE2238" w:rsidTr="00205692">
        <w:trPr>
          <w:trHeight w:val="1276"/>
        </w:trPr>
        <w:tc>
          <w:tcPr>
            <w:tcW w:w="774" w:type="dxa"/>
            <w:tcBorders>
              <w:top w:val="single" w:sz="6" w:space="0" w:color="000000"/>
              <w:left w:val="single" w:sz="6" w:space="0" w:color="000000"/>
              <w:bottom w:val="single" w:sz="4" w:space="0" w:color="auto"/>
            </w:tcBorders>
            <w:tcMar>
              <w:top w:w="102" w:type="dxa"/>
              <w:left w:w="62" w:type="dxa"/>
              <w:bottom w:w="102" w:type="dxa"/>
              <w:right w:w="62" w:type="dxa"/>
            </w:tcMar>
            <w:hideMark/>
          </w:tcPr>
          <w:p w:rsidR="00205692" w:rsidRPr="00EE2238" w:rsidRDefault="00205692" w:rsidP="00205692">
            <w:pPr>
              <w:jc w:val="both"/>
            </w:pPr>
            <w:r w:rsidRPr="00EE2238">
              <w:t>8.</w:t>
            </w:r>
          </w:p>
        </w:tc>
        <w:tc>
          <w:tcPr>
            <w:tcW w:w="3560" w:type="dxa"/>
            <w:tcBorders>
              <w:top w:val="single" w:sz="6" w:space="0" w:color="000000"/>
              <w:left w:val="single" w:sz="6" w:space="0" w:color="000000"/>
              <w:bottom w:val="single" w:sz="4" w:space="0" w:color="auto"/>
            </w:tcBorders>
            <w:tcMar>
              <w:top w:w="102" w:type="dxa"/>
              <w:left w:w="62" w:type="dxa"/>
              <w:bottom w:w="102" w:type="dxa"/>
              <w:right w:w="62" w:type="dxa"/>
            </w:tcMar>
            <w:hideMark/>
          </w:tcPr>
          <w:p w:rsidR="00205692" w:rsidRPr="00EE2238" w:rsidRDefault="00205692" w:rsidP="00205692">
            <w:pPr>
              <w:pStyle w:val="22"/>
              <w:shd w:val="clear" w:color="auto" w:fill="FFFFFF"/>
              <w:spacing w:after="150"/>
              <w:jc w:val="both"/>
              <w:rPr>
                <w:b w:val="0"/>
                <w:i/>
                <w:sz w:val="20"/>
              </w:rPr>
            </w:pPr>
            <w:r w:rsidRPr="00EE2238">
              <w:rPr>
                <w:b w:val="0"/>
                <w:sz w:val="20"/>
                <w:shd w:val="clear" w:color="auto" w:fill="FFFFFF"/>
              </w:rPr>
              <w:t>Обеспечено ли качество теплоносителей</w:t>
            </w:r>
          </w:p>
        </w:tc>
        <w:tc>
          <w:tcPr>
            <w:tcW w:w="1115" w:type="dxa"/>
            <w:tcBorders>
              <w:top w:val="single" w:sz="6" w:space="0" w:color="000000"/>
              <w:left w:val="single" w:sz="6" w:space="0" w:color="000000"/>
              <w:bottom w:val="single" w:sz="4" w:space="0" w:color="auto"/>
              <w:right w:val="single" w:sz="4" w:space="0" w:color="auto"/>
            </w:tcBorders>
            <w:tcMar>
              <w:top w:w="102" w:type="dxa"/>
              <w:left w:w="62" w:type="dxa"/>
              <w:bottom w:w="102" w:type="dxa"/>
              <w:right w:w="62" w:type="dxa"/>
            </w:tcMar>
            <w:hideMark/>
          </w:tcPr>
          <w:p w:rsidR="00205692" w:rsidRPr="00EE2238" w:rsidRDefault="00205692" w:rsidP="00205692">
            <w:pPr>
              <w:jc w:val="center"/>
            </w:pPr>
          </w:p>
        </w:tc>
        <w:tc>
          <w:tcPr>
            <w:tcW w:w="992" w:type="dxa"/>
            <w:tcBorders>
              <w:top w:val="single" w:sz="6" w:space="0" w:color="000000"/>
              <w:left w:val="single" w:sz="4" w:space="0" w:color="auto"/>
              <w:bottom w:val="single" w:sz="4" w:space="0" w:color="auto"/>
              <w:right w:val="single" w:sz="4" w:space="0" w:color="000000" w:themeColor="text1"/>
            </w:tcBorders>
          </w:tcPr>
          <w:p w:rsidR="00205692" w:rsidRPr="00EE2238" w:rsidRDefault="00205692" w:rsidP="00205692">
            <w:pPr>
              <w:jc w:val="center"/>
            </w:pPr>
          </w:p>
        </w:tc>
        <w:tc>
          <w:tcPr>
            <w:tcW w:w="1701" w:type="dxa"/>
            <w:gridSpan w:val="2"/>
            <w:tcBorders>
              <w:top w:val="single" w:sz="6" w:space="0" w:color="000000"/>
              <w:left w:val="single" w:sz="4" w:space="0" w:color="000000" w:themeColor="text1"/>
              <w:bottom w:val="single" w:sz="4" w:space="0" w:color="auto"/>
            </w:tcBorders>
          </w:tcPr>
          <w:p w:rsidR="00205692" w:rsidRPr="00EE2238" w:rsidRDefault="00205692" w:rsidP="00205692">
            <w:pPr>
              <w:jc w:val="center"/>
            </w:pPr>
          </w:p>
        </w:tc>
        <w:tc>
          <w:tcPr>
            <w:tcW w:w="2436" w:type="dxa"/>
            <w:gridSpan w:val="4"/>
            <w:tcBorders>
              <w:top w:val="single" w:sz="6" w:space="0" w:color="000000"/>
              <w:left w:val="single" w:sz="4" w:space="0" w:color="000000" w:themeColor="text1"/>
              <w:bottom w:val="single" w:sz="4" w:space="0" w:color="auto"/>
            </w:tcBorders>
          </w:tcPr>
          <w:p w:rsidR="00205692" w:rsidRPr="00EE2238" w:rsidRDefault="00205692" w:rsidP="00205692">
            <w:pPr>
              <w:jc w:val="center"/>
            </w:pPr>
          </w:p>
        </w:tc>
        <w:tc>
          <w:tcPr>
            <w:tcW w:w="3528" w:type="dxa"/>
            <w:gridSpan w:val="2"/>
            <w:tcBorders>
              <w:top w:val="single" w:sz="6" w:space="0" w:color="000000"/>
              <w:left w:val="single" w:sz="6" w:space="0" w:color="000000"/>
              <w:bottom w:val="single" w:sz="4" w:space="0" w:color="auto"/>
              <w:right w:val="single" w:sz="6" w:space="0" w:color="000000"/>
            </w:tcBorders>
            <w:tcMar>
              <w:top w:w="102" w:type="dxa"/>
              <w:left w:w="62" w:type="dxa"/>
              <w:bottom w:w="102" w:type="dxa"/>
              <w:right w:w="62" w:type="dxa"/>
            </w:tcMar>
            <w:hideMark/>
          </w:tcPr>
          <w:p w:rsidR="00205692" w:rsidRPr="00EE2238" w:rsidRDefault="00205692" w:rsidP="00205692">
            <w:r w:rsidRPr="00EE2238">
              <w:t xml:space="preserve">Пункт 4 части 5 ст.20 </w:t>
            </w:r>
            <w:r w:rsidRPr="00EE2238">
              <w:rPr>
                <w:shd w:val="clear" w:color="auto" w:fill="FFFFFF"/>
              </w:rPr>
              <w:t>Федерального закона от 27 июля 2010 г. N 190-ФЗ "О теплоснабжении"</w:t>
            </w:r>
          </w:p>
        </w:tc>
      </w:tr>
      <w:tr w:rsidR="00205692" w:rsidRPr="00EE2238" w:rsidTr="00205692">
        <w:trPr>
          <w:trHeight w:val="347"/>
        </w:trPr>
        <w:tc>
          <w:tcPr>
            <w:tcW w:w="77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05692" w:rsidRPr="00EE2238" w:rsidRDefault="00205692" w:rsidP="00205692">
            <w:pPr>
              <w:jc w:val="both"/>
            </w:pPr>
            <w:r w:rsidRPr="00EE2238">
              <w:t>9.</w:t>
            </w:r>
          </w:p>
        </w:tc>
        <w:tc>
          <w:tcPr>
            <w:tcW w:w="356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05692" w:rsidRPr="00EE2238" w:rsidRDefault="00205692" w:rsidP="00205692">
            <w:pPr>
              <w:jc w:val="both"/>
              <w:rPr>
                <w:bCs/>
              </w:rPr>
            </w:pPr>
            <w:r w:rsidRPr="00EE2238">
              <w:rPr>
                <w:shd w:val="clear" w:color="auto" w:fill="FFFFFF"/>
              </w:rPr>
              <w:t>Организован ли коммерческий учет приобретаемой тепловой энергии и реализуемой тепловой энергии</w:t>
            </w:r>
          </w:p>
        </w:tc>
        <w:tc>
          <w:tcPr>
            <w:tcW w:w="1115"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205692" w:rsidRPr="00EE2238" w:rsidRDefault="00205692" w:rsidP="00205692">
            <w:pPr>
              <w:jc w:val="center"/>
            </w:pPr>
          </w:p>
        </w:tc>
        <w:tc>
          <w:tcPr>
            <w:tcW w:w="992" w:type="dxa"/>
            <w:tcBorders>
              <w:top w:val="single" w:sz="4" w:space="0" w:color="auto"/>
              <w:left w:val="single" w:sz="4" w:space="0" w:color="auto"/>
              <w:bottom w:val="single" w:sz="4" w:space="0" w:color="auto"/>
              <w:right w:val="single" w:sz="4" w:space="0" w:color="000000" w:themeColor="text1"/>
            </w:tcBorders>
          </w:tcPr>
          <w:p w:rsidR="00205692" w:rsidRPr="00EE2238" w:rsidRDefault="00205692" w:rsidP="00205692">
            <w:pPr>
              <w:jc w:val="center"/>
            </w:pPr>
          </w:p>
        </w:tc>
        <w:tc>
          <w:tcPr>
            <w:tcW w:w="1701" w:type="dxa"/>
            <w:gridSpan w:val="2"/>
            <w:tcBorders>
              <w:top w:val="single" w:sz="4" w:space="0" w:color="auto"/>
              <w:left w:val="single" w:sz="4" w:space="0" w:color="000000" w:themeColor="text1"/>
              <w:bottom w:val="single" w:sz="4" w:space="0" w:color="auto"/>
            </w:tcBorders>
          </w:tcPr>
          <w:p w:rsidR="00205692" w:rsidRPr="00EE2238" w:rsidRDefault="00205692" w:rsidP="00205692">
            <w:pPr>
              <w:jc w:val="center"/>
            </w:pPr>
          </w:p>
        </w:tc>
        <w:tc>
          <w:tcPr>
            <w:tcW w:w="2436" w:type="dxa"/>
            <w:gridSpan w:val="4"/>
            <w:tcBorders>
              <w:top w:val="single" w:sz="4" w:space="0" w:color="auto"/>
              <w:left w:val="single" w:sz="4" w:space="0" w:color="000000" w:themeColor="text1"/>
              <w:bottom w:val="single" w:sz="4" w:space="0" w:color="auto"/>
            </w:tcBorders>
          </w:tcPr>
          <w:p w:rsidR="00205692" w:rsidRPr="00EE2238" w:rsidRDefault="00205692" w:rsidP="00205692">
            <w:pPr>
              <w:jc w:val="center"/>
            </w:pPr>
          </w:p>
        </w:tc>
        <w:tc>
          <w:tcPr>
            <w:tcW w:w="3528" w:type="dxa"/>
            <w:gridSpan w:val="2"/>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205692" w:rsidRPr="00EE2238" w:rsidRDefault="00205692" w:rsidP="00205692">
            <w:r w:rsidRPr="00EE2238">
              <w:t>Пункт 5 части 5 ст. 20</w:t>
            </w:r>
            <w:r w:rsidRPr="00EE2238">
              <w:rPr>
                <w:shd w:val="clear" w:color="auto" w:fill="FFFFFF"/>
              </w:rPr>
              <w:t xml:space="preserve"> Федерального закона от 27 июля 2010 г. N 190-ФЗ "О теплоснабжении"</w:t>
            </w:r>
            <w:r w:rsidRPr="00EE2238">
              <w:t xml:space="preserve"> </w:t>
            </w:r>
          </w:p>
        </w:tc>
      </w:tr>
      <w:tr w:rsidR="00205692" w:rsidRPr="00EE2238" w:rsidTr="00205692">
        <w:trPr>
          <w:trHeight w:val="292"/>
        </w:trPr>
        <w:tc>
          <w:tcPr>
            <w:tcW w:w="77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05692" w:rsidRPr="00EE2238" w:rsidRDefault="00205692" w:rsidP="00205692">
            <w:pPr>
              <w:jc w:val="both"/>
            </w:pPr>
            <w:r w:rsidRPr="00EE2238">
              <w:lastRenderedPageBreak/>
              <w:t>10.</w:t>
            </w:r>
          </w:p>
        </w:tc>
        <w:tc>
          <w:tcPr>
            <w:tcW w:w="356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05692" w:rsidRPr="00EE2238" w:rsidRDefault="00205692" w:rsidP="00205692">
            <w:pPr>
              <w:jc w:val="both"/>
              <w:rPr>
                <w:bCs/>
              </w:rPr>
            </w:pPr>
            <w:r w:rsidRPr="00EE2238">
              <w:rPr>
                <w:shd w:val="clear" w:color="auto" w:fill="FFFFFF"/>
              </w:rPr>
              <w:t xml:space="preserve">Обеспечивается ли проверка качества строительства принадлежащих </w:t>
            </w:r>
            <w:hyperlink r:id="rId27" w:anchor="/document/12177489/entry/2005" w:history="1">
              <w:r w:rsidRPr="00EE2238">
                <w:rPr>
                  <w:rStyle w:val="ae"/>
                  <w:shd w:val="clear" w:color="auto" w:fill="FFFFFF"/>
                </w:rPr>
                <w:t>тепловых сетей</w:t>
              </w:r>
            </w:hyperlink>
          </w:p>
        </w:tc>
        <w:tc>
          <w:tcPr>
            <w:tcW w:w="1115"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205692" w:rsidRPr="00EE2238" w:rsidRDefault="00205692" w:rsidP="00205692">
            <w:pPr>
              <w:jc w:val="center"/>
            </w:pPr>
          </w:p>
        </w:tc>
        <w:tc>
          <w:tcPr>
            <w:tcW w:w="992" w:type="dxa"/>
            <w:tcBorders>
              <w:top w:val="single" w:sz="4" w:space="0" w:color="auto"/>
              <w:left w:val="single" w:sz="4" w:space="0" w:color="auto"/>
              <w:bottom w:val="single" w:sz="4" w:space="0" w:color="auto"/>
              <w:right w:val="single" w:sz="4" w:space="0" w:color="000000" w:themeColor="text1"/>
            </w:tcBorders>
          </w:tcPr>
          <w:p w:rsidR="00205692" w:rsidRPr="00EE2238" w:rsidRDefault="00205692" w:rsidP="00205692">
            <w:pPr>
              <w:jc w:val="center"/>
            </w:pPr>
          </w:p>
        </w:tc>
        <w:tc>
          <w:tcPr>
            <w:tcW w:w="1701" w:type="dxa"/>
            <w:gridSpan w:val="2"/>
            <w:tcBorders>
              <w:top w:val="single" w:sz="4" w:space="0" w:color="auto"/>
              <w:left w:val="single" w:sz="4" w:space="0" w:color="000000" w:themeColor="text1"/>
              <w:bottom w:val="single" w:sz="4" w:space="0" w:color="auto"/>
            </w:tcBorders>
          </w:tcPr>
          <w:p w:rsidR="00205692" w:rsidRPr="00EE2238" w:rsidRDefault="00205692" w:rsidP="00205692">
            <w:pPr>
              <w:jc w:val="center"/>
            </w:pPr>
          </w:p>
        </w:tc>
        <w:tc>
          <w:tcPr>
            <w:tcW w:w="2436" w:type="dxa"/>
            <w:gridSpan w:val="4"/>
            <w:tcBorders>
              <w:top w:val="single" w:sz="4" w:space="0" w:color="auto"/>
              <w:left w:val="single" w:sz="4" w:space="0" w:color="000000" w:themeColor="text1"/>
              <w:bottom w:val="single" w:sz="4" w:space="0" w:color="auto"/>
            </w:tcBorders>
          </w:tcPr>
          <w:p w:rsidR="00205692" w:rsidRPr="00EE2238" w:rsidRDefault="00205692" w:rsidP="00205692">
            <w:pPr>
              <w:jc w:val="center"/>
            </w:pPr>
          </w:p>
        </w:tc>
        <w:tc>
          <w:tcPr>
            <w:tcW w:w="3528" w:type="dxa"/>
            <w:gridSpan w:val="2"/>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205692" w:rsidRPr="00EE2238" w:rsidRDefault="00205692" w:rsidP="00205692">
            <w:r w:rsidRPr="00EE2238">
              <w:t>Пункт 6 части 5 ст. 20</w:t>
            </w:r>
            <w:r w:rsidRPr="00EE2238">
              <w:rPr>
                <w:shd w:val="clear" w:color="auto" w:fill="FFFFFF"/>
              </w:rPr>
              <w:t xml:space="preserve"> Федерального закона от 27 июля 2010 г. N 190-ФЗ "О теплоснабжении"</w:t>
            </w:r>
          </w:p>
        </w:tc>
      </w:tr>
      <w:tr w:rsidR="00205692" w:rsidRPr="00EE2238" w:rsidTr="00205692">
        <w:trPr>
          <w:trHeight w:val="237"/>
        </w:trPr>
        <w:tc>
          <w:tcPr>
            <w:tcW w:w="77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05692" w:rsidRPr="00EE2238" w:rsidRDefault="00205692" w:rsidP="00205692">
            <w:pPr>
              <w:jc w:val="both"/>
            </w:pPr>
            <w:r w:rsidRPr="00EE2238">
              <w:t>11.</w:t>
            </w:r>
          </w:p>
        </w:tc>
        <w:tc>
          <w:tcPr>
            <w:tcW w:w="356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05692" w:rsidRPr="00EE2238" w:rsidRDefault="00205692" w:rsidP="00205692">
            <w:pPr>
              <w:jc w:val="both"/>
              <w:rPr>
                <w:bCs/>
              </w:rPr>
            </w:pPr>
            <w:r w:rsidRPr="00EE2238">
              <w:rPr>
                <w:shd w:val="clear" w:color="auto" w:fill="FFFFFF"/>
              </w:rPr>
              <w:t>Обеспечена ли безаварийная работа объектов теплоснабжения</w:t>
            </w:r>
          </w:p>
        </w:tc>
        <w:tc>
          <w:tcPr>
            <w:tcW w:w="1115"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205692" w:rsidRPr="00EE2238" w:rsidRDefault="00205692" w:rsidP="00205692">
            <w:pPr>
              <w:jc w:val="center"/>
            </w:pPr>
          </w:p>
        </w:tc>
        <w:tc>
          <w:tcPr>
            <w:tcW w:w="992" w:type="dxa"/>
            <w:tcBorders>
              <w:top w:val="single" w:sz="4" w:space="0" w:color="auto"/>
              <w:left w:val="single" w:sz="4" w:space="0" w:color="auto"/>
              <w:bottom w:val="single" w:sz="4" w:space="0" w:color="auto"/>
              <w:right w:val="single" w:sz="4" w:space="0" w:color="000000" w:themeColor="text1"/>
            </w:tcBorders>
          </w:tcPr>
          <w:p w:rsidR="00205692" w:rsidRPr="00EE2238" w:rsidRDefault="00205692" w:rsidP="00205692">
            <w:pPr>
              <w:jc w:val="center"/>
            </w:pPr>
          </w:p>
        </w:tc>
        <w:tc>
          <w:tcPr>
            <w:tcW w:w="1701" w:type="dxa"/>
            <w:gridSpan w:val="2"/>
            <w:tcBorders>
              <w:top w:val="single" w:sz="4" w:space="0" w:color="auto"/>
              <w:left w:val="single" w:sz="4" w:space="0" w:color="auto"/>
              <w:bottom w:val="single" w:sz="4" w:space="0" w:color="auto"/>
            </w:tcBorders>
          </w:tcPr>
          <w:p w:rsidR="00205692" w:rsidRPr="00EE2238" w:rsidRDefault="00205692" w:rsidP="00205692">
            <w:pPr>
              <w:jc w:val="center"/>
            </w:pPr>
          </w:p>
        </w:tc>
        <w:tc>
          <w:tcPr>
            <w:tcW w:w="2436" w:type="dxa"/>
            <w:gridSpan w:val="4"/>
            <w:tcBorders>
              <w:top w:val="single" w:sz="4" w:space="0" w:color="auto"/>
              <w:left w:val="single" w:sz="4" w:space="0" w:color="000000" w:themeColor="text1"/>
              <w:bottom w:val="single" w:sz="4" w:space="0" w:color="auto"/>
            </w:tcBorders>
          </w:tcPr>
          <w:p w:rsidR="00205692" w:rsidRPr="00EE2238" w:rsidRDefault="00205692" w:rsidP="00205692">
            <w:pPr>
              <w:jc w:val="center"/>
            </w:pPr>
          </w:p>
        </w:tc>
        <w:tc>
          <w:tcPr>
            <w:tcW w:w="3528" w:type="dxa"/>
            <w:gridSpan w:val="2"/>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205692" w:rsidRPr="00EE2238" w:rsidRDefault="00205692" w:rsidP="00205692">
            <w:r w:rsidRPr="00EE2238">
              <w:t xml:space="preserve">Пункт 7 части 5 ст. 20 </w:t>
            </w:r>
            <w:r w:rsidRPr="00EE2238">
              <w:rPr>
                <w:shd w:val="clear" w:color="auto" w:fill="FFFFFF"/>
              </w:rPr>
              <w:t>Федерального закона от 27 июля 2010 г. N 190-ФЗ "О теплоснабжении"</w:t>
            </w:r>
          </w:p>
        </w:tc>
      </w:tr>
      <w:tr w:rsidR="00205692" w:rsidRPr="00EE2238" w:rsidTr="00205692">
        <w:trPr>
          <w:trHeight w:val="401"/>
        </w:trPr>
        <w:tc>
          <w:tcPr>
            <w:tcW w:w="77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05692" w:rsidRPr="00EE2238" w:rsidRDefault="00205692" w:rsidP="00205692">
            <w:pPr>
              <w:jc w:val="both"/>
            </w:pPr>
            <w:r w:rsidRPr="00EE2238">
              <w:t>12.</w:t>
            </w:r>
          </w:p>
        </w:tc>
        <w:tc>
          <w:tcPr>
            <w:tcW w:w="356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05692" w:rsidRPr="00EE2238" w:rsidRDefault="00205692" w:rsidP="00205692">
            <w:pPr>
              <w:jc w:val="both"/>
              <w:rPr>
                <w:bCs/>
              </w:rPr>
            </w:pPr>
            <w:r w:rsidRPr="00EE2238">
              <w:rPr>
                <w:shd w:val="clear" w:color="auto" w:fill="FFFFFF"/>
              </w:rPr>
              <w:t>Обеспечено ли надежное теплоснабжение потребителей</w:t>
            </w:r>
          </w:p>
        </w:tc>
        <w:tc>
          <w:tcPr>
            <w:tcW w:w="1115"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205692" w:rsidRPr="00EE2238" w:rsidRDefault="00205692" w:rsidP="00205692">
            <w:pPr>
              <w:jc w:val="center"/>
            </w:pPr>
          </w:p>
        </w:tc>
        <w:tc>
          <w:tcPr>
            <w:tcW w:w="992" w:type="dxa"/>
            <w:tcBorders>
              <w:top w:val="single" w:sz="4" w:space="0" w:color="auto"/>
              <w:left w:val="single" w:sz="4" w:space="0" w:color="auto"/>
              <w:bottom w:val="single" w:sz="4" w:space="0" w:color="auto"/>
              <w:right w:val="single" w:sz="4" w:space="0" w:color="000000" w:themeColor="text1"/>
            </w:tcBorders>
          </w:tcPr>
          <w:p w:rsidR="00205692" w:rsidRPr="00EE2238" w:rsidRDefault="00205692" w:rsidP="00205692">
            <w:pPr>
              <w:jc w:val="center"/>
            </w:pPr>
          </w:p>
        </w:tc>
        <w:tc>
          <w:tcPr>
            <w:tcW w:w="1701" w:type="dxa"/>
            <w:gridSpan w:val="2"/>
            <w:tcBorders>
              <w:top w:val="single" w:sz="4" w:space="0" w:color="auto"/>
              <w:left w:val="single" w:sz="4" w:space="0" w:color="000000" w:themeColor="text1"/>
              <w:bottom w:val="single" w:sz="4" w:space="0" w:color="auto"/>
            </w:tcBorders>
          </w:tcPr>
          <w:p w:rsidR="00205692" w:rsidRPr="00EE2238" w:rsidRDefault="00205692" w:rsidP="00205692">
            <w:pPr>
              <w:jc w:val="center"/>
            </w:pPr>
          </w:p>
        </w:tc>
        <w:tc>
          <w:tcPr>
            <w:tcW w:w="2436" w:type="dxa"/>
            <w:gridSpan w:val="4"/>
            <w:tcBorders>
              <w:top w:val="single" w:sz="4" w:space="0" w:color="auto"/>
              <w:left w:val="single" w:sz="4" w:space="0" w:color="000000" w:themeColor="text1"/>
              <w:bottom w:val="single" w:sz="4" w:space="0" w:color="auto"/>
            </w:tcBorders>
          </w:tcPr>
          <w:p w:rsidR="00205692" w:rsidRPr="00EE2238" w:rsidRDefault="00205692" w:rsidP="00205692">
            <w:pPr>
              <w:jc w:val="center"/>
            </w:pPr>
          </w:p>
        </w:tc>
        <w:tc>
          <w:tcPr>
            <w:tcW w:w="3528" w:type="dxa"/>
            <w:gridSpan w:val="2"/>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205692" w:rsidRPr="00EE2238" w:rsidRDefault="00205692" w:rsidP="00205692">
            <w:r w:rsidRPr="00EE2238">
              <w:t xml:space="preserve">Пункт 8 части 5 ст.20 </w:t>
            </w:r>
            <w:r w:rsidRPr="00EE2238">
              <w:rPr>
                <w:shd w:val="clear" w:color="auto" w:fill="FFFFFF"/>
              </w:rPr>
              <w:t>Федерального закона от 27 июля 2010 г. N 190-ФЗ "О теплоснабжении"</w:t>
            </w:r>
          </w:p>
        </w:tc>
      </w:tr>
      <w:tr w:rsidR="00205692" w:rsidRPr="00EE2238" w:rsidTr="00205692">
        <w:trPr>
          <w:trHeight w:val="1531"/>
        </w:trPr>
        <w:tc>
          <w:tcPr>
            <w:tcW w:w="77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05692" w:rsidRPr="00EE2238" w:rsidRDefault="00205692" w:rsidP="00205692">
            <w:pPr>
              <w:jc w:val="both"/>
            </w:pPr>
            <w:r w:rsidRPr="00EE2238">
              <w:t>13.</w:t>
            </w:r>
          </w:p>
        </w:tc>
        <w:tc>
          <w:tcPr>
            <w:tcW w:w="356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05692" w:rsidRPr="00EE2238" w:rsidRDefault="00205692" w:rsidP="00205692">
            <w:pPr>
              <w:jc w:val="both"/>
              <w:rPr>
                <w:bCs/>
              </w:rPr>
            </w:pPr>
            <w:r w:rsidRPr="00EE2238">
              <w:rPr>
                <w:shd w:val="clear" w:color="auto" w:fill="FFFFFF"/>
              </w:rPr>
              <w:t>Осуществляется ли проверка готовности к отопительному периоду потребителей тепловой энергии</w:t>
            </w:r>
          </w:p>
        </w:tc>
        <w:tc>
          <w:tcPr>
            <w:tcW w:w="1115"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205692" w:rsidRPr="00EE2238" w:rsidRDefault="00205692" w:rsidP="00205692">
            <w:pPr>
              <w:jc w:val="center"/>
            </w:pPr>
          </w:p>
        </w:tc>
        <w:tc>
          <w:tcPr>
            <w:tcW w:w="992" w:type="dxa"/>
            <w:tcBorders>
              <w:top w:val="single" w:sz="4" w:space="0" w:color="auto"/>
              <w:left w:val="single" w:sz="4" w:space="0" w:color="auto"/>
              <w:bottom w:val="single" w:sz="4" w:space="0" w:color="auto"/>
              <w:right w:val="single" w:sz="4" w:space="0" w:color="000000" w:themeColor="text1"/>
            </w:tcBorders>
          </w:tcPr>
          <w:p w:rsidR="00205692" w:rsidRPr="00EE2238" w:rsidRDefault="00205692" w:rsidP="00205692">
            <w:pPr>
              <w:jc w:val="center"/>
            </w:pPr>
          </w:p>
        </w:tc>
        <w:tc>
          <w:tcPr>
            <w:tcW w:w="1701" w:type="dxa"/>
            <w:gridSpan w:val="2"/>
            <w:tcBorders>
              <w:top w:val="single" w:sz="4" w:space="0" w:color="auto"/>
              <w:left w:val="single" w:sz="4" w:space="0" w:color="000000" w:themeColor="text1"/>
              <w:bottom w:val="single" w:sz="4" w:space="0" w:color="auto"/>
            </w:tcBorders>
          </w:tcPr>
          <w:p w:rsidR="00205692" w:rsidRPr="00EE2238" w:rsidRDefault="00205692" w:rsidP="00205692">
            <w:pPr>
              <w:jc w:val="center"/>
            </w:pPr>
          </w:p>
        </w:tc>
        <w:tc>
          <w:tcPr>
            <w:tcW w:w="2436" w:type="dxa"/>
            <w:gridSpan w:val="4"/>
            <w:tcBorders>
              <w:top w:val="single" w:sz="4" w:space="0" w:color="auto"/>
              <w:left w:val="single" w:sz="4" w:space="0" w:color="000000" w:themeColor="text1"/>
              <w:bottom w:val="single" w:sz="4" w:space="0" w:color="auto"/>
            </w:tcBorders>
          </w:tcPr>
          <w:p w:rsidR="00205692" w:rsidRPr="00EE2238" w:rsidRDefault="00205692" w:rsidP="00205692">
            <w:pPr>
              <w:jc w:val="center"/>
            </w:pPr>
          </w:p>
        </w:tc>
        <w:tc>
          <w:tcPr>
            <w:tcW w:w="3528" w:type="dxa"/>
            <w:gridSpan w:val="2"/>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205692" w:rsidRPr="00EE2238" w:rsidRDefault="00205692" w:rsidP="00205692">
            <w:r w:rsidRPr="00EE2238">
              <w:t xml:space="preserve">Часть 6 ст. 20 </w:t>
            </w:r>
            <w:r w:rsidRPr="00EE2238">
              <w:rPr>
                <w:shd w:val="clear" w:color="auto" w:fill="FFFFFF"/>
              </w:rPr>
              <w:t>Федерального закона от 27 июля 2010 г. N 190-ФЗ "О теплоснабжении"</w:t>
            </w:r>
          </w:p>
        </w:tc>
      </w:tr>
      <w:tr w:rsidR="00205692" w:rsidRPr="00EE2238" w:rsidTr="00205692">
        <w:trPr>
          <w:trHeight w:val="328"/>
        </w:trPr>
        <w:tc>
          <w:tcPr>
            <w:tcW w:w="77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05692" w:rsidRPr="00EE2238" w:rsidRDefault="00205692" w:rsidP="00205692">
            <w:pPr>
              <w:jc w:val="both"/>
            </w:pPr>
            <w:r w:rsidRPr="00EE2238">
              <w:t>14.</w:t>
            </w:r>
          </w:p>
        </w:tc>
        <w:tc>
          <w:tcPr>
            <w:tcW w:w="356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05692" w:rsidRPr="00EE2238" w:rsidRDefault="00205692" w:rsidP="00205692">
            <w:pPr>
              <w:jc w:val="both"/>
              <w:rPr>
                <w:spacing w:val="-5"/>
              </w:rPr>
            </w:pPr>
            <w:r w:rsidRPr="00EE2238">
              <w:rPr>
                <w:bCs/>
                <w:shd w:val="clear" w:color="auto" w:fill="FFFFFF"/>
              </w:rPr>
              <w:t>Соблюдается ли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tc>
        <w:tc>
          <w:tcPr>
            <w:tcW w:w="1115"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205692" w:rsidRPr="00EE2238" w:rsidRDefault="00205692" w:rsidP="00205692">
            <w:pPr>
              <w:jc w:val="center"/>
            </w:pPr>
          </w:p>
        </w:tc>
        <w:tc>
          <w:tcPr>
            <w:tcW w:w="992" w:type="dxa"/>
            <w:tcBorders>
              <w:top w:val="single" w:sz="4" w:space="0" w:color="auto"/>
              <w:left w:val="single" w:sz="4" w:space="0" w:color="auto"/>
              <w:bottom w:val="single" w:sz="4" w:space="0" w:color="auto"/>
              <w:right w:val="single" w:sz="4" w:space="0" w:color="000000" w:themeColor="text1"/>
            </w:tcBorders>
          </w:tcPr>
          <w:p w:rsidR="00205692" w:rsidRPr="00EE2238" w:rsidRDefault="00205692" w:rsidP="00205692">
            <w:pPr>
              <w:jc w:val="center"/>
            </w:pPr>
          </w:p>
        </w:tc>
        <w:tc>
          <w:tcPr>
            <w:tcW w:w="1701" w:type="dxa"/>
            <w:gridSpan w:val="2"/>
            <w:tcBorders>
              <w:top w:val="single" w:sz="4" w:space="0" w:color="auto"/>
              <w:left w:val="single" w:sz="4" w:space="0" w:color="000000" w:themeColor="text1"/>
              <w:bottom w:val="single" w:sz="4" w:space="0" w:color="auto"/>
            </w:tcBorders>
          </w:tcPr>
          <w:p w:rsidR="00205692" w:rsidRPr="00EE2238" w:rsidRDefault="00205692" w:rsidP="00205692">
            <w:pPr>
              <w:jc w:val="center"/>
            </w:pPr>
          </w:p>
        </w:tc>
        <w:tc>
          <w:tcPr>
            <w:tcW w:w="2436" w:type="dxa"/>
            <w:gridSpan w:val="4"/>
            <w:tcBorders>
              <w:top w:val="single" w:sz="4" w:space="0" w:color="auto"/>
              <w:left w:val="single" w:sz="4" w:space="0" w:color="000000" w:themeColor="text1"/>
              <w:bottom w:val="single" w:sz="4" w:space="0" w:color="auto"/>
            </w:tcBorders>
          </w:tcPr>
          <w:p w:rsidR="00205692" w:rsidRPr="00EE2238" w:rsidRDefault="00205692" w:rsidP="00205692">
            <w:pPr>
              <w:jc w:val="center"/>
            </w:pPr>
          </w:p>
        </w:tc>
        <w:tc>
          <w:tcPr>
            <w:tcW w:w="3528" w:type="dxa"/>
            <w:gridSpan w:val="2"/>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205692" w:rsidRPr="00EE2238" w:rsidRDefault="00205692" w:rsidP="00205692">
            <w:r w:rsidRPr="00EE2238">
              <w:t xml:space="preserve">Ст. 22 </w:t>
            </w:r>
            <w:r w:rsidRPr="00EE2238">
              <w:rPr>
                <w:shd w:val="clear" w:color="auto" w:fill="FFFFFF"/>
              </w:rPr>
              <w:t>Федерального закона от 27 июля 2010 г. N 190-ФЗ "О теплоснабжении"</w:t>
            </w:r>
          </w:p>
        </w:tc>
      </w:tr>
      <w:tr w:rsidR="00205692" w:rsidRPr="00EE2238" w:rsidTr="00205692">
        <w:trPr>
          <w:trHeight w:val="419"/>
        </w:trPr>
        <w:tc>
          <w:tcPr>
            <w:tcW w:w="774"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05692" w:rsidRPr="00EE2238" w:rsidRDefault="00205692" w:rsidP="00205692">
            <w:pPr>
              <w:jc w:val="both"/>
            </w:pPr>
            <w:r w:rsidRPr="00EE2238">
              <w:t>15.</w:t>
            </w:r>
          </w:p>
        </w:tc>
        <w:tc>
          <w:tcPr>
            <w:tcW w:w="3560" w:type="dxa"/>
            <w:tcBorders>
              <w:top w:val="single" w:sz="4" w:space="0" w:color="auto"/>
              <w:left w:val="single" w:sz="6" w:space="0" w:color="000000"/>
              <w:bottom w:val="single" w:sz="4" w:space="0" w:color="auto"/>
            </w:tcBorders>
            <w:tcMar>
              <w:top w:w="102" w:type="dxa"/>
              <w:left w:w="62" w:type="dxa"/>
              <w:bottom w:w="102" w:type="dxa"/>
              <w:right w:w="62" w:type="dxa"/>
            </w:tcMar>
            <w:hideMark/>
          </w:tcPr>
          <w:p w:rsidR="00205692" w:rsidRPr="00EE2238" w:rsidRDefault="00205692" w:rsidP="00205692">
            <w:pPr>
              <w:jc w:val="both"/>
              <w:rPr>
                <w:spacing w:val="-5"/>
              </w:rPr>
            </w:pPr>
            <w:r w:rsidRPr="00EE2238">
              <w:rPr>
                <w:spacing w:val="-5"/>
              </w:rPr>
              <w:t xml:space="preserve">Имеется ли </w:t>
            </w:r>
            <w:r w:rsidRPr="00EE2238">
              <w:rPr>
                <w:bCs/>
                <w:shd w:val="clear" w:color="auto" w:fill="FFFFFF"/>
              </w:rPr>
              <w:t>Разрешение на допуск в эксплуатацию объектов теплоснабжения, теплопотребляющих установок</w:t>
            </w:r>
          </w:p>
        </w:tc>
        <w:tc>
          <w:tcPr>
            <w:tcW w:w="1115" w:type="dxa"/>
            <w:tcBorders>
              <w:top w:val="single" w:sz="4" w:space="0" w:color="auto"/>
              <w:left w:val="single" w:sz="6" w:space="0" w:color="000000"/>
              <w:bottom w:val="single" w:sz="4" w:space="0" w:color="auto"/>
              <w:right w:val="single" w:sz="4" w:space="0" w:color="auto"/>
            </w:tcBorders>
            <w:tcMar>
              <w:top w:w="102" w:type="dxa"/>
              <w:left w:w="62" w:type="dxa"/>
              <w:bottom w:w="102" w:type="dxa"/>
              <w:right w:w="62" w:type="dxa"/>
            </w:tcMar>
            <w:hideMark/>
          </w:tcPr>
          <w:p w:rsidR="00205692" w:rsidRPr="00EE2238" w:rsidRDefault="00205692" w:rsidP="00205692">
            <w:pPr>
              <w:jc w:val="center"/>
            </w:pPr>
          </w:p>
        </w:tc>
        <w:tc>
          <w:tcPr>
            <w:tcW w:w="1000" w:type="dxa"/>
            <w:gridSpan w:val="2"/>
            <w:tcBorders>
              <w:top w:val="single" w:sz="4" w:space="0" w:color="auto"/>
              <w:left w:val="single" w:sz="4" w:space="0" w:color="auto"/>
              <w:bottom w:val="single" w:sz="4" w:space="0" w:color="auto"/>
              <w:right w:val="single" w:sz="4" w:space="0" w:color="000000" w:themeColor="text1"/>
            </w:tcBorders>
          </w:tcPr>
          <w:p w:rsidR="00205692" w:rsidRPr="00EE2238" w:rsidRDefault="00205692" w:rsidP="00205692">
            <w:pPr>
              <w:jc w:val="center"/>
            </w:pPr>
          </w:p>
        </w:tc>
        <w:tc>
          <w:tcPr>
            <w:tcW w:w="1693" w:type="dxa"/>
            <w:tcBorders>
              <w:top w:val="single" w:sz="4" w:space="0" w:color="auto"/>
              <w:left w:val="single" w:sz="4" w:space="0" w:color="000000" w:themeColor="text1"/>
              <w:bottom w:val="single" w:sz="4" w:space="0" w:color="auto"/>
            </w:tcBorders>
          </w:tcPr>
          <w:p w:rsidR="00205692" w:rsidRPr="00EE2238" w:rsidRDefault="00205692" w:rsidP="00205692">
            <w:pPr>
              <w:jc w:val="center"/>
            </w:pPr>
          </w:p>
        </w:tc>
        <w:tc>
          <w:tcPr>
            <w:tcW w:w="2436" w:type="dxa"/>
            <w:gridSpan w:val="4"/>
            <w:tcBorders>
              <w:top w:val="single" w:sz="4" w:space="0" w:color="auto"/>
              <w:left w:val="single" w:sz="4" w:space="0" w:color="000000" w:themeColor="text1"/>
              <w:bottom w:val="single" w:sz="4" w:space="0" w:color="auto"/>
            </w:tcBorders>
          </w:tcPr>
          <w:p w:rsidR="00205692" w:rsidRPr="00EE2238" w:rsidRDefault="00205692" w:rsidP="00205692">
            <w:pPr>
              <w:jc w:val="center"/>
            </w:pPr>
          </w:p>
        </w:tc>
        <w:tc>
          <w:tcPr>
            <w:tcW w:w="3528" w:type="dxa"/>
            <w:gridSpan w:val="2"/>
            <w:tcBorders>
              <w:top w:val="single" w:sz="4" w:space="0" w:color="auto"/>
              <w:left w:val="single" w:sz="6" w:space="0" w:color="000000"/>
              <w:bottom w:val="single" w:sz="4" w:space="0" w:color="auto"/>
              <w:right w:val="single" w:sz="6" w:space="0" w:color="000000"/>
            </w:tcBorders>
            <w:tcMar>
              <w:top w:w="102" w:type="dxa"/>
              <w:left w:w="62" w:type="dxa"/>
              <w:bottom w:w="102" w:type="dxa"/>
              <w:right w:w="62" w:type="dxa"/>
            </w:tcMar>
            <w:hideMark/>
          </w:tcPr>
          <w:p w:rsidR="00205692" w:rsidRPr="00EE2238" w:rsidRDefault="00205692" w:rsidP="00205692">
            <w:r w:rsidRPr="00EE2238">
              <w:t>Ст. 22.1.</w:t>
            </w:r>
            <w:r w:rsidRPr="00EE2238">
              <w:rPr>
                <w:shd w:val="clear" w:color="auto" w:fill="FFFFFF"/>
              </w:rPr>
              <w:t xml:space="preserve"> Федерального закона от 27 июля 2010 г. N 190-ФЗ "О теплоснабжении"</w:t>
            </w:r>
          </w:p>
        </w:tc>
      </w:tr>
      <w:tr w:rsidR="00205692" w:rsidRPr="00EE2238" w:rsidTr="00205692">
        <w:trPr>
          <w:trHeight w:val="346"/>
        </w:trPr>
        <w:tc>
          <w:tcPr>
            <w:tcW w:w="774" w:type="dxa"/>
            <w:tcBorders>
              <w:top w:val="single" w:sz="4" w:space="0" w:color="auto"/>
              <w:left w:val="single" w:sz="6" w:space="0" w:color="000000"/>
              <w:bottom w:val="single" w:sz="6" w:space="0" w:color="000000"/>
            </w:tcBorders>
            <w:tcMar>
              <w:top w:w="102" w:type="dxa"/>
              <w:left w:w="62" w:type="dxa"/>
              <w:bottom w:w="102" w:type="dxa"/>
              <w:right w:w="62" w:type="dxa"/>
            </w:tcMar>
            <w:hideMark/>
          </w:tcPr>
          <w:p w:rsidR="00205692" w:rsidRPr="00EE2238" w:rsidRDefault="00205692" w:rsidP="00205692">
            <w:pPr>
              <w:jc w:val="both"/>
            </w:pPr>
            <w:r w:rsidRPr="00EE2238">
              <w:t>16.</w:t>
            </w:r>
          </w:p>
        </w:tc>
        <w:tc>
          <w:tcPr>
            <w:tcW w:w="3560" w:type="dxa"/>
            <w:tcBorders>
              <w:top w:val="single" w:sz="4" w:space="0" w:color="auto"/>
              <w:left w:val="single" w:sz="6" w:space="0" w:color="000000"/>
              <w:bottom w:val="single" w:sz="6" w:space="0" w:color="000000"/>
            </w:tcBorders>
            <w:tcMar>
              <w:top w:w="102" w:type="dxa"/>
              <w:left w:w="62" w:type="dxa"/>
              <w:bottom w:w="102" w:type="dxa"/>
              <w:right w:w="62" w:type="dxa"/>
            </w:tcMar>
            <w:hideMark/>
          </w:tcPr>
          <w:p w:rsidR="00205692" w:rsidRPr="00EE2238" w:rsidRDefault="00205692" w:rsidP="00205692">
            <w:pPr>
              <w:jc w:val="both"/>
              <w:rPr>
                <w:spacing w:val="-5"/>
              </w:rPr>
            </w:pPr>
            <w:r w:rsidRPr="00EE2238">
              <w:rPr>
                <w:bCs/>
                <w:shd w:val="clear" w:color="auto" w:fill="FFFFFF"/>
              </w:rPr>
              <w:t>Соблюдаются ли требования безопасности в сфере теплоснабжения</w:t>
            </w:r>
          </w:p>
        </w:tc>
        <w:tc>
          <w:tcPr>
            <w:tcW w:w="1115" w:type="dxa"/>
            <w:tcBorders>
              <w:top w:val="single" w:sz="4" w:space="0" w:color="auto"/>
              <w:left w:val="single" w:sz="6" w:space="0" w:color="000000"/>
              <w:bottom w:val="single" w:sz="6" w:space="0" w:color="000000"/>
              <w:right w:val="single" w:sz="4" w:space="0" w:color="auto"/>
            </w:tcBorders>
            <w:tcMar>
              <w:top w:w="102" w:type="dxa"/>
              <w:left w:w="62" w:type="dxa"/>
              <w:bottom w:w="102" w:type="dxa"/>
              <w:right w:w="62" w:type="dxa"/>
            </w:tcMar>
            <w:hideMark/>
          </w:tcPr>
          <w:p w:rsidR="00205692" w:rsidRPr="00EE2238" w:rsidRDefault="00205692" w:rsidP="00205692">
            <w:pPr>
              <w:jc w:val="center"/>
            </w:pPr>
          </w:p>
        </w:tc>
        <w:tc>
          <w:tcPr>
            <w:tcW w:w="1000" w:type="dxa"/>
            <w:gridSpan w:val="2"/>
            <w:tcBorders>
              <w:top w:val="single" w:sz="4" w:space="0" w:color="auto"/>
              <w:left w:val="single" w:sz="4" w:space="0" w:color="auto"/>
              <w:bottom w:val="single" w:sz="6" w:space="0" w:color="000000"/>
              <w:right w:val="single" w:sz="4" w:space="0" w:color="000000" w:themeColor="text1"/>
            </w:tcBorders>
          </w:tcPr>
          <w:p w:rsidR="00205692" w:rsidRPr="00EE2238" w:rsidRDefault="00205692" w:rsidP="00205692">
            <w:pPr>
              <w:jc w:val="center"/>
            </w:pPr>
          </w:p>
        </w:tc>
        <w:tc>
          <w:tcPr>
            <w:tcW w:w="1693" w:type="dxa"/>
            <w:tcBorders>
              <w:top w:val="single" w:sz="4" w:space="0" w:color="auto"/>
              <w:left w:val="single" w:sz="4" w:space="0" w:color="000000" w:themeColor="text1"/>
              <w:bottom w:val="single" w:sz="6" w:space="0" w:color="000000"/>
            </w:tcBorders>
          </w:tcPr>
          <w:p w:rsidR="00205692" w:rsidRPr="00EE2238" w:rsidRDefault="00205692" w:rsidP="00205692">
            <w:pPr>
              <w:jc w:val="center"/>
            </w:pPr>
          </w:p>
        </w:tc>
        <w:tc>
          <w:tcPr>
            <w:tcW w:w="2436" w:type="dxa"/>
            <w:gridSpan w:val="4"/>
            <w:tcBorders>
              <w:top w:val="single" w:sz="4" w:space="0" w:color="auto"/>
              <w:left w:val="single" w:sz="4" w:space="0" w:color="000000" w:themeColor="text1"/>
              <w:bottom w:val="single" w:sz="6" w:space="0" w:color="000000"/>
            </w:tcBorders>
          </w:tcPr>
          <w:p w:rsidR="00205692" w:rsidRPr="00EE2238" w:rsidRDefault="00205692" w:rsidP="00205692">
            <w:pPr>
              <w:jc w:val="center"/>
            </w:pPr>
          </w:p>
        </w:tc>
        <w:tc>
          <w:tcPr>
            <w:tcW w:w="3528" w:type="dxa"/>
            <w:gridSpan w:val="2"/>
            <w:tcBorders>
              <w:top w:val="single" w:sz="4" w:space="0" w:color="auto"/>
              <w:left w:val="single" w:sz="6" w:space="0" w:color="000000"/>
              <w:bottom w:val="single" w:sz="6" w:space="0" w:color="000000"/>
              <w:right w:val="single" w:sz="6" w:space="0" w:color="000000"/>
            </w:tcBorders>
            <w:tcMar>
              <w:top w:w="102" w:type="dxa"/>
              <w:left w:w="62" w:type="dxa"/>
              <w:bottom w:w="102" w:type="dxa"/>
              <w:right w:w="62" w:type="dxa"/>
            </w:tcMar>
            <w:hideMark/>
          </w:tcPr>
          <w:p w:rsidR="00205692" w:rsidRPr="00EE2238" w:rsidRDefault="00205692" w:rsidP="00205692">
            <w:r w:rsidRPr="00EE2238">
              <w:t>Ст. 23.2.</w:t>
            </w:r>
            <w:r w:rsidRPr="00EE2238">
              <w:rPr>
                <w:shd w:val="clear" w:color="auto" w:fill="FFFFFF"/>
              </w:rPr>
              <w:t xml:space="preserve"> Федерального закона от 27 июля 2010 г. N 190-ФЗ "О теплоснабжении"</w:t>
            </w:r>
          </w:p>
        </w:tc>
      </w:tr>
    </w:tbl>
    <w:p w:rsidR="00205692" w:rsidRPr="00EE2238" w:rsidRDefault="00205692" w:rsidP="00205692">
      <w:pPr>
        <w:ind w:firstLine="689"/>
        <w:jc w:val="both"/>
      </w:pPr>
    </w:p>
    <w:p w:rsidR="00205692" w:rsidRPr="00EE2238" w:rsidRDefault="00205692" w:rsidP="00205692">
      <w:pPr>
        <w:ind w:firstLine="689"/>
        <w:jc w:val="both"/>
        <w:sectPr w:rsidR="00205692" w:rsidRPr="00EE2238" w:rsidSect="00205692">
          <w:pgSz w:w="16838" w:h="11906" w:orient="landscape"/>
          <w:pgMar w:top="1701" w:right="1134" w:bottom="851" w:left="1134" w:header="709" w:footer="709" w:gutter="0"/>
          <w:cols w:space="708"/>
          <w:docGrid w:linePitch="360"/>
        </w:sectPr>
      </w:pPr>
    </w:p>
    <w:p w:rsidR="00205692" w:rsidRPr="00EE2238" w:rsidRDefault="00205692" w:rsidP="00205692">
      <w:pPr>
        <w:pStyle w:val="a8"/>
        <w:rPr>
          <w:rFonts w:eastAsia="Times New Roman" w:cs="Times New Roman"/>
          <w:sz w:val="20"/>
          <w:szCs w:val="20"/>
        </w:rPr>
      </w:pPr>
      <w:r w:rsidRPr="00EE2238">
        <w:rPr>
          <w:rFonts w:eastAsia="Times New Roman" w:cs="Times New Roman"/>
          <w:sz w:val="20"/>
          <w:szCs w:val="20"/>
        </w:rPr>
        <w:lastRenderedPageBreak/>
        <w:t>Пояснения и дополнения по вопросам, содержащимся в перечне:</w:t>
      </w:r>
    </w:p>
    <w:tbl>
      <w:tblPr>
        <w:tblStyle w:val="afa"/>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571"/>
      </w:tblGrid>
      <w:tr w:rsidR="00205692" w:rsidRPr="00EE2238" w:rsidTr="00205692">
        <w:tc>
          <w:tcPr>
            <w:tcW w:w="9571" w:type="dxa"/>
          </w:tcPr>
          <w:p w:rsidR="00205692" w:rsidRPr="00EE2238" w:rsidRDefault="00205692" w:rsidP="00205692">
            <w:pPr>
              <w:jc w:val="both"/>
              <w:textAlignment w:val="baseline"/>
              <w:rPr>
                <w:spacing w:val="-22"/>
              </w:rPr>
            </w:pPr>
          </w:p>
        </w:tc>
      </w:tr>
      <w:tr w:rsidR="00205692" w:rsidRPr="00EE2238" w:rsidTr="00205692">
        <w:tc>
          <w:tcPr>
            <w:tcW w:w="9571" w:type="dxa"/>
          </w:tcPr>
          <w:p w:rsidR="00205692" w:rsidRPr="00EE2238" w:rsidRDefault="00205692" w:rsidP="00205692">
            <w:pPr>
              <w:jc w:val="both"/>
              <w:textAlignment w:val="baseline"/>
              <w:rPr>
                <w:spacing w:val="-22"/>
              </w:rPr>
            </w:pPr>
          </w:p>
        </w:tc>
      </w:tr>
      <w:tr w:rsidR="00205692" w:rsidRPr="00EE2238" w:rsidTr="00205692">
        <w:tc>
          <w:tcPr>
            <w:tcW w:w="9571" w:type="dxa"/>
          </w:tcPr>
          <w:p w:rsidR="00205692" w:rsidRPr="00EE2238" w:rsidRDefault="00205692" w:rsidP="00205692">
            <w:pPr>
              <w:jc w:val="both"/>
              <w:textAlignment w:val="baseline"/>
              <w:rPr>
                <w:spacing w:val="-22"/>
              </w:rPr>
            </w:pPr>
          </w:p>
        </w:tc>
      </w:tr>
      <w:tr w:rsidR="00205692" w:rsidRPr="00EE2238" w:rsidTr="00205692">
        <w:tc>
          <w:tcPr>
            <w:tcW w:w="9571" w:type="dxa"/>
          </w:tcPr>
          <w:p w:rsidR="00205692" w:rsidRPr="00EE2238" w:rsidRDefault="00205692" w:rsidP="00205692">
            <w:pPr>
              <w:jc w:val="both"/>
              <w:textAlignment w:val="baseline"/>
              <w:rPr>
                <w:spacing w:val="-22"/>
              </w:rPr>
            </w:pPr>
          </w:p>
        </w:tc>
      </w:tr>
      <w:tr w:rsidR="00205692" w:rsidRPr="00EE2238" w:rsidTr="00205692">
        <w:tc>
          <w:tcPr>
            <w:tcW w:w="9571" w:type="dxa"/>
          </w:tcPr>
          <w:p w:rsidR="00205692" w:rsidRPr="00EE2238" w:rsidRDefault="00205692" w:rsidP="00205692">
            <w:pPr>
              <w:jc w:val="both"/>
              <w:textAlignment w:val="baseline"/>
              <w:rPr>
                <w:spacing w:val="-22"/>
              </w:rPr>
            </w:pPr>
          </w:p>
        </w:tc>
      </w:tr>
    </w:tbl>
    <w:p w:rsidR="00205692" w:rsidRPr="00EE2238" w:rsidRDefault="00205692" w:rsidP="00205692">
      <w:r w:rsidRPr="00EE2238">
        <w:br/>
        <w:t>Подписи лица (лиц), проводящего (проводящих) проверку:</w:t>
      </w:r>
    </w:p>
    <w:tbl>
      <w:tblPr>
        <w:tblStyle w:val="afa"/>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380"/>
        <w:gridCol w:w="3191"/>
      </w:tblGrid>
      <w:tr w:rsidR="00205692" w:rsidRPr="00EE2238" w:rsidTr="00205692">
        <w:tc>
          <w:tcPr>
            <w:tcW w:w="6380" w:type="dxa"/>
            <w:tcBorders>
              <w:top w:val="nil"/>
              <w:bottom w:val="single" w:sz="4" w:space="0" w:color="auto"/>
            </w:tcBorders>
          </w:tcPr>
          <w:p w:rsidR="00205692" w:rsidRPr="00EE2238" w:rsidRDefault="00205692" w:rsidP="00205692"/>
        </w:tc>
        <w:tc>
          <w:tcPr>
            <w:tcW w:w="3191" w:type="dxa"/>
            <w:tcBorders>
              <w:top w:val="nil"/>
              <w:bottom w:val="single" w:sz="4" w:space="0" w:color="auto"/>
            </w:tcBorders>
          </w:tcPr>
          <w:p w:rsidR="00205692" w:rsidRPr="00EE2238" w:rsidRDefault="00205692" w:rsidP="00205692"/>
        </w:tc>
      </w:tr>
      <w:tr w:rsidR="00205692" w:rsidRPr="00EE2238" w:rsidTr="00205692">
        <w:tc>
          <w:tcPr>
            <w:tcW w:w="6380" w:type="dxa"/>
            <w:tcBorders>
              <w:top w:val="single" w:sz="4" w:space="0" w:color="auto"/>
              <w:bottom w:val="nil"/>
            </w:tcBorders>
          </w:tcPr>
          <w:p w:rsidR="00205692" w:rsidRPr="00EE2238" w:rsidRDefault="00205692" w:rsidP="00205692">
            <w:pPr>
              <w:jc w:val="center"/>
            </w:pPr>
            <w:r w:rsidRPr="00EE2238">
              <w:t>должность</w:t>
            </w:r>
          </w:p>
        </w:tc>
        <w:tc>
          <w:tcPr>
            <w:tcW w:w="3191" w:type="dxa"/>
            <w:tcBorders>
              <w:top w:val="single" w:sz="4" w:space="0" w:color="auto"/>
              <w:bottom w:val="nil"/>
            </w:tcBorders>
          </w:tcPr>
          <w:p w:rsidR="00205692" w:rsidRPr="00EE2238" w:rsidRDefault="00205692" w:rsidP="00205692">
            <w:pPr>
              <w:jc w:val="center"/>
            </w:pPr>
            <w:r w:rsidRPr="00EE2238">
              <w:t>Ф.И.О.</w:t>
            </w:r>
          </w:p>
        </w:tc>
      </w:tr>
      <w:tr w:rsidR="00205692" w:rsidRPr="00EE2238" w:rsidTr="00205692">
        <w:tc>
          <w:tcPr>
            <w:tcW w:w="6380" w:type="dxa"/>
            <w:tcBorders>
              <w:top w:val="nil"/>
              <w:bottom w:val="single" w:sz="4" w:space="0" w:color="auto"/>
            </w:tcBorders>
          </w:tcPr>
          <w:p w:rsidR="00205692" w:rsidRPr="00EE2238" w:rsidRDefault="00205692" w:rsidP="00205692">
            <w:pPr>
              <w:jc w:val="center"/>
            </w:pPr>
          </w:p>
        </w:tc>
        <w:tc>
          <w:tcPr>
            <w:tcW w:w="3191" w:type="dxa"/>
            <w:tcBorders>
              <w:top w:val="nil"/>
              <w:bottom w:val="single" w:sz="4" w:space="0" w:color="auto"/>
            </w:tcBorders>
          </w:tcPr>
          <w:p w:rsidR="00205692" w:rsidRPr="00EE2238" w:rsidRDefault="00205692" w:rsidP="00205692"/>
        </w:tc>
      </w:tr>
      <w:tr w:rsidR="00205692" w:rsidRPr="00EE2238" w:rsidTr="00205692">
        <w:tc>
          <w:tcPr>
            <w:tcW w:w="6380" w:type="dxa"/>
            <w:tcBorders>
              <w:top w:val="single" w:sz="4" w:space="0" w:color="auto"/>
              <w:bottom w:val="nil"/>
            </w:tcBorders>
          </w:tcPr>
          <w:p w:rsidR="00205692" w:rsidRPr="00EE2238" w:rsidRDefault="00205692" w:rsidP="00205692">
            <w:pPr>
              <w:jc w:val="center"/>
            </w:pPr>
            <w:r w:rsidRPr="00EE2238">
              <w:t>должность</w:t>
            </w:r>
          </w:p>
        </w:tc>
        <w:tc>
          <w:tcPr>
            <w:tcW w:w="3191" w:type="dxa"/>
            <w:tcBorders>
              <w:top w:val="single" w:sz="4" w:space="0" w:color="auto"/>
              <w:bottom w:val="nil"/>
            </w:tcBorders>
          </w:tcPr>
          <w:p w:rsidR="00205692" w:rsidRPr="00EE2238" w:rsidRDefault="00205692" w:rsidP="00205692">
            <w:pPr>
              <w:jc w:val="center"/>
            </w:pPr>
            <w:r w:rsidRPr="00EE2238">
              <w:t>Ф.И.О.</w:t>
            </w:r>
          </w:p>
        </w:tc>
      </w:tr>
    </w:tbl>
    <w:p w:rsidR="00205692" w:rsidRPr="00EE2238" w:rsidRDefault="00205692" w:rsidP="00205692">
      <w:r w:rsidRPr="00EE2238">
        <w:t>С проверочным листом ознакомлен(а):</w:t>
      </w:r>
    </w:p>
    <w:tbl>
      <w:tblPr>
        <w:tblStyle w:val="afa"/>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571"/>
      </w:tblGrid>
      <w:tr w:rsidR="00205692" w:rsidRPr="00EE2238" w:rsidTr="00205692">
        <w:tc>
          <w:tcPr>
            <w:tcW w:w="9571" w:type="dxa"/>
          </w:tcPr>
          <w:p w:rsidR="00205692" w:rsidRPr="00EE2238" w:rsidRDefault="00205692" w:rsidP="00205692">
            <w:bookmarkStart w:id="21" w:name="_Hlk95133302"/>
          </w:p>
        </w:tc>
      </w:tr>
    </w:tbl>
    <w:bookmarkEnd w:id="21"/>
    <w:p w:rsidR="00205692" w:rsidRPr="00EE2238" w:rsidRDefault="00205692" w:rsidP="00205692">
      <w:pPr>
        <w:pStyle w:val="a8"/>
        <w:jc w:val="center"/>
        <w:rPr>
          <w:rFonts w:eastAsia="Times New Roman" w:cs="Times New Roman"/>
          <w:sz w:val="20"/>
          <w:szCs w:val="20"/>
        </w:rPr>
      </w:pPr>
      <w:r w:rsidRPr="00EE2238">
        <w:rPr>
          <w:rFonts w:eastAsia="Times New Roman" w:cs="Times New Roman"/>
          <w:sz w:val="20"/>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bookmarkStart w:id="22" w:name="_Hlk95133705"/>
    </w:p>
    <w:p w:rsidR="00205692" w:rsidRPr="00EE2238" w:rsidRDefault="00205692" w:rsidP="00205692">
      <w:pPr>
        <w:pStyle w:val="a8"/>
        <w:jc w:val="center"/>
        <w:rPr>
          <w:rFonts w:eastAsia="Times New Roman" w:cs="Times New Roman"/>
          <w:sz w:val="20"/>
          <w:szCs w:val="20"/>
        </w:rPr>
      </w:pPr>
    </w:p>
    <w:tbl>
      <w:tblPr>
        <w:tblStyle w:val="af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561"/>
        <w:gridCol w:w="356"/>
        <w:gridCol w:w="1493"/>
        <w:gridCol w:w="425"/>
        <w:gridCol w:w="567"/>
        <w:gridCol w:w="401"/>
      </w:tblGrid>
      <w:tr w:rsidR="00205692" w:rsidRPr="00EE2238" w:rsidTr="00205692">
        <w:tc>
          <w:tcPr>
            <w:tcW w:w="392" w:type="dxa"/>
          </w:tcPr>
          <w:p w:rsidR="00205692" w:rsidRPr="00EE2238" w:rsidRDefault="00205692" w:rsidP="00205692">
            <w:bookmarkStart w:id="23" w:name="_Hlk95133336"/>
            <w:r w:rsidRPr="00EE2238">
              <w:t>«</w:t>
            </w:r>
          </w:p>
        </w:tc>
        <w:tc>
          <w:tcPr>
            <w:tcW w:w="561" w:type="dxa"/>
            <w:tcBorders>
              <w:bottom w:val="single" w:sz="4" w:space="0" w:color="auto"/>
            </w:tcBorders>
          </w:tcPr>
          <w:p w:rsidR="00205692" w:rsidRPr="00EE2238" w:rsidRDefault="00205692" w:rsidP="00205692"/>
        </w:tc>
        <w:tc>
          <w:tcPr>
            <w:tcW w:w="356" w:type="dxa"/>
          </w:tcPr>
          <w:p w:rsidR="00205692" w:rsidRPr="00EE2238" w:rsidRDefault="00205692" w:rsidP="00205692">
            <w:r w:rsidRPr="00EE2238">
              <w:t>»</w:t>
            </w:r>
          </w:p>
        </w:tc>
        <w:tc>
          <w:tcPr>
            <w:tcW w:w="1493" w:type="dxa"/>
            <w:tcBorders>
              <w:bottom w:val="single" w:sz="4" w:space="0" w:color="auto"/>
            </w:tcBorders>
          </w:tcPr>
          <w:p w:rsidR="00205692" w:rsidRPr="00EE2238" w:rsidRDefault="00205692" w:rsidP="00205692"/>
        </w:tc>
        <w:tc>
          <w:tcPr>
            <w:tcW w:w="425" w:type="dxa"/>
          </w:tcPr>
          <w:p w:rsidR="00205692" w:rsidRPr="00EE2238" w:rsidRDefault="00205692" w:rsidP="00205692">
            <w:r w:rsidRPr="00EE2238">
              <w:t>20</w:t>
            </w:r>
          </w:p>
        </w:tc>
        <w:tc>
          <w:tcPr>
            <w:tcW w:w="567" w:type="dxa"/>
            <w:tcBorders>
              <w:bottom w:val="single" w:sz="4" w:space="0" w:color="auto"/>
            </w:tcBorders>
          </w:tcPr>
          <w:p w:rsidR="00205692" w:rsidRPr="00EE2238" w:rsidRDefault="00205692" w:rsidP="00205692"/>
        </w:tc>
        <w:tc>
          <w:tcPr>
            <w:tcW w:w="401" w:type="dxa"/>
          </w:tcPr>
          <w:p w:rsidR="00205692" w:rsidRPr="00EE2238" w:rsidRDefault="00205692" w:rsidP="00205692">
            <w:r w:rsidRPr="00EE2238">
              <w:t>г.</w:t>
            </w:r>
          </w:p>
        </w:tc>
      </w:tr>
    </w:tbl>
    <w:tbl>
      <w:tblPr>
        <w:tblStyle w:val="afa"/>
        <w:tblpPr w:leftFromText="180" w:rightFromText="180" w:vertAnchor="text" w:horzAnchor="page" w:tblpX="7768" w:tblpY="-380"/>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9"/>
      </w:tblGrid>
      <w:tr w:rsidR="00205692" w:rsidRPr="00EE2238" w:rsidTr="00205692">
        <w:tc>
          <w:tcPr>
            <w:tcW w:w="3369" w:type="dxa"/>
          </w:tcPr>
          <w:p w:rsidR="00205692" w:rsidRPr="00EE2238" w:rsidRDefault="00205692" w:rsidP="00205692"/>
        </w:tc>
      </w:tr>
      <w:tr w:rsidR="00205692" w:rsidRPr="00EE2238" w:rsidTr="00205692">
        <w:tc>
          <w:tcPr>
            <w:tcW w:w="3369" w:type="dxa"/>
          </w:tcPr>
          <w:p w:rsidR="00205692" w:rsidRPr="00EE2238" w:rsidRDefault="00205692" w:rsidP="00205692">
            <w:pPr>
              <w:jc w:val="center"/>
            </w:pPr>
            <w:r w:rsidRPr="00EE2238">
              <w:t>( подпись)</w:t>
            </w:r>
          </w:p>
        </w:tc>
      </w:tr>
    </w:tbl>
    <w:bookmarkEnd w:id="22"/>
    <w:p w:rsidR="00205692" w:rsidRPr="00EE2238" w:rsidRDefault="00205692" w:rsidP="00205692">
      <w:r w:rsidRPr="00EE2238">
        <w:t xml:space="preserve">                                                                                  </w:t>
      </w:r>
      <w:bookmarkEnd w:id="23"/>
      <w:r w:rsidRPr="00EE2238">
        <w:t xml:space="preserve">     </w:t>
      </w:r>
    </w:p>
    <w:p w:rsidR="00205692" w:rsidRPr="00EE2238" w:rsidRDefault="00205692" w:rsidP="00205692">
      <w:r w:rsidRPr="00EE2238">
        <w:t>Отметка об отказе ознакомления с проверочным листом:</w:t>
      </w:r>
    </w:p>
    <w:tbl>
      <w:tblPr>
        <w:tblStyle w:val="afa"/>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571"/>
      </w:tblGrid>
      <w:tr w:rsidR="00205692" w:rsidRPr="00EE2238" w:rsidTr="00205692">
        <w:tc>
          <w:tcPr>
            <w:tcW w:w="9571" w:type="dxa"/>
          </w:tcPr>
          <w:p w:rsidR="00205692" w:rsidRPr="00EE2238" w:rsidRDefault="00205692" w:rsidP="00205692">
            <w:bookmarkStart w:id="24" w:name="_Hlk95133368"/>
          </w:p>
        </w:tc>
      </w:tr>
    </w:tbl>
    <w:bookmarkEnd w:id="24"/>
    <w:p w:rsidR="00205692" w:rsidRPr="00EE2238" w:rsidRDefault="00205692" w:rsidP="00205692">
      <w:pPr>
        <w:pStyle w:val="a8"/>
        <w:jc w:val="center"/>
        <w:rPr>
          <w:rFonts w:eastAsia="Times New Roman" w:cs="Times New Roman"/>
          <w:sz w:val="20"/>
          <w:szCs w:val="20"/>
        </w:rPr>
      </w:pPr>
      <w:r w:rsidRPr="00EE2238">
        <w:rPr>
          <w:rFonts w:eastAsia="Times New Roman" w:cs="Times New Roman"/>
          <w:sz w:val="20"/>
          <w:szCs w:val="20"/>
        </w:rPr>
        <w:t>(фамилия, имя, отчество (в случае, если имеется), уполномоченного должностного лица (лиц),</w:t>
      </w:r>
    </w:p>
    <w:p w:rsidR="00205692" w:rsidRPr="00EE2238" w:rsidRDefault="00205692" w:rsidP="00205692">
      <w:pPr>
        <w:pStyle w:val="a8"/>
        <w:jc w:val="center"/>
        <w:rPr>
          <w:rFonts w:eastAsia="Times New Roman" w:cs="Times New Roman"/>
          <w:sz w:val="20"/>
          <w:szCs w:val="20"/>
        </w:rPr>
      </w:pPr>
      <w:r w:rsidRPr="00EE2238">
        <w:rPr>
          <w:rFonts w:eastAsia="Times New Roman" w:cs="Times New Roman"/>
          <w:sz w:val="20"/>
          <w:szCs w:val="20"/>
        </w:rPr>
        <w:t xml:space="preserve"> проводящего проверку)</w:t>
      </w:r>
    </w:p>
    <w:p w:rsidR="00205692" w:rsidRPr="00EE2238" w:rsidRDefault="00205692" w:rsidP="00205692">
      <w:pPr>
        <w:pStyle w:val="a8"/>
        <w:jc w:val="center"/>
        <w:rPr>
          <w:rFonts w:eastAsia="Times New Roman" w:cs="Times New Roman"/>
          <w:sz w:val="20"/>
          <w:szCs w:val="20"/>
        </w:rPr>
      </w:pPr>
    </w:p>
    <w:p w:rsidR="00205692" w:rsidRPr="00EE2238" w:rsidRDefault="00205692" w:rsidP="00205692">
      <w:pPr>
        <w:pStyle w:val="a8"/>
        <w:jc w:val="center"/>
        <w:rPr>
          <w:rFonts w:eastAsia="Times New Roman" w:cs="Times New Roman"/>
          <w:sz w:val="20"/>
          <w:szCs w:val="20"/>
        </w:rPr>
      </w:pPr>
    </w:p>
    <w:tbl>
      <w:tblPr>
        <w:tblStyle w:val="af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561"/>
        <w:gridCol w:w="356"/>
        <w:gridCol w:w="1493"/>
        <w:gridCol w:w="425"/>
        <w:gridCol w:w="567"/>
        <w:gridCol w:w="401"/>
      </w:tblGrid>
      <w:tr w:rsidR="00205692" w:rsidRPr="00EE2238" w:rsidTr="00205692">
        <w:tc>
          <w:tcPr>
            <w:tcW w:w="392" w:type="dxa"/>
          </w:tcPr>
          <w:p w:rsidR="00205692" w:rsidRPr="00EE2238" w:rsidRDefault="00205692" w:rsidP="00205692">
            <w:r w:rsidRPr="00EE2238">
              <w:t>«</w:t>
            </w:r>
          </w:p>
        </w:tc>
        <w:tc>
          <w:tcPr>
            <w:tcW w:w="561" w:type="dxa"/>
            <w:tcBorders>
              <w:bottom w:val="single" w:sz="4" w:space="0" w:color="auto"/>
            </w:tcBorders>
          </w:tcPr>
          <w:p w:rsidR="00205692" w:rsidRPr="00EE2238" w:rsidRDefault="00205692" w:rsidP="00205692"/>
        </w:tc>
        <w:tc>
          <w:tcPr>
            <w:tcW w:w="356" w:type="dxa"/>
          </w:tcPr>
          <w:p w:rsidR="00205692" w:rsidRPr="00EE2238" w:rsidRDefault="00205692" w:rsidP="00205692">
            <w:r w:rsidRPr="00EE2238">
              <w:t>»</w:t>
            </w:r>
          </w:p>
        </w:tc>
        <w:tc>
          <w:tcPr>
            <w:tcW w:w="1493" w:type="dxa"/>
            <w:tcBorders>
              <w:bottom w:val="single" w:sz="4" w:space="0" w:color="auto"/>
            </w:tcBorders>
          </w:tcPr>
          <w:p w:rsidR="00205692" w:rsidRPr="00EE2238" w:rsidRDefault="00205692" w:rsidP="00205692"/>
        </w:tc>
        <w:tc>
          <w:tcPr>
            <w:tcW w:w="425" w:type="dxa"/>
          </w:tcPr>
          <w:p w:rsidR="00205692" w:rsidRPr="00EE2238" w:rsidRDefault="00205692" w:rsidP="00205692">
            <w:r w:rsidRPr="00EE2238">
              <w:t>20</w:t>
            </w:r>
          </w:p>
        </w:tc>
        <w:tc>
          <w:tcPr>
            <w:tcW w:w="567" w:type="dxa"/>
            <w:tcBorders>
              <w:bottom w:val="single" w:sz="4" w:space="0" w:color="auto"/>
            </w:tcBorders>
          </w:tcPr>
          <w:p w:rsidR="00205692" w:rsidRPr="00EE2238" w:rsidRDefault="00205692" w:rsidP="00205692"/>
        </w:tc>
        <w:tc>
          <w:tcPr>
            <w:tcW w:w="401" w:type="dxa"/>
          </w:tcPr>
          <w:p w:rsidR="00205692" w:rsidRPr="00EE2238" w:rsidRDefault="00205692" w:rsidP="00205692">
            <w:r w:rsidRPr="00EE2238">
              <w:t>г.</w:t>
            </w:r>
          </w:p>
        </w:tc>
      </w:tr>
    </w:tbl>
    <w:tbl>
      <w:tblPr>
        <w:tblStyle w:val="afa"/>
        <w:tblpPr w:leftFromText="180" w:rightFromText="180" w:vertAnchor="text" w:horzAnchor="page" w:tblpX="7768" w:tblpY="-380"/>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9"/>
      </w:tblGrid>
      <w:tr w:rsidR="00205692" w:rsidRPr="00EE2238" w:rsidTr="00205692">
        <w:tc>
          <w:tcPr>
            <w:tcW w:w="3369" w:type="dxa"/>
          </w:tcPr>
          <w:p w:rsidR="00205692" w:rsidRPr="00EE2238" w:rsidRDefault="00205692" w:rsidP="00205692"/>
        </w:tc>
      </w:tr>
      <w:tr w:rsidR="00205692" w:rsidRPr="00EE2238" w:rsidTr="00205692">
        <w:tc>
          <w:tcPr>
            <w:tcW w:w="3369" w:type="dxa"/>
          </w:tcPr>
          <w:p w:rsidR="00205692" w:rsidRPr="00EE2238" w:rsidRDefault="00205692" w:rsidP="00205692">
            <w:pPr>
              <w:jc w:val="center"/>
            </w:pPr>
            <w:r w:rsidRPr="00EE2238">
              <w:t>( подпись)</w:t>
            </w:r>
          </w:p>
        </w:tc>
      </w:tr>
    </w:tbl>
    <w:p w:rsidR="00205692" w:rsidRPr="00EE2238" w:rsidRDefault="00205692" w:rsidP="00205692"/>
    <w:p w:rsidR="00205692" w:rsidRPr="00EE2238" w:rsidRDefault="00205692" w:rsidP="00205692">
      <w:r w:rsidRPr="00EE2238">
        <w:t>Копию проверочного листа получил(а):</w:t>
      </w:r>
    </w:p>
    <w:tbl>
      <w:tblPr>
        <w:tblStyle w:val="afa"/>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571"/>
      </w:tblGrid>
      <w:tr w:rsidR="00205692" w:rsidRPr="00EE2238" w:rsidTr="00205692">
        <w:tc>
          <w:tcPr>
            <w:tcW w:w="9571" w:type="dxa"/>
          </w:tcPr>
          <w:p w:rsidR="00205692" w:rsidRPr="00EE2238" w:rsidRDefault="00205692" w:rsidP="00205692"/>
        </w:tc>
      </w:tr>
    </w:tbl>
    <w:p w:rsidR="00205692" w:rsidRPr="00EE2238" w:rsidRDefault="00205692" w:rsidP="00205692">
      <w:pPr>
        <w:pStyle w:val="a8"/>
        <w:jc w:val="center"/>
        <w:rPr>
          <w:rFonts w:eastAsia="Times New Roman" w:cs="Times New Roman"/>
          <w:sz w:val="20"/>
          <w:szCs w:val="20"/>
        </w:rPr>
      </w:pPr>
      <w:r w:rsidRPr="00EE2238">
        <w:rPr>
          <w:rFonts w:eastAsia="Times New Roman" w:cs="Times New Roman"/>
          <w:sz w:val="20"/>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05692" w:rsidRPr="00EE2238" w:rsidRDefault="00205692" w:rsidP="00205692">
      <w:pPr>
        <w:pStyle w:val="a8"/>
        <w:jc w:val="center"/>
        <w:rPr>
          <w:rFonts w:eastAsia="Times New Roman" w:cs="Times New Roman"/>
          <w:sz w:val="20"/>
          <w:szCs w:val="20"/>
        </w:rPr>
      </w:pPr>
    </w:p>
    <w:tbl>
      <w:tblPr>
        <w:tblStyle w:val="af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561"/>
        <w:gridCol w:w="356"/>
        <w:gridCol w:w="1493"/>
        <w:gridCol w:w="425"/>
        <w:gridCol w:w="567"/>
        <w:gridCol w:w="401"/>
      </w:tblGrid>
      <w:tr w:rsidR="00205692" w:rsidRPr="00EE2238" w:rsidTr="00205692">
        <w:tc>
          <w:tcPr>
            <w:tcW w:w="392" w:type="dxa"/>
          </w:tcPr>
          <w:p w:rsidR="00205692" w:rsidRPr="00EE2238" w:rsidRDefault="00205692" w:rsidP="00205692">
            <w:r w:rsidRPr="00EE2238">
              <w:t>«</w:t>
            </w:r>
          </w:p>
        </w:tc>
        <w:tc>
          <w:tcPr>
            <w:tcW w:w="561" w:type="dxa"/>
            <w:tcBorders>
              <w:bottom w:val="single" w:sz="4" w:space="0" w:color="auto"/>
            </w:tcBorders>
          </w:tcPr>
          <w:p w:rsidR="00205692" w:rsidRPr="00EE2238" w:rsidRDefault="00205692" w:rsidP="00205692"/>
        </w:tc>
        <w:tc>
          <w:tcPr>
            <w:tcW w:w="356" w:type="dxa"/>
          </w:tcPr>
          <w:p w:rsidR="00205692" w:rsidRPr="00EE2238" w:rsidRDefault="00205692" w:rsidP="00205692">
            <w:r w:rsidRPr="00EE2238">
              <w:t>»</w:t>
            </w:r>
          </w:p>
        </w:tc>
        <w:tc>
          <w:tcPr>
            <w:tcW w:w="1493" w:type="dxa"/>
            <w:tcBorders>
              <w:bottom w:val="single" w:sz="4" w:space="0" w:color="auto"/>
            </w:tcBorders>
          </w:tcPr>
          <w:p w:rsidR="00205692" w:rsidRPr="00EE2238" w:rsidRDefault="00205692" w:rsidP="00205692"/>
        </w:tc>
        <w:tc>
          <w:tcPr>
            <w:tcW w:w="425" w:type="dxa"/>
          </w:tcPr>
          <w:p w:rsidR="00205692" w:rsidRPr="00EE2238" w:rsidRDefault="00205692" w:rsidP="00205692">
            <w:r w:rsidRPr="00EE2238">
              <w:t>20</w:t>
            </w:r>
          </w:p>
        </w:tc>
        <w:tc>
          <w:tcPr>
            <w:tcW w:w="567" w:type="dxa"/>
            <w:tcBorders>
              <w:bottom w:val="single" w:sz="4" w:space="0" w:color="auto"/>
            </w:tcBorders>
          </w:tcPr>
          <w:p w:rsidR="00205692" w:rsidRPr="00EE2238" w:rsidRDefault="00205692" w:rsidP="00205692"/>
        </w:tc>
        <w:tc>
          <w:tcPr>
            <w:tcW w:w="401" w:type="dxa"/>
          </w:tcPr>
          <w:p w:rsidR="00205692" w:rsidRPr="00EE2238" w:rsidRDefault="00205692" w:rsidP="00205692">
            <w:r w:rsidRPr="00EE2238">
              <w:t>г.</w:t>
            </w:r>
          </w:p>
        </w:tc>
      </w:tr>
    </w:tbl>
    <w:tbl>
      <w:tblPr>
        <w:tblStyle w:val="afa"/>
        <w:tblpPr w:leftFromText="180" w:rightFromText="180" w:vertAnchor="text" w:horzAnchor="page" w:tblpX="7768" w:tblpY="-380"/>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9"/>
      </w:tblGrid>
      <w:tr w:rsidR="00205692" w:rsidRPr="00EE2238" w:rsidTr="00205692">
        <w:tc>
          <w:tcPr>
            <w:tcW w:w="3369" w:type="dxa"/>
          </w:tcPr>
          <w:p w:rsidR="00205692" w:rsidRPr="00EE2238" w:rsidRDefault="00205692" w:rsidP="00205692"/>
        </w:tc>
      </w:tr>
      <w:tr w:rsidR="00205692" w:rsidRPr="00EE2238" w:rsidTr="00205692">
        <w:tc>
          <w:tcPr>
            <w:tcW w:w="3369" w:type="dxa"/>
          </w:tcPr>
          <w:p w:rsidR="00205692" w:rsidRPr="00EE2238" w:rsidRDefault="00205692" w:rsidP="00205692">
            <w:pPr>
              <w:jc w:val="center"/>
            </w:pPr>
            <w:r w:rsidRPr="00EE2238">
              <w:t>( подпись)</w:t>
            </w:r>
          </w:p>
        </w:tc>
      </w:tr>
    </w:tbl>
    <w:p w:rsidR="00205692" w:rsidRPr="00EE2238" w:rsidRDefault="00205692" w:rsidP="00205692">
      <w:r w:rsidRPr="00EE2238">
        <w:t xml:space="preserve">                                                                                      </w:t>
      </w:r>
      <w:r w:rsidRPr="00EE2238">
        <w:br/>
        <w:t>Отметка об отказе получения проверочного листа:</w:t>
      </w:r>
    </w:p>
    <w:tbl>
      <w:tblPr>
        <w:tblStyle w:val="afa"/>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571"/>
      </w:tblGrid>
      <w:tr w:rsidR="00205692" w:rsidRPr="00EE2238" w:rsidTr="00205692">
        <w:tc>
          <w:tcPr>
            <w:tcW w:w="9571" w:type="dxa"/>
          </w:tcPr>
          <w:p w:rsidR="00205692" w:rsidRPr="00EE2238" w:rsidRDefault="00205692" w:rsidP="00205692"/>
        </w:tc>
      </w:tr>
    </w:tbl>
    <w:p w:rsidR="00205692" w:rsidRPr="00EE2238" w:rsidRDefault="00205692" w:rsidP="00205692">
      <w:pPr>
        <w:pStyle w:val="a8"/>
        <w:jc w:val="center"/>
        <w:rPr>
          <w:rFonts w:eastAsia="Times New Roman" w:cs="Times New Roman"/>
          <w:sz w:val="20"/>
          <w:szCs w:val="20"/>
        </w:rPr>
      </w:pPr>
      <w:r w:rsidRPr="00EE2238">
        <w:rPr>
          <w:rFonts w:eastAsia="Times New Roman" w:cs="Times New Roman"/>
          <w:sz w:val="20"/>
          <w:szCs w:val="20"/>
        </w:rPr>
        <w:t>(фамилия, имя, отчество (в случае, если имеется), уполномоченного</w:t>
      </w:r>
    </w:p>
    <w:p w:rsidR="00205692" w:rsidRPr="00EE2238" w:rsidRDefault="00205692" w:rsidP="00205692">
      <w:pPr>
        <w:pStyle w:val="a8"/>
        <w:jc w:val="center"/>
        <w:rPr>
          <w:rFonts w:eastAsia="Times New Roman" w:cs="Times New Roman"/>
          <w:sz w:val="20"/>
          <w:szCs w:val="20"/>
        </w:rPr>
      </w:pPr>
      <w:r w:rsidRPr="00EE2238">
        <w:rPr>
          <w:rFonts w:eastAsia="Times New Roman" w:cs="Times New Roman"/>
          <w:sz w:val="20"/>
          <w:szCs w:val="20"/>
        </w:rPr>
        <w:t>должностного лица (лиц), проводящего проверку)</w:t>
      </w:r>
    </w:p>
    <w:p w:rsidR="00205692" w:rsidRPr="00EE2238" w:rsidRDefault="00205692" w:rsidP="00205692">
      <w:pPr>
        <w:pStyle w:val="a8"/>
        <w:jc w:val="center"/>
        <w:rPr>
          <w:rFonts w:eastAsia="Times New Roman" w:cs="Times New Roman"/>
          <w:sz w:val="20"/>
          <w:szCs w:val="20"/>
        </w:rPr>
      </w:pPr>
    </w:p>
    <w:tbl>
      <w:tblPr>
        <w:tblStyle w:val="af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561"/>
        <w:gridCol w:w="356"/>
        <w:gridCol w:w="1493"/>
        <w:gridCol w:w="425"/>
        <w:gridCol w:w="567"/>
        <w:gridCol w:w="401"/>
      </w:tblGrid>
      <w:tr w:rsidR="00205692" w:rsidRPr="00EE2238" w:rsidTr="00205692">
        <w:tc>
          <w:tcPr>
            <w:tcW w:w="392" w:type="dxa"/>
          </w:tcPr>
          <w:p w:rsidR="00205692" w:rsidRPr="00EE2238" w:rsidRDefault="00205692" w:rsidP="00205692">
            <w:r w:rsidRPr="00EE2238">
              <w:t>«</w:t>
            </w:r>
          </w:p>
        </w:tc>
        <w:tc>
          <w:tcPr>
            <w:tcW w:w="561" w:type="dxa"/>
            <w:tcBorders>
              <w:bottom w:val="single" w:sz="4" w:space="0" w:color="auto"/>
            </w:tcBorders>
          </w:tcPr>
          <w:p w:rsidR="00205692" w:rsidRPr="00EE2238" w:rsidRDefault="00205692" w:rsidP="00205692"/>
        </w:tc>
        <w:tc>
          <w:tcPr>
            <w:tcW w:w="356" w:type="dxa"/>
          </w:tcPr>
          <w:p w:rsidR="00205692" w:rsidRPr="00EE2238" w:rsidRDefault="00205692" w:rsidP="00205692">
            <w:r w:rsidRPr="00EE2238">
              <w:t>»</w:t>
            </w:r>
          </w:p>
        </w:tc>
        <w:tc>
          <w:tcPr>
            <w:tcW w:w="1493" w:type="dxa"/>
            <w:tcBorders>
              <w:bottom w:val="single" w:sz="4" w:space="0" w:color="auto"/>
            </w:tcBorders>
          </w:tcPr>
          <w:p w:rsidR="00205692" w:rsidRPr="00EE2238" w:rsidRDefault="00205692" w:rsidP="00205692"/>
        </w:tc>
        <w:tc>
          <w:tcPr>
            <w:tcW w:w="425" w:type="dxa"/>
          </w:tcPr>
          <w:p w:rsidR="00205692" w:rsidRPr="00EE2238" w:rsidRDefault="00205692" w:rsidP="00205692">
            <w:r w:rsidRPr="00EE2238">
              <w:t>20</w:t>
            </w:r>
          </w:p>
        </w:tc>
        <w:tc>
          <w:tcPr>
            <w:tcW w:w="567" w:type="dxa"/>
            <w:tcBorders>
              <w:bottom w:val="single" w:sz="4" w:space="0" w:color="auto"/>
            </w:tcBorders>
          </w:tcPr>
          <w:p w:rsidR="00205692" w:rsidRPr="00EE2238" w:rsidRDefault="00205692" w:rsidP="00205692"/>
        </w:tc>
        <w:tc>
          <w:tcPr>
            <w:tcW w:w="401" w:type="dxa"/>
          </w:tcPr>
          <w:p w:rsidR="00205692" w:rsidRPr="00EE2238" w:rsidRDefault="00205692" w:rsidP="00205692">
            <w:r w:rsidRPr="00EE2238">
              <w:t>г.</w:t>
            </w:r>
          </w:p>
        </w:tc>
      </w:tr>
    </w:tbl>
    <w:tbl>
      <w:tblPr>
        <w:tblStyle w:val="afa"/>
        <w:tblpPr w:leftFromText="180" w:rightFromText="180" w:vertAnchor="text" w:horzAnchor="page" w:tblpX="7768" w:tblpY="-380"/>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69"/>
      </w:tblGrid>
      <w:tr w:rsidR="00205692" w:rsidRPr="00EE2238" w:rsidTr="00205692">
        <w:tc>
          <w:tcPr>
            <w:tcW w:w="3369" w:type="dxa"/>
          </w:tcPr>
          <w:p w:rsidR="00205692" w:rsidRPr="00EE2238" w:rsidRDefault="00205692" w:rsidP="00205692"/>
        </w:tc>
      </w:tr>
      <w:tr w:rsidR="00205692" w:rsidRPr="00EE2238" w:rsidTr="00205692">
        <w:tc>
          <w:tcPr>
            <w:tcW w:w="3369" w:type="dxa"/>
          </w:tcPr>
          <w:p w:rsidR="00205692" w:rsidRPr="00EE2238" w:rsidRDefault="00205692" w:rsidP="00205692">
            <w:pPr>
              <w:jc w:val="center"/>
            </w:pPr>
            <w:r w:rsidRPr="00EE2238">
              <w:t>( подпись)</w:t>
            </w:r>
          </w:p>
        </w:tc>
      </w:tr>
    </w:tbl>
    <w:p w:rsidR="00205692" w:rsidRPr="00EE2238" w:rsidRDefault="00205692" w:rsidP="00205692"/>
    <w:p w:rsidR="00205692" w:rsidRPr="00EE2238" w:rsidRDefault="00205692" w:rsidP="00205692"/>
    <w:p w:rsidR="00205692" w:rsidRPr="00EE2238" w:rsidRDefault="00EE2238" w:rsidP="00EE2238">
      <w:pPr>
        <w:pStyle w:val="ConsPlusNormal"/>
        <w:outlineLvl w:val="0"/>
        <w:rPr>
          <w:rFonts w:ascii="Times New Roman" w:hAnsi="Times New Roman" w:cs="Times New Roman"/>
          <w:sz w:val="20"/>
        </w:rPr>
      </w:pPr>
      <w:r>
        <w:rPr>
          <w:rFonts w:ascii="Times New Roman" w:hAnsi="Times New Roman" w:cs="Times New Roman"/>
          <w:sz w:val="20"/>
        </w:rPr>
        <w:t xml:space="preserve">                                                                                                                            </w:t>
      </w:r>
      <w:r w:rsidR="00205692" w:rsidRPr="00EE2238">
        <w:rPr>
          <w:rFonts w:ascii="Times New Roman" w:hAnsi="Times New Roman" w:cs="Times New Roman"/>
          <w:sz w:val="20"/>
        </w:rPr>
        <w:t>Приложение 3</w:t>
      </w:r>
      <w:r>
        <w:rPr>
          <w:rFonts w:ascii="Times New Roman" w:hAnsi="Times New Roman" w:cs="Times New Roman"/>
          <w:sz w:val="20"/>
        </w:rPr>
        <w:t xml:space="preserve"> </w:t>
      </w:r>
      <w:r w:rsidR="00205692" w:rsidRPr="00EE2238">
        <w:rPr>
          <w:rFonts w:ascii="Times New Roman" w:hAnsi="Times New Roman" w:cs="Times New Roman"/>
          <w:sz w:val="20"/>
        </w:rPr>
        <w:t>к постановлению</w:t>
      </w:r>
    </w:p>
    <w:p w:rsidR="00205692" w:rsidRPr="00EE2238" w:rsidRDefault="00EE2238" w:rsidP="00205692">
      <w:pPr>
        <w:pStyle w:val="ConsPlusNormal"/>
        <w:jc w:val="right"/>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205692" w:rsidRPr="00EE2238">
        <w:rPr>
          <w:rFonts w:ascii="Times New Roman" w:hAnsi="Times New Roman" w:cs="Times New Roman"/>
          <w:sz w:val="20"/>
        </w:rPr>
        <w:t>администрации Жигаловского муниципального образования</w:t>
      </w:r>
    </w:p>
    <w:p w:rsidR="00205692" w:rsidRPr="00EE2238" w:rsidRDefault="00205692" w:rsidP="00205692">
      <w:pPr>
        <w:pStyle w:val="ConsPlusNormal"/>
        <w:jc w:val="right"/>
        <w:rPr>
          <w:rFonts w:ascii="Times New Roman" w:hAnsi="Times New Roman" w:cs="Times New Roman"/>
          <w:sz w:val="20"/>
        </w:rPr>
      </w:pPr>
      <w:r w:rsidRPr="00EE2238">
        <w:rPr>
          <w:rFonts w:ascii="Times New Roman" w:hAnsi="Times New Roman" w:cs="Times New Roman"/>
          <w:sz w:val="20"/>
        </w:rPr>
        <w:t>от 17.03.2022 г. N 25</w:t>
      </w:r>
    </w:p>
    <w:p w:rsidR="00205692" w:rsidRPr="00EE2238" w:rsidRDefault="00205692" w:rsidP="00205692">
      <w:pPr>
        <w:pStyle w:val="ConsPlusNormal"/>
        <w:jc w:val="both"/>
        <w:rPr>
          <w:rFonts w:ascii="Times New Roman" w:hAnsi="Times New Roman" w:cs="Times New Roman"/>
          <w:sz w:val="20"/>
        </w:rPr>
      </w:pPr>
    </w:p>
    <w:p w:rsidR="00205692" w:rsidRPr="00EE2238" w:rsidRDefault="00205692" w:rsidP="00205692">
      <w:pPr>
        <w:pStyle w:val="ConsPlusNonformat"/>
        <w:jc w:val="both"/>
        <w:rPr>
          <w:rFonts w:ascii="Times New Roman" w:hAnsi="Times New Roman" w:cs="Times New Roman"/>
        </w:rPr>
      </w:pPr>
      <w:bookmarkStart w:id="25" w:name="P36"/>
      <w:bookmarkEnd w:id="25"/>
      <w:r w:rsidRPr="00EE2238">
        <w:rPr>
          <w:rFonts w:ascii="Times New Roman" w:hAnsi="Times New Roman" w:cs="Times New Roman"/>
        </w:rPr>
        <w:t xml:space="preserve">                        </w:t>
      </w:r>
      <w:r w:rsidR="00EE2238">
        <w:rPr>
          <w:rFonts w:ascii="Times New Roman" w:hAnsi="Times New Roman" w:cs="Times New Roman"/>
        </w:rPr>
        <w:t xml:space="preserve">                                                                        </w:t>
      </w:r>
      <w:r w:rsidRPr="00EE2238">
        <w:rPr>
          <w:rFonts w:ascii="Times New Roman" w:hAnsi="Times New Roman" w:cs="Times New Roman"/>
        </w:rPr>
        <w:t xml:space="preserve"> Форма проверочного листа</w:t>
      </w:r>
    </w:p>
    <w:p w:rsidR="00205692" w:rsidRPr="00EE2238" w:rsidRDefault="00205692" w:rsidP="00205692">
      <w:pPr>
        <w:pStyle w:val="ConsPlusNonformat"/>
        <w:jc w:val="center"/>
        <w:rPr>
          <w:rFonts w:ascii="Times New Roman" w:hAnsi="Times New Roman" w:cs="Times New Roman"/>
        </w:rPr>
      </w:pPr>
      <w:r w:rsidRPr="00EE2238">
        <w:rPr>
          <w:rFonts w:ascii="Times New Roman" w:hAnsi="Times New Roman" w:cs="Times New Roman"/>
        </w:rPr>
        <w:t>(списка контрольных вопросов, ответы на которые свидетельствуют о</w:t>
      </w:r>
    </w:p>
    <w:p w:rsidR="00205692" w:rsidRPr="00EE2238" w:rsidRDefault="00205692" w:rsidP="00205692">
      <w:pPr>
        <w:pStyle w:val="ConsPlusNonformat"/>
        <w:jc w:val="center"/>
        <w:rPr>
          <w:rFonts w:ascii="Times New Roman" w:hAnsi="Times New Roman" w:cs="Times New Roman"/>
        </w:rPr>
      </w:pPr>
      <w:r w:rsidRPr="00EE2238">
        <w:rPr>
          <w:rFonts w:ascii="Times New Roman" w:hAnsi="Times New Roman" w:cs="Times New Roman"/>
        </w:rPr>
        <w:t>соблюдении или несоблюдении контролируемым лицом обязательных требований),</w:t>
      </w:r>
    </w:p>
    <w:p w:rsidR="00205692" w:rsidRPr="00EE2238" w:rsidRDefault="00205692" w:rsidP="00205692">
      <w:pPr>
        <w:pStyle w:val="ConsPlusNonformat"/>
        <w:jc w:val="center"/>
        <w:rPr>
          <w:rFonts w:ascii="Times New Roman" w:hAnsi="Times New Roman" w:cs="Times New Roman"/>
        </w:rPr>
      </w:pPr>
      <w:r w:rsidRPr="00EE2238">
        <w:rPr>
          <w:rFonts w:ascii="Times New Roman" w:hAnsi="Times New Roman" w:cs="Times New Roman"/>
        </w:rPr>
        <w:t>применяемого при проведении контрольных (надзорных) мероприятий в рамках</w:t>
      </w:r>
    </w:p>
    <w:p w:rsidR="00205692" w:rsidRPr="00EE2238" w:rsidRDefault="00205692" w:rsidP="00205692">
      <w:pPr>
        <w:pStyle w:val="ConsPlusNonformat"/>
        <w:jc w:val="center"/>
        <w:rPr>
          <w:rFonts w:ascii="Times New Roman" w:hAnsi="Times New Roman" w:cs="Times New Roman"/>
        </w:rPr>
      </w:pPr>
      <w:r w:rsidRPr="00EE2238">
        <w:rPr>
          <w:rFonts w:ascii="Times New Roman" w:hAnsi="Times New Roman" w:cs="Times New Roman"/>
        </w:rPr>
        <w:t>осуществления муниципального жилищного контроля на территории Жигаловского муниципального образования</w:t>
      </w:r>
    </w:p>
    <w:p w:rsidR="00205692" w:rsidRPr="00EE2238" w:rsidRDefault="00205692" w:rsidP="00205692">
      <w:pPr>
        <w:pStyle w:val="ConsPlusNonformat"/>
        <w:jc w:val="both"/>
        <w:rPr>
          <w:rFonts w:ascii="Times New Roman" w:hAnsi="Times New Roman" w:cs="Times New Roman"/>
        </w:rPr>
      </w:pPr>
    </w:p>
    <w:p w:rsidR="00205692" w:rsidRPr="00EE2238" w:rsidRDefault="00205692" w:rsidP="00205692">
      <w:pPr>
        <w:pStyle w:val="ConsPlusNonformat"/>
        <w:jc w:val="both"/>
        <w:rPr>
          <w:rFonts w:ascii="Times New Roman" w:hAnsi="Times New Roman" w:cs="Times New Roman"/>
        </w:rPr>
      </w:pPr>
      <w:r w:rsidRPr="00EE2238">
        <w:rPr>
          <w:rFonts w:ascii="Times New Roman" w:hAnsi="Times New Roman" w:cs="Times New Roman"/>
        </w:rPr>
        <w:t>1. Наименование контрольного (надзорного) органа: ____________________</w:t>
      </w:r>
    </w:p>
    <w:p w:rsidR="00205692" w:rsidRPr="00EE2238" w:rsidRDefault="00205692" w:rsidP="00205692">
      <w:pPr>
        <w:pStyle w:val="ConsPlusNonformat"/>
        <w:jc w:val="both"/>
        <w:rPr>
          <w:rFonts w:ascii="Times New Roman" w:hAnsi="Times New Roman" w:cs="Times New Roman"/>
        </w:rPr>
      </w:pPr>
      <w:r w:rsidRPr="00EE2238">
        <w:rPr>
          <w:rFonts w:ascii="Times New Roman" w:hAnsi="Times New Roman" w:cs="Times New Roman"/>
        </w:rPr>
        <w:t>__________________________________________________________________</w:t>
      </w:r>
    </w:p>
    <w:p w:rsidR="00205692" w:rsidRPr="00EE2238" w:rsidRDefault="00205692" w:rsidP="00205692">
      <w:pPr>
        <w:pStyle w:val="ConsPlusNonformat"/>
        <w:jc w:val="both"/>
        <w:rPr>
          <w:rFonts w:ascii="Times New Roman" w:hAnsi="Times New Roman" w:cs="Times New Roman"/>
        </w:rPr>
      </w:pPr>
      <w:r w:rsidRPr="00EE2238">
        <w:rPr>
          <w:rFonts w:ascii="Times New Roman" w:hAnsi="Times New Roman" w:cs="Times New Roman"/>
        </w:rPr>
        <w:t>2. Проверочный лист утвержден постановлением администрации Жигаловского муниципального образования от 17.03.2022 г. N 25 "Об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при проведении контрольных  (надзорных)  мероприятий в рамках осуществления муниципального жилищного контроля"</w:t>
      </w:r>
    </w:p>
    <w:p w:rsidR="00205692" w:rsidRPr="00EE2238" w:rsidRDefault="00205692" w:rsidP="00205692">
      <w:pPr>
        <w:pStyle w:val="ConsPlusNonformat"/>
        <w:jc w:val="both"/>
        <w:rPr>
          <w:rFonts w:ascii="Times New Roman" w:hAnsi="Times New Roman" w:cs="Times New Roman"/>
        </w:rPr>
      </w:pPr>
      <w:r w:rsidRPr="00EE2238">
        <w:rPr>
          <w:rFonts w:ascii="Times New Roman" w:hAnsi="Times New Roman" w:cs="Times New Roman"/>
        </w:rPr>
        <w:t>3. Наименование контрольного (надзорного) мероприятия: ________________</w:t>
      </w:r>
    </w:p>
    <w:p w:rsidR="00205692" w:rsidRPr="00EE2238" w:rsidRDefault="00205692" w:rsidP="00205692">
      <w:pPr>
        <w:pStyle w:val="ConsPlusNonformat"/>
        <w:jc w:val="both"/>
        <w:rPr>
          <w:rFonts w:ascii="Times New Roman" w:hAnsi="Times New Roman" w:cs="Times New Roman"/>
        </w:rPr>
      </w:pPr>
      <w:r w:rsidRPr="00EE2238">
        <w:rPr>
          <w:rFonts w:ascii="Times New Roman" w:hAnsi="Times New Roman" w:cs="Times New Roman"/>
        </w:rPr>
        <w:t>__________________________________________________________________</w:t>
      </w:r>
    </w:p>
    <w:p w:rsidR="00205692" w:rsidRPr="00EE2238" w:rsidRDefault="00205692" w:rsidP="00205692">
      <w:pPr>
        <w:pStyle w:val="ConsPlusNonformat"/>
        <w:jc w:val="both"/>
        <w:rPr>
          <w:rFonts w:ascii="Times New Roman" w:hAnsi="Times New Roman" w:cs="Times New Roman"/>
        </w:rPr>
      </w:pPr>
      <w:r w:rsidRPr="00EE2238">
        <w:rPr>
          <w:rFonts w:ascii="Times New Roman" w:hAnsi="Times New Roman" w:cs="Times New Roman"/>
        </w:rPr>
        <w:t xml:space="preserve">3.  Наименование юридического лица, фамилия, имя, отчество (при наличии) индивидуального   предпринимателя, гражданина, в   отношении   которого проводится контрольное (надзорное) мероприятие: </w:t>
      </w:r>
    </w:p>
    <w:p w:rsidR="00205692" w:rsidRPr="00EE2238" w:rsidRDefault="00205692" w:rsidP="00205692">
      <w:pPr>
        <w:pStyle w:val="ConsPlusNonformat"/>
        <w:jc w:val="both"/>
        <w:rPr>
          <w:rFonts w:ascii="Times New Roman" w:hAnsi="Times New Roman" w:cs="Times New Roman"/>
        </w:rPr>
      </w:pPr>
      <w:r w:rsidRPr="00EE2238">
        <w:rPr>
          <w:rFonts w:ascii="Times New Roman" w:hAnsi="Times New Roman" w:cs="Times New Roman"/>
        </w:rPr>
        <w:t>__________________________________________________________________</w:t>
      </w:r>
    </w:p>
    <w:p w:rsidR="00205692" w:rsidRPr="00EE2238" w:rsidRDefault="00205692" w:rsidP="00205692">
      <w:pPr>
        <w:pStyle w:val="ConsPlusNonformat"/>
        <w:jc w:val="both"/>
        <w:rPr>
          <w:rFonts w:ascii="Times New Roman" w:hAnsi="Times New Roman" w:cs="Times New Roman"/>
        </w:rPr>
      </w:pPr>
      <w:r w:rsidRPr="00EE2238">
        <w:rPr>
          <w:rFonts w:ascii="Times New Roman" w:hAnsi="Times New Roman" w:cs="Times New Roman"/>
        </w:rPr>
        <w:t>4.  Место проведения контрольного (надзорного) мероприятия с заполнением проверочного листа: __________________________________________________________________</w:t>
      </w:r>
    </w:p>
    <w:p w:rsidR="00205692" w:rsidRPr="00EE2238" w:rsidRDefault="00205692" w:rsidP="00205692">
      <w:pPr>
        <w:pStyle w:val="ConsPlusNonformat"/>
        <w:jc w:val="both"/>
        <w:rPr>
          <w:rFonts w:ascii="Times New Roman" w:hAnsi="Times New Roman" w:cs="Times New Roman"/>
        </w:rPr>
      </w:pPr>
      <w:r w:rsidRPr="00EE2238">
        <w:rPr>
          <w:rFonts w:ascii="Times New Roman" w:hAnsi="Times New Roman" w:cs="Times New Roman"/>
        </w:rPr>
        <w:t>5.   Реквизиты   распоряжения   или   приказа   руководителя (заместителя руководителя)   органа   муниципального  жилищного  контроля  о  проведении контрольного (надзорного) мероприятия</w:t>
      </w:r>
    </w:p>
    <w:p w:rsidR="00205692" w:rsidRPr="00EE2238" w:rsidRDefault="00205692" w:rsidP="00205692">
      <w:pPr>
        <w:pStyle w:val="ConsPlusNonformat"/>
        <w:jc w:val="both"/>
        <w:rPr>
          <w:rFonts w:ascii="Times New Roman" w:hAnsi="Times New Roman" w:cs="Times New Roman"/>
        </w:rPr>
      </w:pPr>
      <w:r w:rsidRPr="00EE2238">
        <w:rPr>
          <w:rFonts w:ascii="Times New Roman" w:hAnsi="Times New Roman" w:cs="Times New Roman"/>
        </w:rPr>
        <w:t>__________________________________________________________________</w:t>
      </w:r>
    </w:p>
    <w:p w:rsidR="00205692" w:rsidRPr="00EE2238" w:rsidRDefault="00205692" w:rsidP="00205692">
      <w:pPr>
        <w:pStyle w:val="ConsPlusNonformat"/>
        <w:jc w:val="both"/>
        <w:rPr>
          <w:rFonts w:ascii="Times New Roman" w:hAnsi="Times New Roman" w:cs="Times New Roman"/>
        </w:rPr>
      </w:pPr>
      <w:r w:rsidRPr="00EE2238">
        <w:rPr>
          <w:rFonts w:ascii="Times New Roman" w:hAnsi="Times New Roman" w:cs="Times New Roman"/>
        </w:rPr>
        <w:t>6.  Учетный номер  контрольного  (надзорного) мероприятия в едином реестре контрольных (надзорных) мероприятий:</w:t>
      </w:r>
    </w:p>
    <w:p w:rsidR="00205692" w:rsidRPr="00EE2238" w:rsidRDefault="00205692" w:rsidP="00205692">
      <w:pPr>
        <w:pStyle w:val="ConsPlusNonformat"/>
        <w:jc w:val="both"/>
        <w:rPr>
          <w:rFonts w:ascii="Times New Roman" w:hAnsi="Times New Roman" w:cs="Times New Roman"/>
        </w:rPr>
      </w:pPr>
      <w:r w:rsidRPr="00EE2238">
        <w:rPr>
          <w:rFonts w:ascii="Times New Roman" w:hAnsi="Times New Roman" w:cs="Times New Roman"/>
        </w:rPr>
        <w:t>__________________________________________________________________</w:t>
      </w:r>
    </w:p>
    <w:p w:rsidR="00205692" w:rsidRPr="00EE2238" w:rsidRDefault="00205692" w:rsidP="00205692">
      <w:pPr>
        <w:pStyle w:val="ConsPlusNonformat"/>
        <w:jc w:val="both"/>
        <w:rPr>
          <w:rFonts w:ascii="Times New Roman" w:hAnsi="Times New Roman" w:cs="Times New Roman"/>
        </w:rPr>
      </w:pPr>
      <w:r w:rsidRPr="00EE2238">
        <w:rPr>
          <w:rFonts w:ascii="Times New Roman" w:hAnsi="Times New Roman" w:cs="Times New Roman"/>
        </w:rPr>
        <w:lastRenderedPageBreak/>
        <w:t xml:space="preserve">7.  Должность, фамилия и инициалы должностного лица органа муниципального жилищного контроля, проводящего контрольное (надзорное) мероприятие  и заполняющего проверочный лист: </w:t>
      </w:r>
    </w:p>
    <w:p w:rsidR="00205692" w:rsidRPr="00EE2238" w:rsidRDefault="00205692" w:rsidP="00205692">
      <w:pPr>
        <w:pStyle w:val="ConsPlusNonformat"/>
        <w:jc w:val="both"/>
        <w:rPr>
          <w:rFonts w:ascii="Times New Roman" w:hAnsi="Times New Roman" w:cs="Times New Roman"/>
        </w:rPr>
      </w:pPr>
      <w:r w:rsidRPr="00EE2238">
        <w:rPr>
          <w:rFonts w:ascii="Times New Roman" w:hAnsi="Times New Roman" w:cs="Times New Roman"/>
        </w:rPr>
        <w:t>__________________________________________________________________</w:t>
      </w:r>
    </w:p>
    <w:p w:rsidR="00205692" w:rsidRPr="00EE2238" w:rsidRDefault="00205692" w:rsidP="00205692">
      <w:pPr>
        <w:pStyle w:val="ConsPlusNonformat"/>
        <w:jc w:val="both"/>
        <w:rPr>
          <w:rFonts w:ascii="Times New Roman" w:hAnsi="Times New Roman" w:cs="Times New Roman"/>
        </w:rPr>
      </w:pPr>
      <w:r w:rsidRPr="00EE2238">
        <w:rPr>
          <w:rFonts w:ascii="Times New Roman" w:hAnsi="Times New Roman" w:cs="Times New Roman"/>
        </w:rPr>
        <w:t>8. Перечень вопросов, отражающих содержание обязательных требований, ответы на  которые  свидетельствуют  о  соблюдении  или  несоблюдении обязательных требований  юридическим лицом, индивидуальным предпринимателем, гражданином обязательных  требований,  составляющих  предмет  контрольного (надзорного) мероприятия:</w:t>
      </w:r>
    </w:p>
    <w:p w:rsidR="00205692" w:rsidRPr="00EE2238" w:rsidRDefault="00205692" w:rsidP="00205692">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515"/>
        <w:gridCol w:w="3345"/>
        <w:gridCol w:w="1361"/>
      </w:tblGrid>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N</w:t>
            </w:r>
          </w:p>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п/п</w:t>
            </w:r>
          </w:p>
        </w:tc>
        <w:tc>
          <w:tcPr>
            <w:tcW w:w="3515"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Перечень вопросов, отражающих содержание обязательных требований</w:t>
            </w:r>
          </w:p>
        </w:tc>
        <w:tc>
          <w:tcPr>
            <w:tcW w:w="3345"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Реквизиты нормативных правовых актов, с указанием их структурных единиц, которыми установлены обязательные требования</w:t>
            </w:r>
          </w:p>
        </w:tc>
        <w:tc>
          <w:tcPr>
            <w:tcW w:w="1361"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Ответы на вопрос (да/нет/не распространяется)</w:t>
            </w: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Подготовлены (оформлены) ли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ТСЖ/ЖК/ЖСК на текущий год (и на предыдущий год)?</w:t>
            </w:r>
          </w:p>
        </w:tc>
        <w:tc>
          <w:tcPr>
            <w:tcW w:w="3345" w:type="dxa"/>
          </w:tcPr>
          <w:p w:rsidR="00205692" w:rsidRPr="00EE2238" w:rsidRDefault="00964F31" w:rsidP="00205692">
            <w:pPr>
              <w:pStyle w:val="ConsPlusNormal"/>
              <w:rPr>
                <w:rFonts w:ascii="Times New Roman" w:hAnsi="Times New Roman" w:cs="Times New Roman"/>
                <w:sz w:val="20"/>
              </w:rPr>
            </w:pPr>
            <w:hyperlink r:id="rId28" w:history="1">
              <w:r w:rsidR="00205692" w:rsidRPr="00EE2238">
                <w:rPr>
                  <w:rFonts w:ascii="Times New Roman" w:hAnsi="Times New Roman" w:cs="Times New Roman"/>
                  <w:color w:val="0000FF"/>
                  <w:sz w:val="20"/>
                </w:rPr>
                <w:t>пп. "в" п. 4</w:t>
              </w:r>
            </w:hyperlink>
            <w:r w:rsidR="00205692" w:rsidRPr="00EE2238">
              <w:rPr>
                <w:rFonts w:ascii="Times New Roman" w:hAnsi="Times New Roman" w:cs="Times New Roman"/>
                <w:sz w:val="20"/>
              </w:rPr>
              <w:t xml:space="preserve"> Правил осуществления деятельности по управлению многоквартирными домами, утвержденных постановлением Правительства РФ от 15.05.2013 N 416 "О порядке осуществления деятельности по управлению многоквартирными домами" (далее - Правила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2.</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Сформирован ли годовой план содержания и ремонта общего имущества в многоквартирном доме на прошедший и текущий годы?</w:t>
            </w:r>
          </w:p>
        </w:tc>
        <w:tc>
          <w:tcPr>
            <w:tcW w:w="3345" w:type="dxa"/>
          </w:tcPr>
          <w:p w:rsidR="00205692" w:rsidRPr="00EE2238" w:rsidRDefault="00964F31" w:rsidP="00205692">
            <w:pPr>
              <w:pStyle w:val="ConsPlusNormal"/>
              <w:rPr>
                <w:rFonts w:ascii="Times New Roman" w:hAnsi="Times New Roman" w:cs="Times New Roman"/>
                <w:sz w:val="20"/>
              </w:rPr>
            </w:pPr>
            <w:hyperlink r:id="rId29" w:history="1">
              <w:r w:rsidR="00205692" w:rsidRPr="00EE2238">
                <w:rPr>
                  <w:rFonts w:ascii="Times New Roman" w:hAnsi="Times New Roman" w:cs="Times New Roman"/>
                  <w:color w:val="0000FF"/>
                  <w:sz w:val="20"/>
                </w:rPr>
                <w:t>пп. "в"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3.</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Соблюден ли порядок определения размера платы за коммунальные услуги?</w:t>
            </w:r>
          </w:p>
        </w:tc>
        <w:tc>
          <w:tcPr>
            <w:tcW w:w="3345" w:type="dxa"/>
          </w:tcPr>
          <w:p w:rsidR="00205692" w:rsidRPr="00EE2238" w:rsidRDefault="00964F31" w:rsidP="00205692">
            <w:pPr>
              <w:pStyle w:val="ConsPlusNormal"/>
              <w:rPr>
                <w:rFonts w:ascii="Times New Roman" w:hAnsi="Times New Roman" w:cs="Times New Roman"/>
                <w:sz w:val="20"/>
              </w:rPr>
            </w:pPr>
            <w:hyperlink r:id="rId30" w:history="1">
              <w:r w:rsidR="00205692" w:rsidRPr="00EE2238">
                <w:rPr>
                  <w:rFonts w:ascii="Times New Roman" w:hAnsi="Times New Roman" w:cs="Times New Roman"/>
                  <w:color w:val="0000FF"/>
                  <w:sz w:val="20"/>
                </w:rPr>
                <w:t>ст. 153</w:t>
              </w:r>
            </w:hyperlink>
            <w:r w:rsidR="00205692" w:rsidRPr="00EE2238">
              <w:rPr>
                <w:rFonts w:ascii="Times New Roman" w:hAnsi="Times New Roman" w:cs="Times New Roman"/>
                <w:sz w:val="20"/>
              </w:rPr>
              <w:t xml:space="preserve">, </w:t>
            </w:r>
            <w:hyperlink r:id="rId31" w:history="1">
              <w:r w:rsidR="00205692" w:rsidRPr="00EE2238">
                <w:rPr>
                  <w:rFonts w:ascii="Times New Roman" w:hAnsi="Times New Roman" w:cs="Times New Roman"/>
                  <w:color w:val="0000FF"/>
                  <w:sz w:val="20"/>
                </w:rPr>
                <w:t>154</w:t>
              </w:r>
            </w:hyperlink>
            <w:r w:rsidR="00205692" w:rsidRPr="00EE2238">
              <w:rPr>
                <w:rFonts w:ascii="Times New Roman" w:hAnsi="Times New Roman" w:cs="Times New Roman"/>
                <w:sz w:val="20"/>
              </w:rPr>
              <w:t xml:space="preserve">, </w:t>
            </w:r>
            <w:hyperlink r:id="rId32" w:history="1">
              <w:r w:rsidR="00205692" w:rsidRPr="00EE2238">
                <w:rPr>
                  <w:rFonts w:ascii="Times New Roman" w:hAnsi="Times New Roman" w:cs="Times New Roman"/>
                  <w:color w:val="0000FF"/>
                  <w:sz w:val="20"/>
                </w:rPr>
                <w:t>155</w:t>
              </w:r>
            </w:hyperlink>
            <w:r w:rsidR="00205692" w:rsidRPr="00EE2238">
              <w:rPr>
                <w:rFonts w:ascii="Times New Roman" w:hAnsi="Times New Roman" w:cs="Times New Roman"/>
                <w:sz w:val="20"/>
              </w:rPr>
              <w:t xml:space="preserve">, </w:t>
            </w:r>
            <w:hyperlink r:id="rId33" w:history="1">
              <w:r w:rsidR="00205692" w:rsidRPr="00EE2238">
                <w:rPr>
                  <w:rFonts w:ascii="Times New Roman" w:hAnsi="Times New Roman" w:cs="Times New Roman"/>
                  <w:color w:val="0000FF"/>
                  <w:sz w:val="20"/>
                </w:rPr>
                <w:t>157</w:t>
              </w:r>
            </w:hyperlink>
            <w:r w:rsidR="00205692" w:rsidRPr="00EE2238">
              <w:rPr>
                <w:rFonts w:ascii="Times New Roman" w:hAnsi="Times New Roman" w:cs="Times New Roman"/>
                <w:sz w:val="20"/>
              </w:rPr>
              <w:t xml:space="preserve">, </w:t>
            </w:r>
            <w:hyperlink r:id="rId34" w:history="1">
              <w:r w:rsidR="00205692" w:rsidRPr="00EE2238">
                <w:rPr>
                  <w:rFonts w:ascii="Times New Roman" w:hAnsi="Times New Roman" w:cs="Times New Roman"/>
                  <w:color w:val="0000FF"/>
                  <w:sz w:val="20"/>
                </w:rPr>
                <w:t>159</w:t>
              </w:r>
            </w:hyperlink>
            <w:r w:rsidR="00205692" w:rsidRPr="00EE2238">
              <w:rPr>
                <w:rFonts w:ascii="Times New Roman" w:hAnsi="Times New Roman" w:cs="Times New Roman"/>
                <w:sz w:val="20"/>
              </w:rPr>
              <w:t xml:space="preserve">, </w:t>
            </w:r>
            <w:hyperlink r:id="rId35" w:history="1">
              <w:r w:rsidR="00205692" w:rsidRPr="00EE2238">
                <w:rPr>
                  <w:rFonts w:ascii="Times New Roman" w:hAnsi="Times New Roman" w:cs="Times New Roman"/>
                  <w:color w:val="0000FF"/>
                  <w:sz w:val="20"/>
                </w:rPr>
                <w:t>160</w:t>
              </w:r>
            </w:hyperlink>
            <w:r w:rsidR="00205692" w:rsidRPr="00EE2238">
              <w:rPr>
                <w:rFonts w:ascii="Times New Roman" w:hAnsi="Times New Roman" w:cs="Times New Roman"/>
                <w:sz w:val="20"/>
              </w:rPr>
              <w:t xml:space="preserve"> и </w:t>
            </w:r>
            <w:hyperlink r:id="rId36" w:history="1">
              <w:r w:rsidR="00205692" w:rsidRPr="00EE2238">
                <w:rPr>
                  <w:rFonts w:ascii="Times New Roman" w:hAnsi="Times New Roman" w:cs="Times New Roman"/>
                  <w:color w:val="0000FF"/>
                  <w:sz w:val="20"/>
                </w:rPr>
                <w:t>ч. 4 ст. 158</w:t>
              </w:r>
            </w:hyperlink>
            <w:r w:rsidR="00205692" w:rsidRPr="00EE2238">
              <w:rPr>
                <w:rFonts w:ascii="Times New Roman" w:hAnsi="Times New Roman" w:cs="Times New Roman"/>
                <w:sz w:val="20"/>
              </w:rPr>
              <w:t xml:space="preserve"> Жилищного кодекса РФ (далее - ЖК РФ);</w:t>
            </w:r>
          </w:p>
          <w:p w:rsidR="00205692" w:rsidRPr="00EE2238" w:rsidRDefault="00964F31" w:rsidP="00205692">
            <w:pPr>
              <w:pStyle w:val="ConsPlusNormal"/>
              <w:rPr>
                <w:rFonts w:ascii="Times New Roman" w:hAnsi="Times New Roman" w:cs="Times New Roman"/>
                <w:sz w:val="20"/>
              </w:rPr>
            </w:pPr>
            <w:hyperlink r:id="rId37" w:history="1">
              <w:r w:rsidR="00205692" w:rsidRPr="00EE2238">
                <w:rPr>
                  <w:rFonts w:ascii="Times New Roman" w:hAnsi="Times New Roman" w:cs="Times New Roman"/>
                  <w:color w:val="0000FF"/>
                  <w:sz w:val="20"/>
                </w:rPr>
                <w:t>Правила</w:t>
              </w:r>
            </w:hyperlink>
            <w:r w:rsidR="00205692" w:rsidRPr="00EE2238">
              <w:rPr>
                <w:rFonts w:ascii="Times New Roman" w:hAnsi="Times New Roman" w:cs="Times New Roman"/>
                <w:sz w:val="20"/>
              </w:rPr>
              <w:t xml:space="preserve">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(далее - Правила N 354);</w:t>
            </w:r>
          </w:p>
          <w:p w:rsidR="00205692" w:rsidRPr="00EE2238" w:rsidRDefault="00964F31" w:rsidP="00205692">
            <w:pPr>
              <w:pStyle w:val="ConsPlusNormal"/>
              <w:rPr>
                <w:rFonts w:ascii="Times New Roman" w:hAnsi="Times New Roman" w:cs="Times New Roman"/>
                <w:sz w:val="20"/>
              </w:rPr>
            </w:pPr>
            <w:hyperlink r:id="rId38" w:history="1">
              <w:r w:rsidR="00205692" w:rsidRPr="00EE2238">
                <w:rPr>
                  <w:rFonts w:ascii="Times New Roman" w:hAnsi="Times New Roman" w:cs="Times New Roman"/>
                  <w:color w:val="0000FF"/>
                  <w:sz w:val="20"/>
                </w:rPr>
                <w:t>пп. 29</w:t>
              </w:r>
            </w:hyperlink>
            <w:r w:rsidR="00205692" w:rsidRPr="00EE2238">
              <w:rPr>
                <w:rFonts w:ascii="Times New Roman" w:hAnsi="Times New Roman" w:cs="Times New Roman"/>
                <w:sz w:val="20"/>
              </w:rPr>
              <w:t xml:space="preserve">, </w:t>
            </w:r>
            <w:hyperlink r:id="rId39" w:history="1">
              <w:r w:rsidR="00205692" w:rsidRPr="00EE2238">
                <w:rPr>
                  <w:rFonts w:ascii="Times New Roman" w:hAnsi="Times New Roman" w:cs="Times New Roman"/>
                  <w:color w:val="0000FF"/>
                  <w:sz w:val="20"/>
                </w:rPr>
                <w:t>44</w:t>
              </w:r>
            </w:hyperlink>
            <w:r w:rsidR="00205692" w:rsidRPr="00EE2238">
              <w:rPr>
                <w:rFonts w:ascii="Times New Roman" w:hAnsi="Times New Roman" w:cs="Times New Roman"/>
                <w:sz w:val="20"/>
              </w:rPr>
              <w:t xml:space="preserve">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утвержденных постановлением Правительства РФ от 23.05.2006 (далее - Правила N 306)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4.</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Соблюден ли порядок установления размера платы за содержание жилого помещения?</w:t>
            </w:r>
          </w:p>
        </w:tc>
        <w:tc>
          <w:tcPr>
            <w:tcW w:w="3345" w:type="dxa"/>
          </w:tcPr>
          <w:p w:rsidR="00205692" w:rsidRPr="00EE2238" w:rsidRDefault="00964F31" w:rsidP="00205692">
            <w:pPr>
              <w:pStyle w:val="ConsPlusNormal"/>
              <w:rPr>
                <w:rFonts w:ascii="Times New Roman" w:hAnsi="Times New Roman" w:cs="Times New Roman"/>
                <w:sz w:val="20"/>
              </w:rPr>
            </w:pPr>
            <w:hyperlink r:id="rId40" w:history="1">
              <w:r w:rsidR="00205692" w:rsidRPr="00EE2238">
                <w:rPr>
                  <w:rFonts w:ascii="Times New Roman" w:hAnsi="Times New Roman" w:cs="Times New Roman"/>
                  <w:color w:val="0000FF"/>
                  <w:sz w:val="20"/>
                </w:rPr>
                <w:t>ч. 4 ст. 158</w:t>
              </w:r>
            </w:hyperlink>
            <w:r w:rsidR="00205692" w:rsidRPr="00EE2238">
              <w:rPr>
                <w:rFonts w:ascii="Times New Roman" w:hAnsi="Times New Roman" w:cs="Times New Roman"/>
                <w:sz w:val="20"/>
              </w:rPr>
              <w:t xml:space="preserve"> ЖК РФ; </w:t>
            </w:r>
            <w:hyperlink r:id="rId41" w:history="1">
              <w:r w:rsidR="00205692" w:rsidRPr="00EE2238">
                <w:rPr>
                  <w:rFonts w:ascii="Times New Roman" w:hAnsi="Times New Roman" w:cs="Times New Roman"/>
                  <w:color w:val="0000FF"/>
                  <w:sz w:val="20"/>
                </w:rPr>
                <w:t>пп. 34</w:t>
              </w:r>
            </w:hyperlink>
            <w:r w:rsidR="00205692" w:rsidRPr="00EE2238">
              <w:rPr>
                <w:rFonts w:ascii="Times New Roman" w:hAnsi="Times New Roman" w:cs="Times New Roman"/>
                <w:sz w:val="20"/>
              </w:rPr>
              <w:t xml:space="preserve">, </w:t>
            </w:r>
            <w:hyperlink r:id="rId42" w:history="1">
              <w:r w:rsidR="00205692" w:rsidRPr="00EE2238">
                <w:rPr>
                  <w:rFonts w:ascii="Times New Roman" w:hAnsi="Times New Roman" w:cs="Times New Roman"/>
                  <w:color w:val="0000FF"/>
                  <w:sz w:val="20"/>
                </w:rPr>
                <w:t>36</w:t>
              </w:r>
            </w:hyperlink>
            <w:r w:rsidR="00205692" w:rsidRPr="00EE2238">
              <w:rPr>
                <w:rFonts w:ascii="Times New Roman" w:hAnsi="Times New Roman" w:cs="Times New Roman"/>
                <w:sz w:val="20"/>
              </w:rPr>
              <w:t xml:space="preserve"> Правил содержания общего имущества в многоквартирном доме, утвержденных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N 491)</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5.</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Отвечают ли требованиям законода</w:t>
            </w:r>
            <w:r w:rsidRPr="00EE2238">
              <w:rPr>
                <w:rFonts w:ascii="Times New Roman" w:hAnsi="Times New Roman" w:cs="Times New Roman"/>
                <w:sz w:val="20"/>
              </w:rPr>
              <w:lastRenderedPageBreak/>
              <w:t>тельства документы на оплату жилищных и коммунальных услуг и указанная информация, подлежащая отражению в данных документах?</w:t>
            </w:r>
          </w:p>
        </w:tc>
        <w:tc>
          <w:tcPr>
            <w:tcW w:w="3345" w:type="dxa"/>
          </w:tcPr>
          <w:p w:rsidR="00205692" w:rsidRPr="00EE2238" w:rsidRDefault="00964F31" w:rsidP="00205692">
            <w:pPr>
              <w:pStyle w:val="ConsPlusNormal"/>
              <w:rPr>
                <w:rFonts w:ascii="Times New Roman" w:hAnsi="Times New Roman" w:cs="Times New Roman"/>
                <w:sz w:val="20"/>
              </w:rPr>
            </w:pPr>
            <w:hyperlink r:id="rId43" w:history="1">
              <w:r w:rsidR="00205692" w:rsidRPr="00EE2238">
                <w:rPr>
                  <w:rFonts w:ascii="Times New Roman" w:hAnsi="Times New Roman" w:cs="Times New Roman"/>
                  <w:color w:val="0000FF"/>
                  <w:sz w:val="20"/>
                </w:rPr>
                <w:t>ч. 2 ст. 171</w:t>
              </w:r>
            </w:hyperlink>
            <w:r w:rsidR="00205692" w:rsidRPr="00EE2238">
              <w:rPr>
                <w:rFonts w:ascii="Times New Roman" w:hAnsi="Times New Roman" w:cs="Times New Roman"/>
                <w:sz w:val="20"/>
              </w:rPr>
              <w:t xml:space="preserve"> ЖК РФ, </w:t>
            </w:r>
            <w:hyperlink r:id="rId44" w:history="1">
              <w:r w:rsidR="00205692" w:rsidRPr="00EE2238">
                <w:rPr>
                  <w:rFonts w:ascii="Times New Roman" w:hAnsi="Times New Roman" w:cs="Times New Roman"/>
                  <w:color w:val="0000FF"/>
                  <w:sz w:val="20"/>
                </w:rPr>
                <w:t>ч. 2, пп. "ж" п. 4</w:t>
              </w:r>
            </w:hyperlink>
            <w:r w:rsidR="00205692" w:rsidRPr="00EE2238">
              <w:rPr>
                <w:rFonts w:ascii="Times New Roman" w:hAnsi="Times New Roman" w:cs="Times New Roman"/>
                <w:sz w:val="20"/>
              </w:rPr>
              <w:t xml:space="preserve"> </w:t>
            </w:r>
            <w:r w:rsidR="00205692" w:rsidRPr="00EE2238">
              <w:rPr>
                <w:rFonts w:ascii="Times New Roman" w:hAnsi="Times New Roman" w:cs="Times New Roman"/>
                <w:sz w:val="20"/>
              </w:rPr>
              <w:lastRenderedPageBreak/>
              <w:t>Правил N 416;</w:t>
            </w:r>
          </w:p>
          <w:p w:rsidR="00205692" w:rsidRPr="00EE2238" w:rsidRDefault="00964F31" w:rsidP="00205692">
            <w:pPr>
              <w:pStyle w:val="ConsPlusNormal"/>
              <w:rPr>
                <w:rFonts w:ascii="Times New Roman" w:hAnsi="Times New Roman" w:cs="Times New Roman"/>
                <w:sz w:val="20"/>
              </w:rPr>
            </w:pPr>
            <w:hyperlink r:id="rId45" w:history="1">
              <w:r w:rsidR="00205692" w:rsidRPr="00EE2238">
                <w:rPr>
                  <w:rFonts w:ascii="Times New Roman" w:hAnsi="Times New Roman" w:cs="Times New Roman"/>
                  <w:color w:val="0000FF"/>
                  <w:sz w:val="20"/>
                </w:rPr>
                <w:t>приказ</w:t>
              </w:r>
            </w:hyperlink>
            <w:r w:rsidR="00205692" w:rsidRPr="00EE2238">
              <w:rPr>
                <w:rFonts w:ascii="Times New Roman" w:hAnsi="Times New Roman" w:cs="Times New Roman"/>
                <w:sz w:val="20"/>
              </w:rPr>
              <w:t xml:space="preserve"> Минстроя России от 26.01.2018 N 43/пр "Об утверждении примерной формы платежного документа для внесения платы за содержание и ремонт жилого помещения и предоставление коммунальных услуг" (далее - Приказ Минстроя от 26.01.2018 N 43/пр)</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6.</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Соблюдены ли требования к заключению договоров горячего и холодного водоснабжения, водоотведения, отопления и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w:t>
            </w:r>
          </w:p>
        </w:tc>
        <w:tc>
          <w:tcPr>
            <w:tcW w:w="3345" w:type="dxa"/>
          </w:tcPr>
          <w:p w:rsidR="00205692" w:rsidRPr="00EE2238" w:rsidRDefault="00964F31" w:rsidP="00205692">
            <w:pPr>
              <w:pStyle w:val="ConsPlusNormal"/>
              <w:rPr>
                <w:rFonts w:ascii="Times New Roman" w:hAnsi="Times New Roman" w:cs="Times New Roman"/>
                <w:sz w:val="20"/>
              </w:rPr>
            </w:pPr>
            <w:hyperlink r:id="rId46" w:history="1">
              <w:r w:rsidR="00205692" w:rsidRPr="00EE2238">
                <w:rPr>
                  <w:rFonts w:ascii="Times New Roman" w:hAnsi="Times New Roman" w:cs="Times New Roman"/>
                  <w:color w:val="0000FF"/>
                  <w:sz w:val="20"/>
                </w:rPr>
                <w:t>ч. 1 ст. 157</w:t>
              </w:r>
            </w:hyperlink>
            <w:r w:rsidR="00205692" w:rsidRPr="00EE2238">
              <w:rPr>
                <w:rFonts w:ascii="Times New Roman" w:hAnsi="Times New Roman" w:cs="Times New Roman"/>
                <w:sz w:val="20"/>
              </w:rPr>
              <w:t xml:space="preserve"> ЖК РФ; </w:t>
            </w:r>
            <w:hyperlink r:id="rId47"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p w:rsidR="00205692" w:rsidRPr="00EE2238" w:rsidRDefault="00964F31" w:rsidP="00205692">
            <w:pPr>
              <w:pStyle w:val="ConsPlusNormal"/>
              <w:rPr>
                <w:rFonts w:ascii="Times New Roman" w:hAnsi="Times New Roman" w:cs="Times New Roman"/>
                <w:sz w:val="20"/>
              </w:rPr>
            </w:pPr>
            <w:hyperlink r:id="rId48" w:history="1">
              <w:r w:rsidR="00205692" w:rsidRPr="00EE2238">
                <w:rPr>
                  <w:rFonts w:ascii="Times New Roman" w:hAnsi="Times New Roman" w:cs="Times New Roman"/>
                  <w:color w:val="0000FF"/>
                  <w:sz w:val="20"/>
                </w:rPr>
                <w:t>п. 4</w:t>
              </w:r>
            </w:hyperlink>
            <w:r w:rsidR="00205692" w:rsidRPr="00EE2238">
              <w:rPr>
                <w:rFonts w:ascii="Times New Roman" w:hAnsi="Times New Roman" w:cs="Times New Roman"/>
                <w:sz w:val="20"/>
              </w:rP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РФ от 14.02.2012 N 124 (далее - Правила N 124)</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7.</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Соблюдены ли требования к осуществлению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tc>
        <w:tc>
          <w:tcPr>
            <w:tcW w:w="3345" w:type="dxa"/>
          </w:tcPr>
          <w:p w:rsidR="00205692" w:rsidRPr="00EE2238" w:rsidRDefault="00964F31" w:rsidP="00205692">
            <w:pPr>
              <w:pStyle w:val="ConsPlusNormal"/>
              <w:rPr>
                <w:rFonts w:ascii="Times New Roman" w:hAnsi="Times New Roman" w:cs="Times New Roman"/>
                <w:sz w:val="20"/>
              </w:rPr>
            </w:pPr>
            <w:hyperlink r:id="rId49" w:history="1">
              <w:r w:rsidR="00205692" w:rsidRPr="00EE2238">
                <w:rPr>
                  <w:rFonts w:ascii="Times New Roman" w:hAnsi="Times New Roman" w:cs="Times New Roman"/>
                  <w:color w:val="0000FF"/>
                  <w:sz w:val="20"/>
                </w:rPr>
                <w:t>ч. 6.2 ст. 155</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50" w:history="1">
              <w:r w:rsidR="00205692" w:rsidRPr="00EE2238">
                <w:rPr>
                  <w:rFonts w:ascii="Times New Roman" w:hAnsi="Times New Roman" w:cs="Times New Roman"/>
                  <w:color w:val="0000FF"/>
                  <w:sz w:val="20"/>
                </w:rPr>
                <w:t>пп. "ж" п. 4</w:t>
              </w:r>
            </w:hyperlink>
            <w:r w:rsidR="00205692" w:rsidRPr="00EE2238">
              <w:rPr>
                <w:rFonts w:ascii="Times New Roman" w:hAnsi="Times New Roman" w:cs="Times New Roman"/>
                <w:sz w:val="20"/>
              </w:rPr>
              <w:t xml:space="preserve"> Правил N 416;</w:t>
            </w:r>
          </w:p>
          <w:p w:rsidR="00205692" w:rsidRPr="00EE2238" w:rsidRDefault="00964F31" w:rsidP="00205692">
            <w:pPr>
              <w:pStyle w:val="ConsPlusNormal"/>
              <w:rPr>
                <w:rFonts w:ascii="Times New Roman" w:hAnsi="Times New Roman" w:cs="Times New Roman"/>
                <w:sz w:val="20"/>
              </w:rPr>
            </w:pPr>
            <w:hyperlink r:id="rId51" w:history="1">
              <w:r w:rsidR="00205692" w:rsidRPr="00EE2238">
                <w:rPr>
                  <w:rFonts w:ascii="Times New Roman" w:hAnsi="Times New Roman" w:cs="Times New Roman"/>
                  <w:color w:val="0000FF"/>
                  <w:sz w:val="20"/>
                </w:rPr>
                <w:t>п. 6</w:t>
              </w:r>
            </w:hyperlink>
            <w:r w:rsidR="00205692" w:rsidRPr="00EE2238">
              <w:rPr>
                <w:rFonts w:ascii="Times New Roman" w:hAnsi="Times New Roman" w:cs="Times New Roman"/>
                <w:sz w:val="20"/>
              </w:rPr>
              <w:t xml:space="preserve"> постановления Правительства Российской Федерации от 28.03.2012 N 253 "О требованиях к осуществлению расчетов за ресурсы, необходимые для предоставления коммунальных услуг" (далее - Постановление N 253)</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8.</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обеспечивается ли сохранность информации о показаниях коллективных (общедомовых), индивидуальных, общих (квартирных) приборов учета в течение не менее 3 лет?</w:t>
            </w:r>
          </w:p>
        </w:tc>
        <w:tc>
          <w:tcPr>
            <w:tcW w:w="3345" w:type="dxa"/>
          </w:tcPr>
          <w:p w:rsidR="00205692" w:rsidRPr="00EE2238" w:rsidRDefault="00964F31" w:rsidP="00205692">
            <w:pPr>
              <w:pStyle w:val="ConsPlusNormal"/>
              <w:rPr>
                <w:rFonts w:ascii="Times New Roman" w:hAnsi="Times New Roman" w:cs="Times New Roman"/>
                <w:sz w:val="20"/>
              </w:rPr>
            </w:pPr>
            <w:hyperlink r:id="rId52" w:history="1">
              <w:r w:rsidR="00205692" w:rsidRPr="00EE2238">
                <w:rPr>
                  <w:rFonts w:ascii="Times New Roman" w:hAnsi="Times New Roman" w:cs="Times New Roman"/>
                  <w:color w:val="0000FF"/>
                  <w:sz w:val="20"/>
                </w:rPr>
                <w:t>ч. 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53" w:history="1">
              <w:r w:rsidR="00205692" w:rsidRPr="00EE2238">
                <w:rPr>
                  <w:rFonts w:ascii="Times New Roman" w:hAnsi="Times New Roman" w:cs="Times New Roman"/>
                  <w:color w:val="0000FF"/>
                  <w:sz w:val="20"/>
                </w:rPr>
                <w:t>пп. "е" п. 31</w:t>
              </w:r>
            </w:hyperlink>
            <w:r w:rsidR="00205692" w:rsidRPr="00EE2238">
              <w:rPr>
                <w:rFonts w:ascii="Times New Roman" w:hAnsi="Times New Roman" w:cs="Times New Roman"/>
                <w:sz w:val="20"/>
              </w:rPr>
              <w:t xml:space="preserve"> Правил N 354</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9.</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tc>
        <w:tc>
          <w:tcPr>
            <w:tcW w:w="3345" w:type="dxa"/>
          </w:tcPr>
          <w:p w:rsidR="00205692" w:rsidRPr="00EE2238" w:rsidRDefault="00964F31" w:rsidP="00205692">
            <w:pPr>
              <w:pStyle w:val="ConsPlusNormal"/>
              <w:rPr>
                <w:rFonts w:ascii="Times New Roman" w:hAnsi="Times New Roman" w:cs="Times New Roman"/>
                <w:sz w:val="20"/>
              </w:rPr>
            </w:pPr>
            <w:hyperlink r:id="rId54" w:history="1">
              <w:r w:rsidR="00205692" w:rsidRPr="00EE2238">
                <w:rPr>
                  <w:rFonts w:ascii="Times New Roman" w:hAnsi="Times New Roman" w:cs="Times New Roman"/>
                  <w:color w:val="0000FF"/>
                  <w:sz w:val="20"/>
                </w:rPr>
                <w:t>ч. 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55" w:history="1">
              <w:r w:rsidR="00205692" w:rsidRPr="00EE2238">
                <w:rPr>
                  <w:rFonts w:ascii="Times New Roman" w:hAnsi="Times New Roman" w:cs="Times New Roman"/>
                  <w:color w:val="0000FF"/>
                  <w:sz w:val="20"/>
                </w:rPr>
                <w:t>пп. "р" п. 31</w:t>
              </w:r>
            </w:hyperlink>
            <w:r w:rsidR="00205692" w:rsidRPr="00EE2238">
              <w:rPr>
                <w:rFonts w:ascii="Times New Roman" w:hAnsi="Times New Roman" w:cs="Times New Roman"/>
                <w:sz w:val="20"/>
              </w:rPr>
              <w:t xml:space="preserve"> Правил N 354</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10.</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 xml:space="preserve">Обеспечено ли бесперебойное круглосуточное предоставление коммунальной услуги по отоплению (в течение </w:t>
            </w:r>
            <w:r w:rsidRPr="00EE2238">
              <w:rPr>
                <w:rFonts w:ascii="Times New Roman" w:hAnsi="Times New Roman" w:cs="Times New Roman"/>
                <w:sz w:val="20"/>
              </w:rPr>
              <w:lastRenderedPageBreak/>
              <w:t>отопительного периода)?</w:t>
            </w:r>
          </w:p>
        </w:tc>
        <w:tc>
          <w:tcPr>
            <w:tcW w:w="3345" w:type="dxa"/>
          </w:tcPr>
          <w:p w:rsidR="00205692" w:rsidRPr="00EE2238" w:rsidRDefault="00964F31" w:rsidP="00205692">
            <w:pPr>
              <w:pStyle w:val="ConsPlusNormal"/>
              <w:rPr>
                <w:rFonts w:ascii="Times New Roman" w:hAnsi="Times New Roman" w:cs="Times New Roman"/>
                <w:sz w:val="20"/>
              </w:rPr>
            </w:pPr>
            <w:hyperlink r:id="rId56"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w:t>
            </w:r>
            <w:hyperlink r:id="rId57"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58"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59"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p w:rsidR="00205692" w:rsidRPr="00EE2238" w:rsidRDefault="00964F31" w:rsidP="00205692">
            <w:pPr>
              <w:pStyle w:val="ConsPlusNormal"/>
              <w:rPr>
                <w:rFonts w:ascii="Times New Roman" w:hAnsi="Times New Roman" w:cs="Times New Roman"/>
                <w:sz w:val="20"/>
              </w:rPr>
            </w:pPr>
            <w:hyperlink r:id="rId60" w:history="1">
              <w:r w:rsidR="00205692" w:rsidRPr="00EE2238">
                <w:rPr>
                  <w:rFonts w:ascii="Times New Roman" w:hAnsi="Times New Roman" w:cs="Times New Roman"/>
                  <w:color w:val="0000FF"/>
                  <w:sz w:val="20"/>
                </w:rPr>
                <w:t>пп. "а" п. 31</w:t>
              </w:r>
            </w:hyperlink>
            <w:r w:rsidR="00205692" w:rsidRPr="00EE2238">
              <w:rPr>
                <w:rFonts w:ascii="Times New Roman" w:hAnsi="Times New Roman" w:cs="Times New Roman"/>
                <w:sz w:val="20"/>
              </w:rPr>
              <w:t xml:space="preserve"> Правил N 354;</w:t>
            </w:r>
          </w:p>
          <w:p w:rsidR="00205692" w:rsidRPr="00EE2238" w:rsidRDefault="00964F31" w:rsidP="00205692">
            <w:pPr>
              <w:pStyle w:val="ConsPlusNormal"/>
              <w:rPr>
                <w:rFonts w:ascii="Times New Roman" w:hAnsi="Times New Roman" w:cs="Times New Roman"/>
                <w:sz w:val="20"/>
              </w:rPr>
            </w:pPr>
            <w:hyperlink r:id="rId61" w:history="1">
              <w:r w:rsidR="00205692" w:rsidRPr="00EE2238">
                <w:rPr>
                  <w:rFonts w:ascii="Times New Roman" w:hAnsi="Times New Roman" w:cs="Times New Roman"/>
                  <w:color w:val="0000FF"/>
                  <w:sz w:val="20"/>
                </w:rPr>
                <w:t>п. 14</w:t>
              </w:r>
            </w:hyperlink>
            <w:r w:rsidR="00205692" w:rsidRPr="00EE2238">
              <w:rPr>
                <w:rFonts w:ascii="Times New Roman" w:hAnsi="Times New Roman" w:cs="Times New Roman"/>
                <w:sz w:val="20"/>
              </w:rPr>
              <w:t xml:space="preserve"> приложения N 1 к Правилам N 354</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11.</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Обеспечено ли бесперебойное круглосуточное предоставление коммунальной услуги по горячему водоснабжению?</w:t>
            </w:r>
          </w:p>
        </w:tc>
        <w:tc>
          <w:tcPr>
            <w:tcW w:w="3345" w:type="dxa"/>
          </w:tcPr>
          <w:p w:rsidR="00205692" w:rsidRPr="00EE2238" w:rsidRDefault="00964F31" w:rsidP="00205692">
            <w:pPr>
              <w:pStyle w:val="ConsPlusNormal"/>
              <w:rPr>
                <w:rFonts w:ascii="Times New Roman" w:hAnsi="Times New Roman" w:cs="Times New Roman"/>
                <w:sz w:val="20"/>
              </w:rPr>
            </w:pPr>
            <w:hyperlink r:id="rId62"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w:t>
            </w:r>
            <w:hyperlink r:id="rId63"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64"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 </w:t>
            </w:r>
            <w:hyperlink r:id="rId65"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p w:rsidR="00205692" w:rsidRPr="00EE2238" w:rsidRDefault="00964F31" w:rsidP="00205692">
            <w:pPr>
              <w:pStyle w:val="ConsPlusNormal"/>
              <w:rPr>
                <w:rFonts w:ascii="Times New Roman" w:hAnsi="Times New Roman" w:cs="Times New Roman"/>
                <w:sz w:val="20"/>
              </w:rPr>
            </w:pPr>
            <w:hyperlink r:id="rId66" w:history="1">
              <w:r w:rsidR="00205692" w:rsidRPr="00EE2238">
                <w:rPr>
                  <w:rFonts w:ascii="Times New Roman" w:hAnsi="Times New Roman" w:cs="Times New Roman"/>
                  <w:color w:val="0000FF"/>
                  <w:sz w:val="20"/>
                </w:rPr>
                <w:t>пп. "а" п. 31</w:t>
              </w:r>
            </w:hyperlink>
            <w:r w:rsidR="00205692" w:rsidRPr="00EE2238">
              <w:rPr>
                <w:rFonts w:ascii="Times New Roman" w:hAnsi="Times New Roman" w:cs="Times New Roman"/>
                <w:sz w:val="20"/>
              </w:rPr>
              <w:t xml:space="preserve"> Правил N 354;</w:t>
            </w:r>
          </w:p>
          <w:p w:rsidR="00205692" w:rsidRPr="00EE2238" w:rsidRDefault="00964F31" w:rsidP="00205692">
            <w:pPr>
              <w:pStyle w:val="ConsPlusNormal"/>
              <w:rPr>
                <w:rFonts w:ascii="Times New Roman" w:hAnsi="Times New Roman" w:cs="Times New Roman"/>
                <w:sz w:val="20"/>
              </w:rPr>
            </w:pPr>
            <w:hyperlink r:id="rId67" w:history="1">
              <w:r w:rsidR="00205692" w:rsidRPr="00EE2238">
                <w:rPr>
                  <w:rFonts w:ascii="Times New Roman" w:hAnsi="Times New Roman" w:cs="Times New Roman"/>
                  <w:color w:val="0000FF"/>
                  <w:sz w:val="20"/>
                </w:rPr>
                <w:t>п. 4</w:t>
              </w:r>
            </w:hyperlink>
            <w:r w:rsidR="00205692" w:rsidRPr="00EE2238">
              <w:rPr>
                <w:rFonts w:ascii="Times New Roman" w:hAnsi="Times New Roman" w:cs="Times New Roman"/>
                <w:sz w:val="20"/>
              </w:rPr>
              <w:t xml:space="preserve"> приложения N 1 к Правилам N 354</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12.</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Обеспечено ли бесперебойное круглосуточное предоставление коммунальной услуги по холодному водоснабжению?</w:t>
            </w:r>
          </w:p>
        </w:tc>
        <w:tc>
          <w:tcPr>
            <w:tcW w:w="3345" w:type="dxa"/>
          </w:tcPr>
          <w:p w:rsidR="00205692" w:rsidRPr="00EE2238" w:rsidRDefault="00964F31" w:rsidP="00205692">
            <w:pPr>
              <w:pStyle w:val="ConsPlusNormal"/>
              <w:rPr>
                <w:rFonts w:ascii="Times New Roman" w:hAnsi="Times New Roman" w:cs="Times New Roman"/>
                <w:sz w:val="20"/>
              </w:rPr>
            </w:pPr>
            <w:hyperlink r:id="rId68"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w:t>
            </w:r>
            <w:hyperlink r:id="rId69"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70"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71"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p w:rsidR="00205692" w:rsidRPr="00EE2238" w:rsidRDefault="00964F31" w:rsidP="00205692">
            <w:pPr>
              <w:pStyle w:val="ConsPlusNormal"/>
              <w:rPr>
                <w:rFonts w:ascii="Times New Roman" w:hAnsi="Times New Roman" w:cs="Times New Roman"/>
                <w:sz w:val="20"/>
              </w:rPr>
            </w:pPr>
            <w:hyperlink r:id="rId72" w:history="1">
              <w:r w:rsidR="00205692" w:rsidRPr="00EE2238">
                <w:rPr>
                  <w:rFonts w:ascii="Times New Roman" w:hAnsi="Times New Roman" w:cs="Times New Roman"/>
                  <w:color w:val="0000FF"/>
                  <w:sz w:val="20"/>
                </w:rPr>
                <w:t>пп. "а" п. 31</w:t>
              </w:r>
            </w:hyperlink>
            <w:r w:rsidR="00205692" w:rsidRPr="00EE2238">
              <w:rPr>
                <w:rFonts w:ascii="Times New Roman" w:hAnsi="Times New Roman" w:cs="Times New Roman"/>
                <w:sz w:val="20"/>
              </w:rPr>
              <w:t xml:space="preserve"> Правил N 354;</w:t>
            </w:r>
          </w:p>
          <w:p w:rsidR="00205692" w:rsidRPr="00EE2238" w:rsidRDefault="00964F31" w:rsidP="00205692">
            <w:pPr>
              <w:pStyle w:val="ConsPlusNormal"/>
              <w:rPr>
                <w:rFonts w:ascii="Times New Roman" w:hAnsi="Times New Roman" w:cs="Times New Roman"/>
                <w:sz w:val="20"/>
              </w:rPr>
            </w:pPr>
            <w:hyperlink r:id="rId73" w:history="1">
              <w:r w:rsidR="00205692" w:rsidRPr="00EE2238">
                <w:rPr>
                  <w:rFonts w:ascii="Times New Roman" w:hAnsi="Times New Roman" w:cs="Times New Roman"/>
                  <w:color w:val="0000FF"/>
                  <w:sz w:val="20"/>
                </w:rPr>
                <w:t>п. 1</w:t>
              </w:r>
            </w:hyperlink>
            <w:r w:rsidR="00205692" w:rsidRPr="00EE2238">
              <w:rPr>
                <w:rFonts w:ascii="Times New Roman" w:hAnsi="Times New Roman" w:cs="Times New Roman"/>
                <w:sz w:val="20"/>
              </w:rPr>
              <w:t xml:space="preserve"> приложения N 1 к Правилам N 354</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13.</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Обеспечено ли бесперебойное круглосуточное предоставление коммунальной услуги по электроснабжению в жилом доме, жилом помещении?</w:t>
            </w:r>
          </w:p>
        </w:tc>
        <w:tc>
          <w:tcPr>
            <w:tcW w:w="3345" w:type="dxa"/>
          </w:tcPr>
          <w:p w:rsidR="00205692" w:rsidRPr="00EE2238" w:rsidRDefault="00964F31" w:rsidP="00205692">
            <w:pPr>
              <w:pStyle w:val="ConsPlusNormal"/>
              <w:rPr>
                <w:rFonts w:ascii="Times New Roman" w:hAnsi="Times New Roman" w:cs="Times New Roman"/>
                <w:sz w:val="20"/>
              </w:rPr>
            </w:pPr>
            <w:hyperlink r:id="rId74"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w:t>
            </w:r>
            <w:hyperlink r:id="rId75"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76"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77"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p w:rsidR="00205692" w:rsidRPr="00EE2238" w:rsidRDefault="00964F31" w:rsidP="00205692">
            <w:pPr>
              <w:pStyle w:val="ConsPlusNormal"/>
              <w:rPr>
                <w:rFonts w:ascii="Times New Roman" w:hAnsi="Times New Roman" w:cs="Times New Roman"/>
                <w:sz w:val="20"/>
              </w:rPr>
            </w:pPr>
            <w:hyperlink r:id="rId78" w:history="1">
              <w:r w:rsidR="00205692" w:rsidRPr="00EE2238">
                <w:rPr>
                  <w:rFonts w:ascii="Times New Roman" w:hAnsi="Times New Roman" w:cs="Times New Roman"/>
                  <w:color w:val="0000FF"/>
                  <w:sz w:val="20"/>
                </w:rPr>
                <w:t>пп. "а" п. 31</w:t>
              </w:r>
            </w:hyperlink>
            <w:r w:rsidR="00205692" w:rsidRPr="00EE2238">
              <w:rPr>
                <w:rFonts w:ascii="Times New Roman" w:hAnsi="Times New Roman" w:cs="Times New Roman"/>
                <w:sz w:val="20"/>
              </w:rPr>
              <w:t xml:space="preserve"> Правил N 354;</w:t>
            </w:r>
          </w:p>
          <w:p w:rsidR="00205692" w:rsidRPr="00EE2238" w:rsidRDefault="00964F31" w:rsidP="00205692">
            <w:pPr>
              <w:pStyle w:val="ConsPlusNormal"/>
              <w:rPr>
                <w:rFonts w:ascii="Times New Roman" w:hAnsi="Times New Roman" w:cs="Times New Roman"/>
                <w:sz w:val="20"/>
              </w:rPr>
            </w:pPr>
            <w:hyperlink r:id="rId79" w:history="1">
              <w:r w:rsidR="00205692" w:rsidRPr="00EE2238">
                <w:rPr>
                  <w:rFonts w:ascii="Times New Roman" w:hAnsi="Times New Roman" w:cs="Times New Roman"/>
                  <w:color w:val="0000FF"/>
                  <w:sz w:val="20"/>
                </w:rPr>
                <w:t>п. 9</w:t>
              </w:r>
            </w:hyperlink>
            <w:r w:rsidR="00205692" w:rsidRPr="00EE2238">
              <w:rPr>
                <w:rFonts w:ascii="Times New Roman" w:hAnsi="Times New Roman" w:cs="Times New Roman"/>
                <w:sz w:val="20"/>
              </w:rPr>
              <w:t xml:space="preserve"> приложения N 1 к Правилам N 354</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14.</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проверке технического состояния видимых частей конструкций с выявлением:</w:t>
            </w:r>
          </w:p>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 признаков неравномерных осадок фундаментов всех типов;</w:t>
            </w:r>
          </w:p>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 поражения гнилью и частичного разрушения деревянного основания в домах со столбчатыми или свайными деревянными фундаментами (при выявлении нарушений - организуются ли работы по разработке контрольных шурфов в местах обнаружения дефектов, детальному обследованию и составлению плана мероприятий по устранению причин нарушения и восстановлению эксплуатационных свойств конструкций)?</w:t>
            </w:r>
          </w:p>
        </w:tc>
        <w:tc>
          <w:tcPr>
            <w:tcW w:w="3345" w:type="dxa"/>
          </w:tcPr>
          <w:p w:rsidR="00205692" w:rsidRPr="00EE2238" w:rsidRDefault="00964F31" w:rsidP="00205692">
            <w:pPr>
              <w:pStyle w:val="ConsPlusNormal"/>
              <w:rPr>
                <w:rFonts w:ascii="Times New Roman" w:hAnsi="Times New Roman" w:cs="Times New Roman"/>
                <w:sz w:val="20"/>
              </w:rPr>
            </w:pPr>
            <w:hyperlink r:id="rId80"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81"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82"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83"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 </w:t>
            </w:r>
            <w:hyperlink r:id="rId84"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85"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86" w:history="1">
              <w:r w:rsidR="00205692" w:rsidRPr="00EE2238">
                <w:rPr>
                  <w:rFonts w:ascii="Times New Roman" w:hAnsi="Times New Roman" w:cs="Times New Roman"/>
                  <w:color w:val="0000FF"/>
                  <w:sz w:val="20"/>
                </w:rPr>
                <w:t>п. 1</w:t>
              </w:r>
            </w:hyperlink>
            <w:r w:rsidR="00205692" w:rsidRPr="00EE2238">
              <w:rPr>
                <w:rFonts w:ascii="Times New Roman" w:hAnsi="Times New Roman" w:cs="Times New Roman"/>
                <w:sz w:val="20"/>
              </w:rPr>
              <w:t xml:space="preserve">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(далее - Минимальный перечень N 290);</w:t>
            </w:r>
          </w:p>
          <w:p w:rsidR="00205692" w:rsidRPr="00EE2238" w:rsidRDefault="00964F31" w:rsidP="00205692">
            <w:pPr>
              <w:pStyle w:val="ConsPlusNormal"/>
              <w:rPr>
                <w:rFonts w:ascii="Times New Roman" w:hAnsi="Times New Roman" w:cs="Times New Roman"/>
                <w:sz w:val="20"/>
              </w:rPr>
            </w:pPr>
            <w:hyperlink r:id="rId87"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15.</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проверке состояния гидроизоляции фундаментов и систем водоотвода фундамента (при выявлении нарушений - организуются ли работы по восстановлению работоспособности гидроизоляции фундаментов и систем водоотвода фундамента)?</w:t>
            </w:r>
          </w:p>
        </w:tc>
        <w:tc>
          <w:tcPr>
            <w:tcW w:w="3345" w:type="dxa"/>
          </w:tcPr>
          <w:p w:rsidR="00205692" w:rsidRPr="00EE2238" w:rsidRDefault="00964F31" w:rsidP="00205692">
            <w:pPr>
              <w:pStyle w:val="ConsPlusNormal"/>
              <w:rPr>
                <w:rFonts w:ascii="Times New Roman" w:hAnsi="Times New Roman" w:cs="Times New Roman"/>
                <w:sz w:val="20"/>
              </w:rPr>
            </w:pPr>
            <w:hyperlink r:id="rId88"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89"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90"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91"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92"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93"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94" w:history="1">
              <w:r w:rsidR="00205692" w:rsidRPr="00EE2238">
                <w:rPr>
                  <w:rFonts w:ascii="Times New Roman" w:hAnsi="Times New Roman" w:cs="Times New Roman"/>
                  <w:color w:val="0000FF"/>
                  <w:sz w:val="20"/>
                </w:rPr>
                <w:t>п. 1</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95"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16.</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проверке температурно-влажностного режима подвальных помещений (при выявлении нарушений - организуются ли работы по устранению причин его нарушения)?</w:t>
            </w:r>
          </w:p>
        </w:tc>
        <w:tc>
          <w:tcPr>
            <w:tcW w:w="3345" w:type="dxa"/>
          </w:tcPr>
          <w:p w:rsidR="00205692" w:rsidRPr="00EE2238" w:rsidRDefault="00964F31" w:rsidP="00205692">
            <w:pPr>
              <w:pStyle w:val="ConsPlusNormal"/>
              <w:rPr>
                <w:rFonts w:ascii="Times New Roman" w:hAnsi="Times New Roman" w:cs="Times New Roman"/>
                <w:sz w:val="20"/>
              </w:rPr>
            </w:pPr>
            <w:hyperlink r:id="rId96"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97"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98"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99"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100"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101"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102" w:history="1">
              <w:r w:rsidR="00205692" w:rsidRPr="00EE2238">
                <w:rPr>
                  <w:rFonts w:ascii="Times New Roman" w:hAnsi="Times New Roman" w:cs="Times New Roman"/>
                  <w:color w:val="0000FF"/>
                  <w:sz w:val="20"/>
                </w:rPr>
                <w:t>п. 2</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103"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17.</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проверке состояния помещений подвалов, входов в подвалы и приямков?</w:t>
            </w:r>
          </w:p>
        </w:tc>
        <w:tc>
          <w:tcPr>
            <w:tcW w:w="3345" w:type="dxa"/>
          </w:tcPr>
          <w:p w:rsidR="00205692" w:rsidRPr="00EE2238" w:rsidRDefault="00964F31" w:rsidP="00205692">
            <w:pPr>
              <w:pStyle w:val="ConsPlusNormal"/>
              <w:rPr>
                <w:rFonts w:ascii="Times New Roman" w:hAnsi="Times New Roman" w:cs="Times New Roman"/>
                <w:sz w:val="20"/>
              </w:rPr>
            </w:pPr>
            <w:hyperlink r:id="rId104"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105"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106"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107"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 </w:t>
            </w:r>
            <w:hyperlink r:id="rId108"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109"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110" w:history="1">
              <w:r w:rsidR="00205692" w:rsidRPr="00EE2238">
                <w:rPr>
                  <w:rFonts w:ascii="Times New Roman" w:hAnsi="Times New Roman" w:cs="Times New Roman"/>
                  <w:color w:val="0000FF"/>
                  <w:sz w:val="20"/>
                </w:rPr>
                <w:t>п. 2</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111"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18.</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принятию мер, исключающие подтопление, захламление, загрязнение и загромождение помещений подвалов, входов в подвалы и приямков?</w:t>
            </w:r>
          </w:p>
        </w:tc>
        <w:tc>
          <w:tcPr>
            <w:tcW w:w="3345" w:type="dxa"/>
          </w:tcPr>
          <w:p w:rsidR="00205692" w:rsidRPr="00EE2238" w:rsidRDefault="00964F31" w:rsidP="00205692">
            <w:pPr>
              <w:pStyle w:val="ConsPlusNormal"/>
              <w:rPr>
                <w:rFonts w:ascii="Times New Roman" w:hAnsi="Times New Roman" w:cs="Times New Roman"/>
                <w:sz w:val="20"/>
              </w:rPr>
            </w:pPr>
            <w:hyperlink r:id="rId112"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113"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114"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115"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116"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117"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118" w:history="1">
              <w:r w:rsidR="00205692" w:rsidRPr="00EE2238">
                <w:rPr>
                  <w:rFonts w:ascii="Times New Roman" w:hAnsi="Times New Roman" w:cs="Times New Roman"/>
                  <w:color w:val="0000FF"/>
                  <w:sz w:val="20"/>
                </w:rPr>
                <w:t>п. 2</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119"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lastRenderedPageBreak/>
              <w:t>19.</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принятию мер, обеспечивающих вентиляцию помещений подвалов в соответствии с проектными требованиями?</w:t>
            </w:r>
          </w:p>
        </w:tc>
        <w:tc>
          <w:tcPr>
            <w:tcW w:w="3345" w:type="dxa"/>
          </w:tcPr>
          <w:p w:rsidR="00205692" w:rsidRPr="00EE2238" w:rsidRDefault="00964F31" w:rsidP="00205692">
            <w:pPr>
              <w:pStyle w:val="ConsPlusNormal"/>
              <w:rPr>
                <w:rFonts w:ascii="Times New Roman" w:hAnsi="Times New Roman" w:cs="Times New Roman"/>
                <w:sz w:val="20"/>
              </w:rPr>
            </w:pPr>
            <w:hyperlink r:id="rId120"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121"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122"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123"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124"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125"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126" w:history="1">
              <w:r w:rsidR="00205692" w:rsidRPr="00EE2238">
                <w:rPr>
                  <w:rFonts w:ascii="Times New Roman" w:hAnsi="Times New Roman" w:cs="Times New Roman"/>
                  <w:color w:val="0000FF"/>
                  <w:sz w:val="20"/>
                </w:rPr>
                <w:t>п. 2</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127"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20.</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контролю за состоянием дверей подвалов и технических подполий, запорных устройств на них (при выявлении нарушений - проводится ли организация работ по устранению выявленных неисправностей)?</w:t>
            </w:r>
          </w:p>
        </w:tc>
        <w:tc>
          <w:tcPr>
            <w:tcW w:w="3345" w:type="dxa"/>
          </w:tcPr>
          <w:p w:rsidR="00205692" w:rsidRPr="00EE2238" w:rsidRDefault="00964F31" w:rsidP="00205692">
            <w:pPr>
              <w:pStyle w:val="ConsPlusNormal"/>
              <w:rPr>
                <w:rFonts w:ascii="Times New Roman" w:hAnsi="Times New Roman" w:cs="Times New Roman"/>
                <w:sz w:val="20"/>
              </w:rPr>
            </w:pPr>
            <w:hyperlink r:id="rId128"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129"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130"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131"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132"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133"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134" w:history="1">
              <w:r w:rsidR="00205692" w:rsidRPr="00EE2238">
                <w:rPr>
                  <w:rFonts w:ascii="Times New Roman" w:hAnsi="Times New Roman" w:cs="Times New Roman"/>
                  <w:color w:val="0000FF"/>
                  <w:sz w:val="20"/>
                </w:rPr>
                <w:t>п. 2</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135"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21.</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выявлению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 отношении стен многоквартирных домов (в случае выявления повреждений и нарушений - составляется ли план мероприятий по инструментальному обследованию стен, восстановлению проектных условий их эксплуатации и его выполнению)?</w:t>
            </w:r>
          </w:p>
        </w:tc>
        <w:tc>
          <w:tcPr>
            <w:tcW w:w="3345" w:type="dxa"/>
          </w:tcPr>
          <w:p w:rsidR="00205692" w:rsidRPr="00EE2238" w:rsidRDefault="00964F31" w:rsidP="00205692">
            <w:pPr>
              <w:pStyle w:val="ConsPlusNormal"/>
              <w:rPr>
                <w:rFonts w:ascii="Times New Roman" w:hAnsi="Times New Roman" w:cs="Times New Roman"/>
                <w:sz w:val="20"/>
              </w:rPr>
            </w:pPr>
            <w:hyperlink r:id="rId136"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137"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138"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139"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140"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141"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142" w:history="1">
              <w:r w:rsidR="00205692" w:rsidRPr="00EE2238">
                <w:rPr>
                  <w:rFonts w:ascii="Times New Roman" w:hAnsi="Times New Roman" w:cs="Times New Roman"/>
                  <w:color w:val="0000FF"/>
                  <w:sz w:val="20"/>
                </w:rPr>
                <w:t>п. 2</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143"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22.</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выявлению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(в случае выявления повреждений и нарушений - составляется ли план мероприятий по инструментальному обследованию стен, восстановлению проектных условий их эксплуатации и его выполнению)?</w:t>
            </w:r>
          </w:p>
        </w:tc>
        <w:tc>
          <w:tcPr>
            <w:tcW w:w="3345" w:type="dxa"/>
          </w:tcPr>
          <w:p w:rsidR="00205692" w:rsidRPr="00EE2238" w:rsidRDefault="00964F31" w:rsidP="00205692">
            <w:pPr>
              <w:pStyle w:val="ConsPlusNormal"/>
              <w:rPr>
                <w:rFonts w:ascii="Times New Roman" w:hAnsi="Times New Roman" w:cs="Times New Roman"/>
                <w:sz w:val="20"/>
              </w:rPr>
            </w:pPr>
            <w:hyperlink r:id="rId144"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145"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146"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147"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148"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149"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150" w:history="1">
              <w:r w:rsidR="00205692" w:rsidRPr="00EE2238">
                <w:rPr>
                  <w:rFonts w:ascii="Times New Roman" w:hAnsi="Times New Roman" w:cs="Times New Roman"/>
                  <w:color w:val="0000FF"/>
                  <w:sz w:val="20"/>
                </w:rPr>
                <w:t>п. 3</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151"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23.</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выявлению повреждений в кладке, трещин и их характера,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 (в случае выявления повреждений и нарушений - составляется ли план мероприятий по инструментальному обследованию стен, восстановлению проектных условий их эксплуатации и его выполнению)?</w:t>
            </w:r>
          </w:p>
        </w:tc>
        <w:tc>
          <w:tcPr>
            <w:tcW w:w="3345" w:type="dxa"/>
          </w:tcPr>
          <w:p w:rsidR="00205692" w:rsidRPr="00EE2238" w:rsidRDefault="00964F31" w:rsidP="00205692">
            <w:pPr>
              <w:pStyle w:val="ConsPlusNormal"/>
              <w:rPr>
                <w:rFonts w:ascii="Times New Roman" w:hAnsi="Times New Roman" w:cs="Times New Roman"/>
                <w:sz w:val="20"/>
              </w:rPr>
            </w:pPr>
            <w:hyperlink r:id="rId152"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153"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154"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155"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156"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157"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158" w:history="1">
              <w:r w:rsidR="00205692" w:rsidRPr="00EE2238">
                <w:rPr>
                  <w:rFonts w:ascii="Times New Roman" w:hAnsi="Times New Roman" w:cs="Times New Roman"/>
                  <w:color w:val="0000FF"/>
                  <w:sz w:val="20"/>
                </w:rPr>
                <w:t>п. 3</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159"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24.</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выявлению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участков, пораженных гнилью, дереворазрушающими грибками и жучками-</w:t>
            </w:r>
            <w:r w:rsidRPr="00EE2238">
              <w:rPr>
                <w:rFonts w:ascii="Times New Roman" w:hAnsi="Times New Roman" w:cs="Times New Roman"/>
                <w:sz w:val="20"/>
              </w:rPr>
              <w:lastRenderedPageBreak/>
              <w:t>точильщиками в таких конструкциях, с повышенной влажностью, с разрушением обшивки или штукатурки стен (в случае выявления повреждений и нарушений - составляется ли план мероприятий по инструментальному обследованию стен, восстановлению проектных условий их эксплуатации и его выполнению)?</w:t>
            </w:r>
          </w:p>
        </w:tc>
        <w:tc>
          <w:tcPr>
            <w:tcW w:w="3345" w:type="dxa"/>
          </w:tcPr>
          <w:p w:rsidR="00205692" w:rsidRPr="00EE2238" w:rsidRDefault="00964F31" w:rsidP="00205692">
            <w:pPr>
              <w:pStyle w:val="ConsPlusNormal"/>
              <w:rPr>
                <w:rFonts w:ascii="Times New Roman" w:hAnsi="Times New Roman" w:cs="Times New Roman"/>
                <w:sz w:val="20"/>
              </w:rPr>
            </w:pPr>
            <w:hyperlink r:id="rId160"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161"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162"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163"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164"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165"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166" w:history="1">
              <w:r w:rsidR="00205692" w:rsidRPr="00EE2238">
                <w:rPr>
                  <w:rFonts w:ascii="Times New Roman" w:hAnsi="Times New Roman" w:cs="Times New Roman"/>
                  <w:color w:val="0000FF"/>
                  <w:sz w:val="20"/>
                </w:rPr>
                <w:t>п. 3</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167"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25.</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выявлению нарушений условий эксплуатации, несанкционированных изменений конструктивного решения, выявлению прогибов, трещин и колебаний перекрытий и покрытий многоквартирных домов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168"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169"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170"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171"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172"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173"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174" w:history="1">
              <w:r w:rsidR="00205692" w:rsidRPr="00EE2238">
                <w:rPr>
                  <w:rFonts w:ascii="Times New Roman" w:hAnsi="Times New Roman" w:cs="Times New Roman"/>
                  <w:color w:val="0000FF"/>
                  <w:sz w:val="20"/>
                </w:rPr>
                <w:t>п. 4</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175"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26.</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выявлению трещин, их характера и величины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176"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177"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178"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179"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180"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181"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182" w:history="1">
              <w:r w:rsidR="00205692" w:rsidRPr="00EE2238">
                <w:rPr>
                  <w:rFonts w:ascii="Times New Roman" w:hAnsi="Times New Roman" w:cs="Times New Roman"/>
                  <w:color w:val="0000FF"/>
                  <w:sz w:val="20"/>
                </w:rPr>
                <w:t>п. 4</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183"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27.</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выявлению трещин, их характера и величины,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184"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185"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186"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187"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 </w:t>
            </w:r>
            <w:hyperlink r:id="rId188"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189"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 </w:t>
            </w:r>
            <w:hyperlink r:id="rId190" w:history="1">
              <w:r w:rsidR="00205692" w:rsidRPr="00EE2238">
                <w:rPr>
                  <w:rFonts w:ascii="Times New Roman" w:hAnsi="Times New Roman" w:cs="Times New Roman"/>
                  <w:color w:val="0000FF"/>
                  <w:sz w:val="20"/>
                </w:rPr>
                <w:t>п. 4</w:t>
              </w:r>
            </w:hyperlink>
            <w:r w:rsidR="00205692" w:rsidRPr="00EE2238">
              <w:rPr>
                <w:rFonts w:ascii="Times New Roman" w:hAnsi="Times New Roman" w:cs="Times New Roman"/>
                <w:sz w:val="20"/>
              </w:rPr>
              <w:t xml:space="preserve"> Минимального перечня N 290; </w:t>
            </w:r>
            <w:hyperlink r:id="rId191"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28.</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выявлению трещин, их наличия, характера и величины в сводах, изменений состояния кладки, коррозии балок в домах с перекрытиями из кирпичных сводов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192"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193"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194"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195"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196"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197"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198" w:history="1">
              <w:r w:rsidR="00205692" w:rsidRPr="00EE2238">
                <w:rPr>
                  <w:rFonts w:ascii="Times New Roman" w:hAnsi="Times New Roman" w:cs="Times New Roman"/>
                  <w:color w:val="0000FF"/>
                  <w:sz w:val="20"/>
                </w:rPr>
                <w:t>п. 4</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199"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29.</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 xml:space="preserve">Выполняются ли работы по выявлению зыбкости перекрытия, трещин, их характера и величины в штукатурном слое, нарушения целостности несущих деревянных элементов и мест их опирания, следов протечек на потолке, </w:t>
            </w:r>
            <w:r w:rsidRPr="00EE2238">
              <w:rPr>
                <w:rFonts w:ascii="Times New Roman" w:hAnsi="Times New Roman" w:cs="Times New Roman"/>
                <w:sz w:val="20"/>
              </w:rPr>
              <w:lastRenderedPageBreak/>
              <w:t>плотности и влажности засыпки, поражения гнилью и жучками-точильщиками деревянных элементов в домах с деревянными перекрытиями и покрытиями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200"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201"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202"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203"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204"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205"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206" w:history="1">
              <w:r w:rsidR="00205692" w:rsidRPr="00EE2238">
                <w:rPr>
                  <w:rFonts w:ascii="Times New Roman" w:hAnsi="Times New Roman" w:cs="Times New Roman"/>
                  <w:color w:val="0000FF"/>
                  <w:sz w:val="20"/>
                </w:rPr>
                <w:t>п. 4</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207"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30.</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проверке состояния утеплителя, гидроизоляции и звукоизоляции, адгезии отделочных слоев к конструкциям в отношении всех типов перекрытий (покрытий)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208"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209"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210"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211"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212"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213"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214" w:history="1">
              <w:r w:rsidR="00205692" w:rsidRPr="00EE2238">
                <w:rPr>
                  <w:rFonts w:ascii="Times New Roman" w:hAnsi="Times New Roman" w:cs="Times New Roman"/>
                  <w:color w:val="0000FF"/>
                  <w:sz w:val="20"/>
                </w:rPr>
                <w:t>п. 4</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215"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31.</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выявлению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 в отношении всех типов колонн, столбов многоквартирных домов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216"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217"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218"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219"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220"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221"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222" w:history="1">
              <w:r w:rsidR="00205692" w:rsidRPr="00EE2238">
                <w:rPr>
                  <w:rFonts w:ascii="Times New Roman" w:hAnsi="Times New Roman" w:cs="Times New Roman"/>
                  <w:color w:val="0000FF"/>
                  <w:sz w:val="20"/>
                </w:rPr>
                <w:t>п. 5</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223"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32.</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контролю за состоянием и выявлением коррозии арматуры и арматурной сетки, отслоением защитного слоя бетона, оголением арматуры и нарушения ее сцепления с бетоном, глубоких сколов бетона в домах со сборными и монолитными железобетонными колоннами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224"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225"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226"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227"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228"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229"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230" w:history="1">
              <w:r w:rsidR="00205692" w:rsidRPr="00EE2238">
                <w:rPr>
                  <w:rFonts w:ascii="Times New Roman" w:hAnsi="Times New Roman" w:cs="Times New Roman"/>
                  <w:color w:val="0000FF"/>
                  <w:sz w:val="20"/>
                </w:rPr>
                <w:t>п. 5</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231"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33.</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выявлению разрушений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232"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233"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234"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235"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236"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237"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238" w:history="1">
              <w:r w:rsidR="00205692" w:rsidRPr="00EE2238">
                <w:rPr>
                  <w:rFonts w:ascii="Times New Roman" w:hAnsi="Times New Roman" w:cs="Times New Roman"/>
                  <w:color w:val="0000FF"/>
                  <w:sz w:val="20"/>
                </w:rPr>
                <w:t>п. 5</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239"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34.</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выявлению поражения гнилью, дереворазрушающими грибками и жучками-точильщиками, расслоения древесины, разрывов волокон древесины в домах с деревянными стойками (при выявлении повреждений и нарушений - раз</w:t>
            </w:r>
            <w:r w:rsidRPr="00EE2238">
              <w:rPr>
                <w:rFonts w:ascii="Times New Roman" w:hAnsi="Times New Roman" w:cs="Times New Roman"/>
                <w:sz w:val="20"/>
              </w:rPr>
              <w:lastRenderedPageBreak/>
              <w:t>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240"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241"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242"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243"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244"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245"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246" w:history="1">
              <w:r w:rsidR="00205692" w:rsidRPr="00EE2238">
                <w:rPr>
                  <w:rFonts w:ascii="Times New Roman" w:hAnsi="Times New Roman" w:cs="Times New Roman"/>
                  <w:color w:val="0000FF"/>
                  <w:sz w:val="20"/>
                </w:rPr>
                <w:t>п. 5</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247"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35.</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контролю за состоянием металлических закладных деталей в домах со сборными и монолитными железобетонными колоннами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248"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249"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250"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251"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252"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253"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254" w:history="1">
              <w:r w:rsidR="00205692" w:rsidRPr="00EE2238">
                <w:rPr>
                  <w:rFonts w:ascii="Times New Roman" w:hAnsi="Times New Roman" w:cs="Times New Roman"/>
                  <w:color w:val="0000FF"/>
                  <w:sz w:val="20"/>
                </w:rPr>
                <w:t>п. 5</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255"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36.</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контролю за состоянием и выявлением нарушений условий эксплуатации, несанкционированных изменений конструктивного решения, устойчивости, прогибов, колебаний и трещин в отношении всех типов балок (ригелей) перекрытий и покрытий многоквартирных домов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256"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257"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258"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259"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260"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261"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262" w:history="1">
              <w:r w:rsidR="00205692" w:rsidRPr="00EE2238">
                <w:rPr>
                  <w:rFonts w:ascii="Times New Roman" w:hAnsi="Times New Roman" w:cs="Times New Roman"/>
                  <w:color w:val="0000FF"/>
                  <w:sz w:val="20"/>
                </w:rPr>
                <w:t>п. 6</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263"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37.</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выявлению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264"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265"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266"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267"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268"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269"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270" w:history="1">
              <w:r w:rsidR="00205692" w:rsidRPr="00EE2238">
                <w:rPr>
                  <w:rFonts w:ascii="Times New Roman" w:hAnsi="Times New Roman" w:cs="Times New Roman"/>
                  <w:color w:val="0000FF"/>
                  <w:sz w:val="20"/>
                </w:rPr>
                <w:t>п. 6</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271"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38.</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выявлению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272"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273"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274"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275"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276"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277"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278" w:history="1">
              <w:r w:rsidR="00205692" w:rsidRPr="00EE2238">
                <w:rPr>
                  <w:rFonts w:ascii="Times New Roman" w:hAnsi="Times New Roman" w:cs="Times New Roman"/>
                  <w:color w:val="0000FF"/>
                  <w:sz w:val="20"/>
                </w:rPr>
                <w:t>п. 6</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279"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39.</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выявлению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280"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281"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282"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283"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284"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285"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286" w:history="1">
              <w:r w:rsidR="00205692" w:rsidRPr="00EE2238">
                <w:rPr>
                  <w:rFonts w:ascii="Times New Roman" w:hAnsi="Times New Roman" w:cs="Times New Roman"/>
                  <w:color w:val="0000FF"/>
                  <w:sz w:val="20"/>
                </w:rPr>
                <w:t>п. 6</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287"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40.</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 xml:space="preserve">Выполняются ли работы по проверке </w:t>
            </w:r>
            <w:r w:rsidRPr="00EE2238">
              <w:rPr>
                <w:rFonts w:ascii="Times New Roman" w:hAnsi="Times New Roman" w:cs="Times New Roman"/>
                <w:sz w:val="20"/>
              </w:rPr>
              <w:lastRenderedPageBreak/>
              <w:t>кровли на отсутствие протечек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288"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289"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290"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291"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292"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293"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294" w:history="1">
              <w:r w:rsidR="00205692" w:rsidRPr="00EE2238">
                <w:rPr>
                  <w:rFonts w:ascii="Times New Roman" w:hAnsi="Times New Roman" w:cs="Times New Roman"/>
                  <w:color w:val="0000FF"/>
                  <w:sz w:val="20"/>
                </w:rPr>
                <w:t>п. 7</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295"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41.</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поверке молниезащитных устройств, заземления мачт и другого оборудования, расположенного на крыше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296"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297"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298"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299"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300"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301"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302" w:history="1">
              <w:r w:rsidR="00205692" w:rsidRPr="00EE2238">
                <w:rPr>
                  <w:rFonts w:ascii="Times New Roman" w:hAnsi="Times New Roman" w:cs="Times New Roman"/>
                  <w:color w:val="0000FF"/>
                  <w:sz w:val="20"/>
                </w:rPr>
                <w:t>п. 7</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303"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42.</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выявлению деформации и повреждений несущих кровельных конструкций, креплений элементов несущих конструкций крыши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304"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305"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306"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307"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308"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309"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310" w:history="1">
              <w:r w:rsidR="00205692" w:rsidRPr="00EE2238">
                <w:rPr>
                  <w:rFonts w:ascii="Times New Roman" w:hAnsi="Times New Roman" w:cs="Times New Roman"/>
                  <w:color w:val="0000FF"/>
                  <w:sz w:val="20"/>
                </w:rPr>
                <w:t>п. 7</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311"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43.</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проверке антисептической и противопожарной защиты деревянных конструкций крыши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312"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313"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314"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315"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316"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317"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318" w:history="1">
              <w:r w:rsidR="00205692" w:rsidRPr="00EE2238">
                <w:rPr>
                  <w:rFonts w:ascii="Times New Roman" w:hAnsi="Times New Roman" w:cs="Times New Roman"/>
                  <w:color w:val="0000FF"/>
                  <w:sz w:val="20"/>
                </w:rPr>
                <w:t>п. 7</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319"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44.</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выявлению деформации и повреждений водоотводящих устройств и оборудования, водоприемных воронок внутреннего водостока крыш многоквартирных домов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320"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321"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322"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323"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324"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325"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326" w:history="1">
              <w:r w:rsidR="00205692" w:rsidRPr="00EE2238">
                <w:rPr>
                  <w:rFonts w:ascii="Times New Roman" w:hAnsi="Times New Roman" w:cs="Times New Roman"/>
                  <w:color w:val="0000FF"/>
                  <w:sz w:val="20"/>
                </w:rPr>
                <w:t>п. 7</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327"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45.</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выявлению деформации и повреждений слуховых окон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328"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329"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330"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331"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332"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333"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334" w:history="1">
              <w:r w:rsidR="00205692" w:rsidRPr="00EE2238">
                <w:rPr>
                  <w:rFonts w:ascii="Times New Roman" w:hAnsi="Times New Roman" w:cs="Times New Roman"/>
                  <w:color w:val="0000FF"/>
                  <w:sz w:val="20"/>
                </w:rPr>
                <w:t>п. 7</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335"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46.</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 xml:space="preserve">Выполняются ли работы по выявлению деформации и повреждений выходов </w:t>
            </w:r>
            <w:r w:rsidRPr="00EE2238">
              <w:rPr>
                <w:rFonts w:ascii="Times New Roman" w:hAnsi="Times New Roman" w:cs="Times New Roman"/>
                <w:sz w:val="20"/>
              </w:rPr>
              <w:lastRenderedPageBreak/>
              <w:t>на крыши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336"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337"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338"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339"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340"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341"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342" w:history="1">
              <w:r w:rsidR="00205692" w:rsidRPr="00EE2238">
                <w:rPr>
                  <w:rFonts w:ascii="Times New Roman" w:hAnsi="Times New Roman" w:cs="Times New Roman"/>
                  <w:color w:val="0000FF"/>
                  <w:sz w:val="20"/>
                </w:rPr>
                <w:t>п. 7</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343"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47.</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выявлению деформации и повреждений ходовых досок и переходных мостиков на чердаках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344"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345"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346"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347"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348"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349"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350" w:history="1">
              <w:r w:rsidR="00205692" w:rsidRPr="00EE2238">
                <w:rPr>
                  <w:rFonts w:ascii="Times New Roman" w:hAnsi="Times New Roman" w:cs="Times New Roman"/>
                  <w:color w:val="0000FF"/>
                  <w:sz w:val="20"/>
                </w:rPr>
                <w:t>п. 7</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351"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48.</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выявлению деформации и повреждений осадочных и температурных швов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352"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353"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354"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355"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356"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357"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358" w:history="1">
              <w:r w:rsidR="00205692" w:rsidRPr="00EE2238">
                <w:rPr>
                  <w:rFonts w:ascii="Times New Roman" w:hAnsi="Times New Roman" w:cs="Times New Roman"/>
                  <w:color w:val="0000FF"/>
                  <w:sz w:val="20"/>
                </w:rPr>
                <w:t>п. 7</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359"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49.</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проверке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360"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361"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362"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363"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364"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365"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366" w:history="1">
              <w:r w:rsidR="00205692" w:rsidRPr="00EE2238">
                <w:rPr>
                  <w:rFonts w:ascii="Times New Roman" w:hAnsi="Times New Roman" w:cs="Times New Roman"/>
                  <w:color w:val="0000FF"/>
                  <w:sz w:val="20"/>
                </w:rPr>
                <w:t>п. 7</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367"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50.</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проверке температурно-влажностного режима и воздухообмена на чердаке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368"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369"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370"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371"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372"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373"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374" w:history="1">
              <w:r w:rsidR="00205692" w:rsidRPr="00EE2238">
                <w:rPr>
                  <w:rFonts w:ascii="Times New Roman" w:hAnsi="Times New Roman" w:cs="Times New Roman"/>
                  <w:color w:val="0000FF"/>
                  <w:sz w:val="20"/>
                </w:rPr>
                <w:t>п. 7</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375"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51.</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контролю состояния оборудования или устройств, предотвращающих образование наледи и сосулек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376"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377"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378"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379"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380"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381"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382" w:history="1">
              <w:r w:rsidR="00205692" w:rsidRPr="00EE2238">
                <w:rPr>
                  <w:rFonts w:ascii="Times New Roman" w:hAnsi="Times New Roman" w:cs="Times New Roman"/>
                  <w:color w:val="0000FF"/>
                  <w:sz w:val="20"/>
                </w:rPr>
                <w:t>п. 7</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383"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52.</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 xml:space="preserve">Выполняются ли работы по осмотру </w:t>
            </w:r>
            <w:r w:rsidRPr="00EE2238">
              <w:rPr>
                <w:rFonts w:ascii="Times New Roman" w:hAnsi="Times New Roman" w:cs="Times New Roman"/>
                <w:sz w:val="20"/>
              </w:rPr>
              <w:lastRenderedPageBreak/>
              <w:t>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384"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385"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386"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387"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388"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389"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390" w:history="1">
              <w:r w:rsidR="00205692" w:rsidRPr="00EE2238">
                <w:rPr>
                  <w:rFonts w:ascii="Times New Roman" w:hAnsi="Times New Roman" w:cs="Times New Roman"/>
                  <w:color w:val="0000FF"/>
                  <w:sz w:val="20"/>
                </w:rPr>
                <w:t>п. 7</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391"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53.</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проверке и при необходимости очистке кровли и водоотводящих устройств от мусора, грязи и наледи, препятствующих стоку дождевых и талых вод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392"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393"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394"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395"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396"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397"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398" w:history="1">
              <w:r w:rsidR="00205692" w:rsidRPr="00EE2238">
                <w:rPr>
                  <w:rFonts w:ascii="Times New Roman" w:hAnsi="Times New Roman" w:cs="Times New Roman"/>
                  <w:color w:val="0000FF"/>
                  <w:sz w:val="20"/>
                </w:rPr>
                <w:t>п. 7</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399"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54.</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проверке и при необходимости очистке кровли от скопления снега и наледи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400"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401"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402"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403"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404"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405"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406" w:history="1">
              <w:r w:rsidR="00205692" w:rsidRPr="00EE2238">
                <w:rPr>
                  <w:rFonts w:ascii="Times New Roman" w:hAnsi="Times New Roman" w:cs="Times New Roman"/>
                  <w:color w:val="0000FF"/>
                  <w:sz w:val="20"/>
                </w:rPr>
                <w:t>п. 7</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407"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55.</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проверке и при необходимости восстановлению защитного окрасочного слоя металлических элементов, окраска металлических креплений кровель антикоррозийными защитными красками и составами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408"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409"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410"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411"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412"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413"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414" w:history="1">
              <w:r w:rsidR="00205692" w:rsidRPr="00EE2238">
                <w:rPr>
                  <w:rFonts w:ascii="Times New Roman" w:hAnsi="Times New Roman" w:cs="Times New Roman"/>
                  <w:color w:val="0000FF"/>
                  <w:sz w:val="20"/>
                </w:rPr>
                <w:t>п. 7</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415"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56.</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проверке и при необходимости восстановлению насыпного пригрузочного защитного слоя для эластомерных или термопластичных мембран балластного способа соединения кровель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416"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417"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418"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419"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420"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421"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422" w:history="1">
              <w:r w:rsidR="00205692" w:rsidRPr="00EE2238">
                <w:rPr>
                  <w:rFonts w:ascii="Times New Roman" w:hAnsi="Times New Roman" w:cs="Times New Roman"/>
                  <w:color w:val="0000FF"/>
                  <w:sz w:val="20"/>
                </w:rPr>
                <w:t>п. 7</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423"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57.</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 xml:space="preserve">Выполняются ли работы по проверке и </w:t>
            </w:r>
            <w:r w:rsidRPr="00EE2238">
              <w:rPr>
                <w:rFonts w:ascii="Times New Roman" w:hAnsi="Times New Roman" w:cs="Times New Roman"/>
                <w:sz w:val="20"/>
              </w:rPr>
              <w:lastRenderedPageBreak/>
              <w:t>при необходимости восстановлению пешеходных дорожек в местах пешеходных зон кровель из эластомерных и термопластичных материалов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424"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425"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426"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427"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428"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429"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430" w:history="1">
              <w:r w:rsidR="00205692" w:rsidRPr="00EE2238">
                <w:rPr>
                  <w:rFonts w:ascii="Times New Roman" w:hAnsi="Times New Roman" w:cs="Times New Roman"/>
                  <w:color w:val="0000FF"/>
                  <w:sz w:val="20"/>
                </w:rPr>
                <w:t>п. 7</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431"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58.</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проверке и при необходимости восстановлению антикоррозионного покрытия стальных связей, размещенных на крыше и в технических помещениях металлических деталей (при выявлении нарушений, приводящих к протечкам, - осуществляется ли незамедлительное их устранение, в остальных случаях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432"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433"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434"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435"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436"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437"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438" w:history="1">
              <w:r w:rsidR="00205692" w:rsidRPr="00EE2238">
                <w:rPr>
                  <w:rFonts w:ascii="Times New Roman" w:hAnsi="Times New Roman" w:cs="Times New Roman"/>
                  <w:color w:val="0000FF"/>
                  <w:sz w:val="20"/>
                </w:rPr>
                <w:t>п. 7</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439"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59.</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выявлению деформаций и повреждений в несущих конструкциях лестниц, нарушения надежности крепления ограждений, выбоин и сколов в ступенях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440"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441"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442"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443"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444"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445"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446" w:history="1">
              <w:r w:rsidR="00205692" w:rsidRPr="00EE2238">
                <w:rPr>
                  <w:rFonts w:ascii="Times New Roman" w:hAnsi="Times New Roman" w:cs="Times New Roman"/>
                  <w:color w:val="0000FF"/>
                  <w:sz w:val="20"/>
                </w:rPr>
                <w:t>п. 8</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447"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60.</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выявлению трещин, их параметров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448"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449"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450"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451"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452"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453"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454" w:history="1">
              <w:r w:rsidR="00205692" w:rsidRPr="00EE2238">
                <w:rPr>
                  <w:rFonts w:ascii="Times New Roman" w:hAnsi="Times New Roman" w:cs="Times New Roman"/>
                  <w:color w:val="0000FF"/>
                  <w:sz w:val="20"/>
                </w:rPr>
                <w:t>п. 8</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455"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61.</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выявлению прогибов косоуров, нарушения связи косоуров с площадками, коррозии металлических конструкций в домах с лестницами по стальным косоурам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456"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457"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458"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459"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460"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461"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462" w:history="1">
              <w:r w:rsidR="00205692" w:rsidRPr="00EE2238">
                <w:rPr>
                  <w:rFonts w:ascii="Times New Roman" w:hAnsi="Times New Roman" w:cs="Times New Roman"/>
                  <w:color w:val="0000FF"/>
                  <w:sz w:val="20"/>
                </w:rPr>
                <w:t>п. 8</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463"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62.</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 xml:space="preserve">Выполняются ли работы по выявлению прогибов несущих конструкций, нарушений крепления тетив к балкам, поддерживающим лестничные площадки, врубок в конструкции лестницы, а также наличия гнили и жучков-точильщиков в домах с деревянными лестницами (при выявлении повреждений и нарушений - разрабатывается ли план восстановительных работ (при </w:t>
            </w:r>
            <w:r w:rsidRPr="00EE2238">
              <w:rPr>
                <w:rFonts w:ascii="Times New Roman" w:hAnsi="Times New Roman" w:cs="Times New Roman"/>
                <w:sz w:val="20"/>
              </w:rPr>
              <w:lastRenderedPageBreak/>
              <w:t>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464"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465"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466"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467"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468"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469"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470" w:history="1">
              <w:r w:rsidR="00205692" w:rsidRPr="00EE2238">
                <w:rPr>
                  <w:rFonts w:ascii="Times New Roman" w:hAnsi="Times New Roman" w:cs="Times New Roman"/>
                  <w:color w:val="0000FF"/>
                  <w:sz w:val="20"/>
                </w:rPr>
                <w:t>п. 8</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471"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63.</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проверке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3345" w:type="dxa"/>
          </w:tcPr>
          <w:p w:rsidR="00205692" w:rsidRPr="00EE2238" w:rsidRDefault="00964F31" w:rsidP="00205692">
            <w:pPr>
              <w:pStyle w:val="ConsPlusNormal"/>
              <w:rPr>
                <w:rFonts w:ascii="Times New Roman" w:hAnsi="Times New Roman" w:cs="Times New Roman"/>
                <w:sz w:val="20"/>
              </w:rPr>
            </w:pPr>
            <w:hyperlink r:id="rId472"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473"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474"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475"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476"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477"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478" w:history="1">
              <w:r w:rsidR="00205692" w:rsidRPr="00EE2238">
                <w:rPr>
                  <w:rFonts w:ascii="Times New Roman" w:hAnsi="Times New Roman" w:cs="Times New Roman"/>
                  <w:color w:val="0000FF"/>
                  <w:sz w:val="20"/>
                </w:rPr>
                <w:t>п. 8</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479"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64.</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проверке состояния и при необходимости обработке деревянных поверхностей антисептическими и антипиреновыми составами в домах с деревянными лестницами?</w:t>
            </w:r>
          </w:p>
        </w:tc>
        <w:tc>
          <w:tcPr>
            <w:tcW w:w="3345" w:type="dxa"/>
          </w:tcPr>
          <w:p w:rsidR="00205692" w:rsidRPr="00EE2238" w:rsidRDefault="00964F31" w:rsidP="00205692">
            <w:pPr>
              <w:pStyle w:val="ConsPlusNormal"/>
              <w:rPr>
                <w:rFonts w:ascii="Times New Roman" w:hAnsi="Times New Roman" w:cs="Times New Roman"/>
                <w:sz w:val="20"/>
              </w:rPr>
            </w:pPr>
            <w:hyperlink r:id="rId480"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481"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482"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483"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484"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485"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486" w:history="1">
              <w:r w:rsidR="00205692" w:rsidRPr="00EE2238">
                <w:rPr>
                  <w:rFonts w:ascii="Times New Roman" w:hAnsi="Times New Roman" w:cs="Times New Roman"/>
                  <w:color w:val="0000FF"/>
                  <w:sz w:val="20"/>
                </w:rPr>
                <w:t>п. 8</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487"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65.</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выявлению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488"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489"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490"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491"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492"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493"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494" w:history="1">
              <w:r w:rsidR="00205692" w:rsidRPr="00EE2238">
                <w:rPr>
                  <w:rFonts w:ascii="Times New Roman" w:hAnsi="Times New Roman" w:cs="Times New Roman"/>
                  <w:color w:val="0000FF"/>
                  <w:sz w:val="20"/>
                </w:rPr>
                <w:t>п. 9</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495"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66.</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контролю состояния и работоспособности подсветки информационных знаков, входов в подъезды (домовые знаки и т.д.)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496"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497"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498"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499"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500" w:history="1">
              <w:r w:rsidR="00205692" w:rsidRPr="00EE2238">
                <w:rPr>
                  <w:rFonts w:ascii="Times New Roman" w:hAnsi="Times New Roman" w:cs="Times New Roman"/>
                  <w:color w:val="0000FF"/>
                  <w:sz w:val="20"/>
                </w:rPr>
                <w:t>пп. "з" п. 11</w:t>
              </w:r>
            </w:hyperlink>
            <w:r w:rsidR="00205692" w:rsidRPr="00EE2238">
              <w:rPr>
                <w:rFonts w:ascii="Times New Roman" w:hAnsi="Times New Roman" w:cs="Times New Roman"/>
                <w:sz w:val="20"/>
              </w:rPr>
              <w:t xml:space="preserve"> Правил N 491;</w:t>
            </w:r>
          </w:p>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п. п. 3.5.1, 3.5.2, 3.5.5 Правил и норм N 170;</w:t>
            </w:r>
          </w:p>
          <w:p w:rsidR="00205692" w:rsidRPr="00EE2238" w:rsidRDefault="00964F31" w:rsidP="00205692">
            <w:pPr>
              <w:pStyle w:val="ConsPlusNormal"/>
              <w:rPr>
                <w:rFonts w:ascii="Times New Roman" w:hAnsi="Times New Roman" w:cs="Times New Roman"/>
                <w:sz w:val="20"/>
              </w:rPr>
            </w:pPr>
            <w:hyperlink r:id="rId501" w:history="1">
              <w:r w:rsidR="00205692" w:rsidRPr="00EE2238">
                <w:rPr>
                  <w:rFonts w:ascii="Times New Roman" w:hAnsi="Times New Roman" w:cs="Times New Roman"/>
                  <w:color w:val="0000FF"/>
                  <w:sz w:val="20"/>
                </w:rPr>
                <w:t>п. 9</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502"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67.</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выявлению нарушений и эксплуатационных качеств несущих конструкций, гидроизоляции, элементов металлических ограждений на балконах, лоджиях и козырьках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503"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504"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505"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506"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507"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508"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509" w:history="1">
              <w:r w:rsidR="00205692" w:rsidRPr="00EE2238">
                <w:rPr>
                  <w:rFonts w:ascii="Times New Roman" w:hAnsi="Times New Roman" w:cs="Times New Roman"/>
                  <w:color w:val="0000FF"/>
                  <w:sz w:val="20"/>
                </w:rPr>
                <w:t>п. 9</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510"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68.</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контролю за состоянием и организации восстановления или замены отдельных элементов крылец и зонтов над входами в здание, в подвалы и над балконами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511"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512"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513"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514"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515"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516"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517" w:history="1">
              <w:r w:rsidR="00205692" w:rsidRPr="00EE2238">
                <w:rPr>
                  <w:rFonts w:ascii="Times New Roman" w:hAnsi="Times New Roman" w:cs="Times New Roman"/>
                  <w:color w:val="0000FF"/>
                  <w:sz w:val="20"/>
                </w:rPr>
                <w:t>п. 9</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518"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69.</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контролю за состоянием и организации работ по восстановлению плотности притворов входных дверей, самозакрывающихся устройств (доводчики, пружины), ограничителей хода дверей (остановы) (при выявлении повреждений и нарушений - разрабатывается ли план вос</w:t>
            </w:r>
            <w:r w:rsidRPr="00EE2238">
              <w:rPr>
                <w:rFonts w:ascii="Times New Roman" w:hAnsi="Times New Roman" w:cs="Times New Roman"/>
                <w:sz w:val="20"/>
              </w:rPr>
              <w:lastRenderedPageBreak/>
              <w:t>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519"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520"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521"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522"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523" w:history="1">
              <w:r w:rsidR="00205692" w:rsidRPr="00EE2238">
                <w:rPr>
                  <w:rFonts w:ascii="Times New Roman" w:hAnsi="Times New Roman" w:cs="Times New Roman"/>
                  <w:color w:val="0000FF"/>
                  <w:sz w:val="20"/>
                </w:rPr>
                <w:t>пп. "з"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524" w:history="1">
              <w:r w:rsidR="00205692" w:rsidRPr="00EE2238">
                <w:rPr>
                  <w:rFonts w:ascii="Times New Roman" w:hAnsi="Times New Roman" w:cs="Times New Roman"/>
                  <w:color w:val="0000FF"/>
                  <w:sz w:val="20"/>
                </w:rPr>
                <w:t>п. 9</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525"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70.</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выявлению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526"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527"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528"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529"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530"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531"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532" w:history="1">
              <w:r w:rsidR="00205692" w:rsidRPr="00EE2238">
                <w:rPr>
                  <w:rFonts w:ascii="Times New Roman" w:hAnsi="Times New Roman" w:cs="Times New Roman"/>
                  <w:color w:val="0000FF"/>
                  <w:sz w:val="20"/>
                </w:rPr>
                <w:t>п. 10</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533"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71.</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проверке звукоизоляции и огнезащиты перегородок многоквартирных домов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534"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535"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536"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537"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538"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539"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540" w:history="1">
              <w:r w:rsidR="00205692" w:rsidRPr="00EE2238">
                <w:rPr>
                  <w:rFonts w:ascii="Times New Roman" w:hAnsi="Times New Roman" w:cs="Times New Roman"/>
                  <w:color w:val="0000FF"/>
                  <w:sz w:val="20"/>
                </w:rPr>
                <w:t>п. 10</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541"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72.</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проверке состояния внутренней отделки?</w:t>
            </w:r>
          </w:p>
        </w:tc>
        <w:tc>
          <w:tcPr>
            <w:tcW w:w="3345" w:type="dxa"/>
          </w:tcPr>
          <w:p w:rsidR="00205692" w:rsidRPr="00EE2238" w:rsidRDefault="00964F31" w:rsidP="00205692">
            <w:pPr>
              <w:pStyle w:val="ConsPlusNormal"/>
              <w:rPr>
                <w:rFonts w:ascii="Times New Roman" w:hAnsi="Times New Roman" w:cs="Times New Roman"/>
                <w:sz w:val="20"/>
              </w:rPr>
            </w:pPr>
            <w:hyperlink r:id="rId542"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543"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544"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545"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546"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547"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548" w:history="1">
              <w:r w:rsidR="00205692" w:rsidRPr="00EE2238">
                <w:rPr>
                  <w:rFonts w:ascii="Times New Roman" w:hAnsi="Times New Roman" w:cs="Times New Roman"/>
                  <w:color w:val="0000FF"/>
                  <w:sz w:val="20"/>
                </w:rPr>
                <w:t>п. 11</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549"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73.</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осуществляется ли их устранение?</w:t>
            </w:r>
          </w:p>
        </w:tc>
        <w:tc>
          <w:tcPr>
            <w:tcW w:w="3345" w:type="dxa"/>
          </w:tcPr>
          <w:p w:rsidR="00205692" w:rsidRPr="00EE2238" w:rsidRDefault="00964F31" w:rsidP="00205692">
            <w:pPr>
              <w:pStyle w:val="ConsPlusNormal"/>
              <w:rPr>
                <w:rFonts w:ascii="Times New Roman" w:hAnsi="Times New Roman" w:cs="Times New Roman"/>
                <w:sz w:val="20"/>
              </w:rPr>
            </w:pPr>
            <w:hyperlink r:id="rId550"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551"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552"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553"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554"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555"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556" w:history="1">
              <w:r w:rsidR="00205692" w:rsidRPr="00EE2238">
                <w:rPr>
                  <w:rFonts w:ascii="Times New Roman" w:hAnsi="Times New Roman" w:cs="Times New Roman"/>
                  <w:color w:val="0000FF"/>
                  <w:sz w:val="20"/>
                </w:rPr>
                <w:t>п. 11</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557"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74.</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проверке состояния основания и поверхностного слоя полов помещений, относящихся к общему имуществу в многоквартирном доме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558"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559"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560"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561"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562"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563"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564" w:history="1">
              <w:r w:rsidR="00205692" w:rsidRPr="00EE2238">
                <w:rPr>
                  <w:rFonts w:ascii="Times New Roman" w:hAnsi="Times New Roman" w:cs="Times New Roman"/>
                  <w:color w:val="0000FF"/>
                  <w:sz w:val="20"/>
                </w:rPr>
                <w:t>п. 12</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565"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75.</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проверке состояния работоспособности системы вентиляции (для деревянных полов) полов помещений, относящихся к общему имуществу в многоквартирном доме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566"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567"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568"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569"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570"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571"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572" w:history="1">
              <w:r w:rsidR="00205692" w:rsidRPr="00EE2238">
                <w:rPr>
                  <w:rFonts w:ascii="Times New Roman" w:hAnsi="Times New Roman" w:cs="Times New Roman"/>
                  <w:color w:val="0000FF"/>
                  <w:sz w:val="20"/>
                </w:rPr>
                <w:t>п. 12</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573"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76.</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проверке состояния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(при выявлении нарушений в отопи</w:t>
            </w:r>
            <w:r w:rsidRPr="00EE2238">
              <w:rPr>
                <w:rFonts w:ascii="Times New Roman" w:hAnsi="Times New Roman" w:cs="Times New Roman"/>
                <w:sz w:val="20"/>
              </w:rPr>
              <w:lastRenderedPageBreak/>
              <w:t>тельный период - осуществляется ли незамедлительный ремонт, в остальных случаях - разрабатывается ли план и проведение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574"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575"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576"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577"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578" w:history="1">
              <w:r w:rsidR="00205692" w:rsidRPr="00EE2238">
                <w:rPr>
                  <w:rFonts w:ascii="Times New Roman" w:hAnsi="Times New Roman" w:cs="Times New Roman"/>
                  <w:color w:val="0000FF"/>
                  <w:sz w:val="20"/>
                </w:rPr>
                <w:t>пп. "з"</w:t>
              </w:r>
            </w:hyperlink>
            <w:r w:rsidR="00205692" w:rsidRPr="00EE2238">
              <w:rPr>
                <w:rFonts w:ascii="Times New Roman" w:hAnsi="Times New Roman" w:cs="Times New Roman"/>
                <w:sz w:val="20"/>
              </w:rPr>
              <w:t xml:space="preserve">, </w:t>
            </w:r>
            <w:hyperlink r:id="rId579" w:history="1">
              <w:r w:rsidR="00205692" w:rsidRPr="00EE2238">
                <w:rPr>
                  <w:rFonts w:ascii="Times New Roman" w:hAnsi="Times New Roman" w:cs="Times New Roman"/>
                  <w:color w:val="0000FF"/>
                  <w:sz w:val="20"/>
                </w:rPr>
                <w:t>"и"</w:t>
              </w:r>
            </w:hyperlink>
            <w:r w:rsidR="00205692" w:rsidRPr="00EE2238">
              <w:rPr>
                <w:rFonts w:ascii="Times New Roman" w:hAnsi="Times New Roman" w:cs="Times New Roman"/>
                <w:sz w:val="20"/>
              </w:rPr>
              <w:t xml:space="preserve"> п. 11 Правил N 491;</w:t>
            </w:r>
          </w:p>
          <w:p w:rsidR="00205692" w:rsidRPr="00EE2238" w:rsidRDefault="00964F31" w:rsidP="00205692">
            <w:pPr>
              <w:pStyle w:val="ConsPlusNormal"/>
              <w:rPr>
                <w:rFonts w:ascii="Times New Roman" w:hAnsi="Times New Roman" w:cs="Times New Roman"/>
                <w:sz w:val="20"/>
              </w:rPr>
            </w:pPr>
            <w:hyperlink r:id="rId580" w:history="1">
              <w:r w:rsidR="00205692" w:rsidRPr="00EE2238">
                <w:rPr>
                  <w:rFonts w:ascii="Times New Roman" w:hAnsi="Times New Roman" w:cs="Times New Roman"/>
                  <w:color w:val="0000FF"/>
                  <w:sz w:val="20"/>
                </w:rPr>
                <w:t>п. 13</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581"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77.</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проверке технического состояния и работоспособности элементов мусоропровода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582"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583"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584"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585"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586" w:history="1">
              <w:r w:rsidR="00205692" w:rsidRPr="00EE2238">
                <w:rPr>
                  <w:rFonts w:ascii="Times New Roman" w:hAnsi="Times New Roman" w:cs="Times New Roman"/>
                  <w:color w:val="0000FF"/>
                  <w:sz w:val="20"/>
                </w:rPr>
                <w:t>пп. "з" п. 11</w:t>
              </w:r>
            </w:hyperlink>
            <w:r w:rsidR="00205692" w:rsidRPr="00EE2238">
              <w:rPr>
                <w:rFonts w:ascii="Times New Roman" w:hAnsi="Times New Roman" w:cs="Times New Roman"/>
                <w:sz w:val="20"/>
              </w:rPr>
              <w:t xml:space="preserve"> Правил N 491;</w:t>
            </w:r>
          </w:p>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п. 14 Минимального перечня N 290;</w:t>
            </w:r>
          </w:p>
          <w:p w:rsidR="00205692" w:rsidRPr="00EE2238" w:rsidRDefault="00964F31" w:rsidP="00205692">
            <w:pPr>
              <w:pStyle w:val="ConsPlusNormal"/>
              <w:rPr>
                <w:rFonts w:ascii="Times New Roman" w:hAnsi="Times New Roman" w:cs="Times New Roman"/>
                <w:sz w:val="20"/>
              </w:rPr>
            </w:pPr>
            <w:hyperlink r:id="rId587"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p w:rsidR="00205692" w:rsidRPr="00EE2238" w:rsidRDefault="00964F31" w:rsidP="00205692">
            <w:pPr>
              <w:pStyle w:val="ConsPlusNormal"/>
              <w:rPr>
                <w:rFonts w:ascii="Times New Roman" w:hAnsi="Times New Roman" w:cs="Times New Roman"/>
                <w:sz w:val="20"/>
              </w:rPr>
            </w:pPr>
            <w:hyperlink r:id="rId588" w:history="1">
              <w:r w:rsidR="00205692" w:rsidRPr="00EE2238">
                <w:rPr>
                  <w:rFonts w:ascii="Times New Roman" w:hAnsi="Times New Roman" w:cs="Times New Roman"/>
                  <w:color w:val="0000FF"/>
                  <w:sz w:val="20"/>
                </w:rPr>
                <w:t>пп. "в" п. 148(22)</w:t>
              </w:r>
            </w:hyperlink>
            <w:r w:rsidR="00205692" w:rsidRPr="00EE2238">
              <w:rPr>
                <w:rFonts w:ascii="Times New Roman" w:hAnsi="Times New Roman" w:cs="Times New Roman"/>
                <w:sz w:val="20"/>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(далее - Правила N 354)</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78.</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техническому обслуживанию: чистке, промывке и дезинфекции загрузочных клапанов стволов мусоропроводов, мусоросборной камеры и ее оборудования?</w:t>
            </w:r>
          </w:p>
        </w:tc>
        <w:tc>
          <w:tcPr>
            <w:tcW w:w="3345" w:type="dxa"/>
          </w:tcPr>
          <w:p w:rsidR="00205692" w:rsidRPr="00EE2238" w:rsidRDefault="00964F31" w:rsidP="00205692">
            <w:pPr>
              <w:pStyle w:val="ConsPlusNormal"/>
              <w:rPr>
                <w:rFonts w:ascii="Times New Roman" w:hAnsi="Times New Roman" w:cs="Times New Roman"/>
                <w:sz w:val="20"/>
              </w:rPr>
            </w:pPr>
            <w:hyperlink r:id="rId589" w:history="1">
              <w:r w:rsidR="00205692" w:rsidRPr="00EE2238">
                <w:rPr>
                  <w:rFonts w:ascii="Times New Roman" w:hAnsi="Times New Roman" w:cs="Times New Roman"/>
                  <w:color w:val="0000FF"/>
                  <w:sz w:val="20"/>
                </w:rPr>
                <w:t>пп. "з"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590" w:history="1">
              <w:r w:rsidR="00205692" w:rsidRPr="00EE2238">
                <w:rPr>
                  <w:rFonts w:ascii="Times New Roman" w:hAnsi="Times New Roman" w:cs="Times New Roman"/>
                  <w:color w:val="0000FF"/>
                  <w:sz w:val="20"/>
                </w:rPr>
                <w:t>п. 14</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591"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p w:rsidR="00205692" w:rsidRPr="00EE2238" w:rsidRDefault="00964F31" w:rsidP="00205692">
            <w:pPr>
              <w:pStyle w:val="ConsPlusNormal"/>
              <w:rPr>
                <w:rFonts w:ascii="Times New Roman" w:hAnsi="Times New Roman" w:cs="Times New Roman"/>
                <w:sz w:val="20"/>
              </w:rPr>
            </w:pPr>
            <w:hyperlink r:id="rId592" w:history="1">
              <w:r w:rsidR="00205692" w:rsidRPr="00EE2238">
                <w:rPr>
                  <w:rFonts w:ascii="Times New Roman" w:hAnsi="Times New Roman" w:cs="Times New Roman"/>
                  <w:color w:val="0000FF"/>
                  <w:sz w:val="20"/>
                </w:rPr>
                <w:t>пп. "в" п. 148(22)</w:t>
              </w:r>
            </w:hyperlink>
            <w:r w:rsidR="00205692" w:rsidRPr="00EE2238">
              <w:rPr>
                <w:rFonts w:ascii="Times New Roman" w:hAnsi="Times New Roman" w:cs="Times New Roman"/>
                <w:sz w:val="20"/>
              </w:rPr>
              <w:t xml:space="preserve"> Правил N 354</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79</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техническому обслуживанию и сезонному управлению оборудованием систем вентиляции и дымоудаления, определению работоспособности оборудования и элементов систем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593"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594"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595" w:history="1">
              <w:r w:rsidR="00205692" w:rsidRPr="00EE2238">
                <w:rPr>
                  <w:rFonts w:ascii="Times New Roman" w:hAnsi="Times New Roman" w:cs="Times New Roman"/>
                  <w:color w:val="0000FF"/>
                  <w:sz w:val="20"/>
                </w:rPr>
                <w:t>п. 15</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596"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80</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контролю за состоянием, выявлению и устранению причин недопустимых вибраций и шума при работе вентиляционной установки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597"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598"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599" w:history="1">
              <w:r w:rsidR="00205692" w:rsidRPr="00EE2238">
                <w:rPr>
                  <w:rFonts w:ascii="Times New Roman" w:hAnsi="Times New Roman" w:cs="Times New Roman"/>
                  <w:color w:val="0000FF"/>
                  <w:sz w:val="20"/>
                </w:rPr>
                <w:t>п. 15</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600"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81.</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проверке утепления теплых чердаков, плотности закрытия входов на них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601"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602"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603" w:history="1">
              <w:r w:rsidR="00205692" w:rsidRPr="00EE2238">
                <w:rPr>
                  <w:rFonts w:ascii="Times New Roman" w:hAnsi="Times New Roman" w:cs="Times New Roman"/>
                  <w:color w:val="0000FF"/>
                  <w:sz w:val="20"/>
                </w:rPr>
                <w:t>п. 15</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604"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82.</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устранению неплотностей в вентиляционных каналах и шахтах, устранению засоров в каналах, устранению неисправностей шиберов и дроссель-клапанов в вытяжных шахтах, зонтов над шахтами и дефлекторов, по замене дефективных вытяжных решеток и их креплений (при выявлении повреждений и нарушений - разрабатывается ли план вос</w:t>
            </w:r>
            <w:r w:rsidRPr="00EE2238">
              <w:rPr>
                <w:rFonts w:ascii="Times New Roman" w:hAnsi="Times New Roman" w:cs="Times New Roman"/>
                <w:sz w:val="20"/>
              </w:rPr>
              <w:lastRenderedPageBreak/>
              <w:t>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605"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606"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607" w:history="1">
              <w:r w:rsidR="00205692" w:rsidRPr="00EE2238">
                <w:rPr>
                  <w:rFonts w:ascii="Times New Roman" w:hAnsi="Times New Roman" w:cs="Times New Roman"/>
                  <w:color w:val="0000FF"/>
                  <w:sz w:val="20"/>
                </w:rPr>
                <w:t>п. 15</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608"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83.</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контролю и обеспечению исправного состояния систем автоматического дымоудаления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609"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610"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611" w:history="1">
              <w:r w:rsidR="00205692" w:rsidRPr="00EE2238">
                <w:rPr>
                  <w:rFonts w:ascii="Times New Roman" w:hAnsi="Times New Roman" w:cs="Times New Roman"/>
                  <w:color w:val="0000FF"/>
                  <w:sz w:val="20"/>
                </w:rPr>
                <w:t>п. 15</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612"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84.</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контролю за состоянием и восстановлению антикоррозионной окраски металлических вытяжных каналов, труб, поддонов и дефлекторов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613"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614"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615" w:history="1">
              <w:r w:rsidR="00205692" w:rsidRPr="00EE2238">
                <w:rPr>
                  <w:rFonts w:ascii="Times New Roman" w:hAnsi="Times New Roman" w:cs="Times New Roman"/>
                  <w:color w:val="0000FF"/>
                  <w:sz w:val="20"/>
                </w:rPr>
                <w:t>п. 15</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616"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85.</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определению целостности конструкций и по проверке работоспособности дымоходов печей, каминов и очагов, устранение неисправностей печей, каминов и очагов, влекущих к нарушению противопожарных требований и утечке газа, а также обледенение оголовков дымовых труб (дымоходов)?</w:t>
            </w:r>
          </w:p>
        </w:tc>
        <w:tc>
          <w:tcPr>
            <w:tcW w:w="3345" w:type="dxa"/>
          </w:tcPr>
          <w:p w:rsidR="00205692" w:rsidRPr="00EE2238" w:rsidRDefault="00964F31" w:rsidP="00205692">
            <w:pPr>
              <w:pStyle w:val="ConsPlusNormal"/>
              <w:rPr>
                <w:rFonts w:ascii="Times New Roman" w:hAnsi="Times New Roman" w:cs="Times New Roman"/>
                <w:sz w:val="20"/>
              </w:rPr>
            </w:pPr>
            <w:hyperlink r:id="rId617"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618"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619" w:history="1">
              <w:r w:rsidR="00205692" w:rsidRPr="00EE2238">
                <w:rPr>
                  <w:rFonts w:ascii="Times New Roman" w:hAnsi="Times New Roman" w:cs="Times New Roman"/>
                  <w:color w:val="0000FF"/>
                  <w:sz w:val="20"/>
                </w:rPr>
                <w:t>п. 16</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620"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86.</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очистке от сажи дымоходов и труб печей?</w:t>
            </w:r>
          </w:p>
        </w:tc>
        <w:tc>
          <w:tcPr>
            <w:tcW w:w="3345" w:type="dxa"/>
          </w:tcPr>
          <w:p w:rsidR="00205692" w:rsidRPr="00EE2238" w:rsidRDefault="00964F31" w:rsidP="00205692">
            <w:pPr>
              <w:pStyle w:val="ConsPlusNormal"/>
              <w:rPr>
                <w:rFonts w:ascii="Times New Roman" w:hAnsi="Times New Roman" w:cs="Times New Roman"/>
                <w:sz w:val="20"/>
              </w:rPr>
            </w:pPr>
            <w:hyperlink r:id="rId621"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622"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623" w:history="1">
              <w:r w:rsidR="00205692" w:rsidRPr="00EE2238">
                <w:rPr>
                  <w:rFonts w:ascii="Times New Roman" w:hAnsi="Times New Roman" w:cs="Times New Roman"/>
                  <w:color w:val="0000FF"/>
                  <w:sz w:val="20"/>
                </w:rPr>
                <w:t>п. 16</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624"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87.</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устранению завалов в дымовых каналах?</w:t>
            </w:r>
          </w:p>
        </w:tc>
        <w:tc>
          <w:tcPr>
            <w:tcW w:w="3345" w:type="dxa"/>
          </w:tcPr>
          <w:p w:rsidR="00205692" w:rsidRPr="00EE2238" w:rsidRDefault="00964F31" w:rsidP="00205692">
            <w:pPr>
              <w:pStyle w:val="ConsPlusNormal"/>
              <w:rPr>
                <w:rFonts w:ascii="Times New Roman" w:hAnsi="Times New Roman" w:cs="Times New Roman"/>
                <w:sz w:val="20"/>
              </w:rPr>
            </w:pPr>
            <w:hyperlink r:id="rId625"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626"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627" w:history="1">
              <w:r w:rsidR="00205692" w:rsidRPr="00EE2238">
                <w:rPr>
                  <w:rFonts w:ascii="Times New Roman" w:hAnsi="Times New Roman" w:cs="Times New Roman"/>
                  <w:color w:val="0000FF"/>
                  <w:sz w:val="20"/>
                </w:rPr>
                <w:t>п. 16</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628"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88.</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проверке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tc>
        <w:tc>
          <w:tcPr>
            <w:tcW w:w="3345" w:type="dxa"/>
          </w:tcPr>
          <w:p w:rsidR="00205692" w:rsidRPr="00EE2238" w:rsidRDefault="00964F31" w:rsidP="00205692">
            <w:pPr>
              <w:pStyle w:val="ConsPlusNormal"/>
              <w:rPr>
                <w:rFonts w:ascii="Times New Roman" w:hAnsi="Times New Roman" w:cs="Times New Roman"/>
                <w:sz w:val="20"/>
              </w:rPr>
            </w:pPr>
            <w:hyperlink r:id="rId629"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630"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631"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632"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633"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634" w:history="1">
              <w:r w:rsidR="00205692" w:rsidRPr="00EE2238">
                <w:rPr>
                  <w:rFonts w:ascii="Times New Roman" w:hAnsi="Times New Roman" w:cs="Times New Roman"/>
                  <w:color w:val="0000FF"/>
                  <w:sz w:val="20"/>
                </w:rPr>
                <w:t>"в"</w:t>
              </w:r>
            </w:hyperlink>
            <w:r w:rsidR="00205692" w:rsidRPr="00EE2238">
              <w:rPr>
                <w:rFonts w:ascii="Times New Roman" w:hAnsi="Times New Roman" w:cs="Times New Roman"/>
                <w:sz w:val="20"/>
              </w:rPr>
              <w:t xml:space="preserve">, </w:t>
            </w:r>
            <w:hyperlink r:id="rId635"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636" w:history="1">
              <w:r w:rsidR="00205692" w:rsidRPr="00EE2238">
                <w:rPr>
                  <w:rFonts w:ascii="Times New Roman" w:hAnsi="Times New Roman" w:cs="Times New Roman"/>
                  <w:color w:val="0000FF"/>
                  <w:sz w:val="20"/>
                </w:rPr>
                <w:t>п. 17</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637"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89.</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постоянному контролю параметров теплоносителя и воды (давления, температуры, расхода) и принимаются ли незамедлительно меры по восстановлению требуемых параметров отопления и водоснабжения и герметичности оборудования (тепловых пунктов и водоподкачек) и герметичности систем водоснабжения (холодного и горячего), отопления и водоотведения?</w:t>
            </w:r>
          </w:p>
        </w:tc>
        <w:tc>
          <w:tcPr>
            <w:tcW w:w="3345" w:type="dxa"/>
          </w:tcPr>
          <w:p w:rsidR="00205692" w:rsidRPr="00EE2238" w:rsidRDefault="00964F31" w:rsidP="00205692">
            <w:pPr>
              <w:pStyle w:val="ConsPlusNormal"/>
              <w:rPr>
                <w:rFonts w:ascii="Times New Roman" w:hAnsi="Times New Roman" w:cs="Times New Roman"/>
                <w:sz w:val="20"/>
              </w:rPr>
            </w:pPr>
            <w:hyperlink r:id="rId638"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639"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640"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641"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642"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643" w:history="1">
              <w:r w:rsidR="00205692" w:rsidRPr="00EE2238">
                <w:rPr>
                  <w:rFonts w:ascii="Times New Roman" w:hAnsi="Times New Roman" w:cs="Times New Roman"/>
                  <w:color w:val="0000FF"/>
                  <w:sz w:val="20"/>
                </w:rPr>
                <w:t>"в"</w:t>
              </w:r>
            </w:hyperlink>
            <w:r w:rsidR="00205692" w:rsidRPr="00EE2238">
              <w:rPr>
                <w:rFonts w:ascii="Times New Roman" w:hAnsi="Times New Roman" w:cs="Times New Roman"/>
                <w:sz w:val="20"/>
              </w:rPr>
              <w:t xml:space="preserve">, </w:t>
            </w:r>
            <w:hyperlink r:id="rId644"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645" w:history="1">
              <w:r w:rsidR="00205692" w:rsidRPr="00EE2238">
                <w:rPr>
                  <w:rFonts w:ascii="Times New Roman" w:hAnsi="Times New Roman" w:cs="Times New Roman"/>
                  <w:color w:val="0000FF"/>
                  <w:sz w:val="20"/>
                </w:rPr>
                <w:t>п. 17</w:t>
              </w:r>
            </w:hyperlink>
            <w:r w:rsidR="00205692" w:rsidRPr="00EE2238">
              <w:rPr>
                <w:rFonts w:ascii="Times New Roman" w:hAnsi="Times New Roman" w:cs="Times New Roman"/>
                <w:sz w:val="20"/>
              </w:rPr>
              <w:t xml:space="preserve">, </w:t>
            </w:r>
            <w:hyperlink r:id="rId646" w:history="1">
              <w:r w:rsidR="00205692" w:rsidRPr="00EE2238">
                <w:rPr>
                  <w:rFonts w:ascii="Times New Roman" w:hAnsi="Times New Roman" w:cs="Times New Roman"/>
                  <w:color w:val="0000FF"/>
                  <w:sz w:val="20"/>
                </w:rPr>
                <w:t>18</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647"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90.</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гидравлические и тепловые испытания оборудования индивидуальных тепловых пунктов и водоподкачек, узлов ввода и систем отопления, промывка и регулировка систем отопления?</w:t>
            </w:r>
          </w:p>
        </w:tc>
        <w:tc>
          <w:tcPr>
            <w:tcW w:w="3345" w:type="dxa"/>
          </w:tcPr>
          <w:p w:rsidR="00205692" w:rsidRPr="00EE2238" w:rsidRDefault="00964F31" w:rsidP="00205692">
            <w:pPr>
              <w:pStyle w:val="ConsPlusNormal"/>
              <w:rPr>
                <w:rFonts w:ascii="Times New Roman" w:hAnsi="Times New Roman" w:cs="Times New Roman"/>
                <w:sz w:val="20"/>
              </w:rPr>
            </w:pPr>
            <w:hyperlink r:id="rId648"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649"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650"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651"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652"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653" w:history="1">
              <w:r w:rsidR="00205692" w:rsidRPr="00EE2238">
                <w:rPr>
                  <w:rFonts w:ascii="Times New Roman" w:hAnsi="Times New Roman" w:cs="Times New Roman"/>
                  <w:color w:val="0000FF"/>
                  <w:sz w:val="20"/>
                </w:rPr>
                <w:t>"в"</w:t>
              </w:r>
            </w:hyperlink>
            <w:r w:rsidR="00205692" w:rsidRPr="00EE2238">
              <w:rPr>
                <w:rFonts w:ascii="Times New Roman" w:hAnsi="Times New Roman" w:cs="Times New Roman"/>
                <w:sz w:val="20"/>
              </w:rPr>
              <w:t xml:space="preserve">, </w:t>
            </w:r>
            <w:hyperlink r:id="rId654"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655" w:history="1">
              <w:r w:rsidR="00205692" w:rsidRPr="00EE2238">
                <w:rPr>
                  <w:rFonts w:ascii="Times New Roman" w:hAnsi="Times New Roman" w:cs="Times New Roman"/>
                  <w:color w:val="0000FF"/>
                  <w:sz w:val="20"/>
                </w:rPr>
                <w:t>п. 17</w:t>
              </w:r>
            </w:hyperlink>
            <w:r w:rsidR="00205692" w:rsidRPr="00EE2238">
              <w:rPr>
                <w:rFonts w:ascii="Times New Roman" w:hAnsi="Times New Roman" w:cs="Times New Roman"/>
                <w:sz w:val="20"/>
              </w:rPr>
              <w:t xml:space="preserve">, </w:t>
            </w:r>
            <w:hyperlink r:id="rId656" w:history="1">
              <w:r w:rsidR="00205692" w:rsidRPr="00EE2238">
                <w:rPr>
                  <w:rFonts w:ascii="Times New Roman" w:hAnsi="Times New Roman" w:cs="Times New Roman"/>
                  <w:color w:val="0000FF"/>
                  <w:sz w:val="20"/>
                </w:rPr>
                <w:t>19</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657"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91.</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очистке теплообменного оборудования для удаления накипно-коррозионных от</w:t>
            </w:r>
            <w:r w:rsidRPr="00EE2238">
              <w:rPr>
                <w:rFonts w:ascii="Times New Roman" w:hAnsi="Times New Roman" w:cs="Times New Roman"/>
                <w:sz w:val="20"/>
              </w:rPr>
              <w:lastRenderedPageBreak/>
              <w:t>ложений?</w:t>
            </w:r>
          </w:p>
        </w:tc>
        <w:tc>
          <w:tcPr>
            <w:tcW w:w="3345" w:type="dxa"/>
          </w:tcPr>
          <w:p w:rsidR="00205692" w:rsidRPr="00EE2238" w:rsidRDefault="00964F31" w:rsidP="00205692">
            <w:pPr>
              <w:pStyle w:val="ConsPlusNormal"/>
              <w:rPr>
                <w:rFonts w:ascii="Times New Roman" w:hAnsi="Times New Roman" w:cs="Times New Roman"/>
                <w:sz w:val="20"/>
              </w:rPr>
            </w:pPr>
            <w:hyperlink r:id="rId658"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659"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660"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661"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662"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663" w:history="1">
              <w:r w:rsidR="00205692" w:rsidRPr="00EE2238">
                <w:rPr>
                  <w:rFonts w:ascii="Times New Roman" w:hAnsi="Times New Roman" w:cs="Times New Roman"/>
                  <w:color w:val="0000FF"/>
                  <w:sz w:val="20"/>
                </w:rPr>
                <w:t>"в"</w:t>
              </w:r>
            </w:hyperlink>
            <w:r w:rsidR="00205692" w:rsidRPr="00EE2238">
              <w:rPr>
                <w:rFonts w:ascii="Times New Roman" w:hAnsi="Times New Roman" w:cs="Times New Roman"/>
                <w:sz w:val="20"/>
              </w:rPr>
              <w:t xml:space="preserve">, </w:t>
            </w:r>
            <w:hyperlink r:id="rId664"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665" w:history="1">
              <w:r w:rsidR="00205692" w:rsidRPr="00EE2238">
                <w:rPr>
                  <w:rFonts w:ascii="Times New Roman" w:hAnsi="Times New Roman" w:cs="Times New Roman"/>
                  <w:color w:val="0000FF"/>
                  <w:sz w:val="20"/>
                </w:rPr>
                <w:t>п. 17</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666"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92.</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проверке работоспособности и обслуживанию устройств водоподготовки для системы горячего водоснабжения (при выявлении повреждений и нарушений - разрабатывается ли план восстановительных работ (при необходимости), организовано ли проведение восстановительных работ)?</w:t>
            </w:r>
          </w:p>
        </w:tc>
        <w:tc>
          <w:tcPr>
            <w:tcW w:w="3345" w:type="dxa"/>
          </w:tcPr>
          <w:p w:rsidR="00205692" w:rsidRPr="00EE2238" w:rsidRDefault="00964F31" w:rsidP="00205692">
            <w:pPr>
              <w:pStyle w:val="ConsPlusNormal"/>
              <w:rPr>
                <w:rFonts w:ascii="Times New Roman" w:hAnsi="Times New Roman" w:cs="Times New Roman"/>
                <w:sz w:val="20"/>
              </w:rPr>
            </w:pPr>
            <w:hyperlink r:id="rId667"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668"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669"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670"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671"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672" w:history="1">
              <w:r w:rsidR="00205692" w:rsidRPr="00EE2238">
                <w:rPr>
                  <w:rFonts w:ascii="Times New Roman" w:hAnsi="Times New Roman" w:cs="Times New Roman"/>
                  <w:color w:val="0000FF"/>
                  <w:sz w:val="20"/>
                </w:rPr>
                <w:t>"в"</w:t>
              </w:r>
            </w:hyperlink>
            <w:r w:rsidR="00205692" w:rsidRPr="00EE2238">
              <w:rPr>
                <w:rFonts w:ascii="Times New Roman" w:hAnsi="Times New Roman" w:cs="Times New Roman"/>
                <w:sz w:val="20"/>
              </w:rPr>
              <w:t xml:space="preserve">, </w:t>
            </w:r>
            <w:hyperlink r:id="rId673"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674" w:history="1">
              <w:r w:rsidR="00205692" w:rsidRPr="00EE2238">
                <w:rPr>
                  <w:rFonts w:ascii="Times New Roman" w:hAnsi="Times New Roman" w:cs="Times New Roman"/>
                  <w:color w:val="0000FF"/>
                  <w:sz w:val="20"/>
                </w:rPr>
                <w:t>п. 17</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675"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93.</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проверке исправности, работоспособности, регулировке и техническому обслуживанию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3345" w:type="dxa"/>
          </w:tcPr>
          <w:p w:rsidR="00205692" w:rsidRPr="00EE2238" w:rsidRDefault="00964F31" w:rsidP="00205692">
            <w:pPr>
              <w:pStyle w:val="ConsPlusNormal"/>
              <w:rPr>
                <w:rFonts w:ascii="Times New Roman" w:hAnsi="Times New Roman" w:cs="Times New Roman"/>
                <w:sz w:val="20"/>
              </w:rPr>
            </w:pPr>
            <w:hyperlink r:id="rId676"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677"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678"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679"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680"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681" w:history="1">
              <w:r w:rsidR="00205692" w:rsidRPr="00EE2238">
                <w:rPr>
                  <w:rFonts w:ascii="Times New Roman" w:hAnsi="Times New Roman" w:cs="Times New Roman"/>
                  <w:color w:val="0000FF"/>
                  <w:sz w:val="20"/>
                </w:rPr>
                <w:t>"в"</w:t>
              </w:r>
            </w:hyperlink>
            <w:r w:rsidR="00205692" w:rsidRPr="00EE2238">
              <w:rPr>
                <w:rFonts w:ascii="Times New Roman" w:hAnsi="Times New Roman" w:cs="Times New Roman"/>
                <w:sz w:val="20"/>
              </w:rPr>
              <w:t xml:space="preserve">, </w:t>
            </w:r>
            <w:hyperlink r:id="rId682"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683" w:history="1">
              <w:r w:rsidR="00205692" w:rsidRPr="00EE2238">
                <w:rPr>
                  <w:rFonts w:ascii="Times New Roman" w:hAnsi="Times New Roman" w:cs="Times New Roman"/>
                  <w:color w:val="0000FF"/>
                  <w:sz w:val="20"/>
                </w:rPr>
                <w:t>п. 18</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684"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94.</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контролю за состоянием и замене неисправных контрольно-измерительных приборов (манометров, термометров и т.п.) систем водоснабжения (холодного и горячего), отопления и водоотведения в многоквартирном доме?</w:t>
            </w:r>
          </w:p>
        </w:tc>
        <w:tc>
          <w:tcPr>
            <w:tcW w:w="3345" w:type="dxa"/>
          </w:tcPr>
          <w:p w:rsidR="00205692" w:rsidRPr="00EE2238" w:rsidRDefault="00964F31" w:rsidP="00205692">
            <w:pPr>
              <w:pStyle w:val="ConsPlusNormal"/>
              <w:rPr>
                <w:rFonts w:ascii="Times New Roman" w:hAnsi="Times New Roman" w:cs="Times New Roman"/>
                <w:sz w:val="20"/>
              </w:rPr>
            </w:pPr>
            <w:hyperlink r:id="rId685"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686"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687"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688"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689"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690" w:history="1">
              <w:r w:rsidR="00205692" w:rsidRPr="00EE2238">
                <w:rPr>
                  <w:rFonts w:ascii="Times New Roman" w:hAnsi="Times New Roman" w:cs="Times New Roman"/>
                  <w:color w:val="0000FF"/>
                  <w:sz w:val="20"/>
                </w:rPr>
                <w:t>"в"</w:t>
              </w:r>
            </w:hyperlink>
            <w:r w:rsidR="00205692" w:rsidRPr="00EE2238">
              <w:rPr>
                <w:rFonts w:ascii="Times New Roman" w:hAnsi="Times New Roman" w:cs="Times New Roman"/>
                <w:sz w:val="20"/>
              </w:rPr>
              <w:t xml:space="preserve">, </w:t>
            </w:r>
            <w:hyperlink r:id="rId691"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692" w:history="1">
              <w:r w:rsidR="00205692" w:rsidRPr="00EE2238">
                <w:rPr>
                  <w:rFonts w:ascii="Times New Roman" w:hAnsi="Times New Roman" w:cs="Times New Roman"/>
                  <w:color w:val="0000FF"/>
                  <w:sz w:val="20"/>
                </w:rPr>
                <w:t>п. 18</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693"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95.</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восстановлению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3345" w:type="dxa"/>
          </w:tcPr>
          <w:p w:rsidR="00205692" w:rsidRPr="00EE2238" w:rsidRDefault="00964F31" w:rsidP="00205692">
            <w:pPr>
              <w:pStyle w:val="ConsPlusNormal"/>
              <w:rPr>
                <w:rFonts w:ascii="Times New Roman" w:hAnsi="Times New Roman" w:cs="Times New Roman"/>
                <w:sz w:val="20"/>
              </w:rPr>
            </w:pPr>
            <w:hyperlink r:id="rId694"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695"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696"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697"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698"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699" w:history="1">
              <w:r w:rsidR="00205692" w:rsidRPr="00EE2238">
                <w:rPr>
                  <w:rFonts w:ascii="Times New Roman" w:hAnsi="Times New Roman" w:cs="Times New Roman"/>
                  <w:color w:val="0000FF"/>
                  <w:sz w:val="20"/>
                </w:rPr>
                <w:t>"в"</w:t>
              </w:r>
            </w:hyperlink>
            <w:r w:rsidR="00205692" w:rsidRPr="00EE2238">
              <w:rPr>
                <w:rFonts w:ascii="Times New Roman" w:hAnsi="Times New Roman" w:cs="Times New Roman"/>
                <w:sz w:val="20"/>
              </w:rPr>
              <w:t xml:space="preserve">, </w:t>
            </w:r>
            <w:hyperlink r:id="rId700"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701" w:history="1">
              <w:r w:rsidR="00205692" w:rsidRPr="00EE2238">
                <w:rPr>
                  <w:rFonts w:ascii="Times New Roman" w:hAnsi="Times New Roman" w:cs="Times New Roman"/>
                  <w:color w:val="0000FF"/>
                  <w:sz w:val="20"/>
                </w:rPr>
                <w:t>п. 18</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702"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96.</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контролю за состоянием и незамедлительному восстановлению герметичности участков трубопроводов и соединительных элементов в случае их разгерметизации?</w:t>
            </w:r>
          </w:p>
        </w:tc>
        <w:tc>
          <w:tcPr>
            <w:tcW w:w="3345" w:type="dxa"/>
          </w:tcPr>
          <w:p w:rsidR="00205692" w:rsidRPr="00EE2238" w:rsidRDefault="00964F31" w:rsidP="00205692">
            <w:pPr>
              <w:pStyle w:val="ConsPlusNormal"/>
              <w:rPr>
                <w:rFonts w:ascii="Times New Roman" w:hAnsi="Times New Roman" w:cs="Times New Roman"/>
                <w:sz w:val="20"/>
              </w:rPr>
            </w:pPr>
            <w:hyperlink r:id="rId703"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704"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705"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706"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707"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708" w:history="1">
              <w:r w:rsidR="00205692" w:rsidRPr="00EE2238">
                <w:rPr>
                  <w:rFonts w:ascii="Times New Roman" w:hAnsi="Times New Roman" w:cs="Times New Roman"/>
                  <w:color w:val="0000FF"/>
                  <w:sz w:val="20"/>
                </w:rPr>
                <w:t>"в"</w:t>
              </w:r>
            </w:hyperlink>
            <w:r w:rsidR="00205692" w:rsidRPr="00EE2238">
              <w:rPr>
                <w:rFonts w:ascii="Times New Roman" w:hAnsi="Times New Roman" w:cs="Times New Roman"/>
                <w:sz w:val="20"/>
              </w:rPr>
              <w:t xml:space="preserve">, </w:t>
            </w:r>
            <w:hyperlink r:id="rId709"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710" w:history="1">
              <w:r w:rsidR="00205692" w:rsidRPr="00EE2238">
                <w:rPr>
                  <w:rFonts w:ascii="Times New Roman" w:hAnsi="Times New Roman" w:cs="Times New Roman"/>
                  <w:color w:val="0000FF"/>
                  <w:sz w:val="20"/>
                </w:rPr>
                <w:t>п. 18</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711"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97.</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контролю за состоянием и восстановлением исправности элементов внутренней канализации, канализационных вытяжек, внутреннего водостока, дренажных систем и дворовой канализации?</w:t>
            </w:r>
          </w:p>
        </w:tc>
        <w:tc>
          <w:tcPr>
            <w:tcW w:w="3345" w:type="dxa"/>
          </w:tcPr>
          <w:p w:rsidR="00205692" w:rsidRPr="00EE2238" w:rsidRDefault="00964F31" w:rsidP="00205692">
            <w:pPr>
              <w:pStyle w:val="ConsPlusNormal"/>
              <w:rPr>
                <w:rFonts w:ascii="Times New Roman" w:hAnsi="Times New Roman" w:cs="Times New Roman"/>
                <w:sz w:val="20"/>
              </w:rPr>
            </w:pPr>
            <w:hyperlink r:id="rId712" w:history="1">
              <w:r w:rsidR="00205692" w:rsidRPr="00EE2238">
                <w:rPr>
                  <w:rFonts w:ascii="Times New Roman" w:hAnsi="Times New Roman" w:cs="Times New Roman"/>
                  <w:color w:val="0000FF"/>
                  <w:sz w:val="20"/>
                </w:rPr>
                <w:t>пп. "з"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713" w:history="1">
              <w:r w:rsidR="00205692" w:rsidRPr="00EE2238">
                <w:rPr>
                  <w:rFonts w:ascii="Times New Roman" w:hAnsi="Times New Roman" w:cs="Times New Roman"/>
                  <w:color w:val="0000FF"/>
                  <w:sz w:val="20"/>
                </w:rPr>
                <w:t>п. 18</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714"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98.</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промывке участков водопровода после выполнения ремонтно-строительных работ на водопроводе, очистке и промывке водонапорных баков?</w:t>
            </w:r>
          </w:p>
        </w:tc>
        <w:tc>
          <w:tcPr>
            <w:tcW w:w="3345" w:type="dxa"/>
          </w:tcPr>
          <w:p w:rsidR="00205692" w:rsidRPr="00EE2238" w:rsidRDefault="00964F31" w:rsidP="00205692">
            <w:pPr>
              <w:pStyle w:val="ConsPlusNormal"/>
              <w:rPr>
                <w:rFonts w:ascii="Times New Roman" w:hAnsi="Times New Roman" w:cs="Times New Roman"/>
                <w:sz w:val="20"/>
              </w:rPr>
            </w:pPr>
            <w:hyperlink r:id="rId715" w:history="1">
              <w:r w:rsidR="00205692" w:rsidRPr="00EE2238">
                <w:rPr>
                  <w:rFonts w:ascii="Times New Roman" w:hAnsi="Times New Roman" w:cs="Times New Roman"/>
                  <w:color w:val="0000FF"/>
                  <w:sz w:val="20"/>
                </w:rPr>
                <w:t>пп. "з"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716" w:history="1">
              <w:r w:rsidR="00205692" w:rsidRPr="00EE2238">
                <w:rPr>
                  <w:rFonts w:ascii="Times New Roman" w:hAnsi="Times New Roman" w:cs="Times New Roman"/>
                  <w:color w:val="0000FF"/>
                  <w:sz w:val="20"/>
                </w:rPr>
                <w:t>п. 18</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717"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99.</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проверке и обеспечению работоспособности местных локальных очистных сооружений (септики) и дворовых туалетов?</w:t>
            </w:r>
          </w:p>
        </w:tc>
        <w:tc>
          <w:tcPr>
            <w:tcW w:w="3345" w:type="dxa"/>
          </w:tcPr>
          <w:p w:rsidR="00205692" w:rsidRPr="00EE2238" w:rsidRDefault="00964F31" w:rsidP="00205692">
            <w:pPr>
              <w:pStyle w:val="ConsPlusNormal"/>
              <w:rPr>
                <w:rFonts w:ascii="Times New Roman" w:hAnsi="Times New Roman" w:cs="Times New Roman"/>
                <w:sz w:val="20"/>
              </w:rPr>
            </w:pPr>
            <w:hyperlink r:id="rId718" w:history="1">
              <w:r w:rsidR="00205692" w:rsidRPr="00EE2238">
                <w:rPr>
                  <w:rFonts w:ascii="Times New Roman" w:hAnsi="Times New Roman" w:cs="Times New Roman"/>
                  <w:color w:val="0000FF"/>
                  <w:sz w:val="20"/>
                </w:rPr>
                <w:t>пп. "з"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719" w:history="1">
              <w:r w:rsidR="00205692" w:rsidRPr="00EE2238">
                <w:rPr>
                  <w:rFonts w:ascii="Times New Roman" w:hAnsi="Times New Roman" w:cs="Times New Roman"/>
                  <w:color w:val="0000FF"/>
                  <w:sz w:val="20"/>
                </w:rPr>
                <w:t>п. 18</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720"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100.</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промывке систем водоснабжения для удаления накипно-коррозионных отложений?</w:t>
            </w:r>
          </w:p>
        </w:tc>
        <w:tc>
          <w:tcPr>
            <w:tcW w:w="3345" w:type="dxa"/>
          </w:tcPr>
          <w:p w:rsidR="00205692" w:rsidRPr="00EE2238" w:rsidRDefault="00964F31" w:rsidP="00205692">
            <w:pPr>
              <w:pStyle w:val="ConsPlusNormal"/>
              <w:rPr>
                <w:rFonts w:ascii="Times New Roman" w:hAnsi="Times New Roman" w:cs="Times New Roman"/>
                <w:sz w:val="20"/>
              </w:rPr>
            </w:pPr>
            <w:hyperlink r:id="rId721" w:history="1">
              <w:r w:rsidR="00205692" w:rsidRPr="00EE2238">
                <w:rPr>
                  <w:rFonts w:ascii="Times New Roman" w:hAnsi="Times New Roman" w:cs="Times New Roman"/>
                  <w:color w:val="0000FF"/>
                  <w:sz w:val="20"/>
                </w:rPr>
                <w:t>пп. "з"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722" w:history="1">
              <w:r w:rsidR="00205692" w:rsidRPr="00EE2238">
                <w:rPr>
                  <w:rFonts w:ascii="Times New Roman" w:hAnsi="Times New Roman" w:cs="Times New Roman"/>
                  <w:color w:val="0000FF"/>
                  <w:sz w:val="20"/>
                </w:rPr>
                <w:t>п. 18</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723"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lastRenderedPageBreak/>
              <w:t>101.</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проверке заземления оболочки электрокабеля, оборудования (насосы, щитовые вентиляторы и др.), замер сопротивления изоляции проводов, трубопроводов и восстановление цепей заземления по результатам проверки?</w:t>
            </w:r>
          </w:p>
        </w:tc>
        <w:tc>
          <w:tcPr>
            <w:tcW w:w="3345" w:type="dxa"/>
          </w:tcPr>
          <w:p w:rsidR="00205692" w:rsidRPr="00EE2238" w:rsidRDefault="00964F31" w:rsidP="00205692">
            <w:pPr>
              <w:pStyle w:val="ConsPlusNormal"/>
              <w:rPr>
                <w:rFonts w:ascii="Times New Roman" w:hAnsi="Times New Roman" w:cs="Times New Roman"/>
                <w:sz w:val="20"/>
              </w:rPr>
            </w:pPr>
            <w:hyperlink r:id="rId724" w:history="1">
              <w:r w:rsidR="00205692" w:rsidRPr="00EE2238">
                <w:rPr>
                  <w:rFonts w:ascii="Times New Roman" w:hAnsi="Times New Roman" w:cs="Times New Roman"/>
                  <w:color w:val="0000FF"/>
                  <w:sz w:val="20"/>
                </w:rPr>
                <w:t>пп. "з"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725" w:history="1">
              <w:r w:rsidR="00205692" w:rsidRPr="00EE2238">
                <w:rPr>
                  <w:rFonts w:ascii="Times New Roman" w:hAnsi="Times New Roman" w:cs="Times New Roman"/>
                  <w:color w:val="0000FF"/>
                  <w:sz w:val="20"/>
                </w:rPr>
                <w:t>п. 20</w:t>
              </w:r>
            </w:hyperlink>
            <w:r w:rsidR="00205692" w:rsidRPr="00EE2238">
              <w:rPr>
                <w:rFonts w:ascii="Times New Roman" w:hAnsi="Times New Roman" w:cs="Times New Roman"/>
                <w:sz w:val="20"/>
              </w:rPr>
              <w:t xml:space="preserve"> Минимального перечня N 290</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102.</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проверке и обеспечению работоспособности устройств защитного отключения электрооборудования?</w:t>
            </w:r>
          </w:p>
        </w:tc>
        <w:tc>
          <w:tcPr>
            <w:tcW w:w="3345" w:type="dxa"/>
          </w:tcPr>
          <w:p w:rsidR="00205692" w:rsidRPr="00EE2238" w:rsidRDefault="00964F31" w:rsidP="00205692">
            <w:pPr>
              <w:pStyle w:val="ConsPlusNormal"/>
              <w:rPr>
                <w:rFonts w:ascii="Times New Roman" w:hAnsi="Times New Roman" w:cs="Times New Roman"/>
                <w:sz w:val="20"/>
              </w:rPr>
            </w:pPr>
            <w:hyperlink r:id="rId726" w:history="1">
              <w:r w:rsidR="00205692" w:rsidRPr="00EE2238">
                <w:rPr>
                  <w:rFonts w:ascii="Times New Roman" w:hAnsi="Times New Roman" w:cs="Times New Roman"/>
                  <w:color w:val="0000FF"/>
                  <w:sz w:val="20"/>
                </w:rPr>
                <w:t>пп. "з"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727" w:history="1">
              <w:r w:rsidR="00205692" w:rsidRPr="00EE2238">
                <w:rPr>
                  <w:rFonts w:ascii="Times New Roman" w:hAnsi="Times New Roman" w:cs="Times New Roman"/>
                  <w:color w:val="0000FF"/>
                  <w:sz w:val="20"/>
                </w:rPr>
                <w:t>п. 20</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728"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103.</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техническому обслуживанию и ремонту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3345" w:type="dxa"/>
          </w:tcPr>
          <w:p w:rsidR="00205692" w:rsidRPr="00EE2238" w:rsidRDefault="00964F31" w:rsidP="00205692">
            <w:pPr>
              <w:pStyle w:val="ConsPlusNormal"/>
              <w:rPr>
                <w:rFonts w:ascii="Times New Roman" w:hAnsi="Times New Roman" w:cs="Times New Roman"/>
                <w:sz w:val="20"/>
              </w:rPr>
            </w:pPr>
            <w:hyperlink r:id="rId729" w:history="1">
              <w:r w:rsidR="00205692" w:rsidRPr="00EE2238">
                <w:rPr>
                  <w:rFonts w:ascii="Times New Roman" w:hAnsi="Times New Roman" w:cs="Times New Roman"/>
                  <w:color w:val="0000FF"/>
                  <w:sz w:val="20"/>
                </w:rPr>
                <w:t>пп. "з"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730" w:history="1">
              <w:r w:rsidR="00205692" w:rsidRPr="00EE2238">
                <w:rPr>
                  <w:rFonts w:ascii="Times New Roman" w:hAnsi="Times New Roman" w:cs="Times New Roman"/>
                  <w:color w:val="0000FF"/>
                  <w:sz w:val="20"/>
                </w:rPr>
                <w:t>п. 20</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731"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104.</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Выполняются ли работы по контролю за состоянием и замене вышедших из строя датчиков, проводки и оборудования пожарной и охранной сигнализации?</w:t>
            </w:r>
          </w:p>
        </w:tc>
        <w:tc>
          <w:tcPr>
            <w:tcW w:w="3345" w:type="dxa"/>
          </w:tcPr>
          <w:p w:rsidR="00205692" w:rsidRPr="00EE2238" w:rsidRDefault="00964F31" w:rsidP="00205692">
            <w:pPr>
              <w:pStyle w:val="ConsPlusNormal"/>
              <w:rPr>
                <w:rFonts w:ascii="Times New Roman" w:hAnsi="Times New Roman" w:cs="Times New Roman"/>
                <w:sz w:val="20"/>
              </w:rPr>
            </w:pPr>
            <w:hyperlink r:id="rId732" w:history="1">
              <w:r w:rsidR="00205692" w:rsidRPr="00EE2238">
                <w:rPr>
                  <w:rFonts w:ascii="Times New Roman" w:hAnsi="Times New Roman" w:cs="Times New Roman"/>
                  <w:color w:val="0000FF"/>
                  <w:sz w:val="20"/>
                </w:rPr>
                <w:t>пп. "з"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733" w:history="1">
              <w:r w:rsidR="00205692" w:rsidRPr="00EE2238">
                <w:rPr>
                  <w:rFonts w:ascii="Times New Roman" w:hAnsi="Times New Roman" w:cs="Times New Roman"/>
                  <w:color w:val="0000FF"/>
                  <w:sz w:val="20"/>
                </w:rPr>
                <w:t>п. 20</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734"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105.</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Организованы ли система диспетчерского контроля и обеспечение диспетчерской связи с кабиной лифта?</w:t>
            </w:r>
          </w:p>
        </w:tc>
        <w:tc>
          <w:tcPr>
            <w:tcW w:w="3345" w:type="dxa"/>
          </w:tcPr>
          <w:p w:rsidR="00205692" w:rsidRPr="00EE2238" w:rsidRDefault="00964F31" w:rsidP="00205692">
            <w:pPr>
              <w:pStyle w:val="ConsPlusNormal"/>
              <w:rPr>
                <w:rFonts w:ascii="Times New Roman" w:hAnsi="Times New Roman" w:cs="Times New Roman"/>
                <w:sz w:val="20"/>
              </w:rPr>
            </w:pPr>
            <w:hyperlink r:id="rId735" w:history="1">
              <w:r w:rsidR="00205692" w:rsidRPr="00EE2238">
                <w:rPr>
                  <w:rFonts w:ascii="Times New Roman" w:hAnsi="Times New Roman" w:cs="Times New Roman"/>
                  <w:color w:val="0000FF"/>
                  <w:sz w:val="20"/>
                </w:rPr>
                <w:t>пп. "з"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736" w:history="1">
              <w:r w:rsidR="00205692" w:rsidRPr="00EE2238">
                <w:rPr>
                  <w:rFonts w:ascii="Times New Roman" w:hAnsi="Times New Roman" w:cs="Times New Roman"/>
                  <w:color w:val="0000FF"/>
                  <w:sz w:val="20"/>
                </w:rPr>
                <w:t>п. 22</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737"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106.</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Обеспечено ли проведение осмотров, технического обслуживания и ремонт лифта (лифтов)?</w:t>
            </w:r>
          </w:p>
        </w:tc>
        <w:tc>
          <w:tcPr>
            <w:tcW w:w="3345" w:type="dxa"/>
          </w:tcPr>
          <w:p w:rsidR="00205692" w:rsidRPr="00EE2238" w:rsidRDefault="00964F31" w:rsidP="00205692">
            <w:pPr>
              <w:pStyle w:val="ConsPlusNormal"/>
              <w:rPr>
                <w:rFonts w:ascii="Times New Roman" w:hAnsi="Times New Roman" w:cs="Times New Roman"/>
                <w:sz w:val="20"/>
              </w:rPr>
            </w:pPr>
            <w:hyperlink r:id="rId738"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739"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740" w:history="1">
              <w:r w:rsidR="00205692" w:rsidRPr="00EE2238">
                <w:rPr>
                  <w:rFonts w:ascii="Times New Roman" w:hAnsi="Times New Roman" w:cs="Times New Roman"/>
                  <w:color w:val="0000FF"/>
                  <w:sz w:val="20"/>
                </w:rPr>
                <w:t>п. 22</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741"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107.</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Обеспечено ли проведение аварийного обслуживания лифта (лифтов)?</w:t>
            </w:r>
          </w:p>
        </w:tc>
        <w:tc>
          <w:tcPr>
            <w:tcW w:w="3345" w:type="dxa"/>
          </w:tcPr>
          <w:p w:rsidR="00205692" w:rsidRPr="00EE2238" w:rsidRDefault="00964F31" w:rsidP="00205692">
            <w:pPr>
              <w:pStyle w:val="ConsPlusNormal"/>
              <w:rPr>
                <w:rFonts w:ascii="Times New Roman" w:hAnsi="Times New Roman" w:cs="Times New Roman"/>
                <w:sz w:val="20"/>
              </w:rPr>
            </w:pPr>
            <w:hyperlink r:id="rId742" w:history="1">
              <w:r w:rsidR="00205692" w:rsidRPr="00EE2238">
                <w:rPr>
                  <w:rFonts w:ascii="Times New Roman" w:hAnsi="Times New Roman" w:cs="Times New Roman"/>
                  <w:color w:val="0000FF"/>
                  <w:sz w:val="20"/>
                </w:rPr>
                <w:t>пп. "з"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743" w:history="1">
              <w:r w:rsidR="00205692" w:rsidRPr="00EE2238">
                <w:rPr>
                  <w:rFonts w:ascii="Times New Roman" w:hAnsi="Times New Roman" w:cs="Times New Roman"/>
                  <w:color w:val="0000FF"/>
                  <w:sz w:val="20"/>
                </w:rPr>
                <w:t>п. 22</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744"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108</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Обеспечено ли проведение технического освидетельствования лифта (лифтов), в том числе после замены элементов оборудования?</w:t>
            </w:r>
          </w:p>
        </w:tc>
        <w:tc>
          <w:tcPr>
            <w:tcW w:w="3345" w:type="dxa"/>
          </w:tcPr>
          <w:p w:rsidR="00205692" w:rsidRPr="00EE2238" w:rsidRDefault="00964F31" w:rsidP="00205692">
            <w:pPr>
              <w:pStyle w:val="ConsPlusNormal"/>
              <w:rPr>
                <w:rFonts w:ascii="Times New Roman" w:hAnsi="Times New Roman" w:cs="Times New Roman"/>
                <w:sz w:val="20"/>
              </w:rPr>
            </w:pPr>
            <w:hyperlink r:id="rId745"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746" w:history="1">
              <w:r w:rsidR="00205692" w:rsidRPr="00EE2238">
                <w:rPr>
                  <w:rFonts w:ascii="Times New Roman" w:hAnsi="Times New Roman" w:cs="Times New Roman"/>
                  <w:color w:val="0000FF"/>
                  <w:sz w:val="20"/>
                </w:rPr>
                <w:t>"з"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747" w:history="1">
              <w:r w:rsidR="00205692" w:rsidRPr="00EE2238">
                <w:rPr>
                  <w:rFonts w:ascii="Times New Roman" w:hAnsi="Times New Roman" w:cs="Times New Roman"/>
                  <w:color w:val="0000FF"/>
                  <w:sz w:val="20"/>
                </w:rPr>
                <w:t>п. 22</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748"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109</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Проводятся ли работы по оказанию услуг по сухой и влажной уборке тамбуров, холлов, коридоров, галерей, лифтовых площадок и лифтовых холлов и кабин, лестничных площадок и маршей, пандусов?</w:t>
            </w:r>
          </w:p>
        </w:tc>
        <w:tc>
          <w:tcPr>
            <w:tcW w:w="3345" w:type="dxa"/>
          </w:tcPr>
          <w:p w:rsidR="00205692" w:rsidRPr="00EE2238" w:rsidRDefault="00964F31" w:rsidP="00205692">
            <w:pPr>
              <w:pStyle w:val="ConsPlusNormal"/>
              <w:rPr>
                <w:rFonts w:ascii="Times New Roman" w:hAnsi="Times New Roman" w:cs="Times New Roman"/>
                <w:sz w:val="20"/>
              </w:rPr>
            </w:pPr>
            <w:hyperlink r:id="rId749"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750"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751"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752"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753" w:history="1">
              <w:r w:rsidR="00205692" w:rsidRPr="00EE2238">
                <w:rPr>
                  <w:rFonts w:ascii="Times New Roman" w:hAnsi="Times New Roman" w:cs="Times New Roman"/>
                  <w:color w:val="0000FF"/>
                  <w:sz w:val="20"/>
                </w:rPr>
                <w:t>пп. "з"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754" w:history="1">
              <w:r w:rsidR="00205692" w:rsidRPr="00EE2238">
                <w:rPr>
                  <w:rFonts w:ascii="Times New Roman" w:hAnsi="Times New Roman" w:cs="Times New Roman"/>
                  <w:color w:val="0000FF"/>
                  <w:sz w:val="20"/>
                </w:rPr>
                <w:t>п. 23</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755"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110</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Проводятся ли работы по оказанию услуг по влажной протирке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входящих в состав общего имущества многоквартирного дома?</w:t>
            </w:r>
          </w:p>
        </w:tc>
        <w:tc>
          <w:tcPr>
            <w:tcW w:w="3345" w:type="dxa"/>
          </w:tcPr>
          <w:p w:rsidR="00205692" w:rsidRPr="00EE2238" w:rsidRDefault="00964F31" w:rsidP="00205692">
            <w:pPr>
              <w:pStyle w:val="ConsPlusNormal"/>
              <w:rPr>
                <w:rFonts w:ascii="Times New Roman" w:hAnsi="Times New Roman" w:cs="Times New Roman"/>
                <w:sz w:val="20"/>
              </w:rPr>
            </w:pPr>
            <w:hyperlink r:id="rId756"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757"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758"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759"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760" w:history="1">
              <w:r w:rsidR="00205692" w:rsidRPr="00EE2238">
                <w:rPr>
                  <w:rFonts w:ascii="Times New Roman" w:hAnsi="Times New Roman" w:cs="Times New Roman"/>
                  <w:color w:val="0000FF"/>
                  <w:sz w:val="20"/>
                </w:rPr>
                <w:t>пп. "з"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761" w:history="1">
              <w:r w:rsidR="00205692" w:rsidRPr="00EE2238">
                <w:rPr>
                  <w:rFonts w:ascii="Times New Roman" w:hAnsi="Times New Roman" w:cs="Times New Roman"/>
                  <w:color w:val="0000FF"/>
                  <w:sz w:val="20"/>
                </w:rPr>
                <w:t>п. 23</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762"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111</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 xml:space="preserve">Проводятся ли работы по оказанию услуг по мытью окон в помещениях, </w:t>
            </w:r>
            <w:r w:rsidRPr="00EE2238">
              <w:rPr>
                <w:rFonts w:ascii="Times New Roman" w:hAnsi="Times New Roman" w:cs="Times New Roman"/>
                <w:sz w:val="20"/>
              </w:rPr>
              <w:lastRenderedPageBreak/>
              <w:t>входящих в состав общего имущества в многоквартирном доме?</w:t>
            </w:r>
          </w:p>
        </w:tc>
        <w:tc>
          <w:tcPr>
            <w:tcW w:w="3345" w:type="dxa"/>
          </w:tcPr>
          <w:p w:rsidR="00205692" w:rsidRPr="00EE2238" w:rsidRDefault="00964F31" w:rsidP="00205692">
            <w:pPr>
              <w:pStyle w:val="ConsPlusNormal"/>
              <w:rPr>
                <w:rFonts w:ascii="Times New Roman" w:hAnsi="Times New Roman" w:cs="Times New Roman"/>
                <w:sz w:val="20"/>
              </w:rPr>
            </w:pPr>
            <w:hyperlink r:id="rId763"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764"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765"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766"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767" w:history="1">
              <w:r w:rsidR="00205692" w:rsidRPr="00EE2238">
                <w:rPr>
                  <w:rFonts w:ascii="Times New Roman" w:hAnsi="Times New Roman" w:cs="Times New Roman"/>
                  <w:color w:val="0000FF"/>
                  <w:sz w:val="20"/>
                </w:rPr>
                <w:t>пп. "з"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768" w:history="1">
              <w:r w:rsidR="00205692" w:rsidRPr="00EE2238">
                <w:rPr>
                  <w:rFonts w:ascii="Times New Roman" w:hAnsi="Times New Roman" w:cs="Times New Roman"/>
                  <w:color w:val="0000FF"/>
                  <w:sz w:val="20"/>
                </w:rPr>
                <w:t>п. 23</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769"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112</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Проводятся ли работы по оказанию услуг по очистке систем защиты от грязи (металлических решеток, ячеистых покрытий, приямков, текстильных матов)?</w:t>
            </w:r>
          </w:p>
        </w:tc>
        <w:tc>
          <w:tcPr>
            <w:tcW w:w="3345" w:type="dxa"/>
          </w:tcPr>
          <w:p w:rsidR="00205692" w:rsidRPr="00EE2238" w:rsidRDefault="00964F31" w:rsidP="00205692">
            <w:pPr>
              <w:pStyle w:val="ConsPlusNormal"/>
              <w:rPr>
                <w:rFonts w:ascii="Times New Roman" w:hAnsi="Times New Roman" w:cs="Times New Roman"/>
                <w:sz w:val="20"/>
              </w:rPr>
            </w:pPr>
            <w:hyperlink r:id="rId770"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771"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772"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773"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774" w:history="1">
              <w:r w:rsidR="00205692" w:rsidRPr="00EE2238">
                <w:rPr>
                  <w:rFonts w:ascii="Times New Roman" w:hAnsi="Times New Roman" w:cs="Times New Roman"/>
                  <w:color w:val="0000FF"/>
                  <w:sz w:val="20"/>
                </w:rPr>
                <w:t>пп. "з"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775" w:history="1">
              <w:r w:rsidR="00205692" w:rsidRPr="00EE2238">
                <w:rPr>
                  <w:rFonts w:ascii="Times New Roman" w:hAnsi="Times New Roman" w:cs="Times New Roman"/>
                  <w:color w:val="0000FF"/>
                  <w:sz w:val="20"/>
                </w:rPr>
                <w:t>п. 23</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776"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113</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Проводятся ли работы по оказанию услуг по проведению дератизации и дезинсекции помещений, входящих в состав общего имущества в многоквартирном доме?</w:t>
            </w:r>
          </w:p>
        </w:tc>
        <w:tc>
          <w:tcPr>
            <w:tcW w:w="3345" w:type="dxa"/>
          </w:tcPr>
          <w:p w:rsidR="00205692" w:rsidRPr="00EE2238" w:rsidRDefault="00964F31" w:rsidP="00205692">
            <w:pPr>
              <w:pStyle w:val="ConsPlusNormal"/>
              <w:rPr>
                <w:rFonts w:ascii="Times New Roman" w:hAnsi="Times New Roman" w:cs="Times New Roman"/>
                <w:sz w:val="20"/>
              </w:rPr>
            </w:pPr>
            <w:hyperlink r:id="rId777"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778"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779"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780"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781" w:history="1">
              <w:r w:rsidR="00205692" w:rsidRPr="00EE2238">
                <w:rPr>
                  <w:rFonts w:ascii="Times New Roman" w:hAnsi="Times New Roman" w:cs="Times New Roman"/>
                  <w:color w:val="0000FF"/>
                  <w:sz w:val="20"/>
                </w:rPr>
                <w:t>п. 23</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782"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114</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Проводятся ли работы по очистке крышек люков колодцев и пожарных гидрантов от снега и льда толщиной слоя свыше 5 см в холодный период года?</w:t>
            </w:r>
          </w:p>
        </w:tc>
        <w:tc>
          <w:tcPr>
            <w:tcW w:w="3345" w:type="dxa"/>
          </w:tcPr>
          <w:p w:rsidR="00205692" w:rsidRPr="00EE2238" w:rsidRDefault="00964F31" w:rsidP="00205692">
            <w:pPr>
              <w:pStyle w:val="ConsPlusNormal"/>
              <w:rPr>
                <w:rFonts w:ascii="Times New Roman" w:hAnsi="Times New Roman" w:cs="Times New Roman"/>
                <w:sz w:val="20"/>
              </w:rPr>
            </w:pPr>
            <w:hyperlink r:id="rId783"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784"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785"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786"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787" w:history="1">
              <w:r w:rsidR="00205692" w:rsidRPr="00EE2238">
                <w:rPr>
                  <w:rFonts w:ascii="Times New Roman" w:hAnsi="Times New Roman" w:cs="Times New Roman"/>
                  <w:color w:val="0000FF"/>
                  <w:sz w:val="20"/>
                </w:rPr>
                <w:t>п. 24</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788"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115</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Проводятся ли работы по сдвиганию свежевыпавшего снега и очистке придомовой территории от снега и льда при наличии колейности свыше 5 см в холодный период года?</w:t>
            </w:r>
          </w:p>
        </w:tc>
        <w:tc>
          <w:tcPr>
            <w:tcW w:w="3345" w:type="dxa"/>
          </w:tcPr>
          <w:p w:rsidR="00205692" w:rsidRPr="00EE2238" w:rsidRDefault="00964F31" w:rsidP="00205692">
            <w:pPr>
              <w:pStyle w:val="ConsPlusNormal"/>
              <w:rPr>
                <w:rFonts w:ascii="Times New Roman" w:hAnsi="Times New Roman" w:cs="Times New Roman"/>
                <w:sz w:val="20"/>
              </w:rPr>
            </w:pPr>
            <w:hyperlink r:id="rId789"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790"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791"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792"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793" w:history="1">
              <w:r w:rsidR="00205692" w:rsidRPr="00EE2238">
                <w:rPr>
                  <w:rFonts w:ascii="Times New Roman" w:hAnsi="Times New Roman" w:cs="Times New Roman"/>
                  <w:color w:val="0000FF"/>
                  <w:sz w:val="20"/>
                </w:rPr>
                <w:t>п. 24</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794"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116</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Проводятся ли работы по очистке придомовой территории от снега наносного происхождения (или подметание такой территории, свободной от снежного покрова) в холодный период года?</w:t>
            </w:r>
          </w:p>
        </w:tc>
        <w:tc>
          <w:tcPr>
            <w:tcW w:w="3345" w:type="dxa"/>
          </w:tcPr>
          <w:p w:rsidR="00205692" w:rsidRPr="00EE2238" w:rsidRDefault="00964F31" w:rsidP="00205692">
            <w:pPr>
              <w:pStyle w:val="ConsPlusNormal"/>
              <w:rPr>
                <w:rFonts w:ascii="Times New Roman" w:hAnsi="Times New Roman" w:cs="Times New Roman"/>
                <w:sz w:val="20"/>
              </w:rPr>
            </w:pPr>
            <w:hyperlink r:id="rId795"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796"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797"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798"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799" w:history="1">
              <w:r w:rsidR="00205692" w:rsidRPr="00EE2238">
                <w:rPr>
                  <w:rFonts w:ascii="Times New Roman" w:hAnsi="Times New Roman" w:cs="Times New Roman"/>
                  <w:color w:val="0000FF"/>
                  <w:sz w:val="20"/>
                </w:rPr>
                <w:t>п. 24</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800"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117</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Проводятся ли работы по очистке придомовой территории от наледи и льда в холодный период года?</w:t>
            </w:r>
          </w:p>
        </w:tc>
        <w:tc>
          <w:tcPr>
            <w:tcW w:w="3345" w:type="dxa"/>
          </w:tcPr>
          <w:p w:rsidR="00205692" w:rsidRPr="00EE2238" w:rsidRDefault="00964F31" w:rsidP="00205692">
            <w:pPr>
              <w:pStyle w:val="ConsPlusNormal"/>
              <w:rPr>
                <w:rFonts w:ascii="Times New Roman" w:hAnsi="Times New Roman" w:cs="Times New Roman"/>
                <w:sz w:val="20"/>
              </w:rPr>
            </w:pPr>
            <w:hyperlink r:id="rId801"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802"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803"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804"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805" w:history="1">
              <w:r w:rsidR="00205692" w:rsidRPr="00EE2238">
                <w:rPr>
                  <w:rFonts w:ascii="Times New Roman" w:hAnsi="Times New Roman" w:cs="Times New Roman"/>
                  <w:color w:val="0000FF"/>
                  <w:sz w:val="20"/>
                </w:rPr>
                <w:t>п. 24</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806"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118</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Проводятся ли работы по очистке от мусора урн, установленных возле подъездов, и их промывка?</w:t>
            </w:r>
          </w:p>
        </w:tc>
        <w:tc>
          <w:tcPr>
            <w:tcW w:w="3345" w:type="dxa"/>
          </w:tcPr>
          <w:p w:rsidR="00205692" w:rsidRPr="00EE2238" w:rsidRDefault="00964F31" w:rsidP="00205692">
            <w:pPr>
              <w:pStyle w:val="ConsPlusNormal"/>
              <w:rPr>
                <w:rFonts w:ascii="Times New Roman" w:hAnsi="Times New Roman" w:cs="Times New Roman"/>
                <w:sz w:val="20"/>
              </w:rPr>
            </w:pPr>
            <w:hyperlink r:id="rId807"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808"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809"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810"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811" w:history="1">
              <w:r w:rsidR="00205692" w:rsidRPr="00EE2238">
                <w:rPr>
                  <w:rFonts w:ascii="Times New Roman" w:hAnsi="Times New Roman" w:cs="Times New Roman"/>
                  <w:color w:val="0000FF"/>
                  <w:sz w:val="20"/>
                </w:rPr>
                <w:t>пп. 24</w:t>
              </w:r>
            </w:hyperlink>
            <w:r w:rsidR="00205692" w:rsidRPr="00EE2238">
              <w:rPr>
                <w:rFonts w:ascii="Times New Roman" w:hAnsi="Times New Roman" w:cs="Times New Roman"/>
                <w:sz w:val="20"/>
              </w:rPr>
              <w:t xml:space="preserve">, </w:t>
            </w:r>
            <w:hyperlink r:id="rId812" w:history="1">
              <w:r w:rsidR="00205692" w:rsidRPr="00EE2238">
                <w:rPr>
                  <w:rFonts w:ascii="Times New Roman" w:hAnsi="Times New Roman" w:cs="Times New Roman"/>
                  <w:color w:val="0000FF"/>
                  <w:sz w:val="20"/>
                </w:rPr>
                <w:t>25</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813"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119</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Проводятся ли работы по уборке крыльца и площадки перед входом в подъезд, очистка металлической решетки и приямка?</w:t>
            </w:r>
          </w:p>
        </w:tc>
        <w:tc>
          <w:tcPr>
            <w:tcW w:w="3345" w:type="dxa"/>
          </w:tcPr>
          <w:p w:rsidR="00205692" w:rsidRPr="00EE2238" w:rsidRDefault="00964F31" w:rsidP="00205692">
            <w:pPr>
              <w:pStyle w:val="ConsPlusNormal"/>
              <w:rPr>
                <w:rFonts w:ascii="Times New Roman" w:hAnsi="Times New Roman" w:cs="Times New Roman"/>
                <w:sz w:val="20"/>
              </w:rPr>
            </w:pPr>
            <w:hyperlink r:id="rId814"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815"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816"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817"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818" w:history="1">
              <w:r w:rsidR="00205692" w:rsidRPr="00EE2238">
                <w:rPr>
                  <w:rFonts w:ascii="Times New Roman" w:hAnsi="Times New Roman" w:cs="Times New Roman"/>
                  <w:color w:val="0000FF"/>
                  <w:sz w:val="20"/>
                </w:rPr>
                <w:t>пп. 24</w:t>
              </w:r>
            </w:hyperlink>
            <w:r w:rsidR="00205692" w:rsidRPr="00EE2238">
              <w:rPr>
                <w:rFonts w:ascii="Times New Roman" w:hAnsi="Times New Roman" w:cs="Times New Roman"/>
                <w:sz w:val="20"/>
              </w:rPr>
              <w:t xml:space="preserve">, </w:t>
            </w:r>
            <w:hyperlink r:id="rId819" w:history="1">
              <w:r w:rsidR="00205692" w:rsidRPr="00EE2238">
                <w:rPr>
                  <w:rFonts w:ascii="Times New Roman" w:hAnsi="Times New Roman" w:cs="Times New Roman"/>
                  <w:color w:val="0000FF"/>
                  <w:sz w:val="20"/>
                </w:rPr>
                <w:t>25</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820"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120.</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Проводятся ли работы по подметанию и уборке придомовой территории в теплый период года?</w:t>
            </w:r>
          </w:p>
        </w:tc>
        <w:tc>
          <w:tcPr>
            <w:tcW w:w="3345" w:type="dxa"/>
          </w:tcPr>
          <w:p w:rsidR="00205692" w:rsidRPr="00EE2238" w:rsidRDefault="00964F31" w:rsidP="00205692">
            <w:pPr>
              <w:pStyle w:val="ConsPlusNormal"/>
              <w:rPr>
                <w:rFonts w:ascii="Times New Roman" w:hAnsi="Times New Roman" w:cs="Times New Roman"/>
                <w:sz w:val="20"/>
              </w:rPr>
            </w:pPr>
            <w:hyperlink r:id="rId821"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822"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823"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824"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825" w:history="1">
              <w:r w:rsidR="00205692" w:rsidRPr="00EE2238">
                <w:rPr>
                  <w:rFonts w:ascii="Times New Roman" w:hAnsi="Times New Roman" w:cs="Times New Roman"/>
                  <w:color w:val="0000FF"/>
                  <w:sz w:val="20"/>
                </w:rPr>
                <w:t>п. 25</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826"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121.</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Проводятся ли работы по уборке и выкашиванию газонов в теплый период года?</w:t>
            </w:r>
          </w:p>
        </w:tc>
        <w:tc>
          <w:tcPr>
            <w:tcW w:w="3345" w:type="dxa"/>
          </w:tcPr>
          <w:p w:rsidR="00205692" w:rsidRPr="00EE2238" w:rsidRDefault="00964F31" w:rsidP="00205692">
            <w:pPr>
              <w:pStyle w:val="ConsPlusNormal"/>
              <w:rPr>
                <w:rFonts w:ascii="Times New Roman" w:hAnsi="Times New Roman" w:cs="Times New Roman"/>
                <w:sz w:val="20"/>
              </w:rPr>
            </w:pPr>
            <w:hyperlink r:id="rId827"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828"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829"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830"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831" w:history="1">
              <w:r w:rsidR="00205692" w:rsidRPr="00EE2238">
                <w:rPr>
                  <w:rFonts w:ascii="Times New Roman" w:hAnsi="Times New Roman" w:cs="Times New Roman"/>
                  <w:color w:val="0000FF"/>
                  <w:sz w:val="20"/>
                </w:rPr>
                <w:t>п. 25</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832"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122.</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Проводятся ли работы по прочистке ливневой канализации в теплый период года?</w:t>
            </w:r>
          </w:p>
        </w:tc>
        <w:tc>
          <w:tcPr>
            <w:tcW w:w="3345" w:type="dxa"/>
          </w:tcPr>
          <w:p w:rsidR="00205692" w:rsidRPr="00EE2238" w:rsidRDefault="00964F31" w:rsidP="00205692">
            <w:pPr>
              <w:pStyle w:val="ConsPlusNormal"/>
              <w:rPr>
                <w:rFonts w:ascii="Times New Roman" w:hAnsi="Times New Roman" w:cs="Times New Roman"/>
                <w:sz w:val="20"/>
              </w:rPr>
            </w:pPr>
            <w:hyperlink r:id="rId833"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834"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835"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836"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837" w:history="1">
              <w:r w:rsidR="00205692" w:rsidRPr="00EE2238">
                <w:rPr>
                  <w:rFonts w:ascii="Times New Roman" w:hAnsi="Times New Roman" w:cs="Times New Roman"/>
                  <w:color w:val="0000FF"/>
                  <w:sz w:val="20"/>
                </w:rPr>
                <w:t>п. 25</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838"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123.</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Проводятся ли работы по организации и содержанию мест (площадок) накопления твердых коммунальных отходов, включая обслуживание и очистку мусоропроводов, мусороприемных камер, контейнерных площадок?</w:t>
            </w:r>
          </w:p>
        </w:tc>
        <w:tc>
          <w:tcPr>
            <w:tcW w:w="3345" w:type="dxa"/>
          </w:tcPr>
          <w:p w:rsidR="00205692" w:rsidRPr="00EE2238" w:rsidRDefault="00964F31" w:rsidP="00205692">
            <w:pPr>
              <w:pStyle w:val="ConsPlusNormal"/>
              <w:rPr>
                <w:rFonts w:ascii="Times New Roman" w:hAnsi="Times New Roman" w:cs="Times New Roman"/>
                <w:sz w:val="20"/>
              </w:rPr>
            </w:pPr>
            <w:hyperlink r:id="rId839"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840"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841"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842"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843" w:history="1">
              <w:r w:rsidR="00205692" w:rsidRPr="00EE2238">
                <w:rPr>
                  <w:rFonts w:ascii="Times New Roman" w:hAnsi="Times New Roman" w:cs="Times New Roman"/>
                  <w:color w:val="0000FF"/>
                  <w:sz w:val="20"/>
                </w:rPr>
                <w:t>п. 26 (1)</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844"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124.</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Проводятся ли работы по обеспечению требований пожарной безопасности - осмотры и обеспечение работоспособ</w:t>
            </w:r>
            <w:r w:rsidRPr="00EE2238">
              <w:rPr>
                <w:rFonts w:ascii="Times New Roman" w:hAnsi="Times New Roman" w:cs="Times New Roman"/>
                <w:sz w:val="20"/>
              </w:rPr>
              <w:lastRenderedPageBreak/>
              <w:t>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3345" w:type="dxa"/>
          </w:tcPr>
          <w:p w:rsidR="00205692" w:rsidRPr="00EE2238" w:rsidRDefault="00964F31" w:rsidP="00205692">
            <w:pPr>
              <w:pStyle w:val="ConsPlusNormal"/>
              <w:rPr>
                <w:rFonts w:ascii="Times New Roman" w:hAnsi="Times New Roman" w:cs="Times New Roman"/>
                <w:sz w:val="20"/>
              </w:rPr>
            </w:pPr>
            <w:hyperlink r:id="rId845" w:history="1">
              <w:r w:rsidR="00205692" w:rsidRPr="00EE2238">
                <w:rPr>
                  <w:rFonts w:ascii="Times New Roman" w:hAnsi="Times New Roman" w:cs="Times New Roman"/>
                  <w:color w:val="0000FF"/>
                  <w:sz w:val="20"/>
                </w:rPr>
                <w:t>пп. "а"</w:t>
              </w:r>
            </w:hyperlink>
            <w:r w:rsidR="00205692" w:rsidRPr="00EE2238">
              <w:rPr>
                <w:rFonts w:ascii="Times New Roman" w:hAnsi="Times New Roman" w:cs="Times New Roman"/>
                <w:sz w:val="20"/>
              </w:rPr>
              <w:t xml:space="preserve">, </w:t>
            </w:r>
            <w:hyperlink r:id="rId846" w:history="1">
              <w:r w:rsidR="00205692" w:rsidRPr="00EE2238">
                <w:rPr>
                  <w:rFonts w:ascii="Times New Roman" w:hAnsi="Times New Roman" w:cs="Times New Roman"/>
                  <w:color w:val="0000FF"/>
                  <w:sz w:val="20"/>
                </w:rPr>
                <w:t>"з"</w:t>
              </w:r>
            </w:hyperlink>
            <w:r w:rsidR="00205692" w:rsidRPr="00EE2238">
              <w:rPr>
                <w:rFonts w:ascii="Times New Roman" w:hAnsi="Times New Roman" w:cs="Times New Roman"/>
                <w:sz w:val="20"/>
              </w:rPr>
              <w:t xml:space="preserve">, </w:t>
            </w:r>
            <w:hyperlink r:id="rId847" w:history="1">
              <w:r w:rsidR="00205692" w:rsidRPr="00EE2238">
                <w:rPr>
                  <w:rFonts w:ascii="Times New Roman" w:hAnsi="Times New Roman" w:cs="Times New Roman"/>
                  <w:color w:val="0000FF"/>
                  <w:sz w:val="20"/>
                </w:rPr>
                <w:t>"е"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848" w:history="1">
              <w:r w:rsidR="00205692" w:rsidRPr="00EE2238">
                <w:rPr>
                  <w:rFonts w:ascii="Times New Roman" w:hAnsi="Times New Roman" w:cs="Times New Roman"/>
                  <w:color w:val="0000FF"/>
                  <w:sz w:val="20"/>
                </w:rPr>
                <w:t>п. 27</w:t>
              </w:r>
            </w:hyperlink>
            <w:r w:rsidR="00205692" w:rsidRPr="00EE2238">
              <w:rPr>
                <w:rFonts w:ascii="Times New Roman" w:hAnsi="Times New Roman" w:cs="Times New Roman"/>
                <w:sz w:val="20"/>
              </w:rPr>
              <w:t xml:space="preserve"> Минимального перечня N 290;</w:t>
            </w:r>
          </w:p>
          <w:p w:rsidR="00205692" w:rsidRPr="00EE2238" w:rsidRDefault="00964F31" w:rsidP="00205692">
            <w:pPr>
              <w:pStyle w:val="ConsPlusNormal"/>
              <w:rPr>
                <w:rFonts w:ascii="Times New Roman" w:hAnsi="Times New Roman" w:cs="Times New Roman"/>
                <w:sz w:val="20"/>
              </w:rPr>
            </w:pPr>
            <w:hyperlink r:id="rId849" w:history="1">
              <w:r w:rsidR="00205692" w:rsidRPr="00EE2238">
                <w:rPr>
                  <w:rFonts w:ascii="Times New Roman" w:hAnsi="Times New Roman" w:cs="Times New Roman"/>
                  <w:color w:val="0000FF"/>
                  <w:sz w:val="20"/>
                </w:rPr>
                <w:t>пп. "д" п. 4</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125.</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Осуществляется ли предоставление потребителю коммунальных услуг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приложении N 1 к Правилам N 354?</w:t>
            </w:r>
          </w:p>
        </w:tc>
        <w:tc>
          <w:tcPr>
            <w:tcW w:w="3345" w:type="dxa"/>
          </w:tcPr>
          <w:p w:rsidR="00205692" w:rsidRPr="00EE2238" w:rsidRDefault="00964F31" w:rsidP="00205692">
            <w:pPr>
              <w:pStyle w:val="ConsPlusNormal"/>
              <w:rPr>
                <w:rFonts w:ascii="Times New Roman" w:hAnsi="Times New Roman" w:cs="Times New Roman"/>
                <w:sz w:val="20"/>
              </w:rPr>
            </w:pPr>
            <w:hyperlink r:id="rId850" w:history="1">
              <w:r w:rsidR="00205692" w:rsidRPr="00EE2238">
                <w:rPr>
                  <w:rFonts w:ascii="Times New Roman" w:hAnsi="Times New Roman" w:cs="Times New Roman"/>
                  <w:color w:val="0000FF"/>
                  <w:sz w:val="20"/>
                </w:rPr>
                <w:t>пп. "в" пункта 3</w:t>
              </w:r>
            </w:hyperlink>
            <w:r w:rsidR="00205692" w:rsidRPr="00EE2238">
              <w:rPr>
                <w:rFonts w:ascii="Times New Roman" w:hAnsi="Times New Roman" w:cs="Times New Roman"/>
                <w:sz w:val="20"/>
              </w:rPr>
              <w:t xml:space="preserve"> Правил N 354</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126.</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 с использованием которых осуществляется предоставление коммунальных услуг?</w:t>
            </w:r>
          </w:p>
        </w:tc>
        <w:tc>
          <w:tcPr>
            <w:tcW w:w="3345" w:type="dxa"/>
          </w:tcPr>
          <w:p w:rsidR="00205692" w:rsidRPr="00EE2238" w:rsidRDefault="00964F31" w:rsidP="00205692">
            <w:pPr>
              <w:pStyle w:val="ConsPlusNormal"/>
              <w:rPr>
                <w:rFonts w:ascii="Times New Roman" w:hAnsi="Times New Roman" w:cs="Times New Roman"/>
                <w:sz w:val="20"/>
              </w:rPr>
            </w:pPr>
            <w:hyperlink r:id="rId851" w:history="1">
              <w:r w:rsidR="00205692" w:rsidRPr="00EE2238">
                <w:rPr>
                  <w:rFonts w:ascii="Times New Roman" w:hAnsi="Times New Roman" w:cs="Times New Roman"/>
                  <w:color w:val="0000FF"/>
                  <w:sz w:val="20"/>
                </w:rPr>
                <w:t>пп. "г" п. 3</w:t>
              </w:r>
            </w:hyperlink>
            <w:r w:rsidR="00205692" w:rsidRPr="00EE2238">
              <w:rPr>
                <w:rFonts w:ascii="Times New Roman" w:hAnsi="Times New Roman" w:cs="Times New Roman"/>
                <w:sz w:val="20"/>
              </w:rPr>
              <w:t xml:space="preserve">, </w:t>
            </w:r>
            <w:hyperlink r:id="rId852" w:history="1">
              <w:r w:rsidR="00205692" w:rsidRPr="00EE2238">
                <w:rPr>
                  <w:rFonts w:ascii="Times New Roman" w:hAnsi="Times New Roman" w:cs="Times New Roman"/>
                  <w:color w:val="0000FF"/>
                  <w:sz w:val="20"/>
                </w:rPr>
                <w:t>пп. "а" п. 31</w:t>
              </w:r>
            </w:hyperlink>
            <w:r w:rsidR="00205692" w:rsidRPr="00EE2238">
              <w:rPr>
                <w:rFonts w:ascii="Times New Roman" w:hAnsi="Times New Roman" w:cs="Times New Roman"/>
                <w:sz w:val="20"/>
              </w:rPr>
              <w:t xml:space="preserve">, </w:t>
            </w:r>
            <w:hyperlink r:id="rId853" w:history="1">
              <w:r w:rsidR="00205692" w:rsidRPr="00EE2238">
                <w:rPr>
                  <w:rFonts w:ascii="Times New Roman" w:hAnsi="Times New Roman" w:cs="Times New Roman"/>
                  <w:color w:val="0000FF"/>
                  <w:sz w:val="20"/>
                </w:rPr>
                <w:t>пп. "а" п. 148.22</w:t>
              </w:r>
            </w:hyperlink>
            <w:r w:rsidR="00205692" w:rsidRPr="00EE2238">
              <w:rPr>
                <w:rFonts w:ascii="Times New Roman" w:hAnsi="Times New Roman" w:cs="Times New Roman"/>
                <w:sz w:val="20"/>
              </w:rPr>
              <w:t xml:space="preserve"> Правил N 354</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127.</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Соответствует ли требованиям, приведенным в приложении N 1 к Правилам N 354, качество предоставляемых коммунальных услуг:</w:t>
            </w:r>
          </w:p>
        </w:tc>
        <w:tc>
          <w:tcPr>
            <w:tcW w:w="3345" w:type="dxa"/>
            <w:vMerge w:val="restart"/>
          </w:tcPr>
          <w:p w:rsidR="00205692" w:rsidRPr="00EE2238" w:rsidRDefault="00964F31" w:rsidP="00205692">
            <w:pPr>
              <w:pStyle w:val="ConsPlusNormal"/>
              <w:rPr>
                <w:rFonts w:ascii="Times New Roman" w:hAnsi="Times New Roman" w:cs="Times New Roman"/>
                <w:sz w:val="20"/>
              </w:rPr>
            </w:pPr>
            <w:hyperlink r:id="rId854" w:history="1">
              <w:r w:rsidR="00205692" w:rsidRPr="00EE2238">
                <w:rPr>
                  <w:rFonts w:ascii="Times New Roman" w:hAnsi="Times New Roman" w:cs="Times New Roman"/>
                  <w:color w:val="0000FF"/>
                  <w:sz w:val="20"/>
                </w:rPr>
                <w:t>пп. "д" пункта 3</w:t>
              </w:r>
            </w:hyperlink>
            <w:r w:rsidR="00205692" w:rsidRPr="00EE2238">
              <w:rPr>
                <w:rFonts w:ascii="Times New Roman" w:hAnsi="Times New Roman" w:cs="Times New Roman"/>
                <w:sz w:val="20"/>
              </w:rPr>
              <w:t xml:space="preserve"> Правил N 354</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127.1</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а) холодное водоснабжение?</w:t>
            </w:r>
          </w:p>
        </w:tc>
        <w:tc>
          <w:tcPr>
            <w:tcW w:w="3345" w:type="dxa"/>
            <w:vMerge/>
          </w:tcPr>
          <w:p w:rsidR="00205692" w:rsidRPr="00EE2238" w:rsidRDefault="00205692" w:rsidP="00205692"/>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127.2</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б) горячее водоснабжение?</w:t>
            </w:r>
          </w:p>
        </w:tc>
        <w:tc>
          <w:tcPr>
            <w:tcW w:w="3345" w:type="dxa"/>
            <w:vMerge/>
          </w:tcPr>
          <w:p w:rsidR="00205692" w:rsidRPr="00EE2238" w:rsidRDefault="00205692" w:rsidP="00205692"/>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127.3</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в) водоотведение?</w:t>
            </w:r>
          </w:p>
        </w:tc>
        <w:tc>
          <w:tcPr>
            <w:tcW w:w="3345" w:type="dxa"/>
            <w:vMerge/>
          </w:tcPr>
          <w:p w:rsidR="00205692" w:rsidRPr="00EE2238" w:rsidRDefault="00205692" w:rsidP="00205692"/>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127.4</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г) электроснабжение?</w:t>
            </w:r>
          </w:p>
        </w:tc>
        <w:tc>
          <w:tcPr>
            <w:tcW w:w="3345" w:type="dxa"/>
            <w:vMerge/>
          </w:tcPr>
          <w:p w:rsidR="00205692" w:rsidRPr="00EE2238" w:rsidRDefault="00205692" w:rsidP="00205692"/>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127.5</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д) газоснабжение?</w:t>
            </w:r>
          </w:p>
        </w:tc>
        <w:tc>
          <w:tcPr>
            <w:tcW w:w="3345" w:type="dxa"/>
            <w:vMerge/>
          </w:tcPr>
          <w:p w:rsidR="00205692" w:rsidRPr="00EE2238" w:rsidRDefault="00205692" w:rsidP="00205692"/>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127.6</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е) отопление?</w:t>
            </w:r>
          </w:p>
        </w:tc>
        <w:tc>
          <w:tcPr>
            <w:tcW w:w="3345" w:type="dxa"/>
            <w:vMerge/>
          </w:tcPr>
          <w:p w:rsidR="00205692" w:rsidRPr="00EE2238" w:rsidRDefault="00205692" w:rsidP="00205692"/>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127.7</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ж) обращение с твердыми коммунальными отходами?</w:t>
            </w:r>
          </w:p>
        </w:tc>
        <w:tc>
          <w:tcPr>
            <w:tcW w:w="3345" w:type="dxa"/>
            <w:vMerge/>
          </w:tcPr>
          <w:p w:rsidR="00205692" w:rsidRPr="00EE2238" w:rsidRDefault="00205692" w:rsidP="00205692"/>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128.</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Обеспечена ли установка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w:t>
            </w:r>
          </w:p>
        </w:tc>
        <w:tc>
          <w:tcPr>
            <w:tcW w:w="3345" w:type="dxa"/>
          </w:tcPr>
          <w:p w:rsidR="00205692" w:rsidRPr="00EE2238" w:rsidRDefault="00964F31" w:rsidP="00205692">
            <w:pPr>
              <w:pStyle w:val="ConsPlusNormal"/>
              <w:rPr>
                <w:rFonts w:ascii="Times New Roman" w:hAnsi="Times New Roman" w:cs="Times New Roman"/>
                <w:sz w:val="20"/>
              </w:rPr>
            </w:pPr>
            <w:hyperlink r:id="rId855" w:history="1">
              <w:r w:rsidR="00205692" w:rsidRPr="00EE2238">
                <w:rPr>
                  <w:rFonts w:ascii="Times New Roman" w:hAnsi="Times New Roman" w:cs="Times New Roman"/>
                  <w:color w:val="0000FF"/>
                  <w:sz w:val="20"/>
                </w:rPr>
                <w:t>пп. "с" пункта 31</w:t>
              </w:r>
            </w:hyperlink>
            <w:r w:rsidR="00205692" w:rsidRPr="00EE2238">
              <w:rPr>
                <w:rFonts w:ascii="Times New Roman" w:hAnsi="Times New Roman" w:cs="Times New Roman"/>
                <w:sz w:val="20"/>
              </w:rPr>
              <w:t xml:space="preserve"> Правил N 354</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129.</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Имеются ли в наличии паспорта готовности многоквартирного дома к эксплуатации в осенне-зимний период (за текущий и предыдущий годы)?</w:t>
            </w:r>
          </w:p>
        </w:tc>
        <w:tc>
          <w:tcPr>
            <w:tcW w:w="3345" w:type="dxa"/>
          </w:tcPr>
          <w:p w:rsidR="00205692" w:rsidRPr="00EE2238" w:rsidRDefault="00964F31" w:rsidP="00205692">
            <w:pPr>
              <w:pStyle w:val="ConsPlusNormal"/>
              <w:rPr>
                <w:rFonts w:ascii="Times New Roman" w:hAnsi="Times New Roman" w:cs="Times New Roman"/>
                <w:sz w:val="20"/>
              </w:rPr>
            </w:pPr>
            <w:hyperlink r:id="rId856" w:history="1">
              <w:r w:rsidR="00205692" w:rsidRPr="00EE2238">
                <w:rPr>
                  <w:rFonts w:ascii="Times New Roman" w:hAnsi="Times New Roman" w:cs="Times New Roman"/>
                  <w:color w:val="0000FF"/>
                  <w:sz w:val="20"/>
                </w:rPr>
                <w:t>ч. 1</w:t>
              </w:r>
            </w:hyperlink>
            <w:r w:rsidR="00205692" w:rsidRPr="00EE2238">
              <w:rPr>
                <w:rFonts w:ascii="Times New Roman" w:hAnsi="Times New Roman" w:cs="Times New Roman"/>
                <w:sz w:val="20"/>
              </w:rPr>
              <w:t xml:space="preserve"> - </w:t>
            </w:r>
            <w:hyperlink r:id="rId857" w:history="1">
              <w:r w:rsidR="00205692" w:rsidRPr="00EE2238">
                <w:rPr>
                  <w:rFonts w:ascii="Times New Roman" w:hAnsi="Times New Roman" w:cs="Times New Roman"/>
                  <w:color w:val="0000FF"/>
                  <w:sz w:val="20"/>
                </w:rPr>
                <w:t>1.2</w:t>
              </w:r>
            </w:hyperlink>
            <w:r w:rsidR="00205692" w:rsidRPr="00EE2238">
              <w:rPr>
                <w:rFonts w:ascii="Times New Roman" w:hAnsi="Times New Roman" w:cs="Times New Roman"/>
                <w:sz w:val="20"/>
              </w:rPr>
              <w:t xml:space="preserve">; </w:t>
            </w:r>
            <w:hyperlink r:id="rId858" w:history="1">
              <w:r w:rsidR="00205692" w:rsidRPr="00EE2238">
                <w:rPr>
                  <w:rFonts w:ascii="Times New Roman" w:hAnsi="Times New Roman" w:cs="Times New Roman"/>
                  <w:color w:val="0000FF"/>
                  <w:sz w:val="20"/>
                </w:rPr>
                <w:t>2.1</w:t>
              </w:r>
            </w:hyperlink>
            <w:r w:rsidR="00205692" w:rsidRPr="00EE2238">
              <w:rPr>
                <w:rFonts w:ascii="Times New Roman" w:hAnsi="Times New Roman" w:cs="Times New Roman"/>
                <w:sz w:val="20"/>
              </w:rPr>
              <w:t xml:space="preserve"> - </w:t>
            </w:r>
            <w:hyperlink r:id="rId859" w:history="1">
              <w:r w:rsidR="00205692" w:rsidRPr="00EE2238">
                <w:rPr>
                  <w:rFonts w:ascii="Times New Roman" w:hAnsi="Times New Roman" w:cs="Times New Roman"/>
                  <w:color w:val="0000FF"/>
                  <w:sz w:val="20"/>
                </w:rPr>
                <w:t>2.2 ст. 161</w:t>
              </w:r>
            </w:hyperlink>
            <w:r w:rsidR="00205692" w:rsidRPr="00EE2238">
              <w:rPr>
                <w:rFonts w:ascii="Times New Roman" w:hAnsi="Times New Roman" w:cs="Times New Roman"/>
                <w:sz w:val="20"/>
              </w:rPr>
              <w:t xml:space="preserve"> ЖК РФ;</w:t>
            </w:r>
          </w:p>
          <w:p w:rsidR="00205692" w:rsidRPr="00EE2238" w:rsidRDefault="00964F31" w:rsidP="00205692">
            <w:pPr>
              <w:pStyle w:val="ConsPlusNormal"/>
              <w:rPr>
                <w:rFonts w:ascii="Times New Roman" w:hAnsi="Times New Roman" w:cs="Times New Roman"/>
                <w:sz w:val="20"/>
              </w:rPr>
            </w:pPr>
            <w:hyperlink r:id="rId860" w:history="1">
              <w:r w:rsidR="00205692" w:rsidRPr="00EE2238">
                <w:rPr>
                  <w:rFonts w:ascii="Times New Roman" w:hAnsi="Times New Roman" w:cs="Times New Roman"/>
                  <w:color w:val="0000FF"/>
                  <w:sz w:val="20"/>
                </w:rPr>
                <w:t>пп. "з" п. 11</w:t>
              </w:r>
            </w:hyperlink>
            <w:r w:rsidR="00205692" w:rsidRPr="00EE2238">
              <w:rPr>
                <w:rFonts w:ascii="Times New Roman" w:hAnsi="Times New Roman" w:cs="Times New Roman"/>
                <w:sz w:val="20"/>
              </w:rPr>
              <w:t xml:space="preserve"> Правил N 491;</w:t>
            </w:r>
          </w:p>
          <w:p w:rsidR="00205692" w:rsidRPr="00EE2238" w:rsidRDefault="00964F31" w:rsidP="00205692">
            <w:pPr>
              <w:pStyle w:val="ConsPlusNormal"/>
              <w:rPr>
                <w:rFonts w:ascii="Times New Roman" w:hAnsi="Times New Roman" w:cs="Times New Roman"/>
                <w:sz w:val="20"/>
              </w:rPr>
            </w:pPr>
            <w:hyperlink r:id="rId861" w:history="1">
              <w:r w:rsidR="00205692" w:rsidRPr="00EE2238">
                <w:rPr>
                  <w:rFonts w:ascii="Times New Roman" w:hAnsi="Times New Roman" w:cs="Times New Roman"/>
                  <w:color w:val="0000FF"/>
                  <w:sz w:val="20"/>
                </w:rPr>
                <w:t>п. п. 2.6.3</w:t>
              </w:r>
            </w:hyperlink>
            <w:r w:rsidR="00205692" w:rsidRPr="00EE2238">
              <w:rPr>
                <w:rFonts w:ascii="Times New Roman" w:hAnsi="Times New Roman" w:cs="Times New Roman"/>
                <w:sz w:val="20"/>
              </w:rPr>
              <w:t xml:space="preserve">, </w:t>
            </w:r>
            <w:hyperlink r:id="rId862" w:history="1">
              <w:r w:rsidR="00205692" w:rsidRPr="00EE2238">
                <w:rPr>
                  <w:rFonts w:ascii="Times New Roman" w:hAnsi="Times New Roman" w:cs="Times New Roman"/>
                  <w:color w:val="0000FF"/>
                  <w:sz w:val="20"/>
                </w:rPr>
                <w:t>2.6.10</w:t>
              </w:r>
            </w:hyperlink>
            <w:r w:rsidR="00205692" w:rsidRPr="00EE2238">
              <w:rPr>
                <w:rFonts w:ascii="Times New Roman" w:hAnsi="Times New Roman" w:cs="Times New Roman"/>
                <w:sz w:val="20"/>
              </w:rPr>
              <w:t xml:space="preserve"> Правил и норм N 170,</w:t>
            </w:r>
          </w:p>
          <w:p w:rsidR="00205692" w:rsidRPr="00EE2238" w:rsidRDefault="00964F31" w:rsidP="00205692">
            <w:pPr>
              <w:pStyle w:val="ConsPlusNormal"/>
              <w:rPr>
                <w:rFonts w:ascii="Times New Roman" w:hAnsi="Times New Roman" w:cs="Times New Roman"/>
                <w:sz w:val="20"/>
              </w:rPr>
            </w:pPr>
            <w:hyperlink r:id="rId863" w:history="1">
              <w:r w:rsidR="00205692" w:rsidRPr="00EE2238">
                <w:rPr>
                  <w:rFonts w:ascii="Times New Roman" w:hAnsi="Times New Roman" w:cs="Times New Roman"/>
                  <w:color w:val="0000FF"/>
                  <w:sz w:val="20"/>
                </w:rPr>
                <w:t>п. п. 2</w:t>
              </w:r>
            </w:hyperlink>
            <w:r w:rsidR="00205692" w:rsidRPr="00EE2238">
              <w:rPr>
                <w:rFonts w:ascii="Times New Roman" w:hAnsi="Times New Roman" w:cs="Times New Roman"/>
                <w:sz w:val="20"/>
              </w:rPr>
              <w:t xml:space="preserve">, </w:t>
            </w:r>
            <w:hyperlink r:id="rId864" w:history="1">
              <w:r w:rsidR="00205692" w:rsidRPr="00EE2238">
                <w:rPr>
                  <w:rFonts w:ascii="Times New Roman" w:hAnsi="Times New Roman" w:cs="Times New Roman"/>
                  <w:color w:val="0000FF"/>
                  <w:sz w:val="20"/>
                </w:rPr>
                <w:t>9</w:t>
              </w:r>
            </w:hyperlink>
            <w:r w:rsidR="00205692" w:rsidRPr="00EE2238">
              <w:rPr>
                <w:rFonts w:ascii="Times New Roman" w:hAnsi="Times New Roman" w:cs="Times New Roman"/>
                <w:sz w:val="20"/>
              </w:rPr>
              <w:t xml:space="preserve"> Правил оценки готовности к отопительному периоду, утвержденных приказом Минэнерго России от </w:t>
            </w:r>
            <w:r w:rsidR="00205692" w:rsidRPr="00EE2238">
              <w:rPr>
                <w:rFonts w:ascii="Times New Roman" w:hAnsi="Times New Roman" w:cs="Times New Roman"/>
                <w:sz w:val="20"/>
              </w:rPr>
              <w:lastRenderedPageBreak/>
              <w:t>12.03.2013 N 103</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130.</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Раскрывается ли товариществом или кооперативом путем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наименование товарищества или кооператива, режим работы, адрес официального сайта в сети Интернет (при наличии), адрес официального сайта государственной информационной системы жилищно-коммунального хозяйства в сети Интернет;</w:t>
            </w:r>
          </w:p>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контактные телефоны товарищества или кооператива, аварийно-диспетчерских служб и аварийных служб ресурсоснабжающих организаций;</w:t>
            </w:r>
          </w:p>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уведомления о предстоящих работах, проверках оборудования, восстановительных работах, иных мероприятиях,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 с указанием времени проведения таких мероприятий;</w:t>
            </w:r>
          </w:p>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уведомления об изменении размера платы за жилое помещение и (или) коммунальные услуги?</w:t>
            </w:r>
          </w:p>
        </w:tc>
        <w:tc>
          <w:tcPr>
            <w:tcW w:w="3345" w:type="dxa"/>
          </w:tcPr>
          <w:p w:rsidR="00205692" w:rsidRPr="00EE2238" w:rsidRDefault="00964F31" w:rsidP="00205692">
            <w:pPr>
              <w:pStyle w:val="ConsPlusNormal"/>
              <w:rPr>
                <w:rFonts w:ascii="Times New Roman" w:hAnsi="Times New Roman" w:cs="Times New Roman"/>
                <w:sz w:val="20"/>
              </w:rPr>
            </w:pPr>
            <w:hyperlink r:id="rId865" w:history="1">
              <w:r w:rsidR="00205692" w:rsidRPr="00EE2238">
                <w:rPr>
                  <w:rFonts w:ascii="Times New Roman" w:hAnsi="Times New Roman" w:cs="Times New Roman"/>
                  <w:color w:val="0000FF"/>
                  <w:sz w:val="20"/>
                </w:rPr>
                <w:t>ч. 1 ст. 161</w:t>
              </w:r>
            </w:hyperlink>
            <w:r w:rsidR="00205692" w:rsidRPr="00EE2238">
              <w:rPr>
                <w:rFonts w:ascii="Times New Roman" w:hAnsi="Times New Roman" w:cs="Times New Roman"/>
                <w:sz w:val="20"/>
              </w:rPr>
              <w:t xml:space="preserve"> ЖК РФ, </w:t>
            </w:r>
            <w:hyperlink r:id="rId866" w:history="1">
              <w:r w:rsidR="00205692" w:rsidRPr="00EE2238">
                <w:rPr>
                  <w:rFonts w:ascii="Times New Roman" w:hAnsi="Times New Roman" w:cs="Times New Roman"/>
                  <w:color w:val="0000FF"/>
                  <w:sz w:val="20"/>
                </w:rPr>
                <w:t>пп. "а" п. 32</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r w:rsidR="00205692" w:rsidRPr="00EE2238" w:rsidTr="00205692">
        <w:tc>
          <w:tcPr>
            <w:tcW w:w="794" w:type="dxa"/>
          </w:tcPr>
          <w:p w:rsidR="00205692" w:rsidRPr="00EE2238" w:rsidRDefault="00205692" w:rsidP="00205692">
            <w:pPr>
              <w:pStyle w:val="ConsPlusNormal"/>
              <w:jc w:val="center"/>
              <w:rPr>
                <w:rFonts w:ascii="Times New Roman" w:hAnsi="Times New Roman" w:cs="Times New Roman"/>
                <w:sz w:val="20"/>
              </w:rPr>
            </w:pPr>
            <w:r w:rsidRPr="00EE2238">
              <w:rPr>
                <w:rFonts w:ascii="Times New Roman" w:hAnsi="Times New Roman" w:cs="Times New Roman"/>
                <w:sz w:val="20"/>
              </w:rPr>
              <w:t>131.</w:t>
            </w:r>
          </w:p>
        </w:tc>
        <w:tc>
          <w:tcPr>
            <w:tcW w:w="3515" w:type="dxa"/>
          </w:tcPr>
          <w:p w:rsidR="00205692" w:rsidRPr="00EE2238" w:rsidRDefault="00205692" w:rsidP="00205692">
            <w:pPr>
              <w:pStyle w:val="ConsPlusNormal"/>
              <w:rPr>
                <w:rFonts w:ascii="Times New Roman" w:hAnsi="Times New Roman" w:cs="Times New Roman"/>
                <w:sz w:val="20"/>
              </w:rPr>
            </w:pPr>
            <w:r w:rsidRPr="00EE2238">
              <w:rPr>
                <w:rFonts w:ascii="Times New Roman" w:hAnsi="Times New Roman" w:cs="Times New Roman"/>
                <w:sz w:val="20"/>
              </w:rPr>
              <w:t>Предоставляется ли товариществом собственников жилья,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(обращениям)? Обеспечивается ли направление ответов на индивидуальные либо коллективные запросы лиц, не являющихся собственниками и пользователями помещений в многоквартирном доме?</w:t>
            </w:r>
          </w:p>
        </w:tc>
        <w:tc>
          <w:tcPr>
            <w:tcW w:w="3345" w:type="dxa"/>
          </w:tcPr>
          <w:p w:rsidR="00205692" w:rsidRPr="00EE2238" w:rsidRDefault="00964F31" w:rsidP="00205692">
            <w:pPr>
              <w:pStyle w:val="ConsPlusNormal"/>
              <w:rPr>
                <w:rFonts w:ascii="Times New Roman" w:hAnsi="Times New Roman" w:cs="Times New Roman"/>
                <w:sz w:val="20"/>
              </w:rPr>
            </w:pPr>
            <w:hyperlink r:id="rId867" w:history="1">
              <w:r w:rsidR="00205692" w:rsidRPr="00EE2238">
                <w:rPr>
                  <w:rFonts w:ascii="Times New Roman" w:hAnsi="Times New Roman" w:cs="Times New Roman"/>
                  <w:color w:val="0000FF"/>
                  <w:sz w:val="20"/>
                </w:rPr>
                <w:t>ч. 1 ст. 161</w:t>
              </w:r>
            </w:hyperlink>
            <w:r w:rsidR="00205692" w:rsidRPr="00EE2238">
              <w:rPr>
                <w:rFonts w:ascii="Times New Roman" w:hAnsi="Times New Roman" w:cs="Times New Roman"/>
                <w:sz w:val="20"/>
              </w:rPr>
              <w:t xml:space="preserve"> ЖК РФ, </w:t>
            </w:r>
            <w:hyperlink r:id="rId868" w:history="1">
              <w:r w:rsidR="00205692" w:rsidRPr="00EE2238">
                <w:rPr>
                  <w:rFonts w:ascii="Times New Roman" w:hAnsi="Times New Roman" w:cs="Times New Roman"/>
                  <w:color w:val="0000FF"/>
                  <w:sz w:val="20"/>
                </w:rPr>
                <w:t>п. 34</w:t>
              </w:r>
            </w:hyperlink>
            <w:r w:rsidR="00205692" w:rsidRPr="00EE2238">
              <w:rPr>
                <w:rFonts w:ascii="Times New Roman" w:hAnsi="Times New Roman" w:cs="Times New Roman"/>
                <w:sz w:val="20"/>
              </w:rPr>
              <w:t xml:space="preserve">, </w:t>
            </w:r>
            <w:hyperlink r:id="rId869" w:history="1">
              <w:r w:rsidR="00205692" w:rsidRPr="00EE2238">
                <w:rPr>
                  <w:rFonts w:ascii="Times New Roman" w:hAnsi="Times New Roman" w:cs="Times New Roman"/>
                  <w:color w:val="0000FF"/>
                  <w:sz w:val="20"/>
                </w:rPr>
                <w:t>35</w:t>
              </w:r>
            </w:hyperlink>
            <w:r w:rsidR="00205692" w:rsidRPr="00EE2238">
              <w:rPr>
                <w:rFonts w:ascii="Times New Roman" w:hAnsi="Times New Roman" w:cs="Times New Roman"/>
                <w:sz w:val="20"/>
              </w:rPr>
              <w:t xml:space="preserve">, </w:t>
            </w:r>
            <w:hyperlink r:id="rId870" w:history="1">
              <w:r w:rsidR="00205692" w:rsidRPr="00EE2238">
                <w:rPr>
                  <w:rFonts w:ascii="Times New Roman" w:hAnsi="Times New Roman" w:cs="Times New Roman"/>
                  <w:color w:val="0000FF"/>
                  <w:sz w:val="20"/>
                </w:rPr>
                <w:t>36</w:t>
              </w:r>
            </w:hyperlink>
            <w:r w:rsidR="00205692" w:rsidRPr="00EE2238">
              <w:rPr>
                <w:rFonts w:ascii="Times New Roman" w:hAnsi="Times New Roman" w:cs="Times New Roman"/>
                <w:sz w:val="20"/>
              </w:rPr>
              <w:t xml:space="preserve">, </w:t>
            </w:r>
            <w:hyperlink r:id="rId871" w:history="1">
              <w:r w:rsidR="00205692" w:rsidRPr="00EE2238">
                <w:rPr>
                  <w:rFonts w:ascii="Times New Roman" w:hAnsi="Times New Roman" w:cs="Times New Roman"/>
                  <w:color w:val="0000FF"/>
                  <w:sz w:val="20"/>
                </w:rPr>
                <w:t>37</w:t>
              </w:r>
            </w:hyperlink>
            <w:r w:rsidR="00205692" w:rsidRPr="00EE2238">
              <w:rPr>
                <w:rFonts w:ascii="Times New Roman" w:hAnsi="Times New Roman" w:cs="Times New Roman"/>
                <w:sz w:val="20"/>
              </w:rPr>
              <w:t xml:space="preserve"> Правил N 416</w:t>
            </w:r>
          </w:p>
        </w:tc>
        <w:tc>
          <w:tcPr>
            <w:tcW w:w="1361" w:type="dxa"/>
          </w:tcPr>
          <w:p w:rsidR="00205692" w:rsidRPr="00EE2238" w:rsidRDefault="00205692" w:rsidP="00205692">
            <w:pPr>
              <w:pStyle w:val="ConsPlusNormal"/>
              <w:rPr>
                <w:rFonts w:ascii="Times New Roman" w:hAnsi="Times New Roman" w:cs="Times New Roman"/>
                <w:sz w:val="20"/>
              </w:rPr>
            </w:pPr>
          </w:p>
        </w:tc>
      </w:tr>
    </w:tbl>
    <w:p w:rsidR="00205692" w:rsidRPr="00EE2238" w:rsidRDefault="00205692" w:rsidP="00205692">
      <w:pPr>
        <w:pStyle w:val="ConsPlusNormal"/>
        <w:jc w:val="both"/>
        <w:rPr>
          <w:rFonts w:ascii="Times New Roman" w:hAnsi="Times New Roman" w:cs="Times New Roman"/>
          <w:sz w:val="20"/>
        </w:rPr>
      </w:pPr>
    </w:p>
    <w:p w:rsidR="00205692" w:rsidRPr="00EE2238" w:rsidRDefault="00205692" w:rsidP="00205692">
      <w:pPr>
        <w:pStyle w:val="ConsPlusNonformat"/>
        <w:jc w:val="both"/>
        <w:rPr>
          <w:rFonts w:ascii="Times New Roman" w:hAnsi="Times New Roman" w:cs="Times New Roman"/>
        </w:rPr>
      </w:pPr>
      <w:r w:rsidRPr="00EE2238">
        <w:rPr>
          <w:rFonts w:ascii="Times New Roman" w:hAnsi="Times New Roman" w:cs="Times New Roman"/>
        </w:rPr>
        <w:t>Дата заполнения проверочного листа</w:t>
      </w:r>
    </w:p>
    <w:p w:rsidR="00205692" w:rsidRPr="00EE2238" w:rsidRDefault="00205692" w:rsidP="00205692">
      <w:pPr>
        <w:pStyle w:val="ConsPlusNonformat"/>
        <w:jc w:val="both"/>
        <w:rPr>
          <w:rFonts w:ascii="Times New Roman" w:hAnsi="Times New Roman" w:cs="Times New Roman"/>
        </w:rPr>
      </w:pPr>
    </w:p>
    <w:tbl>
      <w:tblPr>
        <w:tblStyle w:val="1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561"/>
        <w:gridCol w:w="356"/>
        <w:gridCol w:w="1493"/>
        <w:gridCol w:w="496"/>
        <w:gridCol w:w="567"/>
        <w:gridCol w:w="401"/>
      </w:tblGrid>
      <w:tr w:rsidR="00205692" w:rsidRPr="00EE2238" w:rsidTr="00205692">
        <w:tc>
          <w:tcPr>
            <w:tcW w:w="392" w:type="dxa"/>
          </w:tcPr>
          <w:p w:rsidR="00205692" w:rsidRPr="00EE2238" w:rsidRDefault="00205692" w:rsidP="00205692">
            <w:r w:rsidRPr="00EE2238">
              <w:t>«</w:t>
            </w:r>
          </w:p>
        </w:tc>
        <w:tc>
          <w:tcPr>
            <w:tcW w:w="561" w:type="dxa"/>
            <w:tcBorders>
              <w:bottom w:val="single" w:sz="4" w:space="0" w:color="auto"/>
            </w:tcBorders>
          </w:tcPr>
          <w:p w:rsidR="00205692" w:rsidRPr="00EE2238" w:rsidRDefault="00205692" w:rsidP="00205692"/>
        </w:tc>
        <w:tc>
          <w:tcPr>
            <w:tcW w:w="356" w:type="dxa"/>
          </w:tcPr>
          <w:p w:rsidR="00205692" w:rsidRPr="00EE2238" w:rsidRDefault="00205692" w:rsidP="00205692">
            <w:r w:rsidRPr="00EE2238">
              <w:t>»</w:t>
            </w:r>
          </w:p>
        </w:tc>
        <w:tc>
          <w:tcPr>
            <w:tcW w:w="1493" w:type="dxa"/>
          </w:tcPr>
          <w:p w:rsidR="00205692" w:rsidRPr="00EE2238" w:rsidRDefault="00205692" w:rsidP="00205692"/>
        </w:tc>
        <w:tc>
          <w:tcPr>
            <w:tcW w:w="496" w:type="dxa"/>
          </w:tcPr>
          <w:p w:rsidR="00205692" w:rsidRPr="00EE2238" w:rsidRDefault="00205692" w:rsidP="00205692">
            <w:r w:rsidRPr="00EE2238">
              <w:t>20</w:t>
            </w:r>
          </w:p>
        </w:tc>
        <w:tc>
          <w:tcPr>
            <w:tcW w:w="567" w:type="dxa"/>
            <w:tcBorders>
              <w:bottom w:val="single" w:sz="4" w:space="0" w:color="auto"/>
            </w:tcBorders>
          </w:tcPr>
          <w:p w:rsidR="00205692" w:rsidRPr="00EE2238" w:rsidRDefault="00205692" w:rsidP="00205692"/>
        </w:tc>
        <w:tc>
          <w:tcPr>
            <w:tcW w:w="401" w:type="dxa"/>
          </w:tcPr>
          <w:p w:rsidR="00205692" w:rsidRPr="00EE2238" w:rsidRDefault="00205692" w:rsidP="00205692">
            <w:r w:rsidRPr="00EE2238">
              <w:t>г.</w:t>
            </w:r>
          </w:p>
        </w:tc>
      </w:tr>
    </w:tbl>
    <w:p w:rsidR="00205692" w:rsidRPr="00EE2238" w:rsidRDefault="00205692" w:rsidP="00205692">
      <w:pPr>
        <w:pStyle w:val="ConsPlusNonformat"/>
        <w:jc w:val="both"/>
        <w:rPr>
          <w:rFonts w:ascii="Times New Roman" w:hAnsi="Times New Roman" w:cs="Times New Roman"/>
        </w:rPr>
      </w:pPr>
    </w:p>
    <w:p w:rsidR="00205692" w:rsidRPr="00EE2238" w:rsidRDefault="00205692" w:rsidP="00205692">
      <w:pPr>
        <w:pStyle w:val="ConsPlusNonformat"/>
        <w:jc w:val="both"/>
        <w:rPr>
          <w:rFonts w:ascii="Times New Roman" w:hAnsi="Times New Roman" w:cs="Times New Roman"/>
        </w:rPr>
      </w:pPr>
    </w:p>
    <w:tbl>
      <w:tblPr>
        <w:tblStyle w:val="afa"/>
        <w:tblW w:w="0" w:type="auto"/>
        <w:tblLook w:val="04A0" w:firstRow="1" w:lastRow="0" w:firstColumn="1" w:lastColumn="0" w:noHBand="0" w:noVBand="1"/>
      </w:tblPr>
      <w:tblGrid>
        <w:gridCol w:w="3115"/>
        <w:gridCol w:w="2267"/>
        <w:gridCol w:w="3964"/>
      </w:tblGrid>
      <w:tr w:rsidR="00205692" w:rsidRPr="00EE2238" w:rsidTr="00205692">
        <w:tc>
          <w:tcPr>
            <w:tcW w:w="3115" w:type="dxa"/>
            <w:tcBorders>
              <w:top w:val="nil"/>
              <w:left w:val="nil"/>
              <w:bottom w:val="single" w:sz="4" w:space="0" w:color="auto"/>
              <w:right w:val="nil"/>
            </w:tcBorders>
          </w:tcPr>
          <w:p w:rsidR="00205692" w:rsidRPr="00EE2238" w:rsidRDefault="00205692" w:rsidP="00205692">
            <w:pPr>
              <w:pStyle w:val="ConsPlusNonformat"/>
              <w:jc w:val="both"/>
              <w:rPr>
                <w:rFonts w:ascii="Times New Roman" w:hAnsi="Times New Roman" w:cs="Times New Roman"/>
              </w:rPr>
            </w:pPr>
          </w:p>
        </w:tc>
        <w:tc>
          <w:tcPr>
            <w:tcW w:w="2267" w:type="dxa"/>
            <w:tcBorders>
              <w:top w:val="nil"/>
              <w:left w:val="nil"/>
              <w:bottom w:val="single" w:sz="4" w:space="0" w:color="auto"/>
              <w:right w:val="nil"/>
            </w:tcBorders>
          </w:tcPr>
          <w:p w:rsidR="00205692" w:rsidRPr="00EE2238" w:rsidRDefault="00205692" w:rsidP="00205692">
            <w:pPr>
              <w:pStyle w:val="ConsPlusNonformat"/>
              <w:jc w:val="both"/>
              <w:rPr>
                <w:rFonts w:ascii="Times New Roman" w:hAnsi="Times New Roman" w:cs="Times New Roman"/>
              </w:rPr>
            </w:pPr>
          </w:p>
        </w:tc>
        <w:tc>
          <w:tcPr>
            <w:tcW w:w="3964" w:type="dxa"/>
            <w:tcBorders>
              <w:top w:val="nil"/>
              <w:left w:val="nil"/>
              <w:bottom w:val="single" w:sz="4" w:space="0" w:color="auto"/>
              <w:right w:val="nil"/>
            </w:tcBorders>
          </w:tcPr>
          <w:p w:rsidR="00205692" w:rsidRPr="00EE2238" w:rsidRDefault="00205692" w:rsidP="00205692">
            <w:pPr>
              <w:pStyle w:val="ConsPlusNonformat"/>
              <w:jc w:val="both"/>
              <w:rPr>
                <w:rFonts w:ascii="Times New Roman" w:hAnsi="Times New Roman" w:cs="Times New Roman"/>
              </w:rPr>
            </w:pPr>
          </w:p>
        </w:tc>
      </w:tr>
      <w:tr w:rsidR="00205692" w:rsidRPr="00EE2238" w:rsidTr="00205692">
        <w:trPr>
          <w:trHeight w:val="545"/>
        </w:trPr>
        <w:tc>
          <w:tcPr>
            <w:tcW w:w="3115" w:type="dxa"/>
            <w:tcBorders>
              <w:left w:val="nil"/>
              <w:bottom w:val="nil"/>
              <w:right w:val="nil"/>
            </w:tcBorders>
          </w:tcPr>
          <w:p w:rsidR="00205692" w:rsidRPr="00EE2238" w:rsidRDefault="00205692" w:rsidP="00205692">
            <w:pPr>
              <w:pStyle w:val="ConsPlusNonformat"/>
              <w:jc w:val="center"/>
              <w:rPr>
                <w:rFonts w:ascii="Times New Roman" w:hAnsi="Times New Roman" w:cs="Times New Roman"/>
              </w:rPr>
            </w:pPr>
            <w:r w:rsidRPr="00EE2238">
              <w:rPr>
                <w:rFonts w:ascii="Times New Roman" w:hAnsi="Times New Roman" w:cs="Times New Roman"/>
              </w:rPr>
              <w:t>(должность лица, заполнившего проверочный лист)</w:t>
            </w:r>
          </w:p>
        </w:tc>
        <w:tc>
          <w:tcPr>
            <w:tcW w:w="2267" w:type="dxa"/>
            <w:tcBorders>
              <w:left w:val="nil"/>
              <w:bottom w:val="nil"/>
              <w:right w:val="nil"/>
            </w:tcBorders>
          </w:tcPr>
          <w:p w:rsidR="00205692" w:rsidRPr="00EE2238" w:rsidRDefault="00205692" w:rsidP="00205692">
            <w:pPr>
              <w:pStyle w:val="ConsPlusNonformat"/>
              <w:jc w:val="center"/>
              <w:rPr>
                <w:rFonts w:ascii="Times New Roman" w:hAnsi="Times New Roman" w:cs="Times New Roman"/>
              </w:rPr>
            </w:pPr>
            <w:r w:rsidRPr="00EE2238">
              <w:rPr>
                <w:rFonts w:ascii="Times New Roman" w:hAnsi="Times New Roman" w:cs="Times New Roman"/>
              </w:rPr>
              <w:t>(подпись)</w:t>
            </w:r>
          </w:p>
        </w:tc>
        <w:tc>
          <w:tcPr>
            <w:tcW w:w="3964" w:type="dxa"/>
            <w:tcBorders>
              <w:left w:val="nil"/>
              <w:bottom w:val="nil"/>
              <w:right w:val="nil"/>
            </w:tcBorders>
          </w:tcPr>
          <w:p w:rsidR="00205692" w:rsidRPr="00EE2238" w:rsidRDefault="00205692" w:rsidP="00205692">
            <w:pPr>
              <w:pStyle w:val="ConsPlusNonformat"/>
              <w:rPr>
                <w:rFonts w:ascii="Times New Roman" w:hAnsi="Times New Roman" w:cs="Times New Roman"/>
              </w:rPr>
            </w:pPr>
            <w:r w:rsidRPr="00EE2238">
              <w:rPr>
                <w:rFonts w:ascii="Times New Roman" w:hAnsi="Times New Roman" w:cs="Times New Roman"/>
              </w:rPr>
              <w:t>(фамилия, имя, отчество (при наличии) лица, заполнившего проверочный лист)</w:t>
            </w:r>
          </w:p>
          <w:p w:rsidR="00205692" w:rsidRPr="00EE2238" w:rsidRDefault="00205692" w:rsidP="00205692">
            <w:pPr>
              <w:pStyle w:val="ConsPlusNonformat"/>
              <w:rPr>
                <w:rFonts w:ascii="Times New Roman" w:hAnsi="Times New Roman" w:cs="Times New Roman"/>
              </w:rPr>
            </w:pPr>
          </w:p>
        </w:tc>
      </w:tr>
    </w:tbl>
    <w:p w:rsidR="00205692" w:rsidRPr="00EE2238" w:rsidRDefault="00205692" w:rsidP="00205692">
      <w:pPr>
        <w:pStyle w:val="ConsPlusNormal"/>
        <w:jc w:val="both"/>
        <w:rPr>
          <w:rFonts w:ascii="Times New Roman" w:hAnsi="Times New Roman" w:cs="Times New Roman"/>
          <w:sz w:val="20"/>
        </w:rPr>
      </w:pPr>
    </w:p>
    <w:p w:rsidR="00205692" w:rsidRPr="00EE2238" w:rsidRDefault="00205692" w:rsidP="00205692"/>
    <w:p w:rsidR="00205692" w:rsidRPr="00EE2238" w:rsidRDefault="00205692" w:rsidP="00205692"/>
    <w:p w:rsidR="00205692" w:rsidRPr="00EE2238" w:rsidRDefault="00205692" w:rsidP="00205692">
      <w:pPr>
        <w:pStyle w:val="ConsPlusNormal"/>
        <w:jc w:val="right"/>
        <w:outlineLvl w:val="0"/>
        <w:rPr>
          <w:rFonts w:ascii="Times New Roman" w:hAnsi="Times New Roman" w:cs="Times New Roman"/>
          <w:sz w:val="20"/>
        </w:rPr>
      </w:pPr>
      <w:r w:rsidRPr="00EE2238">
        <w:rPr>
          <w:rFonts w:ascii="Times New Roman" w:hAnsi="Times New Roman" w:cs="Times New Roman"/>
          <w:sz w:val="20"/>
        </w:rPr>
        <w:t>Приложение 4</w:t>
      </w:r>
    </w:p>
    <w:p w:rsidR="00205692" w:rsidRPr="00EE2238" w:rsidRDefault="00205692" w:rsidP="00205692">
      <w:pPr>
        <w:pStyle w:val="ConsPlusNormal"/>
        <w:jc w:val="right"/>
        <w:rPr>
          <w:rFonts w:ascii="Times New Roman" w:hAnsi="Times New Roman" w:cs="Times New Roman"/>
          <w:sz w:val="20"/>
        </w:rPr>
      </w:pPr>
      <w:r w:rsidRPr="00EE2238">
        <w:rPr>
          <w:rFonts w:ascii="Times New Roman" w:hAnsi="Times New Roman" w:cs="Times New Roman"/>
          <w:sz w:val="20"/>
        </w:rPr>
        <w:t xml:space="preserve">к Постановлению администрации </w:t>
      </w:r>
    </w:p>
    <w:p w:rsidR="00205692" w:rsidRPr="00EE2238" w:rsidRDefault="00205692" w:rsidP="00205692">
      <w:pPr>
        <w:pStyle w:val="ConsPlusNormal"/>
        <w:jc w:val="right"/>
        <w:rPr>
          <w:rFonts w:ascii="Times New Roman" w:hAnsi="Times New Roman" w:cs="Times New Roman"/>
          <w:sz w:val="20"/>
        </w:rPr>
      </w:pPr>
      <w:r w:rsidRPr="00EE2238">
        <w:rPr>
          <w:rFonts w:ascii="Times New Roman" w:hAnsi="Times New Roman" w:cs="Times New Roman"/>
          <w:sz w:val="20"/>
        </w:rPr>
        <w:t>Жигаловского муниципального образования</w:t>
      </w:r>
    </w:p>
    <w:p w:rsidR="00205692" w:rsidRPr="00EE2238" w:rsidRDefault="00205692" w:rsidP="00205692">
      <w:pPr>
        <w:pStyle w:val="ConsPlusNormal"/>
        <w:jc w:val="right"/>
        <w:rPr>
          <w:rFonts w:ascii="Times New Roman" w:hAnsi="Times New Roman" w:cs="Times New Roman"/>
          <w:sz w:val="20"/>
        </w:rPr>
      </w:pPr>
      <w:r w:rsidRPr="00EE2238">
        <w:rPr>
          <w:rFonts w:ascii="Times New Roman" w:hAnsi="Times New Roman" w:cs="Times New Roman"/>
          <w:sz w:val="20"/>
        </w:rPr>
        <w:t>от 17.03.2022 г. N 25</w:t>
      </w:r>
    </w:p>
    <w:p w:rsidR="00205692" w:rsidRPr="00EE2238" w:rsidRDefault="00205692" w:rsidP="00205692">
      <w:pPr>
        <w:pStyle w:val="1e"/>
        <w:ind w:left="-426"/>
        <w:jc w:val="center"/>
        <w:rPr>
          <w:rFonts w:cs="Times New Roman"/>
          <w:sz w:val="20"/>
          <w:szCs w:val="20"/>
        </w:rPr>
      </w:pPr>
      <w:r w:rsidRPr="00EE2238">
        <w:rPr>
          <w:rFonts w:cs="Times New Roman"/>
          <w:sz w:val="20"/>
          <w:szCs w:val="20"/>
        </w:rPr>
        <w:t xml:space="preserve">Проверочный лист (список контрольных вопросов),     </w:t>
      </w:r>
    </w:p>
    <w:p w:rsidR="00205692" w:rsidRPr="00EE2238" w:rsidRDefault="00205692" w:rsidP="00205692">
      <w:pPr>
        <w:pStyle w:val="1e"/>
        <w:ind w:left="-426"/>
        <w:jc w:val="center"/>
        <w:rPr>
          <w:rFonts w:cs="Times New Roman"/>
          <w:sz w:val="20"/>
          <w:szCs w:val="20"/>
        </w:rPr>
      </w:pPr>
      <w:r w:rsidRPr="00EE2238">
        <w:rPr>
          <w:rFonts w:cs="Times New Roman"/>
          <w:sz w:val="20"/>
          <w:szCs w:val="20"/>
        </w:rPr>
        <w:t xml:space="preserve">используемый при проведении контрольно-надзорного мероприятия в рамках осуществления муниципального земельного контроля на территории Жигаловского муниципального образования </w:t>
      </w:r>
    </w:p>
    <w:p w:rsidR="00205692" w:rsidRPr="00EE2238" w:rsidRDefault="00205692" w:rsidP="00205692">
      <w:pPr>
        <w:pStyle w:val="ConsPlusNonformat"/>
        <w:rPr>
          <w:rFonts w:ascii="Times New Roman" w:hAnsi="Times New Roman" w:cs="Times New Roman"/>
        </w:rPr>
      </w:pPr>
      <w:r w:rsidRPr="00EE2238">
        <w:rPr>
          <w:rFonts w:ascii="Times New Roman" w:hAnsi="Times New Roman" w:cs="Times New Roman"/>
        </w:rPr>
        <w:lastRenderedPageBreak/>
        <w:t xml:space="preserve">    1. Наименование    органа    муниципального   контроля: _______________</w:t>
      </w:r>
    </w:p>
    <w:p w:rsidR="00205692" w:rsidRPr="00EE2238" w:rsidRDefault="00205692" w:rsidP="00205692">
      <w:pPr>
        <w:pStyle w:val="ConsPlusNonformat"/>
        <w:rPr>
          <w:rFonts w:ascii="Times New Roman" w:hAnsi="Times New Roman" w:cs="Times New Roman"/>
        </w:rPr>
      </w:pPr>
      <w:r w:rsidRPr="00EE2238">
        <w:rPr>
          <w:rFonts w:ascii="Times New Roman" w:hAnsi="Times New Roman" w:cs="Times New Roman"/>
        </w:rPr>
        <w:t xml:space="preserve">    2. Распоряжение о проведении контрольно-надзорного мероприятия</w:t>
      </w:r>
    </w:p>
    <w:p w:rsidR="00205692" w:rsidRPr="00EE2238" w:rsidRDefault="00205692" w:rsidP="00205692">
      <w:pPr>
        <w:pStyle w:val="ConsPlusNonformat"/>
        <w:rPr>
          <w:rFonts w:ascii="Times New Roman" w:hAnsi="Times New Roman" w:cs="Times New Roman"/>
        </w:rPr>
      </w:pPr>
      <w:r w:rsidRPr="00EE2238">
        <w:rPr>
          <w:rFonts w:ascii="Times New Roman" w:hAnsi="Times New Roman" w:cs="Times New Roman"/>
        </w:rPr>
        <w:t xml:space="preserve">   от _____________ № __________.</w:t>
      </w:r>
    </w:p>
    <w:p w:rsidR="00205692" w:rsidRPr="00EE2238" w:rsidRDefault="00205692" w:rsidP="00205692">
      <w:pPr>
        <w:pStyle w:val="1e"/>
        <w:ind w:left="-426"/>
        <w:jc w:val="both"/>
        <w:rPr>
          <w:rFonts w:cs="Times New Roman"/>
          <w:sz w:val="20"/>
          <w:szCs w:val="20"/>
        </w:rPr>
      </w:pPr>
      <w:r w:rsidRPr="00EE2238">
        <w:rPr>
          <w:rFonts w:cs="Times New Roman"/>
          <w:sz w:val="20"/>
          <w:szCs w:val="20"/>
        </w:rPr>
        <w:t xml:space="preserve">           3. Место проведения контрольно-надзорного мероприятия в рамках осуществления муниципального земельного контроля на территории Жигаловского муниципального образования</w:t>
      </w:r>
    </w:p>
    <w:p w:rsidR="00205692" w:rsidRPr="00EE2238" w:rsidRDefault="00205692" w:rsidP="00205692">
      <w:pPr>
        <w:pStyle w:val="1e"/>
        <w:ind w:left="-426"/>
        <w:rPr>
          <w:rFonts w:cs="Times New Roman"/>
          <w:sz w:val="20"/>
          <w:szCs w:val="20"/>
        </w:rPr>
      </w:pPr>
      <w:r w:rsidRPr="00EE2238">
        <w:rPr>
          <w:rFonts w:cs="Times New Roman"/>
          <w:sz w:val="20"/>
          <w:szCs w:val="20"/>
        </w:rPr>
        <w:t>с заполнением проверочного листа и (или)  указание  на  используемые  лицом  объекты: _________________________________________________________________.</w:t>
      </w:r>
    </w:p>
    <w:p w:rsidR="00205692" w:rsidRPr="00EE2238" w:rsidRDefault="00205692" w:rsidP="00205692">
      <w:pPr>
        <w:pStyle w:val="ConsPlusNonformat"/>
        <w:rPr>
          <w:rFonts w:ascii="Times New Roman" w:hAnsi="Times New Roman" w:cs="Times New Roman"/>
        </w:rPr>
      </w:pPr>
      <w:r w:rsidRPr="00EE2238">
        <w:rPr>
          <w:rFonts w:ascii="Times New Roman" w:hAnsi="Times New Roman" w:cs="Times New Roman"/>
        </w:rPr>
        <w:t xml:space="preserve">    4. Наименование юридического лица, ФИО индивидуального предпринимателя, ф.и.о. гражданина,</w:t>
      </w:r>
    </w:p>
    <w:p w:rsidR="00205692" w:rsidRPr="00EE2238" w:rsidRDefault="00205692" w:rsidP="00205692">
      <w:pPr>
        <w:pStyle w:val="ConsPlusNonformat"/>
        <w:rPr>
          <w:rFonts w:ascii="Times New Roman" w:hAnsi="Times New Roman" w:cs="Times New Roman"/>
        </w:rPr>
      </w:pPr>
      <w:r w:rsidRPr="00EE2238">
        <w:rPr>
          <w:rFonts w:ascii="Times New Roman" w:hAnsi="Times New Roman" w:cs="Times New Roman"/>
        </w:rPr>
        <w:t xml:space="preserve"> ИНН: _________________________.</w:t>
      </w:r>
    </w:p>
    <w:p w:rsidR="00205692" w:rsidRPr="00EE2238" w:rsidRDefault="00205692" w:rsidP="00205692">
      <w:pPr>
        <w:pStyle w:val="ConsPlusNonformat"/>
        <w:rPr>
          <w:rFonts w:ascii="Times New Roman" w:hAnsi="Times New Roman" w:cs="Times New Roman"/>
        </w:rPr>
      </w:pPr>
      <w:r w:rsidRPr="00EE2238">
        <w:rPr>
          <w:rFonts w:ascii="Times New Roman" w:hAnsi="Times New Roman" w:cs="Times New Roman"/>
        </w:rPr>
        <w:t xml:space="preserve">    5. Должность(и), фамилия, имя, отчество (последнее - при наличии)</w:t>
      </w:r>
    </w:p>
    <w:p w:rsidR="00205692" w:rsidRPr="00EE2238" w:rsidRDefault="00205692" w:rsidP="00205692">
      <w:pPr>
        <w:pStyle w:val="ConsPlusNonformat"/>
        <w:rPr>
          <w:rFonts w:ascii="Times New Roman" w:hAnsi="Times New Roman" w:cs="Times New Roman"/>
        </w:rPr>
      </w:pPr>
      <w:r w:rsidRPr="00EE2238">
        <w:rPr>
          <w:rFonts w:ascii="Times New Roman" w:hAnsi="Times New Roman" w:cs="Times New Roman"/>
        </w:rPr>
        <w:t>должностного(ых) лица (лиц), проводящего(их) плановую проверку: _____________________________________________________________________________.</w:t>
      </w:r>
    </w:p>
    <w:p w:rsidR="00205692" w:rsidRPr="00EE2238" w:rsidRDefault="00205692" w:rsidP="00205692">
      <w:pPr>
        <w:pStyle w:val="ConsPlusNonformat"/>
        <w:rPr>
          <w:rFonts w:ascii="Times New Roman" w:hAnsi="Times New Roman" w:cs="Times New Roman"/>
        </w:rPr>
      </w:pPr>
      <w:r w:rsidRPr="00EE2238">
        <w:rPr>
          <w:rFonts w:ascii="Times New Roman" w:hAnsi="Times New Roman" w:cs="Times New Roman"/>
        </w:rPr>
        <w:t xml:space="preserve">    6.Перечень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rsidR="00205692" w:rsidRPr="00EE2238" w:rsidRDefault="00205692" w:rsidP="00205692">
      <w:pPr>
        <w:pStyle w:val="1e"/>
        <w:ind w:left="-567"/>
        <w:rPr>
          <w:rFonts w:cs="Times New Roman"/>
          <w:sz w:val="20"/>
          <w:szCs w:val="20"/>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119"/>
        <w:gridCol w:w="3118"/>
        <w:gridCol w:w="851"/>
        <w:gridCol w:w="709"/>
        <w:gridCol w:w="1559"/>
      </w:tblGrid>
      <w:tr w:rsidR="00205692" w:rsidRPr="00EE2238" w:rsidTr="00205692">
        <w:trPr>
          <w:trHeight w:val="435"/>
        </w:trPr>
        <w:tc>
          <w:tcPr>
            <w:tcW w:w="851"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205692" w:rsidRPr="00EE2238" w:rsidRDefault="00205692" w:rsidP="00205692">
            <w:pPr>
              <w:pStyle w:val="affffa"/>
              <w:jc w:val="center"/>
              <w:rPr>
                <w:rFonts w:ascii="Times New Roman" w:hAnsi="Times New Roman" w:cs="Times New Roman"/>
                <w:sz w:val="20"/>
                <w:szCs w:val="20"/>
              </w:rPr>
            </w:pPr>
            <w:r w:rsidRPr="00EE2238">
              <w:rPr>
                <w:rFonts w:ascii="Times New Roman" w:hAnsi="Times New Roman" w:cs="Times New Roman"/>
                <w:color w:val="000000"/>
                <w:sz w:val="20"/>
                <w:szCs w:val="20"/>
              </w:rPr>
              <w:t>№ п/п</w:t>
            </w:r>
          </w:p>
        </w:tc>
        <w:tc>
          <w:tcPr>
            <w:tcW w:w="3119"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205692" w:rsidRPr="00EE2238" w:rsidRDefault="00205692" w:rsidP="00205692">
            <w:pPr>
              <w:pStyle w:val="affffa"/>
              <w:jc w:val="center"/>
              <w:rPr>
                <w:rFonts w:ascii="Times New Roman" w:hAnsi="Times New Roman" w:cs="Times New Roman"/>
                <w:sz w:val="20"/>
                <w:szCs w:val="20"/>
              </w:rPr>
            </w:pPr>
            <w:r w:rsidRPr="00EE2238">
              <w:rPr>
                <w:rFonts w:ascii="Times New Roman" w:hAnsi="Times New Roman" w:cs="Times New Roman"/>
                <w:color w:val="000000"/>
                <w:sz w:val="20"/>
                <w:szCs w:val="20"/>
              </w:rPr>
              <w:t>Вопросы, отражающие содержание обязательных требований</w:t>
            </w:r>
          </w:p>
        </w:tc>
        <w:tc>
          <w:tcPr>
            <w:tcW w:w="3118" w:type="dxa"/>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205692" w:rsidRPr="00EE2238" w:rsidRDefault="00205692" w:rsidP="00205692">
            <w:pPr>
              <w:pStyle w:val="affffa"/>
              <w:jc w:val="center"/>
              <w:rPr>
                <w:rStyle w:val="pt-a0-000229"/>
                <w:rFonts w:ascii="Times New Roman" w:hAnsi="Times New Roman"/>
                <w:sz w:val="20"/>
                <w:szCs w:val="20"/>
              </w:rPr>
            </w:pPr>
            <w:r w:rsidRPr="00EE2238">
              <w:rPr>
                <w:rFonts w:ascii="Times New Roman" w:hAnsi="Times New Roman" w:cs="Times New Roman"/>
                <w:color w:val="000000"/>
                <w:sz w:val="20"/>
                <w:szCs w:val="20"/>
              </w:rPr>
              <w:t>Реквизиты нормативных правовых актов, с указанием их структурных единиц, которыми установлены обязательные требования</w:t>
            </w:r>
          </w:p>
        </w:tc>
        <w:tc>
          <w:tcPr>
            <w:tcW w:w="3119"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205692" w:rsidRPr="00EE2238" w:rsidRDefault="00205692" w:rsidP="00205692">
            <w:pPr>
              <w:pStyle w:val="1e"/>
              <w:jc w:val="center"/>
              <w:rPr>
                <w:rFonts w:cs="Times New Roman"/>
                <w:sz w:val="20"/>
                <w:szCs w:val="20"/>
              </w:rPr>
            </w:pPr>
            <w:r w:rsidRPr="00EE2238">
              <w:rPr>
                <w:rFonts w:cs="Times New Roman"/>
                <w:sz w:val="20"/>
                <w:szCs w:val="20"/>
              </w:rPr>
              <w:t>Ответы на вопросы</w:t>
            </w:r>
          </w:p>
        </w:tc>
      </w:tr>
      <w:tr w:rsidR="00205692" w:rsidRPr="00EE2238" w:rsidTr="00205692">
        <w:trPr>
          <w:trHeight w:val="653"/>
        </w:trPr>
        <w:tc>
          <w:tcPr>
            <w:tcW w:w="851" w:type="dxa"/>
            <w:vMerge/>
            <w:tcBorders>
              <w:top w:val="single" w:sz="4" w:space="0" w:color="000000"/>
              <w:left w:val="single" w:sz="4" w:space="0" w:color="000000"/>
              <w:bottom w:val="single" w:sz="4" w:space="0" w:color="000000"/>
              <w:right w:val="single" w:sz="4" w:space="0" w:color="000000"/>
              <w:tl2br w:val="nil"/>
              <w:tr2bl w:val="nil"/>
            </w:tcBorders>
          </w:tcPr>
          <w:p w:rsidR="00205692" w:rsidRPr="00EE2238" w:rsidRDefault="00205692" w:rsidP="00205692">
            <w:pPr>
              <w:pStyle w:val="1e"/>
              <w:jc w:val="both"/>
              <w:rPr>
                <w:rFonts w:cs="Times New Roman"/>
                <w:sz w:val="20"/>
                <w:szCs w:val="20"/>
              </w:rPr>
            </w:pPr>
          </w:p>
        </w:tc>
        <w:tc>
          <w:tcPr>
            <w:tcW w:w="3119" w:type="dxa"/>
            <w:vMerge/>
            <w:tcBorders>
              <w:top w:val="single" w:sz="4" w:space="0" w:color="000000"/>
              <w:left w:val="single" w:sz="4" w:space="0" w:color="000000"/>
              <w:bottom w:val="single" w:sz="4" w:space="0" w:color="000000"/>
              <w:right w:val="single" w:sz="4" w:space="0" w:color="000000"/>
              <w:tl2br w:val="nil"/>
              <w:tr2bl w:val="nil"/>
            </w:tcBorders>
          </w:tcPr>
          <w:p w:rsidR="00205692" w:rsidRPr="00EE2238" w:rsidRDefault="00205692" w:rsidP="00205692">
            <w:pPr>
              <w:pStyle w:val="1e"/>
              <w:jc w:val="both"/>
              <w:rPr>
                <w:rStyle w:val="pt-a0-000229"/>
                <w:sz w:val="20"/>
                <w:szCs w:val="20"/>
              </w:rPr>
            </w:pPr>
          </w:p>
        </w:tc>
        <w:tc>
          <w:tcPr>
            <w:tcW w:w="3118" w:type="dxa"/>
            <w:vMerge/>
            <w:tcBorders>
              <w:top w:val="single" w:sz="4" w:space="0" w:color="000000"/>
              <w:left w:val="single" w:sz="4" w:space="0" w:color="000000"/>
              <w:bottom w:val="single" w:sz="4" w:space="0" w:color="000000"/>
              <w:right w:val="single" w:sz="4" w:space="0" w:color="000000"/>
              <w:tl2br w:val="nil"/>
              <w:tr2bl w:val="nil"/>
            </w:tcBorders>
          </w:tcPr>
          <w:p w:rsidR="00205692" w:rsidRPr="00EE2238" w:rsidRDefault="00205692" w:rsidP="00205692">
            <w:pPr>
              <w:pStyle w:val="1e"/>
              <w:jc w:val="both"/>
              <w:rPr>
                <w:rStyle w:val="pt-a0-000229"/>
                <w:sz w:val="20"/>
                <w:szCs w:val="20"/>
              </w:rPr>
            </w:pPr>
          </w:p>
        </w:tc>
        <w:tc>
          <w:tcPr>
            <w:tcW w:w="851" w:type="dxa"/>
            <w:tcBorders>
              <w:top w:val="single" w:sz="4" w:space="0" w:color="000000"/>
              <w:left w:val="single" w:sz="4" w:space="0" w:color="000000"/>
              <w:bottom w:val="single" w:sz="4" w:space="0" w:color="000000"/>
              <w:right w:val="single" w:sz="4" w:space="0" w:color="000000"/>
              <w:tl2br w:val="nil"/>
              <w:tr2bl w:val="nil"/>
            </w:tcBorders>
            <w:vAlign w:val="center"/>
          </w:tcPr>
          <w:p w:rsidR="00205692" w:rsidRPr="00EE2238" w:rsidRDefault="00205692" w:rsidP="00205692">
            <w:pPr>
              <w:pStyle w:val="1e"/>
              <w:jc w:val="center"/>
              <w:rPr>
                <w:rStyle w:val="pt-a0-000229"/>
                <w:sz w:val="20"/>
                <w:szCs w:val="20"/>
              </w:rPr>
            </w:pPr>
            <w:r w:rsidRPr="00EE2238">
              <w:rPr>
                <w:rStyle w:val="pt-a0-000229"/>
                <w:sz w:val="20"/>
                <w:szCs w:val="20"/>
              </w:rPr>
              <w:t>Да</w:t>
            </w:r>
          </w:p>
        </w:tc>
        <w:tc>
          <w:tcPr>
            <w:tcW w:w="709" w:type="dxa"/>
            <w:tcBorders>
              <w:top w:val="single" w:sz="4" w:space="0" w:color="000000"/>
              <w:left w:val="single" w:sz="4" w:space="0" w:color="000000"/>
              <w:bottom w:val="single" w:sz="4" w:space="0" w:color="000000"/>
              <w:right w:val="single" w:sz="4" w:space="0" w:color="000000"/>
              <w:tl2br w:val="nil"/>
              <w:tr2bl w:val="nil"/>
            </w:tcBorders>
            <w:vAlign w:val="center"/>
          </w:tcPr>
          <w:p w:rsidR="00205692" w:rsidRPr="00EE2238" w:rsidRDefault="00205692" w:rsidP="00205692">
            <w:pPr>
              <w:pStyle w:val="1e"/>
              <w:jc w:val="center"/>
              <w:rPr>
                <w:rStyle w:val="pt-a0-000229"/>
                <w:sz w:val="20"/>
                <w:szCs w:val="20"/>
              </w:rPr>
            </w:pPr>
            <w:r w:rsidRPr="00EE2238">
              <w:rPr>
                <w:rStyle w:val="pt-a0-000229"/>
                <w:sz w:val="20"/>
                <w:szCs w:val="20"/>
              </w:rPr>
              <w:t>Нет</w:t>
            </w:r>
          </w:p>
        </w:tc>
        <w:tc>
          <w:tcPr>
            <w:tcW w:w="1559" w:type="dxa"/>
            <w:tcBorders>
              <w:top w:val="single" w:sz="4" w:space="0" w:color="000000"/>
              <w:left w:val="single" w:sz="4" w:space="0" w:color="000000"/>
              <w:bottom w:val="single" w:sz="4" w:space="0" w:color="000000"/>
              <w:right w:val="single" w:sz="4" w:space="0" w:color="000000"/>
              <w:tl2br w:val="nil"/>
              <w:tr2bl w:val="nil"/>
            </w:tcBorders>
            <w:vAlign w:val="center"/>
          </w:tcPr>
          <w:p w:rsidR="00205692" w:rsidRPr="00EE2238" w:rsidRDefault="00205692" w:rsidP="00205692">
            <w:pPr>
              <w:pStyle w:val="1e"/>
              <w:jc w:val="center"/>
              <w:rPr>
                <w:rStyle w:val="pt-a0-000229"/>
                <w:sz w:val="20"/>
                <w:szCs w:val="20"/>
              </w:rPr>
            </w:pPr>
            <w:r w:rsidRPr="00EE2238">
              <w:rPr>
                <w:rStyle w:val="pt-a0-000229"/>
                <w:sz w:val="20"/>
                <w:szCs w:val="20"/>
              </w:rPr>
              <w:t>Не распространяется требование</w:t>
            </w:r>
          </w:p>
        </w:tc>
      </w:tr>
      <w:tr w:rsidR="00205692" w:rsidRPr="00EE2238" w:rsidTr="00205692">
        <w:tc>
          <w:tcPr>
            <w:tcW w:w="851" w:type="dxa"/>
            <w:tcBorders>
              <w:top w:val="single" w:sz="4" w:space="0" w:color="000000"/>
              <w:left w:val="single" w:sz="4" w:space="0" w:color="000000"/>
              <w:bottom w:val="single" w:sz="4" w:space="0" w:color="000000"/>
              <w:right w:val="single" w:sz="4" w:space="0" w:color="000000"/>
              <w:tl2br w:val="nil"/>
              <w:tr2bl w:val="nil"/>
            </w:tcBorders>
            <w:vAlign w:val="center"/>
          </w:tcPr>
          <w:p w:rsidR="00205692" w:rsidRPr="00EE2238" w:rsidRDefault="00205692" w:rsidP="00205692">
            <w:pPr>
              <w:pStyle w:val="affffa"/>
              <w:jc w:val="center"/>
              <w:rPr>
                <w:rStyle w:val="pt-a0-000229"/>
                <w:rFonts w:ascii="Times New Roman" w:hAnsi="Times New Roman"/>
                <w:sz w:val="20"/>
                <w:szCs w:val="20"/>
              </w:rPr>
            </w:pPr>
            <w:r w:rsidRPr="00EE2238">
              <w:rPr>
                <w:rFonts w:ascii="Times New Roman" w:hAnsi="Times New Roman" w:cs="Times New Roman"/>
                <w:color w:val="000000"/>
                <w:sz w:val="20"/>
                <w:szCs w:val="20"/>
              </w:rPr>
              <w:t>1</w:t>
            </w:r>
          </w:p>
        </w:tc>
        <w:tc>
          <w:tcPr>
            <w:tcW w:w="3119" w:type="dxa"/>
            <w:tcBorders>
              <w:top w:val="single" w:sz="4" w:space="0" w:color="000000"/>
              <w:left w:val="single" w:sz="4" w:space="0" w:color="000000"/>
              <w:bottom w:val="single" w:sz="4" w:space="0" w:color="000000"/>
              <w:right w:val="single" w:sz="4" w:space="0" w:color="000000"/>
              <w:tl2br w:val="nil"/>
              <w:tr2bl w:val="nil"/>
            </w:tcBorders>
            <w:vAlign w:val="center"/>
          </w:tcPr>
          <w:p w:rsidR="00205692" w:rsidRPr="00EE2238" w:rsidRDefault="00205692" w:rsidP="00205692">
            <w:pPr>
              <w:pStyle w:val="affffa"/>
              <w:jc w:val="center"/>
              <w:rPr>
                <w:rStyle w:val="pt-a0-000229"/>
                <w:rFonts w:ascii="Times New Roman" w:hAnsi="Times New Roman"/>
                <w:sz w:val="20"/>
                <w:szCs w:val="20"/>
              </w:rPr>
            </w:pPr>
            <w:r w:rsidRPr="00EE2238">
              <w:rPr>
                <w:rFonts w:ascii="Times New Roman" w:hAnsi="Times New Roman" w:cs="Times New Roman"/>
                <w:sz w:val="20"/>
                <w:szCs w:val="20"/>
              </w:rPr>
              <w:t>Имеются ли у проверяемого лица предусмотренные законодательством Российской Федерации права на используемый земельный участок в фактически занимаемых размерах?</w:t>
            </w:r>
          </w:p>
        </w:tc>
        <w:tc>
          <w:tcPr>
            <w:tcW w:w="3118" w:type="dxa"/>
            <w:tcBorders>
              <w:top w:val="single" w:sz="4" w:space="0" w:color="000000"/>
              <w:left w:val="single" w:sz="4" w:space="0" w:color="000000"/>
              <w:bottom w:val="single" w:sz="4" w:space="0" w:color="000000"/>
              <w:right w:val="single" w:sz="4" w:space="0" w:color="000000"/>
              <w:tl2br w:val="nil"/>
              <w:tr2bl w:val="nil"/>
            </w:tcBorders>
            <w:vAlign w:val="center"/>
          </w:tcPr>
          <w:p w:rsidR="00205692" w:rsidRPr="00EE2238" w:rsidRDefault="00205692" w:rsidP="00205692">
            <w:pPr>
              <w:pStyle w:val="affffa"/>
              <w:jc w:val="center"/>
              <w:rPr>
                <w:rFonts w:ascii="Times New Roman" w:hAnsi="Times New Roman" w:cs="Times New Roman"/>
                <w:color w:val="000000"/>
                <w:sz w:val="20"/>
                <w:szCs w:val="20"/>
              </w:rPr>
            </w:pPr>
            <w:r w:rsidRPr="00EE2238">
              <w:rPr>
                <w:rFonts w:ascii="Times New Roman" w:hAnsi="Times New Roman" w:cs="Times New Roman"/>
                <w:color w:val="000000"/>
                <w:sz w:val="20"/>
                <w:szCs w:val="20"/>
              </w:rPr>
              <w:t xml:space="preserve">статьи 25, 26, 39.33 </w:t>
            </w:r>
            <w:hyperlink r:id="rId872" w:history="1">
              <w:r w:rsidRPr="00EE2238">
                <w:rPr>
                  <w:rStyle w:val="af3"/>
                  <w:rFonts w:ascii="Times New Roman" w:hAnsi="Times New Roman" w:cs="Times New Roman"/>
                  <w:color w:val="000000"/>
                  <w:sz w:val="20"/>
                  <w:szCs w:val="20"/>
                </w:rPr>
                <w:t>Земельного кодекса Российской Федерации от 25 октября 2001 г. № 136-ФЗ</w:t>
              </w:r>
            </w:hyperlink>
            <w:r w:rsidRPr="00EE2238">
              <w:rPr>
                <w:rFonts w:ascii="Times New Roman" w:hAnsi="Times New Roman" w:cs="Times New Roman"/>
                <w:b/>
                <w:color w:val="000000"/>
                <w:sz w:val="20"/>
                <w:szCs w:val="20"/>
              </w:rPr>
              <w:t xml:space="preserve"> </w:t>
            </w:r>
            <w:r w:rsidRPr="00EE2238">
              <w:rPr>
                <w:rFonts w:ascii="Times New Roman" w:hAnsi="Times New Roman" w:cs="Times New Roman"/>
                <w:color w:val="000000"/>
                <w:sz w:val="20"/>
                <w:szCs w:val="20"/>
              </w:rPr>
              <w:t>(далее – ЗК РФ); пункт 1 статьи 209, пункты 2 и 3 статьи 264 ГК РФ</w:t>
            </w:r>
          </w:p>
          <w:p w:rsidR="00205692" w:rsidRPr="00EE2238" w:rsidRDefault="00205692" w:rsidP="00205692">
            <w:pPr>
              <w:pStyle w:val="affffa"/>
              <w:jc w:val="center"/>
              <w:rPr>
                <w:rStyle w:val="pt-a0-000229"/>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l2br w:val="nil"/>
              <w:tr2bl w:val="nil"/>
            </w:tcBorders>
          </w:tcPr>
          <w:p w:rsidR="00205692" w:rsidRPr="00EE2238" w:rsidRDefault="00205692" w:rsidP="00205692">
            <w:pPr>
              <w:pStyle w:val="1e"/>
              <w:jc w:val="both"/>
              <w:rPr>
                <w:rStyle w:val="pt-a0-000229"/>
                <w:sz w:val="20"/>
                <w:szCs w:val="20"/>
              </w:rPr>
            </w:pPr>
          </w:p>
        </w:tc>
        <w:tc>
          <w:tcPr>
            <w:tcW w:w="709" w:type="dxa"/>
            <w:tcBorders>
              <w:top w:val="single" w:sz="4" w:space="0" w:color="000000"/>
              <w:left w:val="single" w:sz="4" w:space="0" w:color="000000"/>
              <w:bottom w:val="single" w:sz="4" w:space="0" w:color="000000"/>
              <w:right w:val="single" w:sz="4" w:space="0" w:color="000000"/>
              <w:tl2br w:val="nil"/>
              <w:tr2bl w:val="nil"/>
            </w:tcBorders>
          </w:tcPr>
          <w:p w:rsidR="00205692" w:rsidRPr="00EE2238" w:rsidRDefault="00205692" w:rsidP="00205692">
            <w:pPr>
              <w:pStyle w:val="1e"/>
              <w:jc w:val="both"/>
              <w:rPr>
                <w:rStyle w:val="pt-a0-000229"/>
                <w:sz w:val="20"/>
                <w:szCs w:val="20"/>
              </w:rPr>
            </w:pPr>
          </w:p>
        </w:tc>
        <w:tc>
          <w:tcPr>
            <w:tcW w:w="1559" w:type="dxa"/>
            <w:tcBorders>
              <w:top w:val="single" w:sz="4" w:space="0" w:color="000000"/>
              <w:left w:val="single" w:sz="4" w:space="0" w:color="000000"/>
              <w:bottom w:val="single" w:sz="4" w:space="0" w:color="000000"/>
              <w:right w:val="single" w:sz="4" w:space="0" w:color="000000"/>
              <w:tl2br w:val="nil"/>
              <w:tr2bl w:val="nil"/>
            </w:tcBorders>
          </w:tcPr>
          <w:p w:rsidR="00205692" w:rsidRPr="00EE2238" w:rsidRDefault="00205692" w:rsidP="00205692">
            <w:pPr>
              <w:pStyle w:val="1e"/>
              <w:jc w:val="both"/>
              <w:rPr>
                <w:rStyle w:val="pt-a0-000229"/>
                <w:sz w:val="20"/>
                <w:szCs w:val="20"/>
              </w:rPr>
            </w:pPr>
          </w:p>
        </w:tc>
      </w:tr>
      <w:tr w:rsidR="00205692" w:rsidRPr="00EE2238" w:rsidTr="00205692">
        <w:tc>
          <w:tcPr>
            <w:tcW w:w="851" w:type="dxa"/>
            <w:tcBorders>
              <w:top w:val="single" w:sz="4" w:space="0" w:color="000000"/>
              <w:left w:val="single" w:sz="4" w:space="0" w:color="000000"/>
              <w:bottom w:val="single" w:sz="4" w:space="0" w:color="000000"/>
              <w:right w:val="single" w:sz="4" w:space="0" w:color="000000"/>
              <w:tl2br w:val="nil"/>
              <w:tr2bl w:val="nil"/>
            </w:tcBorders>
            <w:vAlign w:val="center"/>
          </w:tcPr>
          <w:p w:rsidR="00205692" w:rsidRPr="00EE2238" w:rsidRDefault="00205692" w:rsidP="00205692">
            <w:pPr>
              <w:pStyle w:val="affffa"/>
              <w:jc w:val="center"/>
              <w:rPr>
                <w:rStyle w:val="pt-a0-000229"/>
                <w:rFonts w:ascii="Times New Roman" w:hAnsi="Times New Roman"/>
                <w:sz w:val="20"/>
                <w:szCs w:val="20"/>
              </w:rPr>
            </w:pPr>
            <w:r w:rsidRPr="00EE2238">
              <w:rPr>
                <w:rFonts w:ascii="Times New Roman" w:hAnsi="Times New Roman" w:cs="Times New Roman"/>
                <w:color w:val="000000"/>
                <w:sz w:val="20"/>
                <w:szCs w:val="20"/>
              </w:rPr>
              <w:t>2</w:t>
            </w:r>
          </w:p>
        </w:tc>
        <w:tc>
          <w:tcPr>
            <w:tcW w:w="3119" w:type="dxa"/>
            <w:tcBorders>
              <w:top w:val="single" w:sz="4" w:space="0" w:color="000000"/>
              <w:left w:val="single" w:sz="4" w:space="0" w:color="000000"/>
              <w:bottom w:val="single" w:sz="4" w:space="0" w:color="000000"/>
              <w:right w:val="single" w:sz="4" w:space="0" w:color="000000"/>
              <w:tl2br w:val="nil"/>
              <w:tr2bl w:val="nil"/>
            </w:tcBorders>
            <w:vAlign w:val="center"/>
          </w:tcPr>
          <w:p w:rsidR="00205692" w:rsidRPr="00EE2238" w:rsidRDefault="00205692" w:rsidP="00205692">
            <w:pPr>
              <w:jc w:val="center"/>
            </w:pPr>
            <w:r w:rsidRPr="00EE2238">
              <w:rPr>
                <w:color w:val="000000"/>
              </w:rPr>
              <w:t>Производилась ли в отношении земельного участка, фактически используемого проверяемым лицом, самовольная уступка права пользования землей, самовольный обмен земельным участком?</w:t>
            </w:r>
          </w:p>
        </w:tc>
        <w:tc>
          <w:tcPr>
            <w:tcW w:w="3118" w:type="dxa"/>
            <w:tcBorders>
              <w:top w:val="single" w:sz="4" w:space="0" w:color="000000"/>
              <w:left w:val="single" w:sz="4" w:space="0" w:color="000000"/>
              <w:bottom w:val="single" w:sz="4" w:space="0" w:color="000000"/>
              <w:right w:val="single" w:sz="4" w:space="0" w:color="000000"/>
              <w:tl2br w:val="nil"/>
              <w:tr2bl w:val="nil"/>
            </w:tcBorders>
            <w:vAlign w:val="center"/>
          </w:tcPr>
          <w:p w:rsidR="00205692" w:rsidRPr="00EE2238" w:rsidRDefault="00205692" w:rsidP="00205692">
            <w:pPr>
              <w:pStyle w:val="affffa"/>
              <w:jc w:val="center"/>
              <w:rPr>
                <w:rFonts w:ascii="Times New Roman" w:hAnsi="Times New Roman" w:cs="Times New Roman"/>
                <w:sz w:val="20"/>
                <w:szCs w:val="20"/>
              </w:rPr>
            </w:pPr>
            <w:r w:rsidRPr="00EE2238">
              <w:rPr>
                <w:rFonts w:ascii="Times New Roman" w:hAnsi="Times New Roman" w:cs="Times New Roman"/>
                <w:color w:val="000000"/>
                <w:sz w:val="20"/>
                <w:szCs w:val="20"/>
              </w:rPr>
              <w:t>пункт 1 статьи 209, и пункты 2 и 3 статьи 264 ГК РФ</w:t>
            </w:r>
          </w:p>
        </w:tc>
        <w:tc>
          <w:tcPr>
            <w:tcW w:w="851" w:type="dxa"/>
            <w:tcBorders>
              <w:top w:val="single" w:sz="4" w:space="0" w:color="000000"/>
              <w:left w:val="single" w:sz="4" w:space="0" w:color="000000"/>
              <w:bottom w:val="single" w:sz="4" w:space="0" w:color="000000"/>
              <w:right w:val="single" w:sz="4" w:space="0" w:color="000000"/>
              <w:tl2br w:val="nil"/>
              <w:tr2bl w:val="nil"/>
            </w:tcBorders>
          </w:tcPr>
          <w:p w:rsidR="00205692" w:rsidRPr="00EE2238" w:rsidRDefault="00205692" w:rsidP="00205692">
            <w:pPr>
              <w:pStyle w:val="1e"/>
              <w:jc w:val="both"/>
              <w:rPr>
                <w:rStyle w:val="pt-a0-000229"/>
                <w:sz w:val="20"/>
                <w:szCs w:val="20"/>
              </w:rPr>
            </w:pPr>
          </w:p>
        </w:tc>
        <w:tc>
          <w:tcPr>
            <w:tcW w:w="709" w:type="dxa"/>
            <w:tcBorders>
              <w:top w:val="single" w:sz="4" w:space="0" w:color="000000"/>
              <w:left w:val="single" w:sz="4" w:space="0" w:color="000000"/>
              <w:bottom w:val="single" w:sz="4" w:space="0" w:color="000000"/>
              <w:right w:val="single" w:sz="4" w:space="0" w:color="000000"/>
              <w:tl2br w:val="nil"/>
              <w:tr2bl w:val="nil"/>
            </w:tcBorders>
          </w:tcPr>
          <w:p w:rsidR="00205692" w:rsidRPr="00EE2238" w:rsidRDefault="00205692" w:rsidP="00205692">
            <w:pPr>
              <w:pStyle w:val="1e"/>
              <w:jc w:val="both"/>
              <w:rPr>
                <w:rStyle w:val="pt-a0-000229"/>
                <w:sz w:val="20"/>
                <w:szCs w:val="20"/>
              </w:rPr>
            </w:pPr>
          </w:p>
        </w:tc>
        <w:tc>
          <w:tcPr>
            <w:tcW w:w="1559" w:type="dxa"/>
            <w:tcBorders>
              <w:top w:val="single" w:sz="4" w:space="0" w:color="000000"/>
              <w:left w:val="single" w:sz="4" w:space="0" w:color="000000"/>
              <w:bottom w:val="single" w:sz="4" w:space="0" w:color="000000"/>
              <w:right w:val="single" w:sz="4" w:space="0" w:color="000000"/>
              <w:tl2br w:val="nil"/>
              <w:tr2bl w:val="nil"/>
            </w:tcBorders>
          </w:tcPr>
          <w:p w:rsidR="00205692" w:rsidRPr="00EE2238" w:rsidRDefault="00205692" w:rsidP="00205692">
            <w:pPr>
              <w:pStyle w:val="1e"/>
              <w:jc w:val="both"/>
              <w:rPr>
                <w:rStyle w:val="pt-a0-000229"/>
                <w:sz w:val="20"/>
                <w:szCs w:val="20"/>
              </w:rPr>
            </w:pPr>
          </w:p>
        </w:tc>
      </w:tr>
      <w:tr w:rsidR="00205692" w:rsidRPr="00EE2238" w:rsidTr="00205692">
        <w:tc>
          <w:tcPr>
            <w:tcW w:w="851" w:type="dxa"/>
            <w:tcBorders>
              <w:top w:val="single" w:sz="4" w:space="0" w:color="000000"/>
              <w:left w:val="single" w:sz="4" w:space="0" w:color="000000"/>
              <w:bottom w:val="single" w:sz="4" w:space="0" w:color="000000"/>
              <w:right w:val="single" w:sz="4" w:space="0" w:color="000000"/>
              <w:tl2br w:val="nil"/>
              <w:tr2bl w:val="nil"/>
            </w:tcBorders>
            <w:vAlign w:val="center"/>
          </w:tcPr>
          <w:p w:rsidR="00205692" w:rsidRPr="00EE2238" w:rsidRDefault="00205692" w:rsidP="00205692">
            <w:pPr>
              <w:pStyle w:val="affffa"/>
              <w:jc w:val="center"/>
              <w:rPr>
                <w:rStyle w:val="pt-a0-000229"/>
                <w:rFonts w:ascii="Times New Roman" w:hAnsi="Times New Roman"/>
                <w:sz w:val="20"/>
                <w:szCs w:val="20"/>
              </w:rPr>
            </w:pPr>
            <w:r w:rsidRPr="00EE2238">
              <w:rPr>
                <w:rFonts w:ascii="Times New Roman" w:hAnsi="Times New Roman" w:cs="Times New Roman"/>
                <w:color w:val="000000"/>
                <w:sz w:val="20"/>
                <w:szCs w:val="20"/>
              </w:rPr>
              <w:t>3</w:t>
            </w:r>
          </w:p>
        </w:tc>
        <w:tc>
          <w:tcPr>
            <w:tcW w:w="3119" w:type="dxa"/>
            <w:tcBorders>
              <w:top w:val="single" w:sz="4" w:space="0" w:color="000000"/>
              <w:left w:val="single" w:sz="4" w:space="0" w:color="000000"/>
              <w:bottom w:val="single" w:sz="4" w:space="0" w:color="000000"/>
              <w:right w:val="single" w:sz="4" w:space="0" w:color="000000"/>
              <w:tl2br w:val="nil"/>
              <w:tr2bl w:val="nil"/>
            </w:tcBorders>
            <w:vAlign w:val="center"/>
          </w:tcPr>
          <w:p w:rsidR="00205692" w:rsidRPr="00EE2238" w:rsidRDefault="00205692" w:rsidP="00205692">
            <w:pPr>
              <w:jc w:val="center"/>
            </w:pPr>
            <w:r w:rsidRPr="00EE2238">
              <w:rPr>
                <w:color w:val="000000"/>
              </w:rPr>
              <w:t>Используется ли проверяемым лицом земельный участок в соответствии с установленным целевым назначением и (или) видом разрешенного использования?</w:t>
            </w:r>
          </w:p>
        </w:tc>
        <w:tc>
          <w:tcPr>
            <w:tcW w:w="3118" w:type="dxa"/>
            <w:tcBorders>
              <w:top w:val="single" w:sz="4" w:space="0" w:color="000000"/>
              <w:left w:val="single" w:sz="4" w:space="0" w:color="000000"/>
              <w:bottom w:val="single" w:sz="4" w:space="0" w:color="000000"/>
              <w:right w:val="single" w:sz="4" w:space="0" w:color="000000"/>
              <w:tl2br w:val="nil"/>
              <w:tr2bl w:val="nil"/>
            </w:tcBorders>
            <w:vAlign w:val="center"/>
          </w:tcPr>
          <w:p w:rsidR="00205692" w:rsidRPr="00EE2238" w:rsidRDefault="00205692" w:rsidP="00205692">
            <w:pPr>
              <w:pStyle w:val="affffa"/>
              <w:jc w:val="center"/>
              <w:rPr>
                <w:rFonts w:ascii="Times New Roman" w:hAnsi="Times New Roman" w:cs="Times New Roman"/>
                <w:sz w:val="20"/>
                <w:szCs w:val="20"/>
              </w:rPr>
            </w:pPr>
            <w:r w:rsidRPr="00EE2238">
              <w:rPr>
                <w:rFonts w:ascii="Times New Roman" w:hAnsi="Times New Roman" w:cs="Times New Roman"/>
                <w:color w:val="000000"/>
                <w:sz w:val="20"/>
                <w:szCs w:val="20"/>
              </w:rPr>
              <w:t>пункт 2 статьи 7 и абзац второй статьи 42 ЗК РФ</w:t>
            </w:r>
          </w:p>
        </w:tc>
        <w:tc>
          <w:tcPr>
            <w:tcW w:w="851" w:type="dxa"/>
            <w:tcBorders>
              <w:top w:val="single" w:sz="4" w:space="0" w:color="000000"/>
              <w:left w:val="single" w:sz="4" w:space="0" w:color="000000"/>
              <w:bottom w:val="single" w:sz="4" w:space="0" w:color="000000"/>
              <w:right w:val="single" w:sz="4" w:space="0" w:color="000000"/>
              <w:tl2br w:val="nil"/>
              <w:tr2bl w:val="nil"/>
            </w:tcBorders>
          </w:tcPr>
          <w:p w:rsidR="00205692" w:rsidRPr="00EE2238" w:rsidRDefault="00205692" w:rsidP="00205692">
            <w:pPr>
              <w:pStyle w:val="1e"/>
              <w:jc w:val="both"/>
              <w:rPr>
                <w:rStyle w:val="pt-a0-000229"/>
                <w:sz w:val="20"/>
                <w:szCs w:val="20"/>
              </w:rPr>
            </w:pPr>
          </w:p>
        </w:tc>
        <w:tc>
          <w:tcPr>
            <w:tcW w:w="709" w:type="dxa"/>
            <w:tcBorders>
              <w:top w:val="single" w:sz="4" w:space="0" w:color="000000"/>
              <w:left w:val="single" w:sz="4" w:space="0" w:color="000000"/>
              <w:bottom w:val="single" w:sz="4" w:space="0" w:color="000000"/>
              <w:right w:val="single" w:sz="4" w:space="0" w:color="000000"/>
              <w:tl2br w:val="nil"/>
              <w:tr2bl w:val="nil"/>
            </w:tcBorders>
          </w:tcPr>
          <w:p w:rsidR="00205692" w:rsidRPr="00EE2238" w:rsidRDefault="00205692" w:rsidP="00205692">
            <w:pPr>
              <w:pStyle w:val="1e"/>
              <w:jc w:val="both"/>
              <w:rPr>
                <w:rStyle w:val="pt-a0-000229"/>
                <w:sz w:val="20"/>
                <w:szCs w:val="20"/>
              </w:rPr>
            </w:pPr>
          </w:p>
        </w:tc>
        <w:tc>
          <w:tcPr>
            <w:tcW w:w="1559" w:type="dxa"/>
            <w:tcBorders>
              <w:top w:val="single" w:sz="4" w:space="0" w:color="000000"/>
              <w:left w:val="single" w:sz="4" w:space="0" w:color="000000"/>
              <w:bottom w:val="single" w:sz="4" w:space="0" w:color="000000"/>
              <w:right w:val="single" w:sz="4" w:space="0" w:color="000000"/>
              <w:tl2br w:val="nil"/>
              <w:tr2bl w:val="nil"/>
            </w:tcBorders>
          </w:tcPr>
          <w:p w:rsidR="00205692" w:rsidRPr="00EE2238" w:rsidRDefault="00205692" w:rsidP="00205692">
            <w:pPr>
              <w:pStyle w:val="1e"/>
              <w:jc w:val="both"/>
              <w:rPr>
                <w:rStyle w:val="pt-a0-000229"/>
                <w:sz w:val="20"/>
                <w:szCs w:val="20"/>
              </w:rPr>
            </w:pPr>
          </w:p>
        </w:tc>
      </w:tr>
      <w:tr w:rsidR="00205692" w:rsidRPr="00EE2238" w:rsidTr="00205692">
        <w:tc>
          <w:tcPr>
            <w:tcW w:w="851" w:type="dxa"/>
            <w:tcBorders>
              <w:top w:val="single" w:sz="4" w:space="0" w:color="000000"/>
              <w:left w:val="single" w:sz="4" w:space="0" w:color="000000"/>
              <w:bottom w:val="single" w:sz="4" w:space="0" w:color="000000"/>
              <w:right w:val="single" w:sz="4" w:space="0" w:color="000000"/>
              <w:tl2br w:val="nil"/>
              <w:tr2bl w:val="nil"/>
            </w:tcBorders>
            <w:vAlign w:val="center"/>
          </w:tcPr>
          <w:p w:rsidR="00205692" w:rsidRPr="00EE2238" w:rsidRDefault="00205692" w:rsidP="00205692">
            <w:pPr>
              <w:pStyle w:val="affffa"/>
              <w:jc w:val="center"/>
              <w:rPr>
                <w:rStyle w:val="pt-a0-000229"/>
                <w:rFonts w:ascii="Times New Roman" w:hAnsi="Times New Roman"/>
                <w:sz w:val="20"/>
                <w:szCs w:val="20"/>
              </w:rPr>
            </w:pPr>
            <w:r w:rsidRPr="00EE2238">
              <w:rPr>
                <w:rFonts w:ascii="Times New Roman" w:hAnsi="Times New Roman" w:cs="Times New Roman"/>
                <w:color w:val="000000"/>
                <w:sz w:val="20"/>
                <w:szCs w:val="20"/>
              </w:rPr>
              <w:t>4</w:t>
            </w:r>
          </w:p>
        </w:tc>
        <w:tc>
          <w:tcPr>
            <w:tcW w:w="3119" w:type="dxa"/>
            <w:tcBorders>
              <w:top w:val="single" w:sz="4" w:space="0" w:color="000000"/>
              <w:left w:val="single" w:sz="4" w:space="0" w:color="000000"/>
              <w:bottom w:val="single" w:sz="4" w:space="0" w:color="000000"/>
              <w:right w:val="single" w:sz="4" w:space="0" w:color="000000"/>
              <w:tl2br w:val="nil"/>
              <w:tr2bl w:val="nil"/>
            </w:tcBorders>
          </w:tcPr>
          <w:p w:rsidR="00205692" w:rsidRPr="00EE2238" w:rsidRDefault="00205692" w:rsidP="00205692">
            <w:pPr>
              <w:jc w:val="center"/>
              <w:rPr>
                <w:color w:val="000000"/>
              </w:rPr>
            </w:pPr>
            <w:r w:rsidRPr="00EE2238">
              <w:rPr>
                <w:color w:val="000000"/>
              </w:rPr>
              <w:t xml:space="preserve">Сохранены ли межевые, </w:t>
            </w:r>
          </w:p>
          <w:p w:rsidR="00205692" w:rsidRPr="00EE2238" w:rsidRDefault="00205692" w:rsidP="00205692">
            <w:pPr>
              <w:jc w:val="center"/>
              <w:rPr>
                <w:color w:val="000000"/>
              </w:rPr>
            </w:pPr>
            <w:r w:rsidRPr="00EE2238">
              <w:rPr>
                <w:color w:val="000000"/>
              </w:rPr>
              <w:t xml:space="preserve">геодезические и другие специальные знаки, установленные на земельных </w:t>
            </w:r>
          </w:p>
          <w:p w:rsidR="00205692" w:rsidRPr="00EE2238" w:rsidRDefault="00205692" w:rsidP="00205692">
            <w:pPr>
              <w:jc w:val="center"/>
              <w:rPr>
                <w:color w:val="000000"/>
              </w:rPr>
            </w:pPr>
            <w:r w:rsidRPr="00EE2238">
              <w:rPr>
                <w:color w:val="000000"/>
              </w:rPr>
              <w:t xml:space="preserve">участках в соответствии с </w:t>
            </w:r>
          </w:p>
          <w:p w:rsidR="00205692" w:rsidRPr="00EE2238" w:rsidRDefault="00205692" w:rsidP="00205692">
            <w:pPr>
              <w:jc w:val="center"/>
              <w:rPr>
                <w:color w:val="000000"/>
              </w:rPr>
            </w:pPr>
            <w:r w:rsidRPr="00EE2238">
              <w:rPr>
                <w:color w:val="000000"/>
              </w:rPr>
              <w:t>законодательством?</w:t>
            </w:r>
          </w:p>
        </w:tc>
        <w:tc>
          <w:tcPr>
            <w:tcW w:w="3118" w:type="dxa"/>
            <w:tcBorders>
              <w:top w:val="single" w:sz="4" w:space="0" w:color="000000"/>
              <w:left w:val="single" w:sz="4" w:space="0" w:color="000000"/>
              <w:bottom w:val="single" w:sz="4" w:space="0" w:color="000000"/>
              <w:right w:val="single" w:sz="4" w:space="0" w:color="000000"/>
              <w:tl2br w:val="nil"/>
              <w:tr2bl w:val="nil"/>
            </w:tcBorders>
          </w:tcPr>
          <w:p w:rsidR="00205692" w:rsidRPr="00EE2238" w:rsidRDefault="00205692" w:rsidP="00205692">
            <w:pPr>
              <w:jc w:val="center"/>
              <w:rPr>
                <w:color w:val="000000"/>
              </w:rPr>
            </w:pPr>
            <w:r w:rsidRPr="00EE2238">
              <w:rPr>
                <w:rStyle w:val="pt-a0-000229"/>
                <w:sz w:val="20"/>
                <w:szCs w:val="20"/>
              </w:rPr>
              <w:t>абзац третий статьи 42 ЗК РФ</w:t>
            </w:r>
          </w:p>
        </w:tc>
        <w:tc>
          <w:tcPr>
            <w:tcW w:w="851" w:type="dxa"/>
            <w:tcBorders>
              <w:top w:val="single" w:sz="4" w:space="0" w:color="000000"/>
              <w:left w:val="single" w:sz="4" w:space="0" w:color="000000"/>
              <w:bottom w:val="single" w:sz="4" w:space="0" w:color="000000"/>
              <w:right w:val="single" w:sz="4" w:space="0" w:color="000000"/>
              <w:tl2br w:val="nil"/>
              <w:tr2bl w:val="nil"/>
            </w:tcBorders>
          </w:tcPr>
          <w:p w:rsidR="00205692" w:rsidRPr="00EE2238" w:rsidRDefault="00205692" w:rsidP="00205692">
            <w:pPr>
              <w:pStyle w:val="1e"/>
              <w:jc w:val="both"/>
              <w:rPr>
                <w:rStyle w:val="pt-a0-000229"/>
                <w:sz w:val="20"/>
                <w:szCs w:val="20"/>
              </w:rPr>
            </w:pPr>
          </w:p>
        </w:tc>
        <w:tc>
          <w:tcPr>
            <w:tcW w:w="709" w:type="dxa"/>
            <w:tcBorders>
              <w:top w:val="single" w:sz="4" w:space="0" w:color="000000"/>
              <w:left w:val="single" w:sz="4" w:space="0" w:color="000000"/>
              <w:bottom w:val="single" w:sz="4" w:space="0" w:color="000000"/>
              <w:right w:val="single" w:sz="4" w:space="0" w:color="000000"/>
              <w:tl2br w:val="nil"/>
              <w:tr2bl w:val="nil"/>
            </w:tcBorders>
          </w:tcPr>
          <w:p w:rsidR="00205692" w:rsidRPr="00EE2238" w:rsidRDefault="00205692" w:rsidP="00205692">
            <w:pPr>
              <w:pStyle w:val="1e"/>
              <w:jc w:val="both"/>
              <w:rPr>
                <w:rStyle w:val="pt-a0-000229"/>
                <w:sz w:val="20"/>
                <w:szCs w:val="20"/>
              </w:rPr>
            </w:pPr>
          </w:p>
        </w:tc>
        <w:tc>
          <w:tcPr>
            <w:tcW w:w="1559" w:type="dxa"/>
            <w:tcBorders>
              <w:top w:val="single" w:sz="4" w:space="0" w:color="000000"/>
              <w:left w:val="single" w:sz="4" w:space="0" w:color="000000"/>
              <w:bottom w:val="single" w:sz="4" w:space="0" w:color="000000"/>
              <w:right w:val="single" w:sz="4" w:space="0" w:color="000000"/>
              <w:tl2br w:val="nil"/>
              <w:tr2bl w:val="nil"/>
            </w:tcBorders>
          </w:tcPr>
          <w:p w:rsidR="00205692" w:rsidRPr="00EE2238" w:rsidRDefault="00205692" w:rsidP="00205692">
            <w:pPr>
              <w:pStyle w:val="1e"/>
              <w:jc w:val="both"/>
              <w:rPr>
                <w:rStyle w:val="pt-a0-000229"/>
                <w:sz w:val="20"/>
                <w:szCs w:val="20"/>
              </w:rPr>
            </w:pPr>
          </w:p>
        </w:tc>
      </w:tr>
      <w:tr w:rsidR="00205692" w:rsidRPr="00EE2238" w:rsidTr="00205692">
        <w:tc>
          <w:tcPr>
            <w:tcW w:w="851" w:type="dxa"/>
            <w:tcBorders>
              <w:top w:val="single" w:sz="4" w:space="0" w:color="000000"/>
              <w:left w:val="single" w:sz="4" w:space="0" w:color="000000"/>
              <w:bottom w:val="single" w:sz="4" w:space="0" w:color="000000"/>
              <w:right w:val="single" w:sz="4" w:space="0" w:color="000000"/>
              <w:tl2br w:val="nil"/>
              <w:tr2bl w:val="nil"/>
            </w:tcBorders>
            <w:vAlign w:val="center"/>
          </w:tcPr>
          <w:p w:rsidR="00205692" w:rsidRPr="00EE2238" w:rsidRDefault="00205692" w:rsidP="00205692">
            <w:pPr>
              <w:pStyle w:val="affffa"/>
              <w:jc w:val="center"/>
              <w:rPr>
                <w:rStyle w:val="pt-a0-000229"/>
                <w:rFonts w:ascii="Times New Roman" w:hAnsi="Times New Roman"/>
                <w:sz w:val="20"/>
                <w:szCs w:val="20"/>
              </w:rPr>
            </w:pPr>
            <w:r w:rsidRPr="00EE2238">
              <w:rPr>
                <w:rFonts w:ascii="Times New Roman" w:hAnsi="Times New Roman" w:cs="Times New Roman"/>
                <w:color w:val="000000"/>
                <w:sz w:val="20"/>
                <w:szCs w:val="20"/>
              </w:rPr>
              <w:t>5</w:t>
            </w:r>
          </w:p>
        </w:tc>
        <w:tc>
          <w:tcPr>
            <w:tcW w:w="3119" w:type="dxa"/>
            <w:tcBorders>
              <w:top w:val="single" w:sz="4" w:space="0" w:color="000000"/>
              <w:left w:val="single" w:sz="4" w:space="0" w:color="000000"/>
              <w:bottom w:val="single" w:sz="4" w:space="0" w:color="000000"/>
              <w:right w:val="single" w:sz="4" w:space="0" w:color="000000"/>
              <w:tl2br w:val="nil"/>
              <w:tr2bl w:val="nil"/>
            </w:tcBorders>
          </w:tcPr>
          <w:p w:rsidR="00205692" w:rsidRPr="00EE2238" w:rsidRDefault="00205692" w:rsidP="00205692">
            <w:pPr>
              <w:pStyle w:val="pt-a-000228"/>
              <w:spacing w:before="0" w:beforeAutospacing="0" w:after="0" w:afterAutospacing="0"/>
              <w:jc w:val="center"/>
              <w:rPr>
                <w:rStyle w:val="pt-a0-000229"/>
                <w:sz w:val="20"/>
                <w:szCs w:val="20"/>
              </w:rPr>
            </w:pPr>
            <w:r w:rsidRPr="00EE2238">
              <w:rPr>
                <w:rStyle w:val="pt-a0-000229"/>
                <w:sz w:val="20"/>
                <w:szCs w:val="20"/>
              </w:rPr>
              <w:t>Допускалось ли проверяемым лицом самовольное снятие или перемещение плодородного слоя почвы, уничтожение плодородного слоя почвы или порча земель?</w:t>
            </w:r>
          </w:p>
        </w:tc>
        <w:tc>
          <w:tcPr>
            <w:tcW w:w="3118" w:type="dxa"/>
            <w:tcBorders>
              <w:top w:val="single" w:sz="4" w:space="0" w:color="000000"/>
              <w:left w:val="single" w:sz="4" w:space="0" w:color="000000"/>
              <w:bottom w:val="single" w:sz="4" w:space="0" w:color="000000"/>
              <w:right w:val="single" w:sz="4" w:space="0" w:color="000000"/>
              <w:tl2br w:val="nil"/>
              <w:tr2bl w:val="nil"/>
            </w:tcBorders>
          </w:tcPr>
          <w:p w:rsidR="00205692" w:rsidRPr="00EE2238" w:rsidRDefault="00205692" w:rsidP="00205692">
            <w:pPr>
              <w:pStyle w:val="pt-a-000228"/>
              <w:spacing w:before="0" w:beforeAutospacing="0" w:after="0" w:afterAutospacing="0"/>
              <w:jc w:val="center"/>
              <w:rPr>
                <w:rStyle w:val="pt-a0-000229"/>
                <w:sz w:val="20"/>
                <w:szCs w:val="20"/>
              </w:rPr>
            </w:pPr>
            <w:r w:rsidRPr="00EE2238">
              <w:rPr>
                <w:rStyle w:val="pt-a0-000229"/>
                <w:sz w:val="20"/>
                <w:szCs w:val="20"/>
              </w:rPr>
              <w:t>абзац второй, четвертый и восьмой статьи 42 ЗК РФ</w:t>
            </w:r>
          </w:p>
        </w:tc>
        <w:tc>
          <w:tcPr>
            <w:tcW w:w="851" w:type="dxa"/>
            <w:tcBorders>
              <w:top w:val="single" w:sz="4" w:space="0" w:color="000000"/>
              <w:left w:val="single" w:sz="4" w:space="0" w:color="000000"/>
              <w:bottom w:val="single" w:sz="4" w:space="0" w:color="000000"/>
              <w:right w:val="single" w:sz="4" w:space="0" w:color="000000"/>
              <w:tl2br w:val="nil"/>
              <w:tr2bl w:val="nil"/>
            </w:tcBorders>
          </w:tcPr>
          <w:p w:rsidR="00205692" w:rsidRPr="00EE2238" w:rsidRDefault="00205692" w:rsidP="00205692">
            <w:pPr>
              <w:pStyle w:val="1e"/>
              <w:jc w:val="both"/>
              <w:rPr>
                <w:rStyle w:val="pt-a0-000229"/>
                <w:sz w:val="20"/>
                <w:szCs w:val="20"/>
              </w:rPr>
            </w:pPr>
          </w:p>
        </w:tc>
        <w:tc>
          <w:tcPr>
            <w:tcW w:w="709" w:type="dxa"/>
            <w:tcBorders>
              <w:top w:val="single" w:sz="4" w:space="0" w:color="000000"/>
              <w:left w:val="single" w:sz="4" w:space="0" w:color="000000"/>
              <w:bottom w:val="single" w:sz="4" w:space="0" w:color="000000"/>
              <w:right w:val="single" w:sz="4" w:space="0" w:color="000000"/>
              <w:tl2br w:val="nil"/>
              <w:tr2bl w:val="nil"/>
            </w:tcBorders>
          </w:tcPr>
          <w:p w:rsidR="00205692" w:rsidRPr="00EE2238" w:rsidRDefault="00205692" w:rsidP="00205692">
            <w:pPr>
              <w:pStyle w:val="1e"/>
              <w:jc w:val="both"/>
              <w:rPr>
                <w:rStyle w:val="pt-a0-000229"/>
                <w:sz w:val="20"/>
                <w:szCs w:val="20"/>
              </w:rPr>
            </w:pPr>
          </w:p>
        </w:tc>
        <w:tc>
          <w:tcPr>
            <w:tcW w:w="1559" w:type="dxa"/>
            <w:tcBorders>
              <w:top w:val="single" w:sz="4" w:space="0" w:color="000000"/>
              <w:left w:val="single" w:sz="4" w:space="0" w:color="000000"/>
              <w:bottom w:val="single" w:sz="4" w:space="0" w:color="000000"/>
              <w:right w:val="single" w:sz="4" w:space="0" w:color="000000"/>
              <w:tl2br w:val="nil"/>
              <w:tr2bl w:val="nil"/>
            </w:tcBorders>
          </w:tcPr>
          <w:p w:rsidR="00205692" w:rsidRPr="00EE2238" w:rsidRDefault="00205692" w:rsidP="00205692">
            <w:pPr>
              <w:pStyle w:val="1e"/>
              <w:jc w:val="both"/>
              <w:rPr>
                <w:rStyle w:val="pt-a0-000229"/>
                <w:sz w:val="20"/>
                <w:szCs w:val="20"/>
              </w:rPr>
            </w:pPr>
          </w:p>
        </w:tc>
      </w:tr>
      <w:tr w:rsidR="00205692" w:rsidRPr="00EE2238" w:rsidTr="00205692">
        <w:tc>
          <w:tcPr>
            <w:tcW w:w="851" w:type="dxa"/>
            <w:tcBorders>
              <w:top w:val="single" w:sz="4" w:space="0" w:color="000000"/>
              <w:left w:val="single" w:sz="4" w:space="0" w:color="000000"/>
              <w:bottom w:val="single" w:sz="4" w:space="0" w:color="000000"/>
              <w:right w:val="single" w:sz="4" w:space="0" w:color="000000"/>
              <w:tl2br w:val="nil"/>
              <w:tr2bl w:val="nil"/>
            </w:tcBorders>
            <w:vAlign w:val="center"/>
          </w:tcPr>
          <w:p w:rsidR="00205692" w:rsidRPr="00EE2238" w:rsidRDefault="00205692" w:rsidP="00205692">
            <w:pPr>
              <w:pStyle w:val="affffa"/>
              <w:jc w:val="center"/>
              <w:rPr>
                <w:rStyle w:val="pt-a0-000229"/>
                <w:rFonts w:ascii="Times New Roman" w:hAnsi="Times New Roman"/>
                <w:sz w:val="20"/>
                <w:szCs w:val="20"/>
              </w:rPr>
            </w:pPr>
            <w:r w:rsidRPr="00EE2238">
              <w:rPr>
                <w:rFonts w:ascii="Times New Roman" w:hAnsi="Times New Roman" w:cs="Times New Roman"/>
                <w:color w:val="000000"/>
                <w:sz w:val="20"/>
                <w:szCs w:val="20"/>
              </w:rPr>
              <w:t>6</w:t>
            </w:r>
          </w:p>
        </w:tc>
        <w:tc>
          <w:tcPr>
            <w:tcW w:w="3119" w:type="dxa"/>
            <w:tcBorders>
              <w:top w:val="single" w:sz="4" w:space="0" w:color="000000"/>
              <w:left w:val="single" w:sz="4" w:space="0" w:color="000000"/>
              <w:bottom w:val="single" w:sz="4" w:space="0" w:color="000000"/>
              <w:right w:val="single" w:sz="4" w:space="0" w:color="000000"/>
              <w:tl2br w:val="nil"/>
              <w:tr2bl w:val="nil"/>
            </w:tcBorders>
            <w:vAlign w:val="center"/>
          </w:tcPr>
          <w:p w:rsidR="00205692" w:rsidRPr="00EE2238" w:rsidRDefault="00205692" w:rsidP="00205692">
            <w:pPr>
              <w:ind w:firstLine="34"/>
              <w:jc w:val="center"/>
              <w:rPr>
                <w:rStyle w:val="blk"/>
              </w:rPr>
            </w:pPr>
            <w:r w:rsidRPr="00EE2238">
              <w:rPr>
                <w:rStyle w:val="pt-a0-000229"/>
                <w:sz w:val="20"/>
                <w:szCs w:val="20"/>
              </w:rPr>
              <w:t>Допускалось ли проверяемым лицом невыполнение, несвоевременное выполнение обязанностей по рекультивации земель, невыполнение установленных требований и обязательных мероприятий по улучшению земель и охране почв?</w:t>
            </w:r>
          </w:p>
        </w:tc>
        <w:tc>
          <w:tcPr>
            <w:tcW w:w="3118" w:type="dxa"/>
            <w:tcBorders>
              <w:top w:val="single" w:sz="4" w:space="0" w:color="000000"/>
              <w:left w:val="single" w:sz="4" w:space="0" w:color="000000"/>
              <w:bottom w:val="single" w:sz="4" w:space="0" w:color="000000"/>
              <w:right w:val="single" w:sz="4" w:space="0" w:color="000000"/>
              <w:tl2br w:val="nil"/>
              <w:tr2bl w:val="nil"/>
            </w:tcBorders>
            <w:vAlign w:val="center"/>
          </w:tcPr>
          <w:p w:rsidR="00205692" w:rsidRPr="00EE2238" w:rsidRDefault="00205692" w:rsidP="00205692">
            <w:pPr>
              <w:pStyle w:val="affffa"/>
              <w:jc w:val="center"/>
              <w:rPr>
                <w:rStyle w:val="pt-a0-000229"/>
                <w:rFonts w:ascii="Times New Roman" w:hAnsi="Times New Roman"/>
                <w:sz w:val="20"/>
                <w:szCs w:val="20"/>
              </w:rPr>
            </w:pPr>
            <w:r w:rsidRPr="00EE2238">
              <w:rPr>
                <w:rFonts w:ascii="Times New Roman" w:hAnsi="Times New Roman" w:cs="Times New Roman"/>
                <w:color w:val="000000"/>
                <w:sz w:val="20"/>
                <w:szCs w:val="20"/>
              </w:rPr>
              <w:t>пункты 2, 5 и 6 статьи 13, абзацы второй, четвертый и восьмой статьи 42, статья 39.35 ЗК РФ</w:t>
            </w:r>
          </w:p>
        </w:tc>
        <w:tc>
          <w:tcPr>
            <w:tcW w:w="851" w:type="dxa"/>
            <w:tcBorders>
              <w:top w:val="single" w:sz="4" w:space="0" w:color="000000"/>
              <w:left w:val="single" w:sz="4" w:space="0" w:color="000000"/>
              <w:bottom w:val="single" w:sz="4" w:space="0" w:color="000000"/>
              <w:right w:val="single" w:sz="4" w:space="0" w:color="000000"/>
              <w:tl2br w:val="nil"/>
              <w:tr2bl w:val="nil"/>
            </w:tcBorders>
          </w:tcPr>
          <w:p w:rsidR="00205692" w:rsidRPr="00EE2238" w:rsidRDefault="00205692" w:rsidP="00205692">
            <w:pPr>
              <w:pStyle w:val="1e"/>
              <w:jc w:val="both"/>
              <w:rPr>
                <w:rStyle w:val="pt-a0-000229"/>
                <w:sz w:val="20"/>
                <w:szCs w:val="20"/>
              </w:rPr>
            </w:pPr>
          </w:p>
        </w:tc>
        <w:tc>
          <w:tcPr>
            <w:tcW w:w="709" w:type="dxa"/>
            <w:tcBorders>
              <w:top w:val="single" w:sz="4" w:space="0" w:color="000000"/>
              <w:left w:val="single" w:sz="4" w:space="0" w:color="000000"/>
              <w:bottom w:val="single" w:sz="4" w:space="0" w:color="000000"/>
              <w:right w:val="single" w:sz="4" w:space="0" w:color="000000"/>
              <w:tl2br w:val="nil"/>
              <w:tr2bl w:val="nil"/>
            </w:tcBorders>
          </w:tcPr>
          <w:p w:rsidR="00205692" w:rsidRPr="00EE2238" w:rsidRDefault="00205692" w:rsidP="00205692">
            <w:pPr>
              <w:pStyle w:val="1e"/>
              <w:jc w:val="both"/>
              <w:rPr>
                <w:rStyle w:val="pt-a0-000229"/>
                <w:sz w:val="20"/>
                <w:szCs w:val="20"/>
              </w:rPr>
            </w:pPr>
          </w:p>
        </w:tc>
        <w:tc>
          <w:tcPr>
            <w:tcW w:w="1559" w:type="dxa"/>
            <w:tcBorders>
              <w:top w:val="single" w:sz="4" w:space="0" w:color="000000"/>
              <w:left w:val="single" w:sz="4" w:space="0" w:color="000000"/>
              <w:bottom w:val="single" w:sz="4" w:space="0" w:color="000000"/>
              <w:right w:val="single" w:sz="4" w:space="0" w:color="000000"/>
              <w:tl2br w:val="nil"/>
              <w:tr2bl w:val="nil"/>
            </w:tcBorders>
          </w:tcPr>
          <w:p w:rsidR="00205692" w:rsidRPr="00EE2238" w:rsidRDefault="00205692" w:rsidP="00205692">
            <w:pPr>
              <w:pStyle w:val="1e"/>
              <w:jc w:val="both"/>
              <w:rPr>
                <w:rStyle w:val="pt-a0-000229"/>
                <w:sz w:val="20"/>
                <w:szCs w:val="20"/>
              </w:rPr>
            </w:pPr>
          </w:p>
        </w:tc>
      </w:tr>
      <w:tr w:rsidR="00205692" w:rsidRPr="00EE2238" w:rsidTr="00205692">
        <w:tc>
          <w:tcPr>
            <w:tcW w:w="851" w:type="dxa"/>
            <w:tcBorders>
              <w:top w:val="single" w:sz="4" w:space="0" w:color="000000"/>
              <w:left w:val="single" w:sz="4" w:space="0" w:color="000000"/>
              <w:bottom w:val="single" w:sz="4" w:space="0" w:color="000000"/>
              <w:right w:val="single" w:sz="4" w:space="0" w:color="000000"/>
              <w:tl2br w:val="nil"/>
              <w:tr2bl w:val="nil"/>
            </w:tcBorders>
            <w:vAlign w:val="center"/>
          </w:tcPr>
          <w:p w:rsidR="00205692" w:rsidRPr="00EE2238" w:rsidRDefault="00205692" w:rsidP="00205692">
            <w:pPr>
              <w:pStyle w:val="affffa"/>
              <w:jc w:val="center"/>
              <w:rPr>
                <w:rStyle w:val="pt-a0-000229"/>
                <w:rFonts w:ascii="Times New Roman" w:hAnsi="Times New Roman"/>
                <w:sz w:val="20"/>
                <w:szCs w:val="20"/>
              </w:rPr>
            </w:pPr>
            <w:r w:rsidRPr="00EE2238">
              <w:rPr>
                <w:rStyle w:val="pt-a0-000229"/>
                <w:rFonts w:ascii="Times New Roman" w:hAnsi="Times New Roman"/>
                <w:sz w:val="20"/>
                <w:szCs w:val="20"/>
              </w:rPr>
              <w:t>7</w:t>
            </w:r>
          </w:p>
        </w:tc>
        <w:tc>
          <w:tcPr>
            <w:tcW w:w="3119" w:type="dxa"/>
            <w:tcBorders>
              <w:top w:val="single" w:sz="4" w:space="0" w:color="000000"/>
              <w:left w:val="single" w:sz="4" w:space="0" w:color="000000"/>
              <w:bottom w:val="single" w:sz="4" w:space="0" w:color="000000"/>
              <w:right w:val="single" w:sz="4" w:space="0" w:color="000000"/>
              <w:tl2br w:val="nil"/>
              <w:tr2bl w:val="nil"/>
            </w:tcBorders>
            <w:vAlign w:val="center"/>
          </w:tcPr>
          <w:p w:rsidR="00205692" w:rsidRPr="00EE2238" w:rsidRDefault="00205692" w:rsidP="00205692">
            <w:pPr>
              <w:jc w:val="center"/>
              <w:rPr>
                <w:rStyle w:val="blk"/>
              </w:rPr>
            </w:pPr>
            <w:r w:rsidRPr="00EE2238">
              <w:t>Своевременно ли производятся проверяемым лицом платежи за землю?</w:t>
            </w:r>
          </w:p>
        </w:tc>
        <w:tc>
          <w:tcPr>
            <w:tcW w:w="3118" w:type="dxa"/>
            <w:tcBorders>
              <w:top w:val="single" w:sz="4" w:space="0" w:color="000000"/>
              <w:left w:val="single" w:sz="4" w:space="0" w:color="000000"/>
              <w:bottom w:val="single" w:sz="4" w:space="0" w:color="000000"/>
              <w:right w:val="single" w:sz="4" w:space="0" w:color="000000"/>
              <w:tl2br w:val="nil"/>
              <w:tr2bl w:val="nil"/>
            </w:tcBorders>
            <w:vAlign w:val="center"/>
          </w:tcPr>
          <w:p w:rsidR="00205692" w:rsidRPr="00EE2238" w:rsidRDefault="00205692" w:rsidP="00205692">
            <w:pPr>
              <w:pStyle w:val="affffa"/>
              <w:jc w:val="center"/>
              <w:rPr>
                <w:rStyle w:val="pt-a0-000229"/>
                <w:rFonts w:ascii="Times New Roman" w:hAnsi="Times New Roman"/>
                <w:sz w:val="20"/>
                <w:szCs w:val="20"/>
              </w:rPr>
            </w:pPr>
            <w:r w:rsidRPr="00EE2238">
              <w:rPr>
                <w:rFonts w:ascii="Times New Roman" w:hAnsi="Times New Roman" w:cs="Times New Roman"/>
                <w:color w:val="000000"/>
                <w:sz w:val="20"/>
                <w:szCs w:val="20"/>
              </w:rPr>
              <w:t>абзац шестой статья 42 ЗК РФ</w:t>
            </w:r>
          </w:p>
        </w:tc>
        <w:tc>
          <w:tcPr>
            <w:tcW w:w="851" w:type="dxa"/>
            <w:tcBorders>
              <w:top w:val="single" w:sz="4" w:space="0" w:color="000000"/>
              <w:left w:val="single" w:sz="4" w:space="0" w:color="000000"/>
              <w:bottom w:val="single" w:sz="4" w:space="0" w:color="000000"/>
              <w:right w:val="single" w:sz="4" w:space="0" w:color="000000"/>
              <w:tl2br w:val="nil"/>
              <w:tr2bl w:val="nil"/>
            </w:tcBorders>
          </w:tcPr>
          <w:p w:rsidR="00205692" w:rsidRPr="00EE2238" w:rsidRDefault="00205692" w:rsidP="00205692">
            <w:pPr>
              <w:pStyle w:val="1e"/>
              <w:jc w:val="both"/>
              <w:rPr>
                <w:rStyle w:val="pt-a0-000229"/>
                <w:sz w:val="20"/>
                <w:szCs w:val="20"/>
              </w:rPr>
            </w:pPr>
          </w:p>
        </w:tc>
        <w:tc>
          <w:tcPr>
            <w:tcW w:w="709" w:type="dxa"/>
            <w:tcBorders>
              <w:top w:val="single" w:sz="4" w:space="0" w:color="000000"/>
              <w:left w:val="single" w:sz="4" w:space="0" w:color="000000"/>
              <w:bottom w:val="single" w:sz="4" w:space="0" w:color="000000"/>
              <w:right w:val="single" w:sz="4" w:space="0" w:color="000000"/>
              <w:tl2br w:val="nil"/>
              <w:tr2bl w:val="nil"/>
            </w:tcBorders>
          </w:tcPr>
          <w:p w:rsidR="00205692" w:rsidRPr="00EE2238" w:rsidRDefault="00205692" w:rsidP="00205692">
            <w:pPr>
              <w:pStyle w:val="1e"/>
              <w:jc w:val="both"/>
              <w:rPr>
                <w:rStyle w:val="pt-a0-000229"/>
                <w:sz w:val="20"/>
                <w:szCs w:val="20"/>
              </w:rPr>
            </w:pPr>
          </w:p>
        </w:tc>
        <w:tc>
          <w:tcPr>
            <w:tcW w:w="1559" w:type="dxa"/>
            <w:tcBorders>
              <w:top w:val="single" w:sz="4" w:space="0" w:color="000000"/>
              <w:left w:val="single" w:sz="4" w:space="0" w:color="000000"/>
              <w:bottom w:val="single" w:sz="4" w:space="0" w:color="000000"/>
              <w:right w:val="single" w:sz="4" w:space="0" w:color="000000"/>
              <w:tl2br w:val="nil"/>
              <w:tr2bl w:val="nil"/>
            </w:tcBorders>
          </w:tcPr>
          <w:p w:rsidR="00205692" w:rsidRPr="00EE2238" w:rsidRDefault="00205692" w:rsidP="00205692">
            <w:pPr>
              <w:pStyle w:val="1e"/>
              <w:jc w:val="both"/>
              <w:rPr>
                <w:rStyle w:val="pt-a0-000229"/>
                <w:sz w:val="20"/>
                <w:szCs w:val="20"/>
              </w:rPr>
            </w:pPr>
          </w:p>
        </w:tc>
      </w:tr>
    </w:tbl>
    <w:p w:rsidR="00205692" w:rsidRPr="00EE2238" w:rsidRDefault="00205692" w:rsidP="00205692">
      <w:pPr>
        <w:tabs>
          <w:tab w:val="left" w:pos="0"/>
        </w:tabs>
        <w:rPr>
          <w:i/>
          <w:color w:val="000000"/>
        </w:rPr>
      </w:pPr>
      <w:r w:rsidRPr="00EE2238">
        <w:rPr>
          <w:i/>
          <w:color w:val="000000"/>
        </w:rPr>
        <w:t xml:space="preserve">   _______                              __________</w:t>
      </w:r>
    </w:p>
    <w:p w:rsidR="00205692" w:rsidRPr="00EE2238" w:rsidRDefault="00205692" w:rsidP="00205692">
      <w:pPr>
        <w:pStyle w:val="1e"/>
        <w:ind w:left="-426"/>
        <w:jc w:val="both"/>
        <w:rPr>
          <w:rFonts w:cs="Times New Roman"/>
          <w:iCs/>
          <w:color w:val="000000"/>
          <w:sz w:val="20"/>
          <w:szCs w:val="20"/>
        </w:rPr>
      </w:pPr>
      <w:r w:rsidRPr="00EE2238">
        <w:rPr>
          <w:rFonts w:cs="Times New Roman"/>
          <w:iCs/>
          <w:color w:val="000000"/>
          <w:sz w:val="20"/>
          <w:szCs w:val="20"/>
        </w:rPr>
        <w:t xml:space="preserve">(должность и ФИО должностного лица, проводящего </w:t>
      </w:r>
      <w:r w:rsidRPr="00EE2238">
        <w:rPr>
          <w:rFonts w:cs="Times New Roman"/>
          <w:iCs/>
          <w:sz w:val="20"/>
          <w:szCs w:val="20"/>
        </w:rPr>
        <w:t>контрольно-надзорного мероприятия в рамках осуществления муниципального земельного контроля на территории Жигаловского муниципального образования</w:t>
      </w:r>
      <w:r w:rsidRPr="00EE2238">
        <w:rPr>
          <w:rFonts w:cs="Times New Roman"/>
          <w:iCs/>
          <w:color w:val="000000"/>
          <w:sz w:val="20"/>
          <w:szCs w:val="20"/>
        </w:rPr>
        <w:t xml:space="preserve">, заполнившего проверочный лист)     </w:t>
      </w:r>
    </w:p>
    <w:p w:rsidR="00205692" w:rsidRPr="00EE2238" w:rsidRDefault="00205692" w:rsidP="00205692">
      <w:pPr>
        <w:pStyle w:val="1e"/>
        <w:ind w:left="-426"/>
        <w:jc w:val="both"/>
        <w:rPr>
          <w:rFonts w:cs="Times New Roman"/>
          <w:iCs/>
          <w:sz w:val="20"/>
          <w:szCs w:val="20"/>
        </w:rPr>
      </w:pPr>
      <w:r w:rsidRPr="00EE2238">
        <w:rPr>
          <w:rFonts w:cs="Times New Roman"/>
          <w:iCs/>
          <w:color w:val="000000"/>
          <w:sz w:val="20"/>
          <w:szCs w:val="20"/>
        </w:rPr>
        <w:t xml:space="preserve">        (подпись)                                                    (дата)</w:t>
      </w:r>
    </w:p>
    <w:p w:rsidR="00205692" w:rsidRPr="00EE2238" w:rsidRDefault="00205692" w:rsidP="00205692">
      <w:pPr>
        <w:tabs>
          <w:tab w:val="left" w:pos="0"/>
        </w:tabs>
        <w:rPr>
          <w:iCs/>
          <w:color w:val="000000"/>
        </w:rPr>
      </w:pPr>
      <w:r w:rsidRPr="00EE2238">
        <w:rPr>
          <w:iCs/>
          <w:color w:val="000000"/>
        </w:rPr>
        <w:t xml:space="preserve"> _______                              __________</w:t>
      </w:r>
    </w:p>
    <w:p w:rsidR="00205692" w:rsidRPr="00EE2238" w:rsidRDefault="00205692" w:rsidP="00205692">
      <w:pPr>
        <w:tabs>
          <w:tab w:val="left" w:pos="0"/>
        </w:tabs>
        <w:rPr>
          <w:iCs/>
          <w:color w:val="000000"/>
        </w:rPr>
      </w:pPr>
      <w:r w:rsidRPr="00EE2238">
        <w:rPr>
          <w:iCs/>
          <w:color w:val="000000"/>
        </w:rPr>
        <w:t>(должность и ФИО должностного лица юридического лица при заполнении проверочного листа)</w:t>
      </w:r>
    </w:p>
    <w:p w:rsidR="00205692" w:rsidRPr="00EE2238" w:rsidRDefault="00205692" w:rsidP="00205692">
      <w:pPr>
        <w:tabs>
          <w:tab w:val="left" w:pos="0"/>
        </w:tabs>
        <w:rPr>
          <w:iCs/>
          <w:color w:val="000000"/>
        </w:rPr>
      </w:pPr>
      <w:r w:rsidRPr="00EE2238">
        <w:rPr>
          <w:iCs/>
          <w:color w:val="000000"/>
        </w:rPr>
        <w:t>(подпись)                                                    (дата)</w:t>
      </w:r>
    </w:p>
    <w:p w:rsidR="00205692" w:rsidRPr="00EE2238" w:rsidRDefault="00205692" w:rsidP="00205692">
      <w:pPr>
        <w:tabs>
          <w:tab w:val="left" w:pos="0"/>
        </w:tabs>
        <w:rPr>
          <w:iCs/>
          <w:color w:val="000000"/>
        </w:rPr>
      </w:pPr>
      <w:r w:rsidRPr="00EE2238">
        <w:rPr>
          <w:iCs/>
          <w:color w:val="000000"/>
        </w:rPr>
        <w:t>ФИО индивидуального предпринимателя присутствовавшего</w:t>
      </w:r>
    </w:p>
    <w:p w:rsidR="00205692" w:rsidRPr="00EE2238" w:rsidRDefault="00205692" w:rsidP="00205692">
      <w:pPr>
        <w:rPr>
          <w:iCs/>
          <w:color w:val="000000"/>
        </w:rPr>
      </w:pPr>
    </w:p>
    <w:p w:rsidR="00205692" w:rsidRPr="00EE2238" w:rsidRDefault="00205692" w:rsidP="00205692">
      <w:pPr>
        <w:jc w:val="right"/>
      </w:pPr>
    </w:p>
    <w:p w:rsidR="00205692" w:rsidRPr="00EE2238" w:rsidRDefault="00205692" w:rsidP="00205692">
      <w:pPr>
        <w:widowControl w:val="0"/>
        <w:autoSpaceDE w:val="0"/>
        <w:autoSpaceDN w:val="0"/>
        <w:jc w:val="right"/>
        <w:outlineLvl w:val="0"/>
      </w:pPr>
      <w:r w:rsidRPr="00EE2238">
        <w:t>Приложение 5</w:t>
      </w:r>
    </w:p>
    <w:p w:rsidR="00205692" w:rsidRPr="00EE2238" w:rsidRDefault="00205692" w:rsidP="00205692">
      <w:pPr>
        <w:widowControl w:val="0"/>
        <w:autoSpaceDE w:val="0"/>
        <w:autoSpaceDN w:val="0"/>
        <w:jc w:val="right"/>
      </w:pPr>
      <w:r w:rsidRPr="00EE2238">
        <w:t>к постановлению Администрации</w:t>
      </w:r>
    </w:p>
    <w:p w:rsidR="00205692" w:rsidRPr="00EE2238" w:rsidRDefault="00205692" w:rsidP="00205692">
      <w:pPr>
        <w:widowControl w:val="0"/>
        <w:autoSpaceDE w:val="0"/>
        <w:autoSpaceDN w:val="0"/>
        <w:jc w:val="right"/>
      </w:pPr>
      <w:r w:rsidRPr="00EE2238">
        <w:t>Жигаловского муниципального образования</w:t>
      </w:r>
    </w:p>
    <w:p w:rsidR="00205692" w:rsidRPr="00EE2238" w:rsidRDefault="00205692" w:rsidP="00205692">
      <w:pPr>
        <w:widowControl w:val="0"/>
        <w:autoSpaceDE w:val="0"/>
        <w:autoSpaceDN w:val="0"/>
        <w:jc w:val="right"/>
      </w:pPr>
      <w:r w:rsidRPr="00EE2238">
        <w:t>от 17.03.2022 г. № 25</w:t>
      </w:r>
    </w:p>
    <w:p w:rsidR="00205692" w:rsidRPr="00EE2238" w:rsidRDefault="00205692" w:rsidP="00205692">
      <w:pPr>
        <w:widowControl w:val="0"/>
        <w:autoSpaceDE w:val="0"/>
        <w:autoSpaceDN w:val="0"/>
        <w:jc w:val="both"/>
      </w:pPr>
    </w:p>
    <w:p w:rsidR="00205692" w:rsidRPr="00EE2238" w:rsidRDefault="00205692" w:rsidP="00205692">
      <w:pPr>
        <w:widowControl w:val="0"/>
        <w:autoSpaceDE w:val="0"/>
        <w:autoSpaceDN w:val="0"/>
        <w:jc w:val="center"/>
      </w:pPr>
      <w:bookmarkStart w:id="26" w:name="P29"/>
      <w:bookmarkEnd w:id="26"/>
      <w:r w:rsidRPr="00EE2238">
        <w:t>ПРОВЕРОЧНЫЙ ЛИСТ</w:t>
      </w:r>
    </w:p>
    <w:p w:rsidR="00205692" w:rsidRPr="00EE2238" w:rsidRDefault="00205692" w:rsidP="00205692">
      <w:pPr>
        <w:widowControl w:val="0"/>
        <w:autoSpaceDE w:val="0"/>
        <w:autoSpaceDN w:val="0"/>
        <w:jc w:val="center"/>
      </w:pPr>
      <w:r w:rsidRPr="00EE2238">
        <w:t>(список контрольных вопросов), используемый</w:t>
      </w:r>
    </w:p>
    <w:p w:rsidR="00205692" w:rsidRPr="00EE2238" w:rsidRDefault="00205692" w:rsidP="00205692">
      <w:pPr>
        <w:widowControl w:val="0"/>
        <w:autoSpaceDE w:val="0"/>
        <w:autoSpaceDN w:val="0"/>
        <w:jc w:val="center"/>
      </w:pPr>
      <w:r w:rsidRPr="00EE2238">
        <w:t>при осуществлении плановой проверки по муниципальному</w:t>
      </w:r>
    </w:p>
    <w:p w:rsidR="00205692" w:rsidRPr="00EE2238" w:rsidRDefault="00205692" w:rsidP="00205692">
      <w:pPr>
        <w:widowControl w:val="0"/>
        <w:autoSpaceDE w:val="0"/>
        <w:autoSpaceDN w:val="0"/>
        <w:jc w:val="center"/>
      </w:pPr>
      <w:r w:rsidRPr="00EE2238">
        <w:t>контролю на автомобильном транспорте и в дорожном хозяйстве</w:t>
      </w:r>
    </w:p>
    <w:p w:rsidR="00205692" w:rsidRPr="00EE2238" w:rsidRDefault="00205692" w:rsidP="00205692">
      <w:pPr>
        <w:widowControl w:val="0"/>
        <w:autoSpaceDE w:val="0"/>
        <w:autoSpaceDN w:val="0"/>
        <w:jc w:val="center"/>
      </w:pPr>
      <w:r w:rsidRPr="00EE2238">
        <w:t>на территории Жигаловского муниципального образования</w:t>
      </w:r>
    </w:p>
    <w:p w:rsidR="00205692" w:rsidRPr="00EE2238" w:rsidRDefault="00205692" w:rsidP="00205692">
      <w:pPr>
        <w:widowControl w:val="0"/>
        <w:autoSpaceDE w:val="0"/>
        <w:autoSpaceDN w:val="0"/>
        <w:jc w:val="both"/>
      </w:pPr>
      <w:r w:rsidRPr="00EE2238">
        <w:t xml:space="preserve">    Наименование органа муниципального контроля ___________________________</w:t>
      </w:r>
    </w:p>
    <w:p w:rsidR="00205692" w:rsidRPr="00EE2238" w:rsidRDefault="00205692" w:rsidP="00205692">
      <w:pPr>
        <w:widowControl w:val="0"/>
        <w:autoSpaceDE w:val="0"/>
        <w:autoSpaceDN w:val="0"/>
        <w:jc w:val="both"/>
      </w:pPr>
      <w:r w:rsidRPr="00EE2238">
        <w:t>___________________________________________________________________________</w:t>
      </w:r>
    </w:p>
    <w:p w:rsidR="00205692" w:rsidRPr="00EE2238" w:rsidRDefault="00205692" w:rsidP="00205692">
      <w:pPr>
        <w:widowControl w:val="0"/>
        <w:autoSpaceDE w:val="0"/>
        <w:autoSpaceDN w:val="0"/>
        <w:jc w:val="both"/>
      </w:pPr>
      <w:r w:rsidRPr="00EE2238">
        <w:t xml:space="preserve">    Вид муниципального контроля ___________________________________________</w:t>
      </w:r>
    </w:p>
    <w:p w:rsidR="00205692" w:rsidRPr="00EE2238" w:rsidRDefault="00205692" w:rsidP="00205692">
      <w:pPr>
        <w:widowControl w:val="0"/>
        <w:autoSpaceDE w:val="0"/>
        <w:autoSpaceDN w:val="0"/>
        <w:jc w:val="both"/>
      </w:pPr>
      <w:r w:rsidRPr="00EE2238">
        <w:t xml:space="preserve">    Реквизиты правового акта об утверждении формы проверочного листа ______</w:t>
      </w:r>
    </w:p>
    <w:p w:rsidR="00205692" w:rsidRPr="00EE2238" w:rsidRDefault="00205692" w:rsidP="00205692">
      <w:pPr>
        <w:widowControl w:val="0"/>
        <w:autoSpaceDE w:val="0"/>
        <w:autoSpaceDN w:val="0"/>
        <w:jc w:val="both"/>
      </w:pPr>
      <w:r w:rsidRPr="00EE2238">
        <w:t>___________________________________________________________________________</w:t>
      </w:r>
    </w:p>
    <w:p w:rsidR="00205692" w:rsidRPr="00EE2238" w:rsidRDefault="00205692" w:rsidP="00205692">
      <w:pPr>
        <w:widowControl w:val="0"/>
        <w:autoSpaceDE w:val="0"/>
        <w:autoSpaceDN w:val="0"/>
        <w:jc w:val="both"/>
      </w:pPr>
      <w:r w:rsidRPr="00EE2238">
        <w:t xml:space="preserve">    Реквизиты  правового  акта  органа муниципального контроля о проведении</w:t>
      </w:r>
    </w:p>
    <w:p w:rsidR="00205692" w:rsidRPr="00EE2238" w:rsidRDefault="00205692" w:rsidP="00205692">
      <w:pPr>
        <w:widowControl w:val="0"/>
        <w:autoSpaceDE w:val="0"/>
        <w:autoSpaceDN w:val="0"/>
        <w:jc w:val="both"/>
      </w:pPr>
      <w:r w:rsidRPr="00EE2238">
        <w:t>проверки __________________________________________________________________</w:t>
      </w:r>
    </w:p>
    <w:p w:rsidR="00205692" w:rsidRPr="00EE2238" w:rsidRDefault="00205692" w:rsidP="00205692">
      <w:pPr>
        <w:widowControl w:val="0"/>
        <w:autoSpaceDE w:val="0"/>
        <w:autoSpaceDN w:val="0"/>
        <w:jc w:val="both"/>
      </w:pPr>
      <w:r w:rsidRPr="00EE2238">
        <w:t xml:space="preserve">    Должность,  фамилия  и инициалы должностного лица органа муниципального</w:t>
      </w:r>
    </w:p>
    <w:p w:rsidR="00205692" w:rsidRPr="00EE2238" w:rsidRDefault="00205692" w:rsidP="00205692">
      <w:pPr>
        <w:widowControl w:val="0"/>
        <w:autoSpaceDE w:val="0"/>
        <w:autoSpaceDN w:val="0"/>
        <w:jc w:val="both"/>
      </w:pPr>
      <w:r w:rsidRPr="00EE2238">
        <w:t>контроля,  проводящего  плановую  проверку и  заполняющего проверочный лист</w:t>
      </w:r>
    </w:p>
    <w:p w:rsidR="00205692" w:rsidRPr="00EE2238" w:rsidRDefault="00205692" w:rsidP="00205692">
      <w:pPr>
        <w:widowControl w:val="0"/>
        <w:autoSpaceDE w:val="0"/>
        <w:autoSpaceDN w:val="0"/>
        <w:jc w:val="both"/>
      </w:pPr>
      <w:r w:rsidRPr="00EE2238">
        <w:t>___________________________________________________________________________</w:t>
      </w:r>
    </w:p>
    <w:p w:rsidR="00205692" w:rsidRPr="00EE2238" w:rsidRDefault="00205692" w:rsidP="00205692">
      <w:pPr>
        <w:widowControl w:val="0"/>
        <w:autoSpaceDE w:val="0"/>
        <w:autoSpaceDN w:val="0"/>
        <w:jc w:val="both"/>
      </w:pPr>
      <w:r w:rsidRPr="00EE2238">
        <w:t>___________________________________________________________________________</w:t>
      </w:r>
    </w:p>
    <w:p w:rsidR="00205692" w:rsidRPr="00EE2238" w:rsidRDefault="00205692" w:rsidP="00205692">
      <w:pPr>
        <w:widowControl w:val="0"/>
        <w:autoSpaceDE w:val="0"/>
        <w:autoSpaceDN w:val="0"/>
        <w:jc w:val="both"/>
      </w:pPr>
      <w:r w:rsidRPr="00EE2238">
        <w:t xml:space="preserve">    Наименование  юридического  лица,  фамилия, имя, отчество (при наличии)</w:t>
      </w:r>
    </w:p>
    <w:p w:rsidR="00205692" w:rsidRPr="00EE2238" w:rsidRDefault="00205692" w:rsidP="00205692">
      <w:pPr>
        <w:widowControl w:val="0"/>
        <w:autoSpaceDE w:val="0"/>
        <w:autoSpaceDN w:val="0"/>
        <w:jc w:val="both"/>
      </w:pPr>
      <w:r w:rsidRPr="00EE2238">
        <w:t>индивидуального предпринимателя ___________________________________________</w:t>
      </w:r>
    </w:p>
    <w:p w:rsidR="00205692" w:rsidRPr="00EE2238" w:rsidRDefault="00205692" w:rsidP="00205692">
      <w:pPr>
        <w:widowControl w:val="0"/>
        <w:autoSpaceDE w:val="0"/>
        <w:autoSpaceDN w:val="0"/>
        <w:jc w:val="both"/>
      </w:pPr>
      <w:r w:rsidRPr="00EE2238">
        <w:t>___________________________________________________________________________</w:t>
      </w:r>
    </w:p>
    <w:p w:rsidR="00205692" w:rsidRPr="00EE2238" w:rsidRDefault="00205692" w:rsidP="00205692">
      <w:pPr>
        <w:widowControl w:val="0"/>
        <w:autoSpaceDE w:val="0"/>
        <w:autoSpaceDN w:val="0"/>
        <w:jc w:val="both"/>
      </w:pPr>
      <w:r w:rsidRPr="00EE2238">
        <w:t xml:space="preserve">    Учетный  номер  проверки  и  дата присвоения учетного номера проверки в</w:t>
      </w:r>
    </w:p>
    <w:p w:rsidR="00205692" w:rsidRPr="00EE2238" w:rsidRDefault="00205692" w:rsidP="00205692">
      <w:pPr>
        <w:widowControl w:val="0"/>
        <w:autoSpaceDE w:val="0"/>
        <w:autoSpaceDN w:val="0"/>
        <w:jc w:val="both"/>
      </w:pPr>
      <w:r w:rsidRPr="00EE2238">
        <w:t>едином реестре проверок ___________________________________________________</w:t>
      </w:r>
    </w:p>
    <w:p w:rsidR="00205692" w:rsidRPr="00EE2238" w:rsidRDefault="00205692" w:rsidP="00205692">
      <w:pPr>
        <w:widowControl w:val="0"/>
        <w:autoSpaceDE w:val="0"/>
        <w:autoSpaceDN w:val="0"/>
        <w:jc w:val="both"/>
      </w:pPr>
      <w:r w:rsidRPr="00EE2238">
        <w:t xml:space="preserve">    Вид    (виды)    деятельности    юридического   лица,   индивидуального</w:t>
      </w:r>
    </w:p>
    <w:p w:rsidR="00205692" w:rsidRPr="00EE2238" w:rsidRDefault="00205692" w:rsidP="00205692">
      <w:pPr>
        <w:widowControl w:val="0"/>
        <w:autoSpaceDE w:val="0"/>
        <w:autoSpaceDN w:val="0"/>
        <w:jc w:val="both"/>
      </w:pPr>
      <w:r w:rsidRPr="00EE2238">
        <w:t>предпринимателя ___________________________________________________________</w:t>
      </w:r>
    </w:p>
    <w:p w:rsidR="00205692" w:rsidRPr="00EE2238" w:rsidRDefault="00205692" w:rsidP="00205692">
      <w:pPr>
        <w:widowControl w:val="0"/>
        <w:autoSpaceDE w:val="0"/>
        <w:autoSpaceDN w:val="0"/>
        <w:jc w:val="both"/>
      </w:pPr>
      <w:r w:rsidRPr="00EE2238">
        <w:t xml:space="preserve">    Место  проведения  плановой проверки с заполнением проверочного листа и</w:t>
      </w:r>
    </w:p>
    <w:p w:rsidR="00205692" w:rsidRPr="00EE2238" w:rsidRDefault="00205692" w:rsidP="00205692">
      <w:pPr>
        <w:widowControl w:val="0"/>
        <w:autoSpaceDE w:val="0"/>
        <w:autoSpaceDN w:val="0"/>
        <w:jc w:val="both"/>
      </w:pPr>
      <w:r w:rsidRPr="00EE2238">
        <w:t>(или)   указание   на   используемые   юридическим   лицом,  индивидуальным</w:t>
      </w:r>
    </w:p>
    <w:p w:rsidR="00205692" w:rsidRPr="00EE2238" w:rsidRDefault="00205692" w:rsidP="00205692">
      <w:pPr>
        <w:widowControl w:val="0"/>
        <w:autoSpaceDE w:val="0"/>
        <w:autoSpaceDN w:val="0"/>
        <w:jc w:val="both"/>
      </w:pPr>
      <w:r w:rsidRPr="00EE2238">
        <w:t>предпринимателем                 производственные                   объекты</w:t>
      </w:r>
    </w:p>
    <w:p w:rsidR="00205692" w:rsidRPr="00EE2238" w:rsidRDefault="00205692" w:rsidP="00205692">
      <w:pPr>
        <w:widowControl w:val="0"/>
        <w:autoSpaceDE w:val="0"/>
        <w:autoSpaceDN w:val="0"/>
        <w:jc w:val="both"/>
      </w:pPr>
      <w:r w:rsidRPr="00EE2238">
        <w:t>___________________________________________________________________________</w:t>
      </w:r>
    </w:p>
    <w:p w:rsidR="00205692" w:rsidRPr="00EE2238" w:rsidRDefault="00205692" w:rsidP="00205692">
      <w:pPr>
        <w:widowControl w:val="0"/>
        <w:autoSpaceDE w:val="0"/>
        <w:autoSpaceDN w:val="0"/>
        <w:jc w:val="both"/>
      </w:pPr>
      <w:r w:rsidRPr="00EE2238">
        <w:t xml:space="preserve">    Указание   на ограничение предмета плановой  проверки  обязательными</w:t>
      </w:r>
    </w:p>
    <w:p w:rsidR="00205692" w:rsidRPr="00EE2238" w:rsidRDefault="00205692" w:rsidP="00205692">
      <w:pPr>
        <w:widowControl w:val="0"/>
        <w:autoSpaceDE w:val="0"/>
        <w:autoSpaceDN w:val="0"/>
        <w:jc w:val="both"/>
      </w:pPr>
      <w:r w:rsidRPr="00EE2238">
        <w:t>требованиями, требованиями, установленными муниципальными правовыми актами,</w:t>
      </w:r>
    </w:p>
    <w:p w:rsidR="00205692" w:rsidRPr="00EE2238" w:rsidRDefault="00205692" w:rsidP="00205692">
      <w:pPr>
        <w:widowControl w:val="0"/>
        <w:autoSpaceDE w:val="0"/>
        <w:autoSpaceDN w:val="0"/>
        <w:jc w:val="both"/>
      </w:pPr>
      <w:r w:rsidRPr="00EE2238">
        <w:t>изложенными  в  форме  проверочного  листа, если это предусмотрено порядком</w:t>
      </w:r>
    </w:p>
    <w:p w:rsidR="00205692" w:rsidRPr="00EE2238" w:rsidRDefault="00205692" w:rsidP="00205692">
      <w:pPr>
        <w:widowControl w:val="0"/>
        <w:autoSpaceDE w:val="0"/>
        <w:autoSpaceDN w:val="0"/>
        <w:jc w:val="both"/>
      </w:pPr>
      <w:r w:rsidRPr="00EE2238">
        <w:t>организации     и    проведения      вида      муниципального      контроля</w:t>
      </w:r>
    </w:p>
    <w:p w:rsidR="00205692" w:rsidRPr="00EE2238" w:rsidRDefault="00205692" w:rsidP="00205692">
      <w:pPr>
        <w:widowControl w:val="0"/>
        <w:autoSpaceDE w:val="0"/>
        <w:autoSpaceDN w:val="0"/>
        <w:jc w:val="both"/>
      </w:pPr>
      <w:r w:rsidRPr="00EE2238">
        <w:t>___________________________________________________________________________</w:t>
      </w:r>
    </w:p>
    <w:p w:rsidR="00205692" w:rsidRPr="00EE2238" w:rsidRDefault="00205692" w:rsidP="00205692">
      <w:pPr>
        <w:widowControl w:val="0"/>
        <w:autoSpaceDE w:val="0"/>
        <w:autoSpaceDN w:val="0"/>
        <w:jc w:val="both"/>
      </w:pPr>
      <w:r w:rsidRPr="00EE2238">
        <w:t xml:space="preserve">    Иные   необходимые   данные,   установленные   порядком  организации  и</w:t>
      </w:r>
    </w:p>
    <w:p w:rsidR="00205692" w:rsidRPr="00EE2238" w:rsidRDefault="00205692" w:rsidP="00205692">
      <w:pPr>
        <w:widowControl w:val="0"/>
        <w:autoSpaceDE w:val="0"/>
        <w:autoSpaceDN w:val="0"/>
        <w:jc w:val="both"/>
      </w:pPr>
      <w:r w:rsidRPr="00EE2238">
        <w:t>проведения вида муниципального контроля ___________________________________</w:t>
      </w:r>
    </w:p>
    <w:p w:rsidR="00205692" w:rsidRPr="00EE2238" w:rsidRDefault="00205692" w:rsidP="00205692">
      <w:pPr>
        <w:widowControl w:val="0"/>
        <w:autoSpaceDE w:val="0"/>
        <w:autoSpaceDN w:val="0"/>
        <w:jc w:val="both"/>
      </w:pPr>
      <w:r w:rsidRPr="00EE2238">
        <w:t>___________________________________________________________________________</w:t>
      </w:r>
    </w:p>
    <w:p w:rsidR="00205692" w:rsidRPr="00EE2238" w:rsidRDefault="00205692" w:rsidP="00205692">
      <w:pPr>
        <w:widowControl w:val="0"/>
        <w:autoSpaceDE w:val="0"/>
        <w:autoSpaceDN w:val="0"/>
        <w:jc w:val="both"/>
      </w:pPr>
      <w:r w:rsidRPr="00EE2238">
        <w:t xml:space="preserve">    Перечень  вопросов,  отражающих  содержание  обязательных  требований и</w:t>
      </w:r>
    </w:p>
    <w:p w:rsidR="00205692" w:rsidRPr="00EE2238" w:rsidRDefault="00205692" w:rsidP="00205692">
      <w:pPr>
        <w:widowControl w:val="0"/>
        <w:autoSpaceDE w:val="0"/>
        <w:autoSpaceDN w:val="0"/>
        <w:jc w:val="both"/>
      </w:pPr>
      <w:r w:rsidRPr="00EE2238">
        <w:t>(или)  требований, установленных муниципальными правовыми актами, ответы на</w:t>
      </w:r>
    </w:p>
    <w:p w:rsidR="00205692" w:rsidRPr="00EE2238" w:rsidRDefault="00205692" w:rsidP="00205692">
      <w:pPr>
        <w:widowControl w:val="0"/>
        <w:autoSpaceDE w:val="0"/>
        <w:autoSpaceDN w:val="0"/>
        <w:jc w:val="both"/>
      </w:pPr>
      <w:r w:rsidRPr="00EE2238">
        <w:t>которые   однозначно   свидетельствуют   о   соблюдении   или  несоблюдении</w:t>
      </w:r>
    </w:p>
    <w:p w:rsidR="00205692" w:rsidRPr="00EE2238" w:rsidRDefault="00205692" w:rsidP="00205692">
      <w:pPr>
        <w:widowControl w:val="0"/>
        <w:autoSpaceDE w:val="0"/>
        <w:autoSpaceDN w:val="0"/>
        <w:jc w:val="both"/>
      </w:pPr>
      <w:r w:rsidRPr="00EE2238">
        <w:t>юридическим  лицом, индивидуальным предпринимателем обязательных требований</w:t>
      </w:r>
    </w:p>
    <w:p w:rsidR="00205692" w:rsidRPr="00EE2238" w:rsidRDefault="00205692" w:rsidP="00205692">
      <w:pPr>
        <w:widowControl w:val="0"/>
        <w:autoSpaceDE w:val="0"/>
        <w:autoSpaceDN w:val="0"/>
        <w:jc w:val="both"/>
      </w:pPr>
      <w:r w:rsidRPr="00EE2238">
        <w:t>и   (или)   требований,   установленных  муниципальными  правовыми  актами,</w:t>
      </w:r>
    </w:p>
    <w:p w:rsidR="00205692" w:rsidRPr="00EE2238" w:rsidRDefault="00205692" w:rsidP="00205692">
      <w:pPr>
        <w:widowControl w:val="0"/>
        <w:autoSpaceDE w:val="0"/>
        <w:autoSpaceDN w:val="0"/>
        <w:jc w:val="both"/>
      </w:pPr>
      <w:r w:rsidRPr="00EE2238">
        <w:t>составляющих предмет проверки (далее - перечень вопросов):</w:t>
      </w:r>
    </w:p>
    <w:p w:rsidR="00205692" w:rsidRPr="00EE2238" w:rsidRDefault="00205692" w:rsidP="00205692">
      <w:pPr>
        <w:widowControl w:val="0"/>
        <w:autoSpaceDE w:val="0"/>
        <w:autoSpaceDN w:val="0"/>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5"/>
        <w:gridCol w:w="3005"/>
        <w:gridCol w:w="624"/>
        <w:gridCol w:w="624"/>
        <w:gridCol w:w="1451"/>
      </w:tblGrid>
      <w:tr w:rsidR="00205692" w:rsidRPr="00EE2238" w:rsidTr="00205692">
        <w:tc>
          <w:tcPr>
            <w:tcW w:w="624" w:type="dxa"/>
            <w:vMerge w:val="restart"/>
          </w:tcPr>
          <w:p w:rsidR="00205692" w:rsidRPr="00EE2238" w:rsidRDefault="00205692" w:rsidP="00205692">
            <w:pPr>
              <w:widowControl w:val="0"/>
              <w:autoSpaceDE w:val="0"/>
              <w:autoSpaceDN w:val="0"/>
              <w:jc w:val="center"/>
            </w:pPr>
            <w:r w:rsidRPr="00EE2238">
              <w:t>N п/п</w:t>
            </w:r>
          </w:p>
        </w:tc>
        <w:tc>
          <w:tcPr>
            <w:tcW w:w="3515" w:type="dxa"/>
            <w:vMerge w:val="restart"/>
          </w:tcPr>
          <w:p w:rsidR="00205692" w:rsidRPr="00EE2238" w:rsidRDefault="00205692" w:rsidP="00205692">
            <w:pPr>
              <w:widowControl w:val="0"/>
              <w:autoSpaceDE w:val="0"/>
              <w:autoSpaceDN w:val="0"/>
              <w:jc w:val="center"/>
            </w:pPr>
            <w:r w:rsidRPr="00EE2238">
              <w:t>Вопросы, отражающие содержание обязательных требований</w:t>
            </w:r>
          </w:p>
        </w:tc>
        <w:tc>
          <w:tcPr>
            <w:tcW w:w="3005" w:type="dxa"/>
            <w:vMerge w:val="restart"/>
          </w:tcPr>
          <w:p w:rsidR="00205692" w:rsidRPr="00EE2238" w:rsidRDefault="00205692" w:rsidP="00205692">
            <w:pPr>
              <w:widowControl w:val="0"/>
              <w:autoSpaceDE w:val="0"/>
              <w:autoSpaceDN w:val="0"/>
              <w:jc w:val="center"/>
            </w:pPr>
            <w:r w:rsidRPr="00EE2238">
              <w:t>Реквизиты нормативных правовых актов, с указанием их структурных единиц, которыми установлены обязательные требования</w:t>
            </w:r>
          </w:p>
        </w:tc>
        <w:tc>
          <w:tcPr>
            <w:tcW w:w="2699" w:type="dxa"/>
            <w:gridSpan w:val="3"/>
          </w:tcPr>
          <w:p w:rsidR="00205692" w:rsidRPr="00EE2238" w:rsidRDefault="00205692" w:rsidP="00205692">
            <w:pPr>
              <w:widowControl w:val="0"/>
              <w:autoSpaceDE w:val="0"/>
              <w:autoSpaceDN w:val="0"/>
              <w:jc w:val="center"/>
            </w:pPr>
            <w:r w:rsidRPr="00EE2238">
              <w:t>Ответы на вопросы</w:t>
            </w:r>
          </w:p>
        </w:tc>
      </w:tr>
      <w:tr w:rsidR="00205692" w:rsidRPr="00EE2238" w:rsidTr="00205692">
        <w:tc>
          <w:tcPr>
            <w:tcW w:w="624" w:type="dxa"/>
            <w:vMerge/>
          </w:tcPr>
          <w:p w:rsidR="00205692" w:rsidRPr="00EE2238" w:rsidRDefault="00205692" w:rsidP="00205692">
            <w:pPr>
              <w:spacing w:line="259" w:lineRule="auto"/>
              <w:rPr>
                <w:rFonts w:eastAsia="Calibri"/>
              </w:rPr>
            </w:pPr>
          </w:p>
        </w:tc>
        <w:tc>
          <w:tcPr>
            <w:tcW w:w="3515" w:type="dxa"/>
            <w:vMerge/>
          </w:tcPr>
          <w:p w:rsidR="00205692" w:rsidRPr="00EE2238" w:rsidRDefault="00205692" w:rsidP="00205692">
            <w:pPr>
              <w:spacing w:line="259" w:lineRule="auto"/>
              <w:rPr>
                <w:rFonts w:eastAsia="Calibri"/>
              </w:rPr>
            </w:pPr>
          </w:p>
        </w:tc>
        <w:tc>
          <w:tcPr>
            <w:tcW w:w="3005" w:type="dxa"/>
            <w:vMerge/>
          </w:tcPr>
          <w:p w:rsidR="00205692" w:rsidRPr="00EE2238" w:rsidRDefault="00205692" w:rsidP="00205692">
            <w:pPr>
              <w:spacing w:line="259" w:lineRule="auto"/>
              <w:rPr>
                <w:rFonts w:eastAsia="Calibri"/>
              </w:rPr>
            </w:pPr>
          </w:p>
        </w:tc>
        <w:tc>
          <w:tcPr>
            <w:tcW w:w="624" w:type="dxa"/>
          </w:tcPr>
          <w:p w:rsidR="00205692" w:rsidRPr="00EE2238" w:rsidRDefault="00205692" w:rsidP="00205692">
            <w:pPr>
              <w:widowControl w:val="0"/>
              <w:autoSpaceDE w:val="0"/>
              <w:autoSpaceDN w:val="0"/>
              <w:jc w:val="center"/>
            </w:pPr>
            <w:r w:rsidRPr="00EE2238">
              <w:t>Да</w:t>
            </w:r>
          </w:p>
        </w:tc>
        <w:tc>
          <w:tcPr>
            <w:tcW w:w="624" w:type="dxa"/>
          </w:tcPr>
          <w:p w:rsidR="00205692" w:rsidRPr="00EE2238" w:rsidRDefault="00205692" w:rsidP="00205692">
            <w:pPr>
              <w:widowControl w:val="0"/>
              <w:autoSpaceDE w:val="0"/>
              <w:autoSpaceDN w:val="0"/>
              <w:jc w:val="center"/>
            </w:pPr>
            <w:r w:rsidRPr="00EE2238">
              <w:t>Нет</w:t>
            </w:r>
          </w:p>
        </w:tc>
        <w:tc>
          <w:tcPr>
            <w:tcW w:w="1451" w:type="dxa"/>
          </w:tcPr>
          <w:p w:rsidR="00205692" w:rsidRPr="00EE2238" w:rsidRDefault="00205692" w:rsidP="00205692">
            <w:pPr>
              <w:widowControl w:val="0"/>
              <w:autoSpaceDE w:val="0"/>
              <w:autoSpaceDN w:val="0"/>
              <w:jc w:val="center"/>
            </w:pPr>
            <w:r w:rsidRPr="00EE2238">
              <w:t>Не распространяется требование</w:t>
            </w:r>
          </w:p>
        </w:tc>
      </w:tr>
      <w:tr w:rsidR="00205692" w:rsidRPr="00EE2238" w:rsidTr="00205692">
        <w:tc>
          <w:tcPr>
            <w:tcW w:w="624" w:type="dxa"/>
          </w:tcPr>
          <w:p w:rsidR="00205692" w:rsidRPr="00EE2238" w:rsidRDefault="00205692" w:rsidP="00205692">
            <w:pPr>
              <w:widowControl w:val="0"/>
              <w:autoSpaceDE w:val="0"/>
              <w:autoSpaceDN w:val="0"/>
              <w:jc w:val="center"/>
            </w:pPr>
            <w:r w:rsidRPr="00EE2238">
              <w:t>1.</w:t>
            </w:r>
          </w:p>
        </w:tc>
        <w:tc>
          <w:tcPr>
            <w:tcW w:w="3515" w:type="dxa"/>
          </w:tcPr>
          <w:p w:rsidR="00205692" w:rsidRPr="00EE2238" w:rsidRDefault="00205692" w:rsidP="00205692">
            <w:pPr>
              <w:widowControl w:val="0"/>
              <w:autoSpaceDE w:val="0"/>
              <w:autoSpaceDN w:val="0"/>
              <w:jc w:val="both"/>
            </w:pPr>
            <w:r w:rsidRPr="00EE2238">
              <w:t>Выполнялись ли в границах полосы отвода автомобильной дороги местного значения работы, 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3005" w:type="dxa"/>
          </w:tcPr>
          <w:p w:rsidR="00205692" w:rsidRPr="00EE2238" w:rsidRDefault="00964F31" w:rsidP="00205692">
            <w:pPr>
              <w:widowControl w:val="0"/>
              <w:autoSpaceDE w:val="0"/>
              <w:autoSpaceDN w:val="0"/>
              <w:jc w:val="both"/>
            </w:pPr>
            <w:hyperlink r:id="rId873" w:history="1">
              <w:r w:rsidR="00205692" w:rsidRPr="00EE2238">
                <w:rPr>
                  <w:color w:val="0000FF"/>
                </w:rPr>
                <w:t>Подпункт 1 пункта 3 статьи 25</w:t>
              </w:r>
            </w:hyperlink>
            <w:r w:rsidR="00205692" w:rsidRPr="00EE2238">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205692" w:rsidRPr="00EE2238" w:rsidRDefault="00205692" w:rsidP="00205692">
            <w:pPr>
              <w:widowControl w:val="0"/>
              <w:autoSpaceDE w:val="0"/>
              <w:autoSpaceDN w:val="0"/>
            </w:pPr>
          </w:p>
        </w:tc>
        <w:tc>
          <w:tcPr>
            <w:tcW w:w="624" w:type="dxa"/>
          </w:tcPr>
          <w:p w:rsidR="00205692" w:rsidRPr="00EE2238" w:rsidRDefault="00205692" w:rsidP="00205692">
            <w:pPr>
              <w:widowControl w:val="0"/>
              <w:autoSpaceDE w:val="0"/>
              <w:autoSpaceDN w:val="0"/>
            </w:pPr>
          </w:p>
        </w:tc>
        <w:tc>
          <w:tcPr>
            <w:tcW w:w="1451" w:type="dxa"/>
          </w:tcPr>
          <w:p w:rsidR="00205692" w:rsidRPr="00EE2238" w:rsidRDefault="00205692" w:rsidP="00205692">
            <w:pPr>
              <w:widowControl w:val="0"/>
              <w:autoSpaceDE w:val="0"/>
              <w:autoSpaceDN w:val="0"/>
            </w:pPr>
          </w:p>
        </w:tc>
      </w:tr>
      <w:tr w:rsidR="00205692" w:rsidRPr="00EE2238" w:rsidTr="00205692">
        <w:tc>
          <w:tcPr>
            <w:tcW w:w="624" w:type="dxa"/>
          </w:tcPr>
          <w:p w:rsidR="00205692" w:rsidRPr="00EE2238" w:rsidRDefault="00205692" w:rsidP="00205692">
            <w:pPr>
              <w:widowControl w:val="0"/>
              <w:autoSpaceDE w:val="0"/>
              <w:autoSpaceDN w:val="0"/>
              <w:jc w:val="center"/>
            </w:pPr>
            <w:r w:rsidRPr="00EE2238">
              <w:t>2.</w:t>
            </w:r>
          </w:p>
        </w:tc>
        <w:tc>
          <w:tcPr>
            <w:tcW w:w="3515" w:type="dxa"/>
          </w:tcPr>
          <w:p w:rsidR="00205692" w:rsidRPr="00EE2238" w:rsidRDefault="00205692" w:rsidP="00205692">
            <w:pPr>
              <w:widowControl w:val="0"/>
              <w:autoSpaceDE w:val="0"/>
              <w:autoSpaceDN w:val="0"/>
              <w:jc w:val="both"/>
            </w:pPr>
            <w:r w:rsidRPr="00EE2238">
              <w:t xml:space="preserve">Размещены ли в границах полосы отвода автомобильной дороги местного значения здания, строения, сооружения и другие объекты, не предназначенные </w:t>
            </w:r>
            <w:r w:rsidRPr="00EE2238">
              <w:lastRenderedPageBreak/>
              <w:t>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3005" w:type="dxa"/>
          </w:tcPr>
          <w:p w:rsidR="00205692" w:rsidRPr="00EE2238" w:rsidRDefault="00964F31" w:rsidP="00205692">
            <w:pPr>
              <w:widowControl w:val="0"/>
              <w:autoSpaceDE w:val="0"/>
              <w:autoSpaceDN w:val="0"/>
              <w:jc w:val="both"/>
            </w:pPr>
            <w:hyperlink r:id="rId874" w:history="1">
              <w:r w:rsidR="00205692" w:rsidRPr="00EE2238">
                <w:rPr>
                  <w:color w:val="0000FF"/>
                </w:rPr>
                <w:t>Подпункт 2 пункта 3 статьи 25</w:t>
              </w:r>
            </w:hyperlink>
            <w:r w:rsidR="00205692" w:rsidRPr="00EE2238">
              <w:t xml:space="preserve"> Федерального закона от 08.11.2007 N 257-ФЗ "Об автомобильных дорогах и о дорож</w:t>
            </w:r>
            <w:r w:rsidR="00205692" w:rsidRPr="00EE2238">
              <w:lastRenderedPageBreak/>
              <w:t>ной деятельности в Российской Федерации и о внесении изменений в отдельные законодательные акты Российской Федерации"</w:t>
            </w:r>
          </w:p>
        </w:tc>
        <w:tc>
          <w:tcPr>
            <w:tcW w:w="624" w:type="dxa"/>
          </w:tcPr>
          <w:p w:rsidR="00205692" w:rsidRPr="00EE2238" w:rsidRDefault="00205692" w:rsidP="00205692">
            <w:pPr>
              <w:widowControl w:val="0"/>
              <w:autoSpaceDE w:val="0"/>
              <w:autoSpaceDN w:val="0"/>
            </w:pPr>
          </w:p>
        </w:tc>
        <w:tc>
          <w:tcPr>
            <w:tcW w:w="624" w:type="dxa"/>
          </w:tcPr>
          <w:p w:rsidR="00205692" w:rsidRPr="00EE2238" w:rsidRDefault="00205692" w:rsidP="00205692">
            <w:pPr>
              <w:widowControl w:val="0"/>
              <w:autoSpaceDE w:val="0"/>
              <w:autoSpaceDN w:val="0"/>
            </w:pPr>
          </w:p>
        </w:tc>
        <w:tc>
          <w:tcPr>
            <w:tcW w:w="1451" w:type="dxa"/>
          </w:tcPr>
          <w:p w:rsidR="00205692" w:rsidRPr="00EE2238" w:rsidRDefault="00205692" w:rsidP="00205692">
            <w:pPr>
              <w:widowControl w:val="0"/>
              <w:autoSpaceDE w:val="0"/>
              <w:autoSpaceDN w:val="0"/>
            </w:pPr>
          </w:p>
        </w:tc>
      </w:tr>
      <w:tr w:rsidR="00205692" w:rsidRPr="00EE2238" w:rsidTr="00205692">
        <w:tc>
          <w:tcPr>
            <w:tcW w:w="624" w:type="dxa"/>
          </w:tcPr>
          <w:p w:rsidR="00205692" w:rsidRPr="00EE2238" w:rsidRDefault="00205692" w:rsidP="00205692">
            <w:pPr>
              <w:widowControl w:val="0"/>
              <w:autoSpaceDE w:val="0"/>
              <w:autoSpaceDN w:val="0"/>
              <w:jc w:val="center"/>
            </w:pPr>
            <w:r w:rsidRPr="00EE2238">
              <w:t>3.</w:t>
            </w:r>
          </w:p>
        </w:tc>
        <w:tc>
          <w:tcPr>
            <w:tcW w:w="3515" w:type="dxa"/>
          </w:tcPr>
          <w:p w:rsidR="00205692" w:rsidRPr="00EE2238" w:rsidRDefault="00205692" w:rsidP="00205692">
            <w:pPr>
              <w:widowControl w:val="0"/>
              <w:autoSpaceDE w:val="0"/>
              <w:autoSpaceDN w:val="0"/>
              <w:jc w:val="both"/>
            </w:pPr>
            <w:r w:rsidRPr="00EE2238">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3005" w:type="dxa"/>
          </w:tcPr>
          <w:p w:rsidR="00205692" w:rsidRPr="00EE2238" w:rsidRDefault="00964F31" w:rsidP="00205692">
            <w:pPr>
              <w:widowControl w:val="0"/>
              <w:autoSpaceDE w:val="0"/>
              <w:autoSpaceDN w:val="0"/>
              <w:jc w:val="both"/>
            </w:pPr>
            <w:hyperlink r:id="rId875" w:history="1">
              <w:r w:rsidR="00205692" w:rsidRPr="00EE2238">
                <w:rPr>
                  <w:color w:val="0000FF"/>
                </w:rPr>
                <w:t>Подпункт 5 пункта 3 статьи 25</w:t>
              </w:r>
            </w:hyperlink>
            <w:r w:rsidR="00205692" w:rsidRPr="00EE2238">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205692" w:rsidRPr="00EE2238" w:rsidRDefault="00205692" w:rsidP="00205692">
            <w:pPr>
              <w:widowControl w:val="0"/>
              <w:autoSpaceDE w:val="0"/>
              <w:autoSpaceDN w:val="0"/>
            </w:pPr>
          </w:p>
        </w:tc>
        <w:tc>
          <w:tcPr>
            <w:tcW w:w="624" w:type="dxa"/>
          </w:tcPr>
          <w:p w:rsidR="00205692" w:rsidRPr="00EE2238" w:rsidRDefault="00205692" w:rsidP="00205692">
            <w:pPr>
              <w:widowControl w:val="0"/>
              <w:autoSpaceDE w:val="0"/>
              <w:autoSpaceDN w:val="0"/>
            </w:pPr>
          </w:p>
        </w:tc>
        <w:tc>
          <w:tcPr>
            <w:tcW w:w="1451" w:type="dxa"/>
          </w:tcPr>
          <w:p w:rsidR="00205692" w:rsidRPr="00EE2238" w:rsidRDefault="00205692" w:rsidP="00205692">
            <w:pPr>
              <w:widowControl w:val="0"/>
              <w:autoSpaceDE w:val="0"/>
              <w:autoSpaceDN w:val="0"/>
            </w:pPr>
          </w:p>
        </w:tc>
      </w:tr>
      <w:tr w:rsidR="00205692" w:rsidRPr="00EE2238" w:rsidTr="00205692">
        <w:tc>
          <w:tcPr>
            <w:tcW w:w="624" w:type="dxa"/>
          </w:tcPr>
          <w:p w:rsidR="00205692" w:rsidRPr="00EE2238" w:rsidRDefault="00205692" w:rsidP="00205692">
            <w:pPr>
              <w:widowControl w:val="0"/>
              <w:autoSpaceDE w:val="0"/>
              <w:autoSpaceDN w:val="0"/>
              <w:jc w:val="center"/>
            </w:pPr>
            <w:r w:rsidRPr="00EE2238">
              <w:t>4.</w:t>
            </w:r>
          </w:p>
        </w:tc>
        <w:tc>
          <w:tcPr>
            <w:tcW w:w="3515" w:type="dxa"/>
          </w:tcPr>
          <w:p w:rsidR="00205692" w:rsidRPr="00EE2238" w:rsidRDefault="00205692" w:rsidP="00205692">
            <w:pPr>
              <w:widowControl w:val="0"/>
              <w:autoSpaceDE w:val="0"/>
              <w:autoSpaceDN w:val="0"/>
              <w:jc w:val="both"/>
            </w:pPr>
            <w:r w:rsidRPr="00EE2238">
              <w:t>Установлены ли в границах полосы 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3005" w:type="dxa"/>
          </w:tcPr>
          <w:p w:rsidR="00205692" w:rsidRPr="00EE2238" w:rsidRDefault="00964F31" w:rsidP="00205692">
            <w:pPr>
              <w:widowControl w:val="0"/>
              <w:autoSpaceDE w:val="0"/>
              <w:autoSpaceDN w:val="0"/>
              <w:jc w:val="both"/>
            </w:pPr>
            <w:hyperlink r:id="rId876" w:history="1">
              <w:r w:rsidR="00205692" w:rsidRPr="00EE2238">
                <w:rPr>
                  <w:color w:val="0000FF"/>
                </w:rPr>
                <w:t>Подпункт 6 пункта 3 статьи 25</w:t>
              </w:r>
            </w:hyperlink>
            <w:r w:rsidR="00205692" w:rsidRPr="00EE2238">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205692" w:rsidRPr="00EE2238" w:rsidRDefault="00205692" w:rsidP="00205692">
            <w:pPr>
              <w:widowControl w:val="0"/>
              <w:autoSpaceDE w:val="0"/>
              <w:autoSpaceDN w:val="0"/>
            </w:pPr>
          </w:p>
        </w:tc>
        <w:tc>
          <w:tcPr>
            <w:tcW w:w="624" w:type="dxa"/>
          </w:tcPr>
          <w:p w:rsidR="00205692" w:rsidRPr="00EE2238" w:rsidRDefault="00205692" w:rsidP="00205692">
            <w:pPr>
              <w:widowControl w:val="0"/>
              <w:autoSpaceDE w:val="0"/>
              <w:autoSpaceDN w:val="0"/>
            </w:pPr>
          </w:p>
        </w:tc>
        <w:tc>
          <w:tcPr>
            <w:tcW w:w="1451" w:type="dxa"/>
          </w:tcPr>
          <w:p w:rsidR="00205692" w:rsidRPr="00EE2238" w:rsidRDefault="00205692" w:rsidP="00205692">
            <w:pPr>
              <w:widowControl w:val="0"/>
              <w:autoSpaceDE w:val="0"/>
              <w:autoSpaceDN w:val="0"/>
            </w:pPr>
          </w:p>
        </w:tc>
      </w:tr>
      <w:tr w:rsidR="00205692" w:rsidRPr="00EE2238" w:rsidTr="00205692">
        <w:tc>
          <w:tcPr>
            <w:tcW w:w="624" w:type="dxa"/>
          </w:tcPr>
          <w:p w:rsidR="00205692" w:rsidRPr="00EE2238" w:rsidRDefault="00205692" w:rsidP="00205692">
            <w:pPr>
              <w:widowControl w:val="0"/>
              <w:autoSpaceDE w:val="0"/>
              <w:autoSpaceDN w:val="0"/>
              <w:jc w:val="center"/>
            </w:pPr>
            <w:r w:rsidRPr="00EE2238">
              <w:t>5.</w:t>
            </w:r>
          </w:p>
        </w:tc>
        <w:tc>
          <w:tcPr>
            <w:tcW w:w="3515" w:type="dxa"/>
          </w:tcPr>
          <w:p w:rsidR="00205692" w:rsidRPr="00EE2238" w:rsidRDefault="00205692" w:rsidP="00205692">
            <w:pPr>
              <w:widowControl w:val="0"/>
              <w:autoSpaceDE w:val="0"/>
              <w:autoSpaceDN w:val="0"/>
              <w:jc w:val="both"/>
            </w:pPr>
            <w:r w:rsidRPr="00EE2238">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3005" w:type="dxa"/>
          </w:tcPr>
          <w:p w:rsidR="00205692" w:rsidRPr="00EE2238" w:rsidRDefault="00964F31" w:rsidP="00205692">
            <w:pPr>
              <w:widowControl w:val="0"/>
              <w:autoSpaceDE w:val="0"/>
              <w:autoSpaceDN w:val="0"/>
              <w:jc w:val="both"/>
            </w:pPr>
            <w:hyperlink r:id="rId877" w:history="1">
              <w:r w:rsidR="00205692" w:rsidRPr="00EE2238">
                <w:rPr>
                  <w:color w:val="0000FF"/>
                </w:rPr>
                <w:t>Подпункт 1 пункта 1 статьи 29</w:t>
              </w:r>
            </w:hyperlink>
            <w:r w:rsidR="00205692" w:rsidRPr="00EE2238">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205692" w:rsidRPr="00EE2238" w:rsidRDefault="00205692" w:rsidP="00205692">
            <w:pPr>
              <w:widowControl w:val="0"/>
              <w:autoSpaceDE w:val="0"/>
              <w:autoSpaceDN w:val="0"/>
            </w:pPr>
          </w:p>
        </w:tc>
        <w:tc>
          <w:tcPr>
            <w:tcW w:w="624" w:type="dxa"/>
          </w:tcPr>
          <w:p w:rsidR="00205692" w:rsidRPr="00EE2238" w:rsidRDefault="00205692" w:rsidP="00205692">
            <w:pPr>
              <w:widowControl w:val="0"/>
              <w:autoSpaceDE w:val="0"/>
              <w:autoSpaceDN w:val="0"/>
            </w:pPr>
          </w:p>
        </w:tc>
        <w:tc>
          <w:tcPr>
            <w:tcW w:w="1451" w:type="dxa"/>
          </w:tcPr>
          <w:p w:rsidR="00205692" w:rsidRPr="00EE2238" w:rsidRDefault="00205692" w:rsidP="00205692">
            <w:pPr>
              <w:widowControl w:val="0"/>
              <w:autoSpaceDE w:val="0"/>
              <w:autoSpaceDN w:val="0"/>
            </w:pPr>
          </w:p>
        </w:tc>
      </w:tr>
      <w:tr w:rsidR="00205692" w:rsidRPr="00EE2238" w:rsidTr="00205692">
        <w:tc>
          <w:tcPr>
            <w:tcW w:w="624" w:type="dxa"/>
          </w:tcPr>
          <w:p w:rsidR="00205692" w:rsidRPr="00EE2238" w:rsidRDefault="00205692" w:rsidP="00205692">
            <w:pPr>
              <w:widowControl w:val="0"/>
              <w:autoSpaceDE w:val="0"/>
              <w:autoSpaceDN w:val="0"/>
              <w:jc w:val="center"/>
            </w:pPr>
            <w:r w:rsidRPr="00EE2238">
              <w:t>6.</w:t>
            </w:r>
          </w:p>
        </w:tc>
        <w:tc>
          <w:tcPr>
            <w:tcW w:w="3515" w:type="dxa"/>
          </w:tcPr>
          <w:p w:rsidR="00205692" w:rsidRPr="00EE2238" w:rsidRDefault="00205692" w:rsidP="00205692">
            <w:pPr>
              <w:widowControl w:val="0"/>
              <w:autoSpaceDE w:val="0"/>
              <w:autoSpaceDN w:val="0"/>
              <w:jc w:val="both"/>
            </w:pPr>
            <w:r w:rsidRPr="00EE2238">
              <w:t xml:space="preserve">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w:t>
            </w:r>
            <w:hyperlink r:id="rId878" w:history="1">
              <w:r w:rsidRPr="00EE2238">
                <w:rPr>
                  <w:color w:val="0000FF"/>
                </w:rPr>
                <w:t>законом</w:t>
              </w:r>
            </w:hyperlink>
            <w:r w:rsidRPr="00EE2238">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005" w:type="dxa"/>
          </w:tcPr>
          <w:p w:rsidR="00205692" w:rsidRPr="00EE2238" w:rsidRDefault="00964F31" w:rsidP="00205692">
            <w:pPr>
              <w:widowControl w:val="0"/>
              <w:autoSpaceDE w:val="0"/>
              <w:autoSpaceDN w:val="0"/>
              <w:jc w:val="both"/>
            </w:pPr>
            <w:hyperlink r:id="rId879" w:history="1">
              <w:r w:rsidR="00205692" w:rsidRPr="00EE2238">
                <w:rPr>
                  <w:color w:val="0000FF"/>
                </w:rPr>
                <w:t>Подпункт 2 пункта 1 статьи 29</w:t>
              </w:r>
            </w:hyperlink>
            <w:r w:rsidR="00205692" w:rsidRPr="00EE2238">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205692" w:rsidRPr="00EE2238" w:rsidRDefault="00205692" w:rsidP="00205692">
            <w:pPr>
              <w:widowControl w:val="0"/>
              <w:autoSpaceDE w:val="0"/>
              <w:autoSpaceDN w:val="0"/>
            </w:pPr>
          </w:p>
        </w:tc>
        <w:tc>
          <w:tcPr>
            <w:tcW w:w="624" w:type="dxa"/>
          </w:tcPr>
          <w:p w:rsidR="00205692" w:rsidRPr="00EE2238" w:rsidRDefault="00205692" w:rsidP="00205692">
            <w:pPr>
              <w:widowControl w:val="0"/>
              <w:autoSpaceDE w:val="0"/>
              <w:autoSpaceDN w:val="0"/>
            </w:pPr>
          </w:p>
        </w:tc>
        <w:tc>
          <w:tcPr>
            <w:tcW w:w="1451" w:type="dxa"/>
          </w:tcPr>
          <w:p w:rsidR="00205692" w:rsidRPr="00EE2238" w:rsidRDefault="00205692" w:rsidP="00205692">
            <w:pPr>
              <w:widowControl w:val="0"/>
              <w:autoSpaceDE w:val="0"/>
              <w:autoSpaceDN w:val="0"/>
            </w:pPr>
          </w:p>
        </w:tc>
      </w:tr>
      <w:tr w:rsidR="00205692" w:rsidRPr="00EE2238" w:rsidTr="00205692">
        <w:tc>
          <w:tcPr>
            <w:tcW w:w="624" w:type="dxa"/>
          </w:tcPr>
          <w:p w:rsidR="00205692" w:rsidRPr="00EE2238" w:rsidRDefault="00205692" w:rsidP="00205692">
            <w:pPr>
              <w:widowControl w:val="0"/>
              <w:autoSpaceDE w:val="0"/>
              <w:autoSpaceDN w:val="0"/>
              <w:jc w:val="center"/>
            </w:pPr>
            <w:r w:rsidRPr="00EE2238">
              <w:t>7.</w:t>
            </w:r>
          </w:p>
        </w:tc>
        <w:tc>
          <w:tcPr>
            <w:tcW w:w="3515" w:type="dxa"/>
          </w:tcPr>
          <w:p w:rsidR="00205692" w:rsidRPr="00EE2238" w:rsidRDefault="00205692" w:rsidP="00205692">
            <w:pPr>
              <w:widowControl w:val="0"/>
              <w:autoSpaceDE w:val="0"/>
              <w:autoSpaceDN w:val="0"/>
              <w:jc w:val="both"/>
            </w:pPr>
            <w:r w:rsidRPr="00EE2238">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3005" w:type="dxa"/>
          </w:tcPr>
          <w:p w:rsidR="00205692" w:rsidRPr="00EE2238" w:rsidRDefault="00964F31" w:rsidP="00205692">
            <w:pPr>
              <w:widowControl w:val="0"/>
              <w:autoSpaceDE w:val="0"/>
              <w:autoSpaceDN w:val="0"/>
              <w:jc w:val="both"/>
            </w:pPr>
            <w:hyperlink r:id="rId880" w:history="1">
              <w:r w:rsidR="00205692" w:rsidRPr="00EE2238">
                <w:rPr>
                  <w:color w:val="0000FF"/>
                </w:rPr>
                <w:t>Подпункт 3 пункта 1 статьи 29</w:t>
              </w:r>
            </w:hyperlink>
            <w:r w:rsidR="00205692" w:rsidRPr="00EE2238">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205692" w:rsidRPr="00EE2238" w:rsidRDefault="00205692" w:rsidP="00205692">
            <w:pPr>
              <w:widowControl w:val="0"/>
              <w:autoSpaceDE w:val="0"/>
              <w:autoSpaceDN w:val="0"/>
            </w:pPr>
          </w:p>
        </w:tc>
        <w:tc>
          <w:tcPr>
            <w:tcW w:w="624" w:type="dxa"/>
          </w:tcPr>
          <w:p w:rsidR="00205692" w:rsidRPr="00EE2238" w:rsidRDefault="00205692" w:rsidP="00205692">
            <w:pPr>
              <w:widowControl w:val="0"/>
              <w:autoSpaceDE w:val="0"/>
              <w:autoSpaceDN w:val="0"/>
            </w:pPr>
          </w:p>
        </w:tc>
        <w:tc>
          <w:tcPr>
            <w:tcW w:w="1451" w:type="dxa"/>
          </w:tcPr>
          <w:p w:rsidR="00205692" w:rsidRPr="00EE2238" w:rsidRDefault="00205692" w:rsidP="00205692">
            <w:pPr>
              <w:widowControl w:val="0"/>
              <w:autoSpaceDE w:val="0"/>
              <w:autoSpaceDN w:val="0"/>
            </w:pPr>
          </w:p>
        </w:tc>
      </w:tr>
      <w:tr w:rsidR="00205692" w:rsidRPr="00EE2238" w:rsidTr="00205692">
        <w:tc>
          <w:tcPr>
            <w:tcW w:w="624" w:type="dxa"/>
          </w:tcPr>
          <w:p w:rsidR="00205692" w:rsidRPr="00EE2238" w:rsidRDefault="00205692" w:rsidP="00205692">
            <w:pPr>
              <w:widowControl w:val="0"/>
              <w:autoSpaceDE w:val="0"/>
              <w:autoSpaceDN w:val="0"/>
              <w:jc w:val="center"/>
            </w:pPr>
            <w:r w:rsidRPr="00EE2238">
              <w:t>8.</w:t>
            </w:r>
          </w:p>
        </w:tc>
        <w:tc>
          <w:tcPr>
            <w:tcW w:w="3515" w:type="dxa"/>
          </w:tcPr>
          <w:p w:rsidR="00205692" w:rsidRPr="00EE2238" w:rsidRDefault="00205692" w:rsidP="00205692">
            <w:pPr>
              <w:widowControl w:val="0"/>
              <w:autoSpaceDE w:val="0"/>
              <w:autoSpaceDN w:val="0"/>
              <w:jc w:val="both"/>
            </w:pPr>
            <w:r w:rsidRPr="00EE2238">
              <w:t>Осуществляется ли движение по автомобильным дорогам местного значе</w:t>
            </w:r>
            <w:r w:rsidRPr="00EE2238">
              <w:lastRenderedPageBreak/>
              <w:t>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3005" w:type="dxa"/>
          </w:tcPr>
          <w:p w:rsidR="00205692" w:rsidRPr="00EE2238" w:rsidRDefault="00964F31" w:rsidP="00205692">
            <w:pPr>
              <w:widowControl w:val="0"/>
              <w:autoSpaceDE w:val="0"/>
              <w:autoSpaceDN w:val="0"/>
              <w:jc w:val="both"/>
            </w:pPr>
            <w:hyperlink r:id="rId881" w:history="1">
              <w:r w:rsidR="00205692" w:rsidRPr="00EE2238">
                <w:rPr>
                  <w:color w:val="0000FF"/>
                </w:rPr>
                <w:t>Подпункт 4 пункта 1 статьи 29</w:t>
              </w:r>
            </w:hyperlink>
            <w:r w:rsidR="00205692" w:rsidRPr="00EE2238">
              <w:t xml:space="preserve"> Федерального закона от </w:t>
            </w:r>
            <w:r w:rsidR="00205692" w:rsidRPr="00EE2238">
              <w:lastRenderedPageBreak/>
              <w:t>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205692" w:rsidRPr="00EE2238" w:rsidRDefault="00205692" w:rsidP="00205692">
            <w:pPr>
              <w:widowControl w:val="0"/>
              <w:autoSpaceDE w:val="0"/>
              <w:autoSpaceDN w:val="0"/>
            </w:pPr>
          </w:p>
        </w:tc>
        <w:tc>
          <w:tcPr>
            <w:tcW w:w="624" w:type="dxa"/>
          </w:tcPr>
          <w:p w:rsidR="00205692" w:rsidRPr="00EE2238" w:rsidRDefault="00205692" w:rsidP="00205692">
            <w:pPr>
              <w:widowControl w:val="0"/>
              <w:autoSpaceDE w:val="0"/>
              <w:autoSpaceDN w:val="0"/>
            </w:pPr>
          </w:p>
        </w:tc>
        <w:tc>
          <w:tcPr>
            <w:tcW w:w="1451" w:type="dxa"/>
          </w:tcPr>
          <w:p w:rsidR="00205692" w:rsidRPr="00EE2238" w:rsidRDefault="00205692" w:rsidP="00205692">
            <w:pPr>
              <w:widowControl w:val="0"/>
              <w:autoSpaceDE w:val="0"/>
              <w:autoSpaceDN w:val="0"/>
            </w:pPr>
          </w:p>
        </w:tc>
      </w:tr>
      <w:tr w:rsidR="00205692" w:rsidRPr="00EE2238" w:rsidTr="00205692">
        <w:tc>
          <w:tcPr>
            <w:tcW w:w="624" w:type="dxa"/>
          </w:tcPr>
          <w:p w:rsidR="00205692" w:rsidRPr="00EE2238" w:rsidRDefault="00205692" w:rsidP="00205692">
            <w:pPr>
              <w:widowControl w:val="0"/>
              <w:autoSpaceDE w:val="0"/>
              <w:autoSpaceDN w:val="0"/>
              <w:jc w:val="center"/>
            </w:pPr>
            <w:r w:rsidRPr="00EE2238">
              <w:t>9.</w:t>
            </w:r>
          </w:p>
        </w:tc>
        <w:tc>
          <w:tcPr>
            <w:tcW w:w="3515" w:type="dxa"/>
          </w:tcPr>
          <w:p w:rsidR="00205692" w:rsidRPr="00EE2238" w:rsidRDefault="00205692" w:rsidP="00205692">
            <w:pPr>
              <w:widowControl w:val="0"/>
              <w:autoSpaceDE w:val="0"/>
              <w:autoSpaceDN w:val="0"/>
              <w:jc w:val="both"/>
            </w:pPr>
            <w:r w:rsidRPr="00EE2238">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3005" w:type="dxa"/>
          </w:tcPr>
          <w:p w:rsidR="00205692" w:rsidRPr="00EE2238" w:rsidRDefault="00964F31" w:rsidP="00205692">
            <w:pPr>
              <w:widowControl w:val="0"/>
              <w:autoSpaceDE w:val="0"/>
              <w:autoSpaceDN w:val="0"/>
              <w:jc w:val="both"/>
            </w:pPr>
            <w:hyperlink r:id="rId882" w:history="1">
              <w:r w:rsidR="00205692" w:rsidRPr="00EE2238">
                <w:rPr>
                  <w:color w:val="0000FF"/>
                </w:rPr>
                <w:t>Подпункт 1 пункта 2 статьи 29</w:t>
              </w:r>
            </w:hyperlink>
            <w:r w:rsidR="00205692" w:rsidRPr="00EE2238">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205692" w:rsidRPr="00EE2238" w:rsidRDefault="00205692" w:rsidP="00205692">
            <w:pPr>
              <w:widowControl w:val="0"/>
              <w:autoSpaceDE w:val="0"/>
              <w:autoSpaceDN w:val="0"/>
            </w:pPr>
          </w:p>
        </w:tc>
        <w:tc>
          <w:tcPr>
            <w:tcW w:w="624" w:type="dxa"/>
          </w:tcPr>
          <w:p w:rsidR="00205692" w:rsidRPr="00EE2238" w:rsidRDefault="00205692" w:rsidP="00205692">
            <w:pPr>
              <w:widowControl w:val="0"/>
              <w:autoSpaceDE w:val="0"/>
              <w:autoSpaceDN w:val="0"/>
            </w:pPr>
          </w:p>
        </w:tc>
        <w:tc>
          <w:tcPr>
            <w:tcW w:w="1451" w:type="dxa"/>
          </w:tcPr>
          <w:p w:rsidR="00205692" w:rsidRPr="00EE2238" w:rsidRDefault="00205692" w:rsidP="00205692">
            <w:pPr>
              <w:widowControl w:val="0"/>
              <w:autoSpaceDE w:val="0"/>
              <w:autoSpaceDN w:val="0"/>
            </w:pPr>
          </w:p>
        </w:tc>
      </w:tr>
      <w:tr w:rsidR="00205692" w:rsidRPr="00EE2238" w:rsidTr="00205692">
        <w:tc>
          <w:tcPr>
            <w:tcW w:w="624" w:type="dxa"/>
          </w:tcPr>
          <w:p w:rsidR="00205692" w:rsidRPr="00EE2238" w:rsidRDefault="00205692" w:rsidP="00205692">
            <w:pPr>
              <w:widowControl w:val="0"/>
              <w:autoSpaceDE w:val="0"/>
              <w:autoSpaceDN w:val="0"/>
              <w:jc w:val="center"/>
            </w:pPr>
            <w:r w:rsidRPr="00EE2238">
              <w:t>10.</w:t>
            </w:r>
          </w:p>
        </w:tc>
        <w:tc>
          <w:tcPr>
            <w:tcW w:w="3515" w:type="dxa"/>
          </w:tcPr>
          <w:p w:rsidR="00205692" w:rsidRPr="00EE2238" w:rsidRDefault="00205692" w:rsidP="00205692">
            <w:pPr>
              <w:widowControl w:val="0"/>
              <w:autoSpaceDE w:val="0"/>
              <w:autoSpaceDN w:val="0"/>
              <w:jc w:val="both"/>
            </w:pPr>
            <w:r w:rsidRPr="00EE2238">
              <w:t>Используются ли водоотводные сооружения автомобильных дорог местного значения для стока или сброса вод?</w:t>
            </w:r>
          </w:p>
        </w:tc>
        <w:tc>
          <w:tcPr>
            <w:tcW w:w="3005" w:type="dxa"/>
          </w:tcPr>
          <w:p w:rsidR="00205692" w:rsidRPr="00EE2238" w:rsidRDefault="00964F31" w:rsidP="00205692">
            <w:pPr>
              <w:widowControl w:val="0"/>
              <w:autoSpaceDE w:val="0"/>
              <w:autoSpaceDN w:val="0"/>
              <w:jc w:val="both"/>
            </w:pPr>
            <w:hyperlink r:id="rId883" w:history="1">
              <w:r w:rsidR="00205692" w:rsidRPr="00EE2238">
                <w:rPr>
                  <w:color w:val="0000FF"/>
                </w:rPr>
                <w:t>Подпункт 2 пункта 2 статьи 29</w:t>
              </w:r>
            </w:hyperlink>
          </w:p>
        </w:tc>
        <w:tc>
          <w:tcPr>
            <w:tcW w:w="624" w:type="dxa"/>
          </w:tcPr>
          <w:p w:rsidR="00205692" w:rsidRPr="00EE2238" w:rsidRDefault="00205692" w:rsidP="00205692">
            <w:pPr>
              <w:widowControl w:val="0"/>
              <w:autoSpaceDE w:val="0"/>
              <w:autoSpaceDN w:val="0"/>
            </w:pPr>
          </w:p>
        </w:tc>
        <w:tc>
          <w:tcPr>
            <w:tcW w:w="624" w:type="dxa"/>
          </w:tcPr>
          <w:p w:rsidR="00205692" w:rsidRPr="00EE2238" w:rsidRDefault="00205692" w:rsidP="00205692">
            <w:pPr>
              <w:widowControl w:val="0"/>
              <w:autoSpaceDE w:val="0"/>
              <w:autoSpaceDN w:val="0"/>
            </w:pPr>
          </w:p>
        </w:tc>
        <w:tc>
          <w:tcPr>
            <w:tcW w:w="1451" w:type="dxa"/>
          </w:tcPr>
          <w:p w:rsidR="00205692" w:rsidRPr="00EE2238" w:rsidRDefault="00205692" w:rsidP="00205692">
            <w:pPr>
              <w:widowControl w:val="0"/>
              <w:autoSpaceDE w:val="0"/>
              <w:autoSpaceDN w:val="0"/>
            </w:pPr>
          </w:p>
        </w:tc>
      </w:tr>
      <w:tr w:rsidR="00205692" w:rsidRPr="00EE2238" w:rsidTr="00205692">
        <w:tc>
          <w:tcPr>
            <w:tcW w:w="624" w:type="dxa"/>
          </w:tcPr>
          <w:p w:rsidR="00205692" w:rsidRPr="00EE2238" w:rsidRDefault="00205692" w:rsidP="00205692">
            <w:pPr>
              <w:widowControl w:val="0"/>
              <w:autoSpaceDE w:val="0"/>
              <w:autoSpaceDN w:val="0"/>
              <w:jc w:val="center"/>
            </w:pPr>
            <w:r w:rsidRPr="00EE2238">
              <w:t>11.</w:t>
            </w:r>
          </w:p>
        </w:tc>
        <w:tc>
          <w:tcPr>
            <w:tcW w:w="3515" w:type="dxa"/>
          </w:tcPr>
          <w:p w:rsidR="00205692" w:rsidRPr="00EE2238" w:rsidRDefault="00205692" w:rsidP="00205692">
            <w:pPr>
              <w:widowControl w:val="0"/>
              <w:autoSpaceDE w:val="0"/>
              <w:autoSpaceDN w:val="0"/>
              <w:jc w:val="both"/>
            </w:pPr>
            <w:r w:rsidRPr="00EE2238">
              <w:t>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tc>
        <w:tc>
          <w:tcPr>
            <w:tcW w:w="3005" w:type="dxa"/>
          </w:tcPr>
          <w:p w:rsidR="00205692" w:rsidRPr="00EE2238" w:rsidRDefault="00964F31" w:rsidP="00205692">
            <w:pPr>
              <w:widowControl w:val="0"/>
              <w:autoSpaceDE w:val="0"/>
              <w:autoSpaceDN w:val="0"/>
              <w:jc w:val="both"/>
            </w:pPr>
            <w:hyperlink r:id="rId884" w:history="1">
              <w:r w:rsidR="00205692" w:rsidRPr="00EE2238">
                <w:rPr>
                  <w:color w:val="0000FF"/>
                </w:rPr>
                <w:t>Подпункт 3 пункта 2 статьи 29</w:t>
              </w:r>
            </w:hyperlink>
            <w:r w:rsidR="00205692" w:rsidRPr="00EE2238">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205692" w:rsidRPr="00EE2238" w:rsidRDefault="00205692" w:rsidP="00205692">
            <w:pPr>
              <w:widowControl w:val="0"/>
              <w:autoSpaceDE w:val="0"/>
              <w:autoSpaceDN w:val="0"/>
            </w:pPr>
          </w:p>
        </w:tc>
        <w:tc>
          <w:tcPr>
            <w:tcW w:w="624" w:type="dxa"/>
          </w:tcPr>
          <w:p w:rsidR="00205692" w:rsidRPr="00EE2238" w:rsidRDefault="00205692" w:rsidP="00205692">
            <w:pPr>
              <w:widowControl w:val="0"/>
              <w:autoSpaceDE w:val="0"/>
              <w:autoSpaceDN w:val="0"/>
            </w:pPr>
          </w:p>
        </w:tc>
        <w:tc>
          <w:tcPr>
            <w:tcW w:w="1451" w:type="dxa"/>
          </w:tcPr>
          <w:p w:rsidR="00205692" w:rsidRPr="00EE2238" w:rsidRDefault="00205692" w:rsidP="00205692">
            <w:pPr>
              <w:widowControl w:val="0"/>
              <w:autoSpaceDE w:val="0"/>
              <w:autoSpaceDN w:val="0"/>
            </w:pPr>
          </w:p>
        </w:tc>
      </w:tr>
      <w:tr w:rsidR="00205692" w:rsidRPr="00EE2238" w:rsidTr="00205692">
        <w:tc>
          <w:tcPr>
            <w:tcW w:w="624" w:type="dxa"/>
          </w:tcPr>
          <w:p w:rsidR="00205692" w:rsidRPr="00EE2238" w:rsidRDefault="00205692" w:rsidP="00205692">
            <w:pPr>
              <w:widowControl w:val="0"/>
              <w:autoSpaceDE w:val="0"/>
              <w:autoSpaceDN w:val="0"/>
              <w:jc w:val="center"/>
            </w:pPr>
            <w:r w:rsidRPr="00EE2238">
              <w:t>12.</w:t>
            </w:r>
          </w:p>
        </w:tc>
        <w:tc>
          <w:tcPr>
            <w:tcW w:w="3515" w:type="dxa"/>
          </w:tcPr>
          <w:p w:rsidR="00205692" w:rsidRPr="00EE2238" w:rsidRDefault="00205692" w:rsidP="00205692">
            <w:pPr>
              <w:widowControl w:val="0"/>
              <w:autoSpaceDE w:val="0"/>
              <w:autoSpaceDN w:val="0"/>
              <w:jc w:val="both"/>
            </w:pPr>
            <w:r w:rsidRPr="00EE2238">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3005" w:type="dxa"/>
          </w:tcPr>
          <w:p w:rsidR="00205692" w:rsidRPr="00EE2238" w:rsidRDefault="00964F31" w:rsidP="00205692">
            <w:pPr>
              <w:widowControl w:val="0"/>
              <w:autoSpaceDE w:val="0"/>
              <w:autoSpaceDN w:val="0"/>
              <w:jc w:val="both"/>
            </w:pPr>
            <w:hyperlink r:id="rId885" w:history="1">
              <w:r w:rsidR="00205692" w:rsidRPr="00EE2238">
                <w:rPr>
                  <w:color w:val="0000FF"/>
                </w:rPr>
                <w:t>Подпункт 4 пункта 2 статьи 29</w:t>
              </w:r>
            </w:hyperlink>
            <w:r w:rsidR="00205692" w:rsidRPr="00EE2238">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205692" w:rsidRPr="00EE2238" w:rsidRDefault="00205692" w:rsidP="00205692">
            <w:pPr>
              <w:widowControl w:val="0"/>
              <w:autoSpaceDE w:val="0"/>
              <w:autoSpaceDN w:val="0"/>
            </w:pPr>
          </w:p>
        </w:tc>
        <w:tc>
          <w:tcPr>
            <w:tcW w:w="624" w:type="dxa"/>
          </w:tcPr>
          <w:p w:rsidR="00205692" w:rsidRPr="00EE2238" w:rsidRDefault="00205692" w:rsidP="00205692">
            <w:pPr>
              <w:widowControl w:val="0"/>
              <w:autoSpaceDE w:val="0"/>
              <w:autoSpaceDN w:val="0"/>
            </w:pPr>
          </w:p>
        </w:tc>
        <w:tc>
          <w:tcPr>
            <w:tcW w:w="1451" w:type="dxa"/>
          </w:tcPr>
          <w:p w:rsidR="00205692" w:rsidRPr="00EE2238" w:rsidRDefault="00205692" w:rsidP="00205692">
            <w:pPr>
              <w:widowControl w:val="0"/>
              <w:autoSpaceDE w:val="0"/>
              <w:autoSpaceDN w:val="0"/>
            </w:pPr>
          </w:p>
        </w:tc>
      </w:tr>
      <w:tr w:rsidR="00205692" w:rsidRPr="00EE2238" w:rsidTr="00205692">
        <w:tc>
          <w:tcPr>
            <w:tcW w:w="624" w:type="dxa"/>
          </w:tcPr>
          <w:p w:rsidR="00205692" w:rsidRPr="00EE2238" w:rsidRDefault="00205692" w:rsidP="00205692">
            <w:pPr>
              <w:widowControl w:val="0"/>
              <w:autoSpaceDE w:val="0"/>
              <w:autoSpaceDN w:val="0"/>
              <w:jc w:val="center"/>
            </w:pPr>
            <w:r w:rsidRPr="00EE2238">
              <w:t>13.</w:t>
            </w:r>
          </w:p>
        </w:tc>
        <w:tc>
          <w:tcPr>
            <w:tcW w:w="3515" w:type="dxa"/>
          </w:tcPr>
          <w:p w:rsidR="00205692" w:rsidRPr="00EE2238" w:rsidRDefault="00205692" w:rsidP="00205692">
            <w:pPr>
              <w:widowControl w:val="0"/>
              <w:autoSpaceDE w:val="0"/>
              <w:autoSpaceDN w:val="0"/>
              <w:jc w:val="both"/>
            </w:pPr>
            <w:r w:rsidRPr="00EE2238">
              <w:t>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3005" w:type="dxa"/>
          </w:tcPr>
          <w:p w:rsidR="00205692" w:rsidRPr="00EE2238" w:rsidRDefault="00964F31" w:rsidP="00205692">
            <w:pPr>
              <w:widowControl w:val="0"/>
              <w:autoSpaceDE w:val="0"/>
              <w:autoSpaceDN w:val="0"/>
              <w:jc w:val="both"/>
            </w:pPr>
            <w:hyperlink r:id="rId886" w:history="1">
              <w:r w:rsidR="00205692" w:rsidRPr="00EE2238">
                <w:rPr>
                  <w:color w:val="0000FF"/>
                </w:rPr>
                <w:t>Подпункт 6 пункта 2 статьи 29</w:t>
              </w:r>
            </w:hyperlink>
            <w:r w:rsidR="00205692" w:rsidRPr="00EE2238">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205692" w:rsidRPr="00EE2238" w:rsidRDefault="00205692" w:rsidP="00205692">
            <w:pPr>
              <w:widowControl w:val="0"/>
              <w:autoSpaceDE w:val="0"/>
              <w:autoSpaceDN w:val="0"/>
            </w:pPr>
          </w:p>
        </w:tc>
        <w:tc>
          <w:tcPr>
            <w:tcW w:w="624" w:type="dxa"/>
          </w:tcPr>
          <w:p w:rsidR="00205692" w:rsidRPr="00EE2238" w:rsidRDefault="00205692" w:rsidP="00205692">
            <w:pPr>
              <w:widowControl w:val="0"/>
              <w:autoSpaceDE w:val="0"/>
              <w:autoSpaceDN w:val="0"/>
            </w:pPr>
          </w:p>
        </w:tc>
        <w:tc>
          <w:tcPr>
            <w:tcW w:w="1451" w:type="dxa"/>
          </w:tcPr>
          <w:p w:rsidR="00205692" w:rsidRPr="00EE2238" w:rsidRDefault="00205692" w:rsidP="00205692">
            <w:pPr>
              <w:widowControl w:val="0"/>
              <w:autoSpaceDE w:val="0"/>
              <w:autoSpaceDN w:val="0"/>
            </w:pPr>
          </w:p>
        </w:tc>
      </w:tr>
    </w:tbl>
    <w:p w:rsidR="00205692" w:rsidRPr="00EE2238" w:rsidRDefault="00205692" w:rsidP="00205692">
      <w:pPr>
        <w:widowControl w:val="0"/>
        <w:autoSpaceDE w:val="0"/>
        <w:autoSpaceDN w:val="0"/>
        <w:jc w:val="both"/>
      </w:pPr>
      <w:r w:rsidRPr="00EE2238">
        <w:t>_________________________________________________________ _________ _______</w:t>
      </w:r>
    </w:p>
    <w:p w:rsidR="00205692" w:rsidRPr="00EE2238" w:rsidRDefault="00205692" w:rsidP="00205692">
      <w:pPr>
        <w:widowControl w:val="0"/>
        <w:autoSpaceDE w:val="0"/>
        <w:autoSpaceDN w:val="0"/>
        <w:jc w:val="both"/>
      </w:pPr>
      <w:r w:rsidRPr="00EE2238">
        <w:t>(должность и ФИО должностного лица, проводящего плановую  (подпись) (дата)</w:t>
      </w:r>
    </w:p>
    <w:p w:rsidR="00205692" w:rsidRPr="00EE2238" w:rsidRDefault="00205692" w:rsidP="00205692">
      <w:pPr>
        <w:widowControl w:val="0"/>
        <w:autoSpaceDE w:val="0"/>
        <w:autoSpaceDN w:val="0"/>
        <w:jc w:val="both"/>
      </w:pPr>
      <w:r w:rsidRPr="00EE2238">
        <w:t xml:space="preserve">       проверку и заполнившего проверочный лист)</w:t>
      </w:r>
    </w:p>
    <w:p w:rsidR="00205692" w:rsidRPr="00EE2238" w:rsidRDefault="00205692" w:rsidP="00205692">
      <w:pPr>
        <w:widowControl w:val="0"/>
        <w:autoSpaceDE w:val="0"/>
        <w:autoSpaceDN w:val="0"/>
        <w:jc w:val="both"/>
      </w:pPr>
      <w:r w:rsidRPr="00EE2238">
        <w:t>_________________________________________________________ _________ _______</w:t>
      </w:r>
    </w:p>
    <w:p w:rsidR="00205692" w:rsidRPr="00EE2238" w:rsidRDefault="00205692" w:rsidP="00205692">
      <w:pPr>
        <w:widowControl w:val="0"/>
        <w:autoSpaceDE w:val="0"/>
        <w:autoSpaceDN w:val="0"/>
        <w:jc w:val="both"/>
      </w:pPr>
      <w:r w:rsidRPr="00EE2238">
        <w:t>(должность и ФИО должностного лица юридического лица,     (подпись) (дата)</w:t>
      </w:r>
    </w:p>
    <w:p w:rsidR="00205692" w:rsidRPr="00EE2238" w:rsidRDefault="00205692" w:rsidP="00205692">
      <w:pPr>
        <w:widowControl w:val="0"/>
        <w:autoSpaceDE w:val="0"/>
        <w:autoSpaceDN w:val="0"/>
        <w:jc w:val="both"/>
      </w:pPr>
      <w:r w:rsidRPr="00EE2238">
        <w:t xml:space="preserve"> ФИО индивидуального предпринимателя, присутствовавшего</w:t>
      </w:r>
    </w:p>
    <w:p w:rsidR="00205692" w:rsidRPr="00EE2238" w:rsidRDefault="00205692" w:rsidP="00205692">
      <w:pPr>
        <w:widowControl w:val="0"/>
        <w:autoSpaceDE w:val="0"/>
        <w:autoSpaceDN w:val="0"/>
        <w:jc w:val="both"/>
      </w:pPr>
      <w:r w:rsidRPr="00EE2238">
        <w:t xml:space="preserve">       при заполнении проверочного листа)</w:t>
      </w:r>
    </w:p>
    <w:p w:rsidR="00205692" w:rsidRPr="00EE2238" w:rsidRDefault="00205692" w:rsidP="00205692">
      <w:pPr>
        <w:widowControl w:val="0"/>
        <w:autoSpaceDE w:val="0"/>
        <w:autoSpaceDN w:val="0"/>
        <w:ind w:firstLine="540"/>
        <w:jc w:val="both"/>
      </w:pPr>
      <w:r w:rsidRPr="00EE2238">
        <w:t>Примечание: данный проверочный лист является базовым, и указанные требования распространяются на проверяемое лицо только в соответствии с его осуществляемыми видами деятельности.</w:t>
      </w:r>
    </w:p>
    <w:p w:rsidR="00205692" w:rsidRPr="00EE2238" w:rsidRDefault="00205692" w:rsidP="00205692">
      <w:pPr>
        <w:widowControl w:val="0"/>
        <w:autoSpaceDE w:val="0"/>
        <w:autoSpaceDN w:val="0"/>
        <w:ind w:firstLine="540"/>
        <w:jc w:val="both"/>
      </w:pPr>
      <w:r w:rsidRPr="00EE2238">
        <w:t>Рекомендации по заполнению контрольного листа (списка контрольных вопросов):</w:t>
      </w:r>
    </w:p>
    <w:p w:rsidR="00205692" w:rsidRPr="00EE2238" w:rsidRDefault="00205692" w:rsidP="00205692">
      <w:pPr>
        <w:widowControl w:val="0"/>
        <w:autoSpaceDE w:val="0"/>
        <w:autoSpaceDN w:val="0"/>
        <w:ind w:firstLine="540"/>
        <w:jc w:val="both"/>
      </w:pPr>
      <w:r w:rsidRPr="00EE2238">
        <w:t>- в позиции "ДА" проставляется отметка, если предъявляемое требование реализовано в полном объеме;</w:t>
      </w:r>
    </w:p>
    <w:p w:rsidR="00205692" w:rsidRPr="00EE2238" w:rsidRDefault="00205692" w:rsidP="00205692">
      <w:pPr>
        <w:widowControl w:val="0"/>
        <w:autoSpaceDE w:val="0"/>
        <w:autoSpaceDN w:val="0"/>
        <w:ind w:firstLine="540"/>
        <w:jc w:val="both"/>
      </w:pPr>
      <w:r w:rsidRPr="00EE2238">
        <w:t>-в позиции "НЕТ" проставляется отметка, если предъявляемое требование не реализовано или реализовано не в полном объеме;</w:t>
      </w:r>
    </w:p>
    <w:p w:rsidR="00205692" w:rsidRPr="00EE2238" w:rsidRDefault="00205692" w:rsidP="00205692">
      <w:pPr>
        <w:widowControl w:val="0"/>
        <w:autoSpaceDE w:val="0"/>
        <w:autoSpaceDN w:val="0"/>
        <w:ind w:firstLine="540"/>
        <w:jc w:val="both"/>
      </w:pPr>
      <w:r w:rsidRPr="00EE2238">
        <w:t>- в позиции "Не распространяется требование"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p>
    <w:p w:rsidR="005F5F4A" w:rsidRDefault="005F5F4A" w:rsidP="0040704E">
      <w:pPr>
        <w:jc w:val="both"/>
        <w:rPr>
          <w:sz w:val="16"/>
          <w:szCs w:val="16"/>
        </w:rPr>
      </w:pPr>
    </w:p>
    <w:p w:rsidR="0040704E" w:rsidRDefault="0040704E" w:rsidP="0040704E">
      <w:pPr>
        <w:jc w:val="both"/>
        <w:rPr>
          <w:sz w:val="16"/>
          <w:szCs w:val="16"/>
        </w:rPr>
      </w:pPr>
    </w:p>
    <w:p w:rsidR="007F2AE2" w:rsidRPr="00EB6778" w:rsidRDefault="007F2AE2" w:rsidP="007F2AE2">
      <w:pPr>
        <w:keepNext/>
        <w:jc w:val="center"/>
        <w:outlineLvl w:val="2"/>
        <w:rPr>
          <w:b/>
          <w:bCs/>
        </w:rPr>
      </w:pPr>
      <w:r w:rsidRPr="00EB6778">
        <w:rPr>
          <w:b/>
          <w:bCs/>
        </w:rPr>
        <w:t>ДУМА</w:t>
      </w:r>
    </w:p>
    <w:p w:rsidR="007F2AE2" w:rsidRPr="00EB6778" w:rsidRDefault="007F2AE2" w:rsidP="007F2AE2">
      <w:pPr>
        <w:keepNext/>
        <w:jc w:val="center"/>
        <w:outlineLvl w:val="2"/>
        <w:rPr>
          <w:b/>
        </w:rPr>
      </w:pPr>
      <w:r w:rsidRPr="00EB6778">
        <w:rPr>
          <w:b/>
        </w:rPr>
        <w:t>ЖИГАЛОВСКОГО МУНИЦИПАЛЬНОГО ОБРАЗОВАНИЯ</w:t>
      </w:r>
    </w:p>
    <w:p w:rsidR="007F2AE2" w:rsidRPr="00EB6778" w:rsidRDefault="007F2AE2" w:rsidP="007F2AE2">
      <w:pPr>
        <w:jc w:val="center"/>
        <w:rPr>
          <w:b/>
        </w:rPr>
      </w:pPr>
      <w:r w:rsidRPr="00EB6778">
        <w:rPr>
          <w:b/>
        </w:rPr>
        <w:t>ПЯТОГО СОЗЫВА</w:t>
      </w:r>
    </w:p>
    <w:p w:rsidR="007F2AE2" w:rsidRDefault="007F2AE2" w:rsidP="007F2AE2">
      <w:pPr>
        <w:rPr>
          <w:b/>
        </w:rPr>
      </w:pPr>
      <w:r>
        <w:rPr>
          <w:b/>
          <w:bCs/>
        </w:rPr>
        <w:t xml:space="preserve">                                                                                                         </w:t>
      </w:r>
      <w:r w:rsidRPr="00EB6778">
        <w:rPr>
          <w:b/>
          <w:bCs/>
        </w:rPr>
        <w:t>РЕШЕНИЕ</w:t>
      </w:r>
    </w:p>
    <w:tbl>
      <w:tblPr>
        <w:tblStyle w:val="afa"/>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5325"/>
      </w:tblGrid>
      <w:tr w:rsidR="007F2AE2" w:rsidRPr="007F2AE2" w:rsidTr="007F2AE2">
        <w:tc>
          <w:tcPr>
            <w:tcW w:w="4740" w:type="dxa"/>
          </w:tcPr>
          <w:p w:rsidR="007F2AE2" w:rsidRPr="007F2AE2" w:rsidRDefault="009D5E71" w:rsidP="009D5E71">
            <w:pPr>
              <w:pStyle w:val="ad"/>
              <w:ind w:firstLine="567"/>
              <w:jc w:val="left"/>
              <w:rPr>
                <w:sz w:val="20"/>
              </w:rPr>
            </w:pPr>
            <w:r>
              <w:rPr>
                <w:sz w:val="20"/>
              </w:rPr>
              <w:t>11</w:t>
            </w:r>
            <w:r w:rsidR="007F2AE2" w:rsidRPr="007F2AE2">
              <w:rPr>
                <w:sz w:val="20"/>
              </w:rPr>
              <w:t>.</w:t>
            </w:r>
            <w:r>
              <w:rPr>
                <w:sz w:val="20"/>
              </w:rPr>
              <w:t>03</w:t>
            </w:r>
            <w:r w:rsidR="007F2AE2" w:rsidRPr="007F2AE2">
              <w:rPr>
                <w:sz w:val="20"/>
              </w:rPr>
              <w:t>.202</w:t>
            </w:r>
            <w:r>
              <w:rPr>
                <w:sz w:val="20"/>
              </w:rPr>
              <w:t>2</w:t>
            </w:r>
            <w:r w:rsidR="007F2AE2" w:rsidRPr="007F2AE2">
              <w:rPr>
                <w:sz w:val="20"/>
              </w:rPr>
              <w:t xml:space="preserve">г. № </w:t>
            </w:r>
            <w:r>
              <w:rPr>
                <w:sz w:val="20"/>
              </w:rPr>
              <w:t>03</w:t>
            </w:r>
            <w:r w:rsidR="007F2AE2" w:rsidRPr="007F2AE2">
              <w:rPr>
                <w:sz w:val="20"/>
              </w:rPr>
              <w:t>-2</w:t>
            </w:r>
            <w:r>
              <w:rPr>
                <w:sz w:val="20"/>
              </w:rPr>
              <w:t>2</w:t>
            </w:r>
          </w:p>
        </w:tc>
        <w:tc>
          <w:tcPr>
            <w:tcW w:w="5325" w:type="dxa"/>
          </w:tcPr>
          <w:p w:rsidR="007F2AE2" w:rsidRPr="007F2AE2" w:rsidRDefault="007F2AE2" w:rsidP="007F2AE2">
            <w:pPr>
              <w:pStyle w:val="ad"/>
              <w:ind w:left="1317"/>
              <w:jc w:val="right"/>
              <w:rPr>
                <w:sz w:val="20"/>
              </w:rPr>
            </w:pPr>
            <w:r w:rsidRPr="007F2AE2">
              <w:rPr>
                <w:sz w:val="20"/>
              </w:rPr>
              <w:t>рп. Жигалово</w:t>
            </w:r>
          </w:p>
        </w:tc>
      </w:tr>
      <w:tr w:rsidR="007F2AE2" w:rsidRPr="009D5E71" w:rsidTr="009D5E71">
        <w:trPr>
          <w:trHeight w:val="755"/>
        </w:trPr>
        <w:tc>
          <w:tcPr>
            <w:tcW w:w="10065" w:type="dxa"/>
            <w:gridSpan w:val="2"/>
          </w:tcPr>
          <w:p w:rsidR="009D5E71" w:rsidRPr="009D5E71" w:rsidRDefault="009D5E71" w:rsidP="009D5E71">
            <w:pPr>
              <w:ind w:firstLine="709"/>
              <w:outlineLvl w:val="0"/>
              <w:rPr>
                <w:b/>
                <w:bCs/>
              </w:rPr>
            </w:pPr>
            <w:r w:rsidRPr="009D5E71">
              <w:rPr>
                <w:b/>
                <w:bCs/>
              </w:rPr>
              <w:t>Об утверждении ежегодного отчета Главой Жигаловского</w:t>
            </w:r>
          </w:p>
          <w:p w:rsidR="009D5E71" w:rsidRPr="009D5E71" w:rsidRDefault="009D5E71" w:rsidP="009D5E71">
            <w:pPr>
              <w:ind w:firstLine="709"/>
              <w:outlineLvl w:val="0"/>
              <w:rPr>
                <w:b/>
                <w:bCs/>
              </w:rPr>
            </w:pPr>
            <w:r w:rsidRPr="009D5E71">
              <w:rPr>
                <w:b/>
                <w:bCs/>
              </w:rPr>
              <w:t>муниципального образования перед населением</w:t>
            </w:r>
          </w:p>
          <w:p w:rsidR="007F2AE2" w:rsidRPr="00964F31" w:rsidRDefault="009D5E71" w:rsidP="00964F31">
            <w:pPr>
              <w:ind w:firstLine="709"/>
              <w:outlineLvl w:val="0"/>
              <w:rPr>
                <w:bCs/>
              </w:rPr>
            </w:pPr>
            <w:r w:rsidRPr="009D5E71">
              <w:rPr>
                <w:b/>
                <w:bCs/>
              </w:rPr>
              <w:t>Жигаловского муниципального образования за 2021 год</w:t>
            </w:r>
          </w:p>
        </w:tc>
      </w:tr>
    </w:tbl>
    <w:p w:rsidR="009D5E71" w:rsidRPr="009D5E71" w:rsidRDefault="009D5E71" w:rsidP="009D5E71">
      <w:pPr>
        <w:ind w:firstLine="709"/>
        <w:jc w:val="both"/>
      </w:pPr>
      <w:r w:rsidRPr="009D5E71">
        <w:rPr>
          <w:bCs/>
        </w:rPr>
        <w:t xml:space="preserve">В соответствии с п. 4 ч. 2.2. ст. 21, ч. 15 ст. 28, ч. 6 ст. 30 Устава Жигаловского муниципального образования, </w:t>
      </w:r>
      <w:r w:rsidRPr="009D5E71">
        <w:t>Дума Жигаловского муниципального образования</w:t>
      </w:r>
    </w:p>
    <w:p w:rsidR="009D5E71" w:rsidRPr="009D5E71" w:rsidRDefault="009D5E71" w:rsidP="009D5E71">
      <w:pPr>
        <w:jc w:val="both"/>
      </w:pPr>
      <w:r>
        <w:t xml:space="preserve">               </w:t>
      </w:r>
      <w:r w:rsidRPr="009D5E71">
        <w:t>РЕШИЛА:</w:t>
      </w:r>
    </w:p>
    <w:p w:rsidR="009D5E71" w:rsidRPr="009D5E71" w:rsidRDefault="009D5E71" w:rsidP="009D5E71">
      <w:pPr>
        <w:ind w:left="709"/>
        <w:jc w:val="both"/>
      </w:pPr>
      <w:r>
        <w:t>1.</w:t>
      </w:r>
      <w:r w:rsidRPr="009D5E71">
        <w:t xml:space="preserve">Утвердить </w:t>
      </w:r>
      <w:r w:rsidRPr="009D5E71">
        <w:rPr>
          <w:bCs/>
        </w:rPr>
        <w:t>ежегодный отчет Главы Жигаловского муниципального образования перед населением Жигаловского муниципального образования за 2021 год. (Прилагается)</w:t>
      </w:r>
    </w:p>
    <w:p w:rsidR="009D5E71" w:rsidRPr="009D5E71" w:rsidRDefault="009D5E71" w:rsidP="009D5E71">
      <w:pPr>
        <w:pStyle w:val="a6"/>
        <w:shd w:val="clear" w:color="auto" w:fill="FFFFFF"/>
        <w:tabs>
          <w:tab w:val="left" w:pos="629"/>
        </w:tabs>
        <w:ind w:left="0" w:firstLine="709"/>
        <w:jc w:val="both"/>
        <w:rPr>
          <w:sz w:val="20"/>
          <w:szCs w:val="20"/>
        </w:rPr>
      </w:pPr>
      <w:r w:rsidRPr="009D5E71">
        <w:rPr>
          <w:spacing w:val="1"/>
          <w:sz w:val="20"/>
          <w:szCs w:val="20"/>
        </w:rPr>
        <w:t xml:space="preserve">2. Настоящее решение подлежит опубликованию в «Спецвыпуск Жигалово» и размещению на официальном сайте Жигаловского МО в сети интернет после государственной регистрации. </w:t>
      </w:r>
    </w:p>
    <w:p w:rsidR="009D5E71" w:rsidRPr="009D5E71" w:rsidRDefault="009D5E71" w:rsidP="009D5E71">
      <w:pPr>
        <w:jc w:val="both"/>
        <w:rPr>
          <w:spacing w:val="1"/>
        </w:rPr>
      </w:pPr>
    </w:p>
    <w:tbl>
      <w:tblPr>
        <w:tblW w:w="0" w:type="auto"/>
        <w:tblInd w:w="108" w:type="dxa"/>
        <w:tblLook w:val="04A0" w:firstRow="1" w:lastRow="0" w:firstColumn="1" w:lastColumn="0" w:noHBand="0" w:noVBand="1"/>
      </w:tblPr>
      <w:tblGrid>
        <w:gridCol w:w="5354"/>
        <w:gridCol w:w="4675"/>
      </w:tblGrid>
      <w:tr w:rsidR="009D5E71" w:rsidRPr="009D5E71" w:rsidTr="009D5E71">
        <w:trPr>
          <w:trHeight w:val="823"/>
        </w:trPr>
        <w:tc>
          <w:tcPr>
            <w:tcW w:w="5354" w:type="dxa"/>
            <w:shd w:val="clear" w:color="auto" w:fill="auto"/>
          </w:tcPr>
          <w:p w:rsidR="009D5E71" w:rsidRPr="009D5E71" w:rsidRDefault="009D5E71" w:rsidP="00964F31">
            <w:pPr>
              <w:ind w:firstLine="709"/>
              <w:jc w:val="both"/>
            </w:pPr>
            <w:r w:rsidRPr="009D5E71">
              <w:t>Председатель Думы Жигаловского</w:t>
            </w:r>
          </w:p>
          <w:p w:rsidR="009D5E71" w:rsidRPr="009D5E71" w:rsidRDefault="009D5E71" w:rsidP="00964F31">
            <w:pPr>
              <w:ind w:firstLine="709"/>
              <w:jc w:val="both"/>
            </w:pPr>
            <w:r w:rsidRPr="009D5E71">
              <w:t xml:space="preserve">муниципального образования                                                   </w:t>
            </w:r>
          </w:p>
          <w:p w:rsidR="009D5E71" w:rsidRPr="009D5E71" w:rsidRDefault="009D5E71" w:rsidP="00964F31">
            <w:pPr>
              <w:tabs>
                <w:tab w:val="left" w:pos="993"/>
              </w:tabs>
              <w:ind w:firstLine="709"/>
              <w:jc w:val="both"/>
            </w:pPr>
          </w:p>
        </w:tc>
        <w:tc>
          <w:tcPr>
            <w:tcW w:w="4675" w:type="dxa"/>
            <w:shd w:val="clear" w:color="auto" w:fill="auto"/>
          </w:tcPr>
          <w:p w:rsidR="009D5E71" w:rsidRPr="009D5E71" w:rsidRDefault="009D5E71" w:rsidP="00964F31">
            <w:pPr>
              <w:tabs>
                <w:tab w:val="left" w:pos="993"/>
              </w:tabs>
              <w:ind w:firstLine="709"/>
              <w:jc w:val="both"/>
            </w:pPr>
          </w:p>
          <w:p w:rsidR="009D5E71" w:rsidRPr="009D5E71" w:rsidRDefault="009D5E71" w:rsidP="00964F31">
            <w:pPr>
              <w:tabs>
                <w:tab w:val="left" w:pos="993"/>
              </w:tabs>
              <w:ind w:firstLine="709"/>
              <w:jc w:val="right"/>
            </w:pPr>
            <w:r w:rsidRPr="009D5E71">
              <w:t>А.М.Тарасенко</w:t>
            </w:r>
          </w:p>
        </w:tc>
      </w:tr>
      <w:tr w:rsidR="009D5E71" w:rsidRPr="009D5E71" w:rsidTr="00964F31">
        <w:tc>
          <w:tcPr>
            <w:tcW w:w="5354" w:type="dxa"/>
            <w:shd w:val="clear" w:color="auto" w:fill="auto"/>
          </w:tcPr>
          <w:p w:rsidR="009D5E71" w:rsidRPr="009D5E71" w:rsidRDefault="009D5E71" w:rsidP="00964F31">
            <w:pPr>
              <w:ind w:firstLine="709"/>
              <w:jc w:val="both"/>
            </w:pPr>
            <w:r w:rsidRPr="009D5E71">
              <w:t>Глава Жигаловского</w:t>
            </w:r>
          </w:p>
          <w:p w:rsidR="009D5E71" w:rsidRPr="009D5E71" w:rsidRDefault="009D5E71" w:rsidP="00964F31">
            <w:pPr>
              <w:ind w:firstLine="709"/>
              <w:jc w:val="both"/>
            </w:pPr>
            <w:r w:rsidRPr="009D5E71">
              <w:t xml:space="preserve">муниципального образования </w:t>
            </w:r>
          </w:p>
          <w:p w:rsidR="009D5E71" w:rsidRPr="009D5E71" w:rsidRDefault="009D5E71" w:rsidP="00964F31">
            <w:pPr>
              <w:tabs>
                <w:tab w:val="left" w:pos="993"/>
              </w:tabs>
              <w:ind w:firstLine="709"/>
              <w:jc w:val="both"/>
            </w:pPr>
          </w:p>
        </w:tc>
        <w:tc>
          <w:tcPr>
            <w:tcW w:w="4675" w:type="dxa"/>
            <w:shd w:val="clear" w:color="auto" w:fill="auto"/>
          </w:tcPr>
          <w:p w:rsidR="009D5E71" w:rsidRPr="009D5E71" w:rsidRDefault="009D5E71" w:rsidP="00964F31">
            <w:pPr>
              <w:tabs>
                <w:tab w:val="left" w:pos="993"/>
              </w:tabs>
              <w:ind w:firstLine="709"/>
              <w:jc w:val="right"/>
            </w:pPr>
            <w:r w:rsidRPr="009D5E71">
              <w:t>Д.А. Лунёв</w:t>
            </w:r>
          </w:p>
        </w:tc>
      </w:tr>
    </w:tbl>
    <w:p w:rsidR="009D5E71" w:rsidRPr="009D5E71" w:rsidRDefault="009D5E71" w:rsidP="009D5E71">
      <w:pPr>
        <w:ind w:firstLine="567"/>
        <w:jc w:val="both"/>
      </w:pPr>
    </w:p>
    <w:p w:rsidR="009D5E71" w:rsidRDefault="009D5E71" w:rsidP="009D5E71"/>
    <w:p w:rsidR="009D5E71" w:rsidRPr="009D5E71" w:rsidRDefault="009D5E71" w:rsidP="009D5E71">
      <w:r>
        <w:t xml:space="preserve">                                                                                                                                                                                                      </w:t>
      </w:r>
      <w:r w:rsidRPr="009D5E71">
        <w:t>УТВЕРЖДЕНО:</w:t>
      </w:r>
    </w:p>
    <w:p w:rsidR="009D5E71" w:rsidRPr="009D5E71" w:rsidRDefault="009D5E71" w:rsidP="009D5E71">
      <w:pPr>
        <w:ind w:firstLine="709"/>
        <w:jc w:val="right"/>
      </w:pPr>
      <w:r w:rsidRPr="009D5E71">
        <w:t>Решением Думы Жигаловского</w:t>
      </w:r>
    </w:p>
    <w:p w:rsidR="009D5E71" w:rsidRPr="009D5E71" w:rsidRDefault="009D5E71" w:rsidP="009D5E71">
      <w:pPr>
        <w:ind w:firstLine="709"/>
        <w:jc w:val="right"/>
      </w:pPr>
      <w:r w:rsidRPr="009D5E71">
        <w:t>муниципального образования</w:t>
      </w:r>
    </w:p>
    <w:p w:rsidR="009D5E71" w:rsidRPr="009D5E71" w:rsidRDefault="009D5E71" w:rsidP="009D5E71">
      <w:pPr>
        <w:ind w:firstLine="709"/>
        <w:jc w:val="right"/>
      </w:pPr>
      <w:r w:rsidRPr="009D5E71">
        <w:t>№ 03-22 от 11.03.2022 г.</w:t>
      </w:r>
    </w:p>
    <w:p w:rsidR="009D5E71" w:rsidRPr="009D5E71" w:rsidRDefault="009D5E71" w:rsidP="009D5E71">
      <w:pPr>
        <w:ind w:firstLine="709"/>
        <w:jc w:val="right"/>
      </w:pPr>
    </w:p>
    <w:p w:rsidR="009D5E71" w:rsidRPr="009D5E71" w:rsidRDefault="009D5E71" w:rsidP="009D5E71">
      <w:pPr>
        <w:ind w:firstLine="709"/>
        <w:jc w:val="center"/>
        <w:rPr>
          <w:b/>
        </w:rPr>
      </w:pPr>
      <w:r w:rsidRPr="009D5E71">
        <w:rPr>
          <w:b/>
          <w:bCs/>
          <w:color w:val="FF0000"/>
        </w:rPr>
        <w:t xml:space="preserve"> </w:t>
      </w:r>
      <w:r w:rsidRPr="009D5E71">
        <w:rPr>
          <w:b/>
          <w:bCs/>
        </w:rPr>
        <w:t>Ежегодный отчет Главы Жигаловского МО перед населением Жигаловского МО за 2021 год</w:t>
      </w:r>
    </w:p>
    <w:p w:rsidR="009D5E71" w:rsidRPr="009D5E71" w:rsidRDefault="009D5E71" w:rsidP="009D5E71">
      <w:pPr>
        <w:ind w:firstLine="709"/>
        <w:jc w:val="right"/>
      </w:pPr>
      <w:r w:rsidRPr="009D5E71">
        <w:t xml:space="preserve"> </w:t>
      </w:r>
    </w:p>
    <w:p w:rsidR="009D5E71" w:rsidRPr="009D5E71" w:rsidRDefault="009D5E71" w:rsidP="009D5E71">
      <w:pPr>
        <w:ind w:firstLine="709"/>
        <w:jc w:val="both"/>
      </w:pPr>
      <w:r w:rsidRPr="009D5E71">
        <w:t>Правовыми основаниями деятельности Администрации Жигаловского муниципального образования является Федеральный закон № 131-ФЗ от 06.10.2003 г. «Об общих принципах организации местного самоуправления в РФ», Бюджетный кодекс РФ, федеральные и областные правовые акты, а также разработанные и принятые в соответствии с ними муниципальные правовые акты, и Устав Жигаловского муниципального образования.</w:t>
      </w:r>
    </w:p>
    <w:p w:rsidR="009D5E71" w:rsidRPr="009D5E71" w:rsidRDefault="009D5E71" w:rsidP="009D5E71">
      <w:pPr>
        <w:jc w:val="both"/>
      </w:pPr>
      <w:r w:rsidRPr="009D5E71">
        <w:rPr>
          <w:b/>
          <w:bCs/>
          <w:color w:val="FF0000"/>
        </w:rPr>
        <w:t xml:space="preserve">          </w:t>
      </w:r>
      <w:r w:rsidRPr="009D5E71">
        <w:t>Структуру органов местного самоуправления Жигаловского муниципального образования составляют: Глава Жигаловского муниципального образования, Дума и Администрация Жигаловского муниципального образования.</w:t>
      </w:r>
    </w:p>
    <w:p w:rsidR="009D5E71" w:rsidRPr="009D5E71" w:rsidRDefault="009D5E71" w:rsidP="009D5E71">
      <w:pPr>
        <w:ind w:firstLine="709"/>
        <w:jc w:val="both"/>
      </w:pPr>
      <w:r w:rsidRPr="009D5E71">
        <w:t>Думой Жигаловского муниципального образования 5 созыва з</w:t>
      </w:r>
      <w:r w:rsidRPr="009D5E71">
        <w:rPr>
          <w:bCs/>
        </w:rPr>
        <w:t>а период 2021 года было п</w:t>
      </w:r>
      <w:r w:rsidRPr="009D5E71">
        <w:t>роведено: 5 заседаний, рассмотрено: 30 вопросов.</w:t>
      </w:r>
    </w:p>
    <w:p w:rsidR="009D5E71" w:rsidRPr="009D5E71" w:rsidRDefault="009D5E71" w:rsidP="009D5E71">
      <w:pPr>
        <w:tabs>
          <w:tab w:val="num" w:pos="720"/>
        </w:tabs>
        <w:ind w:firstLine="709"/>
        <w:jc w:val="both"/>
      </w:pPr>
      <w:r w:rsidRPr="009D5E71">
        <w:t>Штатная численность Администрации Жигаловского МО в 2021 году составляла 14 единиц, в том числе: Глава Жигаловского МО, 8 муниципальных служащих, 4 технических исполнителя и 1 уборщик служебных помещений.</w:t>
      </w:r>
    </w:p>
    <w:p w:rsidR="009D5E71" w:rsidRPr="009D5E71" w:rsidRDefault="009D5E71" w:rsidP="009D5E71">
      <w:pPr>
        <w:tabs>
          <w:tab w:val="num" w:pos="720"/>
        </w:tabs>
        <w:ind w:firstLine="709"/>
        <w:jc w:val="both"/>
      </w:pPr>
      <w:r w:rsidRPr="009D5E71">
        <w:t xml:space="preserve"> За прошедший 2021 год в Администрацию Жигаловского муниципального образования поступило 1223 входящей корреспонденции, в том числе: 414 обращений граждан, 123 писем различного характера от Прокуратуры Жигаловского района и 686 писем из иных органов (областных структур, администрации Жигаловского района, различных учреждений и организаций). Так же было выдано 1623 справок различного характера населению Жигаловского муниципального образования, издано 113 постановлений и 279 распоряжений по основной деятельности Администрации Жигаловского МО.</w:t>
      </w:r>
    </w:p>
    <w:p w:rsidR="009D5E71" w:rsidRPr="009D5E71" w:rsidRDefault="009D5E71" w:rsidP="009D5E71">
      <w:pPr>
        <w:ind w:firstLine="709"/>
        <w:jc w:val="both"/>
      </w:pPr>
      <w:r w:rsidRPr="009D5E71">
        <w:rPr>
          <w:b/>
          <w:bCs/>
          <w:color w:val="FF0000"/>
        </w:rPr>
        <w:t xml:space="preserve"> </w:t>
      </w:r>
      <w:r w:rsidRPr="009D5E71">
        <w:t>В соответствии с Законом Иркутской области от 17.12.2008г. № 127-ОЗ «О порядке ведения органами местного самоуправления муниципальных образований Иркутской области учета малоимущих граждан, нуждающихся в жилье», администрацией Жигаловского МО было проведено 6 заседаний жилищной комиссии по постановке на учет (снятию с учета) малоимущих граждан, нуждающихся в жилье.</w:t>
      </w:r>
    </w:p>
    <w:p w:rsidR="009D5E71" w:rsidRPr="009D5E71" w:rsidRDefault="009D5E71" w:rsidP="009D5E71">
      <w:pPr>
        <w:ind w:firstLine="709"/>
        <w:jc w:val="both"/>
      </w:pPr>
      <w:r w:rsidRPr="009D5E71">
        <w:t>По состоянию на 01.01.2021 года на учете состояло 99 семей. За истекший 2021 год снято с учета - 6 семей. На 01.01.2022г. на учете состоит 93 семьи.</w:t>
      </w:r>
    </w:p>
    <w:p w:rsidR="009D5E71" w:rsidRPr="009D5E71" w:rsidRDefault="009D5E71" w:rsidP="009D5E71">
      <w:pPr>
        <w:ind w:firstLine="709"/>
        <w:jc w:val="both"/>
      </w:pPr>
      <w:r w:rsidRPr="009D5E71">
        <w:t>Руководствуясь законами Иркутской области № 107-ОЗ от 12 ноября 2007г. «Об административной ответственности за отдельные правонарушения в сфере охраны общественного порядка в Иркутской области» и № 173-ОЗ от 30 декабря 2014г.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за 2021г. составлено 7 административных протоколов, из них:</w:t>
      </w:r>
    </w:p>
    <w:p w:rsidR="009D5E71" w:rsidRPr="009D5E71" w:rsidRDefault="009D5E71" w:rsidP="004E4FFA">
      <w:pPr>
        <w:pStyle w:val="a6"/>
        <w:numPr>
          <w:ilvl w:val="0"/>
          <w:numId w:val="34"/>
        </w:numPr>
        <w:ind w:left="0" w:firstLine="709"/>
        <w:jc w:val="both"/>
        <w:rPr>
          <w:sz w:val="20"/>
          <w:szCs w:val="20"/>
        </w:rPr>
      </w:pPr>
      <w:r w:rsidRPr="009D5E71">
        <w:rPr>
          <w:sz w:val="20"/>
          <w:szCs w:val="20"/>
        </w:rPr>
        <w:t>в сфере охраны общественного порядка (нарушение тишины и покоя) – 1 протокол (привлечено к административной ответственности в виде предупреждения – 1 человек);</w:t>
      </w:r>
    </w:p>
    <w:p w:rsidR="009D5E71" w:rsidRPr="009D5E71" w:rsidRDefault="009D5E71" w:rsidP="004E4FFA">
      <w:pPr>
        <w:pStyle w:val="a6"/>
        <w:numPr>
          <w:ilvl w:val="0"/>
          <w:numId w:val="34"/>
        </w:numPr>
        <w:ind w:left="0" w:firstLine="709"/>
        <w:jc w:val="both"/>
        <w:rPr>
          <w:sz w:val="20"/>
          <w:szCs w:val="20"/>
        </w:rPr>
      </w:pPr>
      <w:r w:rsidRPr="009D5E71">
        <w:rPr>
          <w:sz w:val="20"/>
          <w:szCs w:val="20"/>
        </w:rPr>
        <w:t>по содержанию домашних животных (выгул собак без намордника и поводка) – 6 протоколов (привлечено к административной ответственности в виде предупреждения – 1 человек, штраф – 4 человека на сумму 4000 руб.)</w:t>
      </w:r>
    </w:p>
    <w:p w:rsidR="009D5E71" w:rsidRPr="009D5E71" w:rsidRDefault="009D5E71" w:rsidP="009D5E71">
      <w:pPr>
        <w:jc w:val="both"/>
      </w:pPr>
      <w:r w:rsidRPr="009D5E71">
        <w:t xml:space="preserve">           Согласно плана работы за 2021год. в соответствии с законом № 173-ОЗ от 30 декабря 2014г.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с гражданами п. Жигалово была проведена профилактическая беседа по захламлению территорий общего пользования. Всего выписано 44 обращения по захламлению территорий (складирование в местах общего пользования отходов от производства лесопиления- горбыль), с указание срока уборки. </w:t>
      </w:r>
    </w:p>
    <w:p w:rsidR="009D5E71" w:rsidRPr="009D5E71" w:rsidRDefault="009D5E71" w:rsidP="009D5E71">
      <w:r w:rsidRPr="009D5E71">
        <w:t xml:space="preserve">            По работе с населением - вручено   125 уведомлений   по арендной плате за земельные участки.</w:t>
      </w:r>
    </w:p>
    <w:p w:rsidR="009D5E71" w:rsidRPr="009D5E71" w:rsidRDefault="009D5E71" w:rsidP="009D5E71">
      <w:pPr>
        <w:jc w:val="both"/>
      </w:pPr>
      <w:r w:rsidRPr="009D5E71">
        <w:t xml:space="preserve">           </w:t>
      </w:r>
      <w:r w:rsidRPr="009D5E71">
        <w:rPr>
          <w:b/>
          <w:bCs/>
          <w:color w:val="FF0000"/>
        </w:rPr>
        <w:t xml:space="preserve"> </w:t>
      </w:r>
      <w:r w:rsidRPr="009D5E71">
        <w:t>В соответствии с ф</w:t>
      </w:r>
      <w:r w:rsidRPr="009D5E71">
        <w:rPr>
          <w:bCs/>
          <w:kern w:val="36"/>
        </w:rPr>
        <w:t>едеральным законом "О контрактной системе в сфере закупок товаров, работ, услуг для обеспечения государственных и муниципальных нужд" от 05.04.2013 N 44-ФЗ администрацией Жигаловского МО было проведено 8 открытых аук</w:t>
      </w:r>
      <w:r w:rsidRPr="009D5E71">
        <w:rPr>
          <w:bCs/>
          <w:kern w:val="36"/>
        </w:rPr>
        <w:lastRenderedPageBreak/>
        <w:t>ционов в электронной форме. А именно: три открытых аукциона на</w:t>
      </w:r>
      <w:r w:rsidRPr="009D5E71">
        <w:t xml:space="preserve"> выполнение работ по ремонту автомобильных дорог; (асфальтирование ул. Партизанская (от школы искусств до библиотеки, ул. Мира (от дома №1-а до дома №5); (асфальтирование ул. Партизанская- (от библиотеки до дома №120) и (асфальтирование ул. Партизанская-Неугодниковская (от дома №120 до дома №19 ) на общую сумму 7 млн 936 тыс.руб; два аукциона на поставку ГСМ для нужд МКУ «Жигаловское» (850+525 т.р.); на оказание информационных услуг «ГАРАНТ»; поставка а/машины  фермер ГАЗЕЛЬ (1150 т.р.), на создание и обустройство зоны отдыха – сквер по ул. Ленская р.п. Жигалово (4769 т.р.); благоустройство территории памятника участникам ВОВ ( 3285 т.р.). Проведен конкурс по отбору управляющей компании по управлению многоквартирными домами. </w:t>
      </w:r>
    </w:p>
    <w:p w:rsidR="009D5E71" w:rsidRPr="009D5E71" w:rsidRDefault="009D5E71" w:rsidP="009D5E71">
      <w:pPr>
        <w:pStyle w:val="ConsPlusNonformat"/>
        <w:jc w:val="both"/>
        <w:rPr>
          <w:rFonts w:ascii="Times New Roman" w:hAnsi="Times New Roman" w:cs="Times New Roman"/>
        </w:rPr>
      </w:pPr>
      <w:r w:rsidRPr="009D5E71">
        <w:rPr>
          <w:rFonts w:ascii="Times New Roman" w:hAnsi="Times New Roman" w:cs="Times New Roman"/>
        </w:rPr>
        <w:t xml:space="preserve">           В 2014 году было создано муниципальное казенное учреждение «Жигаловское» (сокращенно МКУ). МКУ находится в ведении Администрации Жигаловского МО, которая осуществляет координацию и регулирование деятельности МКУ. МКУ осуществляет свою деятельность путем выполнения работ, исполнения функций и оказания услуг в сфере жилищно-коммунального хозяйства. </w:t>
      </w:r>
    </w:p>
    <w:p w:rsidR="009D5E71" w:rsidRPr="009D5E71" w:rsidRDefault="009D5E71" w:rsidP="009D5E71">
      <w:pPr>
        <w:shd w:val="clear" w:color="auto" w:fill="FFFFFF"/>
        <w:jc w:val="both"/>
        <w:rPr>
          <w:bCs/>
        </w:rPr>
      </w:pPr>
      <w:r w:rsidRPr="009D5E71">
        <w:rPr>
          <w:bCs/>
        </w:rPr>
        <w:t xml:space="preserve">          В 2021 году Администрацией Жигаловского муниципального образования, силами МКУ «Жигаловское», организована и проведена плодотворная работа.</w:t>
      </w:r>
    </w:p>
    <w:p w:rsidR="009D5E71" w:rsidRPr="009D5E71" w:rsidRDefault="009D5E71" w:rsidP="009D5E71">
      <w:pPr>
        <w:shd w:val="clear" w:color="auto" w:fill="FFFFFF"/>
        <w:jc w:val="both"/>
        <w:rPr>
          <w:bCs/>
        </w:rPr>
      </w:pPr>
      <w:r w:rsidRPr="009D5E71">
        <w:rPr>
          <w:bCs/>
        </w:rPr>
        <w:t xml:space="preserve">          Так, в </w:t>
      </w:r>
      <w:r w:rsidRPr="009D5E71">
        <w:rPr>
          <w:bCs/>
          <w:u w:val="single"/>
        </w:rPr>
        <w:t xml:space="preserve">зимний период времени </w:t>
      </w:r>
      <w:r w:rsidRPr="009D5E71">
        <w:rPr>
          <w:bCs/>
        </w:rPr>
        <w:t>по содержанию дорог, были проведены следующие мероприятия:</w:t>
      </w:r>
    </w:p>
    <w:p w:rsidR="009D5E71" w:rsidRPr="009D5E71" w:rsidRDefault="009D5E71" w:rsidP="009D5E71">
      <w:pPr>
        <w:shd w:val="clear" w:color="auto" w:fill="FFFFFF"/>
        <w:jc w:val="both"/>
        <w:rPr>
          <w:bCs/>
        </w:rPr>
      </w:pPr>
      <w:r w:rsidRPr="009D5E71">
        <w:rPr>
          <w:bCs/>
        </w:rPr>
        <w:t>- очистка дорог от снега, снежных валов- согласно графика, периодичность очистки ежедневно и сутки после снегопада;</w:t>
      </w:r>
    </w:p>
    <w:p w:rsidR="009D5E71" w:rsidRPr="009D5E71" w:rsidRDefault="009D5E71" w:rsidP="009D5E71">
      <w:pPr>
        <w:shd w:val="clear" w:color="auto" w:fill="FFFFFF"/>
        <w:jc w:val="both"/>
        <w:rPr>
          <w:bCs/>
        </w:rPr>
      </w:pPr>
      <w:r w:rsidRPr="009D5E71">
        <w:rPr>
          <w:bCs/>
        </w:rPr>
        <w:t>-отсыпка противогололедным материалом ПГС- автобусный маршрут, перекрестки, у остановок- 24 тонны;</w:t>
      </w:r>
    </w:p>
    <w:p w:rsidR="009D5E71" w:rsidRPr="009D5E71" w:rsidRDefault="009D5E71" w:rsidP="009D5E71">
      <w:pPr>
        <w:shd w:val="clear" w:color="auto" w:fill="FFFFFF"/>
        <w:jc w:val="both"/>
        <w:rPr>
          <w:bCs/>
        </w:rPr>
      </w:pPr>
      <w:r w:rsidRPr="009D5E71">
        <w:rPr>
          <w:bCs/>
        </w:rPr>
        <w:t>- вывоз снега с использованием самосвала – 184 рейса;</w:t>
      </w:r>
    </w:p>
    <w:p w:rsidR="009D5E71" w:rsidRPr="009D5E71" w:rsidRDefault="009D5E71" w:rsidP="009D5E71">
      <w:pPr>
        <w:shd w:val="clear" w:color="auto" w:fill="FFFFFF"/>
        <w:jc w:val="both"/>
        <w:rPr>
          <w:bCs/>
        </w:rPr>
      </w:pPr>
      <w:r w:rsidRPr="009D5E71">
        <w:rPr>
          <w:bCs/>
        </w:rPr>
        <w:t>- снятие снежного наката (заключен договор с ДСИО) на услуги грейдера – 44 часа;</w:t>
      </w:r>
    </w:p>
    <w:p w:rsidR="009D5E71" w:rsidRPr="009D5E71" w:rsidRDefault="009D5E71" w:rsidP="009D5E71">
      <w:pPr>
        <w:pStyle w:val="ConsPlusNonformat"/>
        <w:jc w:val="both"/>
        <w:rPr>
          <w:rFonts w:ascii="Times New Roman" w:hAnsi="Times New Roman" w:cs="Times New Roman"/>
          <w:bCs/>
          <w:u w:val="single"/>
        </w:rPr>
      </w:pPr>
      <w:r w:rsidRPr="009D5E71">
        <w:rPr>
          <w:rFonts w:ascii="Times New Roman" w:hAnsi="Times New Roman" w:cs="Times New Roman"/>
          <w:bCs/>
        </w:rPr>
        <w:t xml:space="preserve">         В </w:t>
      </w:r>
      <w:r w:rsidRPr="009D5E71">
        <w:rPr>
          <w:rFonts w:ascii="Times New Roman" w:hAnsi="Times New Roman" w:cs="Times New Roman"/>
          <w:bCs/>
          <w:u w:val="single"/>
        </w:rPr>
        <w:t>летний период времени:</w:t>
      </w:r>
    </w:p>
    <w:p w:rsidR="009D5E71" w:rsidRPr="009D5E71" w:rsidRDefault="009D5E71" w:rsidP="009D5E71">
      <w:pPr>
        <w:jc w:val="both"/>
      </w:pPr>
      <w:r w:rsidRPr="009D5E71">
        <w:t>-проведен ремонт участка асфальтобетонного покрытия по ул. Партизанская – Неугодниковская протяженностью 1250 метров на общую сумму 6 млн 736 тыс.руб.;</w:t>
      </w:r>
    </w:p>
    <w:p w:rsidR="009D5E71" w:rsidRPr="009D5E71" w:rsidRDefault="009D5E71" w:rsidP="009D5E71">
      <w:pPr>
        <w:jc w:val="both"/>
      </w:pPr>
      <w:r w:rsidRPr="009D5E71">
        <w:t>- проведен ремонт участка асфальтобетонного покрытия по ул. Мира протяженностью 225 метров на общую сумму 1 млн.200 тыс.руб.;</w:t>
      </w:r>
    </w:p>
    <w:p w:rsidR="009D5E71" w:rsidRPr="009D5E71" w:rsidRDefault="009D5E71" w:rsidP="009D5E71">
      <w:pPr>
        <w:tabs>
          <w:tab w:val="num" w:pos="720"/>
        </w:tabs>
        <w:jc w:val="both"/>
      </w:pPr>
      <w:r w:rsidRPr="009D5E71">
        <w:t>- проведен ямочный ремонт асфальтобетонного покрытия автомобильных дорог (доставка битумной эмульсии- 8 тонн и щебня- 32 тонны с г. Иркутска), заделка пробоин асфальта эмульсией) по улицам: Неугодниковская, Партизанская, Чупановская, Карла Маркса, Левина, Советская, Ленская;</w:t>
      </w:r>
    </w:p>
    <w:p w:rsidR="009D5E71" w:rsidRPr="009D5E71" w:rsidRDefault="009D5E71" w:rsidP="009D5E71">
      <w:pPr>
        <w:jc w:val="both"/>
      </w:pPr>
      <w:r w:rsidRPr="009D5E71">
        <w:t xml:space="preserve">- произведена планировка дорожного полотна с добавлением песчано-гравийной смеси по улицам: Первомайская, Кирова, переулок между ул. Советской-Каландарашвили, переулок между ул. Каландарашвили-Ленина, Луговая, ул.Партизанская.  </w:t>
      </w:r>
    </w:p>
    <w:p w:rsidR="009D5E71" w:rsidRPr="009D5E71" w:rsidRDefault="009D5E71" w:rsidP="009D5E71">
      <w:pPr>
        <w:jc w:val="both"/>
      </w:pPr>
      <w:r w:rsidRPr="009D5E71">
        <w:t>- произведено обустройство водосточных канав: ул. Чупановская, Партизанская, пер. Рабочий, Пушкина, 40 Лет Победы, Неугодниковская, Советская, Луговая.</w:t>
      </w:r>
    </w:p>
    <w:p w:rsidR="009D5E71" w:rsidRPr="009D5E71" w:rsidRDefault="009D5E71" w:rsidP="009D5E71">
      <w:pPr>
        <w:jc w:val="both"/>
      </w:pPr>
      <w:r w:rsidRPr="009D5E71">
        <w:t>- проведены работы по обеспыливанию автомобильных дорог: Неугодниковская, Куйбышева, Калинина, Весенняя, Степная.</w:t>
      </w:r>
    </w:p>
    <w:p w:rsidR="009D5E71" w:rsidRPr="009D5E71" w:rsidRDefault="009D5E71" w:rsidP="009D5E71">
      <w:pPr>
        <w:jc w:val="both"/>
      </w:pPr>
      <w:r w:rsidRPr="009D5E71">
        <w:t xml:space="preserve">-   нанесена горизонтальная дорожная разметки пешеходные переходы по ул. Советская, ул. Партизанская, пер. Рабочий. </w:t>
      </w:r>
    </w:p>
    <w:p w:rsidR="009D5E71" w:rsidRPr="009D5E71" w:rsidRDefault="009D5E71" w:rsidP="009D5E71">
      <w:pPr>
        <w:jc w:val="both"/>
        <w:rPr>
          <w:bCs/>
        </w:rPr>
      </w:pPr>
      <w:r w:rsidRPr="009D5E71">
        <w:rPr>
          <w:bCs/>
        </w:rPr>
        <w:t>-  установка «лежачий полицейский» у школы №1.</w:t>
      </w:r>
    </w:p>
    <w:p w:rsidR="009D5E71" w:rsidRPr="009D5E71" w:rsidRDefault="009D5E71" w:rsidP="009D5E71">
      <w:pPr>
        <w:jc w:val="both"/>
        <w:rPr>
          <w:color w:val="000000"/>
        </w:rPr>
      </w:pPr>
      <w:r w:rsidRPr="009D5E71">
        <w:rPr>
          <w:bCs/>
          <w:color w:val="000000"/>
        </w:rPr>
        <w:t>- произведен</w:t>
      </w:r>
      <w:r w:rsidRPr="009D5E71">
        <w:rPr>
          <w:b/>
          <w:bCs/>
          <w:color w:val="000000"/>
        </w:rPr>
        <w:t xml:space="preserve"> </w:t>
      </w:r>
      <w:r w:rsidRPr="009D5E71">
        <w:rPr>
          <w:color w:val="000000"/>
        </w:rPr>
        <w:t>текущий ремонт пешеходных мостов по ул. Колчанова, ул. Гагарина, пер. Комсомольский, ул.Солнечная.</w:t>
      </w:r>
    </w:p>
    <w:p w:rsidR="009D5E71" w:rsidRPr="009D5E71" w:rsidRDefault="009D5E71" w:rsidP="009D5E71">
      <w:pPr>
        <w:jc w:val="both"/>
      </w:pPr>
      <w:r w:rsidRPr="009D5E71">
        <w:rPr>
          <w:b/>
          <w:bCs/>
          <w:color w:val="FF0000"/>
        </w:rPr>
        <w:t xml:space="preserve">          </w:t>
      </w:r>
      <w:r w:rsidRPr="009D5E71">
        <w:t xml:space="preserve">Так же приобретены и установлены дорожные знаки, согласно проекта дорожного движения на автомобильные дороги общего пользования местного значения. В 2021 году было приобретено 50 знаков. </w:t>
      </w:r>
    </w:p>
    <w:p w:rsidR="009D5E71" w:rsidRPr="009D5E71" w:rsidRDefault="009D5E71" w:rsidP="009D5E71">
      <w:pPr>
        <w:ind w:firstLine="709"/>
        <w:jc w:val="both"/>
      </w:pPr>
      <w:r w:rsidRPr="009D5E71">
        <w:t>Выполнены работы по ремонту 11 автобусных павильонов (ремонт навесов, приобретение и установка дополнительных стенок).</w:t>
      </w:r>
    </w:p>
    <w:p w:rsidR="009D5E71" w:rsidRPr="009D5E71" w:rsidRDefault="009D5E71" w:rsidP="009D5E71">
      <w:pPr>
        <w:ind w:firstLine="709"/>
        <w:jc w:val="both"/>
      </w:pPr>
      <w:r w:rsidRPr="009D5E71">
        <w:rPr>
          <w:bCs/>
        </w:rPr>
        <w:t>Установлены адресные таблички по ул. Луговая, Чупановская, Молодежная, Кирова, Партизанская, Неугодниковская;</w:t>
      </w:r>
    </w:p>
    <w:p w:rsidR="009D5E71" w:rsidRPr="009D5E71" w:rsidRDefault="009D5E71" w:rsidP="009D5E71">
      <w:pPr>
        <w:ind w:firstLine="709"/>
        <w:jc w:val="both"/>
        <w:rPr>
          <w:b/>
          <w:bCs/>
          <w:color w:val="FF0000"/>
        </w:rPr>
      </w:pPr>
      <w:r w:rsidRPr="009D5E71">
        <w:t>Выполнены работы по уборке тополей в количестве 20 единиц по заявлениям граждан на общую сумму 150 тыс. руб.;</w:t>
      </w:r>
    </w:p>
    <w:p w:rsidR="009D5E71" w:rsidRPr="009D5E71" w:rsidRDefault="009D5E71" w:rsidP="009D5E71">
      <w:pPr>
        <w:jc w:val="both"/>
      </w:pPr>
      <w:r w:rsidRPr="009D5E71">
        <w:t xml:space="preserve">          В 2021 году заключено 123 договора с жителями поселка по подвозу питьевой воды. Всего произведен подвоз воды для населения в количестве 331 246, 67 тонн, в организации 787 287,93 тонны.</w:t>
      </w:r>
    </w:p>
    <w:p w:rsidR="009D5E71" w:rsidRPr="009D5E71" w:rsidRDefault="009D5E71" w:rsidP="009D5E71">
      <w:pPr>
        <w:jc w:val="both"/>
      </w:pPr>
      <w:r w:rsidRPr="009D5E71">
        <w:t xml:space="preserve">          </w:t>
      </w:r>
      <w:r w:rsidRPr="009D5E71">
        <w:rPr>
          <w:b/>
          <w:bCs/>
          <w:color w:val="FF0000"/>
        </w:rPr>
        <w:t xml:space="preserve"> </w:t>
      </w:r>
      <w:r w:rsidRPr="009D5E71">
        <w:t xml:space="preserve">По работе с жидкими бытовыми отходами (ЖБО) было заключено 8 договоров с юридическими лицами (ЦРБ, Комплексный центр, АЗК-147, Казначейство, ИП Яровой, ДШИ, ООО «Газпром добыча Иркутск», Судебный департамент), вывезено ЖБО 727 бочек, из них у юр. лиц 694 рейса, от физических лиц- 33 рейса. В связи с Ковид увеличен объем вывезенных ЖБО с ЦРБ – 419 бочек.  </w:t>
      </w:r>
    </w:p>
    <w:p w:rsidR="009D5E71" w:rsidRPr="009D5E71" w:rsidRDefault="009D5E71" w:rsidP="009D5E71">
      <w:pPr>
        <w:jc w:val="both"/>
      </w:pPr>
      <w:r w:rsidRPr="009D5E71">
        <w:t xml:space="preserve">       </w:t>
      </w:r>
      <w:r w:rsidRPr="009D5E71">
        <w:rPr>
          <w:b/>
          <w:bCs/>
          <w:color w:val="FF0000"/>
        </w:rPr>
        <w:t xml:space="preserve"> </w:t>
      </w:r>
      <w:r w:rsidRPr="009D5E71">
        <w:t xml:space="preserve"> По борьбе с паводком: Всего в 2021 году поступило 40 письменных обращений граждан. Для проведения противопаводковых мероприятий была приобретена мотопомпа. Из подтопляемых объектов вывезена 171 бочка воды.             </w:t>
      </w:r>
    </w:p>
    <w:p w:rsidR="009D5E71" w:rsidRPr="009D5E71" w:rsidRDefault="009D5E71" w:rsidP="009D5E71">
      <w:pPr>
        <w:jc w:val="both"/>
        <w:rPr>
          <w:b/>
          <w:bCs/>
          <w:color w:val="FF0000"/>
        </w:rPr>
      </w:pPr>
      <w:r w:rsidRPr="009D5E71">
        <w:t xml:space="preserve">        </w:t>
      </w:r>
      <w:r w:rsidRPr="009D5E71">
        <w:rPr>
          <w:b/>
          <w:bCs/>
          <w:color w:val="FF0000"/>
        </w:rPr>
        <w:t xml:space="preserve"> </w:t>
      </w:r>
      <w:r w:rsidRPr="009D5E71">
        <w:rPr>
          <w:bCs/>
        </w:rPr>
        <w:t xml:space="preserve">Администрацией Жигаловского муниципального образования совместно с МКУ «Жигаловское» организована работа по приведению в порядок территории общественного кладбища. К работе по уборке территории привлекались жители и работники предприятий рп Жигалово. С территории кладбища собрано и вывезено 19 тонн мусора. Кроме того, 30 апреля 2021 года был проведен общероссийский субботник на территории п. Жигалово, в котором приняли участие большинство организаций и активных граждан нашего поселка. Также произведена уборка и вывоз с несанкционированных свалок (улица Горького, пер. Комсомольский, Ленская, Октябрьская, Первомайская, Чупановская, Маяковского, Советская). Всего вывезено 829,5 тонн мусора.   </w:t>
      </w:r>
      <w:r w:rsidRPr="009D5E71">
        <w:rPr>
          <w:b/>
          <w:bCs/>
          <w:color w:val="FF0000"/>
        </w:rPr>
        <w:t xml:space="preserve"> </w:t>
      </w:r>
    </w:p>
    <w:p w:rsidR="009D5E71" w:rsidRPr="009D5E71" w:rsidRDefault="009D5E71" w:rsidP="009D5E71">
      <w:pPr>
        <w:ind w:firstLine="709"/>
        <w:jc w:val="both"/>
        <w:rPr>
          <w:bCs/>
        </w:rPr>
      </w:pPr>
      <w:r w:rsidRPr="009D5E71">
        <w:rPr>
          <w:b/>
          <w:bCs/>
          <w:color w:val="FF0000"/>
        </w:rPr>
        <w:t xml:space="preserve"> </w:t>
      </w:r>
      <w:r w:rsidRPr="009D5E71">
        <w:rPr>
          <w:bCs/>
        </w:rPr>
        <w:t xml:space="preserve">Также большую помощь по очистке от мусора и облагораживанию нашего поселка оказал отряд «Мы дети Жигалово», которыми было собрано 56 тонн мусора. </w:t>
      </w:r>
    </w:p>
    <w:p w:rsidR="009D5E71" w:rsidRPr="009D5E71" w:rsidRDefault="009D5E71" w:rsidP="009D5E71">
      <w:pPr>
        <w:jc w:val="both"/>
        <w:rPr>
          <w:bCs/>
        </w:rPr>
      </w:pPr>
      <w:r w:rsidRPr="009D5E71">
        <w:rPr>
          <w:bCs/>
        </w:rPr>
        <w:t xml:space="preserve">          На территории Жигаловского муниципального образования действует муниципальная программа «Благоустройство и санитарная очистка территории Жигаловского муниципального образования на 2019 – 2025 годы» и в соответствии с разработанной Генеральной схемой очистки территории Жигаловского муниципального образования ведется работа по обустройству и приведению в соответствие с требованиями санитарных правил и норм мест накопления твердых коммунальных отходов (ТКО) - (контейнерных площадок) с приобретением и установкой контейнеров для сбора ТКО. Всего на территории Жигаловского муниципального образования расположено 187 площадок накопления ТКО для физических лиц и установлено свыше 220 контейнеров.  В 2021 году в соответствие приведено 11 контейнерных площадок, всего с 2019 года выполнены работы по приведению в соответствие 42 площадки. Оборудованные контейнерные площадки облагораживают общий облик поселка.</w:t>
      </w:r>
    </w:p>
    <w:p w:rsidR="009D5E71" w:rsidRPr="009D5E71" w:rsidRDefault="009D5E71" w:rsidP="009D5E71">
      <w:pPr>
        <w:ind w:firstLine="709"/>
        <w:jc w:val="both"/>
        <w:rPr>
          <w:bCs/>
        </w:rPr>
      </w:pPr>
      <w:bookmarkStart w:id="27" w:name="_Hlk93578907"/>
      <w:r w:rsidRPr="009D5E71">
        <w:rPr>
          <w:bCs/>
        </w:rPr>
        <w:t>При этом несмотря на все усилия и затраты, которые несет администрация Жигаловского муниципального образования культура экологического воспитания и отношения к своему поселку у части граждан находится на низком уровне, нет чувства сохранения сделанного, продолжается разграбление контейнерных площадок – пример район ул. Ерохина – сняли и унесли листы профильного железа обшивки с контейнерной площадки.</w:t>
      </w:r>
    </w:p>
    <w:bookmarkEnd w:id="27"/>
    <w:p w:rsidR="009D5E71" w:rsidRPr="009D5E71" w:rsidRDefault="009D5E71" w:rsidP="009D5E71">
      <w:pPr>
        <w:jc w:val="both"/>
        <w:rPr>
          <w:bCs/>
        </w:rPr>
      </w:pPr>
      <w:r w:rsidRPr="009D5E71">
        <w:rPr>
          <w:bCs/>
        </w:rPr>
        <w:t xml:space="preserve">        </w:t>
      </w:r>
      <w:r w:rsidRPr="009D5E71">
        <w:rPr>
          <w:b/>
          <w:bCs/>
          <w:color w:val="FF0000"/>
        </w:rPr>
        <w:t xml:space="preserve"> </w:t>
      </w:r>
      <w:r w:rsidRPr="009D5E71">
        <w:rPr>
          <w:bCs/>
        </w:rPr>
        <w:t xml:space="preserve"> Для обеспечения безопасности населения Жигаловского муниципального образования, связанного с возможным переходом лесных пожаров в п. Жигалово, а также из п. Жигалово в лесной массив   администраций Жигаловского муниципального образова</w:t>
      </w:r>
      <w:r w:rsidRPr="009D5E71">
        <w:rPr>
          <w:bCs/>
        </w:rPr>
        <w:lastRenderedPageBreak/>
        <w:t xml:space="preserve">ния при помощи Областного государственного автономного учреждения «Лесхоз Иркутской области» проведено обновление минерализованной полосы в мае и октябре 2021 года. Общая протяженность мин полосы составляет 6,5 (шесть тысяч пятьсот метров) вдоль границы Жигаловского муниципального образования. </w:t>
      </w:r>
    </w:p>
    <w:p w:rsidR="009D5E71" w:rsidRPr="009D5E71" w:rsidRDefault="009D5E71" w:rsidP="009D5E71">
      <w:pPr>
        <w:ind w:firstLine="709"/>
        <w:jc w:val="both"/>
        <w:rPr>
          <w:bCs/>
        </w:rPr>
      </w:pPr>
      <w:r w:rsidRPr="009D5E71">
        <w:rPr>
          <w:bCs/>
        </w:rPr>
        <w:t xml:space="preserve">Для обеспечения пожарной безопасности и увеличения мест забора воды с естественных водоисточников пожарными автомобилями, администрацией проведена работа по обустройству 3-х пирсов вдоль береговой линии р.Лена. Установлены информационные таблички и знаки для обозначения мест забора воды в летнее и зимнее время. (два пирса в районе ул. Набережная, один в районе ул. Ленская) </w:t>
      </w:r>
    </w:p>
    <w:p w:rsidR="009D5E71" w:rsidRPr="009D5E71" w:rsidRDefault="009D5E71" w:rsidP="009D5E71">
      <w:pPr>
        <w:ind w:firstLine="709"/>
        <w:jc w:val="both"/>
      </w:pPr>
      <w:r w:rsidRPr="009D5E71">
        <w:rPr>
          <w:b/>
          <w:bCs/>
          <w:color w:val="FF0000"/>
        </w:rPr>
        <w:t xml:space="preserve"> </w:t>
      </w:r>
      <w:r w:rsidRPr="009D5E71">
        <w:t>Для предотвращения возможных заторов льда на р.Лена в границах Жигаловского муниципального образования проведено чернение льда на двух направлениях:</w:t>
      </w:r>
    </w:p>
    <w:p w:rsidR="009D5E71" w:rsidRPr="009D5E71" w:rsidRDefault="009D5E71" w:rsidP="004E4FFA">
      <w:pPr>
        <w:pStyle w:val="a6"/>
        <w:numPr>
          <w:ilvl w:val="0"/>
          <w:numId w:val="35"/>
        </w:numPr>
        <w:ind w:left="0" w:firstLine="709"/>
        <w:contextualSpacing/>
        <w:jc w:val="both"/>
        <w:rPr>
          <w:sz w:val="20"/>
          <w:szCs w:val="20"/>
        </w:rPr>
      </w:pPr>
      <w:r w:rsidRPr="009D5E71">
        <w:rPr>
          <w:sz w:val="20"/>
          <w:szCs w:val="20"/>
        </w:rPr>
        <w:t>В районе н.п. Балахня (м-р Зыряновка) выше по течению н.п. Жигалово чернение льда на изголовье островов на площади 30 000 м.кв.(3 га.)</w:t>
      </w:r>
    </w:p>
    <w:p w:rsidR="009D5E71" w:rsidRPr="009D5E71" w:rsidRDefault="009D5E71" w:rsidP="004E4FFA">
      <w:pPr>
        <w:pStyle w:val="a6"/>
        <w:numPr>
          <w:ilvl w:val="0"/>
          <w:numId w:val="35"/>
        </w:numPr>
        <w:ind w:left="0" w:firstLine="709"/>
        <w:contextualSpacing/>
        <w:jc w:val="both"/>
        <w:rPr>
          <w:sz w:val="20"/>
          <w:szCs w:val="20"/>
        </w:rPr>
      </w:pPr>
      <w:r w:rsidRPr="009D5E71">
        <w:rPr>
          <w:sz w:val="20"/>
          <w:szCs w:val="20"/>
        </w:rPr>
        <w:t>В районе (м-р Тихое Плесо) ниже по течению н.п. Жигалово чернение льда на изголовье островов на площади 20 000 м.кв.(2 га.)</w:t>
      </w:r>
    </w:p>
    <w:p w:rsidR="009D5E71" w:rsidRPr="009D5E71" w:rsidRDefault="009D5E71" w:rsidP="009D5E71">
      <w:pPr>
        <w:ind w:firstLine="709"/>
        <w:jc w:val="both"/>
      </w:pPr>
      <w:r w:rsidRPr="009D5E71">
        <w:rPr>
          <w:b/>
          <w:bCs/>
          <w:color w:val="FF0000"/>
        </w:rPr>
        <w:t xml:space="preserve"> </w:t>
      </w:r>
      <w:r w:rsidRPr="009D5E71">
        <w:t xml:space="preserve">В населенном пункте Жигалово постоянно на информационных стендах размещаются памятки: «по пожарной безопасности», «что нужно делать в случае наводнения», «безопасность на воде», а также куда обращаться гражданам в случае возникновения ЧС на воде. </w:t>
      </w:r>
    </w:p>
    <w:p w:rsidR="009D5E71" w:rsidRPr="009D5E71" w:rsidRDefault="009D5E71" w:rsidP="009D5E71">
      <w:pPr>
        <w:ind w:firstLine="709"/>
        <w:jc w:val="both"/>
        <w:rPr>
          <w:bCs/>
        </w:rPr>
      </w:pPr>
      <w:r w:rsidRPr="009D5E71">
        <w:rPr>
          <w:bCs/>
        </w:rPr>
        <w:t xml:space="preserve"> Большую помощь по агитации и распространению листовок и памяток оказали волонтеры. Совместными усилиями работников администрации и волонтёров на территории Жигаловского муниципального образования было распространено и вручено около трёх тысяч памяток и листовок.</w:t>
      </w:r>
    </w:p>
    <w:p w:rsidR="009D5E71" w:rsidRPr="009D5E71" w:rsidRDefault="009D5E71" w:rsidP="009D5E71">
      <w:pPr>
        <w:jc w:val="both"/>
      </w:pPr>
      <w:r w:rsidRPr="009D5E71">
        <w:t xml:space="preserve">         </w:t>
      </w:r>
      <w:r w:rsidRPr="009D5E71">
        <w:rPr>
          <w:b/>
          <w:bCs/>
          <w:color w:val="FF0000"/>
        </w:rPr>
        <w:t xml:space="preserve"> </w:t>
      </w:r>
      <w:r w:rsidRPr="009D5E71">
        <w:rPr>
          <w:bCs/>
        </w:rPr>
        <w:t xml:space="preserve"> </w:t>
      </w:r>
      <w:r w:rsidRPr="009D5E71">
        <w:t>Для обеспечения безопасности на детских площадках в п. Жигалово разработаны и установлены информационные таблички, содержащие правила и возрастные требования при пользовании оборудованием, произведен демонтаж всех неисправных конструкций, восстановлено ограждение. Также в 2021 году установлены и обновлены детские площадки на улицах Первомайская, Юбилейная, Щорса.</w:t>
      </w:r>
    </w:p>
    <w:p w:rsidR="009D5E71" w:rsidRPr="009D5E71" w:rsidRDefault="009D5E71" w:rsidP="009D5E71">
      <w:pPr>
        <w:jc w:val="both"/>
        <w:rPr>
          <w:bCs/>
        </w:rPr>
      </w:pPr>
      <w:r w:rsidRPr="009D5E71">
        <w:rPr>
          <w:bCs/>
        </w:rPr>
        <w:t xml:space="preserve">         Также для обеспечения безопасности населения и увеличения количества освещенных улиц в 2021 году, администрацией было проведена работа по монтажу и ремонту уличного освещения. За отчетный период было отремонтировано 40 светильников, установлено и заменено на энергосберегающие (светодиодные) 90 светильника, восстановлено 800 метров линии уличного освещения. Точечный ремонт и замена светильников была проведена на 15 улицах поселка Жигалово. Произведено освещение аварийного участка от улицы Карла Маркса до магазина Сибирячка (установлено 30 опор, 32 светодиодных светильника).</w:t>
      </w:r>
    </w:p>
    <w:p w:rsidR="009D5E71" w:rsidRPr="009D5E71" w:rsidRDefault="009D5E71" w:rsidP="009D5E71">
      <w:pPr>
        <w:ind w:firstLine="709"/>
        <w:jc w:val="both"/>
        <w:rPr>
          <w:bCs/>
        </w:rPr>
      </w:pPr>
      <w:r w:rsidRPr="009D5E71">
        <w:rPr>
          <w:bCs/>
        </w:rPr>
        <w:t xml:space="preserve">В рамках профилактики наркомании на территории Жигаловского муниципального образования администраций Жигаловского муниципального образования при поддержке Управления культуры Жигаловского района проводились мероприятия по выявлению и ликвидации участков (очагов) произрастания дикорастущей конопли.  </w:t>
      </w:r>
    </w:p>
    <w:p w:rsidR="009D5E71" w:rsidRPr="009D5E71" w:rsidRDefault="009D5E71" w:rsidP="009D5E71">
      <w:pPr>
        <w:ind w:firstLine="709"/>
        <w:jc w:val="both"/>
        <w:rPr>
          <w:bCs/>
        </w:rPr>
      </w:pPr>
      <w:r w:rsidRPr="009D5E71">
        <w:rPr>
          <w:bCs/>
        </w:rPr>
        <w:t>Проводимая ежегодная работа по ликвидации очагов произрастания дикорастущей конопли приносит свой результат – мест произрастания становится меньше.</w:t>
      </w:r>
    </w:p>
    <w:p w:rsidR="009D5E71" w:rsidRPr="009D5E71" w:rsidRDefault="009D5E71" w:rsidP="009D5E71">
      <w:pPr>
        <w:ind w:firstLine="709"/>
        <w:jc w:val="both"/>
      </w:pPr>
      <w:r w:rsidRPr="009D5E71">
        <w:rPr>
          <w:b/>
          <w:bCs/>
          <w:color w:val="FF0000"/>
        </w:rPr>
        <w:t xml:space="preserve">                 </w:t>
      </w:r>
      <w:r w:rsidRPr="009D5E71">
        <w:t>Вопросы земельных отношений и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9"/>
        <w:gridCol w:w="4945"/>
      </w:tblGrid>
      <w:tr w:rsidR="009D5E71" w:rsidRPr="009D5E71" w:rsidTr="00964F31">
        <w:trPr>
          <w:trHeight w:val="20"/>
        </w:trPr>
        <w:tc>
          <w:tcPr>
            <w:tcW w:w="2860" w:type="pct"/>
          </w:tcPr>
          <w:p w:rsidR="009D5E71" w:rsidRPr="009D5E71" w:rsidRDefault="009D5E71" w:rsidP="00964F31">
            <w:pPr>
              <w:jc w:val="both"/>
            </w:pPr>
            <w:r w:rsidRPr="009D5E71">
              <w:t>Выделено в собственность бесплатно по 146-ОЗ «О бесплатном предоставлении земельных участков» участков.</w:t>
            </w:r>
          </w:p>
        </w:tc>
        <w:tc>
          <w:tcPr>
            <w:tcW w:w="2140" w:type="pct"/>
            <w:vAlign w:val="center"/>
          </w:tcPr>
          <w:p w:rsidR="009D5E71" w:rsidRPr="009D5E71" w:rsidRDefault="009D5E71" w:rsidP="00964F31">
            <w:pPr>
              <w:jc w:val="center"/>
            </w:pPr>
            <w:r w:rsidRPr="009D5E71">
              <w:t>6</w:t>
            </w:r>
          </w:p>
        </w:tc>
      </w:tr>
      <w:tr w:rsidR="009D5E71" w:rsidRPr="009D5E71" w:rsidTr="00964F31">
        <w:trPr>
          <w:trHeight w:val="20"/>
        </w:trPr>
        <w:tc>
          <w:tcPr>
            <w:tcW w:w="2860" w:type="pct"/>
          </w:tcPr>
          <w:p w:rsidR="009D5E71" w:rsidRPr="009D5E71" w:rsidRDefault="009D5E71" w:rsidP="00964F31">
            <w:pPr>
              <w:jc w:val="both"/>
            </w:pPr>
            <w:r w:rsidRPr="009D5E71">
              <w:t>За период 2021г.  администрацией Жигаловского муниципального образования присвоены адреса   объектам недвижимого имущества</w:t>
            </w:r>
          </w:p>
        </w:tc>
        <w:tc>
          <w:tcPr>
            <w:tcW w:w="2140" w:type="pct"/>
            <w:vAlign w:val="center"/>
          </w:tcPr>
          <w:p w:rsidR="009D5E71" w:rsidRPr="009D5E71" w:rsidRDefault="009D5E71" w:rsidP="00964F31">
            <w:pPr>
              <w:jc w:val="center"/>
            </w:pPr>
            <w:r w:rsidRPr="009D5E71">
              <w:t>6</w:t>
            </w:r>
          </w:p>
        </w:tc>
      </w:tr>
      <w:tr w:rsidR="009D5E71" w:rsidRPr="009D5E71" w:rsidTr="00964F31">
        <w:trPr>
          <w:trHeight w:val="20"/>
        </w:trPr>
        <w:tc>
          <w:tcPr>
            <w:tcW w:w="2860" w:type="pct"/>
          </w:tcPr>
          <w:p w:rsidR="009D5E71" w:rsidRPr="009D5E71" w:rsidRDefault="009D5E71" w:rsidP="00964F31">
            <w:pPr>
              <w:jc w:val="both"/>
            </w:pPr>
            <w:r w:rsidRPr="009D5E71">
              <w:t>В собственность предоставлено земельных участков за плату(купля-продажа)</w:t>
            </w:r>
          </w:p>
        </w:tc>
        <w:tc>
          <w:tcPr>
            <w:tcW w:w="2140" w:type="pct"/>
            <w:vAlign w:val="center"/>
          </w:tcPr>
          <w:p w:rsidR="009D5E71" w:rsidRPr="009D5E71" w:rsidRDefault="009D5E71" w:rsidP="00964F31">
            <w:pPr>
              <w:jc w:val="center"/>
            </w:pPr>
            <w:r w:rsidRPr="009D5E71">
              <w:rPr>
                <w:lang w:val="en-US"/>
              </w:rPr>
              <w:t>45</w:t>
            </w:r>
          </w:p>
        </w:tc>
      </w:tr>
      <w:tr w:rsidR="009D5E71" w:rsidRPr="009D5E71" w:rsidTr="00964F31">
        <w:trPr>
          <w:trHeight w:val="20"/>
        </w:trPr>
        <w:tc>
          <w:tcPr>
            <w:tcW w:w="2860" w:type="pct"/>
          </w:tcPr>
          <w:p w:rsidR="009D5E71" w:rsidRPr="009D5E71" w:rsidRDefault="009D5E71" w:rsidP="00964F31">
            <w:pPr>
              <w:jc w:val="both"/>
            </w:pPr>
            <w:r w:rsidRPr="009D5E71">
              <w:t>В 2021г. заключены договоры аренды</w:t>
            </w:r>
          </w:p>
        </w:tc>
        <w:tc>
          <w:tcPr>
            <w:tcW w:w="2140" w:type="pct"/>
            <w:vAlign w:val="center"/>
          </w:tcPr>
          <w:p w:rsidR="009D5E71" w:rsidRPr="009D5E71" w:rsidRDefault="009D5E71" w:rsidP="00964F31">
            <w:pPr>
              <w:jc w:val="center"/>
            </w:pPr>
            <w:r w:rsidRPr="009D5E71">
              <w:t>13- земельных участка с физ.,</w:t>
            </w:r>
          </w:p>
          <w:p w:rsidR="009D5E71" w:rsidRPr="009D5E71" w:rsidRDefault="009D5E71" w:rsidP="00964F31">
            <w:pPr>
              <w:jc w:val="center"/>
            </w:pPr>
            <w:r w:rsidRPr="009D5E71">
              <w:t>1– с юридическим лицом,</w:t>
            </w:r>
          </w:p>
        </w:tc>
      </w:tr>
      <w:tr w:rsidR="009D5E71" w:rsidRPr="009D5E71" w:rsidTr="00964F31">
        <w:trPr>
          <w:trHeight w:val="20"/>
        </w:trPr>
        <w:tc>
          <w:tcPr>
            <w:tcW w:w="2860" w:type="pct"/>
          </w:tcPr>
          <w:p w:rsidR="009D5E71" w:rsidRPr="009D5E71" w:rsidRDefault="009D5E71" w:rsidP="00964F31">
            <w:pPr>
              <w:jc w:val="both"/>
            </w:pPr>
            <w:r w:rsidRPr="009D5E71">
              <w:t>Утверждено и выдано градостроительных планов на земельные участки, необходимых для строительства или реконструкции объектов.</w:t>
            </w:r>
          </w:p>
        </w:tc>
        <w:tc>
          <w:tcPr>
            <w:tcW w:w="2140" w:type="pct"/>
            <w:vAlign w:val="center"/>
          </w:tcPr>
          <w:p w:rsidR="009D5E71" w:rsidRPr="009D5E71" w:rsidRDefault="009D5E71" w:rsidP="00964F31">
            <w:pPr>
              <w:jc w:val="center"/>
            </w:pPr>
            <w:r w:rsidRPr="009D5E71">
              <w:t>5</w:t>
            </w:r>
          </w:p>
        </w:tc>
      </w:tr>
      <w:tr w:rsidR="009D5E71" w:rsidRPr="009D5E71" w:rsidTr="00964F31">
        <w:trPr>
          <w:trHeight w:val="20"/>
        </w:trPr>
        <w:tc>
          <w:tcPr>
            <w:tcW w:w="2860" w:type="pct"/>
          </w:tcPr>
          <w:p w:rsidR="009D5E71" w:rsidRPr="009D5E71" w:rsidRDefault="009D5E71" w:rsidP="00964F31">
            <w:pPr>
              <w:jc w:val="both"/>
            </w:pPr>
            <w:r w:rsidRPr="009D5E71">
              <w:t>Выдано разрешений на строительство объектов</w:t>
            </w:r>
          </w:p>
        </w:tc>
        <w:tc>
          <w:tcPr>
            <w:tcW w:w="2140" w:type="pct"/>
            <w:vAlign w:val="center"/>
          </w:tcPr>
          <w:p w:rsidR="009D5E71" w:rsidRPr="009D5E71" w:rsidRDefault="009D5E71" w:rsidP="00964F31">
            <w:pPr>
              <w:jc w:val="center"/>
            </w:pPr>
            <w:r w:rsidRPr="009D5E71">
              <w:t>1</w:t>
            </w:r>
          </w:p>
        </w:tc>
      </w:tr>
      <w:tr w:rsidR="009D5E71" w:rsidRPr="009D5E71" w:rsidTr="00964F31">
        <w:trPr>
          <w:trHeight w:val="20"/>
        </w:trPr>
        <w:tc>
          <w:tcPr>
            <w:tcW w:w="2860" w:type="pct"/>
          </w:tcPr>
          <w:p w:rsidR="009D5E71" w:rsidRPr="009D5E71" w:rsidRDefault="009D5E71" w:rsidP="00964F31">
            <w:pPr>
              <w:jc w:val="both"/>
            </w:pPr>
            <w:r w:rsidRPr="009D5E71">
              <w:t>Выдано разрешений на ввод объектов в эксплуатацию</w:t>
            </w:r>
          </w:p>
        </w:tc>
        <w:tc>
          <w:tcPr>
            <w:tcW w:w="2140" w:type="pct"/>
            <w:vAlign w:val="center"/>
          </w:tcPr>
          <w:p w:rsidR="009D5E71" w:rsidRPr="009D5E71" w:rsidRDefault="009D5E71" w:rsidP="00964F31">
            <w:pPr>
              <w:jc w:val="center"/>
            </w:pPr>
            <w:r w:rsidRPr="009D5E71">
              <w:t>0</w:t>
            </w:r>
          </w:p>
        </w:tc>
      </w:tr>
      <w:tr w:rsidR="009D5E71" w:rsidRPr="009D5E71" w:rsidTr="00964F31">
        <w:trPr>
          <w:trHeight w:val="20"/>
        </w:trPr>
        <w:tc>
          <w:tcPr>
            <w:tcW w:w="2860" w:type="pct"/>
          </w:tcPr>
          <w:p w:rsidR="009D5E71" w:rsidRPr="009D5E71" w:rsidRDefault="009D5E71" w:rsidP="00964F31">
            <w:pPr>
              <w:jc w:val="both"/>
            </w:pPr>
            <w:r w:rsidRPr="009D5E71">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w:t>
            </w:r>
          </w:p>
        </w:tc>
        <w:tc>
          <w:tcPr>
            <w:tcW w:w="2140" w:type="pct"/>
            <w:vAlign w:val="center"/>
          </w:tcPr>
          <w:p w:rsidR="009D5E71" w:rsidRPr="009D5E71" w:rsidRDefault="009D5E71" w:rsidP="00964F31">
            <w:pPr>
              <w:jc w:val="center"/>
            </w:pPr>
            <w:r w:rsidRPr="009D5E71">
              <w:t>12</w:t>
            </w:r>
          </w:p>
        </w:tc>
      </w:tr>
      <w:tr w:rsidR="009D5E71" w:rsidRPr="009D5E71" w:rsidTr="00964F31">
        <w:trPr>
          <w:trHeight w:val="20"/>
        </w:trPr>
        <w:tc>
          <w:tcPr>
            <w:tcW w:w="2860" w:type="pct"/>
          </w:tcPr>
          <w:p w:rsidR="009D5E71" w:rsidRPr="009D5E71" w:rsidRDefault="009D5E71" w:rsidP="00964F31">
            <w:pPr>
              <w:jc w:val="both"/>
            </w:pPr>
            <w:r w:rsidRPr="009D5E71">
              <w:t>Уведомление о соответствии построенных или реконструированных объекта индивидуального жилищного строительства или садового дома</w:t>
            </w:r>
          </w:p>
        </w:tc>
        <w:tc>
          <w:tcPr>
            <w:tcW w:w="2140" w:type="pct"/>
            <w:vAlign w:val="center"/>
          </w:tcPr>
          <w:p w:rsidR="009D5E71" w:rsidRPr="009D5E71" w:rsidRDefault="009D5E71" w:rsidP="00964F31">
            <w:pPr>
              <w:jc w:val="center"/>
            </w:pPr>
            <w:r w:rsidRPr="009D5E71">
              <w:t>0</w:t>
            </w:r>
          </w:p>
          <w:p w:rsidR="009D5E71" w:rsidRPr="009D5E71" w:rsidRDefault="009D5E71" w:rsidP="00964F31">
            <w:pPr>
              <w:jc w:val="center"/>
            </w:pPr>
          </w:p>
        </w:tc>
      </w:tr>
      <w:tr w:rsidR="009D5E71" w:rsidRPr="009D5E71" w:rsidTr="00964F31">
        <w:trPr>
          <w:trHeight w:val="20"/>
        </w:trPr>
        <w:tc>
          <w:tcPr>
            <w:tcW w:w="2860" w:type="pct"/>
          </w:tcPr>
          <w:p w:rsidR="009D5E71" w:rsidRPr="009D5E71" w:rsidRDefault="009D5E71" w:rsidP="00964F31">
            <w:pPr>
              <w:jc w:val="both"/>
            </w:pPr>
            <w:r w:rsidRPr="009D5E71">
              <w:t>Заявления по вопросам землепользования</w:t>
            </w:r>
          </w:p>
        </w:tc>
        <w:tc>
          <w:tcPr>
            <w:tcW w:w="2140" w:type="pct"/>
            <w:vAlign w:val="center"/>
          </w:tcPr>
          <w:p w:rsidR="009D5E71" w:rsidRPr="009D5E71" w:rsidRDefault="009D5E71" w:rsidP="00964F31">
            <w:pPr>
              <w:jc w:val="center"/>
            </w:pPr>
            <w:r w:rsidRPr="009D5E71">
              <w:t>Рассмотрено 165</w:t>
            </w:r>
          </w:p>
        </w:tc>
      </w:tr>
      <w:tr w:rsidR="009D5E71" w:rsidRPr="009D5E71" w:rsidTr="00964F31">
        <w:trPr>
          <w:trHeight w:val="20"/>
        </w:trPr>
        <w:tc>
          <w:tcPr>
            <w:tcW w:w="2860" w:type="pct"/>
          </w:tcPr>
          <w:p w:rsidR="009D5E71" w:rsidRPr="009D5E71" w:rsidRDefault="009D5E71" w:rsidP="00964F31">
            <w:pPr>
              <w:jc w:val="both"/>
            </w:pPr>
            <w:r w:rsidRPr="009D5E71">
              <w:t>Схемы расположения земельных участков для постановки на кадастровый учёт</w:t>
            </w:r>
          </w:p>
        </w:tc>
        <w:tc>
          <w:tcPr>
            <w:tcW w:w="2140" w:type="pct"/>
            <w:vAlign w:val="center"/>
          </w:tcPr>
          <w:p w:rsidR="009D5E71" w:rsidRPr="009D5E71" w:rsidRDefault="009D5E71" w:rsidP="00964F31">
            <w:pPr>
              <w:jc w:val="center"/>
            </w:pPr>
            <w:r w:rsidRPr="009D5E71">
              <w:t>Утверждено 51</w:t>
            </w:r>
          </w:p>
        </w:tc>
      </w:tr>
      <w:tr w:rsidR="009D5E71" w:rsidRPr="009D5E71" w:rsidTr="00964F31">
        <w:trPr>
          <w:trHeight w:val="20"/>
        </w:trPr>
        <w:tc>
          <w:tcPr>
            <w:tcW w:w="2860" w:type="pct"/>
          </w:tcPr>
          <w:p w:rsidR="009D5E71" w:rsidRPr="009D5E71" w:rsidRDefault="009D5E71" w:rsidP="00964F31">
            <w:pPr>
              <w:jc w:val="both"/>
            </w:pPr>
            <w:r w:rsidRPr="009D5E71">
              <w:t>Проведено заседаний комиссии по рассмотрению вопросов по выделению, предоставлению земельных участков на территории рп. Жигалово.</w:t>
            </w:r>
          </w:p>
        </w:tc>
        <w:tc>
          <w:tcPr>
            <w:tcW w:w="2140" w:type="pct"/>
            <w:vAlign w:val="center"/>
          </w:tcPr>
          <w:p w:rsidR="009D5E71" w:rsidRPr="009D5E71" w:rsidRDefault="009D5E71" w:rsidP="00964F31">
            <w:pPr>
              <w:jc w:val="center"/>
            </w:pPr>
            <w:r w:rsidRPr="009D5E71">
              <w:t>19</w:t>
            </w:r>
          </w:p>
        </w:tc>
      </w:tr>
      <w:tr w:rsidR="009D5E71" w:rsidRPr="009D5E71" w:rsidTr="00964F31">
        <w:trPr>
          <w:trHeight w:val="20"/>
        </w:trPr>
        <w:tc>
          <w:tcPr>
            <w:tcW w:w="2860" w:type="pct"/>
          </w:tcPr>
          <w:p w:rsidR="009D5E71" w:rsidRPr="009D5E71" w:rsidRDefault="009D5E71" w:rsidP="00964F31">
            <w:pPr>
              <w:jc w:val="both"/>
            </w:pPr>
            <w:r w:rsidRPr="009D5E71">
              <w:t xml:space="preserve">На территории р.п. Жигалово администрацией Жигаловского муниципального образования за прошедший год предоставлено земельных участков общей площадью: </w:t>
            </w:r>
          </w:p>
        </w:tc>
        <w:tc>
          <w:tcPr>
            <w:tcW w:w="2140" w:type="pct"/>
            <w:vAlign w:val="center"/>
          </w:tcPr>
          <w:p w:rsidR="009D5E71" w:rsidRPr="009D5E71" w:rsidRDefault="009D5E71" w:rsidP="00964F31">
            <w:pPr>
              <w:jc w:val="center"/>
            </w:pPr>
            <w:r w:rsidRPr="009D5E71">
              <w:t>в собственность – 62 653 м. кв.,</w:t>
            </w:r>
          </w:p>
          <w:p w:rsidR="009D5E71" w:rsidRPr="009D5E71" w:rsidRDefault="009D5E71" w:rsidP="00964F31">
            <w:pPr>
              <w:jc w:val="center"/>
            </w:pPr>
            <w:r w:rsidRPr="009D5E71">
              <w:t>в аренду – 32 615 м. кв.</w:t>
            </w:r>
          </w:p>
        </w:tc>
      </w:tr>
    </w:tbl>
    <w:p w:rsidR="009D5E71" w:rsidRPr="009D5E71" w:rsidRDefault="009D5E71" w:rsidP="009D5E71">
      <w:pPr>
        <w:ind w:firstLine="709"/>
        <w:jc w:val="both"/>
        <w:rPr>
          <w:b/>
          <w:bCs/>
          <w:color w:val="FF0000"/>
        </w:rPr>
      </w:pPr>
      <w:r w:rsidRPr="009D5E71">
        <w:rPr>
          <w:b/>
          <w:bCs/>
          <w:color w:val="FF0000"/>
        </w:rPr>
        <w:t xml:space="preserve">          </w:t>
      </w:r>
    </w:p>
    <w:p w:rsidR="009D5E71" w:rsidRPr="009D5E71" w:rsidRDefault="009D5E71" w:rsidP="009D5E71">
      <w:pPr>
        <w:ind w:firstLine="709"/>
        <w:jc w:val="both"/>
      </w:pPr>
      <w:r w:rsidRPr="009D5E71">
        <w:rPr>
          <w:b/>
          <w:bCs/>
          <w:color w:val="FF0000"/>
        </w:rPr>
        <w:t xml:space="preserve">                                     </w:t>
      </w:r>
      <w:r w:rsidRPr="009D5E71">
        <w:t>Вопросы жилищных отношений</w:t>
      </w:r>
    </w:p>
    <w:p w:rsidR="009D5E71" w:rsidRPr="009D5E71" w:rsidRDefault="009D5E71" w:rsidP="009D5E71">
      <w:pPr>
        <w:pStyle w:val="a8"/>
        <w:ind w:firstLine="708"/>
        <w:jc w:val="both"/>
        <w:rPr>
          <w:rFonts w:cs="Times New Roman"/>
          <w:sz w:val="20"/>
          <w:szCs w:val="20"/>
        </w:rPr>
      </w:pPr>
      <w:r w:rsidRPr="009D5E71">
        <w:rPr>
          <w:rFonts w:cs="Times New Roman"/>
          <w:sz w:val="20"/>
          <w:szCs w:val="20"/>
        </w:rPr>
        <w:t xml:space="preserve">На территории Жигаловского муниципального образования по адресам: п. Жигалово, ул. Советская, 86,90,92,94 расположены четыре многоквартирных жилых дома, в каждом из которых в настоящее время проживает 12 семей, общее количество проживающих граждан составляет 84 человека. На основании заявлений жителей вышеуказанных домов Администрацией Жигаловского муниципального образования была проведена строительно-техническая экспертиза, с привлечением эксперта, согласно выводам которой: данные многоквартирные дома, имеют фактический износ конструкций и систем МКД –от 72% до 76%.  </w:t>
      </w:r>
    </w:p>
    <w:p w:rsidR="009D5E71" w:rsidRPr="009D5E71" w:rsidRDefault="009D5E71" w:rsidP="009D5E71">
      <w:pPr>
        <w:pStyle w:val="a8"/>
        <w:ind w:firstLine="708"/>
        <w:jc w:val="both"/>
        <w:rPr>
          <w:rFonts w:cs="Times New Roman"/>
          <w:sz w:val="20"/>
          <w:szCs w:val="20"/>
        </w:rPr>
      </w:pPr>
      <w:r w:rsidRPr="009D5E71">
        <w:rPr>
          <w:rFonts w:cs="Times New Roman"/>
          <w:sz w:val="20"/>
          <w:szCs w:val="20"/>
        </w:rPr>
        <w:t>Администрацией Жигаловского муниципального образования, на основании вышеуказанной экспертизы проведено заседание межведомственной комиссии о признании многоквартирных домов аварийными, о выявлении оснований для признания многоквартирных жилых домов, аварийными и подлежащими сносу, а жилых помещений в них непригодными для проживания. В насто</w:t>
      </w:r>
      <w:r w:rsidRPr="009D5E71">
        <w:rPr>
          <w:rFonts w:cs="Times New Roman"/>
          <w:sz w:val="20"/>
          <w:szCs w:val="20"/>
        </w:rPr>
        <w:lastRenderedPageBreak/>
        <w:t xml:space="preserve">ящее время ведется работа по включению данных домов в государственную программу Иркутской области по переселению граждан из аварийного жилищного фонда.  </w:t>
      </w:r>
    </w:p>
    <w:p w:rsidR="009D5E71" w:rsidRPr="009D5E71" w:rsidRDefault="009D5E71" w:rsidP="009D5E71">
      <w:pPr>
        <w:jc w:val="both"/>
      </w:pPr>
      <w:r w:rsidRPr="009D5E71">
        <w:t xml:space="preserve">       Также в 2021 году передано в собственность граждан 3 квартиры, предоставленных по договорам социального найма по программе переселения из ветхого и аварийного жилья.</w:t>
      </w:r>
    </w:p>
    <w:p w:rsidR="009D5E71" w:rsidRPr="009D5E71" w:rsidRDefault="009D5E71" w:rsidP="009D5E71">
      <w:pPr>
        <w:jc w:val="both"/>
        <w:rPr>
          <w:bCs/>
        </w:rPr>
      </w:pPr>
      <w:r w:rsidRPr="009D5E71">
        <w:rPr>
          <w:bCs/>
        </w:rPr>
        <w:t xml:space="preserve">        В рамках реализации проекта Народных инициатив администрацией Жигаловского муниципального образования закончено начатое в 2020 году благоустройство общественной территории «Памятник участникам ВОВ», расположенной по адресу: Иркутская область, Жигаловский район, р.п. Жигалово, ул. Партизанская». </w:t>
      </w:r>
    </w:p>
    <w:p w:rsidR="009D5E71" w:rsidRPr="009D5E71" w:rsidRDefault="009D5E71" w:rsidP="009D5E71">
      <w:pPr>
        <w:jc w:val="both"/>
        <w:rPr>
          <w:bCs/>
        </w:rPr>
      </w:pPr>
      <w:r w:rsidRPr="009D5E71">
        <w:rPr>
          <w:bCs/>
        </w:rPr>
        <w:t xml:space="preserve">         Объем средств, затраченный на благоустройство общественной территории, составил 3 286 000 рублей (три миллиона двести восемьдесят шесть тысяч рублей) из них средства бюджета Жигаловского муниципального образования составили 2 266 000 (два миллиона двести шестьдесят шесть тысяч рублей. </w:t>
      </w:r>
    </w:p>
    <w:p w:rsidR="009D5E71" w:rsidRPr="009D5E71" w:rsidRDefault="009D5E71" w:rsidP="009D5E71">
      <w:pPr>
        <w:jc w:val="both"/>
      </w:pPr>
      <w:r w:rsidRPr="009D5E71">
        <w:rPr>
          <w:bCs/>
        </w:rPr>
        <w:t xml:space="preserve">         </w:t>
      </w:r>
      <w:r w:rsidRPr="009D5E71">
        <w:rPr>
          <w:b/>
          <w:bCs/>
          <w:color w:val="FF0000"/>
        </w:rPr>
        <w:t xml:space="preserve"> </w:t>
      </w:r>
      <w:r w:rsidRPr="009D5E71">
        <w:t xml:space="preserve">25 сентября 2021 года состоялось одно из значимых событий для нашего поселка – открытие памятника участникам ВОВ после реконструкции. На открытии присутствовали Депутат Заксобрания Иркутской области Николай Труфанов, мэр МО «Жигаловский район» Федоровский И.Н. Благодаря реализации мероприятий перечня проектов народных инициатив Администрация Жигаловского муниципального образования смогла привести в надлежащий вид такое важное для местных жителей место – место памяти и скорби, место гордости и благодарности нашим доблестным воинам–участникам в Великой отечественной войне. </w:t>
      </w:r>
    </w:p>
    <w:p w:rsidR="009D5E71" w:rsidRPr="009D5E71" w:rsidRDefault="009D5E71" w:rsidP="009D5E71">
      <w:pPr>
        <w:shd w:val="clear" w:color="auto" w:fill="FFFFFF"/>
        <w:ind w:firstLine="567"/>
        <w:jc w:val="both"/>
        <w:outlineLvl w:val="2"/>
        <w:rPr>
          <w:shd w:val="clear" w:color="auto" w:fill="FFFFFF"/>
        </w:rPr>
      </w:pPr>
      <w:r w:rsidRPr="009D5E71">
        <w:rPr>
          <w:b/>
          <w:bCs/>
          <w:color w:val="FF0000"/>
        </w:rPr>
        <w:t xml:space="preserve"> </w:t>
      </w:r>
      <w:r w:rsidRPr="009D5E71">
        <w:t>Над памятником участникам ВОВ с 2021 года взято шефство волонтерским движением «Академия добра» МКОУ СОШ №2 п. Жигалово</w:t>
      </w:r>
      <w:r w:rsidRPr="009D5E71">
        <w:rPr>
          <w:shd w:val="clear" w:color="auto" w:fill="FFFFFF"/>
        </w:rPr>
        <w:t>, совместно с классным руководителем Молчановой Ольгой Владимировной. Хочется отметить, что волонтеры добросовестно ухаживают за памятником. Ребята убирают мусор и сухую листву, подметают всю асфальтную зону, убирают снег, прибирают Стеллу с фамилиями погибших.  </w:t>
      </w:r>
    </w:p>
    <w:p w:rsidR="009D5E71" w:rsidRPr="009D5E71" w:rsidRDefault="009D5E71" w:rsidP="009D5E71">
      <w:pPr>
        <w:ind w:firstLine="709"/>
        <w:jc w:val="both"/>
        <w:rPr>
          <w:bCs/>
        </w:rPr>
      </w:pPr>
      <w:r w:rsidRPr="009D5E71">
        <w:t xml:space="preserve">Также в рамках </w:t>
      </w:r>
      <w:r w:rsidRPr="009D5E71">
        <w:rPr>
          <w:bCs/>
        </w:rPr>
        <w:t xml:space="preserve">регионального проекта Иркутской области «Формирование комфортной городской среды в Иркутской области», входящей в национальный проект «Жилье и городская среда» и муниципальной программы «Формирование комфортной городской среды на территории Жигаловского муниципального образования на 2020-2024 годы ведется благоустройство общественной территории «Сквер ул. Ленская» (парк Петра и Февронии»). Программа Жигаловского муниципального образования рассчитана на 5 лет. Работа по разработке дизайн проекта и проектно-сметной документации была начата в 2018 году. К реализации непосредственно проекта администрация Жигаловского муниципального образования приступила в 2020 году. Разработанный дизайн проект и проектно-сметная документация в 2020 году прошли экспертизу, что позволило на 2021 год получить субсидию для реализации запланированных мероприятий. Весь проект благоустройства разбит на три зоны «Зона отдыха», </w:t>
      </w:r>
      <w:bookmarkStart w:id="28" w:name="_Hlk93323663"/>
      <w:r w:rsidRPr="009D5E71">
        <w:rPr>
          <w:bCs/>
        </w:rPr>
        <w:t>«Зона физкультурно-оздоровительная»</w:t>
      </w:r>
      <w:bookmarkEnd w:id="28"/>
      <w:r w:rsidRPr="009D5E71">
        <w:rPr>
          <w:bCs/>
        </w:rPr>
        <w:t xml:space="preserve">, «Зона культурно–массовых мероприятий» и соответственно весь проект будет реализовываться 3 года (по одной зоне в год). Общая стоимость проекта в ценах 2020 года составила 15 988 800 рублей.  </w:t>
      </w:r>
    </w:p>
    <w:p w:rsidR="009D5E71" w:rsidRPr="009D5E71" w:rsidRDefault="009D5E71" w:rsidP="009D5E71">
      <w:pPr>
        <w:ind w:firstLine="708"/>
        <w:jc w:val="both"/>
        <w:rPr>
          <w:bCs/>
        </w:rPr>
      </w:pPr>
      <w:r w:rsidRPr="009D5E71">
        <w:rPr>
          <w:bCs/>
        </w:rPr>
        <w:t xml:space="preserve">В 2021 году закончена «Зона отдыха», благоустроены прогулочные дорожки, установлено освещение, установлены скамейки с урнами, установлено ограждение по периметру «Зоны отдыха» с наступлением теплой погоды будут установлены цветники. Стоимость работ составила - 3 389 500 руб. </w:t>
      </w:r>
    </w:p>
    <w:p w:rsidR="009D5E71" w:rsidRPr="009D5E71" w:rsidRDefault="009D5E71" w:rsidP="009D5E71">
      <w:pPr>
        <w:ind w:firstLine="708"/>
        <w:jc w:val="both"/>
        <w:rPr>
          <w:bCs/>
        </w:rPr>
      </w:pPr>
      <w:r w:rsidRPr="009D5E71">
        <w:rPr>
          <w:bCs/>
        </w:rPr>
        <w:t xml:space="preserve">Однако, несмотря на то, что идет преображение и окультуривание внешнего вида парка, после окончания работ неоднократно отрывались крышки от мусорных бачков, стоящих рядом со скамейками и хуже всего во время проведения работ по укладке плитки на протяжении нескольких дней неизвестными, уже уложенная плитка, разбивалась тяжелыми предметами, что значительно затягивало выполнение работ, так как приходилось возвращаться и переделывать уже выполненную работу.  </w:t>
      </w:r>
    </w:p>
    <w:p w:rsidR="009D5E71" w:rsidRPr="009D5E71" w:rsidRDefault="009D5E71" w:rsidP="009D5E71">
      <w:pPr>
        <w:ind w:firstLine="709"/>
        <w:jc w:val="both"/>
      </w:pPr>
      <w:r w:rsidRPr="009D5E71">
        <w:t>В рамках исполнения полномочий по организации досуга населения на территории Жигаловского МО действует муниципальная программа «Культура Жигаловского муниципального образования на 2021-2025 годы», согласно которой осуществляется финансирование мероприятий, посвященных основным государственным праздникам и некоторым культурно-обрядовым.</w:t>
      </w:r>
    </w:p>
    <w:p w:rsidR="009D5E71" w:rsidRPr="009D5E71" w:rsidRDefault="009D5E71" w:rsidP="009D5E71">
      <w:pPr>
        <w:jc w:val="both"/>
      </w:pPr>
      <w:r w:rsidRPr="009D5E71">
        <w:t xml:space="preserve">          Кроме того, в рамках программы Культура действует ряд мероприятий, направленных на развитие физической культуры и спорта. Одним из таких мероприятий являются шахматы, шашки, футбол, велогонка, Жигаловский триатлон на призы главы Жигаловского МО, участие в котором принимают не только жители п. Жигалово, но и соседних муниципальных образований.</w:t>
      </w:r>
    </w:p>
    <w:p w:rsidR="009D5E71" w:rsidRPr="009D5E71" w:rsidRDefault="009D5E71" w:rsidP="009D5E71">
      <w:pPr>
        <w:pStyle w:val="aa"/>
        <w:shd w:val="clear" w:color="auto" w:fill="FFFFFF"/>
        <w:spacing w:before="0" w:after="0"/>
        <w:ind w:firstLine="567"/>
        <w:jc w:val="both"/>
        <w:rPr>
          <w:rFonts w:ascii="Times New Roman" w:hAnsi="Times New Roman" w:cs="Times New Roman"/>
          <w:sz w:val="20"/>
          <w:szCs w:val="20"/>
          <w:bdr w:val="none" w:sz="0" w:space="0" w:color="auto" w:frame="1"/>
        </w:rPr>
      </w:pPr>
      <w:r w:rsidRPr="009D5E71">
        <w:rPr>
          <w:rFonts w:ascii="Times New Roman" w:hAnsi="Times New Roman" w:cs="Times New Roman"/>
          <w:sz w:val="20"/>
          <w:szCs w:val="20"/>
        </w:rPr>
        <w:t xml:space="preserve">  19 декабря 2021 года было проведено официальное открытие центральной новогодней елки. Были подведены итоги конкурса ледовых фигур «Снежная фантазия», в котором приняли участие 12 команд (72 человека). В конкурсе приняли активное участие ученики и учителя Жигаловской СОШ №1 и СОШ№2, детский сад «Якорёк», волонтеры, Управление Культуры и спорта, МКУ, Администрация МО «Жигаловский район».  Все участники конкурса получили б</w:t>
      </w:r>
      <w:r w:rsidRPr="009D5E71">
        <w:rPr>
          <w:rFonts w:ascii="Times New Roman" w:hAnsi="Times New Roman" w:cs="Times New Roman"/>
          <w:sz w:val="20"/>
          <w:szCs w:val="20"/>
          <w:bdr w:val="none" w:sz="0" w:space="0" w:color="auto" w:frame="1"/>
        </w:rPr>
        <w:t xml:space="preserve">лагодарность за участие, сладкие призы, а победителям были вручены Почетная грамота и денежный сертификат. </w:t>
      </w:r>
    </w:p>
    <w:p w:rsidR="009D5E71" w:rsidRPr="009D5E71" w:rsidRDefault="009D5E71" w:rsidP="009D5E71">
      <w:pPr>
        <w:ind w:firstLine="709"/>
        <w:jc w:val="both"/>
      </w:pPr>
      <w:r w:rsidRPr="009D5E71">
        <w:t>Планы на 2022 год:</w:t>
      </w:r>
    </w:p>
    <w:p w:rsidR="009D5E71" w:rsidRPr="009D5E71" w:rsidRDefault="009D5E71" w:rsidP="009D5E71">
      <w:pPr>
        <w:ind w:firstLine="708"/>
        <w:jc w:val="both"/>
        <w:rPr>
          <w:bCs/>
        </w:rPr>
      </w:pPr>
      <w:r w:rsidRPr="009D5E71">
        <w:rPr>
          <w:bCs/>
        </w:rPr>
        <w:t>1.</w:t>
      </w:r>
      <w:r w:rsidRPr="009D5E71">
        <w:rPr>
          <w:b/>
          <w:bCs/>
          <w:color w:val="FF0000"/>
        </w:rPr>
        <w:t xml:space="preserve"> </w:t>
      </w:r>
      <w:r w:rsidRPr="009D5E71">
        <w:rPr>
          <w:bCs/>
        </w:rPr>
        <w:t xml:space="preserve">В рамках реализации мероприятий муниципальной программы «Формирование комфортной городской среды» в 2022 году планируется обустроить «Физкультурно оздоровительную зону» на территории «Сквер ул. Ленская» (парк Петра и Февронии»). </w:t>
      </w:r>
    </w:p>
    <w:p w:rsidR="009D5E71" w:rsidRPr="009D5E71" w:rsidRDefault="009D5E71" w:rsidP="009D5E71">
      <w:pPr>
        <w:ind w:firstLine="708"/>
        <w:jc w:val="both"/>
        <w:rPr>
          <w:color w:val="000000"/>
        </w:rPr>
      </w:pPr>
      <w:r w:rsidRPr="009D5E71">
        <w:t xml:space="preserve">2. В рамках реализации мероприятий перечня проектов народных инициатив будет проведено благоустройство территории ул. Советская-площадь Ленина. </w:t>
      </w:r>
    </w:p>
    <w:p w:rsidR="009D5E71" w:rsidRPr="009D5E71" w:rsidRDefault="009D5E71" w:rsidP="009D5E71">
      <w:pPr>
        <w:pStyle w:val="a6"/>
        <w:ind w:left="709"/>
        <w:jc w:val="both"/>
        <w:rPr>
          <w:sz w:val="20"/>
          <w:szCs w:val="20"/>
        </w:rPr>
      </w:pPr>
      <w:r w:rsidRPr="009D5E71">
        <w:rPr>
          <w:sz w:val="20"/>
          <w:szCs w:val="20"/>
        </w:rPr>
        <w:t xml:space="preserve">3. Ремонт дорожного полотна по ул. Мира, Неугодниковская, Карла </w:t>
      </w:r>
    </w:p>
    <w:p w:rsidR="009D5E71" w:rsidRPr="009D5E71" w:rsidRDefault="009D5E71" w:rsidP="009D5E71">
      <w:pPr>
        <w:pStyle w:val="a6"/>
        <w:ind w:left="0"/>
        <w:jc w:val="both"/>
        <w:rPr>
          <w:sz w:val="20"/>
          <w:szCs w:val="20"/>
        </w:rPr>
      </w:pPr>
      <w:r w:rsidRPr="009D5E71">
        <w:rPr>
          <w:sz w:val="20"/>
          <w:szCs w:val="20"/>
        </w:rPr>
        <w:t>Маркса.</w:t>
      </w:r>
    </w:p>
    <w:p w:rsidR="009D5E71" w:rsidRPr="009D5E71" w:rsidRDefault="009D5E71" w:rsidP="009D5E71">
      <w:pPr>
        <w:ind w:left="360"/>
        <w:jc w:val="both"/>
      </w:pPr>
      <w:r w:rsidRPr="009D5E71">
        <w:t xml:space="preserve">     4.В рамках реализации программы «Культура» будет проведено новое </w:t>
      </w:r>
    </w:p>
    <w:p w:rsidR="009D5E71" w:rsidRPr="009D5E71" w:rsidRDefault="009D5E71" w:rsidP="009D5E71">
      <w:pPr>
        <w:jc w:val="both"/>
      </w:pPr>
      <w:r w:rsidRPr="009D5E71">
        <w:t>мероприятие «Городки на кубок главы Жигаловского МО».</w:t>
      </w:r>
    </w:p>
    <w:p w:rsidR="009D5E71" w:rsidRPr="009D5E71" w:rsidRDefault="009D5E71" w:rsidP="009D5E71">
      <w:pPr>
        <w:jc w:val="both"/>
      </w:pPr>
      <w:r w:rsidRPr="009D5E71">
        <w:t xml:space="preserve">          Вашему вниманию был представлен отчет о деятельности Администрации Жигаловского МО за 2021 год. Более подробный отчет в цифрах будет представлен на отчете об исполнении бюджета за 2021 год в апреле 2022 года.</w:t>
      </w:r>
    </w:p>
    <w:p w:rsidR="009D5E71" w:rsidRPr="009D5E71" w:rsidRDefault="009D5E71" w:rsidP="004F6D83">
      <w:pPr>
        <w:jc w:val="both"/>
      </w:pPr>
    </w:p>
    <w:tbl>
      <w:tblPr>
        <w:tblW w:w="0" w:type="auto"/>
        <w:tblInd w:w="108" w:type="dxa"/>
        <w:tblLook w:val="04A0" w:firstRow="1" w:lastRow="0" w:firstColumn="1" w:lastColumn="0" w:noHBand="0" w:noVBand="1"/>
      </w:tblPr>
      <w:tblGrid>
        <w:gridCol w:w="5354"/>
        <w:gridCol w:w="4675"/>
      </w:tblGrid>
      <w:tr w:rsidR="009D5E71" w:rsidRPr="009D5E71" w:rsidTr="00964F31">
        <w:tc>
          <w:tcPr>
            <w:tcW w:w="5354" w:type="dxa"/>
            <w:shd w:val="clear" w:color="auto" w:fill="auto"/>
          </w:tcPr>
          <w:p w:rsidR="009D5E71" w:rsidRPr="009D5E71" w:rsidRDefault="009D5E71" w:rsidP="00964F31">
            <w:pPr>
              <w:ind w:firstLine="709"/>
              <w:jc w:val="both"/>
            </w:pPr>
            <w:r w:rsidRPr="009D5E71">
              <w:t>Глава Жигаловского</w:t>
            </w:r>
          </w:p>
          <w:p w:rsidR="009D5E71" w:rsidRPr="009D5E71" w:rsidRDefault="009D5E71" w:rsidP="00964F31">
            <w:pPr>
              <w:ind w:firstLine="709"/>
              <w:jc w:val="both"/>
            </w:pPr>
            <w:r w:rsidRPr="009D5E71">
              <w:t>муниципального образования</w:t>
            </w:r>
          </w:p>
        </w:tc>
        <w:tc>
          <w:tcPr>
            <w:tcW w:w="4675" w:type="dxa"/>
            <w:shd w:val="clear" w:color="auto" w:fill="auto"/>
          </w:tcPr>
          <w:p w:rsidR="009D5E71" w:rsidRPr="009D5E71" w:rsidRDefault="009D5E71" w:rsidP="00964F31">
            <w:pPr>
              <w:tabs>
                <w:tab w:val="left" w:pos="993"/>
              </w:tabs>
              <w:ind w:firstLine="709"/>
              <w:jc w:val="right"/>
            </w:pPr>
            <w:r w:rsidRPr="009D5E71">
              <w:t>Д.А. Лунёв</w:t>
            </w:r>
          </w:p>
        </w:tc>
      </w:tr>
    </w:tbl>
    <w:p w:rsidR="009D5E71" w:rsidRDefault="009D5E71" w:rsidP="009D5E71"/>
    <w:p w:rsidR="009D5E71" w:rsidRDefault="009D5E71" w:rsidP="009D5E71"/>
    <w:tbl>
      <w:tblPr>
        <w:tblStyle w:val="afa"/>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1"/>
      </w:tblGrid>
      <w:tr w:rsidR="004F6D83" w:rsidRPr="004F6D83" w:rsidTr="00964F31">
        <w:tc>
          <w:tcPr>
            <w:tcW w:w="10065" w:type="dxa"/>
          </w:tcPr>
          <w:p w:rsidR="004F6D83" w:rsidRPr="004F6D83" w:rsidRDefault="004F6D83" w:rsidP="004F6D83">
            <w:pPr>
              <w:keepNext/>
              <w:outlineLvl w:val="2"/>
              <w:rPr>
                <w:b/>
                <w:bCs/>
              </w:rPr>
            </w:pPr>
            <w:r w:rsidRPr="004F6D83">
              <w:rPr>
                <w:b/>
              </w:rPr>
              <w:lastRenderedPageBreak/>
              <w:t xml:space="preserve">                                                                           </w:t>
            </w:r>
            <w:r>
              <w:rPr>
                <w:b/>
              </w:rPr>
              <w:t xml:space="preserve">                </w:t>
            </w:r>
            <w:r w:rsidRPr="004F6D83">
              <w:rPr>
                <w:b/>
              </w:rPr>
              <w:t xml:space="preserve">  </w:t>
            </w:r>
            <w:r w:rsidRPr="004F6D83">
              <w:rPr>
                <w:b/>
                <w:bCs/>
              </w:rPr>
              <w:t>ДУМА</w:t>
            </w:r>
          </w:p>
          <w:p w:rsidR="004F6D83" w:rsidRPr="004F6D83" w:rsidRDefault="004F6D83" w:rsidP="004F6D83">
            <w:pPr>
              <w:keepNext/>
              <w:jc w:val="center"/>
              <w:outlineLvl w:val="2"/>
              <w:rPr>
                <w:b/>
              </w:rPr>
            </w:pPr>
            <w:r w:rsidRPr="004F6D83">
              <w:rPr>
                <w:b/>
              </w:rPr>
              <w:t>ЖИГАЛОВСКОГО МУНИЦИПАЛЬНОГО ОБРАЗОВАНИЯ</w:t>
            </w:r>
          </w:p>
          <w:p w:rsidR="004F6D83" w:rsidRPr="004F6D83" w:rsidRDefault="004F6D83" w:rsidP="004F6D83">
            <w:pPr>
              <w:jc w:val="center"/>
              <w:rPr>
                <w:b/>
              </w:rPr>
            </w:pPr>
            <w:r w:rsidRPr="004F6D83">
              <w:rPr>
                <w:b/>
              </w:rPr>
              <w:t>ПЯТОГО СОЗЫВА</w:t>
            </w:r>
          </w:p>
          <w:p w:rsidR="004F6D83" w:rsidRPr="004F6D83" w:rsidRDefault="004F6D83" w:rsidP="004F6D83">
            <w:pPr>
              <w:rPr>
                <w:b/>
              </w:rPr>
            </w:pPr>
            <w:r w:rsidRPr="004F6D83">
              <w:rPr>
                <w:b/>
                <w:bCs/>
              </w:rPr>
              <w:t xml:space="preserve">                                                                                          РЕШЕНИЕ</w:t>
            </w:r>
          </w:p>
          <w:tbl>
            <w:tblPr>
              <w:tblStyle w:val="af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5325"/>
            </w:tblGrid>
            <w:tr w:rsidR="004F6D83" w:rsidRPr="004F6D83" w:rsidTr="00964F31">
              <w:tc>
                <w:tcPr>
                  <w:tcW w:w="4740" w:type="dxa"/>
                </w:tcPr>
                <w:p w:rsidR="004F6D83" w:rsidRPr="004F6D83" w:rsidRDefault="004F6D83" w:rsidP="004F6D83">
                  <w:pPr>
                    <w:pStyle w:val="ad"/>
                    <w:ind w:firstLine="567"/>
                    <w:jc w:val="left"/>
                    <w:rPr>
                      <w:sz w:val="20"/>
                    </w:rPr>
                  </w:pPr>
                  <w:r w:rsidRPr="004F6D83">
                    <w:rPr>
                      <w:sz w:val="20"/>
                    </w:rPr>
                    <w:t>11.03.2022г. № 03-22</w:t>
                  </w:r>
                </w:p>
              </w:tc>
              <w:tc>
                <w:tcPr>
                  <w:tcW w:w="5325" w:type="dxa"/>
                </w:tcPr>
                <w:p w:rsidR="004F6D83" w:rsidRPr="004F6D83" w:rsidRDefault="004F6D83" w:rsidP="004F6D83">
                  <w:pPr>
                    <w:pStyle w:val="ad"/>
                    <w:ind w:left="1317"/>
                    <w:jc w:val="right"/>
                    <w:rPr>
                      <w:sz w:val="20"/>
                    </w:rPr>
                  </w:pPr>
                  <w:r w:rsidRPr="004F6D83">
                    <w:rPr>
                      <w:sz w:val="20"/>
                    </w:rPr>
                    <w:t>рп. Жигалово</w:t>
                  </w:r>
                </w:p>
              </w:tc>
            </w:tr>
            <w:tr w:rsidR="004F6D83" w:rsidRPr="004F6D83" w:rsidTr="004F6D83">
              <w:trPr>
                <w:trHeight w:val="1072"/>
              </w:trPr>
              <w:tc>
                <w:tcPr>
                  <w:tcW w:w="10065" w:type="dxa"/>
                  <w:gridSpan w:val="2"/>
                </w:tcPr>
                <w:p w:rsidR="004F6D83" w:rsidRPr="004F6D83" w:rsidRDefault="004F6D83" w:rsidP="004F6D83">
                  <w:pPr>
                    <w:pStyle w:val="31"/>
                    <w:tabs>
                      <w:tab w:val="left" w:pos="3140"/>
                      <w:tab w:val="center" w:pos="4749"/>
                    </w:tabs>
                    <w:spacing w:before="0"/>
                    <w:ind w:firstLine="709"/>
                    <w:outlineLvl w:val="2"/>
                    <w:rPr>
                      <w:rFonts w:ascii="Times New Roman" w:hAnsi="Times New Roman" w:cs="Times New Roman"/>
                      <w:color w:val="auto"/>
                      <w:sz w:val="20"/>
                    </w:rPr>
                  </w:pPr>
                  <w:r w:rsidRPr="004F6D83">
                    <w:rPr>
                      <w:rFonts w:ascii="Times New Roman" w:hAnsi="Times New Roman" w:cs="Times New Roman"/>
                      <w:color w:val="auto"/>
                      <w:sz w:val="20"/>
                    </w:rPr>
                    <w:t>О внесении изменений и дополнений в</w:t>
                  </w:r>
                </w:p>
                <w:p w:rsidR="004F6D83" w:rsidRPr="004F6D83" w:rsidRDefault="004F6D83" w:rsidP="004F6D83">
                  <w:pPr>
                    <w:pStyle w:val="31"/>
                    <w:tabs>
                      <w:tab w:val="left" w:pos="3140"/>
                      <w:tab w:val="center" w:pos="4749"/>
                    </w:tabs>
                    <w:spacing w:before="0"/>
                    <w:ind w:firstLine="709"/>
                    <w:outlineLvl w:val="2"/>
                    <w:rPr>
                      <w:rFonts w:ascii="Times New Roman" w:hAnsi="Times New Roman" w:cs="Times New Roman"/>
                      <w:color w:val="auto"/>
                      <w:sz w:val="20"/>
                    </w:rPr>
                  </w:pPr>
                  <w:r w:rsidRPr="004F6D83">
                    <w:rPr>
                      <w:rFonts w:ascii="Times New Roman" w:hAnsi="Times New Roman" w:cs="Times New Roman"/>
                      <w:color w:val="auto"/>
                      <w:sz w:val="20"/>
                    </w:rPr>
                    <w:t>Устав Жигаловского муниципального</w:t>
                  </w:r>
                </w:p>
                <w:p w:rsidR="004F6D83" w:rsidRPr="004F6D83" w:rsidRDefault="004F6D83" w:rsidP="004F6D83">
                  <w:pPr>
                    <w:pStyle w:val="31"/>
                    <w:tabs>
                      <w:tab w:val="left" w:pos="3140"/>
                      <w:tab w:val="center" w:pos="4749"/>
                    </w:tabs>
                    <w:spacing w:before="0"/>
                    <w:ind w:firstLine="709"/>
                    <w:outlineLvl w:val="2"/>
                    <w:rPr>
                      <w:rFonts w:ascii="Times New Roman" w:hAnsi="Times New Roman" w:cs="Times New Roman"/>
                      <w:color w:val="auto"/>
                      <w:sz w:val="20"/>
                    </w:rPr>
                  </w:pPr>
                  <w:r w:rsidRPr="004F6D83">
                    <w:rPr>
                      <w:rFonts w:ascii="Times New Roman" w:hAnsi="Times New Roman" w:cs="Times New Roman"/>
                      <w:color w:val="auto"/>
                      <w:sz w:val="20"/>
                    </w:rPr>
                    <w:t>образования, утвержденного решением</w:t>
                  </w:r>
                </w:p>
                <w:p w:rsidR="004F6D83" w:rsidRPr="004F6D83" w:rsidRDefault="004F6D83" w:rsidP="004F6D83">
                  <w:pPr>
                    <w:pStyle w:val="31"/>
                    <w:tabs>
                      <w:tab w:val="left" w:pos="3140"/>
                      <w:tab w:val="center" w:pos="4749"/>
                    </w:tabs>
                    <w:spacing w:before="0"/>
                    <w:ind w:firstLine="709"/>
                    <w:outlineLvl w:val="2"/>
                    <w:rPr>
                      <w:rFonts w:ascii="Times New Roman" w:hAnsi="Times New Roman" w:cs="Times New Roman"/>
                      <w:color w:val="auto"/>
                      <w:sz w:val="20"/>
                    </w:rPr>
                  </w:pPr>
                  <w:r w:rsidRPr="004F6D83">
                    <w:rPr>
                      <w:rFonts w:ascii="Times New Roman" w:hAnsi="Times New Roman" w:cs="Times New Roman"/>
                      <w:color w:val="auto"/>
                      <w:sz w:val="20"/>
                    </w:rPr>
                    <w:t>Думы Жигаловского городского</w:t>
                  </w:r>
                </w:p>
                <w:p w:rsidR="004F6D83" w:rsidRPr="004F6D83" w:rsidRDefault="004F6D83" w:rsidP="004F6D83">
                  <w:pPr>
                    <w:pStyle w:val="31"/>
                    <w:tabs>
                      <w:tab w:val="left" w:pos="3140"/>
                      <w:tab w:val="center" w:pos="4749"/>
                    </w:tabs>
                    <w:spacing w:before="0"/>
                    <w:ind w:firstLine="709"/>
                    <w:outlineLvl w:val="2"/>
                    <w:rPr>
                      <w:rFonts w:ascii="Times New Roman" w:hAnsi="Times New Roman" w:cs="Times New Roman"/>
                      <w:color w:val="auto"/>
                      <w:sz w:val="20"/>
                    </w:rPr>
                  </w:pPr>
                  <w:r w:rsidRPr="004F6D83">
                    <w:rPr>
                      <w:rFonts w:ascii="Times New Roman" w:hAnsi="Times New Roman" w:cs="Times New Roman"/>
                      <w:color w:val="auto"/>
                      <w:sz w:val="20"/>
                    </w:rPr>
                    <w:t>поселения № 05 от 19.12.2005 г.</w:t>
                  </w:r>
                </w:p>
                <w:p w:rsidR="004F6D83" w:rsidRPr="004F6D83" w:rsidRDefault="004F6D83" w:rsidP="004F6D83">
                  <w:pPr>
                    <w:ind w:firstLine="709"/>
                    <w:outlineLvl w:val="0"/>
                    <w:rPr>
                      <w:b/>
                    </w:rPr>
                  </w:pPr>
                </w:p>
              </w:tc>
            </w:tr>
          </w:tbl>
          <w:p w:rsidR="004F6D83" w:rsidRPr="004F6D83" w:rsidRDefault="004F6D83" w:rsidP="004F6D83">
            <w:pPr>
              <w:jc w:val="both"/>
            </w:pPr>
            <w:r>
              <w:t xml:space="preserve">          </w:t>
            </w:r>
            <w:r w:rsidRPr="004F6D83">
              <w:t>В целях приведения в соответствие с требованиями действующего законодательства Устава Жигаловского муниципального образования, утвержденного решением Думы Жигаловского городского поселения от 19.12.2005 г. № 05 (далее – Устав), руководствуясь ст. 17 Федерального закона «Об общих принципах организации местного самоуправления в Российской Федерации» № 131-ФЗ от 06.10.2003 г., Дума Жигаловского муниципального образования</w:t>
            </w:r>
          </w:p>
          <w:p w:rsidR="004F6D83" w:rsidRPr="004F6D83" w:rsidRDefault="004F6D83" w:rsidP="004F6D83">
            <w:pPr>
              <w:ind w:firstLine="709"/>
              <w:jc w:val="both"/>
            </w:pPr>
            <w:r w:rsidRPr="004F6D83">
              <w:t>РЕШИЛА:</w:t>
            </w:r>
          </w:p>
          <w:p w:rsidR="004F6D83" w:rsidRPr="004F6D83" w:rsidRDefault="004F6D83" w:rsidP="00964F31">
            <w:pPr>
              <w:pStyle w:val="a6"/>
              <w:ind w:left="0" w:firstLine="709"/>
              <w:jc w:val="both"/>
              <w:rPr>
                <w:sz w:val="20"/>
                <w:szCs w:val="20"/>
              </w:rPr>
            </w:pPr>
            <w:r w:rsidRPr="004F6D83">
              <w:rPr>
                <w:sz w:val="20"/>
                <w:szCs w:val="20"/>
              </w:rPr>
              <w:t>1.Внести следующие изменения и дополнения в Устав:</w:t>
            </w:r>
          </w:p>
          <w:p w:rsidR="004F6D83" w:rsidRPr="004F6D83" w:rsidRDefault="004F6D83" w:rsidP="00964F31">
            <w:pPr>
              <w:pStyle w:val="a6"/>
              <w:ind w:left="0" w:firstLine="709"/>
              <w:jc w:val="both"/>
              <w:rPr>
                <w:sz w:val="20"/>
                <w:szCs w:val="20"/>
              </w:rPr>
            </w:pPr>
            <w:r w:rsidRPr="004F6D83">
              <w:rPr>
                <w:sz w:val="20"/>
                <w:szCs w:val="20"/>
              </w:rPr>
              <w:t>1.1. пункт 4.1 части 1 статьи 5 изложить в следующей редакции:</w:t>
            </w:r>
          </w:p>
          <w:p w:rsidR="004F6D83" w:rsidRPr="004F6D83" w:rsidRDefault="004F6D83" w:rsidP="00964F31">
            <w:pPr>
              <w:autoSpaceDE w:val="0"/>
              <w:autoSpaceDN w:val="0"/>
              <w:adjustRightInd w:val="0"/>
              <w:ind w:firstLine="709"/>
              <w:jc w:val="both"/>
            </w:pPr>
            <w:r w:rsidRPr="004F6D83">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F6D83" w:rsidRPr="004F6D83" w:rsidRDefault="004F6D83" w:rsidP="00964F31">
            <w:pPr>
              <w:jc w:val="both"/>
            </w:pPr>
            <w:r w:rsidRPr="004F6D83">
              <w:t xml:space="preserve">          1.2. в пункте 5 части 1 статьи 5 слова «осуществление муниципального контроля за сохранностью автомобильных дорог местного значения…» заменить на слова «осуществление муниципального контроля на автомобильном транспорте и в дорожном хозяйстве…»; </w:t>
            </w:r>
          </w:p>
          <w:p w:rsidR="004F6D83" w:rsidRPr="004F6D83" w:rsidRDefault="004F6D83" w:rsidP="00964F31">
            <w:pPr>
              <w:jc w:val="both"/>
            </w:pPr>
            <w:r w:rsidRPr="004F6D83">
              <w:t xml:space="preserve">          1.3. пункт 20 части 1 статьи 5 изложить в следующей редакции:</w:t>
            </w:r>
          </w:p>
          <w:p w:rsidR="004F6D83" w:rsidRPr="004F6D83" w:rsidRDefault="004F6D83" w:rsidP="00964F31">
            <w:pPr>
              <w:autoSpaceDE w:val="0"/>
              <w:autoSpaceDN w:val="0"/>
              <w:adjustRightInd w:val="0"/>
              <w:ind w:firstLine="709"/>
              <w:jc w:val="both"/>
            </w:pPr>
            <w:r w:rsidRPr="004F6D83">
              <w:t>«20)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F6D83" w:rsidRPr="004F6D83" w:rsidRDefault="004F6D83" w:rsidP="00964F31">
            <w:pPr>
              <w:autoSpaceDE w:val="0"/>
              <w:autoSpaceDN w:val="0"/>
              <w:adjustRightInd w:val="0"/>
              <w:ind w:firstLine="709"/>
              <w:jc w:val="both"/>
            </w:pPr>
            <w:r w:rsidRPr="004F6D83">
              <w:t>1.4. часть 1 статьи 5 дополнить пунктами 21.1 и 21.2 следующего содержания:</w:t>
            </w:r>
          </w:p>
          <w:p w:rsidR="004F6D83" w:rsidRPr="004F6D83" w:rsidRDefault="004F6D83" w:rsidP="00964F31">
            <w:pPr>
              <w:autoSpaceDE w:val="0"/>
              <w:autoSpaceDN w:val="0"/>
              <w:adjustRightInd w:val="0"/>
              <w:ind w:firstLine="709"/>
              <w:jc w:val="both"/>
            </w:pPr>
            <w:r w:rsidRPr="004F6D83">
              <w:t>«21.1.) принятие решений о создании, об упразднении лесничеств, создаваемых в их составе участковых лесничеств, расположенных на землях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Поселения.</w:t>
            </w:r>
          </w:p>
          <w:p w:rsidR="004F6D83" w:rsidRPr="004F6D83" w:rsidRDefault="004F6D83" w:rsidP="00964F31">
            <w:pPr>
              <w:autoSpaceDE w:val="0"/>
              <w:autoSpaceDN w:val="0"/>
              <w:adjustRightInd w:val="0"/>
              <w:ind w:firstLine="709"/>
              <w:jc w:val="both"/>
            </w:pPr>
            <w:r w:rsidRPr="004F6D83">
              <w:t xml:space="preserve">21.2.) осуществление мероприятий по лесоустройству в отношении лесов, расположенных на землях Поселения»;  </w:t>
            </w:r>
          </w:p>
          <w:p w:rsidR="004F6D83" w:rsidRPr="004F6D83" w:rsidRDefault="004F6D83" w:rsidP="00964F31">
            <w:pPr>
              <w:autoSpaceDE w:val="0"/>
              <w:autoSpaceDN w:val="0"/>
              <w:adjustRightInd w:val="0"/>
              <w:ind w:firstLine="709"/>
              <w:jc w:val="both"/>
            </w:pPr>
            <w:r w:rsidRPr="004F6D83">
              <w:t>1.5.  в пункте 27 части 1 статьи 5 слова «использования и охраны» заменить на слова «охраны и использования»;</w:t>
            </w:r>
          </w:p>
          <w:p w:rsidR="004F6D83" w:rsidRPr="004F6D83" w:rsidRDefault="004F6D83" w:rsidP="00964F31">
            <w:pPr>
              <w:autoSpaceDE w:val="0"/>
              <w:autoSpaceDN w:val="0"/>
              <w:adjustRightInd w:val="0"/>
              <w:ind w:firstLine="709"/>
              <w:jc w:val="both"/>
            </w:pPr>
            <w:r w:rsidRPr="004F6D83">
              <w:t>1.6.  в пункте 34 части 1 статьи 5 исключить слова «проведение открытого аукциона на право заключить договор о создании искусственного земельного участка»;</w:t>
            </w:r>
          </w:p>
          <w:p w:rsidR="004F6D83" w:rsidRPr="004F6D83" w:rsidRDefault="004F6D83" w:rsidP="00964F31">
            <w:pPr>
              <w:autoSpaceDE w:val="0"/>
              <w:autoSpaceDN w:val="0"/>
              <w:adjustRightInd w:val="0"/>
              <w:ind w:firstLine="709"/>
              <w:jc w:val="both"/>
            </w:pPr>
            <w:r w:rsidRPr="004F6D83">
              <w:t>1.7.  часть 4 статьи 13 изложить в следующей редакции:</w:t>
            </w:r>
          </w:p>
          <w:p w:rsidR="004F6D83" w:rsidRPr="004F6D83" w:rsidRDefault="004F6D83" w:rsidP="00964F31">
            <w:pPr>
              <w:pStyle w:val="ConsNormal"/>
              <w:ind w:firstLine="709"/>
              <w:jc w:val="both"/>
              <w:rPr>
                <w:rFonts w:ascii="Times New Roman" w:eastAsia="Calibri" w:hAnsi="Times New Roman" w:cs="Times New Roman"/>
                <w:lang w:eastAsia="en-US"/>
              </w:rPr>
            </w:pPr>
            <w:r w:rsidRPr="004F6D83">
              <w:rPr>
                <w:rFonts w:ascii="Times New Roman" w:hAnsi="Times New Roman" w:cs="Times New Roman"/>
              </w:rPr>
              <w:t xml:space="preserve">«4. </w:t>
            </w:r>
            <w:r w:rsidRPr="004F6D83">
              <w:rPr>
                <w:rFonts w:ascii="Times New Roman" w:eastAsia="Calibri" w:hAnsi="Times New Roman" w:cs="Times New Roman"/>
                <w:lang w:eastAsia="en-US"/>
              </w:rPr>
              <w:t>Порядок организации и проведения публичных слушаний определяется Уставом Поселения и (или)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Жигаловского муниципального образования в информационно-телекоммуникационной сети «Интернет» или в случае, если  Поселение не имеет возможности  размещать информацию  о своей деятельности в информационно-телекоммуникационной сети «Интернет», на официальном сайте Иркутской области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F6D83" w:rsidRPr="004F6D83" w:rsidRDefault="004F6D83" w:rsidP="00964F31">
            <w:pPr>
              <w:pStyle w:val="ConsNormal"/>
              <w:ind w:firstLine="709"/>
              <w:jc w:val="both"/>
              <w:rPr>
                <w:rFonts w:ascii="Times New Roman" w:hAnsi="Times New Roman" w:cs="Times New Roman"/>
              </w:rPr>
            </w:pPr>
            <w:r w:rsidRPr="004F6D83">
              <w:rPr>
                <w:rFonts w:ascii="Times New Roman" w:eastAsia="Calibri" w:hAnsi="Times New Roman" w:cs="Times New Roman"/>
                <w:lang w:eastAsia="en-US"/>
              </w:rPr>
              <w:t>1.8. в части 5 статьи 13 слова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 заменить на слова «</w:t>
            </w:r>
            <w:r w:rsidRPr="004F6D83">
              <w:rPr>
                <w:rFonts w:ascii="Times New Roman" w:hAnsi="Times New Roman" w:cs="Times New Roman"/>
              </w:rPr>
              <w:t>проводятся публичные слушания или общественные обсуждения в соответствии с законодательством о градостроительной деятельности»;</w:t>
            </w:r>
          </w:p>
          <w:p w:rsidR="004F6D83" w:rsidRPr="004F6D83" w:rsidRDefault="004F6D83" w:rsidP="00964F31">
            <w:pPr>
              <w:pStyle w:val="ConsNormal"/>
              <w:ind w:firstLine="709"/>
              <w:jc w:val="both"/>
              <w:rPr>
                <w:rFonts w:ascii="Times New Roman" w:hAnsi="Times New Roman" w:cs="Times New Roman"/>
              </w:rPr>
            </w:pPr>
            <w:r w:rsidRPr="004F6D83">
              <w:rPr>
                <w:rFonts w:ascii="Times New Roman" w:hAnsi="Times New Roman" w:cs="Times New Roman"/>
              </w:rPr>
              <w:t xml:space="preserve">1.9.  в часть 1 статьи 29 внести абзац следующего содержания: </w:t>
            </w:r>
          </w:p>
          <w:p w:rsidR="004F6D83" w:rsidRPr="004F6D83" w:rsidRDefault="004F6D83" w:rsidP="00964F31">
            <w:pPr>
              <w:pStyle w:val="ConsNormal"/>
              <w:ind w:firstLine="709"/>
              <w:jc w:val="both"/>
              <w:rPr>
                <w:rFonts w:ascii="Times New Roman" w:hAnsi="Times New Roman" w:cs="Times New Roman"/>
              </w:rPr>
            </w:pPr>
            <w:r w:rsidRPr="004F6D83">
              <w:rPr>
                <w:rFonts w:ascii="Times New Roman" w:hAnsi="Times New Roman" w:cs="Times New Roman"/>
              </w:rPr>
              <w:t>«1. Депутат Думы Поселения не может занимать государственные должности, а также должности государственной гражданской службы и должности муниципальной службы»;</w:t>
            </w:r>
          </w:p>
          <w:p w:rsidR="004F6D83" w:rsidRPr="004F6D83" w:rsidRDefault="004F6D83" w:rsidP="00964F31">
            <w:pPr>
              <w:pStyle w:val="ConsNormal"/>
              <w:ind w:firstLine="709"/>
              <w:jc w:val="both"/>
              <w:rPr>
                <w:rFonts w:ascii="Times New Roman" w:hAnsi="Times New Roman" w:cs="Times New Roman"/>
              </w:rPr>
            </w:pPr>
            <w:r w:rsidRPr="004F6D83">
              <w:rPr>
                <w:rFonts w:ascii="Times New Roman" w:hAnsi="Times New Roman" w:cs="Times New Roman"/>
              </w:rPr>
              <w:t>1.10. пункт 7 части 1 статьи 29 изложить в следующей редакции:</w:t>
            </w:r>
          </w:p>
          <w:p w:rsidR="004F6D83" w:rsidRPr="004F6D83" w:rsidRDefault="004F6D83" w:rsidP="00964F31">
            <w:pPr>
              <w:pStyle w:val="ConsNormal"/>
              <w:ind w:firstLine="709"/>
              <w:jc w:val="both"/>
              <w:rPr>
                <w:rFonts w:ascii="Times New Roman" w:hAnsi="Times New Roman" w:cs="Times New Roman"/>
              </w:rPr>
            </w:pPr>
            <w:r w:rsidRPr="004F6D83">
              <w:rPr>
                <w:rFonts w:ascii="Times New Roman" w:hAnsi="Times New Roman" w:cs="Times New Roman"/>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быть избранным в органы местного самоуправления, если иное не предусмотрено международным договором  Российской Федерации»; </w:t>
            </w:r>
          </w:p>
          <w:p w:rsidR="004F6D83" w:rsidRPr="004F6D83" w:rsidRDefault="004F6D83" w:rsidP="00964F31">
            <w:pPr>
              <w:pStyle w:val="ConsNormal"/>
              <w:ind w:firstLine="709"/>
              <w:jc w:val="both"/>
              <w:rPr>
                <w:rFonts w:ascii="Times New Roman" w:hAnsi="Times New Roman" w:cs="Times New Roman"/>
              </w:rPr>
            </w:pPr>
            <w:r w:rsidRPr="004F6D83">
              <w:rPr>
                <w:rFonts w:ascii="Times New Roman" w:hAnsi="Times New Roman" w:cs="Times New Roman"/>
              </w:rPr>
              <w:t>1.11. пункт 9 части 1 статьи 34 изложить в следующей редакции:</w:t>
            </w:r>
          </w:p>
          <w:p w:rsidR="004F6D83" w:rsidRPr="004F6D83" w:rsidRDefault="004F6D83" w:rsidP="00964F31">
            <w:pPr>
              <w:pStyle w:val="ConsNormal"/>
              <w:ind w:firstLine="709"/>
              <w:jc w:val="both"/>
              <w:rPr>
                <w:rFonts w:ascii="Times New Roman" w:hAnsi="Times New Roman" w:cs="Times New Roman"/>
              </w:rPr>
            </w:pPr>
            <w:r w:rsidRPr="004F6D83">
              <w:rPr>
                <w:rFonts w:ascii="Times New Roman" w:hAnsi="Times New Roman" w:cs="Times New Roman"/>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F6D83" w:rsidRPr="004F6D83" w:rsidRDefault="004F6D83" w:rsidP="00964F31">
            <w:pPr>
              <w:pStyle w:val="ConsNormal"/>
              <w:ind w:firstLine="709"/>
              <w:jc w:val="both"/>
              <w:rPr>
                <w:rFonts w:ascii="Times New Roman" w:hAnsi="Times New Roman" w:cs="Times New Roman"/>
              </w:rPr>
            </w:pPr>
            <w:r w:rsidRPr="004F6D83">
              <w:rPr>
                <w:rFonts w:ascii="Times New Roman" w:hAnsi="Times New Roman" w:cs="Times New Roman"/>
              </w:rPr>
              <w:t>1.12 статью 41 изложить в следующей редакции:</w:t>
            </w:r>
          </w:p>
          <w:p w:rsidR="004F6D83" w:rsidRPr="004F6D83" w:rsidRDefault="004F6D83" w:rsidP="00964F31">
            <w:pPr>
              <w:autoSpaceDE w:val="0"/>
              <w:autoSpaceDN w:val="0"/>
              <w:adjustRightInd w:val="0"/>
              <w:ind w:firstLine="709"/>
              <w:jc w:val="both"/>
            </w:pPr>
            <w:r w:rsidRPr="004F6D83">
              <w:t xml:space="preserve"> «Статья 41. Муниципальный контроль</w:t>
            </w:r>
          </w:p>
          <w:p w:rsidR="004F6D83" w:rsidRPr="004F6D83" w:rsidRDefault="004F6D83" w:rsidP="00964F31">
            <w:pPr>
              <w:autoSpaceDE w:val="0"/>
              <w:autoSpaceDN w:val="0"/>
              <w:adjustRightInd w:val="0"/>
              <w:ind w:firstLine="709"/>
              <w:jc w:val="both"/>
            </w:pPr>
            <w:r w:rsidRPr="004F6D83">
              <w:t xml:space="preserve">1. Органы местного самоуправления Жигаловского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 </w:t>
            </w:r>
          </w:p>
          <w:p w:rsidR="004F6D83" w:rsidRPr="004F6D83" w:rsidRDefault="004F6D83" w:rsidP="00964F31">
            <w:pPr>
              <w:autoSpaceDE w:val="0"/>
              <w:autoSpaceDN w:val="0"/>
              <w:adjustRightInd w:val="0"/>
              <w:ind w:firstLine="709"/>
              <w:jc w:val="both"/>
            </w:pPr>
            <w:r w:rsidRPr="004F6D83">
              <w:t xml:space="preserve">Муниципальный контроль подлежит осуществлению при наличии в границах Жигаловского муниципального образования объектов соответствующего вида контроля. </w:t>
            </w:r>
          </w:p>
          <w:p w:rsidR="004F6D83" w:rsidRPr="004F6D83" w:rsidRDefault="004F6D83" w:rsidP="00964F31">
            <w:pPr>
              <w:ind w:firstLine="709"/>
              <w:jc w:val="both"/>
            </w:pPr>
            <w:r w:rsidRPr="004F6D83">
              <w:t xml:space="preserve">2. Определение органов местного самоуправления Жигаловского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осуществляется в соответствии с Положением о муниципальном контроле, утверждаемым Думой Жигаловского муниципального образования.  </w:t>
            </w:r>
          </w:p>
          <w:p w:rsidR="004F6D83" w:rsidRPr="004F6D83" w:rsidRDefault="004F6D83" w:rsidP="004F6D83">
            <w:pPr>
              <w:ind w:firstLine="709"/>
              <w:jc w:val="both"/>
            </w:pPr>
            <w:r w:rsidRPr="004F6D83">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4F6D83" w:rsidRPr="004F6D83" w:rsidRDefault="004F6D83" w:rsidP="00964F31">
            <w:pPr>
              <w:pStyle w:val="a6"/>
              <w:ind w:left="0" w:firstLine="709"/>
              <w:jc w:val="both"/>
              <w:rPr>
                <w:spacing w:val="1"/>
                <w:sz w:val="20"/>
                <w:szCs w:val="20"/>
              </w:rPr>
            </w:pPr>
            <w:r w:rsidRPr="004F6D83">
              <w:rPr>
                <w:sz w:val="20"/>
                <w:szCs w:val="20"/>
              </w:rPr>
              <w:t xml:space="preserve">2. Поручить Главе Жигаловского </w:t>
            </w:r>
            <w:r w:rsidRPr="004F6D83">
              <w:rPr>
                <w:spacing w:val="1"/>
                <w:sz w:val="20"/>
                <w:szCs w:val="20"/>
              </w:rPr>
              <w:t>муниципального образования</w:t>
            </w:r>
            <w:r w:rsidRPr="004F6D83">
              <w:rPr>
                <w:sz w:val="20"/>
                <w:szCs w:val="20"/>
              </w:rPr>
              <w:t xml:space="preserve"> обеспечить государственную регистрацию настоящего решения в соответствии с действующим законодательством.</w:t>
            </w:r>
          </w:p>
          <w:p w:rsidR="004F6D83" w:rsidRPr="004F6D83" w:rsidRDefault="004F6D83" w:rsidP="00964F31">
            <w:pPr>
              <w:pStyle w:val="a6"/>
              <w:shd w:val="clear" w:color="auto" w:fill="FFFFFF"/>
              <w:tabs>
                <w:tab w:val="left" w:pos="629"/>
              </w:tabs>
              <w:ind w:left="0" w:firstLine="709"/>
              <w:jc w:val="both"/>
              <w:rPr>
                <w:spacing w:val="1"/>
                <w:sz w:val="20"/>
                <w:szCs w:val="20"/>
              </w:rPr>
            </w:pPr>
            <w:r w:rsidRPr="004F6D83">
              <w:rPr>
                <w:spacing w:val="1"/>
                <w:sz w:val="20"/>
                <w:szCs w:val="20"/>
              </w:rPr>
              <w:t>3. Настоящее решение подлежит опубликованию в «Спецвыпуск Жигалово» и размещению на официальном сайте Жигаловского МО в сети интернет после государственной регистрации.</w:t>
            </w:r>
          </w:p>
          <w:p w:rsidR="004F6D83" w:rsidRPr="004F6D83" w:rsidRDefault="004F6D83" w:rsidP="00964F31">
            <w:pPr>
              <w:pStyle w:val="a6"/>
              <w:ind w:left="0" w:firstLine="709"/>
              <w:jc w:val="both"/>
              <w:rPr>
                <w:sz w:val="20"/>
                <w:szCs w:val="20"/>
              </w:rPr>
            </w:pPr>
            <w:r w:rsidRPr="004F6D83">
              <w:rPr>
                <w:spacing w:val="1"/>
                <w:sz w:val="20"/>
                <w:szCs w:val="20"/>
              </w:rPr>
              <w:t xml:space="preserve">4. </w:t>
            </w:r>
            <w:r w:rsidRPr="004F6D83">
              <w:rPr>
                <w:rFonts w:eastAsia="Calibri"/>
                <w:sz w:val="20"/>
                <w:szCs w:val="20"/>
              </w:rPr>
              <w:t>Настоящее решение вступает в силу с даты его официального опубликования.</w:t>
            </w:r>
          </w:p>
          <w:p w:rsidR="004F6D83" w:rsidRPr="004F6D83" w:rsidRDefault="004F6D83" w:rsidP="00964F31">
            <w:pPr>
              <w:pStyle w:val="a6"/>
              <w:ind w:left="0" w:firstLine="709"/>
              <w:jc w:val="both"/>
              <w:rPr>
                <w:spacing w:val="1"/>
                <w:sz w:val="20"/>
                <w:szCs w:val="20"/>
              </w:rPr>
            </w:pPr>
            <w:r w:rsidRPr="004F6D83">
              <w:rPr>
                <w:spacing w:val="3"/>
                <w:sz w:val="20"/>
                <w:szCs w:val="20"/>
              </w:rPr>
              <w:t xml:space="preserve">5. Ответственность за исполнение настоящего решения возложить на Главу Жигаловского </w:t>
            </w:r>
            <w:r w:rsidRPr="004F6D83">
              <w:rPr>
                <w:spacing w:val="1"/>
                <w:sz w:val="20"/>
                <w:szCs w:val="20"/>
              </w:rPr>
              <w:t>муниципального образования.</w:t>
            </w:r>
          </w:p>
          <w:p w:rsidR="004F6D83" w:rsidRPr="004F6D83" w:rsidRDefault="004F6D83" w:rsidP="004F6D83">
            <w:pPr>
              <w:jc w:val="both"/>
              <w:rPr>
                <w:spacing w:val="1"/>
              </w:rPr>
            </w:pPr>
          </w:p>
          <w:p w:rsidR="004F6D83" w:rsidRPr="004F6D83" w:rsidRDefault="004F6D83" w:rsidP="00964F31">
            <w:pPr>
              <w:pStyle w:val="a6"/>
              <w:ind w:left="0" w:firstLine="709"/>
              <w:jc w:val="both"/>
              <w:rPr>
                <w:sz w:val="20"/>
                <w:szCs w:val="20"/>
              </w:rPr>
            </w:pPr>
            <w:r w:rsidRPr="004F6D83">
              <w:rPr>
                <w:sz w:val="20"/>
                <w:szCs w:val="20"/>
              </w:rPr>
              <w:t>Председатель Думы Жигаловского</w:t>
            </w:r>
          </w:p>
          <w:p w:rsidR="004F6D83" w:rsidRPr="004F6D83" w:rsidRDefault="004F6D83" w:rsidP="00964F31">
            <w:pPr>
              <w:pStyle w:val="a6"/>
              <w:ind w:left="0" w:firstLine="709"/>
              <w:jc w:val="both"/>
              <w:rPr>
                <w:sz w:val="20"/>
                <w:szCs w:val="20"/>
              </w:rPr>
            </w:pPr>
            <w:r w:rsidRPr="004F6D83">
              <w:rPr>
                <w:sz w:val="20"/>
                <w:szCs w:val="20"/>
              </w:rPr>
              <w:t>муниципального образования</w:t>
            </w:r>
            <w:r w:rsidRPr="004F6D83">
              <w:rPr>
                <w:sz w:val="20"/>
                <w:szCs w:val="20"/>
              </w:rPr>
              <w:tab/>
            </w:r>
            <w:r w:rsidRPr="004F6D83">
              <w:rPr>
                <w:sz w:val="20"/>
                <w:szCs w:val="20"/>
              </w:rPr>
              <w:tab/>
            </w:r>
            <w:r w:rsidRPr="004F6D83">
              <w:rPr>
                <w:sz w:val="20"/>
                <w:szCs w:val="20"/>
              </w:rPr>
              <w:tab/>
            </w:r>
            <w:r w:rsidRPr="004F6D83">
              <w:rPr>
                <w:sz w:val="20"/>
                <w:szCs w:val="20"/>
              </w:rPr>
              <w:tab/>
              <w:t>А.М. Тарасенко</w:t>
            </w:r>
          </w:p>
          <w:p w:rsidR="004F6D83" w:rsidRPr="004F6D83" w:rsidRDefault="004F6D83" w:rsidP="00964F31">
            <w:pPr>
              <w:pStyle w:val="a6"/>
              <w:ind w:left="0" w:firstLine="709"/>
              <w:jc w:val="both"/>
              <w:rPr>
                <w:sz w:val="20"/>
                <w:szCs w:val="20"/>
              </w:rPr>
            </w:pPr>
          </w:p>
          <w:p w:rsidR="004F6D83" w:rsidRPr="004F6D83" w:rsidRDefault="004F6D83" w:rsidP="00964F31">
            <w:pPr>
              <w:ind w:firstLine="709"/>
              <w:jc w:val="both"/>
            </w:pPr>
            <w:r w:rsidRPr="004F6D83">
              <w:t>Глава Жигаловского</w:t>
            </w:r>
          </w:p>
          <w:p w:rsidR="004F6D83" w:rsidRPr="004F6D83" w:rsidRDefault="004F6D83" w:rsidP="00964F31">
            <w:pPr>
              <w:pStyle w:val="a6"/>
              <w:ind w:left="0" w:firstLine="709"/>
              <w:jc w:val="both"/>
              <w:rPr>
                <w:spacing w:val="1"/>
                <w:sz w:val="20"/>
                <w:szCs w:val="20"/>
              </w:rPr>
            </w:pPr>
            <w:r w:rsidRPr="004F6D83">
              <w:rPr>
                <w:sz w:val="20"/>
                <w:szCs w:val="20"/>
              </w:rPr>
              <w:t>муниципального образования</w:t>
            </w:r>
            <w:r w:rsidRPr="004F6D83">
              <w:rPr>
                <w:sz w:val="20"/>
                <w:szCs w:val="20"/>
              </w:rPr>
              <w:tab/>
            </w:r>
            <w:r w:rsidRPr="004F6D83">
              <w:rPr>
                <w:sz w:val="20"/>
                <w:szCs w:val="20"/>
              </w:rPr>
              <w:tab/>
            </w:r>
            <w:r w:rsidRPr="004F6D83">
              <w:rPr>
                <w:sz w:val="20"/>
                <w:szCs w:val="20"/>
              </w:rPr>
              <w:tab/>
            </w:r>
            <w:r w:rsidRPr="004F6D83">
              <w:rPr>
                <w:sz w:val="20"/>
                <w:szCs w:val="20"/>
              </w:rPr>
              <w:tab/>
              <w:t>Д.А. Лунёв</w:t>
            </w:r>
          </w:p>
          <w:p w:rsidR="004F6D83" w:rsidRPr="004F6D83" w:rsidRDefault="004F6D83" w:rsidP="00964F31">
            <w:pPr>
              <w:ind w:left="567"/>
              <w:rPr>
                <w:b/>
              </w:rPr>
            </w:pPr>
          </w:p>
          <w:p w:rsidR="004F6D83" w:rsidRPr="004F6D83" w:rsidRDefault="004F6D83" w:rsidP="00964F31">
            <w:pPr>
              <w:ind w:left="567"/>
              <w:rPr>
                <w:b/>
              </w:rPr>
            </w:pPr>
          </w:p>
        </w:tc>
      </w:tr>
    </w:tbl>
    <w:p w:rsidR="004F6D83" w:rsidRPr="004F6D83" w:rsidRDefault="004F6D83" w:rsidP="004F6D83">
      <w:pPr>
        <w:jc w:val="center"/>
        <w:rPr>
          <w:b/>
          <w:bCs/>
        </w:rPr>
      </w:pPr>
    </w:p>
    <w:p w:rsidR="009D5E71" w:rsidRPr="004F6D83" w:rsidRDefault="009D5E71" w:rsidP="009D5E71"/>
    <w:p w:rsidR="004F6D83" w:rsidRPr="004F6D83" w:rsidRDefault="004F6D83" w:rsidP="004F6D83">
      <w:pPr>
        <w:keepNext/>
        <w:outlineLvl w:val="2"/>
        <w:rPr>
          <w:b/>
          <w:bCs/>
        </w:rPr>
      </w:pPr>
      <w:r>
        <w:rPr>
          <w:b/>
          <w:bCs/>
        </w:rPr>
        <w:t xml:space="preserve">                                                                                             </w:t>
      </w:r>
      <w:r w:rsidRPr="004F6D83">
        <w:rPr>
          <w:b/>
          <w:bCs/>
        </w:rPr>
        <w:t>ДУМА</w:t>
      </w:r>
    </w:p>
    <w:p w:rsidR="004F6D83" w:rsidRPr="004F6D83" w:rsidRDefault="004F6D83" w:rsidP="004F6D83">
      <w:pPr>
        <w:keepNext/>
        <w:jc w:val="center"/>
        <w:outlineLvl w:val="2"/>
        <w:rPr>
          <w:b/>
        </w:rPr>
      </w:pPr>
      <w:r w:rsidRPr="004F6D83">
        <w:rPr>
          <w:b/>
        </w:rPr>
        <w:t>ЖИГАЛОВСКОГО МУНИЦИПАЛЬНОГО ОБРАЗОВАНИЯ</w:t>
      </w:r>
    </w:p>
    <w:p w:rsidR="004F6D83" w:rsidRPr="004F6D83" w:rsidRDefault="004F6D83" w:rsidP="004F6D83">
      <w:pPr>
        <w:rPr>
          <w:b/>
        </w:rPr>
      </w:pPr>
      <w:r>
        <w:rPr>
          <w:b/>
        </w:rPr>
        <w:t xml:space="preserve">                                                                                  </w:t>
      </w:r>
      <w:r w:rsidRPr="004F6D83">
        <w:rPr>
          <w:b/>
        </w:rPr>
        <w:t>ПЯТОГО СОЗЫВА</w:t>
      </w:r>
    </w:p>
    <w:p w:rsidR="004F6D83" w:rsidRPr="004F6D83" w:rsidRDefault="004F6D83" w:rsidP="004F6D83">
      <w:pPr>
        <w:rPr>
          <w:b/>
        </w:rPr>
      </w:pPr>
      <w:r w:rsidRPr="004F6D83">
        <w:rPr>
          <w:b/>
          <w:bCs/>
        </w:rPr>
        <w:t xml:space="preserve">                                                                                          РЕШЕНИЕ</w:t>
      </w:r>
    </w:p>
    <w:tbl>
      <w:tblPr>
        <w:tblStyle w:val="af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5807"/>
      </w:tblGrid>
      <w:tr w:rsidR="004F6D83" w:rsidRPr="004F6D83" w:rsidTr="00964F31">
        <w:tc>
          <w:tcPr>
            <w:tcW w:w="4740" w:type="dxa"/>
          </w:tcPr>
          <w:p w:rsidR="004F6D83" w:rsidRPr="004F6D83" w:rsidRDefault="004F6D83" w:rsidP="00964F31">
            <w:pPr>
              <w:pStyle w:val="ad"/>
              <w:ind w:firstLine="567"/>
              <w:jc w:val="left"/>
              <w:rPr>
                <w:sz w:val="20"/>
              </w:rPr>
            </w:pPr>
            <w:r w:rsidRPr="004F6D83">
              <w:rPr>
                <w:sz w:val="20"/>
              </w:rPr>
              <w:t>11.03.2022г. № 03-22</w:t>
            </w:r>
          </w:p>
        </w:tc>
        <w:tc>
          <w:tcPr>
            <w:tcW w:w="5325" w:type="dxa"/>
          </w:tcPr>
          <w:p w:rsidR="004F6D83" w:rsidRPr="004F6D83" w:rsidRDefault="004F6D83" w:rsidP="00964F31">
            <w:pPr>
              <w:pStyle w:val="ad"/>
              <w:ind w:left="1317"/>
              <w:jc w:val="right"/>
              <w:rPr>
                <w:sz w:val="20"/>
              </w:rPr>
            </w:pPr>
            <w:r w:rsidRPr="004F6D83">
              <w:rPr>
                <w:sz w:val="20"/>
              </w:rPr>
              <w:t>рп. Жигалово</w:t>
            </w:r>
          </w:p>
        </w:tc>
      </w:tr>
      <w:tr w:rsidR="004F6D83" w:rsidRPr="004F6D83" w:rsidTr="004E3291">
        <w:trPr>
          <w:trHeight w:val="4111"/>
        </w:trPr>
        <w:tc>
          <w:tcPr>
            <w:tcW w:w="10065" w:type="dxa"/>
            <w:gridSpan w:val="2"/>
          </w:tcPr>
          <w:tbl>
            <w:tblPr>
              <w:tblStyle w:val="af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4F6D83" w:rsidRPr="004F6D83" w:rsidTr="00964F31">
              <w:tc>
                <w:tcPr>
                  <w:tcW w:w="10065" w:type="dxa"/>
                </w:tcPr>
                <w:p w:rsidR="004F6D83" w:rsidRPr="004F6D83" w:rsidRDefault="004F6D83" w:rsidP="004F6D83">
                  <w:pPr>
                    <w:rPr>
                      <w:b/>
                    </w:rPr>
                  </w:pPr>
                  <w:r w:rsidRPr="004F6D83">
                    <w:rPr>
                      <w:b/>
                    </w:rPr>
                    <w:t xml:space="preserve">     О внесении изменений в решение Думы</w:t>
                  </w:r>
                </w:p>
                <w:p w:rsidR="004F6D83" w:rsidRPr="004F6D83" w:rsidRDefault="004F6D83" w:rsidP="004F6D83">
                  <w:pPr>
                    <w:rPr>
                      <w:b/>
                    </w:rPr>
                  </w:pPr>
                  <w:r>
                    <w:rPr>
                      <w:b/>
                    </w:rPr>
                    <w:t xml:space="preserve">     </w:t>
                  </w:r>
                  <w:r w:rsidRPr="004F6D83">
                    <w:rPr>
                      <w:b/>
                    </w:rPr>
                    <w:t>Жигаловского МО от 27.12.2021г. № 23-21</w:t>
                  </w:r>
                </w:p>
                <w:p w:rsidR="004F6D83" w:rsidRPr="004F6D83" w:rsidRDefault="004F6D83" w:rsidP="004F6D83">
                  <w:pPr>
                    <w:rPr>
                      <w:b/>
                    </w:rPr>
                  </w:pPr>
                  <w:r>
                    <w:rPr>
                      <w:b/>
                    </w:rPr>
                    <w:t xml:space="preserve">     </w:t>
                  </w:r>
                  <w:r w:rsidRPr="004F6D83">
                    <w:rPr>
                      <w:b/>
                    </w:rPr>
                    <w:t>«О бюджете Жигаловского муниципального</w:t>
                  </w:r>
                </w:p>
                <w:p w:rsidR="004F6D83" w:rsidRPr="004F6D83" w:rsidRDefault="004F6D83" w:rsidP="004F6D83">
                  <w:pPr>
                    <w:rPr>
                      <w:b/>
                    </w:rPr>
                  </w:pPr>
                  <w:r>
                    <w:rPr>
                      <w:b/>
                    </w:rPr>
                    <w:t xml:space="preserve">      </w:t>
                  </w:r>
                  <w:r w:rsidRPr="004F6D83">
                    <w:rPr>
                      <w:b/>
                    </w:rPr>
                    <w:t>образования на 2022 год и плановый период 2023 и 2024 годов»</w:t>
                  </w:r>
                </w:p>
                <w:p w:rsidR="004F6D83" w:rsidRPr="004F6D83" w:rsidRDefault="004F6D83" w:rsidP="004F6D83">
                  <w:pPr>
                    <w:ind w:left="567"/>
                    <w:rPr>
                      <w:b/>
                    </w:rPr>
                  </w:pPr>
                </w:p>
              </w:tc>
            </w:tr>
          </w:tbl>
          <w:p w:rsidR="004F6D83" w:rsidRPr="004F6D83" w:rsidRDefault="004F6D83" w:rsidP="004F6D83">
            <w:pPr>
              <w:jc w:val="both"/>
              <w:rPr>
                <w:bCs/>
              </w:rPr>
            </w:pPr>
            <w:r w:rsidRPr="004F6D83">
              <w:rPr>
                <w:color w:val="1D1B11"/>
              </w:rPr>
              <w:t>Руководствуясь Уставом Жигаловского муниципального образования,</w:t>
            </w:r>
            <w:r w:rsidRPr="004F6D83">
              <w:rPr>
                <w:bCs/>
              </w:rPr>
              <w:t>Дума Жигаловского муниципального образования РЕШИЛА:</w:t>
            </w:r>
          </w:p>
          <w:p w:rsidR="004F6D83" w:rsidRPr="004F6D83" w:rsidRDefault="004F6D83" w:rsidP="004F6D83">
            <w:pPr>
              <w:spacing w:line="240" w:lineRule="atLeast"/>
              <w:jc w:val="both"/>
              <w:rPr>
                <w:color w:val="1D1B11"/>
              </w:rPr>
            </w:pPr>
            <w:r w:rsidRPr="004F6D83">
              <w:rPr>
                <w:bCs/>
              </w:rPr>
              <w:t xml:space="preserve">         1. </w:t>
            </w:r>
            <w:r w:rsidRPr="004F6D83">
              <w:rPr>
                <w:color w:val="1D1B11"/>
              </w:rPr>
              <w:t>Внести следующие изменения в решение Думы Жигаловского муниципального образования от 27 декабря 2021 года № 23-21 «О бюджете Жигаловского муниципального образования на 2022 год и плановый период 2023 и 2024 годов»:</w:t>
            </w:r>
          </w:p>
          <w:p w:rsidR="004F6D83" w:rsidRPr="004F6D83" w:rsidRDefault="004F6D83" w:rsidP="004F6D83">
            <w:pPr>
              <w:spacing w:line="240" w:lineRule="atLeast"/>
              <w:jc w:val="both"/>
              <w:rPr>
                <w:color w:val="1D1B11"/>
              </w:rPr>
            </w:pPr>
            <w:r w:rsidRPr="004F6D83">
              <w:rPr>
                <w:color w:val="1D1B11"/>
              </w:rPr>
              <w:t xml:space="preserve">        1.1. Пункт 1. изложить в следующей редакции:</w:t>
            </w:r>
          </w:p>
          <w:p w:rsidR="004F6D83" w:rsidRPr="004F6D83" w:rsidRDefault="004F6D83" w:rsidP="004F6D83">
            <w:pPr>
              <w:spacing w:line="240" w:lineRule="atLeast"/>
              <w:ind w:firstLine="360"/>
              <w:jc w:val="both"/>
              <w:rPr>
                <w:color w:val="1D1B11"/>
              </w:rPr>
            </w:pPr>
            <w:r w:rsidRPr="004F6D83">
              <w:rPr>
                <w:color w:val="1D1B11"/>
              </w:rPr>
              <w:t xml:space="preserve">  «1. Утвердить основные характеристики бюджета Жигаловского муниципального образования на 2022 год:</w:t>
            </w:r>
          </w:p>
          <w:p w:rsidR="004F6D83" w:rsidRPr="004F6D83" w:rsidRDefault="004F6D83" w:rsidP="004F6D83">
            <w:pPr>
              <w:jc w:val="both"/>
              <w:rPr>
                <w:color w:val="1D1B11"/>
              </w:rPr>
            </w:pPr>
            <w:r w:rsidRPr="004F6D83">
              <w:rPr>
                <w:color w:val="1D1B11"/>
              </w:rPr>
              <w:t xml:space="preserve">      общий объем доходов в сумме 53024,6 тыс. рублей, из них объем межбюджетных трансфертов, получаемых из других бюджетов бюджетной системы Российской Федерации, в сумме 10514,9 тыс. руб., </w:t>
            </w:r>
          </w:p>
          <w:p w:rsidR="004F6D83" w:rsidRPr="004F6D83" w:rsidRDefault="004F6D83" w:rsidP="004F6D83">
            <w:pPr>
              <w:jc w:val="both"/>
              <w:rPr>
                <w:color w:val="1D1B11"/>
              </w:rPr>
            </w:pPr>
            <w:r w:rsidRPr="004F6D83">
              <w:rPr>
                <w:color w:val="1D1B11"/>
              </w:rPr>
              <w:t xml:space="preserve">      общий объем  расходов в сумме 67445,6 тыс. рублей.</w:t>
            </w:r>
          </w:p>
          <w:p w:rsidR="004F6D83" w:rsidRPr="004F6D83" w:rsidRDefault="004F6D83" w:rsidP="004F6D83">
            <w:pPr>
              <w:jc w:val="both"/>
              <w:rPr>
                <w:color w:val="1D1B11"/>
              </w:rPr>
            </w:pPr>
            <w:r w:rsidRPr="004F6D83">
              <w:rPr>
                <w:color w:val="1D1B11"/>
              </w:rPr>
              <w:t xml:space="preserve">      размер дефицита в сумме 14421 тыс. рублей или 34,1% утвержденного общего годового объема доходов без учета утвержденного объема безвозмездных поступлений. </w:t>
            </w:r>
          </w:p>
          <w:p w:rsidR="004F6D83" w:rsidRPr="004F6D83" w:rsidRDefault="004F6D83" w:rsidP="004F6D83">
            <w:pPr>
              <w:ind w:firstLine="567"/>
              <w:jc w:val="both"/>
              <w:rPr>
                <w:color w:val="1D1B11"/>
              </w:rPr>
            </w:pPr>
            <w:r w:rsidRPr="004F6D83">
              <w:t>Установить, что превышение дефицита бюджета Жигаловского МО над ограничениями, установленными ст.92.1 Бюджетного Кодекса РФ, осуществлено в пределах суммы снижения остатка средств на счете по учету средств бюджета поселения в объеме 11274,9 тыс. руб. Дефицит бюджета без учета суммы снижения остатка на счете составляет 3146,1 тыс. рублей или 7,4</w:t>
            </w:r>
            <w:r w:rsidRPr="004F6D83">
              <w:rPr>
                <w:color w:val="1D1B11"/>
              </w:rPr>
              <w:t xml:space="preserve">% утвержденного общего годового объема доходов без учета утвержденного объема безвозмездных поступлений». </w:t>
            </w:r>
          </w:p>
          <w:p w:rsidR="004F6D83" w:rsidRPr="004F6D83" w:rsidRDefault="004F6D83" w:rsidP="004F6D83">
            <w:pPr>
              <w:ind w:firstLine="567"/>
              <w:jc w:val="both"/>
              <w:rPr>
                <w:color w:val="1D1B11"/>
              </w:rPr>
            </w:pPr>
            <w:r w:rsidRPr="004F6D83">
              <w:rPr>
                <w:color w:val="1D1B11"/>
              </w:rPr>
              <w:t>1.2. Пункт 17. Изложить в следующей редакции:</w:t>
            </w:r>
          </w:p>
          <w:p w:rsidR="004F6D83" w:rsidRPr="004F6D83" w:rsidRDefault="004F6D83" w:rsidP="004F6D83">
            <w:pPr>
              <w:tabs>
                <w:tab w:val="left" w:pos="709"/>
              </w:tabs>
              <w:ind w:left="360"/>
              <w:jc w:val="both"/>
              <w:rPr>
                <w:color w:val="1D1B11"/>
              </w:rPr>
            </w:pPr>
            <w:r w:rsidRPr="004F6D83">
              <w:rPr>
                <w:color w:val="1D1B11"/>
              </w:rPr>
              <w:t>«17. Утвердить верхний предел муниципального внутреннего долга Жигаловского муниципального образова</w:t>
            </w:r>
            <w:r w:rsidRPr="004F6D83">
              <w:rPr>
                <w:color w:val="1D1B11"/>
              </w:rPr>
              <w:lastRenderedPageBreak/>
              <w:t>ния:</w:t>
            </w:r>
          </w:p>
          <w:p w:rsidR="004F6D83" w:rsidRPr="004F6D83" w:rsidRDefault="004F6D83" w:rsidP="004F6D83">
            <w:pPr>
              <w:tabs>
                <w:tab w:val="left" w:pos="709"/>
              </w:tabs>
              <w:jc w:val="both"/>
              <w:rPr>
                <w:color w:val="1D1B11"/>
              </w:rPr>
            </w:pPr>
            <w:r w:rsidRPr="004F6D83">
              <w:rPr>
                <w:color w:val="1D1B11"/>
              </w:rPr>
              <w:t>по состоянию на 01 января 2023 года в размере 3146,1 тыс. руб., в том числе верхний предел долга по муниципальным гарантиям – 0 тыс.рублей ;</w:t>
            </w:r>
          </w:p>
          <w:p w:rsidR="004F6D83" w:rsidRPr="004F6D83" w:rsidRDefault="004F6D83" w:rsidP="004F6D83">
            <w:pPr>
              <w:tabs>
                <w:tab w:val="left" w:pos="709"/>
              </w:tabs>
              <w:jc w:val="both"/>
              <w:rPr>
                <w:color w:val="1D1B11"/>
              </w:rPr>
            </w:pPr>
            <w:r w:rsidRPr="004F6D83">
              <w:rPr>
                <w:color w:val="1D1B11"/>
              </w:rPr>
              <w:t>по  состоянию на 01 января 2024 года в размере 5611,5 тыс. руб., в том числе верхний предел долга по муниципальным гарантиям – 0 тыс.рублей;</w:t>
            </w:r>
          </w:p>
          <w:p w:rsidR="004F6D83" w:rsidRPr="004F6D83" w:rsidRDefault="004F6D83" w:rsidP="004F6D83">
            <w:pPr>
              <w:tabs>
                <w:tab w:val="left" w:pos="709"/>
              </w:tabs>
              <w:jc w:val="both"/>
              <w:rPr>
                <w:color w:val="1D1B11"/>
              </w:rPr>
            </w:pPr>
            <w:r w:rsidRPr="004F6D83">
              <w:rPr>
                <w:color w:val="1D1B11"/>
              </w:rPr>
              <w:t>по состоянию на 01 января 2025 года в размере 8601,0 тыс. руб., в том числе верхний предел долга по муниципальным гарантиям – 0 тыс.рублей;»</w:t>
            </w:r>
          </w:p>
          <w:p w:rsidR="004F6D83" w:rsidRPr="004F6D83" w:rsidRDefault="004F6D83" w:rsidP="004F6D83">
            <w:pPr>
              <w:tabs>
                <w:tab w:val="left" w:pos="567"/>
              </w:tabs>
              <w:ind w:firstLine="567"/>
              <w:jc w:val="both"/>
              <w:rPr>
                <w:color w:val="1D1B11"/>
              </w:rPr>
            </w:pPr>
            <w:r w:rsidRPr="004F6D83">
              <w:rPr>
                <w:color w:val="1D1B11"/>
              </w:rPr>
              <w:t>1.3. Приложения 1,3,5,7,9,11,12 утвердить в новой редакции.</w:t>
            </w:r>
          </w:p>
          <w:p w:rsidR="004F6D83" w:rsidRPr="004F6D83" w:rsidRDefault="004F6D83" w:rsidP="004E4FFA">
            <w:pPr>
              <w:numPr>
                <w:ilvl w:val="0"/>
                <w:numId w:val="21"/>
              </w:numPr>
              <w:tabs>
                <w:tab w:val="left" w:pos="1134"/>
              </w:tabs>
              <w:spacing w:line="240" w:lineRule="atLeast"/>
              <w:ind w:left="0" w:firstLine="567"/>
              <w:jc w:val="both"/>
              <w:rPr>
                <w:color w:val="1D1B11"/>
              </w:rPr>
            </w:pPr>
            <w:r w:rsidRPr="004F6D83">
              <w:rPr>
                <w:color w:val="1D1B11"/>
              </w:rPr>
              <w:t>Опубликовать настоящее Решение в «Спецвыпуск Жигалово» и разместить на официальном сайте Жигаловского муниципального образования в сети Интернет.</w:t>
            </w:r>
          </w:p>
          <w:p w:rsidR="004F6D83" w:rsidRPr="004F6D83" w:rsidRDefault="004F6D83" w:rsidP="004E4FFA">
            <w:pPr>
              <w:numPr>
                <w:ilvl w:val="0"/>
                <w:numId w:val="21"/>
              </w:numPr>
              <w:tabs>
                <w:tab w:val="left" w:pos="1134"/>
              </w:tabs>
              <w:spacing w:line="240" w:lineRule="atLeast"/>
              <w:ind w:hanging="153"/>
              <w:jc w:val="both"/>
              <w:rPr>
                <w:color w:val="1D1B11"/>
              </w:rPr>
            </w:pPr>
            <w:r w:rsidRPr="004F6D83">
              <w:rPr>
                <w:color w:val="1D1B11"/>
              </w:rPr>
              <w:t>Настоящее Решение вступает в силу со дня его опубликования.</w:t>
            </w:r>
          </w:p>
          <w:p w:rsidR="004F6D83" w:rsidRPr="004F6D83" w:rsidRDefault="004F6D83" w:rsidP="004F6D83">
            <w:pPr>
              <w:rPr>
                <w:color w:val="1D1B11"/>
              </w:rPr>
            </w:pPr>
          </w:p>
          <w:p w:rsidR="004F6D83" w:rsidRPr="004F6D83" w:rsidRDefault="004F6D83" w:rsidP="004F6D83">
            <w:pPr>
              <w:rPr>
                <w:color w:val="1D1B11"/>
              </w:rPr>
            </w:pPr>
            <w:r w:rsidRPr="004F6D83">
              <w:rPr>
                <w:color w:val="1D1B11"/>
              </w:rPr>
              <w:t xml:space="preserve">Председатель Думы Жигаловского </w:t>
            </w:r>
          </w:p>
          <w:p w:rsidR="004F6D83" w:rsidRPr="004F6D83" w:rsidRDefault="004F6D83" w:rsidP="004F6D83">
            <w:pPr>
              <w:rPr>
                <w:color w:val="1D1B11"/>
              </w:rPr>
            </w:pPr>
            <w:r w:rsidRPr="004F6D83">
              <w:rPr>
                <w:color w:val="1D1B11"/>
              </w:rPr>
              <w:t xml:space="preserve">муниципального образования                                                       А.М. Тарасенко  </w:t>
            </w:r>
          </w:p>
          <w:p w:rsidR="004F6D83" w:rsidRPr="004F6D83" w:rsidRDefault="004F6D83" w:rsidP="004F6D83">
            <w:pPr>
              <w:rPr>
                <w:color w:val="1D1B11"/>
              </w:rPr>
            </w:pPr>
          </w:p>
          <w:p w:rsidR="004F6D83" w:rsidRPr="004F6D83" w:rsidRDefault="004F6D83" w:rsidP="004F6D83">
            <w:pPr>
              <w:rPr>
                <w:color w:val="1D1B11"/>
              </w:rPr>
            </w:pPr>
            <w:r w:rsidRPr="004F6D83">
              <w:rPr>
                <w:color w:val="1D1B11"/>
              </w:rPr>
              <w:t xml:space="preserve">Глава Жигаловского муниципального     </w:t>
            </w:r>
          </w:p>
          <w:p w:rsidR="004F6D83" w:rsidRPr="004F6D83" w:rsidRDefault="004F6D83" w:rsidP="004F6D83">
            <w:r w:rsidRPr="004F6D83">
              <w:rPr>
                <w:color w:val="1D1B11"/>
              </w:rPr>
              <w:t xml:space="preserve">образования                                                                                        Д.А.Лунёв </w:t>
            </w:r>
          </w:p>
          <w:p w:rsidR="004F6D83" w:rsidRPr="004F6D83" w:rsidRDefault="004F6D83" w:rsidP="004F6D83"/>
          <w:p w:rsidR="004F6D83" w:rsidRPr="004F6D83" w:rsidRDefault="004F6D83" w:rsidP="004F6D83">
            <w:pPr>
              <w:pStyle w:val="31"/>
              <w:tabs>
                <w:tab w:val="left" w:pos="3140"/>
                <w:tab w:val="center" w:pos="4749"/>
              </w:tabs>
              <w:spacing w:before="0"/>
              <w:ind w:firstLine="709"/>
              <w:outlineLvl w:val="2"/>
              <w:rPr>
                <w:rFonts w:ascii="Times New Roman" w:hAnsi="Times New Roman" w:cs="Times New Roman"/>
                <w:b w:val="0"/>
                <w:sz w:val="20"/>
              </w:rPr>
            </w:pPr>
          </w:p>
        </w:tc>
      </w:tr>
    </w:tbl>
    <w:tbl>
      <w:tblPr>
        <w:tblW w:w="10868" w:type="dxa"/>
        <w:tblInd w:w="108" w:type="dxa"/>
        <w:tblLook w:val="04A0" w:firstRow="1" w:lastRow="0" w:firstColumn="1" w:lastColumn="0" w:noHBand="0" w:noVBand="1"/>
      </w:tblPr>
      <w:tblGrid>
        <w:gridCol w:w="6656"/>
        <w:gridCol w:w="2696"/>
        <w:gridCol w:w="1516"/>
      </w:tblGrid>
      <w:tr w:rsidR="004E3291" w:rsidRPr="004E3291" w:rsidTr="004E3291">
        <w:trPr>
          <w:trHeight w:val="270"/>
        </w:trPr>
        <w:tc>
          <w:tcPr>
            <w:tcW w:w="6656" w:type="dxa"/>
            <w:tcBorders>
              <w:top w:val="nil"/>
              <w:left w:val="nil"/>
              <w:bottom w:val="nil"/>
              <w:right w:val="nil"/>
            </w:tcBorders>
            <w:shd w:val="clear" w:color="auto" w:fill="auto"/>
            <w:vAlign w:val="bottom"/>
            <w:hideMark/>
          </w:tcPr>
          <w:p w:rsidR="004E3291" w:rsidRPr="004E3291" w:rsidRDefault="004E3291" w:rsidP="004E3291"/>
        </w:tc>
        <w:tc>
          <w:tcPr>
            <w:tcW w:w="2696" w:type="dxa"/>
            <w:tcBorders>
              <w:top w:val="nil"/>
              <w:left w:val="nil"/>
              <w:bottom w:val="nil"/>
              <w:right w:val="nil"/>
            </w:tcBorders>
            <w:shd w:val="clear" w:color="auto" w:fill="auto"/>
            <w:noWrap/>
            <w:vAlign w:val="bottom"/>
            <w:hideMark/>
          </w:tcPr>
          <w:p w:rsidR="004E3291" w:rsidRPr="004E3291" w:rsidRDefault="004E3291" w:rsidP="004E3291">
            <w:pPr>
              <w:rPr>
                <w:rFonts w:ascii="Arial CYR" w:hAnsi="Arial CYR" w:cs="Arial CYR"/>
              </w:rPr>
            </w:pPr>
            <w:r w:rsidRPr="004E3291">
              <w:rPr>
                <w:rFonts w:ascii="Arial CYR" w:hAnsi="Arial CYR" w:cs="Arial CYR"/>
                <w:noProof/>
              </w:rPr>
              <mc:AlternateContent>
                <mc:Choice Requires="wps">
                  <w:drawing>
                    <wp:anchor distT="0" distB="0" distL="114300" distR="114300" simplePos="0" relativeHeight="251645440" behindDoc="0" locked="0" layoutInCell="1" allowOverlap="1">
                      <wp:simplePos x="0" y="0"/>
                      <wp:positionH relativeFrom="column">
                        <wp:posOffset>266700</wp:posOffset>
                      </wp:positionH>
                      <wp:positionV relativeFrom="paragraph">
                        <wp:posOffset>-57150</wp:posOffset>
                      </wp:positionV>
                      <wp:extent cx="2257425" cy="828675"/>
                      <wp:effectExtent l="0" t="0" r="9525" b="9525"/>
                      <wp:wrapNone/>
                      <wp:docPr id="6146" name="Надпись 6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4" cy="819150"/>
                              </a:xfrm>
                              <a:prstGeom prst="rect">
                                <a:avLst/>
                              </a:prstGeom>
                              <a:solidFill>
                                <a:srgbClr val="FFFFFF"/>
                              </a:solidFill>
                              <a:ln w="9525">
                                <a:noFill/>
                                <a:miter lim="800000"/>
                                <a:headEnd/>
                                <a:tailEnd/>
                              </a:ln>
                            </wps:spPr>
                            <wps:txbx>
                              <w:txbxContent>
                                <w:p w:rsidR="004E3291" w:rsidRDefault="004E3291" w:rsidP="004E3291">
                                  <w:pPr>
                                    <w:pStyle w:val="aa"/>
                                    <w:spacing w:before="0" w:after="0"/>
                                    <w:jc w:val="center"/>
                                    <w:rPr>
                                      <w:sz w:val="24"/>
                                      <w:szCs w:val="24"/>
                                    </w:rPr>
                                  </w:pPr>
                                  <w:r>
                                    <w:rPr>
                                      <w:rFonts w:asciiTheme="minorHAnsi" w:hAnsi="Calibri" w:cstheme="minorBidi"/>
                                      <w:sz w:val="22"/>
                                      <w:szCs w:val="22"/>
                                    </w:rPr>
                                    <w:t>Приложение № 1</w:t>
                                  </w:r>
                                </w:p>
                                <w:p w:rsidR="004E3291" w:rsidRDefault="004E3291" w:rsidP="004E3291">
                                  <w:pPr>
                                    <w:pStyle w:val="aa"/>
                                    <w:spacing w:before="0" w:after="0"/>
                                    <w:jc w:val="center"/>
                                  </w:pPr>
                                  <w:r>
                                    <w:rPr>
                                      <w:rFonts w:asciiTheme="minorHAnsi" w:hAnsi="Calibri" w:cstheme="minorBidi"/>
                                      <w:sz w:val="22"/>
                                      <w:szCs w:val="22"/>
                                    </w:rPr>
                                    <w:t>к решению Думы Жигаловского</w:t>
                                  </w:r>
                                </w:p>
                                <w:p w:rsidR="004E3291" w:rsidRDefault="004E3291" w:rsidP="004E3291">
                                  <w:pPr>
                                    <w:pStyle w:val="aa"/>
                                    <w:spacing w:before="0" w:after="0"/>
                                    <w:jc w:val="center"/>
                                  </w:pPr>
                                  <w:r>
                                    <w:rPr>
                                      <w:rFonts w:asciiTheme="minorHAnsi" w:hAnsi="Calibri" w:cstheme="minorBidi"/>
                                      <w:sz w:val="22"/>
                                      <w:szCs w:val="22"/>
                                    </w:rPr>
                                    <w:t>муниципального образования</w:t>
                                  </w:r>
                                </w:p>
                                <w:p w:rsidR="004E3291" w:rsidRDefault="004E3291" w:rsidP="004E3291">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11 </w:t>
                                  </w:r>
                                  <w:r>
                                    <w:rPr>
                                      <w:rFonts w:asciiTheme="minorHAnsi" w:hAnsi="Calibri" w:cstheme="minorBidi"/>
                                      <w:sz w:val="22"/>
                                      <w:szCs w:val="22"/>
                                    </w:rPr>
                                    <w:t>"</w:t>
                                  </w:r>
                                  <w:r>
                                    <w:rPr>
                                      <w:rFonts w:asciiTheme="minorHAnsi" w:hAnsi="Calibri" w:cstheme="minorBidi"/>
                                      <w:sz w:val="22"/>
                                      <w:szCs w:val="22"/>
                                      <w:u w:val="single"/>
                                    </w:rPr>
                                    <w:t xml:space="preserve">  </w:t>
                                  </w:r>
                                  <w:r>
                                    <w:rPr>
                                      <w:rFonts w:asciiTheme="minorHAnsi" w:hAnsi="Calibri" w:cstheme="minorBidi"/>
                                      <w:sz w:val="22"/>
                                      <w:szCs w:val="22"/>
                                      <w:u w:val="single"/>
                                      <w:lang w:val="en-US"/>
                                    </w:rPr>
                                    <w:t>0</w:t>
                                  </w:r>
                                  <w:r>
                                    <w:rPr>
                                      <w:rFonts w:asciiTheme="minorHAnsi" w:hAnsi="Calibri" w:cstheme="minorBidi"/>
                                      <w:sz w:val="22"/>
                                      <w:szCs w:val="22"/>
                                      <w:u w:val="single"/>
                                    </w:rPr>
                                    <w:t xml:space="preserve">3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 </w:t>
                                  </w:r>
                                  <w:r>
                                    <w:rPr>
                                      <w:rFonts w:asciiTheme="minorHAnsi" w:hAnsi="Calibri" w:cstheme="minorBidi"/>
                                      <w:sz w:val="22"/>
                                      <w:szCs w:val="22"/>
                                      <w:u w:val="single"/>
                                    </w:rPr>
                                    <w:t xml:space="preserve"> 05-2</w:t>
                                  </w:r>
                                  <w:r>
                                    <w:rPr>
                                      <w:rFonts w:asciiTheme="minorHAnsi" w:hAnsi="Calibri" w:cstheme="minorBidi"/>
                                      <w:sz w:val="22"/>
                                      <w:szCs w:val="22"/>
                                      <w:u w:val="single"/>
                                      <w:lang w:val="en-US"/>
                                    </w:rPr>
                                    <w:t>2</w:t>
                                  </w:r>
                                </w:p>
                                <w:p w:rsidR="004E3291" w:rsidRDefault="004E3291" w:rsidP="004E3291">
                                  <w:pPr>
                                    <w:pStyle w:val="aa"/>
                                    <w:spacing w:before="0" w:after="0" w:line="180" w:lineRule="exact"/>
                                    <w:jc w:val="center"/>
                                  </w:pPr>
                                  <w:r>
                                    <w:rPr>
                                      <w:rFonts w:asciiTheme="minorHAnsi" w:hAnsi="Calibri" w:cstheme="minorBidi"/>
                                      <w:sz w:val="22"/>
                                      <w:szCs w:val="22"/>
                                      <w:u w:val="single"/>
                                    </w:rPr>
                                    <w:t xml:space="preserve">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146" o:spid="_x0000_s1026" type="#_x0000_t202" style="position:absolute;margin-left:21pt;margin-top:-4.5pt;width:177.75pt;height:6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" stroked="f">
                      <v:textbox inset="2.16pt,1.8pt,2.16pt,0">
                        <w:txbxContent>
                          <w:p w:rsidR="004E3291" w:rsidRDefault="004E3291" w:rsidP="004E3291">
                            <w:pPr>
                              <w:pStyle w:val="aa"/>
                              <w:spacing w:before="0" w:after="0"/>
                              <w:jc w:val="center"/>
                              <w:rPr>
                                <w:sz w:val="24"/>
                                <w:szCs w:val="24"/>
                              </w:rPr>
                            </w:pPr>
                            <w:r>
                              <w:rPr>
                                <w:rFonts w:asciiTheme="minorHAnsi" w:hAnsi="Calibri" w:cstheme="minorBidi"/>
                                <w:sz w:val="22"/>
                                <w:szCs w:val="22"/>
                              </w:rPr>
                              <w:t>Приложение № 1</w:t>
                            </w:r>
                          </w:p>
                          <w:p w:rsidR="004E3291" w:rsidRDefault="004E3291" w:rsidP="004E3291">
                            <w:pPr>
                              <w:pStyle w:val="aa"/>
                              <w:spacing w:before="0" w:after="0"/>
                              <w:jc w:val="center"/>
                            </w:pPr>
                            <w:r>
                              <w:rPr>
                                <w:rFonts w:asciiTheme="minorHAnsi" w:hAnsi="Calibri" w:cstheme="minorBidi"/>
                                <w:sz w:val="22"/>
                                <w:szCs w:val="22"/>
                              </w:rPr>
                              <w:t>к решению Думы Жигаловского</w:t>
                            </w:r>
                          </w:p>
                          <w:p w:rsidR="004E3291" w:rsidRDefault="004E3291" w:rsidP="004E3291">
                            <w:pPr>
                              <w:pStyle w:val="aa"/>
                              <w:spacing w:before="0" w:after="0"/>
                              <w:jc w:val="center"/>
                            </w:pPr>
                            <w:r>
                              <w:rPr>
                                <w:rFonts w:asciiTheme="minorHAnsi" w:hAnsi="Calibri" w:cstheme="minorBidi"/>
                                <w:sz w:val="22"/>
                                <w:szCs w:val="22"/>
                              </w:rPr>
                              <w:t>муниципального образования</w:t>
                            </w:r>
                          </w:p>
                          <w:p w:rsidR="004E3291" w:rsidRDefault="004E3291" w:rsidP="004E3291">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11 </w:t>
                            </w:r>
                            <w:r>
                              <w:rPr>
                                <w:rFonts w:asciiTheme="minorHAnsi" w:hAnsi="Calibri" w:cstheme="minorBidi"/>
                                <w:sz w:val="22"/>
                                <w:szCs w:val="22"/>
                              </w:rPr>
                              <w:t>"</w:t>
                            </w:r>
                            <w:r>
                              <w:rPr>
                                <w:rFonts w:asciiTheme="minorHAnsi" w:hAnsi="Calibri" w:cstheme="minorBidi"/>
                                <w:sz w:val="22"/>
                                <w:szCs w:val="22"/>
                                <w:u w:val="single"/>
                              </w:rPr>
                              <w:t xml:space="preserve">  </w:t>
                            </w:r>
                            <w:r>
                              <w:rPr>
                                <w:rFonts w:asciiTheme="minorHAnsi" w:hAnsi="Calibri" w:cstheme="minorBidi"/>
                                <w:sz w:val="22"/>
                                <w:szCs w:val="22"/>
                                <w:u w:val="single"/>
                                <w:lang w:val="en-US"/>
                              </w:rPr>
                              <w:t>0</w:t>
                            </w:r>
                            <w:r>
                              <w:rPr>
                                <w:rFonts w:asciiTheme="minorHAnsi" w:hAnsi="Calibri" w:cstheme="minorBidi"/>
                                <w:sz w:val="22"/>
                                <w:szCs w:val="22"/>
                                <w:u w:val="single"/>
                              </w:rPr>
                              <w:t xml:space="preserve">3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 </w:t>
                            </w:r>
                            <w:r>
                              <w:rPr>
                                <w:rFonts w:asciiTheme="minorHAnsi" w:hAnsi="Calibri" w:cstheme="minorBidi"/>
                                <w:sz w:val="22"/>
                                <w:szCs w:val="22"/>
                                <w:u w:val="single"/>
                              </w:rPr>
                              <w:t xml:space="preserve"> 05-2</w:t>
                            </w:r>
                            <w:r>
                              <w:rPr>
                                <w:rFonts w:asciiTheme="minorHAnsi" w:hAnsi="Calibri" w:cstheme="minorBidi"/>
                                <w:sz w:val="22"/>
                                <w:szCs w:val="22"/>
                                <w:u w:val="single"/>
                                <w:lang w:val="en-US"/>
                              </w:rPr>
                              <w:t>2</w:t>
                            </w:r>
                          </w:p>
                          <w:p w:rsidR="004E3291" w:rsidRDefault="004E3291" w:rsidP="004E3291">
                            <w:pPr>
                              <w:pStyle w:val="aa"/>
                              <w:spacing w:before="0" w:after="0" w:line="180" w:lineRule="exact"/>
                              <w:jc w:val="center"/>
                            </w:pPr>
                            <w:r>
                              <w:rPr>
                                <w:rFonts w:asciiTheme="minorHAnsi" w:hAnsi="Calibri" w:cstheme="minorBidi"/>
                                <w:sz w:val="22"/>
                                <w:szCs w:val="22"/>
                                <w:u w:val="single"/>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480"/>
            </w:tblGrid>
            <w:tr w:rsidR="004E3291" w:rsidRPr="004E3291">
              <w:trPr>
                <w:trHeight w:val="270"/>
                <w:tblCellSpacing w:w="0" w:type="dxa"/>
              </w:trPr>
              <w:tc>
                <w:tcPr>
                  <w:tcW w:w="2480" w:type="dxa"/>
                  <w:tcBorders>
                    <w:top w:val="nil"/>
                    <w:left w:val="nil"/>
                    <w:bottom w:val="nil"/>
                    <w:right w:val="nil"/>
                  </w:tcBorders>
                  <w:shd w:val="clear" w:color="auto" w:fill="auto"/>
                  <w:noWrap/>
                  <w:vAlign w:val="bottom"/>
                  <w:hideMark/>
                </w:tcPr>
                <w:p w:rsidR="004E3291" w:rsidRPr="004E3291" w:rsidRDefault="004E3291" w:rsidP="004E3291">
                  <w:pPr>
                    <w:rPr>
                      <w:rFonts w:ascii="Arial CYR" w:hAnsi="Arial CYR" w:cs="Arial CYR"/>
                    </w:rPr>
                  </w:pPr>
                </w:p>
              </w:tc>
            </w:tr>
          </w:tbl>
          <w:p w:rsidR="004E3291" w:rsidRPr="004E3291" w:rsidRDefault="004E3291" w:rsidP="004E3291">
            <w:pPr>
              <w:rPr>
                <w:rFonts w:ascii="Arial CYR" w:hAnsi="Arial CYR" w:cs="Arial CYR"/>
              </w:rPr>
            </w:pPr>
          </w:p>
        </w:tc>
        <w:tc>
          <w:tcPr>
            <w:tcW w:w="1516" w:type="dxa"/>
            <w:tcBorders>
              <w:top w:val="nil"/>
              <w:left w:val="nil"/>
              <w:bottom w:val="nil"/>
              <w:right w:val="nil"/>
            </w:tcBorders>
            <w:shd w:val="clear" w:color="auto" w:fill="auto"/>
            <w:noWrap/>
            <w:vAlign w:val="bottom"/>
            <w:hideMark/>
          </w:tcPr>
          <w:p w:rsidR="004E3291" w:rsidRPr="004E3291" w:rsidRDefault="004E3291" w:rsidP="004E3291"/>
        </w:tc>
      </w:tr>
      <w:tr w:rsidR="004E3291" w:rsidRPr="004E3291" w:rsidTr="004E3291">
        <w:trPr>
          <w:trHeight w:val="255"/>
        </w:trPr>
        <w:tc>
          <w:tcPr>
            <w:tcW w:w="6656" w:type="dxa"/>
            <w:tcBorders>
              <w:top w:val="nil"/>
              <w:left w:val="nil"/>
              <w:bottom w:val="nil"/>
              <w:right w:val="nil"/>
            </w:tcBorders>
            <w:shd w:val="clear" w:color="auto" w:fill="auto"/>
            <w:vAlign w:val="bottom"/>
            <w:hideMark/>
          </w:tcPr>
          <w:p w:rsidR="004E3291" w:rsidRPr="004E3291" w:rsidRDefault="004E3291" w:rsidP="004E3291"/>
        </w:tc>
        <w:tc>
          <w:tcPr>
            <w:tcW w:w="2696" w:type="dxa"/>
            <w:tcBorders>
              <w:top w:val="nil"/>
              <w:left w:val="nil"/>
              <w:bottom w:val="nil"/>
              <w:right w:val="nil"/>
            </w:tcBorders>
            <w:shd w:val="clear" w:color="auto" w:fill="auto"/>
            <w:noWrap/>
            <w:vAlign w:val="bottom"/>
            <w:hideMark/>
          </w:tcPr>
          <w:p w:rsidR="004E3291" w:rsidRPr="004E3291" w:rsidRDefault="004E3291" w:rsidP="004E3291"/>
        </w:tc>
        <w:tc>
          <w:tcPr>
            <w:tcW w:w="1516" w:type="dxa"/>
            <w:tcBorders>
              <w:top w:val="nil"/>
              <w:left w:val="nil"/>
              <w:bottom w:val="nil"/>
              <w:right w:val="nil"/>
            </w:tcBorders>
            <w:shd w:val="clear" w:color="auto" w:fill="auto"/>
            <w:noWrap/>
            <w:vAlign w:val="bottom"/>
            <w:hideMark/>
          </w:tcPr>
          <w:p w:rsidR="004E3291" w:rsidRPr="004E3291" w:rsidRDefault="004E3291" w:rsidP="004E3291"/>
        </w:tc>
      </w:tr>
      <w:tr w:rsidR="004E3291" w:rsidRPr="004E3291" w:rsidTr="004E3291">
        <w:trPr>
          <w:trHeight w:val="255"/>
        </w:trPr>
        <w:tc>
          <w:tcPr>
            <w:tcW w:w="6656" w:type="dxa"/>
            <w:tcBorders>
              <w:top w:val="nil"/>
              <w:left w:val="nil"/>
              <w:bottom w:val="nil"/>
              <w:right w:val="nil"/>
            </w:tcBorders>
            <w:shd w:val="clear" w:color="auto" w:fill="auto"/>
            <w:vAlign w:val="bottom"/>
            <w:hideMark/>
          </w:tcPr>
          <w:p w:rsidR="004E3291" w:rsidRPr="004E3291" w:rsidRDefault="004E3291" w:rsidP="004E3291"/>
        </w:tc>
        <w:tc>
          <w:tcPr>
            <w:tcW w:w="2696" w:type="dxa"/>
            <w:tcBorders>
              <w:top w:val="nil"/>
              <w:left w:val="nil"/>
              <w:bottom w:val="nil"/>
              <w:right w:val="nil"/>
            </w:tcBorders>
            <w:shd w:val="clear" w:color="auto" w:fill="auto"/>
            <w:noWrap/>
            <w:vAlign w:val="bottom"/>
            <w:hideMark/>
          </w:tcPr>
          <w:p w:rsidR="004E3291" w:rsidRPr="004E3291" w:rsidRDefault="004E3291" w:rsidP="004E3291"/>
        </w:tc>
        <w:tc>
          <w:tcPr>
            <w:tcW w:w="1516" w:type="dxa"/>
            <w:tcBorders>
              <w:top w:val="nil"/>
              <w:left w:val="nil"/>
              <w:bottom w:val="nil"/>
              <w:right w:val="nil"/>
            </w:tcBorders>
            <w:shd w:val="clear" w:color="auto" w:fill="auto"/>
            <w:noWrap/>
            <w:vAlign w:val="bottom"/>
            <w:hideMark/>
          </w:tcPr>
          <w:p w:rsidR="004E3291" w:rsidRPr="004E3291" w:rsidRDefault="004E3291" w:rsidP="004E3291"/>
        </w:tc>
      </w:tr>
      <w:tr w:rsidR="004E3291" w:rsidRPr="004E3291" w:rsidTr="004E3291">
        <w:trPr>
          <w:trHeight w:val="255"/>
        </w:trPr>
        <w:tc>
          <w:tcPr>
            <w:tcW w:w="6656" w:type="dxa"/>
            <w:tcBorders>
              <w:top w:val="nil"/>
              <w:left w:val="nil"/>
              <w:bottom w:val="nil"/>
              <w:right w:val="nil"/>
            </w:tcBorders>
            <w:shd w:val="clear" w:color="auto" w:fill="auto"/>
            <w:vAlign w:val="bottom"/>
            <w:hideMark/>
          </w:tcPr>
          <w:p w:rsidR="004E3291" w:rsidRPr="004E3291" w:rsidRDefault="004E3291" w:rsidP="004E3291"/>
        </w:tc>
        <w:tc>
          <w:tcPr>
            <w:tcW w:w="2696" w:type="dxa"/>
            <w:tcBorders>
              <w:top w:val="nil"/>
              <w:left w:val="nil"/>
              <w:bottom w:val="nil"/>
              <w:right w:val="nil"/>
            </w:tcBorders>
            <w:shd w:val="clear" w:color="auto" w:fill="auto"/>
            <w:noWrap/>
            <w:vAlign w:val="bottom"/>
            <w:hideMark/>
          </w:tcPr>
          <w:p w:rsidR="004E3291" w:rsidRPr="004E3291" w:rsidRDefault="004E3291" w:rsidP="004E3291"/>
        </w:tc>
        <w:tc>
          <w:tcPr>
            <w:tcW w:w="1516" w:type="dxa"/>
            <w:tcBorders>
              <w:top w:val="nil"/>
              <w:left w:val="nil"/>
              <w:bottom w:val="nil"/>
              <w:right w:val="nil"/>
            </w:tcBorders>
            <w:shd w:val="clear" w:color="auto" w:fill="auto"/>
            <w:noWrap/>
            <w:vAlign w:val="bottom"/>
            <w:hideMark/>
          </w:tcPr>
          <w:p w:rsidR="004E3291" w:rsidRPr="004E3291" w:rsidRDefault="004E3291" w:rsidP="004E3291"/>
        </w:tc>
      </w:tr>
      <w:tr w:rsidR="004E3291" w:rsidRPr="004E3291" w:rsidTr="004E3291">
        <w:trPr>
          <w:trHeight w:val="255"/>
        </w:trPr>
        <w:tc>
          <w:tcPr>
            <w:tcW w:w="6656" w:type="dxa"/>
            <w:tcBorders>
              <w:top w:val="nil"/>
              <w:left w:val="nil"/>
              <w:bottom w:val="nil"/>
              <w:right w:val="nil"/>
            </w:tcBorders>
            <w:shd w:val="clear" w:color="auto" w:fill="auto"/>
            <w:noWrap/>
            <w:vAlign w:val="bottom"/>
            <w:hideMark/>
          </w:tcPr>
          <w:p w:rsidR="004E3291" w:rsidRPr="004E3291" w:rsidRDefault="004E3291" w:rsidP="004E3291">
            <w:pPr>
              <w:rPr>
                <w:rFonts w:ascii="Arial CYR" w:hAnsi="Arial CYR" w:cs="Arial CYR"/>
              </w:rPr>
            </w:pPr>
            <w:r w:rsidRPr="004E3291">
              <w:rPr>
                <w:rFonts w:ascii="Arial CYR" w:hAnsi="Arial CYR" w:cs="Arial CYR"/>
                <w:noProof/>
              </w:rPr>
              <mc:AlternateContent>
                <mc:Choice Requires="wps">
                  <w:drawing>
                    <wp:anchor distT="0" distB="0" distL="114300" distR="114300" simplePos="0" relativeHeight="251647488" behindDoc="0" locked="0" layoutInCell="1" allowOverlap="1">
                      <wp:simplePos x="0" y="0"/>
                      <wp:positionH relativeFrom="column">
                        <wp:posOffset>257175</wp:posOffset>
                      </wp:positionH>
                      <wp:positionV relativeFrom="paragraph">
                        <wp:posOffset>38100</wp:posOffset>
                      </wp:positionV>
                      <wp:extent cx="6076950" cy="419100"/>
                      <wp:effectExtent l="0" t="0" r="0" b="0"/>
                      <wp:wrapNone/>
                      <wp:docPr id="6145" name="Надпись 6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19100"/>
                              </a:xfrm>
                              <a:prstGeom prst="rect">
                                <a:avLst/>
                              </a:prstGeom>
                              <a:solidFill>
                                <a:srgbClr val="FFFFFF"/>
                              </a:solidFill>
                              <a:ln w="9525">
                                <a:noFill/>
                                <a:miter lim="800000"/>
                                <a:headEnd/>
                                <a:tailEnd/>
                              </a:ln>
                            </wps:spPr>
                            <wps:txbx>
                              <w:txbxContent>
                                <w:p w:rsidR="004E3291" w:rsidRDefault="004E3291" w:rsidP="004E3291">
                                  <w:pPr>
                                    <w:pStyle w:val="aa"/>
                                    <w:spacing w:before="0" w:after="0"/>
                                    <w:jc w:val="center"/>
                                    <w:rPr>
                                      <w:sz w:val="24"/>
                                      <w:szCs w:val="24"/>
                                    </w:rPr>
                                  </w:pPr>
                                  <w:r>
                                    <w:rPr>
                                      <w:rFonts w:cstheme="minorBidi"/>
                                      <w:b/>
                                      <w:bCs/>
                                    </w:rPr>
                                    <w:t>Прогнозные  доходы  бюджета Жигаловского МО</w:t>
                                  </w:r>
                                </w:p>
                                <w:p w:rsidR="004E3291" w:rsidRDefault="004E3291" w:rsidP="004E3291">
                                  <w:pPr>
                                    <w:pStyle w:val="aa"/>
                                    <w:spacing w:before="0" w:after="0"/>
                                    <w:jc w:val="center"/>
                                  </w:pPr>
                                  <w:r>
                                    <w:rPr>
                                      <w:rFonts w:cstheme="minorBidi"/>
                                      <w:b/>
                                      <w:bCs/>
                                    </w:rPr>
                                    <w:t xml:space="preserve">  на  2022 год </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6145" o:spid="_x0000_s1027" type="#_x0000_t202" style="position:absolute;margin-left:20.25pt;margin-top:3pt;width:478.5pt;height:3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" stroked="f">
                      <v:textbox inset="2.88pt,2.16pt,2.88pt,0">
                        <w:txbxContent>
                          <w:p w:rsidR="004E3291" w:rsidRDefault="004E3291" w:rsidP="004E3291">
                            <w:pPr>
                              <w:pStyle w:val="aa"/>
                              <w:spacing w:before="0" w:after="0"/>
                              <w:jc w:val="center"/>
                              <w:rPr>
                                <w:sz w:val="24"/>
                                <w:szCs w:val="24"/>
                              </w:rPr>
                            </w:pPr>
                            <w:r>
                              <w:rPr>
                                <w:rFonts w:cstheme="minorBidi"/>
                                <w:b/>
                                <w:bCs/>
                              </w:rPr>
                              <w:t>Прогнозные  доходы  бюджета Жигаловского МО</w:t>
                            </w:r>
                          </w:p>
                          <w:p w:rsidR="004E3291" w:rsidRDefault="004E3291" w:rsidP="004E3291">
                            <w:pPr>
                              <w:pStyle w:val="aa"/>
                              <w:spacing w:before="0" w:after="0"/>
                              <w:jc w:val="center"/>
                            </w:pPr>
                            <w:r>
                              <w:rPr>
                                <w:rFonts w:cstheme="minorBidi"/>
                                <w:b/>
                                <w:bCs/>
                              </w:rPr>
                              <w:t xml:space="preserve">  на  2022 год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440"/>
            </w:tblGrid>
            <w:tr w:rsidR="004E3291" w:rsidRPr="004E3291">
              <w:trPr>
                <w:trHeight w:val="255"/>
                <w:tblCellSpacing w:w="0" w:type="dxa"/>
              </w:trPr>
              <w:tc>
                <w:tcPr>
                  <w:tcW w:w="6640" w:type="dxa"/>
                  <w:tcBorders>
                    <w:top w:val="nil"/>
                    <w:left w:val="nil"/>
                    <w:bottom w:val="nil"/>
                    <w:right w:val="nil"/>
                  </w:tcBorders>
                  <w:shd w:val="clear" w:color="auto" w:fill="auto"/>
                  <w:vAlign w:val="bottom"/>
                  <w:hideMark/>
                </w:tcPr>
                <w:p w:rsidR="004E3291" w:rsidRPr="004E3291" w:rsidRDefault="004E3291" w:rsidP="004E3291">
                  <w:pPr>
                    <w:rPr>
                      <w:rFonts w:ascii="Arial CYR" w:hAnsi="Arial CYR" w:cs="Arial CYR"/>
                    </w:rPr>
                  </w:pPr>
                </w:p>
              </w:tc>
            </w:tr>
          </w:tbl>
          <w:p w:rsidR="004E3291" w:rsidRPr="004E3291" w:rsidRDefault="004E3291" w:rsidP="004E3291">
            <w:pPr>
              <w:rPr>
                <w:rFonts w:ascii="Arial CYR" w:hAnsi="Arial CYR" w:cs="Arial CYR"/>
              </w:rPr>
            </w:pPr>
          </w:p>
        </w:tc>
        <w:tc>
          <w:tcPr>
            <w:tcW w:w="2696" w:type="dxa"/>
            <w:tcBorders>
              <w:top w:val="nil"/>
              <w:left w:val="nil"/>
              <w:bottom w:val="nil"/>
              <w:right w:val="nil"/>
            </w:tcBorders>
            <w:shd w:val="clear" w:color="auto" w:fill="auto"/>
            <w:noWrap/>
            <w:vAlign w:val="bottom"/>
            <w:hideMark/>
          </w:tcPr>
          <w:p w:rsidR="004E3291" w:rsidRPr="004E3291" w:rsidRDefault="004E3291" w:rsidP="004E3291"/>
        </w:tc>
        <w:tc>
          <w:tcPr>
            <w:tcW w:w="1516" w:type="dxa"/>
            <w:tcBorders>
              <w:top w:val="nil"/>
              <w:left w:val="nil"/>
              <w:bottom w:val="nil"/>
              <w:right w:val="nil"/>
            </w:tcBorders>
            <w:shd w:val="clear" w:color="auto" w:fill="auto"/>
            <w:noWrap/>
            <w:vAlign w:val="bottom"/>
            <w:hideMark/>
          </w:tcPr>
          <w:p w:rsidR="004E3291" w:rsidRPr="004E3291" w:rsidRDefault="004E3291" w:rsidP="004E3291"/>
        </w:tc>
      </w:tr>
      <w:tr w:rsidR="004E3291" w:rsidRPr="004E3291" w:rsidTr="004E3291">
        <w:trPr>
          <w:trHeight w:val="465"/>
        </w:trPr>
        <w:tc>
          <w:tcPr>
            <w:tcW w:w="6656" w:type="dxa"/>
            <w:tcBorders>
              <w:top w:val="nil"/>
              <w:left w:val="nil"/>
              <w:bottom w:val="nil"/>
              <w:right w:val="nil"/>
            </w:tcBorders>
            <w:shd w:val="clear" w:color="auto" w:fill="auto"/>
            <w:vAlign w:val="bottom"/>
            <w:hideMark/>
          </w:tcPr>
          <w:p w:rsidR="004E3291" w:rsidRPr="004E3291" w:rsidRDefault="004E3291" w:rsidP="004E3291"/>
        </w:tc>
        <w:tc>
          <w:tcPr>
            <w:tcW w:w="2696" w:type="dxa"/>
            <w:tcBorders>
              <w:top w:val="nil"/>
              <w:left w:val="nil"/>
              <w:bottom w:val="nil"/>
              <w:right w:val="nil"/>
            </w:tcBorders>
            <w:shd w:val="clear" w:color="auto" w:fill="auto"/>
            <w:noWrap/>
            <w:vAlign w:val="bottom"/>
            <w:hideMark/>
          </w:tcPr>
          <w:p w:rsidR="004E3291" w:rsidRPr="004E3291" w:rsidRDefault="004E3291" w:rsidP="004E3291"/>
        </w:tc>
        <w:tc>
          <w:tcPr>
            <w:tcW w:w="1516" w:type="dxa"/>
            <w:tcBorders>
              <w:top w:val="nil"/>
              <w:left w:val="nil"/>
              <w:bottom w:val="nil"/>
              <w:right w:val="nil"/>
            </w:tcBorders>
            <w:shd w:val="clear" w:color="auto" w:fill="auto"/>
            <w:noWrap/>
            <w:vAlign w:val="bottom"/>
            <w:hideMark/>
          </w:tcPr>
          <w:p w:rsidR="004E3291" w:rsidRPr="004E3291" w:rsidRDefault="004E3291" w:rsidP="004E3291"/>
        </w:tc>
      </w:tr>
      <w:tr w:rsidR="004E3291" w:rsidRPr="004E3291" w:rsidTr="004E3291">
        <w:trPr>
          <w:trHeight w:val="165"/>
        </w:trPr>
        <w:tc>
          <w:tcPr>
            <w:tcW w:w="6656" w:type="dxa"/>
            <w:tcBorders>
              <w:top w:val="nil"/>
              <w:left w:val="nil"/>
              <w:bottom w:val="nil"/>
              <w:right w:val="nil"/>
            </w:tcBorders>
            <w:shd w:val="clear" w:color="auto" w:fill="auto"/>
            <w:vAlign w:val="bottom"/>
            <w:hideMark/>
          </w:tcPr>
          <w:p w:rsidR="004E3291" w:rsidRPr="004E3291" w:rsidRDefault="004E3291" w:rsidP="004E3291"/>
        </w:tc>
        <w:tc>
          <w:tcPr>
            <w:tcW w:w="2696" w:type="dxa"/>
            <w:tcBorders>
              <w:top w:val="nil"/>
              <w:left w:val="nil"/>
              <w:bottom w:val="nil"/>
              <w:right w:val="nil"/>
            </w:tcBorders>
            <w:shd w:val="clear" w:color="auto" w:fill="auto"/>
            <w:noWrap/>
            <w:vAlign w:val="bottom"/>
            <w:hideMark/>
          </w:tcPr>
          <w:p w:rsidR="004E3291" w:rsidRPr="004E3291" w:rsidRDefault="004E3291" w:rsidP="004E3291"/>
        </w:tc>
        <w:tc>
          <w:tcPr>
            <w:tcW w:w="1516" w:type="dxa"/>
            <w:tcBorders>
              <w:top w:val="nil"/>
              <w:left w:val="nil"/>
              <w:bottom w:val="nil"/>
              <w:right w:val="nil"/>
            </w:tcBorders>
            <w:shd w:val="clear" w:color="auto" w:fill="auto"/>
            <w:noWrap/>
            <w:vAlign w:val="bottom"/>
            <w:hideMark/>
          </w:tcPr>
          <w:p w:rsidR="004E3291" w:rsidRPr="004E3291" w:rsidRDefault="004E3291" w:rsidP="004E3291"/>
        </w:tc>
      </w:tr>
      <w:tr w:rsidR="004E3291" w:rsidRPr="004E3291" w:rsidTr="004E3291">
        <w:trPr>
          <w:trHeight w:val="390"/>
        </w:trPr>
        <w:tc>
          <w:tcPr>
            <w:tcW w:w="665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E3291" w:rsidRPr="004E3291" w:rsidRDefault="004E3291" w:rsidP="004E3291">
            <w:pPr>
              <w:jc w:val="center"/>
              <w:rPr>
                <w:rFonts w:ascii="Arial CYR" w:hAnsi="Arial CYR" w:cs="Arial CYR"/>
                <w:b/>
                <w:bCs/>
              </w:rPr>
            </w:pPr>
            <w:r w:rsidRPr="004E3291">
              <w:rPr>
                <w:rFonts w:ascii="Arial CYR" w:hAnsi="Arial CYR" w:cs="Arial CYR"/>
                <w:b/>
                <w:bCs/>
              </w:rPr>
              <w:t>Наименование группы, подгруппы, статьи и подстатьи доходов</w:t>
            </w:r>
          </w:p>
        </w:tc>
        <w:tc>
          <w:tcPr>
            <w:tcW w:w="269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E3291" w:rsidRPr="004E3291" w:rsidRDefault="004E3291" w:rsidP="004E3291">
            <w:pPr>
              <w:jc w:val="center"/>
              <w:rPr>
                <w:rFonts w:ascii="Arial CYR" w:hAnsi="Arial CYR" w:cs="Arial CYR"/>
                <w:b/>
                <w:bCs/>
              </w:rPr>
            </w:pPr>
            <w:r w:rsidRPr="004E3291">
              <w:rPr>
                <w:rFonts w:ascii="Arial CYR" w:hAnsi="Arial CYR" w:cs="Arial CYR"/>
                <w:b/>
                <w:bCs/>
              </w:rPr>
              <w:t>Код дохода бюджетной классификации</w:t>
            </w:r>
          </w:p>
        </w:tc>
        <w:tc>
          <w:tcPr>
            <w:tcW w:w="151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4E3291" w:rsidRPr="004E3291" w:rsidRDefault="004E3291" w:rsidP="004E3291">
            <w:pPr>
              <w:jc w:val="center"/>
              <w:rPr>
                <w:rFonts w:ascii="Arial CYR" w:hAnsi="Arial CYR" w:cs="Arial CYR"/>
                <w:b/>
                <w:bCs/>
              </w:rPr>
            </w:pPr>
            <w:r w:rsidRPr="004E3291">
              <w:rPr>
                <w:rFonts w:ascii="Arial CYR" w:hAnsi="Arial CYR" w:cs="Arial CYR"/>
                <w:b/>
                <w:bCs/>
              </w:rPr>
              <w:t>2022 год</w:t>
            </w:r>
          </w:p>
        </w:tc>
      </w:tr>
      <w:tr w:rsidR="004E3291" w:rsidRPr="004E3291" w:rsidTr="004E3291">
        <w:trPr>
          <w:trHeight w:val="570"/>
        </w:trPr>
        <w:tc>
          <w:tcPr>
            <w:tcW w:w="6656" w:type="dxa"/>
            <w:vMerge/>
            <w:tcBorders>
              <w:top w:val="single" w:sz="8" w:space="0" w:color="auto"/>
              <w:left w:val="single" w:sz="8" w:space="0" w:color="auto"/>
              <w:bottom w:val="single" w:sz="8" w:space="0" w:color="000000"/>
              <w:right w:val="single" w:sz="4" w:space="0" w:color="auto"/>
            </w:tcBorders>
            <w:vAlign w:val="center"/>
            <w:hideMark/>
          </w:tcPr>
          <w:p w:rsidR="004E3291" w:rsidRPr="004E3291" w:rsidRDefault="004E3291" w:rsidP="004E3291">
            <w:pPr>
              <w:rPr>
                <w:rFonts w:ascii="Arial CYR" w:hAnsi="Arial CYR" w:cs="Arial CYR"/>
                <w:b/>
                <w:bCs/>
              </w:rPr>
            </w:pPr>
          </w:p>
        </w:tc>
        <w:tc>
          <w:tcPr>
            <w:tcW w:w="2696" w:type="dxa"/>
            <w:vMerge/>
            <w:tcBorders>
              <w:top w:val="single" w:sz="8" w:space="0" w:color="auto"/>
              <w:left w:val="single" w:sz="4" w:space="0" w:color="auto"/>
              <w:bottom w:val="single" w:sz="8" w:space="0" w:color="000000"/>
              <w:right w:val="single" w:sz="4" w:space="0" w:color="auto"/>
            </w:tcBorders>
            <w:vAlign w:val="center"/>
            <w:hideMark/>
          </w:tcPr>
          <w:p w:rsidR="004E3291" w:rsidRPr="004E3291" w:rsidRDefault="004E3291" w:rsidP="004E3291">
            <w:pPr>
              <w:rPr>
                <w:rFonts w:ascii="Arial CYR" w:hAnsi="Arial CYR" w:cs="Arial CYR"/>
                <w:b/>
                <w:bCs/>
              </w:rPr>
            </w:pPr>
          </w:p>
        </w:tc>
        <w:tc>
          <w:tcPr>
            <w:tcW w:w="1516" w:type="dxa"/>
            <w:vMerge/>
            <w:tcBorders>
              <w:top w:val="single" w:sz="8" w:space="0" w:color="auto"/>
              <w:left w:val="single" w:sz="4" w:space="0" w:color="auto"/>
              <w:bottom w:val="single" w:sz="8" w:space="0" w:color="000000"/>
              <w:right w:val="single" w:sz="4" w:space="0" w:color="auto"/>
            </w:tcBorders>
            <w:vAlign w:val="center"/>
            <w:hideMark/>
          </w:tcPr>
          <w:p w:rsidR="004E3291" w:rsidRPr="004E3291" w:rsidRDefault="004E3291" w:rsidP="004E3291">
            <w:pPr>
              <w:rPr>
                <w:rFonts w:ascii="Arial CYR" w:hAnsi="Arial CYR" w:cs="Arial CYR"/>
                <w:b/>
                <w:bCs/>
              </w:rPr>
            </w:pPr>
          </w:p>
        </w:tc>
      </w:tr>
      <w:tr w:rsidR="004E3291" w:rsidRPr="004E3291" w:rsidTr="004E3291">
        <w:trPr>
          <w:trHeight w:val="315"/>
        </w:trPr>
        <w:tc>
          <w:tcPr>
            <w:tcW w:w="66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jc w:val="center"/>
              <w:rPr>
                <w:rFonts w:ascii="Arial" w:hAnsi="Arial" w:cs="Arial"/>
                <w:b/>
                <w:bCs/>
              </w:rPr>
            </w:pPr>
            <w:r w:rsidRPr="004E3291">
              <w:rPr>
                <w:rFonts w:ascii="Arial" w:hAnsi="Arial" w:cs="Arial"/>
                <w:b/>
                <w:bCs/>
              </w:rPr>
              <w:t>НАЛОГОВЫЕ И НЕНАЛОГОВЫЕ ДОХОДЫ</w:t>
            </w:r>
          </w:p>
        </w:tc>
        <w:tc>
          <w:tcPr>
            <w:tcW w:w="2696" w:type="dxa"/>
            <w:tcBorders>
              <w:top w:val="single" w:sz="4" w:space="0" w:color="auto"/>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b/>
                <w:bCs/>
                <w:i/>
                <w:iCs/>
              </w:rPr>
            </w:pPr>
            <w:r w:rsidRPr="004E3291">
              <w:rPr>
                <w:rFonts w:ascii="Arial" w:hAnsi="Arial" w:cs="Arial"/>
                <w:b/>
                <w:bCs/>
                <w:i/>
                <w:iCs/>
              </w:rPr>
              <w:t>1 00 00000 00 0000 000</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b/>
                <w:bCs/>
                <w:i/>
                <w:iCs/>
              </w:rPr>
            </w:pPr>
            <w:r w:rsidRPr="004E3291">
              <w:rPr>
                <w:rFonts w:ascii="Arial" w:hAnsi="Arial" w:cs="Arial"/>
                <w:b/>
                <w:bCs/>
                <w:i/>
                <w:iCs/>
              </w:rPr>
              <w:t>42 509,7</w:t>
            </w:r>
          </w:p>
        </w:tc>
      </w:tr>
      <w:tr w:rsidR="004E3291" w:rsidRPr="004E3291" w:rsidTr="004E3291">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b/>
                <w:bCs/>
                <w:i/>
                <w:iCs/>
              </w:rPr>
            </w:pPr>
            <w:r w:rsidRPr="004E3291">
              <w:rPr>
                <w:rFonts w:ascii="Arial" w:hAnsi="Arial" w:cs="Arial"/>
                <w:b/>
                <w:bCs/>
                <w:i/>
                <w:iCs/>
              </w:rPr>
              <w:t>НАЛОГИ НА ПРИБЫЛЬ, ДОХОДЫ</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b/>
                <w:bCs/>
                <w:i/>
                <w:iCs/>
              </w:rPr>
            </w:pPr>
            <w:r w:rsidRPr="004E3291">
              <w:rPr>
                <w:rFonts w:ascii="Arial" w:hAnsi="Arial" w:cs="Arial"/>
                <w:b/>
                <w:bCs/>
                <w:i/>
                <w:iCs/>
              </w:rPr>
              <w:t>1 01 00000 00 0000 000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b/>
                <w:bCs/>
                <w:i/>
                <w:iCs/>
              </w:rPr>
            </w:pPr>
            <w:r w:rsidRPr="004E3291">
              <w:rPr>
                <w:rFonts w:ascii="Arial" w:hAnsi="Arial" w:cs="Arial"/>
                <w:b/>
                <w:bCs/>
                <w:i/>
                <w:iCs/>
              </w:rPr>
              <w:t>29 207,5</w:t>
            </w:r>
          </w:p>
        </w:tc>
      </w:tr>
      <w:tr w:rsidR="004E3291" w:rsidRPr="004E3291" w:rsidTr="004E3291">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i/>
                <w:iCs/>
              </w:rPr>
            </w:pPr>
            <w:r w:rsidRPr="004E3291">
              <w:rPr>
                <w:rFonts w:ascii="Arial" w:hAnsi="Arial" w:cs="Arial"/>
                <w:i/>
                <w:iCs/>
              </w:rPr>
              <w:t>Налог на доходы физических лиц</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i/>
                <w:iCs/>
              </w:rPr>
            </w:pPr>
            <w:r w:rsidRPr="004E3291">
              <w:rPr>
                <w:rFonts w:ascii="Arial" w:hAnsi="Arial" w:cs="Arial"/>
                <w:i/>
                <w:iCs/>
              </w:rPr>
              <w:t>1 01 02000 01 0000 110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i/>
                <w:iCs/>
              </w:rPr>
            </w:pPr>
            <w:r w:rsidRPr="004E3291">
              <w:rPr>
                <w:rFonts w:ascii="Arial" w:hAnsi="Arial" w:cs="Arial"/>
                <w:i/>
                <w:iCs/>
              </w:rPr>
              <w:t>29 207,5</w:t>
            </w:r>
          </w:p>
        </w:tc>
      </w:tr>
      <w:tr w:rsidR="004E3291" w:rsidRPr="004E3291" w:rsidTr="004E3291">
        <w:trPr>
          <w:trHeight w:val="126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rPr>
            </w:pPr>
            <w:r w:rsidRPr="004E3291">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rPr>
            </w:pPr>
            <w:r w:rsidRPr="004E3291">
              <w:rPr>
                <w:rFonts w:ascii="Arial" w:hAnsi="Arial" w:cs="Arial"/>
              </w:rPr>
              <w:t>1 01 02010 01 0000 110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rPr>
            </w:pPr>
            <w:r w:rsidRPr="004E3291">
              <w:rPr>
                <w:rFonts w:ascii="Arial" w:hAnsi="Arial" w:cs="Arial"/>
              </w:rPr>
              <w:t>29 200,0</w:t>
            </w:r>
          </w:p>
        </w:tc>
      </w:tr>
      <w:tr w:rsidR="004E3291" w:rsidRPr="004E3291" w:rsidTr="004E3291">
        <w:trPr>
          <w:trHeight w:val="7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rPr>
            </w:pPr>
            <w:r w:rsidRPr="004E3291">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rPr>
            </w:pPr>
            <w:r w:rsidRPr="004E3291">
              <w:rPr>
                <w:rFonts w:ascii="Arial" w:hAnsi="Arial" w:cs="Arial"/>
              </w:rPr>
              <w:t>1 01 02030 01 0000 110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rPr>
            </w:pPr>
            <w:r w:rsidRPr="004E3291">
              <w:rPr>
                <w:rFonts w:ascii="Arial" w:hAnsi="Arial" w:cs="Arial"/>
              </w:rPr>
              <w:t>7,5</w:t>
            </w:r>
          </w:p>
        </w:tc>
      </w:tr>
      <w:tr w:rsidR="004E3291" w:rsidRPr="004E3291" w:rsidTr="004E3291">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b/>
                <w:bCs/>
                <w:i/>
                <w:iCs/>
              </w:rPr>
            </w:pPr>
            <w:r w:rsidRPr="004E3291">
              <w:rPr>
                <w:rFonts w:ascii="Arial" w:hAnsi="Arial" w:cs="Arial"/>
                <w:b/>
                <w:bCs/>
                <w:i/>
                <w:iCs/>
              </w:rPr>
              <w:t>НАЛОГИ НА ТОВАРЫ (РАБОТЫ, УСЛУГИ), РЕАЛИЗУЕМЫЕ НА ТЕРРИТОРИИ РФ</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b/>
                <w:bCs/>
                <w:i/>
                <w:iCs/>
              </w:rPr>
            </w:pPr>
            <w:r w:rsidRPr="004E3291">
              <w:rPr>
                <w:rFonts w:ascii="Arial" w:hAnsi="Arial" w:cs="Arial"/>
                <w:b/>
                <w:bCs/>
                <w:i/>
                <w:iCs/>
              </w:rPr>
              <w:t>1 03 00000 01 0000 110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b/>
                <w:bCs/>
                <w:i/>
                <w:iCs/>
              </w:rPr>
            </w:pPr>
            <w:r w:rsidRPr="004E3291">
              <w:rPr>
                <w:rFonts w:ascii="Arial" w:hAnsi="Arial" w:cs="Arial"/>
                <w:b/>
                <w:bCs/>
                <w:i/>
                <w:iCs/>
              </w:rPr>
              <w:t>3 579,9</w:t>
            </w:r>
          </w:p>
        </w:tc>
      </w:tr>
      <w:tr w:rsidR="004E3291" w:rsidRPr="004E3291" w:rsidTr="004E3291">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i/>
                <w:iCs/>
              </w:rPr>
            </w:pPr>
            <w:r w:rsidRPr="004E3291">
              <w:rPr>
                <w:rFonts w:ascii="Arial" w:hAnsi="Arial" w:cs="Arial"/>
                <w:i/>
                <w:iCs/>
              </w:rPr>
              <w:t>Акцизы по подакцизным товарам (продукции), производимым на территории РФ</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i/>
                <w:iCs/>
              </w:rPr>
            </w:pPr>
            <w:r w:rsidRPr="004E3291">
              <w:rPr>
                <w:rFonts w:ascii="Arial" w:hAnsi="Arial" w:cs="Arial"/>
                <w:i/>
                <w:iCs/>
              </w:rPr>
              <w:t>1 03 02000 01 0000 110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i/>
                <w:iCs/>
              </w:rPr>
            </w:pPr>
            <w:r w:rsidRPr="004E3291">
              <w:rPr>
                <w:rFonts w:ascii="Arial" w:hAnsi="Arial" w:cs="Arial"/>
                <w:i/>
                <w:iCs/>
              </w:rPr>
              <w:t>3 579,9</w:t>
            </w:r>
          </w:p>
        </w:tc>
      </w:tr>
      <w:tr w:rsidR="004E3291" w:rsidRPr="004E3291" w:rsidTr="004E3291">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jc w:val="both"/>
              <w:rPr>
                <w:rFonts w:ascii="Arial" w:hAnsi="Arial" w:cs="Arial"/>
              </w:rPr>
            </w:pPr>
            <w:r w:rsidRPr="004E3291">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rPr>
            </w:pPr>
            <w:r w:rsidRPr="004E3291">
              <w:rPr>
                <w:rFonts w:ascii="Arial" w:hAnsi="Arial" w:cs="Arial"/>
              </w:rPr>
              <w:t>1 03 02231 01 0000 110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color w:val="000000"/>
              </w:rPr>
            </w:pPr>
            <w:r w:rsidRPr="004E3291">
              <w:rPr>
                <w:rFonts w:ascii="Arial" w:hAnsi="Arial" w:cs="Arial"/>
                <w:color w:val="000000"/>
              </w:rPr>
              <w:t xml:space="preserve">1 618,60 </w:t>
            </w:r>
          </w:p>
        </w:tc>
      </w:tr>
      <w:tr w:rsidR="004E3291" w:rsidRPr="004E3291" w:rsidTr="004E3291">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jc w:val="both"/>
              <w:rPr>
                <w:rFonts w:ascii="Arial" w:hAnsi="Arial" w:cs="Arial"/>
              </w:rPr>
            </w:pPr>
            <w:r w:rsidRPr="004E3291">
              <w:rPr>
                <w:rFonts w:ascii="Arial" w:hAnsi="Arial" w:cs="Arial"/>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rPr>
            </w:pPr>
            <w:r w:rsidRPr="004E3291">
              <w:rPr>
                <w:rFonts w:ascii="Arial" w:hAnsi="Arial" w:cs="Arial"/>
              </w:rPr>
              <w:t>1 03 02241 01 0000 110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color w:val="000000"/>
              </w:rPr>
            </w:pPr>
            <w:r w:rsidRPr="004E3291">
              <w:rPr>
                <w:rFonts w:ascii="Arial" w:hAnsi="Arial" w:cs="Arial"/>
                <w:color w:val="000000"/>
              </w:rPr>
              <w:t xml:space="preserve">9,00 </w:t>
            </w:r>
          </w:p>
        </w:tc>
      </w:tr>
      <w:tr w:rsidR="004E3291" w:rsidRPr="004E3291" w:rsidTr="004E3291">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jc w:val="both"/>
              <w:rPr>
                <w:rFonts w:ascii="Arial" w:hAnsi="Arial" w:cs="Arial"/>
              </w:rPr>
            </w:pPr>
            <w:r w:rsidRPr="004E3291">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rPr>
            </w:pPr>
            <w:r w:rsidRPr="004E3291">
              <w:rPr>
                <w:rFonts w:ascii="Arial" w:hAnsi="Arial" w:cs="Arial"/>
              </w:rPr>
              <w:t>1 03 02251 01 0000 110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color w:val="000000"/>
              </w:rPr>
            </w:pPr>
            <w:r w:rsidRPr="004E3291">
              <w:rPr>
                <w:rFonts w:ascii="Arial" w:hAnsi="Arial" w:cs="Arial"/>
                <w:color w:val="000000"/>
              </w:rPr>
              <w:t xml:space="preserve">2 155,3 </w:t>
            </w:r>
          </w:p>
        </w:tc>
      </w:tr>
      <w:tr w:rsidR="004E3291" w:rsidRPr="004E3291" w:rsidTr="004E3291">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jc w:val="both"/>
              <w:rPr>
                <w:rFonts w:ascii="Arial" w:hAnsi="Arial" w:cs="Arial"/>
              </w:rPr>
            </w:pPr>
            <w:r w:rsidRPr="004E3291">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rPr>
            </w:pPr>
            <w:r w:rsidRPr="004E3291">
              <w:rPr>
                <w:rFonts w:ascii="Arial" w:hAnsi="Arial" w:cs="Arial"/>
              </w:rPr>
              <w:t>1 03 02261 01 0000 110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color w:val="000000"/>
              </w:rPr>
            </w:pPr>
            <w:r w:rsidRPr="004E3291">
              <w:rPr>
                <w:rFonts w:ascii="Arial" w:hAnsi="Arial" w:cs="Arial"/>
                <w:color w:val="FF0000"/>
              </w:rPr>
              <w:t xml:space="preserve">-203,00 </w:t>
            </w:r>
          </w:p>
        </w:tc>
      </w:tr>
      <w:tr w:rsidR="004E3291" w:rsidRPr="004E3291" w:rsidTr="004E3291">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b/>
                <w:bCs/>
                <w:i/>
                <w:iCs/>
              </w:rPr>
            </w:pPr>
            <w:r w:rsidRPr="004E3291">
              <w:rPr>
                <w:rFonts w:ascii="Arial" w:hAnsi="Arial" w:cs="Arial"/>
                <w:b/>
                <w:bCs/>
                <w:i/>
                <w:iCs/>
              </w:rPr>
              <w:lastRenderedPageBreak/>
              <w:t>НАЛОГИ НА СОВОКУПНЫЙ  ДОХОД</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b/>
                <w:bCs/>
                <w:i/>
                <w:iCs/>
              </w:rPr>
            </w:pPr>
            <w:r w:rsidRPr="004E3291">
              <w:rPr>
                <w:rFonts w:ascii="Arial" w:hAnsi="Arial" w:cs="Arial"/>
                <w:b/>
                <w:bCs/>
                <w:i/>
                <w:iCs/>
              </w:rPr>
              <w:t>1 05 00000 00 0000 110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b/>
                <w:bCs/>
                <w:i/>
                <w:iCs/>
              </w:rPr>
            </w:pPr>
            <w:r w:rsidRPr="004E3291">
              <w:rPr>
                <w:rFonts w:ascii="Arial" w:hAnsi="Arial" w:cs="Arial"/>
                <w:b/>
                <w:bCs/>
                <w:i/>
                <w:iCs/>
              </w:rPr>
              <w:t>3,9</w:t>
            </w:r>
          </w:p>
        </w:tc>
      </w:tr>
      <w:tr w:rsidR="004E3291" w:rsidRPr="004E3291" w:rsidTr="004E3291">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rPr>
            </w:pPr>
            <w:r w:rsidRPr="004E3291">
              <w:rPr>
                <w:rFonts w:ascii="Arial" w:hAnsi="Arial" w:cs="Arial"/>
              </w:rPr>
              <w:t>Единый сельскохозяйственный налог</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rPr>
            </w:pPr>
            <w:r w:rsidRPr="004E3291">
              <w:rPr>
                <w:rFonts w:ascii="Arial" w:hAnsi="Arial" w:cs="Arial"/>
              </w:rPr>
              <w:t>1 05 03010 01 1000 110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rPr>
            </w:pPr>
            <w:r w:rsidRPr="004E3291">
              <w:rPr>
                <w:rFonts w:ascii="Arial" w:hAnsi="Arial" w:cs="Arial"/>
              </w:rPr>
              <w:t>3,9</w:t>
            </w:r>
          </w:p>
        </w:tc>
      </w:tr>
      <w:tr w:rsidR="004E3291" w:rsidRPr="004E3291" w:rsidTr="004E3291">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b/>
                <w:bCs/>
                <w:i/>
                <w:iCs/>
              </w:rPr>
            </w:pPr>
            <w:r w:rsidRPr="004E3291">
              <w:rPr>
                <w:rFonts w:ascii="Arial" w:hAnsi="Arial" w:cs="Arial"/>
                <w:b/>
                <w:bCs/>
                <w:i/>
                <w:iCs/>
              </w:rPr>
              <w:t>НАЛОГИ НА ИМУЩЕСТВО</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b/>
                <w:bCs/>
                <w:i/>
                <w:iCs/>
              </w:rPr>
            </w:pPr>
            <w:r w:rsidRPr="004E3291">
              <w:rPr>
                <w:rFonts w:ascii="Arial" w:hAnsi="Arial" w:cs="Arial"/>
                <w:b/>
                <w:bCs/>
                <w:i/>
                <w:iCs/>
              </w:rPr>
              <w:t>1 06 00000 00 0000 000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b/>
                <w:bCs/>
                <w:i/>
                <w:iCs/>
              </w:rPr>
            </w:pPr>
            <w:r w:rsidRPr="004E3291">
              <w:rPr>
                <w:rFonts w:ascii="Arial" w:hAnsi="Arial" w:cs="Arial"/>
                <w:b/>
                <w:bCs/>
                <w:i/>
                <w:iCs/>
              </w:rPr>
              <w:t>5 010,0</w:t>
            </w:r>
          </w:p>
        </w:tc>
      </w:tr>
      <w:tr w:rsidR="004E3291" w:rsidRPr="004E3291" w:rsidTr="004E3291">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i/>
                <w:iCs/>
              </w:rPr>
            </w:pPr>
            <w:r w:rsidRPr="004E3291">
              <w:rPr>
                <w:rFonts w:ascii="Arial" w:hAnsi="Arial" w:cs="Arial"/>
                <w:i/>
                <w:iCs/>
              </w:rPr>
              <w:t>Налог на имущество физических лиц</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i/>
                <w:iCs/>
              </w:rPr>
            </w:pPr>
            <w:r w:rsidRPr="004E3291">
              <w:rPr>
                <w:rFonts w:ascii="Arial" w:hAnsi="Arial" w:cs="Arial"/>
                <w:i/>
                <w:iCs/>
              </w:rPr>
              <w:t>1 06 01000 00 0000 110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i/>
                <w:iCs/>
              </w:rPr>
            </w:pPr>
            <w:r w:rsidRPr="004E3291">
              <w:rPr>
                <w:rFonts w:ascii="Arial" w:hAnsi="Arial" w:cs="Arial"/>
                <w:i/>
                <w:iCs/>
              </w:rPr>
              <w:t>710,0</w:t>
            </w:r>
          </w:p>
        </w:tc>
      </w:tr>
      <w:tr w:rsidR="004E3291" w:rsidRPr="004E3291" w:rsidTr="004E3291">
        <w:trPr>
          <w:trHeight w:val="7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rPr>
            </w:pPr>
            <w:r w:rsidRPr="004E3291">
              <w:rPr>
                <w:rFonts w:ascii="Arial" w:hAnsi="Arial" w:cs="Arial"/>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rPr>
            </w:pPr>
            <w:r w:rsidRPr="004E3291">
              <w:rPr>
                <w:rFonts w:ascii="Arial" w:hAnsi="Arial" w:cs="Arial"/>
              </w:rPr>
              <w:t>1 06 01030 13 0000 110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rPr>
            </w:pPr>
            <w:r w:rsidRPr="004E3291">
              <w:rPr>
                <w:rFonts w:ascii="Arial" w:hAnsi="Arial" w:cs="Arial"/>
              </w:rPr>
              <w:t>710,0</w:t>
            </w:r>
          </w:p>
        </w:tc>
      </w:tr>
      <w:tr w:rsidR="004E3291" w:rsidRPr="004E3291" w:rsidTr="004E3291">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i/>
                <w:iCs/>
              </w:rPr>
            </w:pPr>
            <w:r w:rsidRPr="004E3291">
              <w:rPr>
                <w:rFonts w:ascii="Arial" w:hAnsi="Arial" w:cs="Arial"/>
                <w:i/>
                <w:iCs/>
              </w:rPr>
              <w:t>Земельный налог</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i/>
                <w:iCs/>
              </w:rPr>
            </w:pPr>
            <w:r w:rsidRPr="004E3291">
              <w:rPr>
                <w:rFonts w:ascii="Arial" w:hAnsi="Arial" w:cs="Arial"/>
                <w:i/>
                <w:iCs/>
              </w:rPr>
              <w:t>1 06 06000 00 0000 110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i/>
                <w:iCs/>
              </w:rPr>
            </w:pPr>
            <w:r w:rsidRPr="004E3291">
              <w:rPr>
                <w:rFonts w:ascii="Arial" w:hAnsi="Arial" w:cs="Arial"/>
                <w:i/>
                <w:iCs/>
              </w:rPr>
              <w:t>4 300,0</w:t>
            </w:r>
          </w:p>
        </w:tc>
      </w:tr>
      <w:tr w:rsidR="004E3291" w:rsidRPr="004E3291" w:rsidTr="004E3291">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jc w:val="both"/>
              <w:rPr>
                <w:rFonts w:ascii="Arial" w:hAnsi="Arial" w:cs="Arial"/>
              </w:rPr>
            </w:pPr>
            <w:r w:rsidRPr="004E3291">
              <w:rPr>
                <w:rFonts w:ascii="Arial" w:hAnsi="Arial" w:cs="Arial"/>
              </w:rPr>
              <w:t>Земельный налог с организаций, обладающих земельным участком, расположенным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rPr>
            </w:pPr>
            <w:r w:rsidRPr="004E3291">
              <w:rPr>
                <w:rFonts w:ascii="Arial" w:hAnsi="Arial" w:cs="Arial"/>
              </w:rPr>
              <w:t>1 06 06033 13 0000 110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rPr>
            </w:pPr>
            <w:r w:rsidRPr="004E3291">
              <w:rPr>
                <w:rFonts w:ascii="Arial" w:hAnsi="Arial" w:cs="Arial"/>
              </w:rPr>
              <w:t>3 150,0</w:t>
            </w:r>
          </w:p>
        </w:tc>
      </w:tr>
      <w:tr w:rsidR="004E3291" w:rsidRPr="004E3291" w:rsidTr="004E3291">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jc w:val="both"/>
              <w:rPr>
                <w:rFonts w:ascii="Arial" w:hAnsi="Arial" w:cs="Arial"/>
              </w:rPr>
            </w:pPr>
            <w:r w:rsidRPr="004E3291">
              <w:rPr>
                <w:rFonts w:ascii="Arial" w:hAnsi="Arial" w:cs="Arial"/>
              </w:rPr>
              <w:t>Земельный налог с физических лиц, обладающих земельным участком, расположенным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rPr>
            </w:pPr>
            <w:r w:rsidRPr="004E3291">
              <w:rPr>
                <w:rFonts w:ascii="Arial" w:hAnsi="Arial" w:cs="Arial"/>
              </w:rPr>
              <w:t>1 06 06043 13 0000 110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rPr>
            </w:pPr>
            <w:r w:rsidRPr="004E3291">
              <w:rPr>
                <w:rFonts w:ascii="Arial" w:hAnsi="Arial" w:cs="Arial"/>
              </w:rPr>
              <w:t>1 150,0</w:t>
            </w:r>
          </w:p>
        </w:tc>
      </w:tr>
      <w:tr w:rsidR="004E3291" w:rsidRPr="004E3291" w:rsidTr="004E3291">
        <w:trPr>
          <w:trHeight w:val="60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b/>
                <w:bCs/>
                <w:i/>
                <w:iCs/>
              </w:rPr>
            </w:pPr>
            <w:r w:rsidRPr="004E3291">
              <w:rPr>
                <w:rFonts w:ascii="Arial" w:hAnsi="Arial" w:cs="Arial"/>
                <w:b/>
                <w:bCs/>
                <w:i/>
                <w:iCs/>
              </w:rPr>
              <w:t>ДОХОДЫ ОТ ИСПОЛЬЗОВАНИЯ ИМУЩЕСТВА, НАХОДЯЩЕГОСЯ В ГОСУДАРСТВЕННОЙ И МУНИЦИПАЛЬНОЙ СОБСТВЕННОСТИ</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b/>
                <w:bCs/>
                <w:i/>
                <w:iCs/>
              </w:rPr>
            </w:pPr>
            <w:r w:rsidRPr="004E3291">
              <w:rPr>
                <w:rFonts w:ascii="Arial" w:hAnsi="Arial" w:cs="Arial"/>
                <w:b/>
                <w:bCs/>
                <w:i/>
                <w:iCs/>
              </w:rPr>
              <w:t>1 11 00000 00 0000 000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b/>
                <w:bCs/>
                <w:i/>
                <w:iCs/>
              </w:rPr>
            </w:pPr>
            <w:r w:rsidRPr="004E3291">
              <w:rPr>
                <w:rFonts w:ascii="Arial" w:hAnsi="Arial" w:cs="Arial"/>
                <w:b/>
                <w:bCs/>
                <w:i/>
                <w:iCs/>
              </w:rPr>
              <w:t>290,0</w:t>
            </w:r>
          </w:p>
        </w:tc>
      </w:tr>
      <w:tr w:rsidR="004E3291" w:rsidRPr="004E3291" w:rsidTr="004E3291">
        <w:trPr>
          <w:trHeight w:val="138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i/>
                <w:iCs/>
              </w:rPr>
            </w:pPr>
            <w:r w:rsidRPr="004E3291">
              <w:rPr>
                <w:rFonts w:ascii="Arial" w:hAnsi="Arial" w:cs="Arial"/>
                <w:i/>
                <w:i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i/>
                <w:iCs/>
              </w:rPr>
            </w:pPr>
            <w:r w:rsidRPr="004E3291">
              <w:rPr>
                <w:rFonts w:ascii="Arial" w:hAnsi="Arial" w:cs="Arial"/>
                <w:i/>
                <w:iCs/>
              </w:rPr>
              <w:t>1 11 05000 00 0000 120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i/>
                <w:iCs/>
              </w:rPr>
            </w:pPr>
            <w:r w:rsidRPr="004E3291">
              <w:rPr>
                <w:rFonts w:ascii="Arial" w:hAnsi="Arial" w:cs="Arial"/>
                <w:i/>
                <w:iCs/>
              </w:rPr>
              <w:t>290,0</w:t>
            </w:r>
          </w:p>
        </w:tc>
      </w:tr>
      <w:tr w:rsidR="004E3291" w:rsidRPr="004E3291" w:rsidTr="004E3291">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rPr>
            </w:pPr>
            <w:r w:rsidRPr="004E3291">
              <w:rPr>
                <w:rFonts w:ascii="Arial" w:hAnsi="Arial" w:cs="Arial"/>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rPr>
            </w:pPr>
            <w:r w:rsidRPr="004E3291">
              <w:rPr>
                <w:rFonts w:ascii="Arial" w:hAnsi="Arial" w:cs="Arial"/>
              </w:rPr>
              <w:t>1 11 05010 00 0000 120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rPr>
            </w:pPr>
            <w:r w:rsidRPr="004E3291">
              <w:rPr>
                <w:rFonts w:ascii="Arial" w:hAnsi="Arial" w:cs="Arial"/>
              </w:rPr>
              <w:t>290,0</w:t>
            </w:r>
          </w:p>
        </w:tc>
      </w:tr>
      <w:tr w:rsidR="004E3291" w:rsidRPr="004E3291" w:rsidTr="004E3291">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rPr>
            </w:pPr>
            <w:r w:rsidRPr="004E3291">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rPr>
            </w:pPr>
            <w:r w:rsidRPr="004E3291">
              <w:rPr>
                <w:rFonts w:ascii="Arial" w:hAnsi="Arial" w:cs="Arial"/>
              </w:rPr>
              <w:t>1 11 05013 13 0000 120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rPr>
            </w:pPr>
            <w:r w:rsidRPr="004E3291">
              <w:rPr>
                <w:rFonts w:ascii="Arial" w:hAnsi="Arial" w:cs="Arial"/>
              </w:rPr>
              <w:t>290,0</w:t>
            </w:r>
          </w:p>
        </w:tc>
      </w:tr>
      <w:tr w:rsidR="004E3291" w:rsidRPr="004E3291" w:rsidTr="004E3291">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b/>
                <w:bCs/>
                <w:i/>
                <w:iCs/>
              </w:rPr>
            </w:pPr>
            <w:r w:rsidRPr="004E3291">
              <w:rPr>
                <w:rFonts w:ascii="Arial" w:hAnsi="Arial" w:cs="Arial"/>
                <w:b/>
                <w:bCs/>
                <w:i/>
                <w:iCs/>
              </w:rPr>
              <w:t>ДОХОДЫ ОТ ОКАЗАНИЯ ПЛАТНЫХ УСЛУГ И КОМПЕНСАЦИИ ЗАТРАТ ГОСУДАРСТВА</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b/>
                <w:bCs/>
                <w:i/>
                <w:iCs/>
              </w:rPr>
            </w:pPr>
            <w:r w:rsidRPr="004E3291">
              <w:rPr>
                <w:rFonts w:ascii="Arial" w:hAnsi="Arial" w:cs="Arial"/>
                <w:b/>
                <w:bCs/>
                <w:i/>
                <w:iCs/>
              </w:rPr>
              <w:t>1 13 00000 00 0000 000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b/>
                <w:bCs/>
                <w:i/>
                <w:iCs/>
              </w:rPr>
            </w:pPr>
            <w:r w:rsidRPr="004E3291">
              <w:rPr>
                <w:rFonts w:ascii="Arial" w:hAnsi="Arial" w:cs="Arial"/>
                <w:b/>
                <w:bCs/>
                <w:i/>
                <w:iCs/>
              </w:rPr>
              <w:t>1 500,0</w:t>
            </w:r>
          </w:p>
        </w:tc>
      </w:tr>
      <w:tr w:rsidR="004E3291" w:rsidRPr="004E3291" w:rsidTr="004E3291">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i/>
                <w:iCs/>
              </w:rPr>
            </w:pPr>
            <w:r w:rsidRPr="004E3291">
              <w:rPr>
                <w:rFonts w:ascii="Arial" w:hAnsi="Arial" w:cs="Arial"/>
                <w:i/>
                <w:iCs/>
              </w:rPr>
              <w:t xml:space="preserve">Прочие доходы от оказания платных услуг </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i/>
                <w:iCs/>
              </w:rPr>
            </w:pPr>
            <w:r w:rsidRPr="004E3291">
              <w:rPr>
                <w:rFonts w:ascii="Arial" w:hAnsi="Arial" w:cs="Arial"/>
                <w:i/>
                <w:iCs/>
              </w:rPr>
              <w:t>1 13 01990 00 0000 130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i/>
                <w:iCs/>
              </w:rPr>
            </w:pPr>
            <w:r w:rsidRPr="004E3291">
              <w:rPr>
                <w:rFonts w:ascii="Arial" w:hAnsi="Arial" w:cs="Arial"/>
                <w:i/>
                <w:iCs/>
              </w:rPr>
              <w:t>1 500,0</w:t>
            </w:r>
          </w:p>
        </w:tc>
      </w:tr>
      <w:tr w:rsidR="004E3291" w:rsidRPr="004E3291" w:rsidTr="004E3291">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rPr>
            </w:pPr>
            <w:r w:rsidRPr="004E3291">
              <w:rPr>
                <w:rFonts w:ascii="Arial" w:hAnsi="Arial" w:cs="Arial"/>
              </w:rPr>
              <w:t>Прочие доходы от оказания платных услуг (работ) получателями средств бюджетов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rPr>
            </w:pPr>
            <w:r w:rsidRPr="004E3291">
              <w:rPr>
                <w:rFonts w:ascii="Arial" w:hAnsi="Arial" w:cs="Arial"/>
              </w:rPr>
              <w:t>1 13 01995 13 0000 130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rPr>
            </w:pPr>
            <w:r w:rsidRPr="004E3291">
              <w:rPr>
                <w:rFonts w:ascii="Arial" w:hAnsi="Arial" w:cs="Arial"/>
              </w:rPr>
              <w:t>1 500,0</w:t>
            </w:r>
          </w:p>
        </w:tc>
      </w:tr>
      <w:tr w:rsidR="004E3291" w:rsidRPr="004E3291" w:rsidTr="004E3291">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b/>
                <w:bCs/>
                <w:i/>
                <w:iCs/>
              </w:rPr>
            </w:pPr>
            <w:r w:rsidRPr="004E3291">
              <w:rPr>
                <w:rFonts w:ascii="Arial" w:hAnsi="Arial" w:cs="Arial"/>
                <w:b/>
                <w:bCs/>
                <w:i/>
                <w:iCs/>
              </w:rPr>
              <w:t>ДОХОДЫ ОТ ПРОДАЖИ МАТЕРИАЛЬНЫХ И НЕМАТЕРИАЛЬНЫХ АКТИВОВ</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b/>
                <w:bCs/>
                <w:i/>
                <w:iCs/>
              </w:rPr>
            </w:pPr>
            <w:r w:rsidRPr="004E3291">
              <w:rPr>
                <w:rFonts w:ascii="Arial" w:hAnsi="Arial" w:cs="Arial"/>
                <w:b/>
                <w:bCs/>
                <w:i/>
                <w:iCs/>
              </w:rPr>
              <w:t>1 14 00000 00 0000 000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b/>
                <w:bCs/>
                <w:i/>
                <w:iCs/>
              </w:rPr>
            </w:pPr>
            <w:r w:rsidRPr="004E3291">
              <w:rPr>
                <w:rFonts w:ascii="Arial" w:hAnsi="Arial" w:cs="Arial"/>
                <w:b/>
                <w:bCs/>
                <w:i/>
                <w:iCs/>
              </w:rPr>
              <w:t>3 633,5</w:t>
            </w:r>
          </w:p>
        </w:tc>
      </w:tr>
      <w:tr w:rsidR="004E3291" w:rsidRPr="004E3291" w:rsidTr="004E3291">
        <w:trPr>
          <w:trHeight w:val="13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i/>
                <w:iCs/>
              </w:rPr>
            </w:pPr>
            <w:r w:rsidRPr="004E3291">
              <w:rPr>
                <w:rFonts w:ascii="Arial" w:hAnsi="Arial" w:cs="Arial"/>
                <w:i/>
                <w:iC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i/>
                <w:iCs/>
              </w:rPr>
            </w:pPr>
            <w:r w:rsidRPr="004E3291">
              <w:rPr>
                <w:rFonts w:ascii="Arial" w:hAnsi="Arial" w:cs="Arial"/>
                <w:i/>
                <w:iCs/>
              </w:rPr>
              <w:t>1 14 02000 00 0000 000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i/>
                <w:iCs/>
              </w:rPr>
            </w:pPr>
            <w:r w:rsidRPr="004E3291">
              <w:rPr>
                <w:rFonts w:ascii="Arial" w:hAnsi="Arial" w:cs="Arial"/>
                <w:i/>
                <w:iCs/>
              </w:rPr>
              <w:t>3 580,5</w:t>
            </w:r>
          </w:p>
        </w:tc>
      </w:tr>
      <w:tr w:rsidR="004E3291" w:rsidRPr="004E3291" w:rsidTr="004E3291">
        <w:trPr>
          <w:trHeight w:val="154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rPr>
            </w:pPr>
            <w:r w:rsidRPr="004E3291">
              <w:rPr>
                <w:rFonts w:ascii="Arial" w:hAnsi="Arial" w:cs="Arial"/>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rPr>
            </w:pPr>
            <w:r w:rsidRPr="004E3291">
              <w:rPr>
                <w:rFonts w:ascii="Arial" w:hAnsi="Arial" w:cs="Arial"/>
              </w:rPr>
              <w:t>1 14 02053 13 0000 410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rPr>
            </w:pPr>
            <w:r w:rsidRPr="004E3291">
              <w:rPr>
                <w:rFonts w:ascii="Arial" w:hAnsi="Arial" w:cs="Arial"/>
              </w:rPr>
              <w:t>3 580,5</w:t>
            </w:r>
          </w:p>
        </w:tc>
      </w:tr>
      <w:tr w:rsidR="004E3291" w:rsidRPr="004E3291" w:rsidTr="004E3291">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i/>
                <w:iCs/>
              </w:rPr>
            </w:pPr>
            <w:r w:rsidRPr="004E3291">
              <w:rPr>
                <w:rFonts w:ascii="Arial" w:hAnsi="Arial" w:cs="Arial"/>
                <w:i/>
                <w:iCs/>
              </w:rPr>
              <w:t>Доходы от продажи земельных участков, находящихся в государственной и муниципальной собственности</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i/>
                <w:iCs/>
              </w:rPr>
            </w:pPr>
            <w:r w:rsidRPr="004E3291">
              <w:rPr>
                <w:rFonts w:ascii="Arial" w:hAnsi="Arial" w:cs="Arial"/>
                <w:i/>
                <w:iCs/>
              </w:rPr>
              <w:t>1 14 06000 00 0000 430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i/>
                <w:iCs/>
              </w:rPr>
            </w:pPr>
            <w:r w:rsidRPr="004E3291">
              <w:rPr>
                <w:rFonts w:ascii="Arial" w:hAnsi="Arial" w:cs="Arial"/>
                <w:i/>
                <w:iCs/>
              </w:rPr>
              <w:t>53,0</w:t>
            </w:r>
          </w:p>
        </w:tc>
      </w:tr>
      <w:tr w:rsidR="004E3291" w:rsidRPr="004E3291" w:rsidTr="004E3291">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rPr>
            </w:pPr>
            <w:r w:rsidRPr="004E3291">
              <w:rPr>
                <w:rFonts w:ascii="Arial" w:hAnsi="Arial" w:cs="Arial"/>
              </w:rPr>
              <w:t>Доходы от продажи земельных участков, государственная собственность на которые не разграничена</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rPr>
            </w:pPr>
            <w:r w:rsidRPr="004E3291">
              <w:rPr>
                <w:rFonts w:ascii="Arial" w:hAnsi="Arial" w:cs="Arial"/>
              </w:rPr>
              <w:t>1 14 06010 00 0000 430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rPr>
            </w:pPr>
            <w:r w:rsidRPr="004E3291">
              <w:rPr>
                <w:rFonts w:ascii="Arial" w:hAnsi="Arial" w:cs="Arial"/>
              </w:rPr>
              <w:t>53,0</w:t>
            </w:r>
          </w:p>
        </w:tc>
      </w:tr>
      <w:tr w:rsidR="004E3291" w:rsidRPr="004E3291" w:rsidTr="004E3291">
        <w:trPr>
          <w:trHeight w:val="7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rPr>
            </w:pPr>
            <w:r w:rsidRPr="004E3291">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rPr>
            </w:pPr>
            <w:r w:rsidRPr="004E3291">
              <w:rPr>
                <w:rFonts w:ascii="Arial" w:hAnsi="Arial" w:cs="Arial"/>
              </w:rPr>
              <w:t xml:space="preserve"> 1 14 06013 13 0000 430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rPr>
            </w:pPr>
            <w:r w:rsidRPr="004E3291">
              <w:rPr>
                <w:rFonts w:ascii="Arial" w:hAnsi="Arial" w:cs="Arial"/>
              </w:rPr>
              <w:t>45,0</w:t>
            </w:r>
          </w:p>
        </w:tc>
      </w:tr>
      <w:tr w:rsidR="004E3291" w:rsidRPr="004E3291" w:rsidTr="004E3291">
        <w:trPr>
          <w:trHeight w:val="127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rPr>
            </w:pPr>
            <w:r w:rsidRPr="004E3291">
              <w:rPr>
                <w:rFonts w:ascii="Arial" w:hAnsi="Arial" w:cs="Arial"/>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rPr>
            </w:pPr>
            <w:r w:rsidRPr="004E3291">
              <w:rPr>
                <w:rFonts w:ascii="Arial" w:hAnsi="Arial" w:cs="Arial"/>
              </w:rPr>
              <w:t xml:space="preserve"> 1 14 06313 13 0000 430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rPr>
            </w:pPr>
            <w:r w:rsidRPr="004E3291">
              <w:rPr>
                <w:rFonts w:ascii="Arial" w:hAnsi="Arial" w:cs="Arial"/>
              </w:rPr>
              <w:t>8,0</w:t>
            </w:r>
          </w:p>
        </w:tc>
      </w:tr>
      <w:tr w:rsidR="004E3291" w:rsidRPr="004E3291" w:rsidTr="004E3291">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b/>
                <w:bCs/>
                <w:i/>
                <w:iCs/>
              </w:rPr>
            </w:pPr>
            <w:r w:rsidRPr="004E3291">
              <w:rPr>
                <w:rFonts w:ascii="Arial" w:hAnsi="Arial" w:cs="Arial"/>
                <w:b/>
                <w:bCs/>
                <w:i/>
                <w:iCs/>
              </w:rPr>
              <w:t>Штрафы, санкции, возмещение ущерба</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b/>
                <w:bCs/>
                <w:i/>
                <w:iCs/>
              </w:rPr>
            </w:pPr>
            <w:r w:rsidRPr="004E3291">
              <w:rPr>
                <w:rFonts w:ascii="Arial" w:hAnsi="Arial" w:cs="Arial"/>
                <w:b/>
                <w:bCs/>
                <w:i/>
                <w:iCs/>
              </w:rPr>
              <w:t>1 16 00000 00 0000 140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b/>
                <w:bCs/>
              </w:rPr>
            </w:pPr>
            <w:r w:rsidRPr="004E3291">
              <w:rPr>
                <w:rFonts w:ascii="Arial" w:hAnsi="Arial" w:cs="Arial"/>
                <w:b/>
                <w:bCs/>
              </w:rPr>
              <w:t>-715,1</w:t>
            </w:r>
          </w:p>
        </w:tc>
      </w:tr>
      <w:tr w:rsidR="004E3291" w:rsidRPr="004E3291" w:rsidTr="004E3291">
        <w:trPr>
          <w:trHeight w:val="57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i/>
                <w:iCs/>
              </w:rPr>
            </w:pPr>
            <w:r w:rsidRPr="004E3291">
              <w:rPr>
                <w:rFonts w:ascii="Arial" w:hAnsi="Arial" w:cs="Arial"/>
                <w:i/>
                <w:iCs/>
              </w:rPr>
              <w:t>Административные штрафы, установленные законами субъектов Российской Федерации об административных правонаруше</w:t>
            </w:r>
            <w:r w:rsidRPr="004E3291">
              <w:rPr>
                <w:rFonts w:ascii="Arial" w:hAnsi="Arial" w:cs="Arial"/>
                <w:i/>
                <w:iCs/>
              </w:rPr>
              <w:lastRenderedPageBreak/>
              <w:t>ниях</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i/>
                <w:iCs/>
              </w:rPr>
            </w:pPr>
            <w:r w:rsidRPr="004E3291">
              <w:rPr>
                <w:rFonts w:ascii="Arial" w:hAnsi="Arial" w:cs="Arial"/>
                <w:i/>
                <w:iCs/>
              </w:rPr>
              <w:lastRenderedPageBreak/>
              <w:t>1 16 02000 02 0000 140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i/>
                <w:iCs/>
              </w:rPr>
            </w:pPr>
            <w:r w:rsidRPr="004E3291">
              <w:rPr>
                <w:rFonts w:ascii="Arial" w:hAnsi="Arial" w:cs="Arial"/>
                <w:i/>
                <w:iCs/>
              </w:rPr>
              <w:t>1,0</w:t>
            </w:r>
          </w:p>
        </w:tc>
      </w:tr>
      <w:tr w:rsidR="004E3291" w:rsidRPr="004E3291" w:rsidTr="004E3291">
        <w:trPr>
          <w:trHeight w:val="87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rPr>
            </w:pPr>
            <w:r w:rsidRPr="004E3291">
              <w:rPr>
                <w:rFonts w:ascii="Arial" w:hAnsi="Arial" w:cs="Arial"/>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rPr>
            </w:pPr>
            <w:r w:rsidRPr="004E3291">
              <w:rPr>
                <w:rFonts w:ascii="Arial" w:hAnsi="Arial" w:cs="Arial"/>
              </w:rPr>
              <w:t>1 16 02020 02 0000 140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rPr>
            </w:pPr>
            <w:r w:rsidRPr="004E3291">
              <w:rPr>
                <w:rFonts w:ascii="Arial" w:hAnsi="Arial" w:cs="Arial"/>
              </w:rPr>
              <w:t>1,0</w:t>
            </w:r>
          </w:p>
        </w:tc>
      </w:tr>
      <w:tr w:rsidR="004E3291" w:rsidRPr="004E3291" w:rsidTr="004E3291">
        <w:trPr>
          <w:trHeight w:val="11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i/>
                <w:iCs/>
              </w:rPr>
            </w:pPr>
            <w:r w:rsidRPr="004E3291">
              <w:rPr>
                <w:rFonts w:ascii="Arial" w:hAnsi="Arial" w:cs="Arial"/>
                <w:i/>
                <w:i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i/>
                <w:iCs/>
              </w:rPr>
            </w:pPr>
            <w:r w:rsidRPr="004E3291">
              <w:rPr>
                <w:rFonts w:ascii="Arial" w:hAnsi="Arial" w:cs="Arial"/>
                <w:i/>
                <w:iCs/>
              </w:rPr>
              <w:t>1 16 10120 00 0000 140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i/>
                <w:iCs/>
              </w:rPr>
            </w:pPr>
            <w:r w:rsidRPr="004E3291">
              <w:rPr>
                <w:rFonts w:ascii="Arial" w:hAnsi="Arial" w:cs="Arial"/>
                <w:i/>
                <w:iCs/>
              </w:rPr>
              <w:t>-716,1</w:t>
            </w:r>
          </w:p>
        </w:tc>
      </w:tr>
      <w:tr w:rsidR="004E3291" w:rsidRPr="004E3291" w:rsidTr="004E3291">
        <w:trPr>
          <w:trHeight w:val="102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rPr>
            </w:pPr>
            <w:r w:rsidRPr="004E3291">
              <w:rPr>
                <w:rFonts w:ascii="Arial" w:hAnsi="Arial" w:cs="Arial"/>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rPr>
            </w:pPr>
            <w:r w:rsidRPr="004E3291">
              <w:rPr>
                <w:rFonts w:ascii="Arial" w:hAnsi="Arial" w:cs="Arial"/>
              </w:rPr>
              <w:t>1 16 10123 00 0000 140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rPr>
            </w:pPr>
            <w:r w:rsidRPr="004E3291">
              <w:rPr>
                <w:rFonts w:ascii="Arial" w:hAnsi="Arial" w:cs="Arial"/>
              </w:rPr>
              <w:t>-716,1</w:t>
            </w:r>
          </w:p>
        </w:tc>
      </w:tr>
      <w:tr w:rsidR="004E3291" w:rsidRPr="004E3291" w:rsidTr="004E3291">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b/>
                <w:bCs/>
                <w:i/>
                <w:iCs/>
              </w:rPr>
            </w:pPr>
            <w:r w:rsidRPr="004E3291">
              <w:rPr>
                <w:rFonts w:ascii="Arial" w:hAnsi="Arial" w:cs="Arial"/>
                <w:b/>
                <w:bCs/>
                <w:i/>
                <w:iCs/>
              </w:rPr>
              <w:t>Прочие неналоговые доходы</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b/>
                <w:bCs/>
                <w:i/>
                <w:iCs/>
              </w:rPr>
            </w:pPr>
            <w:r w:rsidRPr="004E3291">
              <w:rPr>
                <w:rFonts w:ascii="Arial" w:hAnsi="Arial" w:cs="Arial"/>
                <w:b/>
                <w:bCs/>
                <w:i/>
                <w:iCs/>
              </w:rPr>
              <w:t>1 17 00000 00 0000 180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b/>
                <w:bCs/>
              </w:rPr>
            </w:pPr>
            <w:r w:rsidRPr="004E3291">
              <w:rPr>
                <w:rFonts w:ascii="Arial" w:hAnsi="Arial" w:cs="Arial"/>
                <w:b/>
                <w:bCs/>
              </w:rPr>
              <w:t>0,0</w:t>
            </w:r>
          </w:p>
        </w:tc>
      </w:tr>
      <w:tr w:rsidR="004E3291" w:rsidRPr="004E3291" w:rsidTr="004E3291">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i/>
                <w:iCs/>
              </w:rPr>
            </w:pPr>
            <w:r w:rsidRPr="004E3291">
              <w:rPr>
                <w:rFonts w:ascii="Arial" w:hAnsi="Arial" w:cs="Arial"/>
                <w:i/>
                <w:iCs/>
              </w:rPr>
              <w:t>Невыясненные поступления</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i/>
                <w:iCs/>
              </w:rPr>
            </w:pPr>
            <w:r w:rsidRPr="004E3291">
              <w:rPr>
                <w:rFonts w:ascii="Arial" w:hAnsi="Arial" w:cs="Arial"/>
                <w:i/>
                <w:iCs/>
              </w:rPr>
              <w:t>1 17 01000 00 0000 180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i/>
                <w:iCs/>
              </w:rPr>
            </w:pPr>
            <w:r w:rsidRPr="004E3291">
              <w:rPr>
                <w:rFonts w:ascii="Arial" w:hAnsi="Arial" w:cs="Arial"/>
                <w:i/>
                <w:iCs/>
              </w:rPr>
              <w:t>0,0</w:t>
            </w:r>
          </w:p>
        </w:tc>
      </w:tr>
      <w:tr w:rsidR="004E3291" w:rsidRPr="004E3291" w:rsidTr="004E3291">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rPr>
            </w:pPr>
            <w:r w:rsidRPr="004E3291">
              <w:rPr>
                <w:rFonts w:ascii="Arial" w:hAnsi="Arial" w:cs="Arial"/>
              </w:rPr>
              <w:t>Невыясненные поступления, зачисляемые в бюджеты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rPr>
            </w:pPr>
            <w:r w:rsidRPr="004E3291">
              <w:rPr>
                <w:rFonts w:ascii="Arial" w:hAnsi="Arial" w:cs="Arial"/>
              </w:rPr>
              <w:t>1 17 01050 13 0000 180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rPr>
            </w:pPr>
            <w:r w:rsidRPr="004E3291">
              <w:rPr>
                <w:rFonts w:ascii="Arial" w:hAnsi="Arial" w:cs="Arial"/>
              </w:rPr>
              <w:t>0,0</w:t>
            </w:r>
          </w:p>
        </w:tc>
      </w:tr>
      <w:tr w:rsidR="004E3291" w:rsidRPr="004E3291" w:rsidTr="004E3291">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jc w:val="center"/>
              <w:rPr>
                <w:rFonts w:ascii="Arial" w:hAnsi="Arial" w:cs="Arial"/>
                <w:b/>
                <w:bCs/>
              </w:rPr>
            </w:pPr>
            <w:r w:rsidRPr="004E3291">
              <w:rPr>
                <w:rFonts w:ascii="Arial" w:hAnsi="Arial" w:cs="Arial"/>
                <w:b/>
                <w:bCs/>
              </w:rPr>
              <w:t>БЕЗВОЗМЕЗДНЫЕ  ПОСТУПЛЕНИЯ</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b/>
                <w:bCs/>
                <w:i/>
                <w:iCs/>
              </w:rPr>
            </w:pPr>
            <w:r w:rsidRPr="004E3291">
              <w:rPr>
                <w:rFonts w:ascii="Arial" w:hAnsi="Arial" w:cs="Arial"/>
                <w:b/>
                <w:bCs/>
                <w:i/>
                <w:iCs/>
              </w:rPr>
              <w:t>2 00 00000 00 0000 000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b/>
                <w:bCs/>
              </w:rPr>
            </w:pPr>
            <w:r w:rsidRPr="004E3291">
              <w:rPr>
                <w:rFonts w:ascii="Arial" w:hAnsi="Arial" w:cs="Arial"/>
                <w:b/>
                <w:bCs/>
              </w:rPr>
              <w:t>10514,9</w:t>
            </w:r>
          </w:p>
        </w:tc>
      </w:tr>
      <w:tr w:rsidR="004E3291" w:rsidRPr="004E3291" w:rsidTr="004E3291">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b/>
                <w:bCs/>
                <w:i/>
                <w:iCs/>
              </w:rPr>
            </w:pPr>
            <w:r w:rsidRPr="004E3291">
              <w:rPr>
                <w:rFonts w:ascii="Arial" w:hAnsi="Arial" w:cs="Arial"/>
                <w:b/>
                <w:bCs/>
                <w:i/>
                <w:iCs/>
              </w:rPr>
              <w:t>БЕЗВОЗМЕЗДНЫЕ  ПОСТУПЛЕНИЯ ОТ ДРУГИХ БЮДЖЕТОВ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b/>
                <w:bCs/>
                <w:i/>
                <w:iCs/>
              </w:rPr>
            </w:pPr>
            <w:r w:rsidRPr="004E3291">
              <w:rPr>
                <w:rFonts w:ascii="Arial" w:hAnsi="Arial" w:cs="Arial"/>
                <w:b/>
                <w:bCs/>
                <w:i/>
                <w:iCs/>
              </w:rPr>
              <w:t>2 02 00000 00 0000 000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b/>
                <w:bCs/>
                <w:i/>
                <w:iCs/>
              </w:rPr>
            </w:pPr>
            <w:r w:rsidRPr="004E3291">
              <w:rPr>
                <w:rFonts w:ascii="Arial" w:hAnsi="Arial" w:cs="Arial"/>
                <w:b/>
                <w:bCs/>
                <w:i/>
                <w:iCs/>
              </w:rPr>
              <w:t>10514,9</w:t>
            </w:r>
          </w:p>
        </w:tc>
      </w:tr>
      <w:tr w:rsidR="004E3291" w:rsidRPr="004E3291" w:rsidTr="004E3291">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i/>
                <w:iCs/>
              </w:rPr>
            </w:pPr>
            <w:r w:rsidRPr="004E3291">
              <w:rPr>
                <w:rFonts w:ascii="Arial" w:hAnsi="Arial" w:cs="Arial"/>
                <w:i/>
                <w:iCs/>
              </w:rPr>
              <w:t>Дотации бюджетам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i/>
                <w:iCs/>
              </w:rPr>
            </w:pPr>
            <w:r w:rsidRPr="004E3291">
              <w:rPr>
                <w:rFonts w:ascii="Arial" w:hAnsi="Arial" w:cs="Arial"/>
                <w:i/>
                <w:iCs/>
              </w:rPr>
              <w:t>2 02 10000 00 0000 150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i/>
                <w:iCs/>
              </w:rPr>
            </w:pPr>
            <w:r w:rsidRPr="004E3291">
              <w:rPr>
                <w:rFonts w:ascii="Arial" w:hAnsi="Arial" w:cs="Arial"/>
                <w:i/>
                <w:iCs/>
              </w:rPr>
              <w:t>5877,4</w:t>
            </w:r>
          </w:p>
        </w:tc>
      </w:tr>
      <w:tr w:rsidR="004E3291" w:rsidRPr="004E3291" w:rsidTr="004E3291">
        <w:trPr>
          <w:trHeight w:val="76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rPr>
            </w:pPr>
            <w:r w:rsidRPr="004E3291">
              <w:rPr>
                <w:rFonts w:ascii="Arial" w:hAnsi="Arial" w:cs="Arial"/>
              </w:rPr>
              <w:t>Дотации на выравнивание бюджетной обеспеченности из бюджетов муниципальных районов,городских округов с внутригородским делением</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rPr>
            </w:pPr>
            <w:r w:rsidRPr="004E3291">
              <w:rPr>
                <w:rFonts w:ascii="Arial" w:hAnsi="Arial" w:cs="Arial"/>
              </w:rPr>
              <w:t>2 02 16001 00 0000 150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rPr>
            </w:pPr>
            <w:r w:rsidRPr="004E3291">
              <w:rPr>
                <w:rFonts w:ascii="Arial" w:hAnsi="Arial" w:cs="Arial"/>
              </w:rPr>
              <w:t>5877,4</w:t>
            </w:r>
          </w:p>
        </w:tc>
      </w:tr>
      <w:tr w:rsidR="004E3291" w:rsidRPr="004E3291" w:rsidTr="004E3291">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rPr>
            </w:pPr>
            <w:r w:rsidRPr="004E3291">
              <w:rPr>
                <w:rFonts w:ascii="Arial" w:hAnsi="Arial" w:cs="Arial"/>
              </w:rPr>
              <w:t>Дотации бюджетам городских поселений на выравнивание бюджетной обеспеченности из бюджетов муниципальных районов</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rPr>
            </w:pPr>
            <w:r w:rsidRPr="004E3291">
              <w:rPr>
                <w:rFonts w:ascii="Arial" w:hAnsi="Arial" w:cs="Arial"/>
              </w:rPr>
              <w:t>2 02 16001 13 0000 150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rPr>
            </w:pPr>
            <w:r w:rsidRPr="004E3291">
              <w:rPr>
                <w:rFonts w:ascii="Arial" w:hAnsi="Arial" w:cs="Arial"/>
              </w:rPr>
              <w:t>5877,4</w:t>
            </w:r>
          </w:p>
        </w:tc>
      </w:tr>
      <w:tr w:rsidR="004E3291" w:rsidRPr="004E3291" w:rsidTr="004E3291">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i/>
                <w:iCs/>
              </w:rPr>
            </w:pPr>
            <w:r w:rsidRPr="004E3291">
              <w:rPr>
                <w:rFonts w:ascii="Arial" w:hAnsi="Arial" w:cs="Arial"/>
                <w:i/>
                <w:iCs/>
              </w:rPr>
              <w:t>Субвенции от других бюджетов бюджетной системы РФ</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rPr>
            </w:pPr>
            <w:r w:rsidRPr="004E3291">
              <w:rPr>
                <w:rFonts w:ascii="Arial" w:hAnsi="Arial" w:cs="Arial"/>
              </w:rPr>
              <w:t>2 02 03000 00 0000 150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i/>
                <w:iCs/>
              </w:rPr>
            </w:pPr>
            <w:r w:rsidRPr="004E3291">
              <w:rPr>
                <w:rFonts w:ascii="Arial" w:hAnsi="Arial" w:cs="Arial"/>
                <w:i/>
                <w:iCs/>
              </w:rPr>
              <w:t>98,5</w:t>
            </w:r>
          </w:p>
        </w:tc>
      </w:tr>
      <w:tr w:rsidR="004E3291" w:rsidRPr="004E3291" w:rsidTr="004E3291">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rPr>
            </w:pPr>
            <w:r w:rsidRPr="004E3291">
              <w:rPr>
                <w:rFonts w:ascii="Arial" w:hAnsi="Arial" w:cs="Arial"/>
              </w:rPr>
              <w:t>Субвенции бюджетам городских поселений на выполнение передаваемых полномочий субъектов РФ</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rPr>
            </w:pPr>
            <w:r w:rsidRPr="004E3291">
              <w:rPr>
                <w:rFonts w:ascii="Arial" w:hAnsi="Arial" w:cs="Arial"/>
              </w:rPr>
              <w:t>2 02 30024 13 0000 150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rPr>
            </w:pPr>
            <w:r w:rsidRPr="004E3291">
              <w:rPr>
                <w:rFonts w:ascii="Arial" w:hAnsi="Arial" w:cs="Arial"/>
              </w:rPr>
              <w:t>98,5</w:t>
            </w:r>
          </w:p>
        </w:tc>
      </w:tr>
      <w:tr w:rsidR="004E3291" w:rsidRPr="004E3291" w:rsidTr="004E3291">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i/>
                <w:iCs/>
              </w:rPr>
            </w:pPr>
            <w:r w:rsidRPr="004E3291">
              <w:rPr>
                <w:rFonts w:ascii="Arial" w:hAnsi="Arial" w:cs="Arial"/>
                <w:i/>
                <w:iCs/>
              </w:rPr>
              <w:t>Субсидии бюджетам бюджетной системы РФ (межбюджетные субсидии)</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i/>
                <w:iCs/>
              </w:rPr>
            </w:pPr>
            <w:r w:rsidRPr="004E3291">
              <w:rPr>
                <w:rFonts w:ascii="Arial" w:hAnsi="Arial" w:cs="Arial"/>
                <w:i/>
                <w:iCs/>
              </w:rPr>
              <w:t>2 02 02000 00 0000 150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i/>
                <w:iCs/>
              </w:rPr>
            </w:pPr>
            <w:r w:rsidRPr="004E3291">
              <w:rPr>
                <w:rFonts w:ascii="Arial" w:hAnsi="Arial" w:cs="Arial"/>
                <w:i/>
                <w:iCs/>
              </w:rPr>
              <w:t>4539</w:t>
            </w:r>
          </w:p>
        </w:tc>
      </w:tr>
      <w:tr w:rsidR="004E3291" w:rsidRPr="004E3291" w:rsidTr="004E3291">
        <w:trPr>
          <w:trHeight w:val="51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rPr>
            </w:pPr>
            <w:r w:rsidRPr="004E3291">
              <w:rPr>
                <w:rFonts w:ascii="Arial" w:hAnsi="Arial" w:cs="Arial"/>
              </w:rPr>
              <w:t>Субсидии бюджетам городских поселений на реализацию программ формирования современной городской среды</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rPr>
            </w:pPr>
            <w:r w:rsidRPr="004E3291">
              <w:rPr>
                <w:rFonts w:ascii="Arial" w:hAnsi="Arial" w:cs="Arial"/>
              </w:rPr>
              <w:t>2 02 25555 13 0000 150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rPr>
            </w:pPr>
            <w:r w:rsidRPr="004E3291">
              <w:rPr>
                <w:rFonts w:ascii="Arial" w:hAnsi="Arial" w:cs="Arial"/>
              </w:rPr>
              <w:t>2638,7</w:t>
            </w:r>
          </w:p>
        </w:tc>
      </w:tr>
      <w:tr w:rsidR="004E3291" w:rsidRPr="004E3291" w:rsidTr="004E3291">
        <w:trPr>
          <w:trHeight w:val="25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rPr>
            </w:pPr>
            <w:r w:rsidRPr="004E3291">
              <w:rPr>
                <w:rFonts w:ascii="Arial" w:hAnsi="Arial" w:cs="Arial"/>
              </w:rPr>
              <w:t>Прочие субсидии бюджетам городских поселений</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rPr>
            </w:pPr>
            <w:r w:rsidRPr="004E3291">
              <w:rPr>
                <w:rFonts w:ascii="Arial" w:hAnsi="Arial" w:cs="Arial"/>
              </w:rPr>
              <w:t>2 02 29999 13 0000 150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rPr>
            </w:pPr>
            <w:r w:rsidRPr="004E3291">
              <w:rPr>
                <w:rFonts w:ascii="Arial" w:hAnsi="Arial" w:cs="Arial"/>
              </w:rPr>
              <w:t>1900,3</w:t>
            </w:r>
          </w:p>
        </w:tc>
      </w:tr>
      <w:tr w:rsidR="004E3291" w:rsidRPr="004E3291" w:rsidTr="004E3291">
        <w:trPr>
          <w:trHeight w:val="15"/>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i/>
                <w:iCs/>
              </w:rPr>
            </w:pPr>
            <w:r w:rsidRPr="004E3291">
              <w:rPr>
                <w:rFonts w:ascii="Arial" w:hAnsi="Arial" w:cs="Arial"/>
                <w:i/>
                <w:iCs/>
              </w:rPr>
              <w:t>Прочие межбюджетные трансферты</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i/>
                <w:iCs/>
              </w:rPr>
            </w:pPr>
            <w:r w:rsidRPr="004E3291">
              <w:rPr>
                <w:rFonts w:ascii="Arial" w:hAnsi="Arial" w:cs="Arial"/>
                <w:i/>
                <w:iCs/>
              </w:rPr>
              <w:t>2 02 40000 00 0000 150</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i/>
                <w:iCs/>
              </w:rPr>
            </w:pPr>
            <w:r w:rsidRPr="004E3291">
              <w:rPr>
                <w:rFonts w:ascii="Arial" w:hAnsi="Arial" w:cs="Arial"/>
                <w:i/>
                <w:iCs/>
              </w:rPr>
              <w:t>0</w:t>
            </w:r>
          </w:p>
        </w:tc>
      </w:tr>
      <w:tr w:rsidR="004E3291" w:rsidRPr="004E3291" w:rsidTr="004E3291">
        <w:trPr>
          <w:trHeight w:val="300"/>
        </w:trPr>
        <w:tc>
          <w:tcPr>
            <w:tcW w:w="665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b/>
                <w:bCs/>
              </w:rPr>
            </w:pPr>
            <w:r w:rsidRPr="004E3291">
              <w:rPr>
                <w:rFonts w:ascii="Arial" w:hAnsi="Arial" w:cs="Arial"/>
                <w:b/>
                <w:bCs/>
              </w:rPr>
              <w:t>ИТОГО ДОХОДОВ</w:t>
            </w:r>
          </w:p>
        </w:tc>
        <w:tc>
          <w:tcPr>
            <w:tcW w:w="269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w:hAnsi="Arial" w:cs="Arial"/>
              </w:rPr>
            </w:pPr>
            <w:r w:rsidRPr="004E3291">
              <w:rPr>
                <w:rFonts w:ascii="Arial" w:hAnsi="Arial" w:cs="Arial"/>
              </w:rPr>
              <w:t> </w:t>
            </w:r>
          </w:p>
        </w:tc>
        <w:tc>
          <w:tcPr>
            <w:tcW w:w="1516"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right"/>
              <w:rPr>
                <w:rFonts w:ascii="Arial" w:hAnsi="Arial" w:cs="Arial"/>
                <w:b/>
                <w:bCs/>
              </w:rPr>
            </w:pPr>
            <w:r w:rsidRPr="004E3291">
              <w:rPr>
                <w:rFonts w:ascii="Arial" w:hAnsi="Arial" w:cs="Arial"/>
                <w:b/>
                <w:bCs/>
              </w:rPr>
              <w:t>53024,6</w:t>
            </w:r>
          </w:p>
        </w:tc>
      </w:tr>
    </w:tbl>
    <w:p w:rsidR="004E3291" w:rsidRPr="004E3291" w:rsidRDefault="009D5E71" w:rsidP="004E3291">
      <w:pPr>
        <w:ind w:firstLine="567"/>
      </w:pPr>
      <w:r w:rsidRPr="004E3291">
        <w:t xml:space="preserve"> </w:t>
      </w:r>
    </w:p>
    <w:tbl>
      <w:tblPr>
        <w:tblW w:w="10480" w:type="dxa"/>
        <w:tblInd w:w="108" w:type="dxa"/>
        <w:tblLook w:val="04A0" w:firstRow="1" w:lastRow="0" w:firstColumn="1" w:lastColumn="0" w:noHBand="0" w:noVBand="1"/>
      </w:tblPr>
      <w:tblGrid>
        <w:gridCol w:w="5136"/>
        <w:gridCol w:w="260"/>
        <w:gridCol w:w="660"/>
        <w:gridCol w:w="171"/>
        <w:gridCol w:w="444"/>
        <w:gridCol w:w="421"/>
        <w:gridCol w:w="560"/>
        <w:gridCol w:w="556"/>
        <w:gridCol w:w="200"/>
        <w:gridCol w:w="360"/>
        <w:gridCol w:w="356"/>
        <w:gridCol w:w="200"/>
        <w:gridCol w:w="600"/>
        <w:gridCol w:w="376"/>
        <w:gridCol w:w="180"/>
      </w:tblGrid>
      <w:tr w:rsidR="004E3291" w:rsidRPr="004E3291" w:rsidTr="004E3291">
        <w:trPr>
          <w:gridAfter w:val="2"/>
          <w:wAfter w:w="556" w:type="dxa"/>
          <w:trHeight w:val="255"/>
        </w:trPr>
        <w:tc>
          <w:tcPr>
            <w:tcW w:w="6227" w:type="dxa"/>
            <w:gridSpan w:val="4"/>
            <w:tcBorders>
              <w:top w:val="nil"/>
              <w:left w:val="nil"/>
              <w:bottom w:val="nil"/>
              <w:right w:val="nil"/>
            </w:tcBorders>
            <w:shd w:val="clear" w:color="auto" w:fill="auto"/>
            <w:noWrap/>
            <w:vAlign w:val="bottom"/>
            <w:hideMark/>
          </w:tcPr>
          <w:p w:rsidR="004E3291" w:rsidRPr="004E3291" w:rsidRDefault="004E3291" w:rsidP="004E3291">
            <w:pPr>
              <w:rPr>
                <w:rFonts w:ascii="Arial CYR" w:hAnsi="Arial CYR" w:cs="Arial CYR"/>
              </w:rPr>
            </w:pPr>
            <w:r w:rsidRPr="004E3291">
              <w:rPr>
                <w:rFonts w:ascii="Arial CYR" w:hAnsi="Arial CYR" w:cs="Arial CYR"/>
                <w:noProof/>
              </w:rPr>
              <mc:AlternateContent>
                <mc:Choice Requires="wps">
                  <w:drawing>
                    <wp:anchor distT="0" distB="0" distL="114300" distR="114300" simplePos="0" relativeHeight="251652608" behindDoc="0" locked="0" layoutInCell="1" allowOverlap="1">
                      <wp:simplePos x="0" y="0"/>
                      <wp:positionH relativeFrom="column">
                        <wp:posOffset>3619500</wp:posOffset>
                      </wp:positionH>
                      <wp:positionV relativeFrom="paragraph">
                        <wp:posOffset>-104775</wp:posOffset>
                      </wp:positionV>
                      <wp:extent cx="2343150" cy="904875"/>
                      <wp:effectExtent l="0" t="0" r="0" b="952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95350"/>
                              </a:xfrm>
                              <a:prstGeom prst="rect">
                                <a:avLst/>
                              </a:prstGeom>
                              <a:solidFill>
                                <a:srgbClr val="FFFFFF"/>
                              </a:solidFill>
                              <a:ln w="9525">
                                <a:noFill/>
                                <a:miter lim="800000"/>
                                <a:headEnd/>
                                <a:tailEnd/>
                              </a:ln>
                            </wps:spPr>
                            <wps:txbx>
                              <w:txbxContent>
                                <w:p w:rsidR="004E3291" w:rsidRDefault="004E3291" w:rsidP="004E3291">
                                  <w:pPr>
                                    <w:pStyle w:val="aa"/>
                                    <w:spacing w:before="0" w:after="0"/>
                                    <w:jc w:val="center"/>
                                    <w:rPr>
                                      <w:sz w:val="24"/>
                                      <w:szCs w:val="24"/>
                                    </w:rPr>
                                  </w:pPr>
                                  <w:r>
                                    <w:rPr>
                                      <w:rFonts w:asciiTheme="minorHAnsi" w:hAnsi="Calibri" w:cstheme="minorBidi"/>
                                      <w:sz w:val="22"/>
                                      <w:szCs w:val="22"/>
                                    </w:rPr>
                                    <w:t xml:space="preserve">Приложение № </w:t>
                                  </w:r>
                                  <w:r w:rsidRPr="004E3291">
                                    <w:rPr>
                                      <w:rFonts w:asciiTheme="minorHAnsi" w:hAnsi="Calibri" w:cstheme="minorBidi"/>
                                      <w:sz w:val="22"/>
                                      <w:szCs w:val="22"/>
                                    </w:rPr>
                                    <w:t>3</w:t>
                                  </w:r>
                                </w:p>
                                <w:p w:rsidR="004E3291" w:rsidRDefault="004E3291" w:rsidP="004E3291">
                                  <w:pPr>
                                    <w:pStyle w:val="aa"/>
                                    <w:spacing w:before="0" w:after="0"/>
                                    <w:jc w:val="center"/>
                                  </w:pPr>
                                  <w:r>
                                    <w:rPr>
                                      <w:rFonts w:asciiTheme="minorHAnsi" w:hAnsi="Calibri" w:cstheme="minorBidi"/>
                                      <w:sz w:val="22"/>
                                      <w:szCs w:val="22"/>
                                    </w:rPr>
                                    <w:t>к решению Думы Жигаловского</w:t>
                                  </w:r>
                                </w:p>
                                <w:p w:rsidR="004E3291" w:rsidRDefault="004E3291" w:rsidP="004E3291">
                                  <w:pPr>
                                    <w:pStyle w:val="aa"/>
                                    <w:spacing w:before="0" w:after="0"/>
                                    <w:jc w:val="center"/>
                                  </w:pPr>
                                  <w:r>
                                    <w:rPr>
                                      <w:rFonts w:asciiTheme="minorHAnsi" w:hAnsi="Calibri" w:cstheme="minorBidi"/>
                                      <w:sz w:val="22"/>
                                      <w:szCs w:val="22"/>
                                    </w:rPr>
                                    <w:t>муниципального образования</w:t>
                                  </w:r>
                                </w:p>
                                <w:p w:rsidR="004E3291" w:rsidRDefault="004E3291" w:rsidP="004E3291">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11 </w:t>
                                  </w:r>
                                  <w:r>
                                    <w:rPr>
                                      <w:rFonts w:asciiTheme="minorHAnsi" w:hAnsi="Calibri" w:cstheme="minorBidi"/>
                                      <w:sz w:val="22"/>
                                      <w:szCs w:val="22"/>
                                    </w:rPr>
                                    <w:t>"</w:t>
                                  </w:r>
                                  <w:r>
                                    <w:rPr>
                                      <w:rFonts w:asciiTheme="minorHAnsi" w:hAnsi="Calibri" w:cstheme="minorBidi"/>
                                      <w:sz w:val="22"/>
                                      <w:szCs w:val="22"/>
                                      <w:u w:val="single"/>
                                    </w:rPr>
                                    <w:t xml:space="preserve">  </w:t>
                                  </w:r>
                                  <w:r>
                                    <w:rPr>
                                      <w:rFonts w:asciiTheme="minorHAnsi" w:hAnsi="Calibri" w:cstheme="minorBidi"/>
                                      <w:sz w:val="22"/>
                                      <w:szCs w:val="22"/>
                                      <w:u w:val="single"/>
                                      <w:lang w:val="en-US"/>
                                    </w:rPr>
                                    <w:t>0</w:t>
                                  </w:r>
                                  <w:r>
                                    <w:rPr>
                                      <w:rFonts w:asciiTheme="minorHAnsi" w:hAnsi="Calibri" w:cstheme="minorBidi"/>
                                      <w:sz w:val="22"/>
                                      <w:szCs w:val="22"/>
                                      <w:u w:val="single"/>
                                    </w:rPr>
                                    <w:t xml:space="preserve">3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 </w:t>
                                  </w:r>
                                  <w:r>
                                    <w:rPr>
                                      <w:rFonts w:asciiTheme="minorHAnsi" w:hAnsi="Calibri" w:cstheme="minorBidi"/>
                                      <w:sz w:val="22"/>
                                      <w:szCs w:val="22"/>
                                      <w:u w:val="single"/>
                                    </w:rPr>
                                    <w:t xml:space="preserve"> 05-2</w:t>
                                  </w:r>
                                  <w:r>
                                    <w:rPr>
                                      <w:rFonts w:asciiTheme="minorHAnsi" w:hAnsi="Calibri" w:cstheme="minorBidi"/>
                                      <w:sz w:val="22"/>
                                      <w:szCs w:val="22"/>
                                      <w:u w:val="single"/>
                                      <w:lang w:val="en-US"/>
                                    </w:rPr>
                                    <w:t>2</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3" o:spid="_x0000_s1028" type="#_x0000_t202" style="position:absolute;margin-left:285pt;margin-top:-8.25pt;width:184.5pt;height:7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" stroked="f">
                      <v:textbox inset="2.16pt,1.8pt,2.16pt,0">
                        <w:txbxContent>
                          <w:p w:rsidR="004E3291" w:rsidRDefault="004E3291" w:rsidP="004E3291">
                            <w:pPr>
                              <w:pStyle w:val="aa"/>
                              <w:spacing w:before="0" w:after="0"/>
                              <w:jc w:val="center"/>
                              <w:rPr>
                                <w:sz w:val="24"/>
                                <w:szCs w:val="24"/>
                              </w:rPr>
                            </w:pPr>
                            <w:r>
                              <w:rPr>
                                <w:rFonts w:asciiTheme="minorHAnsi" w:hAnsi="Calibri" w:cstheme="minorBidi"/>
                                <w:sz w:val="22"/>
                                <w:szCs w:val="22"/>
                              </w:rPr>
                              <w:t xml:space="preserve">Приложение № </w:t>
                            </w:r>
                            <w:r w:rsidRPr="004E3291">
                              <w:rPr>
                                <w:rFonts w:asciiTheme="minorHAnsi" w:hAnsi="Calibri" w:cstheme="minorBidi"/>
                                <w:sz w:val="22"/>
                                <w:szCs w:val="22"/>
                              </w:rPr>
                              <w:t>3</w:t>
                            </w:r>
                          </w:p>
                          <w:p w:rsidR="004E3291" w:rsidRDefault="004E3291" w:rsidP="004E3291">
                            <w:pPr>
                              <w:pStyle w:val="aa"/>
                              <w:spacing w:before="0" w:after="0"/>
                              <w:jc w:val="center"/>
                            </w:pPr>
                            <w:r>
                              <w:rPr>
                                <w:rFonts w:asciiTheme="minorHAnsi" w:hAnsi="Calibri" w:cstheme="minorBidi"/>
                                <w:sz w:val="22"/>
                                <w:szCs w:val="22"/>
                              </w:rPr>
                              <w:t>к решению Думы Жигаловского</w:t>
                            </w:r>
                          </w:p>
                          <w:p w:rsidR="004E3291" w:rsidRDefault="004E3291" w:rsidP="004E3291">
                            <w:pPr>
                              <w:pStyle w:val="aa"/>
                              <w:spacing w:before="0" w:after="0"/>
                              <w:jc w:val="center"/>
                            </w:pPr>
                            <w:r>
                              <w:rPr>
                                <w:rFonts w:asciiTheme="minorHAnsi" w:hAnsi="Calibri" w:cstheme="minorBidi"/>
                                <w:sz w:val="22"/>
                                <w:szCs w:val="22"/>
                              </w:rPr>
                              <w:t>муниципального образования</w:t>
                            </w:r>
                          </w:p>
                          <w:p w:rsidR="004E3291" w:rsidRDefault="004E3291" w:rsidP="004E3291">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11 </w:t>
                            </w:r>
                            <w:r>
                              <w:rPr>
                                <w:rFonts w:asciiTheme="minorHAnsi" w:hAnsi="Calibri" w:cstheme="minorBidi"/>
                                <w:sz w:val="22"/>
                                <w:szCs w:val="22"/>
                              </w:rPr>
                              <w:t>"</w:t>
                            </w:r>
                            <w:r>
                              <w:rPr>
                                <w:rFonts w:asciiTheme="minorHAnsi" w:hAnsi="Calibri" w:cstheme="minorBidi"/>
                                <w:sz w:val="22"/>
                                <w:szCs w:val="22"/>
                                <w:u w:val="single"/>
                              </w:rPr>
                              <w:t xml:space="preserve">  </w:t>
                            </w:r>
                            <w:r>
                              <w:rPr>
                                <w:rFonts w:asciiTheme="minorHAnsi" w:hAnsi="Calibri" w:cstheme="minorBidi"/>
                                <w:sz w:val="22"/>
                                <w:szCs w:val="22"/>
                                <w:u w:val="single"/>
                                <w:lang w:val="en-US"/>
                              </w:rPr>
                              <w:t>0</w:t>
                            </w:r>
                            <w:r>
                              <w:rPr>
                                <w:rFonts w:asciiTheme="minorHAnsi" w:hAnsi="Calibri" w:cstheme="minorBidi"/>
                                <w:sz w:val="22"/>
                                <w:szCs w:val="22"/>
                                <w:u w:val="single"/>
                              </w:rPr>
                              <w:t xml:space="preserve">3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 </w:t>
                            </w:r>
                            <w:r>
                              <w:rPr>
                                <w:rFonts w:asciiTheme="minorHAnsi" w:hAnsi="Calibri" w:cstheme="minorBidi"/>
                                <w:sz w:val="22"/>
                                <w:szCs w:val="22"/>
                                <w:u w:val="single"/>
                              </w:rPr>
                              <w:t xml:space="preserve"> 05-2</w:t>
                            </w:r>
                            <w:r>
                              <w:rPr>
                                <w:rFonts w:asciiTheme="minorHAnsi" w:hAnsi="Calibri" w:cstheme="minorBidi"/>
                                <w:sz w:val="22"/>
                                <w:szCs w:val="22"/>
                                <w:u w:val="single"/>
                                <w:lang w:val="en-US"/>
                              </w:rPr>
                              <w:t>2</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011"/>
            </w:tblGrid>
            <w:tr w:rsidR="004E3291" w:rsidRPr="004E3291">
              <w:trPr>
                <w:trHeight w:val="255"/>
                <w:tblCellSpacing w:w="0" w:type="dxa"/>
              </w:trPr>
              <w:tc>
                <w:tcPr>
                  <w:tcW w:w="6040" w:type="dxa"/>
                  <w:tcBorders>
                    <w:top w:val="nil"/>
                    <w:left w:val="nil"/>
                    <w:bottom w:val="nil"/>
                    <w:right w:val="nil"/>
                  </w:tcBorders>
                  <w:shd w:val="clear" w:color="auto" w:fill="auto"/>
                  <w:vAlign w:val="bottom"/>
                  <w:hideMark/>
                </w:tcPr>
                <w:p w:rsidR="004E3291" w:rsidRPr="004E3291" w:rsidRDefault="004E3291" w:rsidP="004E3291">
                  <w:pPr>
                    <w:rPr>
                      <w:rFonts w:ascii="Arial CYR" w:hAnsi="Arial CYR" w:cs="Arial CYR"/>
                    </w:rPr>
                  </w:pPr>
                </w:p>
              </w:tc>
            </w:tr>
          </w:tbl>
          <w:p w:rsidR="004E3291" w:rsidRPr="004E3291" w:rsidRDefault="004E3291" w:rsidP="004E3291">
            <w:pPr>
              <w:rPr>
                <w:rFonts w:ascii="Arial CYR" w:hAnsi="Arial CYR" w:cs="Arial CYR"/>
              </w:rPr>
            </w:pPr>
          </w:p>
        </w:tc>
        <w:tc>
          <w:tcPr>
            <w:tcW w:w="1425" w:type="dxa"/>
            <w:gridSpan w:val="3"/>
            <w:tcBorders>
              <w:top w:val="nil"/>
              <w:left w:val="nil"/>
              <w:bottom w:val="nil"/>
              <w:right w:val="nil"/>
            </w:tcBorders>
            <w:shd w:val="clear" w:color="auto" w:fill="auto"/>
            <w:noWrap/>
            <w:vAlign w:val="bottom"/>
            <w:hideMark/>
          </w:tcPr>
          <w:p w:rsidR="004E3291" w:rsidRPr="004E3291" w:rsidRDefault="004E3291" w:rsidP="004E3291"/>
        </w:tc>
        <w:tc>
          <w:tcPr>
            <w:tcW w:w="1116" w:type="dxa"/>
            <w:gridSpan w:val="3"/>
            <w:tcBorders>
              <w:top w:val="nil"/>
              <w:left w:val="nil"/>
              <w:bottom w:val="nil"/>
              <w:right w:val="nil"/>
            </w:tcBorders>
            <w:shd w:val="clear" w:color="auto" w:fill="auto"/>
            <w:noWrap/>
            <w:vAlign w:val="bottom"/>
            <w:hideMark/>
          </w:tcPr>
          <w:p w:rsidR="004E3291" w:rsidRPr="004E3291" w:rsidRDefault="004E3291" w:rsidP="004E3291"/>
        </w:tc>
        <w:tc>
          <w:tcPr>
            <w:tcW w:w="1156" w:type="dxa"/>
            <w:gridSpan w:val="3"/>
            <w:tcBorders>
              <w:top w:val="nil"/>
              <w:left w:val="nil"/>
              <w:bottom w:val="nil"/>
              <w:right w:val="nil"/>
            </w:tcBorders>
            <w:shd w:val="clear" w:color="auto" w:fill="auto"/>
            <w:noWrap/>
            <w:vAlign w:val="bottom"/>
            <w:hideMark/>
          </w:tcPr>
          <w:p w:rsidR="004E3291" w:rsidRPr="004E3291" w:rsidRDefault="004E3291" w:rsidP="004E3291"/>
        </w:tc>
      </w:tr>
      <w:tr w:rsidR="004E3291" w:rsidRPr="004E3291" w:rsidTr="004E3291">
        <w:trPr>
          <w:gridAfter w:val="2"/>
          <w:wAfter w:w="556" w:type="dxa"/>
          <w:trHeight w:val="255"/>
        </w:trPr>
        <w:tc>
          <w:tcPr>
            <w:tcW w:w="6227" w:type="dxa"/>
            <w:gridSpan w:val="4"/>
            <w:tcBorders>
              <w:top w:val="nil"/>
              <w:left w:val="nil"/>
              <w:bottom w:val="nil"/>
              <w:right w:val="nil"/>
            </w:tcBorders>
            <w:shd w:val="clear" w:color="auto" w:fill="auto"/>
            <w:vAlign w:val="bottom"/>
            <w:hideMark/>
          </w:tcPr>
          <w:p w:rsidR="004E3291" w:rsidRPr="004E3291" w:rsidRDefault="004E3291" w:rsidP="004E3291"/>
        </w:tc>
        <w:tc>
          <w:tcPr>
            <w:tcW w:w="1425" w:type="dxa"/>
            <w:gridSpan w:val="3"/>
            <w:tcBorders>
              <w:top w:val="nil"/>
              <w:left w:val="nil"/>
              <w:bottom w:val="nil"/>
              <w:right w:val="nil"/>
            </w:tcBorders>
            <w:shd w:val="clear" w:color="auto" w:fill="auto"/>
            <w:noWrap/>
            <w:vAlign w:val="bottom"/>
            <w:hideMark/>
          </w:tcPr>
          <w:p w:rsidR="004E3291" w:rsidRPr="004E3291" w:rsidRDefault="004E3291" w:rsidP="004E3291"/>
        </w:tc>
        <w:tc>
          <w:tcPr>
            <w:tcW w:w="1116" w:type="dxa"/>
            <w:gridSpan w:val="3"/>
            <w:tcBorders>
              <w:top w:val="nil"/>
              <w:left w:val="nil"/>
              <w:bottom w:val="nil"/>
              <w:right w:val="nil"/>
            </w:tcBorders>
            <w:shd w:val="clear" w:color="auto" w:fill="auto"/>
            <w:noWrap/>
            <w:vAlign w:val="bottom"/>
            <w:hideMark/>
          </w:tcPr>
          <w:p w:rsidR="004E3291" w:rsidRPr="004E3291" w:rsidRDefault="004E3291" w:rsidP="004E3291"/>
        </w:tc>
        <w:tc>
          <w:tcPr>
            <w:tcW w:w="1156" w:type="dxa"/>
            <w:gridSpan w:val="3"/>
            <w:tcBorders>
              <w:top w:val="nil"/>
              <w:left w:val="nil"/>
              <w:bottom w:val="nil"/>
              <w:right w:val="nil"/>
            </w:tcBorders>
            <w:shd w:val="clear" w:color="auto" w:fill="auto"/>
            <w:noWrap/>
            <w:vAlign w:val="bottom"/>
            <w:hideMark/>
          </w:tcPr>
          <w:p w:rsidR="004E3291" w:rsidRPr="004E3291" w:rsidRDefault="004E3291" w:rsidP="004E3291"/>
        </w:tc>
      </w:tr>
      <w:tr w:rsidR="004E3291" w:rsidRPr="004E3291" w:rsidTr="004E3291">
        <w:trPr>
          <w:gridAfter w:val="2"/>
          <w:wAfter w:w="556" w:type="dxa"/>
          <w:trHeight w:val="255"/>
        </w:trPr>
        <w:tc>
          <w:tcPr>
            <w:tcW w:w="6227" w:type="dxa"/>
            <w:gridSpan w:val="4"/>
            <w:tcBorders>
              <w:top w:val="nil"/>
              <w:left w:val="nil"/>
              <w:bottom w:val="nil"/>
              <w:right w:val="nil"/>
            </w:tcBorders>
            <w:shd w:val="clear" w:color="auto" w:fill="auto"/>
            <w:vAlign w:val="bottom"/>
            <w:hideMark/>
          </w:tcPr>
          <w:p w:rsidR="004E3291" w:rsidRPr="004E3291" w:rsidRDefault="004E3291" w:rsidP="004E3291"/>
        </w:tc>
        <w:tc>
          <w:tcPr>
            <w:tcW w:w="1425" w:type="dxa"/>
            <w:gridSpan w:val="3"/>
            <w:tcBorders>
              <w:top w:val="nil"/>
              <w:left w:val="nil"/>
              <w:bottom w:val="nil"/>
              <w:right w:val="nil"/>
            </w:tcBorders>
            <w:shd w:val="clear" w:color="auto" w:fill="auto"/>
            <w:noWrap/>
            <w:vAlign w:val="bottom"/>
            <w:hideMark/>
          </w:tcPr>
          <w:p w:rsidR="004E3291" w:rsidRPr="004E3291" w:rsidRDefault="004E3291" w:rsidP="004E3291"/>
        </w:tc>
        <w:tc>
          <w:tcPr>
            <w:tcW w:w="1116" w:type="dxa"/>
            <w:gridSpan w:val="3"/>
            <w:tcBorders>
              <w:top w:val="nil"/>
              <w:left w:val="nil"/>
              <w:bottom w:val="nil"/>
              <w:right w:val="nil"/>
            </w:tcBorders>
            <w:shd w:val="clear" w:color="auto" w:fill="auto"/>
            <w:noWrap/>
            <w:vAlign w:val="bottom"/>
            <w:hideMark/>
          </w:tcPr>
          <w:p w:rsidR="004E3291" w:rsidRPr="004E3291" w:rsidRDefault="004E3291" w:rsidP="004E3291"/>
        </w:tc>
        <w:tc>
          <w:tcPr>
            <w:tcW w:w="1156" w:type="dxa"/>
            <w:gridSpan w:val="3"/>
            <w:tcBorders>
              <w:top w:val="nil"/>
              <w:left w:val="nil"/>
              <w:bottom w:val="nil"/>
              <w:right w:val="nil"/>
            </w:tcBorders>
            <w:shd w:val="clear" w:color="auto" w:fill="auto"/>
            <w:noWrap/>
            <w:vAlign w:val="bottom"/>
            <w:hideMark/>
          </w:tcPr>
          <w:p w:rsidR="004E3291" w:rsidRPr="004E3291" w:rsidRDefault="004E3291" w:rsidP="004E3291"/>
        </w:tc>
      </w:tr>
      <w:tr w:rsidR="004E3291" w:rsidRPr="004E3291" w:rsidTr="004E3291">
        <w:trPr>
          <w:gridAfter w:val="2"/>
          <w:wAfter w:w="556" w:type="dxa"/>
          <w:trHeight w:val="255"/>
        </w:trPr>
        <w:tc>
          <w:tcPr>
            <w:tcW w:w="6227" w:type="dxa"/>
            <w:gridSpan w:val="4"/>
            <w:tcBorders>
              <w:top w:val="nil"/>
              <w:left w:val="nil"/>
              <w:bottom w:val="nil"/>
              <w:right w:val="nil"/>
            </w:tcBorders>
            <w:shd w:val="clear" w:color="auto" w:fill="auto"/>
            <w:vAlign w:val="bottom"/>
            <w:hideMark/>
          </w:tcPr>
          <w:p w:rsidR="004E3291" w:rsidRPr="004E3291" w:rsidRDefault="004E3291" w:rsidP="004E3291"/>
        </w:tc>
        <w:tc>
          <w:tcPr>
            <w:tcW w:w="1425" w:type="dxa"/>
            <w:gridSpan w:val="3"/>
            <w:tcBorders>
              <w:top w:val="nil"/>
              <w:left w:val="nil"/>
              <w:bottom w:val="nil"/>
              <w:right w:val="nil"/>
            </w:tcBorders>
            <w:shd w:val="clear" w:color="auto" w:fill="auto"/>
            <w:noWrap/>
            <w:vAlign w:val="bottom"/>
            <w:hideMark/>
          </w:tcPr>
          <w:p w:rsidR="004E3291" w:rsidRPr="004E3291" w:rsidRDefault="004E3291" w:rsidP="004E3291"/>
        </w:tc>
        <w:tc>
          <w:tcPr>
            <w:tcW w:w="1116" w:type="dxa"/>
            <w:gridSpan w:val="3"/>
            <w:tcBorders>
              <w:top w:val="nil"/>
              <w:left w:val="nil"/>
              <w:bottom w:val="nil"/>
              <w:right w:val="nil"/>
            </w:tcBorders>
            <w:shd w:val="clear" w:color="auto" w:fill="auto"/>
            <w:noWrap/>
            <w:vAlign w:val="bottom"/>
            <w:hideMark/>
          </w:tcPr>
          <w:p w:rsidR="004E3291" w:rsidRPr="004E3291" w:rsidRDefault="004E3291" w:rsidP="004E3291"/>
        </w:tc>
        <w:tc>
          <w:tcPr>
            <w:tcW w:w="1156" w:type="dxa"/>
            <w:gridSpan w:val="3"/>
            <w:tcBorders>
              <w:top w:val="nil"/>
              <w:left w:val="nil"/>
              <w:bottom w:val="nil"/>
              <w:right w:val="nil"/>
            </w:tcBorders>
            <w:shd w:val="clear" w:color="auto" w:fill="auto"/>
            <w:noWrap/>
            <w:vAlign w:val="bottom"/>
            <w:hideMark/>
          </w:tcPr>
          <w:p w:rsidR="004E3291" w:rsidRPr="004E3291" w:rsidRDefault="004E3291" w:rsidP="004E3291"/>
        </w:tc>
      </w:tr>
      <w:tr w:rsidR="004E3291" w:rsidRPr="004E3291" w:rsidTr="004E3291">
        <w:trPr>
          <w:gridAfter w:val="2"/>
          <w:wAfter w:w="556" w:type="dxa"/>
          <w:trHeight w:val="255"/>
        </w:trPr>
        <w:tc>
          <w:tcPr>
            <w:tcW w:w="6227" w:type="dxa"/>
            <w:gridSpan w:val="4"/>
            <w:tcBorders>
              <w:top w:val="nil"/>
              <w:left w:val="nil"/>
              <w:bottom w:val="nil"/>
              <w:right w:val="nil"/>
            </w:tcBorders>
            <w:shd w:val="clear" w:color="auto" w:fill="auto"/>
            <w:vAlign w:val="bottom"/>
            <w:hideMark/>
          </w:tcPr>
          <w:p w:rsidR="004E3291" w:rsidRPr="004E3291" w:rsidRDefault="004E3291" w:rsidP="004E3291"/>
        </w:tc>
        <w:tc>
          <w:tcPr>
            <w:tcW w:w="1425" w:type="dxa"/>
            <w:gridSpan w:val="3"/>
            <w:tcBorders>
              <w:top w:val="nil"/>
              <w:left w:val="nil"/>
              <w:bottom w:val="nil"/>
              <w:right w:val="nil"/>
            </w:tcBorders>
            <w:shd w:val="clear" w:color="auto" w:fill="auto"/>
            <w:noWrap/>
            <w:vAlign w:val="bottom"/>
            <w:hideMark/>
          </w:tcPr>
          <w:p w:rsidR="004E3291" w:rsidRPr="004E3291" w:rsidRDefault="004E3291" w:rsidP="004E3291"/>
        </w:tc>
        <w:tc>
          <w:tcPr>
            <w:tcW w:w="1116" w:type="dxa"/>
            <w:gridSpan w:val="3"/>
            <w:tcBorders>
              <w:top w:val="nil"/>
              <w:left w:val="nil"/>
              <w:bottom w:val="nil"/>
              <w:right w:val="nil"/>
            </w:tcBorders>
            <w:shd w:val="clear" w:color="auto" w:fill="auto"/>
            <w:noWrap/>
            <w:vAlign w:val="bottom"/>
            <w:hideMark/>
          </w:tcPr>
          <w:p w:rsidR="004E3291" w:rsidRPr="004E3291" w:rsidRDefault="004E3291" w:rsidP="004E3291"/>
        </w:tc>
        <w:tc>
          <w:tcPr>
            <w:tcW w:w="1156" w:type="dxa"/>
            <w:gridSpan w:val="3"/>
            <w:tcBorders>
              <w:top w:val="nil"/>
              <w:left w:val="nil"/>
              <w:bottom w:val="nil"/>
              <w:right w:val="nil"/>
            </w:tcBorders>
            <w:shd w:val="clear" w:color="auto" w:fill="auto"/>
            <w:noWrap/>
            <w:vAlign w:val="bottom"/>
            <w:hideMark/>
          </w:tcPr>
          <w:p w:rsidR="004E3291" w:rsidRPr="004E3291" w:rsidRDefault="004E3291" w:rsidP="004E3291"/>
        </w:tc>
      </w:tr>
      <w:tr w:rsidR="004E3291" w:rsidRPr="004E3291" w:rsidTr="004E3291">
        <w:trPr>
          <w:gridAfter w:val="2"/>
          <w:wAfter w:w="556" w:type="dxa"/>
          <w:trHeight w:val="255"/>
        </w:trPr>
        <w:tc>
          <w:tcPr>
            <w:tcW w:w="6227" w:type="dxa"/>
            <w:gridSpan w:val="4"/>
            <w:tcBorders>
              <w:top w:val="nil"/>
              <w:left w:val="nil"/>
              <w:bottom w:val="nil"/>
              <w:right w:val="nil"/>
            </w:tcBorders>
            <w:shd w:val="clear" w:color="auto" w:fill="auto"/>
            <w:vAlign w:val="bottom"/>
            <w:hideMark/>
          </w:tcPr>
          <w:p w:rsidR="004E3291" w:rsidRPr="004E3291" w:rsidRDefault="004E3291" w:rsidP="004E3291"/>
        </w:tc>
        <w:tc>
          <w:tcPr>
            <w:tcW w:w="1425" w:type="dxa"/>
            <w:gridSpan w:val="3"/>
            <w:tcBorders>
              <w:top w:val="nil"/>
              <w:left w:val="nil"/>
              <w:bottom w:val="nil"/>
              <w:right w:val="nil"/>
            </w:tcBorders>
            <w:shd w:val="clear" w:color="auto" w:fill="auto"/>
            <w:noWrap/>
            <w:vAlign w:val="bottom"/>
            <w:hideMark/>
          </w:tcPr>
          <w:p w:rsidR="004E3291" w:rsidRPr="004E3291" w:rsidRDefault="004E3291" w:rsidP="004E3291"/>
        </w:tc>
        <w:tc>
          <w:tcPr>
            <w:tcW w:w="1116" w:type="dxa"/>
            <w:gridSpan w:val="3"/>
            <w:tcBorders>
              <w:top w:val="nil"/>
              <w:left w:val="nil"/>
              <w:bottom w:val="nil"/>
              <w:right w:val="nil"/>
            </w:tcBorders>
            <w:shd w:val="clear" w:color="auto" w:fill="auto"/>
            <w:noWrap/>
            <w:vAlign w:val="bottom"/>
            <w:hideMark/>
          </w:tcPr>
          <w:p w:rsidR="004E3291" w:rsidRPr="004E3291" w:rsidRDefault="004E3291" w:rsidP="004E3291"/>
        </w:tc>
        <w:tc>
          <w:tcPr>
            <w:tcW w:w="1156" w:type="dxa"/>
            <w:gridSpan w:val="3"/>
            <w:tcBorders>
              <w:top w:val="nil"/>
              <w:left w:val="nil"/>
              <w:bottom w:val="nil"/>
              <w:right w:val="nil"/>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тыс.руб.</w:t>
            </w:r>
          </w:p>
        </w:tc>
      </w:tr>
      <w:tr w:rsidR="004E3291" w:rsidRPr="004E3291" w:rsidTr="004E3291">
        <w:trPr>
          <w:gridAfter w:val="2"/>
          <w:wAfter w:w="556" w:type="dxa"/>
          <w:trHeight w:val="825"/>
        </w:trPr>
        <w:tc>
          <w:tcPr>
            <w:tcW w:w="6227" w:type="dxa"/>
            <w:gridSpan w:val="4"/>
            <w:tcBorders>
              <w:top w:val="single" w:sz="4" w:space="0" w:color="auto"/>
              <w:left w:val="single" w:sz="4" w:space="0" w:color="auto"/>
              <w:bottom w:val="single" w:sz="4" w:space="0" w:color="auto"/>
              <w:right w:val="nil"/>
            </w:tcBorders>
            <w:shd w:val="clear" w:color="auto" w:fill="auto"/>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Наименование</w:t>
            </w:r>
          </w:p>
        </w:tc>
        <w:tc>
          <w:tcPr>
            <w:tcW w:w="1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Рз</w:t>
            </w:r>
          </w:p>
        </w:tc>
        <w:tc>
          <w:tcPr>
            <w:tcW w:w="1116" w:type="dxa"/>
            <w:gridSpan w:val="3"/>
            <w:tcBorders>
              <w:top w:val="single" w:sz="4" w:space="0" w:color="auto"/>
              <w:left w:val="nil"/>
              <w:bottom w:val="single" w:sz="4" w:space="0" w:color="auto"/>
              <w:right w:val="single" w:sz="4" w:space="0" w:color="auto"/>
            </w:tcBorders>
            <w:shd w:val="clear" w:color="auto" w:fill="auto"/>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Пз</w:t>
            </w:r>
          </w:p>
        </w:tc>
        <w:tc>
          <w:tcPr>
            <w:tcW w:w="1156" w:type="dxa"/>
            <w:gridSpan w:val="3"/>
            <w:tcBorders>
              <w:top w:val="single" w:sz="4" w:space="0" w:color="auto"/>
              <w:left w:val="nil"/>
              <w:bottom w:val="single" w:sz="4" w:space="0" w:color="auto"/>
              <w:right w:val="single" w:sz="4" w:space="0" w:color="auto"/>
            </w:tcBorders>
            <w:shd w:val="clear" w:color="auto" w:fill="auto"/>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Сумма</w:t>
            </w:r>
          </w:p>
        </w:tc>
      </w:tr>
      <w:tr w:rsidR="004E3291" w:rsidRPr="004E3291" w:rsidTr="004E3291">
        <w:trPr>
          <w:gridAfter w:val="2"/>
          <w:wAfter w:w="556" w:type="dxa"/>
          <w:trHeight w:val="435"/>
        </w:trPr>
        <w:tc>
          <w:tcPr>
            <w:tcW w:w="6227" w:type="dxa"/>
            <w:gridSpan w:val="4"/>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b/>
                <w:bCs/>
              </w:rPr>
            </w:pPr>
            <w:r w:rsidRPr="004E3291">
              <w:rPr>
                <w:rFonts w:ascii="Arial CYR" w:hAnsi="Arial CYR" w:cs="Arial CYR"/>
                <w:b/>
                <w:bCs/>
              </w:rPr>
              <w:t>Общегосударственные вопросы</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01</w:t>
            </w:r>
          </w:p>
        </w:tc>
        <w:tc>
          <w:tcPr>
            <w:tcW w:w="11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14085,5</w:t>
            </w:r>
          </w:p>
        </w:tc>
      </w:tr>
      <w:tr w:rsidR="004E3291" w:rsidRPr="004E3291" w:rsidTr="004E3291">
        <w:trPr>
          <w:gridAfter w:val="2"/>
          <w:wAfter w:w="556" w:type="dxa"/>
          <w:trHeight w:val="510"/>
        </w:trPr>
        <w:tc>
          <w:tcPr>
            <w:tcW w:w="6227" w:type="dxa"/>
            <w:gridSpan w:val="4"/>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Функционирование высшего должностного лица субъекта РФ и муниципального образования</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w:t>
            </w:r>
          </w:p>
        </w:tc>
        <w:tc>
          <w:tcPr>
            <w:tcW w:w="11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02</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1347</w:t>
            </w:r>
          </w:p>
        </w:tc>
      </w:tr>
      <w:tr w:rsidR="004E3291" w:rsidRPr="004E3291" w:rsidTr="004E3291">
        <w:trPr>
          <w:gridAfter w:val="2"/>
          <w:wAfter w:w="556" w:type="dxa"/>
          <w:trHeight w:val="750"/>
        </w:trPr>
        <w:tc>
          <w:tcPr>
            <w:tcW w:w="6227" w:type="dxa"/>
            <w:gridSpan w:val="4"/>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w:t>
            </w:r>
          </w:p>
        </w:tc>
        <w:tc>
          <w:tcPr>
            <w:tcW w:w="11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w:t>
            </w:r>
          </w:p>
        </w:tc>
      </w:tr>
      <w:tr w:rsidR="004E3291" w:rsidRPr="004E3291" w:rsidTr="004E3291">
        <w:trPr>
          <w:gridAfter w:val="2"/>
          <w:wAfter w:w="556" w:type="dxa"/>
          <w:trHeight w:val="540"/>
        </w:trPr>
        <w:tc>
          <w:tcPr>
            <w:tcW w:w="6227" w:type="dxa"/>
            <w:gridSpan w:val="4"/>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Функционирование Правительства РФ, высших органов исполнительной власти субъектов РФ, местных администраций</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w:t>
            </w:r>
          </w:p>
        </w:tc>
        <w:tc>
          <w:tcPr>
            <w:tcW w:w="11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04</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11987,8</w:t>
            </w:r>
          </w:p>
        </w:tc>
      </w:tr>
      <w:tr w:rsidR="004E3291" w:rsidRPr="004E3291" w:rsidTr="004E3291">
        <w:trPr>
          <w:gridAfter w:val="2"/>
          <w:wAfter w:w="556" w:type="dxa"/>
          <w:trHeight w:val="300"/>
        </w:trPr>
        <w:tc>
          <w:tcPr>
            <w:tcW w:w="6227" w:type="dxa"/>
            <w:gridSpan w:val="4"/>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Обеспечение проведения выборов и референдумов</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w:t>
            </w:r>
          </w:p>
        </w:tc>
        <w:tc>
          <w:tcPr>
            <w:tcW w:w="11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700</w:t>
            </w:r>
          </w:p>
        </w:tc>
      </w:tr>
      <w:tr w:rsidR="004E3291" w:rsidRPr="004E3291" w:rsidTr="004E3291">
        <w:trPr>
          <w:gridAfter w:val="2"/>
          <w:wAfter w:w="556" w:type="dxa"/>
          <w:trHeight w:val="255"/>
        </w:trPr>
        <w:tc>
          <w:tcPr>
            <w:tcW w:w="6227" w:type="dxa"/>
            <w:gridSpan w:val="4"/>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Резервные фонды</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w:t>
            </w:r>
          </w:p>
        </w:tc>
        <w:tc>
          <w:tcPr>
            <w:tcW w:w="11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11</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40</w:t>
            </w:r>
          </w:p>
        </w:tc>
      </w:tr>
      <w:tr w:rsidR="004E3291" w:rsidRPr="004E3291" w:rsidTr="004E3291">
        <w:trPr>
          <w:gridAfter w:val="2"/>
          <w:wAfter w:w="556" w:type="dxa"/>
          <w:trHeight w:val="255"/>
        </w:trPr>
        <w:tc>
          <w:tcPr>
            <w:tcW w:w="6227" w:type="dxa"/>
            <w:gridSpan w:val="4"/>
            <w:tcBorders>
              <w:top w:val="nil"/>
              <w:left w:val="single" w:sz="4" w:space="0" w:color="auto"/>
              <w:bottom w:val="nil"/>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Другие общегосударственные вопросы</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w:t>
            </w:r>
          </w:p>
        </w:tc>
        <w:tc>
          <w:tcPr>
            <w:tcW w:w="11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13</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w:t>
            </w:r>
          </w:p>
        </w:tc>
      </w:tr>
      <w:tr w:rsidR="004E3291" w:rsidRPr="004E3291" w:rsidTr="004E3291">
        <w:trPr>
          <w:gridAfter w:val="2"/>
          <w:wAfter w:w="556" w:type="dxa"/>
          <w:trHeight w:val="630"/>
        </w:trPr>
        <w:tc>
          <w:tcPr>
            <w:tcW w:w="6227" w:type="dxa"/>
            <w:gridSpan w:val="4"/>
            <w:tcBorders>
              <w:top w:val="single" w:sz="4" w:space="0" w:color="auto"/>
              <w:left w:val="single" w:sz="4" w:space="0" w:color="auto"/>
              <w:bottom w:val="nil"/>
              <w:right w:val="single" w:sz="4" w:space="0" w:color="auto"/>
            </w:tcBorders>
            <w:shd w:val="clear" w:color="auto" w:fill="auto"/>
            <w:vAlign w:val="bottom"/>
            <w:hideMark/>
          </w:tcPr>
          <w:p w:rsidR="004E3291" w:rsidRPr="004E3291" w:rsidRDefault="004E3291" w:rsidP="004E3291">
            <w:pPr>
              <w:rPr>
                <w:rFonts w:ascii="Arial CYR" w:hAnsi="Arial CYR" w:cs="Arial CYR"/>
                <w:b/>
                <w:bCs/>
              </w:rPr>
            </w:pPr>
            <w:r w:rsidRPr="004E3291">
              <w:rPr>
                <w:rFonts w:ascii="Arial CYR" w:hAnsi="Arial CYR" w:cs="Arial CYR"/>
                <w:b/>
                <w:bCs/>
              </w:rPr>
              <w:t>Национальная безопасность и правоохранительная деятельность</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03</w:t>
            </w:r>
          </w:p>
        </w:tc>
        <w:tc>
          <w:tcPr>
            <w:tcW w:w="11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358,7</w:t>
            </w:r>
          </w:p>
        </w:tc>
      </w:tr>
      <w:tr w:rsidR="004E3291" w:rsidRPr="004E3291" w:rsidTr="004E3291">
        <w:trPr>
          <w:gridAfter w:val="2"/>
          <w:wAfter w:w="556" w:type="dxa"/>
          <w:trHeight w:val="765"/>
        </w:trPr>
        <w:tc>
          <w:tcPr>
            <w:tcW w:w="622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lastRenderedPageBreak/>
              <w:t>Защита населения и территории от последствий чрезвычайных ситуаций природного и техногенного характера, пожарная безопасность</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w:t>
            </w:r>
          </w:p>
        </w:tc>
        <w:tc>
          <w:tcPr>
            <w:tcW w:w="11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321,5</w:t>
            </w:r>
          </w:p>
        </w:tc>
      </w:tr>
      <w:tr w:rsidR="004E3291" w:rsidRPr="004E3291" w:rsidTr="004E3291">
        <w:trPr>
          <w:gridAfter w:val="2"/>
          <w:wAfter w:w="556" w:type="dxa"/>
          <w:trHeight w:val="510"/>
        </w:trPr>
        <w:tc>
          <w:tcPr>
            <w:tcW w:w="6227" w:type="dxa"/>
            <w:gridSpan w:val="4"/>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Другие вопросы в области национальной безопасности и правоохранительной деятельности</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w:t>
            </w:r>
          </w:p>
        </w:tc>
        <w:tc>
          <w:tcPr>
            <w:tcW w:w="11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37,2</w:t>
            </w:r>
          </w:p>
        </w:tc>
      </w:tr>
      <w:tr w:rsidR="004E3291" w:rsidRPr="004E3291" w:rsidTr="004E3291">
        <w:trPr>
          <w:gridAfter w:val="2"/>
          <w:wAfter w:w="556" w:type="dxa"/>
          <w:trHeight w:val="315"/>
        </w:trPr>
        <w:tc>
          <w:tcPr>
            <w:tcW w:w="6227" w:type="dxa"/>
            <w:gridSpan w:val="4"/>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b/>
                <w:bCs/>
              </w:rPr>
            </w:pPr>
            <w:r w:rsidRPr="004E3291">
              <w:rPr>
                <w:rFonts w:ascii="Arial CYR" w:hAnsi="Arial CYR" w:cs="Arial CYR"/>
                <w:b/>
                <w:bCs/>
              </w:rPr>
              <w:t>Национальная экономика</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04</w:t>
            </w:r>
          </w:p>
        </w:tc>
        <w:tc>
          <w:tcPr>
            <w:tcW w:w="11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14986,9</w:t>
            </w:r>
          </w:p>
        </w:tc>
      </w:tr>
      <w:tr w:rsidR="004E3291" w:rsidRPr="004E3291" w:rsidTr="004E3291">
        <w:trPr>
          <w:gridAfter w:val="2"/>
          <w:wAfter w:w="556" w:type="dxa"/>
          <w:trHeight w:val="255"/>
        </w:trPr>
        <w:tc>
          <w:tcPr>
            <w:tcW w:w="6227" w:type="dxa"/>
            <w:gridSpan w:val="4"/>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Общеэкономические вопросы</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04</w:t>
            </w:r>
          </w:p>
        </w:tc>
        <w:tc>
          <w:tcPr>
            <w:tcW w:w="11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97,8</w:t>
            </w:r>
          </w:p>
        </w:tc>
      </w:tr>
      <w:tr w:rsidR="004E3291" w:rsidRPr="004E3291" w:rsidTr="004E3291">
        <w:trPr>
          <w:gridAfter w:val="2"/>
          <w:wAfter w:w="556" w:type="dxa"/>
          <w:trHeight w:val="255"/>
        </w:trPr>
        <w:tc>
          <w:tcPr>
            <w:tcW w:w="6227" w:type="dxa"/>
            <w:gridSpan w:val="4"/>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Транспорт</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04</w:t>
            </w:r>
          </w:p>
        </w:tc>
        <w:tc>
          <w:tcPr>
            <w:tcW w:w="11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08</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3021,6</w:t>
            </w:r>
          </w:p>
        </w:tc>
      </w:tr>
      <w:tr w:rsidR="004E3291" w:rsidRPr="004E3291" w:rsidTr="004E3291">
        <w:trPr>
          <w:gridAfter w:val="2"/>
          <w:wAfter w:w="556" w:type="dxa"/>
          <w:trHeight w:val="255"/>
        </w:trPr>
        <w:tc>
          <w:tcPr>
            <w:tcW w:w="6227" w:type="dxa"/>
            <w:gridSpan w:val="4"/>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Дорожное хозяйство (дорожные фонды)</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04</w:t>
            </w:r>
          </w:p>
        </w:tc>
        <w:tc>
          <w:tcPr>
            <w:tcW w:w="11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09</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11767,5</w:t>
            </w:r>
          </w:p>
        </w:tc>
      </w:tr>
      <w:tr w:rsidR="004E3291" w:rsidRPr="004E3291" w:rsidTr="004E3291">
        <w:trPr>
          <w:gridAfter w:val="2"/>
          <w:wAfter w:w="556" w:type="dxa"/>
          <w:trHeight w:val="255"/>
        </w:trPr>
        <w:tc>
          <w:tcPr>
            <w:tcW w:w="6227" w:type="dxa"/>
            <w:gridSpan w:val="4"/>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Другие вопросы в области национальной экономики</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04</w:t>
            </w:r>
          </w:p>
        </w:tc>
        <w:tc>
          <w:tcPr>
            <w:tcW w:w="11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12</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100,0</w:t>
            </w:r>
          </w:p>
        </w:tc>
      </w:tr>
      <w:tr w:rsidR="004E3291" w:rsidRPr="004E3291" w:rsidTr="004E3291">
        <w:trPr>
          <w:gridAfter w:val="2"/>
          <w:wAfter w:w="556" w:type="dxa"/>
          <w:trHeight w:val="315"/>
        </w:trPr>
        <w:tc>
          <w:tcPr>
            <w:tcW w:w="6227" w:type="dxa"/>
            <w:gridSpan w:val="4"/>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b/>
                <w:bCs/>
              </w:rPr>
            </w:pPr>
            <w:r w:rsidRPr="004E3291">
              <w:rPr>
                <w:rFonts w:ascii="Arial CYR" w:hAnsi="Arial CYR" w:cs="Arial CYR"/>
                <w:b/>
                <w:bCs/>
              </w:rPr>
              <w:t>Жилищно-коммунальное хозяйство</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05</w:t>
            </w:r>
          </w:p>
        </w:tc>
        <w:tc>
          <w:tcPr>
            <w:tcW w:w="11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36347,9</w:t>
            </w:r>
          </w:p>
        </w:tc>
      </w:tr>
      <w:tr w:rsidR="004E3291" w:rsidRPr="004E3291" w:rsidTr="004E3291">
        <w:trPr>
          <w:gridAfter w:val="2"/>
          <w:wAfter w:w="556" w:type="dxa"/>
          <w:trHeight w:val="255"/>
        </w:trPr>
        <w:tc>
          <w:tcPr>
            <w:tcW w:w="6227" w:type="dxa"/>
            <w:gridSpan w:val="4"/>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Жилищное хозяйство</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w:t>
            </w:r>
          </w:p>
        </w:tc>
        <w:tc>
          <w:tcPr>
            <w:tcW w:w="11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0,0</w:t>
            </w:r>
          </w:p>
        </w:tc>
      </w:tr>
      <w:tr w:rsidR="004E3291" w:rsidRPr="004E3291" w:rsidTr="004E3291">
        <w:trPr>
          <w:gridAfter w:val="2"/>
          <w:wAfter w:w="556" w:type="dxa"/>
          <w:trHeight w:val="255"/>
        </w:trPr>
        <w:tc>
          <w:tcPr>
            <w:tcW w:w="6227" w:type="dxa"/>
            <w:gridSpan w:val="4"/>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Коммунальное хозяйство</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w:t>
            </w:r>
          </w:p>
        </w:tc>
        <w:tc>
          <w:tcPr>
            <w:tcW w:w="11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02</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4255,1</w:t>
            </w:r>
          </w:p>
        </w:tc>
      </w:tr>
      <w:tr w:rsidR="004E3291" w:rsidRPr="004E3291" w:rsidTr="004E3291">
        <w:trPr>
          <w:gridAfter w:val="2"/>
          <w:wAfter w:w="556" w:type="dxa"/>
          <w:trHeight w:val="255"/>
        </w:trPr>
        <w:tc>
          <w:tcPr>
            <w:tcW w:w="6227" w:type="dxa"/>
            <w:gridSpan w:val="4"/>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Благоустройство</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w:t>
            </w:r>
          </w:p>
        </w:tc>
        <w:tc>
          <w:tcPr>
            <w:tcW w:w="11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23043,5</w:t>
            </w:r>
          </w:p>
        </w:tc>
      </w:tr>
      <w:tr w:rsidR="004E3291" w:rsidRPr="004E3291" w:rsidTr="004E3291">
        <w:trPr>
          <w:gridAfter w:val="2"/>
          <w:wAfter w:w="556" w:type="dxa"/>
          <w:trHeight w:val="300"/>
        </w:trPr>
        <w:tc>
          <w:tcPr>
            <w:tcW w:w="6227" w:type="dxa"/>
            <w:gridSpan w:val="4"/>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Другие вопросы в области жилищно-коммунального хозяйства</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w:t>
            </w:r>
          </w:p>
        </w:tc>
        <w:tc>
          <w:tcPr>
            <w:tcW w:w="11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9049,3</w:t>
            </w:r>
          </w:p>
        </w:tc>
      </w:tr>
      <w:tr w:rsidR="004E3291" w:rsidRPr="004E3291" w:rsidTr="004E3291">
        <w:trPr>
          <w:gridAfter w:val="2"/>
          <w:wAfter w:w="556" w:type="dxa"/>
          <w:trHeight w:val="315"/>
        </w:trPr>
        <w:tc>
          <w:tcPr>
            <w:tcW w:w="6227" w:type="dxa"/>
            <w:gridSpan w:val="4"/>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b/>
                <w:bCs/>
              </w:rPr>
            </w:pPr>
            <w:r w:rsidRPr="004E3291">
              <w:rPr>
                <w:rFonts w:ascii="Arial CYR" w:hAnsi="Arial CYR" w:cs="Arial CYR"/>
                <w:b/>
                <w:bCs/>
              </w:rPr>
              <w:t>Образование</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07</w:t>
            </w:r>
          </w:p>
        </w:tc>
        <w:tc>
          <w:tcPr>
            <w:tcW w:w="11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50</w:t>
            </w:r>
          </w:p>
        </w:tc>
      </w:tr>
      <w:tr w:rsidR="004E3291" w:rsidRPr="004E3291" w:rsidTr="004E3291">
        <w:trPr>
          <w:gridAfter w:val="2"/>
          <w:wAfter w:w="556" w:type="dxa"/>
          <w:trHeight w:val="510"/>
        </w:trPr>
        <w:tc>
          <w:tcPr>
            <w:tcW w:w="6227" w:type="dxa"/>
            <w:gridSpan w:val="4"/>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Профессиональная подготовка, переподготовка и повышение квалификации</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w:t>
            </w:r>
          </w:p>
        </w:tc>
        <w:tc>
          <w:tcPr>
            <w:tcW w:w="11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50</w:t>
            </w:r>
          </w:p>
        </w:tc>
      </w:tr>
      <w:tr w:rsidR="004E3291" w:rsidRPr="004E3291" w:rsidTr="004E3291">
        <w:trPr>
          <w:gridAfter w:val="2"/>
          <w:wAfter w:w="556" w:type="dxa"/>
          <w:trHeight w:val="315"/>
        </w:trPr>
        <w:tc>
          <w:tcPr>
            <w:tcW w:w="6227" w:type="dxa"/>
            <w:gridSpan w:val="4"/>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b/>
                <w:bCs/>
              </w:rPr>
            </w:pPr>
            <w:r w:rsidRPr="004E3291">
              <w:rPr>
                <w:rFonts w:ascii="Arial CYR" w:hAnsi="Arial CYR" w:cs="Arial CYR"/>
                <w:b/>
                <w:bCs/>
              </w:rPr>
              <w:t xml:space="preserve">Культура, кинематография </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08</w:t>
            </w:r>
          </w:p>
        </w:tc>
        <w:tc>
          <w:tcPr>
            <w:tcW w:w="11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178,0</w:t>
            </w:r>
          </w:p>
        </w:tc>
      </w:tr>
      <w:tr w:rsidR="004E3291" w:rsidRPr="004E3291" w:rsidTr="004E3291">
        <w:trPr>
          <w:gridAfter w:val="2"/>
          <w:wAfter w:w="556" w:type="dxa"/>
          <w:trHeight w:val="255"/>
        </w:trPr>
        <w:tc>
          <w:tcPr>
            <w:tcW w:w="6227" w:type="dxa"/>
            <w:gridSpan w:val="4"/>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 xml:space="preserve">Культура </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08</w:t>
            </w:r>
          </w:p>
        </w:tc>
        <w:tc>
          <w:tcPr>
            <w:tcW w:w="11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178,0</w:t>
            </w:r>
          </w:p>
        </w:tc>
      </w:tr>
      <w:tr w:rsidR="004E3291" w:rsidRPr="004E3291" w:rsidTr="004E3291">
        <w:trPr>
          <w:gridAfter w:val="2"/>
          <w:wAfter w:w="556" w:type="dxa"/>
          <w:trHeight w:val="315"/>
        </w:trPr>
        <w:tc>
          <w:tcPr>
            <w:tcW w:w="6227" w:type="dxa"/>
            <w:gridSpan w:val="4"/>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b/>
                <w:bCs/>
              </w:rPr>
            </w:pPr>
            <w:r w:rsidRPr="004E3291">
              <w:rPr>
                <w:rFonts w:ascii="Arial CYR" w:hAnsi="Arial CYR" w:cs="Arial CYR"/>
                <w:b/>
                <w:bCs/>
              </w:rPr>
              <w:t>Социальная политика</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10</w:t>
            </w:r>
          </w:p>
        </w:tc>
        <w:tc>
          <w:tcPr>
            <w:tcW w:w="11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321,9</w:t>
            </w:r>
          </w:p>
        </w:tc>
      </w:tr>
      <w:tr w:rsidR="004E3291" w:rsidRPr="004E3291" w:rsidTr="004E3291">
        <w:trPr>
          <w:gridAfter w:val="2"/>
          <w:wAfter w:w="556" w:type="dxa"/>
          <w:trHeight w:val="300"/>
        </w:trPr>
        <w:tc>
          <w:tcPr>
            <w:tcW w:w="6227" w:type="dxa"/>
            <w:gridSpan w:val="4"/>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Пенсионное обеспечение</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w:t>
            </w:r>
          </w:p>
        </w:tc>
        <w:tc>
          <w:tcPr>
            <w:tcW w:w="11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321,9</w:t>
            </w:r>
          </w:p>
        </w:tc>
      </w:tr>
      <w:tr w:rsidR="004E3291" w:rsidRPr="004E3291" w:rsidTr="004E3291">
        <w:trPr>
          <w:gridAfter w:val="2"/>
          <w:wAfter w:w="556" w:type="dxa"/>
          <w:trHeight w:val="315"/>
        </w:trPr>
        <w:tc>
          <w:tcPr>
            <w:tcW w:w="6227" w:type="dxa"/>
            <w:gridSpan w:val="4"/>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b/>
                <w:bCs/>
              </w:rPr>
            </w:pPr>
            <w:r w:rsidRPr="004E3291">
              <w:rPr>
                <w:rFonts w:ascii="Arial CYR" w:hAnsi="Arial CYR" w:cs="Arial CYR"/>
                <w:b/>
                <w:bCs/>
              </w:rPr>
              <w:t>Физическая культура и спорт</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11</w:t>
            </w:r>
          </w:p>
        </w:tc>
        <w:tc>
          <w:tcPr>
            <w:tcW w:w="11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282,5</w:t>
            </w:r>
          </w:p>
        </w:tc>
      </w:tr>
      <w:tr w:rsidR="004E3291" w:rsidRPr="004E3291" w:rsidTr="004E3291">
        <w:trPr>
          <w:gridAfter w:val="2"/>
          <w:wAfter w:w="556" w:type="dxa"/>
          <w:trHeight w:val="255"/>
        </w:trPr>
        <w:tc>
          <w:tcPr>
            <w:tcW w:w="6227" w:type="dxa"/>
            <w:gridSpan w:val="4"/>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Физическая культура</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11</w:t>
            </w:r>
          </w:p>
        </w:tc>
        <w:tc>
          <w:tcPr>
            <w:tcW w:w="11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282,5</w:t>
            </w:r>
          </w:p>
        </w:tc>
      </w:tr>
      <w:tr w:rsidR="004E3291" w:rsidRPr="004E3291" w:rsidTr="004E3291">
        <w:trPr>
          <w:gridAfter w:val="2"/>
          <w:wAfter w:w="556" w:type="dxa"/>
          <w:trHeight w:val="630"/>
        </w:trPr>
        <w:tc>
          <w:tcPr>
            <w:tcW w:w="6227" w:type="dxa"/>
            <w:gridSpan w:val="4"/>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b/>
                <w:bCs/>
              </w:rPr>
            </w:pPr>
            <w:r w:rsidRPr="004E3291">
              <w:rPr>
                <w:rFonts w:ascii="Arial CYR" w:hAnsi="Arial CYR" w:cs="Arial CYR"/>
                <w:b/>
                <w:bCs/>
              </w:rPr>
              <w:t>Обслуживание государственного и муниципального долга</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14</w:t>
            </w:r>
          </w:p>
        </w:tc>
        <w:tc>
          <w:tcPr>
            <w:tcW w:w="11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1</w:t>
            </w:r>
          </w:p>
        </w:tc>
      </w:tr>
      <w:tr w:rsidR="004E3291" w:rsidRPr="004E3291" w:rsidTr="004E3291">
        <w:trPr>
          <w:gridAfter w:val="2"/>
          <w:wAfter w:w="556" w:type="dxa"/>
          <w:trHeight w:val="510"/>
        </w:trPr>
        <w:tc>
          <w:tcPr>
            <w:tcW w:w="6227" w:type="dxa"/>
            <w:gridSpan w:val="4"/>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Обслуживание государственного внутреннего и муниципального долга</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w:t>
            </w:r>
          </w:p>
        </w:tc>
        <w:tc>
          <w:tcPr>
            <w:tcW w:w="11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w:t>
            </w:r>
          </w:p>
        </w:tc>
      </w:tr>
      <w:tr w:rsidR="004E3291" w:rsidRPr="004E3291" w:rsidTr="004E3291">
        <w:trPr>
          <w:gridAfter w:val="2"/>
          <w:wAfter w:w="556" w:type="dxa"/>
          <w:trHeight w:val="645"/>
        </w:trPr>
        <w:tc>
          <w:tcPr>
            <w:tcW w:w="6227" w:type="dxa"/>
            <w:gridSpan w:val="4"/>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b/>
                <w:bCs/>
              </w:rPr>
            </w:pPr>
            <w:r w:rsidRPr="004E3291">
              <w:rPr>
                <w:rFonts w:ascii="Arial CYR" w:hAnsi="Arial CYR" w:cs="Arial CYR"/>
                <w:b/>
                <w:bCs/>
              </w:rPr>
              <w:t>Межбюджетные трансферты общего характера бюджетам бюджетной системы РФ</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14</w:t>
            </w:r>
          </w:p>
        </w:tc>
        <w:tc>
          <w:tcPr>
            <w:tcW w:w="11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833,2</w:t>
            </w:r>
          </w:p>
        </w:tc>
      </w:tr>
      <w:tr w:rsidR="004E3291" w:rsidRPr="004E3291" w:rsidTr="004E3291">
        <w:trPr>
          <w:gridAfter w:val="2"/>
          <w:wAfter w:w="556" w:type="dxa"/>
          <w:trHeight w:val="255"/>
        </w:trPr>
        <w:tc>
          <w:tcPr>
            <w:tcW w:w="6227" w:type="dxa"/>
            <w:gridSpan w:val="4"/>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Прочие межбюджетные трансферты общего характера</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w:t>
            </w:r>
          </w:p>
        </w:tc>
        <w:tc>
          <w:tcPr>
            <w:tcW w:w="11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833,2</w:t>
            </w:r>
          </w:p>
        </w:tc>
      </w:tr>
      <w:tr w:rsidR="004E3291" w:rsidRPr="004E3291" w:rsidTr="004E3291">
        <w:trPr>
          <w:gridAfter w:val="2"/>
          <w:wAfter w:w="556" w:type="dxa"/>
          <w:trHeight w:val="315"/>
        </w:trPr>
        <w:tc>
          <w:tcPr>
            <w:tcW w:w="6227" w:type="dxa"/>
            <w:gridSpan w:val="4"/>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b/>
                <w:bCs/>
              </w:rPr>
            </w:pPr>
            <w:r w:rsidRPr="004E3291">
              <w:rPr>
                <w:rFonts w:ascii="Arial CYR" w:hAnsi="Arial CYR" w:cs="Arial CYR"/>
                <w:b/>
                <w:bCs/>
              </w:rPr>
              <w:t>ВСЕГО РАСХОДОВ</w:t>
            </w:r>
          </w:p>
        </w:tc>
        <w:tc>
          <w:tcPr>
            <w:tcW w:w="142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67445,6</w:t>
            </w:r>
          </w:p>
        </w:tc>
      </w:tr>
      <w:tr w:rsidR="004E3291" w:rsidRPr="004E3291" w:rsidTr="004E3291">
        <w:trPr>
          <w:gridAfter w:val="1"/>
          <w:wAfter w:w="180" w:type="dxa"/>
          <w:trHeight w:val="255"/>
        </w:trPr>
        <w:tc>
          <w:tcPr>
            <w:tcW w:w="5396" w:type="dxa"/>
            <w:gridSpan w:val="2"/>
            <w:tcBorders>
              <w:top w:val="nil"/>
              <w:left w:val="nil"/>
              <w:bottom w:val="nil"/>
              <w:right w:val="nil"/>
            </w:tcBorders>
            <w:shd w:val="clear" w:color="auto" w:fill="auto"/>
            <w:vAlign w:val="bottom"/>
            <w:hideMark/>
          </w:tcPr>
          <w:p w:rsidR="004E3291" w:rsidRPr="004E3291" w:rsidRDefault="004E3291" w:rsidP="004E3291">
            <w:bookmarkStart w:id="29" w:name="RANGE!A1:E200"/>
            <w:bookmarkEnd w:id="29"/>
          </w:p>
        </w:tc>
        <w:tc>
          <w:tcPr>
            <w:tcW w:w="1275" w:type="dxa"/>
            <w:gridSpan w:val="3"/>
            <w:tcBorders>
              <w:top w:val="nil"/>
              <w:left w:val="nil"/>
              <w:bottom w:val="nil"/>
              <w:right w:val="nil"/>
            </w:tcBorders>
            <w:shd w:val="clear" w:color="auto" w:fill="auto"/>
            <w:noWrap/>
            <w:vAlign w:val="bottom"/>
            <w:hideMark/>
          </w:tcPr>
          <w:p w:rsidR="004E3291" w:rsidRPr="004E3291" w:rsidRDefault="004E3291" w:rsidP="004E3291">
            <w:pPr>
              <w:rPr>
                <w:rFonts w:ascii="Arial CYR" w:hAnsi="Arial CYR" w:cs="Arial CYR"/>
              </w:rPr>
            </w:pPr>
            <w:r w:rsidRPr="004E3291">
              <w:rPr>
                <w:rFonts w:ascii="Arial CYR" w:hAnsi="Arial CYR" w:cs="Arial CY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57150</wp:posOffset>
                      </wp:positionV>
                      <wp:extent cx="2085975" cy="752475"/>
                      <wp:effectExtent l="0" t="0" r="9525"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76300"/>
                              </a:xfrm>
                              <a:prstGeom prst="rect">
                                <a:avLst/>
                              </a:prstGeom>
                              <a:solidFill>
                                <a:srgbClr val="FFFFFF"/>
                              </a:solidFill>
                              <a:ln w="9525">
                                <a:noFill/>
                                <a:miter lim="800000"/>
                                <a:headEnd/>
                                <a:tailEnd/>
                              </a:ln>
                            </wps:spPr>
                            <wps:txbx>
                              <w:txbxContent>
                                <w:p w:rsidR="004E3291" w:rsidRDefault="004E3291" w:rsidP="004E3291">
                                  <w:pPr>
                                    <w:pStyle w:val="aa"/>
                                    <w:spacing w:before="0" w:after="0" w:line="220" w:lineRule="exact"/>
                                    <w:jc w:val="center"/>
                                    <w:rPr>
                                      <w:sz w:val="24"/>
                                      <w:szCs w:val="24"/>
                                    </w:rPr>
                                  </w:pPr>
                                  <w:r>
                                    <w:rPr>
                                      <w:rFonts w:asciiTheme="minorHAnsi" w:hAnsi="Calibri" w:cstheme="minorBidi"/>
                                      <w:sz w:val="22"/>
                                      <w:szCs w:val="22"/>
                                    </w:rPr>
                                    <w:t xml:space="preserve">Приложение № </w:t>
                                  </w:r>
                                  <w:r w:rsidRPr="004E3291">
                                    <w:rPr>
                                      <w:rFonts w:asciiTheme="minorHAnsi" w:hAnsi="Calibri" w:cstheme="minorBidi"/>
                                      <w:sz w:val="22"/>
                                      <w:szCs w:val="22"/>
                                    </w:rPr>
                                    <w:t>5</w:t>
                                  </w:r>
                                </w:p>
                                <w:p w:rsidR="004E3291" w:rsidRDefault="004E3291" w:rsidP="004E3291">
                                  <w:pPr>
                                    <w:pStyle w:val="aa"/>
                                    <w:spacing w:before="0" w:after="0" w:line="220" w:lineRule="exact"/>
                                    <w:jc w:val="center"/>
                                  </w:pPr>
                                  <w:r>
                                    <w:rPr>
                                      <w:rFonts w:asciiTheme="minorHAnsi" w:hAnsi="Calibri" w:cstheme="minorBidi"/>
                                      <w:sz w:val="22"/>
                                      <w:szCs w:val="22"/>
                                    </w:rPr>
                                    <w:t>к решению Думы Жигаловского</w:t>
                                  </w:r>
                                </w:p>
                                <w:p w:rsidR="004E3291" w:rsidRDefault="004E3291" w:rsidP="004E3291">
                                  <w:pPr>
                                    <w:pStyle w:val="aa"/>
                                    <w:spacing w:before="0" w:after="0" w:line="220" w:lineRule="exact"/>
                                    <w:jc w:val="center"/>
                                  </w:pPr>
                                  <w:r>
                                    <w:rPr>
                                      <w:rFonts w:asciiTheme="minorHAnsi" w:hAnsi="Calibri" w:cstheme="minorBidi"/>
                                      <w:sz w:val="22"/>
                                      <w:szCs w:val="22"/>
                                    </w:rPr>
                                    <w:t>муниципального образования</w:t>
                                  </w:r>
                                </w:p>
                                <w:p w:rsidR="004E3291" w:rsidRDefault="004E3291" w:rsidP="004E3291">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11 </w:t>
                                  </w:r>
                                  <w:r>
                                    <w:rPr>
                                      <w:rFonts w:asciiTheme="minorHAnsi" w:hAnsi="Calibri" w:cstheme="minorBidi"/>
                                      <w:sz w:val="22"/>
                                      <w:szCs w:val="22"/>
                                    </w:rPr>
                                    <w:t>"</w:t>
                                  </w:r>
                                  <w:r>
                                    <w:rPr>
                                      <w:rFonts w:asciiTheme="minorHAnsi" w:hAnsi="Calibri" w:cstheme="minorBidi"/>
                                      <w:sz w:val="22"/>
                                      <w:szCs w:val="22"/>
                                      <w:u w:val="single"/>
                                    </w:rPr>
                                    <w:t xml:space="preserve">  </w:t>
                                  </w:r>
                                  <w:r>
                                    <w:rPr>
                                      <w:rFonts w:asciiTheme="minorHAnsi" w:hAnsi="Calibri" w:cstheme="minorBidi"/>
                                      <w:sz w:val="22"/>
                                      <w:szCs w:val="22"/>
                                      <w:u w:val="single"/>
                                      <w:lang w:val="en-US"/>
                                    </w:rPr>
                                    <w:t>0</w:t>
                                  </w:r>
                                  <w:r>
                                    <w:rPr>
                                      <w:rFonts w:asciiTheme="minorHAnsi" w:hAnsi="Calibri" w:cstheme="minorBidi"/>
                                      <w:sz w:val="22"/>
                                      <w:szCs w:val="22"/>
                                      <w:u w:val="single"/>
                                    </w:rPr>
                                    <w:t xml:space="preserve">3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 </w:t>
                                  </w:r>
                                  <w:r>
                                    <w:rPr>
                                      <w:rFonts w:asciiTheme="minorHAnsi" w:hAnsi="Calibri" w:cstheme="minorBidi"/>
                                      <w:sz w:val="22"/>
                                      <w:szCs w:val="22"/>
                                      <w:u w:val="single"/>
                                    </w:rPr>
                                    <w:t xml:space="preserve"> 05-2</w:t>
                                  </w:r>
                                  <w:r>
                                    <w:rPr>
                                      <w:rFonts w:asciiTheme="minorHAnsi" w:hAnsi="Calibri" w:cstheme="minorBidi"/>
                                      <w:sz w:val="22"/>
                                      <w:szCs w:val="22"/>
                                      <w:u w:val="single"/>
                                      <w:lang w:val="en-US"/>
                                    </w:rPr>
                                    <w:t>2</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1" o:spid="_x0000_s1029" type="#_x0000_t202" style="position:absolute;margin-left:0;margin-top:4.5pt;width:164.25pt;height:5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" stroked="f">
                      <v:textbox inset="2.16pt,1.8pt,2.16pt,0">
                        <w:txbxContent>
                          <w:p w:rsidR="004E3291" w:rsidRDefault="004E3291" w:rsidP="004E3291">
                            <w:pPr>
                              <w:pStyle w:val="aa"/>
                              <w:spacing w:before="0" w:after="0" w:line="220" w:lineRule="exact"/>
                              <w:jc w:val="center"/>
                              <w:rPr>
                                <w:sz w:val="24"/>
                                <w:szCs w:val="24"/>
                              </w:rPr>
                            </w:pPr>
                            <w:r>
                              <w:rPr>
                                <w:rFonts w:asciiTheme="minorHAnsi" w:hAnsi="Calibri" w:cstheme="minorBidi"/>
                                <w:sz w:val="22"/>
                                <w:szCs w:val="22"/>
                              </w:rPr>
                              <w:t xml:space="preserve">Приложение № </w:t>
                            </w:r>
                            <w:r w:rsidRPr="004E3291">
                              <w:rPr>
                                <w:rFonts w:asciiTheme="minorHAnsi" w:hAnsi="Calibri" w:cstheme="minorBidi"/>
                                <w:sz w:val="22"/>
                                <w:szCs w:val="22"/>
                              </w:rPr>
                              <w:t>5</w:t>
                            </w:r>
                          </w:p>
                          <w:p w:rsidR="004E3291" w:rsidRDefault="004E3291" w:rsidP="004E3291">
                            <w:pPr>
                              <w:pStyle w:val="aa"/>
                              <w:spacing w:before="0" w:after="0" w:line="220" w:lineRule="exact"/>
                              <w:jc w:val="center"/>
                            </w:pPr>
                            <w:r>
                              <w:rPr>
                                <w:rFonts w:asciiTheme="minorHAnsi" w:hAnsi="Calibri" w:cstheme="minorBidi"/>
                                <w:sz w:val="22"/>
                                <w:szCs w:val="22"/>
                              </w:rPr>
                              <w:t>к решению Думы Жигаловского</w:t>
                            </w:r>
                          </w:p>
                          <w:p w:rsidR="004E3291" w:rsidRDefault="004E3291" w:rsidP="004E3291">
                            <w:pPr>
                              <w:pStyle w:val="aa"/>
                              <w:spacing w:before="0" w:after="0" w:line="220" w:lineRule="exact"/>
                              <w:jc w:val="center"/>
                            </w:pPr>
                            <w:r>
                              <w:rPr>
                                <w:rFonts w:asciiTheme="minorHAnsi" w:hAnsi="Calibri" w:cstheme="minorBidi"/>
                                <w:sz w:val="22"/>
                                <w:szCs w:val="22"/>
                              </w:rPr>
                              <w:t>муниципального образования</w:t>
                            </w:r>
                          </w:p>
                          <w:p w:rsidR="004E3291" w:rsidRDefault="004E3291" w:rsidP="004E3291">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11 </w:t>
                            </w:r>
                            <w:r>
                              <w:rPr>
                                <w:rFonts w:asciiTheme="minorHAnsi" w:hAnsi="Calibri" w:cstheme="minorBidi"/>
                                <w:sz w:val="22"/>
                                <w:szCs w:val="22"/>
                              </w:rPr>
                              <w:t>"</w:t>
                            </w:r>
                            <w:r>
                              <w:rPr>
                                <w:rFonts w:asciiTheme="minorHAnsi" w:hAnsi="Calibri" w:cstheme="minorBidi"/>
                                <w:sz w:val="22"/>
                                <w:szCs w:val="22"/>
                                <w:u w:val="single"/>
                              </w:rPr>
                              <w:t xml:space="preserve">  </w:t>
                            </w:r>
                            <w:r>
                              <w:rPr>
                                <w:rFonts w:asciiTheme="minorHAnsi" w:hAnsi="Calibri" w:cstheme="minorBidi"/>
                                <w:sz w:val="22"/>
                                <w:szCs w:val="22"/>
                                <w:u w:val="single"/>
                                <w:lang w:val="en-US"/>
                              </w:rPr>
                              <w:t>0</w:t>
                            </w:r>
                            <w:r>
                              <w:rPr>
                                <w:rFonts w:asciiTheme="minorHAnsi" w:hAnsi="Calibri" w:cstheme="minorBidi"/>
                                <w:sz w:val="22"/>
                                <w:szCs w:val="22"/>
                                <w:u w:val="single"/>
                              </w:rPr>
                              <w:t xml:space="preserve">3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 </w:t>
                            </w:r>
                            <w:r>
                              <w:rPr>
                                <w:rFonts w:asciiTheme="minorHAnsi" w:hAnsi="Calibri" w:cstheme="minorBidi"/>
                                <w:sz w:val="22"/>
                                <w:szCs w:val="22"/>
                                <w:u w:val="single"/>
                              </w:rPr>
                              <w:t xml:space="preserve"> 05-2</w:t>
                            </w:r>
                            <w:r>
                              <w:rPr>
                                <w:rFonts w:asciiTheme="minorHAnsi" w:hAnsi="Calibri" w:cstheme="minorBidi"/>
                                <w:sz w:val="22"/>
                                <w:szCs w:val="22"/>
                                <w:u w:val="single"/>
                                <w:lang w:val="en-US"/>
                              </w:rPr>
                              <w:t>2</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40"/>
            </w:tblGrid>
            <w:tr w:rsidR="004E3291" w:rsidRPr="004E3291">
              <w:trPr>
                <w:trHeight w:val="255"/>
                <w:tblCellSpacing w:w="0" w:type="dxa"/>
              </w:trPr>
              <w:tc>
                <w:tcPr>
                  <w:tcW w:w="940" w:type="dxa"/>
                  <w:tcBorders>
                    <w:top w:val="nil"/>
                    <w:left w:val="nil"/>
                    <w:bottom w:val="nil"/>
                    <w:right w:val="nil"/>
                  </w:tcBorders>
                  <w:shd w:val="clear" w:color="auto" w:fill="auto"/>
                  <w:noWrap/>
                  <w:vAlign w:val="bottom"/>
                  <w:hideMark/>
                </w:tcPr>
                <w:p w:rsidR="004E3291" w:rsidRPr="004E3291" w:rsidRDefault="004E3291" w:rsidP="004E3291">
                  <w:pPr>
                    <w:rPr>
                      <w:rFonts w:ascii="Arial CYR" w:hAnsi="Arial CYR" w:cs="Arial CYR"/>
                    </w:rPr>
                  </w:pPr>
                </w:p>
              </w:tc>
            </w:tr>
          </w:tbl>
          <w:p w:rsidR="004E3291" w:rsidRPr="004E3291" w:rsidRDefault="004E3291" w:rsidP="004E3291">
            <w:pPr>
              <w:rPr>
                <w:rFonts w:ascii="Arial CYR" w:hAnsi="Arial CYR" w:cs="Arial CYR"/>
              </w:rPr>
            </w:pPr>
          </w:p>
        </w:tc>
        <w:tc>
          <w:tcPr>
            <w:tcW w:w="1537" w:type="dxa"/>
            <w:gridSpan w:val="3"/>
            <w:tcBorders>
              <w:top w:val="nil"/>
              <w:left w:val="nil"/>
              <w:bottom w:val="nil"/>
              <w:right w:val="nil"/>
            </w:tcBorders>
            <w:shd w:val="clear" w:color="auto" w:fill="auto"/>
            <w:noWrap/>
            <w:vAlign w:val="bottom"/>
            <w:hideMark/>
          </w:tcPr>
          <w:p w:rsidR="004E3291" w:rsidRPr="004E3291" w:rsidRDefault="004E3291" w:rsidP="004E3291"/>
        </w:tc>
        <w:tc>
          <w:tcPr>
            <w:tcW w:w="916" w:type="dxa"/>
            <w:gridSpan w:val="3"/>
            <w:tcBorders>
              <w:top w:val="nil"/>
              <w:left w:val="nil"/>
              <w:bottom w:val="nil"/>
              <w:right w:val="nil"/>
            </w:tcBorders>
            <w:shd w:val="clear" w:color="auto" w:fill="auto"/>
            <w:noWrap/>
            <w:vAlign w:val="bottom"/>
            <w:hideMark/>
          </w:tcPr>
          <w:p w:rsidR="004E3291" w:rsidRPr="004E3291" w:rsidRDefault="004E3291" w:rsidP="004E3291"/>
        </w:tc>
        <w:tc>
          <w:tcPr>
            <w:tcW w:w="1176" w:type="dxa"/>
            <w:gridSpan w:val="3"/>
            <w:tcBorders>
              <w:top w:val="nil"/>
              <w:left w:val="nil"/>
              <w:bottom w:val="nil"/>
              <w:right w:val="nil"/>
            </w:tcBorders>
            <w:shd w:val="clear" w:color="auto" w:fill="auto"/>
            <w:noWrap/>
            <w:vAlign w:val="bottom"/>
            <w:hideMark/>
          </w:tcPr>
          <w:p w:rsidR="004E3291" w:rsidRPr="004E3291" w:rsidRDefault="004E3291" w:rsidP="004E3291"/>
        </w:tc>
      </w:tr>
      <w:tr w:rsidR="004E3291" w:rsidRPr="004E3291" w:rsidTr="004E3291">
        <w:trPr>
          <w:gridAfter w:val="1"/>
          <w:wAfter w:w="180" w:type="dxa"/>
          <w:trHeight w:val="255"/>
        </w:trPr>
        <w:tc>
          <w:tcPr>
            <w:tcW w:w="5396" w:type="dxa"/>
            <w:gridSpan w:val="2"/>
            <w:tcBorders>
              <w:top w:val="nil"/>
              <w:left w:val="nil"/>
              <w:bottom w:val="nil"/>
              <w:right w:val="nil"/>
            </w:tcBorders>
            <w:shd w:val="clear" w:color="auto" w:fill="auto"/>
            <w:vAlign w:val="bottom"/>
            <w:hideMark/>
          </w:tcPr>
          <w:p w:rsidR="004E3291" w:rsidRPr="004E3291" w:rsidRDefault="004E3291" w:rsidP="004E3291"/>
        </w:tc>
        <w:tc>
          <w:tcPr>
            <w:tcW w:w="1275" w:type="dxa"/>
            <w:gridSpan w:val="3"/>
            <w:tcBorders>
              <w:top w:val="nil"/>
              <w:left w:val="nil"/>
              <w:bottom w:val="nil"/>
              <w:right w:val="nil"/>
            </w:tcBorders>
            <w:shd w:val="clear" w:color="auto" w:fill="auto"/>
            <w:noWrap/>
            <w:vAlign w:val="bottom"/>
            <w:hideMark/>
          </w:tcPr>
          <w:p w:rsidR="004E3291" w:rsidRPr="004E3291" w:rsidRDefault="004E3291" w:rsidP="004E3291"/>
        </w:tc>
        <w:tc>
          <w:tcPr>
            <w:tcW w:w="1537" w:type="dxa"/>
            <w:gridSpan w:val="3"/>
            <w:tcBorders>
              <w:top w:val="nil"/>
              <w:left w:val="nil"/>
              <w:bottom w:val="nil"/>
              <w:right w:val="nil"/>
            </w:tcBorders>
            <w:shd w:val="clear" w:color="auto" w:fill="auto"/>
            <w:noWrap/>
            <w:vAlign w:val="bottom"/>
            <w:hideMark/>
          </w:tcPr>
          <w:p w:rsidR="004E3291" w:rsidRPr="004E3291" w:rsidRDefault="004E3291" w:rsidP="004E3291"/>
        </w:tc>
        <w:tc>
          <w:tcPr>
            <w:tcW w:w="916" w:type="dxa"/>
            <w:gridSpan w:val="3"/>
            <w:tcBorders>
              <w:top w:val="nil"/>
              <w:left w:val="nil"/>
              <w:bottom w:val="nil"/>
              <w:right w:val="nil"/>
            </w:tcBorders>
            <w:shd w:val="clear" w:color="auto" w:fill="auto"/>
            <w:noWrap/>
            <w:vAlign w:val="bottom"/>
            <w:hideMark/>
          </w:tcPr>
          <w:p w:rsidR="004E3291" w:rsidRPr="004E3291" w:rsidRDefault="004E3291" w:rsidP="004E3291"/>
        </w:tc>
        <w:tc>
          <w:tcPr>
            <w:tcW w:w="1176" w:type="dxa"/>
            <w:gridSpan w:val="3"/>
            <w:tcBorders>
              <w:top w:val="nil"/>
              <w:left w:val="nil"/>
              <w:bottom w:val="nil"/>
              <w:right w:val="nil"/>
            </w:tcBorders>
            <w:shd w:val="clear" w:color="auto" w:fill="auto"/>
            <w:noWrap/>
            <w:vAlign w:val="bottom"/>
            <w:hideMark/>
          </w:tcPr>
          <w:p w:rsidR="004E3291" w:rsidRPr="004E3291" w:rsidRDefault="004E3291" w:rsidP="004E3291"/>
        </w:tc>
      </w:tr>
      <w:tr w:rsidR="004E3291" w:rsidRPr="004E3291" w:rsidTr="004E3291">
        <w:trPr>
          <w:gridAfter w:val="1"/>
          <w:wAfter w:w="180" w:type="dxa"/>
          <w:trHeight w:val="255"/>
        </w:trPr>
        <w:tc>
          <w:tcPr>
            <w:tcW w:w="5396" w:type="dxa"/>
            <w:gridSpan w:val="2"/>
            <w:tcBorders>
              <w:top w:val="nil"/>
              <w:left w:val="nil"/>
              <w:bottom w:val="nil"/>
              <w:right w:val="nil"/>
            </w:tcBorders>
            <w:shd w:val="clear" w:color="auto" w:fill="auto"/>
            <w:vAlign w:val="bottom"/>
            <w:hideMark/>
          </w:tcPr>
          <w:p w:rsidR="004E3291" w:rsidRPr="004E3291" w:rsidRDefault="004E3291" w:rsidP="004E3291"/>
        </w:tc>
        <w:tc>
          <w:tcPr>
            <w:tcW w:w="1275" w:type="dxa"/>
            <w:gridSpan w:val="3"/>
            <w:tcBorders>
              <w:top w:val="nil"/>
              <w:left w:val="nil"/>
              <w:bottom w:val="nil"/>
              <w:right w:val="nil"/>
            </w:tcBorders>
            <w:shd w:val="clear" w:color="auto" w:fill="auto"/>
            <w:noWrap/>
            <w:vAlign w:val="bottom"/>
            <w:hideMark/>
          </w:tcPr>
          <w:p w:rsidR="004E3291" w:rsidRPr="004E3291" w:rsidRDefault="004E3291" w:rsidP="004E3291"/>
        </w:tc>
        <w:tc>
          <w:tcPr>
            <w:tcW w:w="1537" w:type="dxa"/>
            <w:gridSpan w:val="3"/>
            <w:tcBorders>
              <w:top w:val="nil"/>
              <w:left w:val="nil"/>
              <w:bottom w:val="nil"/>
              <w:right w:val="nil"/>
            </w:tcBorders>
            <w:shd w:val="clear" w:color="auto" w:fill="auto"/>
            <w:noWrap/>
            <w:vAlign w:val="bottom"/>
            <w:hideMark/>
          </w:tcPr>
          <w:p w:rsidR="004E3291" w:rsidRPr="004E3291" w:rsidRDefault="004E3291" w:rsidP="004E3291"/>
        </w:tc>
        <w:tc>
          <w:tcPr>
            <w:tcW w:w="916" w:type="dxa"/>
            <w:gridSpan w:val="3"/>
            <w:tcBorders>
              <w:top w:val="nil"/>
              <w:left w:val="nil"/>
              <w:bottom w:val="nil"/>
              <w:right w:val="nil"/>
            </w:tcBorders>
            <w:shd w:val="clear" w:color="auto" w:fill="auto"/>
            <w:noWrap/>
            <w:vAlign w:val="bottom"/>
            <w:hideMark/>
          </w:tcPr>
          <w:p w:rsidR="004E3291" w:rsidRPr="004E3291" w:rsidRDefault="004E3291" w:rsidP="004E3291"/>
        </w:tc>
        <w:tc>
          <w:tcPr>
            <w:tcW w:w="1176" w:type="dxa"/>
            <w:gridSpan w:val="3"/>
            <w:tcBorders>
              <w:top w:val="nil"/>
              <w:left w:val="nil"/>
              <w:bottom w:val="nil"/>
              <w:right w:val="nil"/>
            </w:tcBorders>
            <w:shd w:val="clear" w:color="auto" w:fill="auto"/>
            <w:noWrap/>
            <w:vAlign w:val="bottom"/>
            <w:hideMark/>
          </w:tcPr>
          <w:p w:rsidR="004E3291" w:rsidRPr="004E3291" w:rsidRDefault="004E3291" w:rsidP="004E3291"/>
        </w:tc>
      </w:tr>
      <w:tr w:rsidR="004E3291" w:rsidRPr="004E3291" w:rsidTr="004E3291">
        <w:trPr>
          <w:gridAfter w:val="1"/>
          <w:wAfter w:w="180" w:type="dxa"/>
          <w:trHeight w:val="255"/>
        </w:trPr>
        <w:tc>
          <w:tcPr>
            <w:tcW w:w="5396" w:type="dxa"/>
            <w:gridSpan w:val="2"/>
            <w:tcBorders>
              <w:top w:val="nil"/>
              <w:left w:val="nil"/>
              <w:bottom w:val="nil"/>
              <w:right w:val="nil"/>
            </w:tcBorders>
            <w:shd w:val="clear" w:color="auto" w:fill="auto"/>
            <w:vAlign w:val="bottom"/>
            <w:hideMark/>
          </w:tcPr>
          <w:p w:rsidR="004E3291" w:rsidRPr="004E3291" w:rsidRDefault="004E3291" w:rsidP="004E3291"/>
        </w:tc>
        <w:tc>
          <w:tcPr>
            <w:tcW w:w="1275" w:type="dxa"/>
            <w:gridSpan w:val="3"/>
            <w:tcBorders>
              <w:top w:val="nil"/>
              <w:left w:val="nil"/>
              <w:bottom w:val="nil"/>
              <w:right w:val="nil"/>
            </w:tcBorders>
            <w:shd w:val="clear" w:color="auto" w:fill="auto"/>
            <w:noWrap/>
            <w:vAlign w:val="bottom"/>
            <w:hideMark/>
          </w:tcPr>
          <w:p w:rsidR="004E3291" w:rsidRPr="004E3291" w:rsidRDefault="004E3291" w:rsidP="004E3291"/>
        </w:tc>
        <w:tc>
          <w:tcPr>
            <w:tcW w:w="1537" w:type="dxa"/>
            <w:gridSpan w:val="3"/>
            <w:tcBorders>
              <w:top w:val="nil"/>
              <w:left w:val="nil"/>
              <w:bottom w:val="nil"/>
              <w:right w:val="nil"/>
            </w:tcBorders>
            <w:shd w:val="clear" w:color="auto" w:fill="auto"/>
            <w:noWrap/>
            <w:vAlign w:val="bottom"/>
            <w:hideMark/>
          </w:tcPr>
          <w:p w:rsidR="004E3291" w:rsidRPr="004E3291" w:rsidRDefault="004E3291" w:rsidP="004E3291"/>
        </w:tc>
        <w:tc>
          <w:tcPr>
            <w:tcW w:w="916" w:type="dxa"/>
            <w:gridSpan w:val="3"/>
            <w:tcBorders>
              <w:top w:val="nil"/>
              <w:left w:val="nil"/>
              <w:bottom w:val="nil"/>
              <w:right w:val="nil"/>
            </w:tcBorders>
            <w:shd w:val="clear" w:color="auto" w:fill="auto"/>
            <w:noWrap/>
            <w:vAlign w:val="bottom"/>
            <w:hideMark/>
          </w:tcPr>
          <w:p w:rsidR="004E3291" w:rsidRPr="004E3291" w:rsidRDefault="004E3291" w:rsidP="004E3291"/>
        </w:tc>
        <w:tc>
          <w:tcPr>
            <w:tcW w:w="1176" w:type="dxa"/>
            <w:gridSpan w:val="3"/>
            <w:tcBorders>
              <w:top w:val="nil"/>
              <w:left w:val="nil"/>
              <w:bottom w:val="nil"/>
              <w:right w:val="nil"/>
            </w:tcBorders>
            <w:shd w:val="clear" w:color="auto" w:fill="auto"/>
            <w:noWrap/>
            <w:vAlign w:val="bottom"/>
            <w:hideMark/>
          </w:tcPr>
          <w:p w:rsidR="004E3291" w:rsidRPr="004E3291" w:rsidRDefault="004E3291" w:rsidP="004E3291"/>
        </w:tc>
      </w:tr>
      <w:tr w:rsidR="004E3291" w:rsidRPr="004E3291" w:rsidTr="004E3291">
        <w:trPr>
          <w:gridAfter w:val="1"/>
          <w:wAfter w:w="180" w:type="dxa"/>
          <w:trHeight w:val="255"/>
        </w:trPr>
        <w:tc>
          <w:tcPr>
            <w:tcW w:w="5396" w:type="dxa"/>
            <w:gridSpan w:val="2"/>
            <w:tcBorders>
              <w:top w:val="nil"/>
              <w:left w:val="nil"/>
              <w:bottom w:val="nil"/>
              <w:right w:val="nil"/>
            </w:tcBorders>
            <w:shd w:val="clear" w:color="auto" w:fill="auto"/>
            <w:noWrap/>
            <w:vAlign w:val="bottom"/>
            <w:hideMark/>
          </w:tcPr>
          <w:p w:rsidR="004E3291" w:rsidRPr="004E3291" w:rsidRDefault="004E3291" w:rsidP="004E3291">
            <w:pPr>
              <w:rPr>
                <w:rFonts w:ascii="Arial CYR" w:hAnsi="Arial CYR" w:cs="Arial CYR"/>
              </w:rPr>
            </w:pPr>
            <w:r w:rsidRPr="004E3291">
              <w:rPr>
                <w:rFonts w:ascii="Arial CYR" w:hAnsi="Arial CYR" w:cs="Arial CYR"/>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76200</wp:posOffset>
                      </wp:positionV>
                      <wp:extent cx="5981700" cy="733425"/>
                      <wp:effectExtent l="0" t="0" r="0"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62000"/>
                              </a:xfrm>
                              <a:prstGeom prst="rect">
                                <a:avLst/>
                              </a:prstGeom>
                              <a:solidFill>
                                <a:srgbClr val="FFFFFF"/>
                              </a:solidFill>
                              <a:ln w="9525">
                                <a:noFill/>
                                <a:miter lim="800000"/>
                                <a:headEnd/>
                                <a:tailEnd/>
                              </a:ln>
                            </wps:spPr>
                            <wps:txbx>
                              <w:txbxContent>
                                <w:p w:rsidR="004E3291" w:rsidRDefault="004E3291" w:rsidP="004E3291">
                                  <w:pPr>
                                    <w:pStyle w:val="aa"/>
                                    <w:spacing w:before="0" w:after="0"/>
                                    <w:jc w:val="center"/>
                                    <w:rPr>
                                      <w:sz w:val="24"/>
                                      <w:szCs w:val="24"/>
                                    </w:rPr>
                                  </w:pPr>
                                  <w:r>
                                    <w:rPr>
                                      <w:rFonts w:asciiTheme="minorHAnsi" w:hAnsi="Calibri" w:cstheme="minorBidi"/>
                                      <w:b/>
                                      <w:bCs/>
                                      <w:sz w:val="28"/>
                                      <w:szCs w:val="28"/>
                                    </w:rPr>
                                    <w:t>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на 2022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 o:spid="_x0000_s1030" type="#_x0000_t202" style="position:absolute;margin-left:9pt;margin-top:6pt;width:471pt;height: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" stroked="f">
                      <v:textbox inset="2.88pt,2.16pt,2.88pt,0">
                        <w:txbxContent>
                          <w:p w:rsidR="004E3291" w:rsidRDefault="004E3291" w:rsidP="004E3291">
                            <w:pPr>
                              <w:pStyle w:val="aa"/>
                              <w:spacing w:before="0" w:after="0"/>
                              <w:jc w:val="center"/>
                              <w:rPr>
                                <w:sz w:val="24"/>
                                <w:szCs w:val="24"/>
                              </w:rPr>
                            </w:pPr>
                            <w:r>
                              <w:rPr>
                                <w:rFonts w:asciiTheme="minorHAnsi" w:hAnsi="Calibri" w:cstheme="minorBidi"/>
                                <w:b/>
                                <w:bCs/>
                                <w:sz w:val="28"/>
                                <w:szCs w:val="28"/>
                              </w:rPr>
                              <w:t>Распределение бюджетных ассигнований по разделам, подразделам, целевым статьям и группам видов расходов    классификации расходов бюджетов Российской Федерации на 2022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180"/>
            </w:tblGrid>
            <w:tr w:rsidR="004E3291" w:rsidRPr="004E3291">
              <w:trPr>
                <w:trHeight w:val="255"/>
                <w:tblCellSpacing w:w="0" w:type="dxa"/>
              </w:trPr>
              <w:tc>
                <w:tcPr>
                  <w:tcW w:w="5380" w:type="dxa"/>
                  <w:tcBorders>
                    <w:top w:val="nil"/>
                    <w:left w:val="nil"/>
                    <w:bottom w:val="nil"/>
                    <w:right w:val="nil"/>
                  </w:tcBorders>
                  <w:shd w:val="clear" w:color="auto" w:fill="auto"/>
                  <w:vAlign w:val="bottom"/>
                  <w:hideMark/>
                </w:tcPr>
                <w:p w:rsidR="004E3291" w:rsidRPr="004E3291" w:rsidRDefault="004E3291" w:rsidP="004E3291">
                  <w:pPr>
                    <w:rPr>
                      <w:rFonts w:ascii="Arial CYR" w:hAnsi="Arial CYR" w:cs="Arial CYR"/>
                    </w:rPr>
                  </w:pPr>
                </w:p>
              </w:tc>
            </w:tr>
          </w:tbl>
          <w:p w:rsidR="004E3291" w:rsidRPr="004E3291" w:rsidRDefault="004E3291" w:rsidP="004E3291">
            <w:pPr>
              <w:rPr>
                <w:rFonts w:ascii="Arial CYR" w:hAnsi="Arial CYR" w:cs="Arial CYR"/>
              </w:rPr>
            </w:pPr>
          </w:p>
        </w:tc>
        <w:tc>
          <w:tcPr>
            <w:tcW w:w="1275" w:type="dxa"/>
            <w:gridSpan w:val="3"/>
            <w:tcBorders>
              <w:top w:val="nil"/>
              <w:left w:val="nil"/>
              <w:bottom w:val="nil"/>
              <w:right w:val="nil"/>
            </w:tcBorders>
            <w:shd w:val="clear" w:color="auto" w:fill="auto"/>
            <w:noWrap/>
            <w:vAlign w:val="bottom"/>
            <w:hideMark/>
          </w:tcPr>
          <w:p w:rsidR="004E3291" w:rsidRPr="004E3291" w:rsidRDefault="004E3291" w:rsidP="004E3291"/>
        </w:tc>
        <w:tc>
          <w:tcPr>
            <w:tcW w:w="1537" w:type="dxa"/>
            <w:gridSpan w:val="3"/>
            <w:tcBorders>
              <w:top w:val="nil"/>
              <w:left w:val="nil"/>
              <w:bottom w:val="nil"/>
              <w:right w:val="nil"/>
            </w:tcBorders>
            <w:shd w:val="clear" w:color="auto" w:fill="auto"/>
            <w:noWrap/>
            <w:vAlign w:val="bottom"/>
            <w:hideMark/>
          </w:tcPr>
          <w:p w:rsidR="004E3291" w:rsidRPr="004E3291" w:rsidRDefault="004E3291" w:rsidP="004E3291"/>
        </w:tc>
        <w:tc>
          <w:tcPr>
            <w:tcW w:w="916" w:type="dxa"/>
            <w:gridSpan w:val="3"/>
            <w:tcBorders>
              <w:top w:val="nil"/>
              <w:left w:val="nil"/>
              <w:bottom w:val="nil"/>
              <w:right w:val="nil"/>
            </w:tcBorders>
            <w:shd w:val="clear" w:color="auto" w:fill="auto"/>
            <w:noWrap/>
            <w:vAlign w:val="bottom"/>
            <w:hideMark/>
          </w:tcPr>
          <w:p w:rsidR="004E3291" w:rsidRPr="004E3291" w:rsidRDefault="004E3291" w:rsidP="004E3291"/>
        </w:tc>
        <w:tc>
          <w:tcPr>
            <w:tcW w:w="1176" w:type="dxa"/>
            <w:gridSpan w:val="3"/>
            <w:tcBorders>
              <w:top w:val="nil"/>
              <w:left w:val="nil"/>
              <w:bottom w:val="nil"/>
              <w:right w:val="nil"/>
            </w:tcBorders>
            <w:shd w:val="clear" w:color="auto" w:fill="auto"/>
            <w:noWrap/>
            <w:vAlign w:val="bottom"/>
            <w:hideMark/>
          </w:tcPr>
          <w:p w:rsidR="004E3291" w:rsidRPr="004E3291" w:rsidRDefault="004E3291" w:rsidP="004E3291"/>
        </w:tc>
      </w:tr>
      <w:tr w:rsidR="004E3291" w:rsidRPr="004E3291" w:rsidTr="004E3291">
        <w:trPr>
          <w:gridAfter w:val="1"/>
          <w:wAfter w:w="180" w:type="dxa"/>
          <w:trHeight w:val="255"/>
        </w:trPr>
        <w:tc>
          <w:tcPr>
            <w:tcW w:w="5396" w:type="dxa"/>
            <w:gridSpan w:val="2"/>
            <w:tcBorders>
              <w:top w:val="nil"/>
              <w:left w:val="nil"/>
              <w:bottom w:val="nil"/>
              <w:right w:val="nil"/>
            </w:tcBorders>
            <w:shd w:val="clear" w:color="auto" w:fill="auto"/>
            <w:vAlign w:val="bottom"/>
            <w:hideMark/>
          </w:tcPr>
          <w:p w:rsidR="004E3291" w:rsidRPr="004E3291" w:rsidRDefault="004E3291" w:rsidP="004E3291"/>
        </w:tc>
        <w:tc>
          <w:tcPr>
            <w:tcW w:w="1275" w:type="dxa"/>
            <w:gridSpan w:val="3"/>
            <w:tcBorders>
              <w:top w:val="nil"/>
              <w:left w:val="nil"/>
              <w:bottom w:val="nil"/>
              <w:right w:val="nil"/>
            </w:tcBorders>
            <w:shd w:val="clear" w:color="auto" w:fill="auto"/>
            <w:noWrap/>
            <w:vAlign w:val="bottom"/>
            <w:hideMark/>
          </w:tcPr>
          <w:p w:rsidR="004E3291" w:rsidRPr="004E3291" w:rsidRDefault="004E3291" w:rsidP="004E3291"/>
        </w:tc>
        <w:tc>
          <w:tcPr>
            <w:tcW w:w="1537" w:type="dxa"/>
            <w:gridSpan w:val="3"/>
            <w:tcBorders>
              <w:top w:val="nil"/>
              <w:left w:val="nil"/>
              <w:bottom w:val="nil"/>
              <w:right w:val="nil"/>
            </w:tcBorders>
            <w:shd w:val="clear" w:color="auto" w:fill="auto"/>
            <w:noWrap/>
            <w:vAlign w:val="bottom"/>
            <w:hideMark/>
          </w:tcPr>
          <w:p w:rsidR="004E3291" w:rsidRPr="004E3291" w:rsidRDefault="004E3291" w:rsidP="004E3291"/>
        </w:tc>
        <w:tc>
          <w:tcPr>
            <w:tcW w:w="916" w:type="dxa"/>
            <w:gridSpan w:val="3"/>
            <w:tcBorders>
              <w:top w:val="nil"/>
              <w:left w:val="nil"/>
              <w:bottom w:val="nil"/>
              <w:right w:val="nil"/>
            </w:tcBorders>
            <w:shd w:val="clear" w:color="auto" w:fill="auto"/>
            <w:noWrap/>
            <w:vAlign w:val="bottom"/>
            <w:hideMark/>
          </w:tcPr>
          <w:p w:rsidR="004E3291" w:rsidRPr="004E3291" w:rsidRDefault="004E3291" w:rsidP="004E3291"/>
        </w:tc>
        <w:tc>
          <w:tcPr>
            <w:tcW w:w="1176" w:type="dxa"/>
            <w:gridSpan w:val="3"/>
            <w:tcBorders>
              <w:top w:val="nil"/>
              <w:left w:val="nil"/>
              <w:bottom w:val="nil"/>
              <w:right w:val="nil"/>
            </w:tcBorders>
            <w:shd w:val="clear" w:color="auto" w:fill="auto"/>
            <w:noWrap/>
            <w:vAlign w:val="bottom"/>
            <w:hideMark/>
          </w:tcPr>
          <w:p w:rsidR="004E3291" w:rsidRPr="004E3291" w:rsidRDefault="004E3291" w:rsidP="004E3291"/>
        </w:tc>
      </w:tr>
      <w:tr w:rsidR="004E3291" w:rsidRPr="004E3291" w:rsidTr="004E3291">
        <w:trPr>
          <w:gridAfter w:val="1"/>
          <w:wAfter w:w="180" w:type="dxa"/>
          <w:trHeight w:val="255"/>
        </w:trPr>
        <w:tc>
          <w:tcPr>
            <w:tcW w:w="5396" w:type="dxa"/>
            <w:gridSpan w:val="2"/>
            <w:tcBorders>
              <w:top w:val="nil"/>
              <w:left w:val="nil"/>
              <w:bottom w:val="nil"/>
              <w:right w:val="nil"/>
            </w:tcBorders>
            <w:shd w:val="clear" w:color="auto" w:fill="auto"/>
            <w:vAlign w:val="bottom"/>
            <w:hideMark/>
          </w:tcPr>
          <w:p w:rsidR="004E3291" w:rsidRPr="004E3291" w:rsidRDefault="004E3291" w:rsidP="004E3291"/>
        </w:tc>
        <w:tc>
          <w:tcPr>
            <w:tcW w:w="1275" w:type="dxa"/>
            <w:gridSpan w:val="3"/>
            <w:tcBorders>
              <w:top w:val="nil"/>
              <w:left w:val="nil"/>
              <w:bottom w:val="nil"/>
              <w:right w:val="nil"/>
            </w:tcBorders>
            <w:shd w:val="clear" w:color="auto" w:fill="auto"/>
            <w:noWrap/>
            <w:vAlign w:val="bottom"/>
            <w:hideMark/>
          </w:tcPr>
          <w:p w:rsidR="004E3291" w:rsidRPr="004E3291" w:rsidRDefault="004E3291" w:rsidP="004E3291"/>
        </w:tc>
        <w:tc>
          <w:tcPr>
            <w:tcW w:w="1537" w:type="dxa"/>
            <w:gridSpan w:val="3"/>
            <w:tcBorders>
              <w:top w:val="nil"/>
              <w:left w:val="nil"/>
              <w:bottom w:val="nil"/>
              <w:right w:val="nil"/>
            </w:tcBorders>
            <w:shd w:val="clear" w:color="auto" w:fill="auto"/>
            <w:noWrap/>
            <w:vAlign w:val="bottom"/>
            <w:hideMark/>
          </w:tcPr>
          <w:p w:rsidR="004E3291" w:rsidRPr="004E3291" w:rsidRDefault="004E3291" w:rsidP="004E3291"/>
        </w:tc>
        <w:tc>
          <w:tcPr>
            <w:tcW w:w="916" w:type="dxa"/>
            <w:gridSpan w:val="3"/>
            <w:tcBorders>
              <w:top w:val="nil"/>
              <w:left w:val="nil"/>
              <w:bottom w:val="nil"/>
              <w:right w:val="nil"/>
            </w:tcBorders>
            <w:shd w:val="clear" w:color="auto" w:fill="auto"/>
            <w:noWrap/>
            <w:vAlign w:val="bottom"/>
            <w:hideMark/>
          </w:tcPr>
          <w:p w:rsidR="004E3291" w:rsidRPr="004E3291" w:rsidRDefault="004E3291" w:rsidP="004E3291"/>
        </w:tc>
        <w:tc>
          <w:tcPr>
            <w:tcW w:w="1176" w:type="dxa"/>
            <w:gridSpan w:val="3"/>
            <w:tcBorders>
              <w:top w:val="nil"/>
              <w:left w:val="nil"/>
              <w:bottom w:val="nil"/>
              <w:right w:val="nil"/>
            </w:tcBorders>
            <w:shd w:val="clear" w:color="auto" w:fill="auto"/>
            <w:noWrap/>
            <w:vAlign w:val="bottom"/>
            <w:hideMark/>
          </w:tcPr>
          <w:p w:rsidR="004E3291" w:rsidRPr="004E3291" w:rsidRDefault="004E3291" w:rsidP="004E3291"/>
        </w:tc>
      </w:tr>
      <w:tr w:rsidR="004E3291" w:rsidRPr="004E3291" w:rsidTr="004E3291">
        <w:trPr>
          <w:gridAfter w:val="1"/>
          <w:wAfter w:w="180" w:type="dxa"/>
          <w:trHeight w:val="255"/>
        </w:trPr>
        <w:tc>
          <w:tcPr>
            <w:tcW w:w="5396" w:type="dxa"/>
            <w:gridSpan w:val="2"/>
            <w:tcBorders>
              <w:top w:val="nil"/>
              <w:left w:val="nil"/>
              <w:bottom w:val="nil"/>
              <w:right w:val="nil"/>
            </w:tcBorders>
            <w:shd w:val="clear" w:color="auto" w:fill="auto"/>
            <w:vAlign w:val="bottom"/>
            <w:hideMark/>
          </w:tcPr>
          <w:p w:rsidR="004E3291" w:rsidRPr="004E3291" w:rsidRDefault="004E3291" w:rsidP="004E3291"/>
        </w:tc>
        <w:tc>
          <w:tcPr>
            <w:tcW w:w="1275" w:type="dxa"/>
            <w:gridSpan w:val="3"/>
            <w:tcBorders>
              <w:top w:val="nil"/>
              <w:left w:val="nil"/>
              <w:bottom w:val="nil"/>
              <w:right w:val="nil"/>
            </w:tcBorders>
            <w:shd w:val="clear" w:color="auto" w:fill="auto"/>
            <w:noWrap/>
            <w:vAlign w:val="bottom"/>
            <w:hideMark/>
          </w:tcPr>
          <w:p w:rsidR="004E3291" w:rsidRPr="004E3291" w:rsidRDefault="004E3291" w:rsidP="004E3291"/>
        </w:tc>
        <w:tc>
          <w:tcPr>
            <w:tcW w:w="1537" w:type="dxa"/>
            <w:gridSpan w:val="3"/>
            <w:tcBorders>
              <w:top w:val="nil"/>
              <w:left w:val="nil"/>
              <w:bottom w:val="nil"/>
              <w:right w:val="nil"/>
            </w:tcBorders>
            <w:shd w:val="clear" w:color="auto" w:fill="auto"/>
            <w:noWrap/>
            <w:vAlign w:val="bottom"/>
            <w:hideMark/>
          </w:tcPr>
          <w:p w:rsidR="004E3291" w:rsidRPr="004E3291" w:rsidRDefault="004E3291" w:rsidP="004E3291"/>
        </w:tc>
        <w:tc>
          <w:tcPr>
            <w:tcW w:w="916" w:type="dxa"/>
            <w:gridSpan w:val="3"/>
            <w:tcBorders>
              <w:top w:val="nil"/>
              <w:left w:val="nil"/>
              <w:bottom w:val="nil"/>
              <w:right w:val="nil"/>
            </w:tcBorders>
            <w:shd w:val="clear" w:color="auto" w:fill="auto"/>
            <w:noWrap/>
            <w:vAlign w:val="bottom"/>
            <w:hideMark/>
          </w:tcPr>
          <w:p w:rsidR="004E3291" w:rsidRPr="004E3291" w:rsidRDefault="004E3291" w:rsidP="004E3291"/>
        </w:tc>
        <w:tc>
          <w:tcPr>
            <w:tcW w:w="1176" w:type="dxa"/>
            <w:gridSpan w:val="3"/>
            <w:tcBorders>
              <w:top w:val="nil"/>
              <w:left w:val="nil"/>
              <w:bottom w:val="nil"/>
              <w:right w:val="nil"/>
            </w:tcBorders>
            <w:shd w:val="clear" w:color="auto" w:fill="auto"/>
            <w:noWrap/>
            <w:vAlign w:val="bottom"/>
            <w:hideMark/>
          </w:tcPr>
          <w:p w:rsidR="004E3291" w:rsidRPr="004E3291" w:rsidRDefault="004E3291" w:rsidP="004E3291"/>
        </w:tc>
      </w:tr>
      <w:tr w:rsidR="004E3291" w:rsidRPr="004E3291" w:rsidTr="004E3291">
        <w:trPr>
          <w:gridAfter w:val="1"/>
          <w:wAfter w:w="180" w:type="dxa"/>
          <w:trHeight w:val="255"/>
        </w:trPr>
        <w:tc>
          <w:tcPr>
            <w:tcW w:w="5396" w:type="dxa"/>
            <w:gridSpan w:val="2"/>
            <w:tcBorders>
              <w:top w:val="nil"/>
              <w:left w:val="nil"/>
              <w:bottom w:val="nil"/>
              <w:right w:val="nil"/>
            </w:tcBorders>
            <w:shd w:val="clear" w:color="auto" w:fill="auto"/>
            <w:vAlign w:val="bottom"/>
            <w:hideMark/>
          </w:tcPr>
          <w:p w:rsidR="004E3291" w:rsidRPr="004E3291" w:rsidRDefault="004E3291" w:rsidP="004E3291"/>
        </w:tc>
        <w:tc>
          <w:tcPr>
            <w:tcW w:w="1275" w:type="dxa"/>
            <w:gridSpan w:val="3"/>
            <w:tcBorders>
              <w:top w:val="nil"/>
              <w:left w:val="nil"/>
              <w:bottom w:val="nil"/>
              <w:right w:val="nil"/>
            </w:tcBorders>
            <w:shd w:val="clear" w:color="auto" w:fill="auto"/>
            <w:noWrap/>
            <w:vAlign w:val="bottom"/>
            <w:hideMark/>
          </w:tcPr>
          <w:p w:rsidR="004E3291" w:rsidRPr="004E3291" w:rsidRDefault="004E3291" w:rsidP="004E3291"/>
        </w:tc>
        <w:tc>
          <w:tcPr>
            <w:tcW w:w="1537" w:type="dxa"/>
            <w:gridSpan w:val="3"/>
            <w:tcBorders>
              <w:top w:val="nil"/>
              <w:left w:val="nil"/>
              <w:bottom w:val="nil"/>
              <w:right w:val="nil"/>
            </w:tcBorders>
            <w:shd w:val="clear" w:color="auto" w:fill="auto"/>
            <w:noWrap/>
            <w:vAlign w:val="bottom"/>
            <w:hideMark/>
          </w:tcPr>
          <w:p w:rsidR="004E3291" w:rsidRPr="004E3291" w:rsidRDefault="004E3291" w:rsidP="004E3291"/>
        </w:tc>
        <w:tc>
          <w:tcPr>
            <w:tcW w:w="916" w:type="dxa"/>
            <w:gridSpan w:val="3"/>
            <w:tcBorders>
              <w:top w:val="nil"/>
              <w:left w:val="nil"/>
              <w:bottom w:val="nil"/>
              <w:right w:val="nil"/>
            </w:tcBorders>
            <w:shd w:val="clear" w:color="auto" w:fill="auto"/>
            <w:noWrap/>
            <w:vAlign w:val="bottom"/>
            <w:hideMark/>
          </w:tcPr>
          <w:p w:rsidR="004E3291" w:rsidRPr="004E3291" w:rsidRDefault="004E3291" w:rsidP="004E3291"/>
        </w:tc>
        <w:tc>
          <w:tcPr>
            <w:tcW w:w="1176" w:type="dxa"/>
            <w:gridSpan w:val="3"/>
            <w:tcBorders>
              <w:top w:val="nil"/>
              <w:left w:val="nil"/>
              <w:bottom w:val="nil"/>
              <w:right w:val="nil"/>
            </w:tcBorders>
            <w:shd w:val="clear" w:color="auto" w:fill="auto"/>
            <w:noWrap/>
            <w:vAlign w:val="bottom"/>
            <w:hideMark/>
          </w:tcPr>
          <w:p w:rsidR="004E3291" w:rsidRPr="004E3291" w:rsidRDefault="004E3291" w:rsidP="004E3291"/>
        </w:tc>
      </w:tr>
      <w:tr w:rsidR="004E3291" w:rsidRPr="004E3291" w:rsidTr="004E3291">
        <w:trPr>
          <w:gridAfter w:val="1"/>
          <w:wAfter w:w="180" w:type="dxa"/>
          <w:trHeight w:val="240"/>
        </w:trPr>
        <w:tc>
          <w:tcPr>
            <w:tcW w:w="5396" w:type="dxa"/>
            <w:gridSpan w:val="2"/>
            <w:tcBorders>
              <w:top w:val="nil"/>
              <w:left w:val="nil"/>
              <w:bottom w:val="nil"/>
              <w:right w:val="nil"/>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тыс.руб.</w:t>
            </w:r>
          </w:p>
        </w:tc>
        <w:tc>
          <w:tcPr>
            <w:tcW w:w="1275" w:type="dxa"/>
            <w:gridSpan w:val="3"/>
            <w:tcBorders>
              <w:top w:val="nil"/>
              <w:left w:val="nil"/>
              <w:bottom w:val="nil"/>
              <w:right w:val="nil"/>
            </w:tcBorders>
            <w:shd w:val="clear" w:color="auto" w:fill="auto"/>
            <w:noWrap/>
            <w:vAlign w:val="bottom"/>
            <w:hideMark/>
          </w:tcPr>
          <w:p w:rsidR="004E3291" w:rsidRPr="004E3291" w:rsidRDefault="004E3291" w:rsidP="004E3291">
            <w:pPr>
              <w:rPr>
                <w:rFonts w:ascii="Arial CYR" w:hAnsi="Arial CYR" w:cs="Arial CYR"/>
              </w:rPr>
            </w:pPr>
          </w:p>
        </w:tc>
        <w:tc>
          <w:tcPr>
            <w:tcW w:w="1537" w:type="dxa"/>
            <w:gridSpan w:val="3"/>
            <w:tcBorders>
              <w:top w:val="nil"/>
              <w:left w:val="nil"/>
              <w:bottom w:val="nil"/>
              <w:right w:val="nil"/>
            </w:tcBorders>
            <w:shd w:val="clear" w:color="auto" w:fill="auto"/>
            <w:noWrap/>
            <w:vAlign w:val="bottom"/>
            <w:hideMark/>
          </w:tcPr>
          <w:p w:rsidR="004E3291" w:rsidRPr="004E3291" w:rsidRDefault="004E3291" w:rsidP="004E3291"/>
        </w:tc>
        <w:tc>
          <w:tcPr>
            <w:tcW w:w="916" w:type="dxa"/>
            <w:gridSpan w:val="3"/>
            <w:tcBorders>
              <w:top w:val="nil"/>
              <w:left w:val="nil"/>
              <w:bottom w:val="nil"/>
              <w:right w:val="nil"/>
            </w:tcBorders>
            <w:shd w:val="clear" w:color="auto" w:fill="auto"/>
            <w:noWrap/>
            <w:vAlign w:val="bottom"/>
            <w:hideMark/>
          </w:tcPr>
          <w:p w:rsidR="004E3291" w:rsidRPr="004E3291" w:rsidRDefault="004E3291" w:rsidP="004E3291"/>
        </w:tc>
        <w:tc>
          <w:tcPr>
            <w:tcW w:w="1176" w:type="dxa"/>
            <w:gridSpan w:val="3"/>
            <w:tcBorders>
              <w:top w:val="nil"/>
              <w:left w:val="nil"/>
              <w:bottom w:val="nil"/>
              <w:right w:val="nil"/>
            </w:tcBorders>
            <w:shd w:val="clear" w:color="auto" w:fill="auto"/>
            <w:noWrap/>
            <w:vAlign w:val="bottom"/>
            <w:hideMark/>
          </w:tcPr>
          <w:p w:rsidR="004E3291" w:rsidRPr="004E3291" w:rsidRDefault="004E3291" w:rsidP="004E3291"/>
        </w:tc>
      </w:tr>
      <w:tr w:rsidR="004E3291" w:rsidRPr="004E3291" w:rsidTr="004E3291">
        <w:trPr>
          <w:gridAfter w:val="1"/>
          <w:wAfter w:w="180" w:type="dxa"/>
          <w:trHeight w:val="255"/>
        </w:trPr>
        <w:tc>
          <w:tcPr>
            <w:tcW w:w="5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Наименование</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РзПР</w:t>
            </w:r>
          </w:p>
        </w:tc>
        <w:tc>
          <w:tcPr>
            <w:tcW w:w="1537" w:type="dxa"/>
            <w:gridSpan w:val="3"/>
            <w:tcBorders>
              <w:top w:val="single" w:sz="4" w:space="0" w:color="auto"/>
              <w:left w:val="nil"/>
              <w:bottom w:val="single" w:sz="4" w:space="0" w:color="auto"/>
              <w:right w:val="single" w:sz="4" w:space="0" w:color="auto"/>
            </w:tcBorders>
            <w:shd w:val="clear" w:color="auto" w:fill="auto"/>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КЦСР</w:t>
            </w:r>
          </w:p>
        </w:tc>
        <w:tc>
          <w:tcPr>
            <w:tcW w:w="916" w:type="dxa"/>
            <w:gridSpan w:val="3"/>
            <w:tcBorders>
              <w:top w:val="single" w:sz="4" w:space="0" w:color="auto"/>
              <w:left w:val="nil"/>
              <w:bottom w:val="single" w:sz="4" w:space="0" w:color="auto"/>
              <w:right w:val="single" w:sz="4" w:space="0" w:color="auto"/>
            </w:tcBorders>
            <w:shd w:val="clear" w:color="auto" w:fill="auto"/>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ВР</w:t>
            </w:r>
          </w:p>
        </w:tc>
        <w:tc>
          <w:tcPr>
            <w:tcW w:w="1176" w:type="dxa"/>
            <w:gridSpan w:val="3"/>
            <w:tcBorders>
              <w:top w:val="single" w:sz="4" w:space="0" w:color="auto"/>
              <w:left w:val="nil"/>
              <w:bottom w:val="single" w:sz="4" w:space="0" w:color="auto"/>
              <w:right w:val="single" w:sz="4" w:space="0" w:color="auto"/>
            </w:tcBorders>
            <w:shd w:val="clear" w:color="auto" w:fill="auto"/>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Сумма</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ВСЕГО РАСХОДОВ</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1537"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67445,6</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000000" w:fill="FFFF00"/>
            <w:vAlign w:val="bottom"/>
            <w:hideMark/>
          </w:tcPr>
          <w:p w:rsidR="004E3291" w:rsidRPr="004E3291" w:rsidRDefault="004E3291" w:rsidP="004E3291">
            <w:pPr>
              <w:rPr>
                <w:rFonts w:ascii="Arial CYR" w:hAnsi="Arial CYR" w:cs="Arial CYR"/>
                <w:b/>
                <w:bCs/>
              </w:rPr>
            </w:pPr>
            <w:r w:rsidRPr="004E3291">
              <w:rPr>
                <w:rFonts w:ascii="Arial CYR" w:hAnsi="Arial CYR" w:cs="Arial CYR"/>
                <w:b/>
                <w:bCs/>
              </w:rPr>
              <w:t>Общегосударственные вопросы</w:t>
            </w:r>
          </w:p>
        </w:tc>
        <w:tc>
          <w:tcPr>
            <w:tcW w:w="1275"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0100</w:t>
            </w:r>
          </w:p>
        </w:tc>
        <w:tc>
          <w:tcPr>
            <w:tcW w:w="1537"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91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117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14085,5</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000000" w:fill="EBF1DE"/>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Функционирование высшего должностного лица субъекта РФ и муниципального образования</w:t>
            </w:r>
          </w:p>
        </w:tc>
        <w:tc>
          <w:tcPr>
            <w:tcW w:w="1275"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0102</w:t>
            </w:r>
          </w:p>
        </w:tc>
        <w:tc>
          <w:tcPr>
            <w:tcW w:w="1537"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916"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1176"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1347</w:t>
            </w:r>
          </w:p>
        </w:tc>
      </w:tr>
      <w:tr w:rsidR="004E3291" w:rsidRPr="004E3291" w:rsidTr="004E3291">
        <w:trPr>
          <w:gridAfter w:val="1"/>
          <w:wAfter w:w="180" w:type="dxa"/>
          <w:trHeight w:val="450"/>
        </w:trPr>
        <w:tc>
          <w:tcPr>
            <w:tcW w:w="5396" w:type="dxa"/>
            <w:gridSpan w:val="2"/>
            <w:tcBorders>
              <w:top w:val="nil"/>
              <w:left w:val="single" w:sz="4" w:space="0" w:color="auto"/>
              <w:bottom w:val="single" w:sz="4" w:space="0" w:color="auto"/>
              <w:right w:val="single" w:sz="4" w:space="0" w:color="auto"/>
            </w:tcBorders>
            <w:shd w:val="clear" w:color="000000" w:fill="DAEEF3"/>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Высшее должностное лицо муниципального образования</w:t>
            </w:r>
          </w:p>
        </w:tc>
        <w:tc>
          <w:tcPr>
            <w:tcW w:w="1275"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0102</w:t>
            </w:r>
          </w:p>
        </w:tc>
        <w:tc>
          <w:tcPr>
            <w:tcW w:w="1537"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20100 00000</w:t>
            </w:r>
          </w:p>
        </w:tc>
        <w:tc>
          <w:tcPr>
            <w:tcW w:w="9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1347</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обеспечение деятельности высшего должностного лица муниципального образования</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0102</w:t>
            </w:r>
          </w:p>
        </w:tc>
        <w:tc>
          <w:tcPr>
            <w:tcW w:w="1537"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20100 20010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1347</w:t>
            </w:r>
          </w:p>
        </w:tc>
      </w:tr>
      <w:tr w:rsidR="004E3291" w:rsidRPr="004E3291" w:rsidTr="004E3291">
        <w:trPr>
          <w:gridAfter w:val="1"/>
          <w:wAfter w:w="180" w:type="dxa"/>
          <w:trHeight w:val="1275"/>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0102</w:t>
            </w:r>
          </w:p>
        </w:tc>
        <w:tc>
          <w:tcPr>
            <w:tcW w:w="1537"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20100 20010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1347</w:t>
            </w:r>
          </w:p>
        </w:tc>
      </w:tr>
      <w:tr w:rsidR="004E3291" w:rsidRPr="004E3291" w:rsidTr="004E3291">
        <w:trPr>
          <w:gridAfter w:val="1"/>
          <w:wAfter w:w="180" w:type="dxa"/>
          <w:trHeight w:val="1020"/>
        </w:trPr>
        <w:tc>
          <w:tcPr>
            <w:tcW w:w="5396" w:type="dxa"/>
            <w:gridSpan w:val="2"/>
            <w:tcBorders>
              <w:top w:val="nil"/>
              <w:left w:val="single" w:sz="4" w:space="0" w:color="auto"/>
              <w:bottom w:val="single" w:sz="4" w:space="0" w:color="auto"/>
              <w:right w:val="single" w:sz="4" w:space="0" w:color="auto"/>
            </w:tcBorders>
            <w:shd w:val="clear" w:color="000000" w:fill="EBF1DE"/>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0103</w:t>
            </w:r>
          </w:p>
        </w:tc>
        <w:tc>
          <w:tcPr>
            <w:tcW w:w="1537"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916"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10</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000000" w:fill="DAEEF3"/>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Дума муниципального образования</w:t>
            </w:r>
          </w:p>
        </w:tc>
        <w:tc>
          <w:tcPr>
            <w:tcW w:w="1275"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0103</w:t>
            </w:r>
          </w:p>
        </w:tc>
        <w:tc>
          <w:tcPr>
            <w:tcW w:w="1537"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20200 00000</w:t>
            </w:r>
          </w:p>
        </w:tc>
        <w:tc>
          <w:tcPr>
            <w:tcW w:w="9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10</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обеспечение деятельности  органов местного самоуправления</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0103</w:t>
            </w:r>
          </w:p>
        </w:tc>
        <w:tc>
          <w:tcPr>
            <w:tcW w:w="1537"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20200 20020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0103</w:t>
            </w:r>
          </w:p>
        </w:tc>
        <w:tc>
          <w:tcPr>
            <w:tcW w:w="1537"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20200 20020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EBF1DE"/>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Функционирование правительства РФ, высших органов исполнительной власти субъектов РФ, местных администраций</w:t>
            </w:r>
          </w:p>
        </w:tc>
        <w:tc>
          <w:tcPr>
            <w:tcW w:w="1275"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0104</w:t>
            </w:r>
          </w:p>
        </w:tc>
        <w:tc>
          <w:tcPr>
            <w:tcW w:w="1537"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916"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1176"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11987,8</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000000" w:fill="DAEEF3"/>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Администрация муниципального образования</w:t>
            </w:r>
          </w:p>
        </w:tc>
        <w:tc>
          <w:tcPr>
            <w:tcW w:w="1275"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0104</w:t>
            </w:r>
          </w:p>
        </w:tc>
        <w:tc>
          <w:tcPr>
            <w:tcW w:w="1537"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20300 00000</w:t>
            </w:r>
          </w:p>
        </w:tc>
        <w:tc>
          <w:tcPr>
            <w:tcW w:w="9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11866,4</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обеспечение деятельности  органов местного самоуправления</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0104</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20300 20020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11866,4</w:t>
            </w:r>
          </w:p>
        </w:tc>
      </w:tr>
      <w:tr w:rsidR="004E3291" w:rsidRPr="004E3291" w:rsidTr="004E3291">
        <w:trPr>
          <w:gridAfter w:val="1"/>
          <w:wAfter w:w="180" w:type="dxa"/>
          <w:trHeight w:val="1290"/>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0104</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20300 20020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10381,6</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0104</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20300 20020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970,9</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Иные бюджетные ассигнования</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0104</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20300 20020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513,9</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DAEEF3"/>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Муниципальная программа "Обеспечение безопасности на территории Жигаловского муниципального образования на 2020-2025 годы"</w:t>
            </w:r>
          </w:p>
        </w:tc>
        <w:tc>
          <w:tcPr>
            <w:tcW w:w="1275"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0104</w:t>
            </w:r>
          </w:p>
        </w:tc>
        <w:tc>
          <w:tcPr>
            <w:tcW w:w="1537"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14000 00000</w:t>
            </w:r>
          </w:p>
        </w:tc>
        <w:tc>
          <w:tcPr>
            <w:tcW w:w="9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121,4</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FDE9D9"/>
            <w:vAlign w:val="bottom"/>
            <w:hideMark/>
          </w:tcPr>
          <w:p w:rsidR="004E3291" w:rsidRPr="004E3291" w:rsidRDefault="004E3291" w:rsidP="004E3291">
            <w:pPr>
              <w:rPr>
                <w:rFonts w:ascii="Arial CYR" w:hAnsi="Arial CYR" w:cs="Arial CYR"/>
              </w:rPr>
            </w:pPr>
            <w:r w:rsidRPr="004E3291">
              <w:rPr>
                <w:rFonts w:ascii="Arial CYR" w:hAnsi="Arial CYR" w:cs="Arial CYR"/>
              </w:rPr>
              <w:t>Подпрограмма "Улучшение условий и охрана труда в администрации Жигаловского муниципального образования на 2020-2025 годы"</w:t>
            </w:r>
          </w:p>
        </w:tc>
        <w:tc>
          <w:tcPr>
            <w:tcW w:w="1275" w:type="dxa"/>
            <w:gridSpan w:val="3"/>
            <w:tcBorders>
              <w:top w:val="nil"/>
              <w:left w:val="nil"/>
              <w:bottom w:val="single" w:sz="4" w:space="0" w:color="auto"/>
              <w:right w:val="single" w:sz="4" w:space="0" w:color="auto"/>
            </w:tcBorders>
            <w:shd w:val="clear" w:color="000000" w:fill="FDE9D9"/>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0104</w:t>
            </w:r>
          </w:p>
        </w:tc>
        <w:tc>
          <w:tcPr>
            <w:tcW w:w="1537" w:type="dxa"/>
            <w:gridSpan w:val="3"/>
            <w:tcBorders>
              <w:top w:val="nil"/>
              <w:left w:val="nil"/>
              <w:bottom w:val="single" w:sz="4" w:space="0" w:color="auto"/>
              <w:right w:val="single" w:sz="4" w:space="0" w:color="auto"/>
            </w:tcBorders>
            <w:shd w:val="clear" w:color="000000" w:fill="FDE9D9"/>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14300 00000</w:t>
            </w:r>
          </w:p>
        </w:tc>
        <w:tc>
          <w:tcPr>
            <w:tcW w:w="916" w:type="dxa"/>
            <w:gridSpan w:val="3"/>
            <w:tcBorders>
              <w:top w:val="nil"/>
              <w:left w:val="nil"/>
              <w:bottom w:val="single" w:sz="4" w:space="0" w:color="auto"/>
              <w:right w:val="single" w:sz="4" w:space="0" w:color="auto"/>
            </w:tcBorders>
            <w:shd w:val="clear" w:color="000000" w:fill="FDE9D9"/>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FDE9D9"/>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121,4</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"Профилактические мероприятия в области охраны труда"</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0104</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14301 00000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121,4</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0104</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14301 29990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121,4</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0104</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14301 29990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121,4</w:t>
            </w:r>
          </w:p>
        </w:tc>
      </w:tr>
      <w:tr w:rsidR="004E3291" w:rsidRPr="004E3291" w:rsidTr="004E3291">
        <w:trPr>
          <w:gridAfter w:val="1"/>
          <w:wAfter w:w="180" w:type="dxa"/>
          <w:trHeight w:val="345"/>
        </w:trPr>
        <w:tc>
          <w:tcPr>
            <w:tcW w:w="5396" w:type="dxa"/>
            <w:gridSpan w:val="2"/>
            <w:tcBorders>
              <w:top w:val="nil"/>
              <w:left w:val="single" w:sz="4" w:space="0" w:color="auto"/>
              <w:bottom w:val="single" w:sz="4" w:space="0" w:color="auto"/>
              <w:right w:val="single" w:sz="4" w:space="0" w:color="auto"/>
            </w:tcBorders>
            <w:shd w:val="clear" w:color="000000" w:fill="EBF1DE"/>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Обеспечение проведения выборов и референдумов</w:t>
            </w:r>
          </w:p>
        </w:tc>
        <w:tc>
          <w:tcPr>
            <w:tcW w:w="1275"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0107</w:t>
            </w:r>
          </w:p>
        </w:tc>
        <w:tc>
          <w:tcPr>
            <w:tcW w:w="1537"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916"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1176"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700</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Расходы на проведение выборов и референдумов</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0107</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20300 20330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700</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Иные бюджетные ассигнования</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0107</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20300 20330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700</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000000" w:fill="EBF1DE"/>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Резервные фонды</w:t>
            </w:r>
          </w:p>
        </w:tc>
        <w:tc>
          <w:tcPr>
            <w:tcW w:w="1275"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0111</w:t>
            </w:r>
          </w:p>
        </w:tc>
        <w:tc>
          <w:tcPr>
            <w:tcW w:w="1537"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916"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1176"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40</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Резервные фонды</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011</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20400 00000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40</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резервные фонды местных администраций</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0111</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20400 20050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40</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Иные бюджетные ассигнования</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0111</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20400 20050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40</w:t>
            </w:r>
          </w:p>
        </w:tc>
      </w:tr>
      <w:tr w:rsidR="004E3291" w:rsidRPr="004E3291" w:rsidTr="004E3291">
        <w:trPr>
          <w:gridAfter w:val="1"/>
          <w:wAfter w:w="180" w:type="dxa"/>
          <w:trHeight w:val="330"/>
        </w:trPr>
        <w:tc>
          <w:tcPr>
            <w:tcW w:w="5396" w:type="dxa"/>
            <w:gridSpan w:val="2"/>
            <w:tcBorders>
              <w:top w:val="nil"/>
              <w:left w:val="single" w:sz="4" w:space="0" w:color="auto"/>
              <w:bottom w:val="single" w:sz="4" w:space="0" w:color="auto"/>
              <w:right w:val="single" w:sz="4" w:space="0" w:color="auto"/>
            </w:tcBorders>
            <w:shd w:val="clear" w:color="000000" w:fill="EBF1DE"/>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Другие общегосударственные вопросы</w:t>
            </w:r>
          </w:p>
        </w:tc>
        <w:tc>
          <w:tcPr>
            <w:tcW w:w="1275"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0113</w:t>
            </w:r>
          </w:p>
        </w:tc>
        <w:tc>
          <w:tcPr>
            <w:tcW w:w="1537"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916"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1176"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0,7</w:t>
            </w:r>
          </w:p>
        </w:tc>
      </w:tr>
      <w:tr w:rsidR="004E3291" w:rsidRPr="004E3291" w:rsidTr="004E3291">
        <w:trPr>
          <w:gridAfter w:val="1"/>
          <w:wAfter w:w="180" w:type="dxa"/>
          <w:trHeight w:val="46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Осуществление реализации государственных полномочий</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0113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80000 00000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0,7</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0113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80000 73150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0113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80000 73150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000000" w:fill="FFFF00"/>
            <w:vAlign w:val="bottom"/>
            <w:hideMark/>
          </w:tcPr>
          <w:p w:rsidR="004E3291" w:rsidRPr="004E3291" w:rsidRDefault="004E3291" w:rsidP="004E3291">
            <w:pPr>
              <w:rPr>
                <w:rFonts w:ascii="Arial CYR" w:hAnsi="Arial CYR" w:cs="Arial CYR"/>
                <w:b/>
                <w:bCs/>
              </w:rPr>
            </w:pPr>
            <w:r w:rsidRPr="004E3291">
              <w:rPr>
                <w:rFonts w:ascii="Arial CYR" w:hAnsi="Arial CYR" w:cs="Arial CYR"/>
                <w:b/>
                <w:bCs/>
              </w:rPr>
              <w:t>Национальная безопасность и правоохранительная деятельность</w:t>
            </w:r>
          </w:p>
        </w:tc>
        <w:tc>
          <w:tcPr>
            <w:tcW w:w="1275"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0300</w:t>
            </w:r>
          </w:p>
        </w:tc>
        <w:tc>
          <w:tcPr>
            <w:tcW w:w="1537"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91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117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358,7</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E4DFEC"/>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Защита населения и территории от чрезвычайных ситуаций природного и техногенного характера, пожарная безопасность</w:t>
            </w:r>
          </w:p>
        </w:tc>
        <w:tc>
          <w:tcPr>
            <w:tcW w:w="1275"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0310</w:t>
            </w:r>
          </w:p>
        </w:tc>
        <w:tc>
          <w:tcPr>
            <w:tcW w:w="1537"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91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117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321,5</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DAEEF3"/>
            <w:vAlign w:val="bottom"/>
            <w:hideMark/>
          </w:tcPr>
          <w:p w:rsidR="004E3291" w:rsidRPr="004E3291" w:rsidRDefault="004E3291" w:rsidP="004E3291">
            <w:pPr>
              <w:rPr>
                <w:rFonts w:ascii="Arial CYR" w:hAnsi="Arial CYR" w:cs="Arial CYR"/>
              </w:rPr>
            </w:pPr>
            <w:r w:rsidRPr="004E3291">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1275"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0310</w:t>
            </w:r>
          </w:p>
        </w:tc>
        <w:tc>
          <w:tcPr>
            <w:tcW w:w="1537"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14000 00000</w:t>
            </w:r>
          </w:p>
        </w:tc>
        <w:tc>
          <w:tcPr>
            <w:tcW w:w="9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321,5</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FDE9D9"/>
            <w:vAlign w:val="bottom"/>
            <w:hideMark/>
          </w:tcPr>
          <w:p w:rsidR="004E3291" w:rsidRPr="004E3291" w:rsidRDefault="004E3291" w:rsidP="004E3291">
            <w:pPr>
              <w:rPr>
                <w:rFonts w:ascii="Arial CYR" w:hAnsi="Arial CYR" w:cs="Arial CYR"/>
              </w:rPr>
            </w:pPr>
            <w:r w:rsidRPr="004E3291">
              <w:rPr>
                <w:rFonts w:ascii="Arial CYR" w:hAnsi="Arial CYR" w:cs="Arial CYR"/>
              </w:rPr>
              <w:lastRenderedPageBreak/>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1275" w:type="dxa"/>
            <w:gridSpan w:val="3"/>
            <w:tcBorders>
              <w:top w:val="nil"/>
              <w:left w:val="nil"/>
              <w:bottom w:val="single" w:sz="4" w:space="0" w:color="auto"/>
              <w:right w:val="single" w:sz="4" w:space="0" w:color="auto"/>
            </w:tcBorders>
            <w:shd w:val="clear" w:color="000000" w:fill="FDE9D9"/>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0310</w:t>
            </w:r>
          </w:p>
        </w:tc>
        <w:tc>
          <w:tcPr>
            <w:tcW w:w="1537" w:type="dxa"/>
            <w:gridSpan w:val="3"/>
            <w:tcBorders>
              <w:top w:val="nil"/>
              <w:left w:val="nil"/>
              <w:bottom w:val="single" w:sz="4" w:space="0" w:color="auto"/>
              <w:right w:val="single" w:sz="4" w:space="0" w:color="auto"/>
            </w:tcBorders>
            <w:shd w:val="clear" w:color="000000" w:fill="FDE9D9"/>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14200 00000</w:t>
            </w:r>
          </w:p>
        </w:tc>
        <w:tc>
          <w:tcPr>
            <w:tcW w:w="916" w:type="dxa"/>
            <w:gridSpan w:val="3"/>
            <w:tcBorders>
              <w:top w:val="nil"/>
              <w:left w:val="nil"/>
              <w:bottom w:val="single" w:sz="4" w:space="0" w:color="auto"/>
              <w:right w:val="single" w:sz="4" w:space="0" w:color="auto"/>
            </w:tcBorders>
            <w:shd w:val="clear" w:color="000000" w:fill="FDE9D9"/>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FDE9D9"/>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187,5</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 Пропаганда в области предупреждения ЧС"</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0310</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14201 00000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8</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0310</w:t>
            </w:r>
          </w:p>
        </w:tc>
        <w:tc>
          <w:tcPr>
            <w:tcW w:w="1537"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14201 29990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8</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0310</w:t>
            </w:r>
          </w:p>
        </w:tc>
        <w:tc>
          <w:tcPr>
            <w:tcW w:w="1537"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14201 29990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"Профилактические мероприятия в области предупреждения ЧС"</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0310</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14202 00000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179,5</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0310</w:t>
            </w:r>
          </w:p>
        </w:tc>
        <w:tc>
          <w:tcPr>
            <w:tcW w:w="1537"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14202 29990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179,5</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0310</w:t>
            </w:r>
          </w:p>
        </w:tc>
        <w:tc>
          <w:tcPr>
            <w:tcW w:w="1537"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14202 29990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179,5</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FDE9D9"/>
            <w:vAlign w:val="bottom"/>
            <w:hideMark/>
          </w:tcPr>
          <w:p w:rsidR="004E3291" w:rsidRPr="004E3291" w:rsidRDefault="004E3291" w:rsidP="004E3291">
            <w:pPr>
              <w:rPr>
                <w:rFonts w:ascii="Arial CYR" w:hAnsi="Arial CYR" w:cs="Arial CYR"/>
              </w:rPr>
            </w:pPr>
            <w:r w:rsidRPr="004E3291">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1275" w:type="dxa"/>
            <w:gridSpan w:val="3"/>
            <w:tcBorders>
              <w:top w:val="nil"/>
              <w:left w:val="nil"/>
              <w:bottom w:val="single" w:sz="4" w:space="0" w:color="auto"/>
              <w:right w:val="single" w:sz="4" w:space="0" w:color="auto"/>
            </w:tcBorders>
            <w:shd w:val="clear" w:color="000000" w:fill="FDE9D9"/>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0310</w:t>
            </w:r>
          </w:p>
        </w:tc>
        <w:tc>
          <w:tcPr>
            <w:tcW w:w="1537" w:type="dxa"/>
            <w:gridSpan w:val="3"/>
            <w:tcBorders>
              <w:top w:val="nil"/>
              <w:left w:val="nil"/>
              <w:bottom w:val="single" w:sz="4" w:space="0" w:color="auto"/>
              <w:right w:val="single" w:sz="4" w:space="0" w:color="auto"/>
            </w:tcBorders>
            <w:shd w:val="clear" w:color="000000" w:fill="FDE9D9"/>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14400 00000</w:t>
            </w:r>
          </w:p>
        </w:tc>
        <w:tc>
          <w:tcPr>
            <w:tcW w:w="916" w:type="dxa"/>
            <w:gridSpan w:val="3"/>
            <w:tcBorders>
              <w:top w:val="nil"/>
              <w:left w:val="nil"/>
              <w:bottom w:val="single" w:sz="4" w:space="0" w:color="auto"/>
              <w:right w:val="single" w:sz="4" w:space="0" w:color="auto"/>
            </w:tcBorders>
            <w:shd w:val="clear" w:color="000000" w:fill="FDE9D9"/>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FDE9D9"/>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134</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 Пропаганда в области пожарной безопасности"</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0310</w:t>
            </w:r>
          </w:p>
        </w:tc>
        <w:tc>
          <w:tcPr>
            <w:tcW w:w="1537"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14401 00000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8</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0310</w:t>
            </w:r>
          </w:p>
        </w:tc>
        <w:tc>
          <w:tcPr>
            <w:tcW w:w="1537"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14401 29990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0310</w:t>
            </w:r>
          </w:p>
        </w:tc>
        <w:tc>
          <w:tcPr>
            <w:tcW w:w="1537"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14401 29990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 Профилактические мероприятия в области пожарной безопасности"</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0310</w:t>
            </w:r>
          </w:p>
        </w:tc>
        <w:tc>
          <w:tcPr>
            <w:tcW w:w="1537"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14402 00000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76</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0310</w:t>
            </w:r>
          </w:p>
        </w:tc>
        <w:tc>
          <w:tcPr>
            <w:tcW w:w="1537"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14402 29990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76</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0310</w:t>
            </w:r>
          </w:p>
        </w:tc>
        <w:tc>
          <w:tcPr>
            <w:tcW w:w="1537"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14402 29990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76</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"Укрепление материально-технической базы"</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0310</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14403 00000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50</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0310</w:t>
            </w:r>
          </w:p>
        </w:tc>
        <w:tc>
          <w:tcPr>
            <w:tcW w:w="1537"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14403 29990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50</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0310</w:t>
            </w:r>
          </w:p>
        </w:tc>
        <w:tc>
          <w:tcPr>
            <w:tcW w:w="1537"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14403 29990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50</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E4DFEC"/>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Другие вопросы в области национальной безопасности и правоохранительной деятельности</w:t>
            </w:r>
          </w:p>
        </w:tc>
        <w:tc>
          <w:tcPr>
            <w:tcW w:w="1275"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0314</w:t>
            </w:r>
          </w:p>
        </w:tc>
        <w:tc>
          <w:tcPr>
            <w:tcW w:w="1537"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91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117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37,2</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DAEEF3"/>
            <w:vAlign w:val="bottom"/>
            <w:hideMark/>
          </w:tcPr>
          <w:p w:rsidR="004E3291" w:rsidRPr="004E3291" w:rsidRDefault="004E3291" w:rsidP="004E3291">
            <w:pPr>
              <w:rPr>
                <w:rFonts w:ascii="Arial CYR" w:hAnsi="Arial CYR" w:cs="Arial CYR"/>
              </w:rPr>
            </w:pPr>
            <w:r w:rsidRPr="004E3291">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1275"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0314</w:t>
            </w:r>
          </w:p>
        </w:tc>
        <w:tc>
          <w:tcPr>
            <w:tcW w:w="1537"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14000 00000</w:t>
            </w:r>
          </w:p>
        </w:tc>
        <w:tc>
          <w:tcPr>
            <w:tcW w:w="9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26</w:t>
            </w:r>
          </w:p>
        </w:tc>
      </w:tr>
      <w:tr w:rsidR="004E3291" w:rsidRPr="004E3291" w:rsidTr="004E3291">
        <w:trPr>
          <w:gridAfter w:val="1"/>
          <w:wAfter w:w="180" w:type="dxa"/>
          <w:trHeight w:val="1050"/>
        </w:trPr>
        <w:tc>
          <w:tcPr>
            <w:tcW w:w="5396" w:type="dxa"/>
            <w:gridSpan w:val="2"/>
            <w:tcBorders>
              <w:top w:val="nil"/>
              <w:left w:val="single" w:sz="4" w:space="0" w:color="auto"/>
              <w:bottom w:val="single" w:sz="4" w:space="0" w:color="auto"/>
              <w:right w:val="single" w:sz="4" w:space="0" w:color="auto"/>
            </w:tcBorders>
            <w:shd w:val="clear" w:color="000000" w:fill="FDE9D9"/>
            <w:vAlign w:val="bottom"/>
            <w:hideMark/>
          </w:tcPr>
          <w:p w:rsidR="004E3291" w:rsidRPr="004E3291" w:rsidRDefault="004E3291" w:rsidP="004E3291">
            <w:pPr>
              <w:rPr>
                <w:rFonts w:ascii="Arial CYR" w:hAnsi="Arial CYR" w:cs="Arial CYR"/>
              </w:rPr>
            </w:pPr>
            <w:r w:rsidRPr="004E3291">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1275" w:type="dxa"/>
            <w:gridSpan w:val="3"/>
            <w:tcBorders>
              <w:top w:val="nil"/>
              <w:left w:val="nil"/>
              <w:bottom w:val="single" w:sz="4" w:space="0" w:color="auto"/>
              <w:right w:val="single" w:sz="4" w:space="0" w:color="auto"/>
            </w:tcBorders>
            <w:shd w:val="clear" w:color="000000" w:fill="FDE9D9"/>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0314</w:t>
            </w:r>
          </w:p>
        </w:tc>
        <w:tc>
          <w:tcPr>
            <w:tcW w:w="1537" w:type="dxa"/>
            <w:gridSpan w:val="3"/>
            <w:tcBorders>
              <w:top w:val="nil"/>
              <w:left w:val="nil"/>
              <w:bottom w:val="single" w:sz="4" w:space="0" w:color="auto"/>
              <w:right w:val="single" w:sz="4" w:space="0" w:color="auto"/>
            </w:tcBorders>
            <w:shd w:val="clear" w:color="000000" w:fill="FDE9D9"/>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14101 00000</w:t>
            </w:r>
          </w:p>
        </w:tc>
        <w:tc>
          <w:tcPr>
            <w:tcW w:w="916" w:type="dxa"/>
            <w:gridSpan w:val="3"/>
            <w:tcBorders>
              <w:top w:val="nil"/>
              <w:left w:val="nil"/>
              <w:bottom w:val="single" w:sz="4" w:space="0" w:color="auto"/>
              <w:right w:val="single" w:sz="4" w:space="0" w:color="auto"/>
            </w:tcBorders>
            <w:shd w:val="clear" w:color="000000" w:fill="FDE9D9"/>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FDE9D9"/>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26</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"Обеспечение профилактики терроризма и экстремизма"</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0314</w:t>
            </w:r>
          </w:p>
        </w:tc>
        <w:tc>
          <w:tcPr>
            <w:tcW w:w="1537"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14101 29990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26</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0314</w:t>
            </w:r>
          </w:p>
        </w:tc>
        <w:tc>
          <w:tcPr>
            <w:tcW w:w="1537"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14101 29990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26</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0314</w:t>
            </w:r>
          </w:p>
        </w:tc>
        <w:tc>
          <w:tcPr>
            <w:tcW w:w="1537"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14101 29990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26</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000000" w:fill="DAEEF3"/>
            <w:vAlign w:val="bottom"/>
            <w:hideMark/>
          </w:tcPr>
          <w:p w:rsidR="004E3291" w:rsidRPr="004E3291" w:rsidRDefault="004E3291" w:rsidP="004E3291">
            <w:pPr>
              <w:rPr>
                <w:rFonts w:ascii="Arial CYR" w:hAnsi="Arial CYR" w:cs="Arial CYR"/>
              </w:rPr>
            </w:pPr>
            <w:r w:rsidRPr="004E3291">
              <w:rPr>
                <w:rFonts w:ascii="Arial CYR" w:hAnsi="Arial CYR" w:cs="Arial CYR"/>
              </w:rPr>
              <w:t>МП "Культура Жигаловского муниципального образования на 2021-2025 гг"</w:t>
            </w:r>
          </w:p>
        </w:tc>
        <w:tc>
          <w:tcPr>
            <w:tcW w:w="1275"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0314</w:t>
            </w:r>
          </w:p>
        </w:tc>
        <w:tc>
          <w:tcPr>
            <w:tcW w:w="1537"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15000 00000</w:t>
            </w:r>
          </w:p>
        </w:tc>
        <w:tc>
          <w:tcPr>
            <w:tcW w:w="9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11,2</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lastRenderedPageBreak/>
              <w:t>Основное мероприятие "Профилактика экстремизма в области межэтнических и межконфессиональных отношений"</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0314</w:t>
            </w:r>
          </w:p>
        </w:tc>
        <w:tc>
          <w:tcPr>
            <w:tcW w:w="1537"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15003 00000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11,2</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0314</w:t>
            </w:r>
          </w:p>
        </w:tc>
        <w:tc>
          <w:tcPr>
            <w:tcW w:w="1537"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15003 29990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11,2</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0314</w:t>
            </w:r>
          </w:p>
        </w:tc>
        <w:tc>
          <w:tcPr>
            <w:tcW w:w="1537"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15003 29990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11,2</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000000" w:fill="FFFF00"/>
            <w:vAlign w:val="bottom"/>
            <w:hideMark/>
          </w:tcPr>
          <w:p w:rsidR="004E3291" w:rsidRPr="004E3291" w:rsidRDefault="004E3291" w:rsidP="004E3291">
            <w:pPr>
              <w:rPr>
                <w:rFonts w:ascii="Arial CYR" w:hAnsi="Arial CYR" w:cs="Arial CYR"/>
                <w:b/>
                <w:bCs/>
              </w:rPr>
            </w:pPr>
            <w:r w:rsidRPr="004E3291">
              <w:rPr>
                <w:rFonts w:ascii="Arial CYR" w:hAnsi="Arial CYR" w:cs="Arial CYR"/>
                <w:b/>
                <w:bCs/>
              </w:rPr>
              <w:t>Национальная экономика</w:t>
            </w:r>
          </w:p>
        </w:tc>
        <w:tc>
          <w:tcPr>
            <w:tcW w:w="1275"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0400</w:t>
            </w:r>
          </w:p>
        </w:tc>
        <w:tc>
          <w:tcPr>
            <w:tcW w:w="1537"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91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117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14986,9</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000000" w:fill="C4D79B"/>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Общеэкономические вопросы</w:t>
            </w:r>
          </w:p>
        </w:tc>
        <w:tc>
          <w:tcPr>
            <w:tcW w:w="1275" w:type="dxa"/>
            <w:gridSpan w:val="3"/>
            <w:tcBorders>
              <w:top w:val="nil"/>
              <w:left w:val="nil"/>
              <w:bottom w:val="single" w:sz="4" w:space="0" w:color="auto"/>
              <w:right w:val="single" w:sz="4" w:space="0" w:color="auto"/>
            </w:tcBorders>
            <w:shd w:val="clear" w:color="000000" w:fill="C4D79B"/>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0401</w:t>
            </w:r>
          </w:p>
        </w:tc>
        <w:tc>
          <w:tcPr>
            <w:tcW w:w="1537" w:type="dxa"/>
            <w:gridSpan w:val="3"/>
            <w:tcBorders>
              <w:top w:val="nil"/>
              <w:left w:val="nil"/>
              <w:bottom w:val="single" w:sz="4" w:space="0" w:color="auto"/>
              <w:right w:val="single" w:sz="4" w:space="0" w:color="auto"/>
            </w:tcBorders>
            <w:shd w:val="clear" w:color="000000" w:fill="C4D79B"/>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916" w:type="dxa"/>
            <w:gridSpan w:val="3"/>
            <w:tcBorders>
              <w:top w:val="nil"/>
              <w:left w:val="nil"/>
              <w:bottom w:val="single" w:sz="4" w:space="0" w:color="auto"/>
              <w:right w:val="single" w:sz="4" w:space="0" w:color="auto"/>
            </w:tcBorders>
            <w:shd w:val="clear" w:color="000000" w:fill="C4D79B"/>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1176" w:type="dxa"/>
            <w:gridSpan w:val="3"/>
            <w:tcBorders>
              <w:top w:val="nil"/>
              <w:left w:val="nil"/>
              <w:bottom w:val="single" w:sz="4" w:space="0" w:color="auto"/>
              <w:right w:val="single" w:sz="4" w:space="0" w:color="auto"/>
            </w:tcBorders>
            <w:shd w:val="clear" w:color="000000" w:fill="C4D79B"/>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97,8</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Осуществление реализации государственных полномочий</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0401</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80000 00000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97,8</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Осуществление отдельных областных государственных полномочийв сфере водоснабжения и водоотведения</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0401</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80000 73110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97,8</w:t>
            </w:r>
          </w:p>
        </w:tc>
      </w:tr>
      <w:tr w:rsidR="004E3291" w:rsidRPr="004E3291" w:rsidTr="004E3291">
        <w:trPr>
          <w:gridAfter w:val="1"/>
          <w:wAfter w:w="180" w:type="dxa"/>
          <w:trHeight w:val="1275"/>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0401</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80000 73110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93,1</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0401</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80000 73110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4,7</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000000" w:fill="C4D79B"/>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Транспорт</w:t>
            </w:r>
          </w:p>
        </w:tc>
        <w:tc>
          <w:tcPr>
            <w:tcW w:w="1275" w:type="dxa"/>
            <w:gridSpan w:val="3"/>
            <w:tcBorders>
              <w:top w:val="nil"/>
              <w:left w:val="nil"/>
              <w:bottom w:val="single" w:sz="4" w:space="0" w:color="auto"/>
              <w:right w:val="single" w:sz="4" w:space="0" w:color="auto"/>
            </w:tcBorders>
            <w:shd w:val="clear" w:color="000000" w:fill="C4D79B"/>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0408</w:t>
            </w:r>
          </w:p>
        </w:tc>
        <w:tc>
          <w:tcPr>
            <w:tcW w:w="1537" w:type="dxa"/>
            <w:gridSpan w:val="3"/>
            <w:tcBorders>
              <w:top w:val="nil"/>
              <w:left w:val="nil"/>
              <w:bottom w:val="single" w:sz="4" w:space="0" w:color="auto"/>
              <w:right w:val="single" w:sz="4" w:space="0" w:color="auto"/>
            </w:tcBorders>
            <w:shd w:val="clear" w:color="000000" w:fill="C4D79B"/>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916" w:type="dxa"/>
            <w:gridSpan w:val="3"/>
            <w:tcBorders>
              <w:top w:val="nil"/>
              <w:left w:val="nil"/>
              <w:bottom w:val="single" w:sz="4" w:space="0" w:color="auto"/>
              <w:right w:val="single" w:sz="4" w:space="0" w:color="auto"/>
            </w:tcBorders>
            <w:shd w:val="clear" w:color="000000" w:fill="C4D79B"/>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1176" w:type="dxa"/>
            <w:gridSpan w:val="3"/>
            <w:tcBorders>
              <w:top w:val="nil"/>
              <w:left w:val="nil"/>
              <w:bottom w:val="single" w:sz="4" w:space="0" w:color="auto"/>
              <w:right w:val="single" w:sz="4" w:space="0" w:color="auto"/>
            </w:tcBorders>
            <w:shd w:val="clear" w:color="000000" w:fill="C4D79B"/>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3021,6</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Автомобильный транспорт</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0408</w:t>
            </w:r>
          </w:p>
        </w:tc>
        <w:tc>
          <w:tcPr>
            <w:tcW w:w="1537"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3021,6</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DAEEF3"/>
            <w:vAlign w:val="bottom"/>
            <w:hideMark/>
          </w:tcPr>
          <w:p w:rsidR="004E3291" w:rsidRPr="004E3291" w:rsidRDefault="004E3291" w:rsidP="004E3291">
            <w:pPr>
              <w:rPr>
                <w:rFonts w:ascii="Arial CYR" w:hAnsi="Arial CYR" w:cs="Arial CYR"/>
              </w:rPr>
            </w:pPr>
            <w:r w:rsidRPr="004E3291">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275"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0408</w:t>
            </w:r>
          </w:p>
        </w:tc>
        <w:tc>
          <w:tcPr>
            <w:tcW w:w="1537"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07000 00000</w:t>
            </w:r>
          </w:p>
        </w:tc>
        <w:tc>
          <w:tcPr>
            <w:tcW w:w="9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3021,6</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"Организация регулярных перевозок по муниципальным маршрутам автомобильным транспортом"</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0408</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07004 00000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3021,6</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0408</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07004 29990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3021,6</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Иные бюджетные ассигнования</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0408</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07004 29990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3021,6</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000000" w:fill="C4D79B"/>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Дорожное хозяйство (дорожные фонды)</w:t>
            </w:r>
          </w:p>
        </w:tc>
        <w:tc>
          <w:tcPr>
            <w:tcW w:w="1275" w:type="dxa"/>
            <w:gridSpan w:val="3"/>
            <w:tcBorders>
              <w:top w:val="nil"/>
              <w:left w:val="nil"/>
              <w:bottom w:val="single" w:sz="4" w:space="0" w:color="auto"/>
              <w:right w:val="single" w:sz="4" w:space="0" w:color="auto"/>
            </w:tcBorders>
            <w:shd w:val="clear" w:color="000000" w:fill="C4D79B"/>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0409</w:t>
            </w:r>
          </w:p>
        </w:tc>
        <w:tc>
          <w:tcPr>
            <w:tcW w:w="1537" w:type="dxa"/>
            <w:gridSpan w:val="3"/>
            <w:tcBorders>
              <w:top w:val="nil"/>
              <w:left w:val="nil"/>
              <w:bottom w:val="single" w:sz="4" w:space="0" w:color="auto"/>
              <w:right w:val="single" w:sz="4" w:space="0" w:color="auto"/>
            </w:tcBorders>
            <w:shd w:val="clear" w:color="000000" w:fill="C4D79B"/>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916" w:type="dxa"/>
            <w:gridSpan w:val="3"/>
            <w:tcBorders>
              <w:top w:val="nil"/>
              <w:left w:val="nil"/>
              <w:bottom w:val="single" w:sz="4" w:space="0" w:color="auto"/>
              <w:right w:val="single" w:sz="4" w:space="0" w:color="auto"/>
            </w:tcBorders>
            <w:shd w:val="clear" w:color="000000" w:fill="C4D79B"/>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1176" w:type="dxa"/>
            <w:gridSpan w:val="3"/>
            <w:tcBorders>
              <w:top w:val="nil"/>
              <w:left w:val="nil"/>
              <w:bottom w:val="single" w:sz="4" w:space="0" w:color="auto"/>
              <w:right w:val="single" w:sz="4" w:space="0" w:color="auto"/>
            </w:tcBorders>
            <w:shd w:val="clear" w:color="000000" w:fill="C4D79B"/>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11767,5</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DAEEF3"/>
            <w:vAlign w:val="bottom"/>
            <w:hideMark/>
          </w:tcPr>
          <w:p w:rsidR="004E3291" w:rsidRPr="004E3291" w:rsidRDefault="004E3291" w:rsidP="004E3291">
            <w:pPr>
              <w:rPr>
                <w:rFonts w:ascii="Arial CYR" w:hAnsi="Arial CYR" w:cs="Arial CYR"/>
              </w:rPr>
            </w:pPr>
            <w:r w:rsidRPr="004E3291">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275"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0409</w:t>
            </w:r>
          </w:p>
        </w:tc>
        <w:tc>
          <w:tcPr>
            <w:tcW w:w="1537"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07000 00000</w:t>
            </w:r>
          </w:p>
        </w:tc>
        <w:tc>
          <w:tcPr>
            <w:tcW w:w="9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11767,5</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"Развитие автомобильных дорог"</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0409</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07001 00000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11767,5</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дорожного фонда</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0409</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07001 29980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3646,9</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0409</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07001 29980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3646,9</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0409</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07001 29990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8120,6</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0409</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07001 29990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8120,6</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000000" w:fill="C4D79B"/>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Другие вопросы в области национальной экономики</w:t>
            </w:r>
          </w:p>
        </w:tc>
        <w:tc>
          <w:tcPr>
            <w:tcW w:w="1275" w:type="dxa"/>
            <w:gridSpan w:val="3"/>
            <w:tcBorders>
              <w:top w:val="nil"/>
              <w:left w:val="nil"/>
              <w:bottom w:val="single" w:sz="4" w:space="0" w:color="auto"/>
              <w:right w:val="single" w:sz="4" w:space="0" w:color="auto"/>
            </w:tcBorders>
            <w:shd w:val="clear" w:color="000000" w:fill="C4D79B"/>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0412</w:t>
            </w:r>
          </w:p>
        </w:tc>
        <w:tc>
          <w:tcPr>
            <w:tcW w:w="1537" w:type="dxa"/>
            <w:gridSpan w:val="3"/>
            <w:tcBorders>
              <w:top w:val="nil"/>
              <w:left w:val="nil"/>
              <w:bottom w:val="single" w:sz="4" w:space="0" w:color="auto"/>
              <w:right w:val="single" w:sz="4" w:space="0" w:color="auto"/>
            </w:tcBorders>
            <w:shd w:val="clear" w:color="000000" w:fill="C4D79B"/>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916" w:type="dxa"/>
            <w:gridSpan w:val="3"/>
            <w:tcBorders>
              <w:top w:val="nil"/>
              <w:left w:val="nil"/>
              <w:bottom w:val="single" w:sz="4" w:space="0" w:color="auto"/>
              <w:right w:val="single" w:sz="4" w:space="0" w:color="auto"/>
            </w:tcBorders>
            <w:shd w:val="clear" w:color="000000" w:fill="C4D79B"/>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1176" w:type="dxa"/>
            <w:gridSpan w:val="3"/>
            <w:tcBorders>
              <w:top w:val="nil"/>
              <w:left w:val="nil"/>
              <w:bottom w:val="single" w:sz="4" w:space="0" w:color="auto"/>
              <w:right w:val="single" w:sz="4" w:space="0" w:color="auto"/>
            </w:tcBorders>
            <w:shd w:val="clear" w:color="000000" w:fill="C4D79B"/>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100</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000000" w:fill="B7DEE8"/>
            <w:vAlign w:val="bottom"/>
            <w:hideMark/>
          </w:tcPr>
          <w:p w:rsidR="004E3291" w:rsidRPr="004E3291" w:rsidRDefault="004E3291" w:rsidP="004E3291">
            <w:pPr>
              <w:rPr>
                <w:rFonts w:ascii="Arial CYR" w:hAnsi="Arial CYR" w:cs="Arial CYR"/>
              </w:rPr>
            </w:pPr>
            <w:r w:rsidRPr="004E3291">
              <w:rPr>
                <w:rFonts w:ascii="Arial CYR" w:hAnsi="Arial CYR" w:cs="Arial CYR"/>
              </w:rPr>
              <w:t>Мероприятия в области землепользования и землеустройства</w:t>
            </w:r>
          </w:p>
        </w:tc>
        <w:tc>
          <w:tcPr>
            <w:tcW w:w="1275" w:type="dxa"/>
            <w:gridSpan w:val="3"/>
            <w:tcBorders>
              <w:top w:val="nil"/>
              <w:left w:val="nil"/>
              <w:bottom w:val="single" w:sz="4" w:space="0" w:color="auto"/>
              <w:right w:val="single" w:sz="4" w:space="0" w:color="auto"/>
            </w:tcBorders>
            <w:shd w:val="clear" w:color="000000" w:fill="B7DEE8"/>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0412</w:t>
            </w:r>
          </w:p>
        </w:tc>
        <w:tc>
          <w:tcPr>
            <w:tcW w:w="1537" w:type="dxa"/>
            <w:gridSpan w:val="3"/>
            <w:tcBorders>
              <w:top w:val="nil"/>
              <w:left w:val="nil"/>
              <w:bottom w:val="single" w:sz="4" w:space="0" w:color="auto"/>
              <w:right w:val="single" w:sz="4" w:space="0" w:color="auto"/>
            </w:tcBorders>
            <w:shd w:val="clear" w:color="000000" w:fill="B7DEE8"/>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24000 00000</w:t>
            </w:r>
          </w:p>
        </w:tc>
        <w:tc>
          <w:tcPr>
            <w:tcW w:w="916" w:type="dxa"/>
            <w:gridSpan w:val="3"/>
            <w:tcBorders>
              <w:top w:val="nil"/>
              <w:left w:val="nil"/>
              <w:bottom w:val="single" w:sz="4" w:space="0" w:color="auto"/>
              <w:right w:val="single" w:sz="4" w:space="0" w:color="auto"/>
            </w:tcBorders>
            <w:shd w:val="clear" w:color="000000" w:fill="B7DEE8"/>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B7DEE8"/>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мероприятия в области землепользования и землеустройства</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0412</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24000 20340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0412</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24000 20340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000000" w:fill="FFFF00"/>
            <w:vAlign w:val="bottom"/>
            <w:hideMark/>
          </w:tcPr>
          <w:p w:rsidR="004E3291" w:rsidRPr="004E3291" w:rsidRDefault="004E3291" w:rsidP="004E3291">
            <w:pPr>
              <w:rPr>
                <w:rFonts w:ascii="Arial CYR" w:hAnsi="Arial CYR" w:cs="Arial CYR"/>
                <w:b/>
                <w:bCs/>
              </w:rPr>
            </w:pPr>
            <w:r w:rsidRPr="004E3291">
              <w:rPr>
                <w:rFonts w:ascii="Arial CYR" w:hAnsi="Arial CYR" w:cs="Arial CYR"/>
                <w:b/>
                <w:bCs/>
              </w:rPr>
              <w:t>Жилищно-коммунальное хозяйство</w:t>
            </w:r>
          </w:p>
        </w:tc>
        <w:tc>
          <w:tcPr>
            <w:tcW w:w="1275"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0500</w:t>
            </w:r>
          </w:p>
        </w:tc>
        <w:tc>
          <w:tcPr>
            <w:tcW w:w="1537"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91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117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36347,9</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000000" w:fill="FFCC99"/>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Коммунальное хозяйство</w:t>
            </w:r>
          </w:p>
        </w:tc>
        <w:tc>
          <w:tcPr>
            <w:tcW w:w="1275" w:type="dxa"/>
            <w:gridSpan w:val="3"/>
            <w:tcBorders>
              <w:top w:val="nil"/>
              <w:left w:val="nil"/>
              <w:bottom w:val="single" w:sz="4" w:space="0" w:color="auto"/>
              <w:right w:val="single" w:sz="4" w:space="0" w:color="auto"/>
            </w:tcBorders>
            <w:shd w:val="clear" w:color="000000" w:fill="FFCC99"/>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0502</w:t>
            </w:r>
          </w:p>
        </w:tc>
        <w:tc>
          <w:tcPr>
            <w:tcW w:w="1537" w:type="dxa"/>
            <w:gridSpan w:val="3"/>
            <w:tcBorders>
              <w:top w:val="nil"/>
              <w:left w:val="nil"/>
              <w:bottom w:val="single" w:sz="4" w:space="0" w:color="auto"/>
              <w:right w:val="single" w:sz="4" w:space="0" w:color="auto"/>
            </w:tcBorders>
            <w:shd w:val="clear" w:color="000000" w:fill="FFCC99"/>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916" w:type="dxa"/>
            <w:gridSpan w:val="3"/>
            <w:tcBorders>
              <w:top w:val="nil"/>
              <w:left w:val="nil"/>
              <w:bottom w:val="single" w:sz="4" w:space="0" w:color="auto"/>
              <w:right w:val="single" w:sz="4" w:space="0" w:color="auto"/>
            </w:tcBorders>
            <w:shd w:val="clear" w:color="000000" w:fill="FFCC99"/>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1176" w:type="dxa"/>
            <w:gridSpan w:val="3"/>
            <w:tcBorders>
              <w:top w:val="nil"/>
              <w:left w:val="nil"/>
              <w:bottom w:val="single" w:sz="4" w:space="0" w:color="auto"/>
              <w:right w:val="single" w:sz="4" w:space="0" w:color="auto"/>
            </w:tcBorders>
            <w:shd w:val="clear" w:color="000000" w:fill="FFCC99"/>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4255,1</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000000" w:fill="DAEEF3"/>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Мероприятия в области коммунального хозяйства</w:t>
            </w:r>
          </w:p>
        </w:tc>
        <w:tc>
          <w:tcPr>
            <w:tcW w:w="1275"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0502</w:t>
            </w:r>
          </w:p>
        </w:tc>
        <w:tc>
          <w:tcPr>
            <w:tcW w:w="1537"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22000 00000</w:t>
            </w:r>
          </w:p>
        </w:tc>
        <w:tc>
          <w:tcPr>
            <w:tcW w:w="9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4255,1</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lastRenderedPageBreak/>
              <w:t xml:space="preserve">Расходы на мероприятия по подготовке к отопительному сезону объектов коммунальной инфраструктуры </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0502</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22000 20130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999</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0502</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22000 20130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999</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 xml:space="preserve">Расходы на мероприятия в области водоснабжения </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0502</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22000 20131</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262,3</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0502</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22000 20131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262,3</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 xml:space="preserve">Расходы на мероприятия в области водоотведения </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0502</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22000 20132</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167,6</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0502</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22000 20132</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167,6</w:t>
            </w:r>
          </w:p>
        </w:tc>
      </w:tr>
      <w:tr w:rsidR="004E3291" w:rsidRPr="004E3291" w:rsidTr="004E3291">
        <w:trPr>
          <w:gridAfter w:val="1"/>
          <w:wAfter w:w="180" w:type="dxa"/>
          <w:trHeight w:val="40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 xml:space="preserve">Расходы на мероприятия в области электроснабжения </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0502</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22000 20134</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2826,2</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0502</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22000 20134</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2826,2</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000000" w:fill="FFCC99"/>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Благоустройство</w:t>
            </w:r>
          </w:p>
        </w:tc>
        <w:tc>
          <w:tcPr>
            <w:tcW w:w="1275" w:type="dxa"/>
            <w:gridSpan w:val="3"/>
            <w:tcBorders>
              <w:top w:val="nil"/>
              <w:left w:val="nil"/>
              <w:bottom w:val="single" w:sz="4" w:space="0" w:color="auto"/>
              <w:right w:val="single" w:sz="4" w:space="0" w:color="auto"/>
            </w:tcBorders>
            <w:shd w:val="clear" w:color="000000" w:fill="FFCC99"/>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0503</w:t>
            </w:r>
          </w:p>
        </w:tc>
        <w:tc>
          <w:tcPr>
            <w:tcW w:w="1537" w:type="dxa"/>
            <w:gridSpan w:val="3"/>
            <w:tcBorders>
              <w:top w:val="nil"/>
              <w:left w:val="nil"/>
              <w:bottom w:val="single" w:sz="4" w:space="0" w:color="auto"/>
              <w:right w:val="single" w:sz="4" w:space="0" w:color="auto"/>
            </w:tcBorders>
            <w:shd w:val="clear" w:color="000000" w:fill="FFCC99"/>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916" w:type="dxa"/>
            <w:gridSpan w:val="3"/>
            <w:tcBorders>
              <w:top w:val="nil"/>
              <w:left w:val="nil"/>
              <w:bottom w:val="single" w:sz="4" w:space="0" w:color="auto"/>
              <w:right w:val="single" w:sz="4" w:space="0" w:color="auto"/>
            </w:tcBorders>
            <w:shd w:val="clear" w:color="000000" w:fill="FFCC99"/>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1176" w:type="dxa"/>
            <w:gridSpan w:val="3"/>
            <w:tcBorders>
              <w:top w:val="nil"/>
              <w:left w:val="nil"/>
              <w:bottom w:val="single" w:sz="4" w:space="0" w:color="auto"/>
              <w:right w:val="single" w:sz="4" w:space="0" w:color="auto"/>
            </w:tcBorders>
            <w:shd w:val="clear" w:color="000000" w:fill="FFCC99"/>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23043,5</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000000" w:fill="DAEEF3"/>
            <w:vAlign w:val="bottom"/>
            <w:hideMark/>
          </w:tcPr>
          <w:p w:rsidR="004E3291" w:rsidRPr="004E3291" w:rsidRDefault="004E3291" w:rsidP="004E3291">
            <w:pPr>
              <w:rPr>
                <w:rFonts w:ascii="Arial CYR" w:hAnsi="Arial CYR" w:cs="Arial CYR"/>
              </w:rPr>
            </w:pPr>
            <w:r w:rsidRPr="004E3291">
              <w:rPr>
                <w:rFonts w:ascii="Arial CYR" w:hAnsi="Arial CYR" w:cs="Arial CYR"/>
              </w:rPr>
              <w:t>МП "Энергосбережение и повышение энергетической эффективности в Жигаловском МО на 2016-2025 годы"</w:t>
            </w:r>
          </w:p>
        </w:tc>
        <w:tc>
          <w:tcPr>
            <w:tcW w:w="1275"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537"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06000 00000</w:t>
            </w:r>
          </w:p>
        </w:tc>
        <w:tc>
          <w:tcPr>
            <w:tcW w:w="9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500</w:t>
            </w:r>
          </w:p>
        </w:tc>
      </w:tr>
      <w:tr w:rsidR="004E3291" w:rsidRPr="004E3291" w:rsidTr="004E3291">
        <w:trPr>
          <w:gridAfter w:val="1"/>
          <w:wAfter w:w="180" w:type="dxa"/>
          <w:trHeight w:val="840"/>
        </w:trPr>
        <w:tc>
          <w:tcPr>
            <w:tcW w:w="5396" w:type="dxa"/>
            <w:gridSpan w:val="2"/>
            <w:tcBorders>
              <w:top w:val="nil"/>
              <w:left w:val="single" w:sz="4" w:space="0" w:color="auto"/>
              <w:bottom w:val="single" w:sz="4" w:space="0" w:color="auto"/>
              <w:right w:val="single" w:sz="4" w:space="0" w:color="auto"/>
            </w:tcBorders>
            <w:shd w:val="clear" w:color="000000" w:fill="FFFFFF"/>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"Энергосбережение и повышение энергетической эффективности систем коммунальной инфраструктуры"</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0503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06003 00000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500</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06003 29990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500</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center"/>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06003 29990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500</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DAEEF3"/>
            <w:vAlign w:val="bottom"/>
            <w:hideMark/>
          </w:tcPr>
          <w:p w:rsidR="004E3291" w:rsidRPr="004E3291" w:rsidRDefault="004E3291" w:rsidP="004E3291">
            <w:pPr>
              <w:rPr>
                <w:rFonts w:ascii="Arial CYR" w:hAnsi="Arial CYR" w:cs="Arial CYR"/>
              </w:rPr>
            </w:pPr>
            <w:r w:rsidRPr="004E3291">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275"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537"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07000 00000</w:t>
            </w:r>
          </w:p>
        </w:tc>
        <w:tc>
          <w:tcPr>
            <w:tcW w:w="9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491,8</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"Организация освещения улично-дорожной сети"</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0503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07002 00000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110,7</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07002 29990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110,7</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07002 29990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110,7</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"Повышение безопасности дорожного движения"</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0503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07003 00000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381,1</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07003 29990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381,1</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07003 29990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381,1</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DAEEF3"/>
            <w:vAlign w:val="bottom"/>
            <w:hideMark/>
          </w:tcPr>
          <w:p w:rsidR="004E3291" w:rsidRPr="004E3291" w:rsidRDefault="004E3291" w:rsidP="004E3291">
            <w:pPr>
              <w:rPr>
                <w:rFonts w:ascii="Arial CYR" w:hAnsi="Arial CYR" w:cs="Arial CYR"/>
              </w:rPr>
            </w:pPr>
            <w:r w:rsidRPr="004E3291">
              <w:rPr>
                <w:rFonts w:ascii="Arial CYR" w:hAnsi="Arial CYR" w:cs="Arial CYR"/>
              </w:rPr>
              <w:t>МП "Благоустройство и санитарная очистка территории Жигаловского муниципального образования на 2019-2021годы"</w:t>
            </w:r>
          </w:p>
        </w:tc>
        <w:tc>
          <w:tcPr>
            <w:tcW w:w="1275"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537"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10000 00000</w:t>
            </w:r>
          </w:p>
        </w:tc>
        <w:tc>
          <w:tcPr>
            <w:tcW w:w="9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14666,5</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"Уличное освещение территории городского поселения"</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0503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10001 00000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1473</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10001 29990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1473</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10001 29990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1473</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"Уборка мусора и несанкционированных свалок"</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0503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10002 00000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1355,2</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10002 29990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1355,2</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10002 29990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1355,2</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"Летняя занятость детей"</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0503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10003 00000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119,2</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10003 29990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119,2</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10003 29990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119,2</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"Содержание внутрипоселковых дорог в нормативном состоянии"</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0503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10004 00000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8975</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10004 29990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8975</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10004 29990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8973,4</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Иные бюджетные ассигнования</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10004 29990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1,6</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"Содержание места захоронения"</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0503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10005 00000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477,8</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10005 29990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477,8</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10005 29990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477,8</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"Устройство и оформление праздничных мероприятий""</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0503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10006 00000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208,5</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10006 29990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208,5</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10006 29990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208,5</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"Прочие мероприятия по благоустройству поселка"</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0503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10007 00000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938,8</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10007 29990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938,8</w:t>
            </w:r>
          </w:p>
        </w:tc>
      </w:tr>
      <w:tr w:rsidR="004E3291" w:rsidRPr="004E3291" w:rsidTr="004E3291">
        <w:trPr>
          <w:gridAfter w:val="1"/>
          <w:wAfter w:w="180" w:type="dxa"/>
          <w:trHeight w:val="495"/>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10007 29990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938,8</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"Формирование площадок накопления ТКО"</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0503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10009 00000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1119</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10009 29990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1119</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10009 29990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1119</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DAEEF3"/>
            <w:vAlign w:val="bottom"/>
            <w:hideMark/>
          </w:tcPr>
          <w:p w:rsidR="004E3291" w:rsidRPr="004E3291" w:rsidRDefault="004E3291" w:rsidP="004E3291">
            <w:pPr>
              <w:rPr>
                <w:rFonts w:ascii="Arial CYR" w:hAnsi="Arial CYR" w:cs="Arial CYR"/>
              </w:rPr>
            </w:pPr>
            <w:r w:rsidRPr="004E3291">
              <w:rPr>
                <w:rFonts w:ascii="Arial CYR" w:hAnsi="Arial CYR" w:cs="Arial CYR"/>
              </w:rPr>
              <w:t>МП "Формирование современной городской среды на территории Жигаловского муниципального образования на 2018-2022 годы"</w:t>
            </w:r>
          </w:p>
        </w:tc>
        <w:tc>
          <w:tcPr>
            <w:tcW w:w="1275"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537"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11000 00000</w:t>
            </w:r>
          </w:p>
        </w:tc>
        <w:tc>
          <w:tcPr>
            <w:tcW w:w="9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4769,4</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"Благоустройство общественных территорий"</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0503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11100 00000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4769,4</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областного и местного бюджета</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111F2 55551</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4769,4</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111F2 55551</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4769,4</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000000" w:fill="DAEEF3"/>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мероприятий перечня проектов народных инициатив</w:t>
            </w:r>
          </w:p>
        </w:tc>
        <w:tc>
          <w:tcPr>
            <w:tcW w:w="1275"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537"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71101 S2370</w:t>
            </w:r>
          </w:p>
        </w:tc>
        <w:tc>
          <w:tcPr>
            <w:tcW w:w="9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2615,8</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537"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71101 S2370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2615,8</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000000" w:fill="FABF8F"/>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Другие вопросы в области жилищно-коммунального хозяйства</w:t>
            </w:r>
          </w:p>
        </w:tc>
        <w:tc>
          <w:tcPr>
            <w:tcW w:w="1275" w:type="dxa"/>
            <w:gridSpan w:val="3"/>
            <w:tcBorders>
              <w:top w:val="nil"/>
              <w:left w:val="nil"/>
              <w:bottom w:val="single" w:sz="4" w:space="0" w:color="auto"/>
              <w:right w:val="single" w:sz="4" w:space="0" w:color="auto"/>
            </w:tcBorders>
            <w:shd w:val="clear" w:color="000000" w:fill="FABF8F"/>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0505</w:t>
            </w:r>
          </w:p>
        </w:tc>
        <w:tc>
          <w:tcPr>
            <w:tcW w:w="1537" w:type="dxa"/>
            <w:gridSpan w:val="3"/>
            <w:tcBorders>
              <w:top w:val="nil"/>
              <w:left w:val="nil"/>
              <w:bottom w:val="single" w:sz="4" w:space="0" w:color="auto"/>
              <w:right w:val="single" w:sz="4" w:space="0" w:color="auto"/>
            </w:tcBorders>
            <w:shd w:val="clear" w:color="000000" w:fill="FABF8F"/>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916" w:type="dxa"/>
            <w:gridSpan w:val="3"/>
            <w:tcBorders>
              <w:top w:val="nil"/>
              <w:left w:val="nil"/>
              <w:bottom w:val="single" w:sz="4" w:space="0" w:color="auto"/>
              <w:right w:val="single" w:sz="4" w:space="0" w:color="auto"/>
            </w:tcBorders>
            <w:shd w:val="clear" w:color="000000" w:fill="FABF8F"/>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1176" w:type="dxa"/>
            <w:gridSpan w:val="3"/>
            <w:tcBorders>
              <w:top w:val="nil"/>
              <w:left w:val="nil"/>
              <w:bottom w:val="single" w:sz="4" w:space="0" w:color="auto"/>
              <w:right w:val="single" w:sz="4" w:space="0" w:color="auto"/>
            </w:tcBorders>
            <w:shd w:val="clear" w:color="000000" w:fill="FABF8F"/>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9049,3</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000000" w:fill="E4DFEC"/>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Расходы на обеспечение деятельности  подведомственных учреждений (МКУ Жигаловское)</w:t>
            </w:r>
          </w:p>
        </w:tc>
        <w:tc>
          <w:tcPr>
            <w:tcW w:w="1275"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0505</w:t>
            </w:r>
          </w:p>
        </w:tc>
        <w:tc>
          <w:tcPr>
            <w:tcW w:w="1537"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21000 20440</w:t>
            </w:r>
          </w:p>
        </w:tc>
        <w:tc>
          <w:tcPr>
            <w:tcW w:w="91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9049,3</w:t>
            </w:r>
          </w:p>
        </w:tc>
      </w:tr>
      <w:tr w:rsidR="004E3291" w:rsidRPr="004E3291" w:rsidTr="004E3291">
        <w:trPr>
          <w:gridAfter w:val="1"/>
          <w:wAfter w:w="180" w:type="dxa"/>
          <w:trHeight w:val="1020"/>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0505</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21000 20440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8588,9</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0505</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21000 20440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441</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Иные бюджетные ассигнования</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0505</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21000 20440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800</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19,4</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000000" w:fill="FFFF00"/>
            <w:vAlign w:val="bottom"/>
            <w:hideMark/>
          </w:tcPr>
          <w:p w:rsidR="004E3291" w:rsidRPr="004E3291" w:rsidRDefault="004E3291" w:rsidP="004E3291">
            <w:pPr>
              <w:rPr>
                <w:rFonts w:ascii="Arial CYR" w:hAnsi="Arial CYR" w:cs="Arial CYR"/>
                <w:b/>
                <w:bCs/>
              </w:rPr>
            </w:pPr>
            <w:r w:rsidRPr="004E3291">
              <w:rPr>
                <w:rFonts w:ascii="Arial CYR" w:hAnsi="Arial CYR" w:cs="Arial CYR"/>
                <w:b/>
                <w:bCs/>
              </w:rPr>
              <w:t>Образование</w:t>
            </w:r>
          </w:p>
        </w:tc>
        <w:tc>
          <w:tcPr>
            <w:tcW w:w="1275"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0700</w:t>
            </w:r>
          </w:p>
        </w:tc>
        <w:tc>
          <w:tcPr>
            <w:tcW w:w="1537"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91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117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50</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Профессиональная подготовка и повышение квалификации</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0705</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50</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000000" w:fill="B7DEE8"/>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обеспечение деятельности  органов местного самоуправления</w:t>
            </w:r>
          </w:p>
        </w:tc>
        <w:tc>
          <w:tcPr>
            <w:tcW w:w="1275" w:type="dxa"/>
            <w:gridSpan w:val="3"/>
            <w:tcBorders>
              <w:top w:val="nil"/>
              <w:left w:val="nil"/>
              <w:bottom w:val="single" w:sz="4" w:space="0" w:color="auto"/>
              <w:right w:val="single" w:sz="4" w:space="0" w:color="auto"/>
            </w:tcBorders>
            <w:shd w:val="clear" w:color="000000" w:fill="B7DEE8"/>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0705</w:t>
            </w:r>
          </w:p>
        </w:tc>
        <w:tc>
          <w:tcPr>
            <w:tcW w:w="1537" w:type="dxa"/>
            <w:gridSpan w:val="3"/>
            <w:tcBorders>
              <w:top w:val="nil"/>
              <w:left w:val="nil"/>
              <w:bottom w:val="single" w:sz="4" w:space="0" w:color="auto"/>
              <w:right w:val="single" w:sz="4" w:space="0" w:color="auto"/>
            </w:tcBorders>
            <w:shd w:val="clear" w:color="000000" w:fill="B7DEE8"/>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20300 20020</w:t>
            </w:r>
          </w:p>
        </w:tc>
        <w:tc>
          <w:tcPr>
            <w:tcW w:w="916" w:type="dxa"/>
            <w:gridSpan w:val="3"/>
            <w:tcBorders>
              <w:top w:val="nil"/>
              <w:left w:val="nil"/>
              <w:bottom w:val="single" w:sz="4" w:space="0" w:color="auto"/>
              <w:right w:val="single" w:sz="4" w:space="0" w:color="auto"/>
            </w:tcBorders>
            <w:shd w:val="clear" w:color="000000" w:fill="B7DEE8"/>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B7DEE8"/>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50</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0705</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20300 20020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50</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000000" w:fill="FFFF00"/>
            <w:vAlign w:val="bottom"/>
            <w:hideMark/>
          </w:tcPr>
          <w:p w:rsidR="004E3291" w:rsidRPr="004E3291" w:rsidRDefault="004E3291" w:rsidP="004E3291">
            <w:pPr>
              <w:rPr>
                <w:rFonts w:ascii="Arial CYR" w:hAnsi="Arial CYR" w:cs="Arial CYR"/>
                <w:b/>
                <w:bCs/>
              </w:rPr>
            </w:pPr>
            <w:r w:rsidRPr="004E3291">
              <w:rPr>
                <w:rFonts w:ascii="Arial CYR" w:hAnsi="Arial CYR" w:cs="Arial CYR"/>
                <w:b/>
                <w:bCs/>
              </w:rPr>
              <w:t xml:space="preserve">Культура, кинематография </w:t>
            </w:r>
          </w:p>
        </w:tc>
        <w:tc>
          <w:tcPr>
            <w:tcW w:w="1275"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0800</w:t>
            </w:r>
          </w:p>
        </w:tc>
        <w:tc>
          <w:tcPr>
            <w:tcW w:w="1537"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91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117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178</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 xml:space="preserve">Культура </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0801</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178</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000000" w:fill="E4DFEC"/>
            <w:vAlign w:val="bottom"/>
            <w:hideMark/>
          </w:tcPr>
          <w:p w:rsidR="004E3291" w:rsidRPr="004E3291" w:rsidRDefault="004E3291" w:rsidP="004E3291">
            <w:pPr>
              <w:rPr>
                <w:rFonts w:ascii="Arial" w:hAnsi="Arial" w:cs="Arial"/>
                <w:i/>
                <w:iCs/>
                <w:color w:val="000000"/>
              </w:rPr>
            </w:pPr>
            <w:r w:rsidRPr="004E3291">
              <w:rPr>
                <w:rFonts w:ascii="Arial" w:hAnsi="Arial" w:cs="Arial"/>
                <w:i/>
                <w:iCs/>
                <w:color w:val="000000"/>
              </w:rPr>
              <w:t>МП "Культура Жигаловского муниципального образования на 2021-2025 гг"</w:t>
            </w:r>
          </w:p>
        </w:tc>
        <w:tc>
          <w:tcPr>
            <w:tcW w:w="1275"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w:hAnsi="Arial" w:cs="Arial"/>
                <w:i/>
                <w:iCs/>
              </w:rPr>
            </w:pPr>
            <w:r w:rsidRPr="004E3291">
              <w:rPr>
                <w:rFonts w:ascii="Arial" w:hAnsi="Arial" w:cs="Arial"/>
                <w:i/>
                <w:iCs/>
              </w:rPr>
              <w:t>0801</w:t>
            </w:r>
          </w:p>
        </w:tc>
        <w:tc>
          <w:tcPr>
            <w:tcW w:w="1537"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w:hAnsi="Arial" w:cs="Arial"/>
                <w:i/>
                <w:iCs/>
              </w:rPr>
            </w:pPr>
            <w:r w:rsidRPr="004E3291">
              <w:rPr>
                <w:rFonts w:ascii="Arial" w:hAnsi="Arial" w:cs="Arial"/>
                <w:i/>
                <w:iCs/>
              </w:rPr>
              <w:t>15000 00000</w:t>
            </w:r>
          </w:p>
        </w:tc>
        <w:tc>
          <w:tcPr>
            <w:tcW w:w="91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178</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w:hAnsi="Arial" w:cs="Arial"/>
                <w:i/>
                <w:iCs/>
              </w:rPr>
            </w:pPr>
            <w:r w:rsidRPr="004E3291">
              <w:rPr>
                <w:rFonts w:ascii="Arial" w:hAnsi="Arial" w:cs="Arial"/>
                <w:i/>
                <w:iCs/>
              </w:rPr>
              <w:t>Основное мероприятие "Культурно-досуговая деятельность"</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w:hAnsi="Arial" w:cs="Arial"/>
                <w:i/>
                <w:iCs/>
              </w:rPr>
            </w:pPr>
            <w:r w:rsidRPr="004E3291">
              <w:rPr>
                <w:rFonts w:ascii="Arial" w:hAnsi="Arial" w:cs="Arial"/>
                <w:i/>
                <w:iCs/>
              </w:rPr>
              <w:t>0801</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w:hAnsi="Arial" w:cs="Arial"/>
                <w:i/>
                <w:iCs/>
              </w:rPr>
            </w:pPr>
            <w:r w:rsidRPr="004E3291">
              <w:rPr>
                <w:rFonts w:ascii="Arial" w:hAnsi="Arial" w:cs="Arial"/>
                <w:i/>
                <w:iCs/>
              </w:rPr>
              <w:t>15001 00000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178</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0801</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w:hAnsi="Arial" w:cs="Arial"/>
              </w:rPr>
            </w:pPr>
            <w:r w:rsidRPr="004E3291">
              <w:rPr>
                <w:rFonts w:ascii="Arial" w:hAnsi="Arial" w:cs="Arial"/>
              </w:rPr>
              <w:t>15001 29990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178</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0801</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w:hAnsi="Arial" w:cs="Arial"/>
              </w:rPr>
            </w:pPr>
            <w:r w:rsidRPr="004E3291">
              <w:rPr>
                <w:rFonts w:ascii="Arial" w:hAnsi="Arial" w:cs="Arial"/>
              </w:rPr>
              <w:t>15001 29990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178</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000000" w:fill="FFFF00"/>
            <w:vAlign w:val="bottom"/>
            <w:hideMark/>
          </w:tcPr>
          <w:p w:rsidR="004E3291" w:rsidRPr="004E3291" w:rsidRDefault="004E3291" w:rsidP="004E3291">
            <w:pPr>
              <w:rPr>
                <w:rFonts w:ascii="Arial CYR" w:hAnsi="Arial CYR" w:cs="Arial CYR"/>
                <w:b/>
                <w:bCs/>
              </w:rPr>
            </w:pPr>
            <w:r w:rsidRPr="004E3291">
              <w:rPr>
                <w:rFonts w:ascii="Arial CYR" w:hAnsi="Arial CYR" w:cs="Arial CYR"/>
                <w:b/>
                <w:bCs/>
              </w:rPr>
              <w:t>Социальная политика</w:t>
            </w:r>
          </w:p>
        </w:tc>
        <w:tc>
          <w:tcPr>
            <w:tcW w:w="1275"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1000</w:t>
            </w:r>
          </w:p>
        </w:tc>
        <w:tc>
          <w:tcPr>
            <w:tcW w:w="1537"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91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117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321,9</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Пенсионное обеспечение</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1001</w:t>
            </w:r>
          </w:p>
        </w:tc>
        <w:tc>
          <w:tcPr>
            <w:tcW w:w="1537"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321,9</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Доплаты к пенсиям муниципальных служащих</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1001</w:t>
            </w:r>
          </w:p>
        </w:tc>
        <w:tc>
          <w:tcPr>
            <w:tcW w:w="1537"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321,9</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Социальные обеспечение и иные выплаты населению</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1001</w:t>
            </w:r>
          </w:p>
        </w:tc>
        <w:tc>
          <w:tcPr>
            <w:tcW w:w="1537"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300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321,9</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000000" w:fill="FFFF00"/>
            <w:vAlign w:val="bottom"/>
            <w:hideMark/>
          </w:tcPr>
          <w:p w:rsidR="004E3291" w:rsidRPr="004E3291" w:rsidRDefault="004E3291" w:rsidP="004E3291">
            <w:pPr>
              <w:rPr>
                <w:rFonts w:ascii="Arial CYR" w:hAnsi="Arial CYR" w:cs="Arial CYR"/>
                <w:b/>
                <w:bCs/>
              </w:rPr>
            </w:pPr>
            <w:r w:rsidRPr="004E3291">
              <w:rPr>
                <w:rFonts w:ascii="Arial CYR" w:hAnsi="Arial CYR" w:cs="Arial CYR"/>
                <w:b/>
                <w:bCs/>
              </w:rPr>
              <w:t>Физическая культура и спорт</w:t>
            </w:r>
          </w:p>
        </w:tc>
        <w:tc>
          <w:tcPr>
            <w:tcW w:w="1275"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1537"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91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117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282,5</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Физическая культура</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1101</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282,5</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000000" w:fill="E4DFEC"/>
            <w:vAlign w:val="bottom"/>
            <w:hideMark/>
          </w:tcPr>
          <w:p w:rsidR="004E3291" w:rsidRPr="004E3291" w:rsidRDefault="004E3291" w:rsidP="004E3291">
            <w:pPr>
              <w:rPr>
                <w:rFonts w:ascii="Arial" w:hAnsi="Arial" w:cs="Arial"/>
                <w:i/>
                <w:iCs/>
                <w:color w:val="000000"/>
              </w:rPr>
            </w:pPr>
            <w:r w:rsidRPr="004E3291">
              <w:rPr>
                <w:rFonts w:ascii="Arial" w:hAnsi="Arial" w:cs="Arial"/>
                <w:i/>
                <w:iCs/>
                <w:color w:val="000000"/>
              </w:rPr>
              <w:t>МП "Культура Жигаловского муниципального образования на 2021-2025 гг"</w:t>
            </w:r>
          </w:p>
        </w:tc>
        <w:tc>
          <w:tcPr>
            <w:tcW w:w="1275"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1101</w:t>
            </w:r>
          </w:p>
        </w:tc>
        <w:tc>
          <w:tcPr>
            <w:tcW w:w="1537"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13000 00000</w:t>
            </w:r>
          </w:p>
        </w:tc>
        <w:tc>
          <w:tcPr>
            <w:tcW w:w="91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282,5</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"Спорт Жигаловского муниципального образования"</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1101</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13001 00000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282,5</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1275"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1101</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13001 29990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282,5</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1101</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13001 29990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189,1</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Социальное обеспечение и иные выплаты населению</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1101</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13001 29990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300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93,4</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000000" w:fill="FFFF00"/>
            <w:vAlign w:val="bottom"/>
            <w:hideMark/>
          </w:tcPr>
          <w:p w:rsidR="004E3291" w:rsidRPr="004E3291" w:rsidRDefault="004E3291" w:rsidP="004E3291">
            <w:pPr>
              <w:rPr>
                <w:rFonts w:ascii="Arial" w:hAnsi="Arial" w:cs="Arial"/>
                <w:b/>
                <w:bCs/>
              </w:rPr>
            </w:pPr>
            <w:r w:rsidRPr="004E3291">
              <w:rPr>
                <w:rFonts w:ascii="Arial" w:hAnsi="Arial" w:cs="Arial"/>
                <w:b/>
                <w:bCs/>
              </w:rPr>
              <w:t>Обслуживание государственного и муниципального долга</w:t>
            </w:r>
          </w:p>
        </w:tc>
        <w:tc>
          <w:tcPr>
            <w:tcW w:w="1275"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1300</w:t>
            </w:r>
          </w:p>
        </w:tc>
        <w:tc>
          <w:tcPr>
            <w:tcW w:w="1537"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91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117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1</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color w:val="000000"/>
              </w:rPr>
            </w:pPr>
            <w:r w:rsidRPr="004E3291">
              <w:rPr>
                <w:rFonts w:ascii="Arial" w:hAnsi="Arial" w:cs="Arial"/>
                <w:color w:val="000000"/>
              </w:rPr>
              <w:t>Обслуживание государственного внутреннего и муниципального долга</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1301</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color w:val="000000"/>
              </w:rPr>
            </w:pPr>
            <w:r w:rsidRPr="004E3291">
              <w:rPr>
                <w:rFonts w:ascii="Arial" w:hAnsi="Arial" w:cs="Arial"/>
                <w:color w:val="000000"/>
              </w:rPr>
              <w:t>Обслуживание муниципального долга (процентные платежи)</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1301</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20300 20040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730</w:t>
            </w:r>
          </w:p>
        </w:tc>
        <w:tc>
          <w:tcPr>
            <w:tcW w:w="117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FFFF00"/>
            <w:vAlign w:val="bottom"/>
            <w:hideMark/>
          </w:tcPr>
          <w:p w:rsidR="004E3291" w:rsidRPr="004E3291" w:rsidRDefault="004E3291" w:rsidP="004E3291">
            <w:pPr>
              <w:rPr>
                <w:rFonts w:ascii="Arial CYR" w:hAnsi="Arial CYR" w:cs="Arial CYR"/>
                <w:b/>
                <w:bCs/>
              </w:rPr>
            </w:pPr>
            <w:r w:rsidRPr="004E3291">
              <w:rPr>
                <w:rFonts w:ascii="Arial CYR" w:hAnsi="Arial CYR" w:cs="Arial CYR"/>
                <w:b/>
                <w:bCs/>
              </w:rPr>
              <w:t>Межбюджетные трансферты общего характера бюджетам бюджетной системы Российской Федерации</w:t>
            </w:r>
          </w:p>
        </w:tc>
        <w:tc>
          <w:tcPr>
            <w:tcW w:w="1275"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1400</w:t>
            </w:r>
          </w:p>
        </w:tc>
        <w:tc>
          <w:tcPr>
            <w:tcW w:w="1537"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91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117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833,2</w:t>
            </w:r>
          </w:p>
        </w:tc>
      </w:tr>
      <w:tr w:rsidR="004E3291" w:rsidRPr="004E3291" w:rsidTr="004E3291">
        <w:trPr>
          <w:gridAfter w:val="1"/>
          <w:wAfter w:w="180" w:type="dxa"/>
          <w:trHeight w:val="510"/>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Прочие межбюджетные трансферты общего характера</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1403</w:t>
            </w:r>
          </w:p>
        </w:tc>
        <w:tc>
          <w:tcPr>
            <w:tcW w:w="1537"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833,2</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E4DFEC"/>
            <w:vAlign w:val="bottom"/>
            <w:hideMark/>
          </w:tcPr>
          <w:p w:rsidR="004E3291" w:rsidRPr="004E3291" w:rsidRDefault="004E3291" w:rsidP="004E3291">
            <w:pPr>
              <w:rPr>
                <w:rFonts w:ascii="Arial CYR" w:hAnsi="Arial CYR" w:cs="Arial CYR"/>
              </w:rPr>
            </w:pPr>
            <w:r w:rsidRPr="004E3291">
              <w:rPr>
                <w:rFonts w:ascii="Arial CYR" w:hAnsi="Arial CYR" w:cs="Arial CYR"/>
              </w:rPr>
              <w:t>МБТ на исполнение переданных полномочий по осуществлению внешнего муниципального финансового контроля</w:t>
            </w:r>
          </w:p>
        </w:tc>
        <w:tc>
          <w:tcPr>
            <w:tcW w:w="1275"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1403</w:t>
            </w:r>
          </w:p>
        </w:tc>
        <w:tc>
          <w:tcPr>
            <w:tcW w:w="1537"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20600 20320</w:t>
            </w:r>
          </w:p>
        </w:tc>
        <w:tc>
          <w:tcPr>
            <w:tcW w:w="91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141,2</w:t>
            </w:r>
          </w:p>
        </w:tc>
      </w:tr>
      <w:tr w:rsidR="004E3291" w:rsidRPr="004E3291" w:rsidTr="004E3291">
        <w:trPr>
          <w:gridAfter w:val="1"/>
          <w:wAfter w:w="180" w:type="dxa"/>
          <w:trHeight w:val="255"/>
        </w:trPr>
        <w:tc>
          <w:tcPr>
            <w:tcW w:w="5396" w:type="dxa"/>
            <w:gridSpan w:val="2"/>
            <w:tcBorders>
              <w:top w:val="nil"/>
              <w:left w:val="single" w:sz="4" w:space="0" w:color="auto"/>
              <w:bottom w:val="nil"/>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Межбюджетные трансферты</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20600 20320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500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141,2</w:t>
            </w:r>
          </w:p>
        </w:tc>
      </w:tr>
      <w:tr w:rsidR="004E3291" w:rsidRPr="004E3291" w:rsidTr="004E3291">
        <w:trPr>
          <w:gridAfter w:val="1"/>
          <w:wAfter w:w="180" w:type="dxa"/>
          <w:trHeight w:val="510"/>
        </w:trPr>
        <w:tc>
          <w:tcPr>
            <w:tcW w:w="5396" w:type="dxa"/>
            <w:gridSpan w:val="2"/>
            <w:tcBorders>
              <w:top w:val="single" w:sz="4" w:space="0" w:color="auto"/>
              <w:left w:val="single" w:sz="4" w:space="0" w:color="auto"/>
              <w:bottom w:val="single" w:sz="4" w:space="0" w:color="auto"/>
              <w:right w:val="single" w:sz="4" w:space="0" w:color="auto"/>
            </w:tcBorders>
            <w:shd w:val="clear" w:color="000000" w:fill="E4DFEC"/>
            <w:vAlign w:val="bottom"/>
            <w:hideMark/>
          </w:tcPr>
          <w:p w:rsidR="004E3291" w:rsidRPr="004E3291" w:rsidRDefault="004E3291" w:rsidP="004E3291">
            <w:pPr>
              <w:rPr>
                <w:rFonts w:ascii="Arial CYR" w:hAnsi="Arial CYR" w:cs="Arial CYR"/>
              </w:rPr>
            </w:pPr>
            <w:r w:rsidRPr="004E3291">
              <w:rPr>
                <w:rFonts w:ascii="Arial CYR" w:hAnsi="Arial CYR" w:cs="Arial CYR"/>
              </w:rPr>
              <w:t>МБТ на исполнение переданных полномочий по созданию и организации деятельности ЕДДС</w:t>
            </w:r>
          </w:p>
        </w:tc>
        <w:tc>
          <w:tcPr>
            <w:tcW w:w="1275"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1403</w:t>
            </w:r>
          </w:p>
        </w:tc>
        <w:tc>
          <w:tcPr>
            <w:tcW w:w="1537"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20600 20321</w:t>
            </w:r>
          </w:p>
        </w:tc>
        <w:tc>
          <w:tcPr>
            <w:tcW w:w="91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80</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Межбюджетные трансферты</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20600 20321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500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80</w:t>
            </w:r>
          </w:p>
        </w:tc>
      </w:tr>
      <w:tr w:rsidR="004E3291" w:rsidRPr="004E3291" w:rsidTr="004E3291">
        <w:trPr>
          <w:gridAfter w:val="1"/>
          <w:wAfter w:w="180" w:type="dxa"/>
          <w:trHeight w:val="765"/>
        </w:trPr>
        <w:tc>
          <w:tcPr>
            <w:tcW w:w="5396" w:type="dxa"/>
            <w:gridSpan w:val="2"/>
            <w:tcBorders>
              <w:top w:val="nil"/>
              <w:left w:val="single" w:sz="4" w:space="0" w:color="auto"/>
              <w:bottom w:val="single" w:sz="4" w:space="0" w:color="auto"/>
              <w:right w:val="single" w:sz="4" w:space="0" w:color="auto"/>
            </w:tcBorders>
            <w:shd w:val="clear" w:color="000000" w:fill="E4DFEC"/>
            <w:vAlign w:val="bottom"/>
            <w:hideMark/>
          </w:tcPr>
          <w:p w:rsidR="004E3291" w:rsidRPr="004E3291" w:rsidRDefault="004E3291" w:rsidP="004E3291">
            <w:pPr>
              <w:rPr>
                <w:rFonts w:ascii="Arial CYR" w:hAnsi="Arial CYR" w:cs="Arial CYR"/>
              </w:rPr>
            </w:pPr>
            <w:r w:rsidRPr="004E3291">
              <w:rPr>
                <w:rFonts w:ascii="Arial CYR" w:hAnsi="Arial CYR" w:cs="Arial CYR"/>
              </w:rPr>
              <w:lastRenderedPageBreak/>
              <w:t>МБТ на исполнение переданных полномочий по проектированию систем централизованного водоснабжения населения рп.Жигалово</w:t>
            </w:r>
          </w:p>
        </w:tc>
        <w:tc>
          <w:tcPr>
            <w:tcW w:w="1275"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1403</w:t>
            </w:r>
          </w:p>
        </w:tc>
        <w:tc>
          <w:tcPr>
            <w:tcW w:w="1537"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20600 S2430</w:t>
            </w:r>
          </w:p>
        </w:tc>
        <w:tc>
          <w:tcPr>
            <w:tcW w:w="91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7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612</w:t>
            </w:r>
          </w:p>
        </w:tc>
      </w:tr>
      <w:tr w:rsidR="004E3291" w:rsidRPr="004E3291" w:rsidTr="004E3291">
        <w:trPr>
          <w:gridAfter w:val="1"/>
          <w:wAfter w:w="180" w:type="dxa"/>
          <w:trHeight w:val="255"/>
        </w:trPr>
        <w:tc>
          <w:tcPr>
            <w:tcW w:w="5396" w:type="dxa"/>
            <w:gridSpan w:val="2"/>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Межбюджетные трансферты</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1403</w:t>
            </w:r>
          </w:p>
        </w:tc>
        <w:tc>
          <w:tcPr>
            <w:tcW w:w="1537"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20600 S2430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500</w:t>
            </w:r>
          </w:p>
        </w:tc>
        <w:tc>
          <w:tcPr>
            <w:tcW w:w="117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612</w:t>
            </w:r>
          </w:p>
        </w:tc>
      </w:tr>
      <w:tr w:rsidR="004E3291" w:rsidRPr="004E3291" w:rsidTr="004E3291">
        <w:trPr>
          <w:trHeight w:val="255"/>
        </w:trPr>
        <w:tc>
          <w:tcPr>
            <w:tcW w:w="5136" w:type="dxa"/>
            <w:tcBorders>
              <w:top w:val="nil"/>
              <w:left w:val="nil"/>
              <w:bottom w:val="nil"/>
              <w:right w:val="nil"/>
            </w:tcBorders>
            <w:shd w:val="clear" w:color="auto" w:fill="auto"/>
            <w:vAlign w:val="bottom"/>
            <w:hideMark/>
          </w:tcPr>
          <w:p w:rsidR="004E3291" w:rsidRPr="004E3291" w:rsidRDefault="004E3291" w:rsidP="004E3291"/>
        </w:tc>
        <w:tc>
          <w:tcPr>
            <w:tcW w:w="920" w:type="dxa"/>
            <w:gridSpan w:val="2"/>
            <w:tcBorders>
              <w:top w:val="nil"/>
              <w:left w:val="nil"/>
              <w:bottom w:val="nil"/>
              <w:right w:val="nil"/>
            </w:tcBorders>
            <w:shd w:val="clear" w:color="auto" w:fill="auto"/>
            <w:noWrap/>
            <w:vAlign w:val="bottom"/>
            <w:hideMark/>
          </w:tcPr>
          <w:p w:rsidR="004E3291" w:rsidRPr="004E3291" w:rsidRDefault="004E3291" w:rsidP="004E3291"/>
        </w:tc>
        <w:tc>
          <w:tcPr>
            <w:tcW w:w="1036" w:type="dxa"/>
            <w:gridSpan w:val="3"/>
            <w:tcBorders>
              <w:top w:val="nil"/>
              <w:left w:val="nil"/>
              <w:bottom w:val="nil"/>
              <w:right w:val="nil"/>
            </w:tcBorders>
            <w:shd w:val="clear" w:color="auto" w:fill="auto"/>
            <w:noWrap/>
            <w:vAlign w:val="bottom"/>
            <w:hideMark/>
          </w:tcPr>
          <w:p w:rsidR="004E3291" w:rsidRPr="004E3291" w:rsidRDefault="004E3291" w:rsidP="004E3291">
            <w:pPr>
              <w:rPr>
                <w:rFonts w:ascii="Arial CYR" w:hAnsi="Arial CYR" w:cs="Arial CYR"/>
              </w:rPr>
            </w:pPr>
            <w:r w:rsidRPr="004E3291">
              <w:rPr>
                <w:rFonts w:ascii="Arial CYR" w:hAnsi="Arial CYR" w:cs="Arial CYR"/>
                <w:noProof/>
              </w:rPr>
              <mc:AlternateContent>
                <mc:Choice Requires="wps">
                  <w:drawing>
                    <wp:anchor distT="0" distB="0" distL="114300" distR="114300" simplePos="0" relativeHeight="251664896" behindDoc="0" locked="0" layoutInCell="1" allowOverlap="1">
                      <wp:simplePos x="0" y="0"/>
                      <wp:positionH relativeFrom="column">
                        <wp:posOffset>314325</wp:posOffset>
                      </wp:positionH>
                      <wp:positionV relativeFrom="paragraph">
                        <wp:posOffset>57150</wp:posOffset>
                      </wp:positionV>
                      <wp:extent cx="2314575" cy="723900"/>
                      <wp:effectExtent l="0" t="0" r="9525" b="0"/>
                      <wp:wrapNone/>
                      <wp:docPr id="2050" name="Надпись 2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714375"/>
                              </a:xfrm>
                              <a:prstGeom prst="rect">
                                <a:avLst/>
                              </a:prstGeom>
                              <a:solidFill>
                                <a:srgbClr val="FFFFFF"/>
                              </a:solidFill>
                              <a:ln w="9525">
                                <a:noFill/>
                                <a:miter lim="800000"/>
                                <a:headEnd/>
                                <a:tailEnd/>
                              </a:ln>
                            </wps:spPr>
                            <wps:txbx>
                              <w:txbxContent>
                                <w:p w:rsidR="004E3291" w:rsidRDefault="004E3291" w:rsidP="004E3291">
                                  <w:pPr>
                                    <w:pStyle w:val="aa"/>
                                    <w:spacing w:before="0" w:after="0" w:line="200" w:lineRule="exact"/>
                                    <w:jc w:val="center"/>
                                    <w:rPr>
                                      <w:sz w:val="24"/>
                                      <w:szCs w:val="24"/>
                                    </w:rPr>
                                  </w:pPr>
                                  <w:r>
                                    <w:rPr>
                                      <w:rFonts w:asciiTheme="minorHAnsi" w:hAnsi="Calibri" w:cstheme="minorBidi"/>
                                      <w:sz w:val="22"/>
                                      <w:szCs w:val="22"/>
                                    </w:rPr>
                                    <w:t>Приложение № 7</w:t>
                                  </w:r>
                                </w:p>
                                <w:p w:rsidR="004E3291" w:rsidRDefault="004E3291" w:rsidP="004E3291">
                                  <w:pPr>
                                    <w:pStyle w:val="aa"/>
                                    <w:spacing w:before="0" w:after="0" w:line="200" w:lineRule="exact"/>
                                    <w:jc w:val="center"/>
                                  </w:pPr>
                                  <w:r>
                                    <w:rPr>
                                      <w:rFonts w:asciiTheme="minorHAnsi" w:hAnsi="Calibri" w:cstheme="minorBidi"/>
                                      <w:sz w:val="22"/>
                                      <w:szCs w:val="22"/>
                                    </w:rPr>
                                    <w:t>к решению Думы Жигаловского</w:t>
                                  </w:r>
                                </w:p>
                                <w:p w:rsidR="004E3291" w:rsidRDefault="004E3291" w:rsidP="004E3291">
                                  <w:pPr>
                                    <w:pStyle w:val="aa"/>
                                    <w:spacing w:before="0" w:after="0" w:line="200" w:lineRule="exact"/>
                                    <w:jc w:val="center"/>
                                  </w:pPr>
                                  <w:r>
                                    <w:rPr>
                                      <w:rFonts w:asciiTheme="minorHAnsi" w:hAnsi="Calibri" w:cstheme="minorBidi"/>
                                      <w:sz w:val="22"/>
                                      <w:szCs w:val="22"/>
                                    </w:rPr>
                                    <w:t>муниципального образования</w:t>
                                  </w:r>
                                </w:p>
                                <w:p w:rsidR="004E3291" w:rsidRDefault="004E3291" w:rsidP="004E3291">
                                  <w:pPr>
                                    <w:pStyle w:val="aa"/>
                                    <w:spacing w:before="0" w:after="0" w:line="240" w:lineRule="exact"/>
                                    <w:jc w:val="center"/>
                                  </w:pPr>
                                  <w:r>
                                    <w:rPr>
                                      <w:rFonts w:asciiTheme="minorHAnsi" w:hAnsi="Calibri" w:cstheme="minorBidi"/>
                                      <w:sz w:val="22"/>
                                      <w:szCs w:val="22"/>
                                    </w:rPr>
                                    <w:t>от "</w:t>
                                  </w:r>
                                  <w:r>
                                    <w:rPr>
                                      <w:rFonts w:asciiTheme="minorHAnsi" w:hAnsi="Calibri" w:cstheme="minorBidi"/>
                                      <w:sz w:val="22"/>
                                      <w:szCs w:val="22"/>
                                      <w:u w:val="single"/>
                                    </w:rPr>
                                    <w:t xml:space="preserve"> 11 </w:t>
                                  </w:r>
                                  <w:r>
                                    <w:rPr>
                                      <w:rFonts w:asciiTheme="minorHAnsi" w:hAnsi="Calibri" w:cstheme="minorBidi"/>
                                      <w:sz w:val="22"/>
                                      <w:szCs w:val="22"/>
                                    </w:rPr>
                                    <w:t>"</w:t>
                                  </w:r>
                                  <w:r>
                                    <w:rPr>
                                      <w:rFonts w:asciiTheme="minorHAnsi" w:hAnsi="Calibri" w:cstheme="minorBidi"/>
                                      <w:sz w:val="22"/>
                                      <w:szCs w:val="22"/>
                                      <w:u w:val="single"/>
                                    </w:rPr>
                                    <w:t xml:space="preserve">  </w:t>
                                  </w:r>
                                  <w:r>
                                    <w:rPr>
                                      <w:rFonts w:asciiTheme="minorHAnsi" w:hAnsi="Calibri" w:cstheme="minorBidi"/>
                                      <w:sz w:val="22"/>
                                      <w:szCs w:val="22"/>
                                      <w:u w:val="single"/>
                                      <w:lang w:val="en-US"/>
                                    </w:rPr>
                                    <w:t>0</w:t>
                                  </w:r>
                                  <w:r>
                                    <w:rPr>
                                      <w:rFonts w:asciiTheme="minorHAnsi" w:hAnsi="Calibri" w:cstheme="minorBidi"/>
                                      <w:sz w:val="22"/>
                                      <w:szCs w:val="22"/>
                                      <w:u w:val="single"/>
                                    </w:rPr>
                                    <w:t xml:space="preserve">3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 </w:t>
                                  </w:r>
                                  <w:r>
                                    <w:rPr>
                                      <w:rFonts w:asciiTheme="minorHAnsi" w:hAnsi="Calibri" w:cstheme="minorBidi"/>
                                      <w:sz w:val="22"/>
                                      <w:szCs w:val="22"/>
                                      <w:u w:val="single"/>
                                    </w:rPr>
                                    <w:t xml:space="preserve"> 05-2</w:t>
                                  </w:r>
                                  <w:r>
                                    <w:rPr>
                                      <w:rFonts w:asciiTheme="minorHAnsi" w:hAnsi="Calibri" w:cstheme="minorBidi"/>
                                      <w:sz w:val="22"/>
                                      <w:szCs w:val="22"/>
                                      <w:u w:val="single"/>
                                      <w:lang w:val="en-US"/>
                                    </w:rPr>
                                    <w:t>2</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2050" o:spid="_x0000_s1031" type="#_x0000_t202" style="position:absolute;margin-left:24.75pt;margin-top:4.5pt;width:182.25pt;height:5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" stroked="f">
                      <v:textbox inset="2.16pt,1.8pt,2.16pt,0">
                        <w:txbxContent>
                          <w:p w:rsidR="004E3291" w:rsidRDefault="004E3291" w:rsidP="004E3291">
                            <w:pPr>
                              <w:pStyle w:val="aa"/>
                              <w:spacing w:before="0" w:after="0" w:line="200" w:lineRule="exact"/>
                              <w:jc w:val="center"/>
                              <w:rPr>
                                <w:sz w:val="24"/>
                                <w:szCs w:val="24"/>
                              </w:rPr>
                            </w:pPr>
                            <w:r>
                              <w:rPr>
                                <w:rFonts w:asciiTheme="minorHAnsi" w:hAnsi="Calibri" w:cstheme="minorBidi"/>
                                <w:sz w:val="22"/>
                                <w:szCs w:val="22"/>
                              </w:rPr>
                              <w:t>Приложение № 7</w:t>
                            </w:r>
                          </w:p>
                          <w:p w:rsidR="004E3291" w:rsidRDefault="004E3291" w:rsidP="004E3291">
                            <w:pPr>
                              <w:pStyle w:val="aa"/>
                              <w:spacing w:before="0" w:after="0" w:line="200" w:lineRule="exact"/>
                              <w:jc w:val="center"/>
                            </w:pPr>
                            <w:r>
                              <w:rPr>
                                <w:rFonts w:asciiTheme="minorHAnsi" w:hAnsi="Calibri" w:cstheme="minorBidi"/>
                                <w:sz w:val="22"/>
                                <w:szCs w:val="22"/>
                              </w:rPr>
                              <w:t>к решению Думы Жигаловского</w:t>
                            </w:r>
                          </w:p>
                          <w:p w:rsidR="004E3291" w:rsidRDefault="004E3291" w:rsidP="004E3291">
                            <w:pPr>
                              <w:pStyle w:val="aa"/>
                              <w:spacing w:before="0" w:after="0" w:line="200" w:lineRule="exact"/>
                              <w:jc w:val="center"/>
                            </w:pPr>
                            <w:r>
                              <w:rPr>
                                <w:rFonts w:asciiTheme="minorHAnsi" w:hAnsi="Calibri" w:cstheme="minorBidi"/>
                                <w:sz w:val="22"/>
                                <w:szCs w:val="22"/>
                              </w:rPr>
                              <w:t>муниципального образования</w:t>
                            </w:r>
                          </w:p>
                          <w:p w:rsidR="004E3291" w:rsidRDefault="004E3291" w:rsidP="004E3291">
                            <w:pPr>
                              <w:pStyle w:val="aa"/>
                              <w:spacing w:before="0" w:after="0" w:line="240" w:lineRule="exact"/>
                              <w:jc w:val="center"/>
                            </w:pPr>
                            <w:r>
                              <w:rPr>
                                <w:rFonts w:asciiTheme="minorHAnsi" w:hAnsi="Calibri" w:cstheme="minorBidi"/>
                                <w:sz w:val="22"/>
                                <w:szCs w:val="22"/>
                              </w:rPr>
                              <w:t>от "</w:t>
                            </w:r>
                            <w:r>
                              <w:rPr>
                                <w:rFonts w:asciiTheme="minorHAnsi" w:hAnsi="Calibri" w:cstheme="minorBidi"/>
                                <w:sz w:val="22"/>
                                <w:szCs w:val="22"/>
                                <w:u w:val="single"/>
                              </w:rPr>
                              <w:t xml:space="preserve"> 11 </w:t>
                            </w:r>
                            <w:r>
                              <w:rPr>
                                <w:rFonts w:asciiTheme="minorHAnsi" w:hAnsi="Calibri" w:cstheme="minorBidi"/>
                                <w:sz w:val="22"/>
                                <w:szCs w:val="22"/>
                              </w:rPr>
                              <w:t>"</w:t>
                            </w:r>
                            <w:r>
                              <w:rPr>
                                <w:rFonts w:asciiTheme="minorHAnsi" w:hAnsi="Calibri" w:cstheme="minorBidi"/>
                                <w:sz w:val="22"/>
                                <w:szCs w:val="22"/>
                                <w:u w:val="single"/>
                              </w:rPr>
                              <w:t xml:space="preserve">  </w:t>
                            </w:r>
                            <w:r>
                              <w:rPr>
                                <w:rFonts w:asciiTheme="minorHAnsi" w:hAnsi="Calibri" w:cstheme="minorBidi"/>
                                <w:sz w:val="22"/>
                                <w:szCs w:val="22"/>
                                <w:u w:val="single"/>
                                <w:lang w:val="en-US"/>
                              </w:rPr>
                              <w:t>0</w:t>
                            </w:r>
                            <w:r>
                              <w:rPr>
                                <w:rFonts w:asciiTheme="minorHAnsi" w:hAnsi="Calibri" w:cstheme="minorBidi"/>
                                <w:sz w:val="22"/>
                                <w:szCs w:val="22"/>
                                <w:u w:val="single"/>
                              </w:rPr>
                              <w:t xml:space="preserve">3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 </w:t>
                            </w:r>
                            <w:r>
                              <w:rPr>
                                <w:rFonts w:asciiTheme="minorHAnsi" w:hAnsi="Calibri" w:cstheme="minorBidi"/>
                                <w:sz w:val="22"/>
                                <w:szCs w:val="22"/>
                                <w:u w:val="single"/>
                              </w:rPr>
                              <w:t xml:space="preserve"> 05-2</w:t>
                            </w:r>
                            <w:r>
                              <w:rPr>
                                <w:rFonts w:asciiTheme="minorHAnsi" w:hAnsi="Calibri" w:cstheme="minorBidi"/>
                                <w:sz w:val="22"/>
                                <w:szCs w:val="22"/>
                                <w:u w:val="single"/>
                                <w:lang w:val="en-US"/>
                              </w:rPr>
                              <w:t>2</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4E3291" w:rsidRPr="004E3291">
              <w:trPr>
                <w:trHeight w:val="255"/>
                <w:tblCellSpacing w:w="0" w:type="dxa"/>
              </w:trPr>
              <w:tc>
                <w:tcPr>
                  <w:tcW w:w="820" w:type="dxa"/>
                  <w:tcBorders>
                    <w:top w:val="nil"/>
                    <w:left w:val="nil"/>
                    <w:bottom w:val="nil"/>
                    <w:right w:val="nil"/>
                  </w:tcBorders>
                  <w:shd w:val="clear" w:color="auto" w:fill="auto"/>
                  <w:noWrap/>
                  <w:vAlign w:val="bottom"/>
                  <w:hideMark/>
                </w:tcPr>
                <w:p w:rsidR="004E3291" w:rsidRPr="004E3291" w:rsidRDefault="004E3291" w:rsidP="004E3291">
                  <w:pPr>
                    <w:rPr>
                      <w:rFonts w:ascii="Arial CYR" w:hAnsi="Arial CYR" w:cs="Arial CYR"/>
                    </w:rPr>
                  </w:pPr>
                </w:p>
              </w:tc>
            </w:tr>
          </w:tbl>
          <w:p w:rsidR="004E3291" w:rsidRPr="004E3291" w:rsidRDefault="004E3291" w:rsidP="004E3291">
            <w:pPr>
              <w:rPr>
                <w:rFonts w:ascii="Arial CYR" w:hAnsi="Arial CYR" w:cs="Arial CYR"/>
              </w:rPr>
            </w:pPr>
          </w:p>
        </w:tc>
        <w:tc>
          <w:tcPr>
            <w:tcW w:w="1316" w:type="dxa"/>
            <w:gridSpan w:val="3"/>
            <w:tcBorders>
              <w:top w:val="nil"/>
              <w:left w:val="nil"/>
              <w:bottom w:val="nil"/>
              <w:right w:val="nil"/>
            </w:tcBorders>
            <w:shd w:val="clear" w:color="auto" w:fill="auto"/>
            <w:noWrap/>
            <w:vAlign w:val="bottom"/>
            <w:hideMark/>
          </w:tcPr>
          <w:p w:rsidR="004E3291" w:rsidRPr="004E3291" w:rsidRDefault="004E3291" w:rsidP="004E3291"/>
        </w:tc>
        <w:tc>
          <w:tcPr>
            <w:tcW w:w="916" w:type="dxa"/>
            <w:gridSpan w:val="3"/>
            <w:tcBorders>
              <w:top w:val="nil"/>
              <w:left w:val="nil"/>
              <w:bottom w:val="nil"/>
              <w:right w:val="nil"/>
            </w:tcBorders>
            <w:shd w:val="clear" w:color="auto" w:fill="auto"/>
            <w:noWrap/>
            <w:vAlign w:val="bottom"/>
            <w:hideMark/>
          </w:tcPr>
          <w:p w:rsidR="004E3291" w:rsidRPr="004E3291" w:rsidRDefault="004E3291" w:rsidP="004E3291"/>
        </w:tc>
        <w:tc>
          <w:tcPr>
            <w:tcW w:w="1156" w:type="dxa"/>
            <w:gridSpan w:val="3"/>
            <w:tcBorders>
              <w:top w:val="nil"/>
              <w:left w:val="nil"/>
              <w:bottom w:val="nil"/>
              <w:right w:val="nil"/>
            </w:tcBorders>
            <w:shd w:val="clear" w:color="auto" w:fill="auto"/>
            <w:noWrap/>
            <w:vAlign w:val="bottom"/>
            <w:hideMark/>
          </w:tcPr>
          <w:p w:rsidR="004E3291" w:rsidRPr="004E3291" w:rsidRDefault="004E3291" w:rsidP="004E3291"/>
        </w:tc>
      </w:tr>
      <w:tr w:rsidR="004E3291" w:rsidRPr="004E3291" w:rsidTr="004E3291">
        <w:trPr>
          <w:trHeight w:val="255"/>
        </w:trPr>
        <w:tc>
          <w:tcPr>
            <w:tcW w:w="5136" w:type="dxa"/>
            <w:tcBorders>
              <w:top w:val="nil"/>
              <w:left w:val="nil"/>
              <w:bottom w:val="nil"/>
              <w:right w:val="nil"/>
            </w:tcBorders>
            <w:shd w:val="clear" w:color="auto" w:fill="auto"/>
            <w:vAlign w:val="bottom"/>
            <w:hideMark/>
          </w:tcPr>
          <w:p w:rsidR="004E3291" w:rsidRPr="004E3291" w:rsidRDefault="004E3291" w:rsidP="004E3291"/>
        </w:tc>
        <w:tc>
          <w:tcPr>
            <w:tcW w:w="920" w:type="dxa"/>
            <w:gridSpan w:val="2"/>
            <w:tcBorders>
              <w:top w:val="nil"/>
              <w:left w:val="nil"/>
              <w:bottom w:val="nil"/>
              <w:right w:val="nil"/>
            </w:tcBorders>
            <w:shd w:val="clear" w:color="auto" w:fill="auto"/>
            <w:noWrap/>
            <w:vAlign w:val="bottom"/>
            <w:hideMark/>
          </w:tcPr>
          <w:p w:rsidR="004E3291" w:rsidRPr="004E3291" w:rsidRDefault="004E3291" w:rsidP="004E3291"/>
        </w:tc>
        <w:tc>
          <w:tcPr>
            <w:tcW w:w="1036" w:type="dxa"/>
            <w:gridSpan w:val="3"/>
            <w:tcBorders>
              <w:top w:val="nil"/>
              <w:left w:val="nil"/>
              <w:bottom w:val="nil"/>
              <w:right w:val="nil"/>
            </w:tcBorders>
            <w:shd w:val="clear" w:color="auto" w:fill="auto"/>
            <w:noWrap/>
            <w:vAlign w:val="bottom"/>
            <w:hideMark/>
          </w:tcPr>
          <w:p w:rsidR="004E3291" w:rsidRPr="004E3291" w:rsidRDefault="004E3291" w:rsidP="004E3291"/>
        </w:tc>
        <w:tc>
          <w:tcPr>
            <w:tcW w:w="1316" w:type="dxa"/>
            <w:gridSpan w:val="3"/>
            <w:tcBorders>
              <w:top w:val="nil"/>
              <w:left w:val="nil"/>
              <w:bottom w:val="nil"/>
              <w:right w:val="nil"/>
            </w:tcBorders>
            <w:shd w:val="clear" w:color="auto" w:fill="auto"/>
            <w:noWrap/>
            <w:vAlign w:val="bottom"/>
            <w:hideMark/>
          </w:tcPr>
          <w:p w:rsidR="004E3291" w:rsidRPr="004E3291" w:rsidRDefault="004E3291" w:rsidP="004E3291"/>
        </w:tc>
        <w:tc>
          <w:tcPr>
            <w:tcW w:w="916" w:type="dxa"/>
            <w:gridSpan w:val="3"/>
            <w:tcBorders>
              <w:top w:val="nil"/>
              <w:left w:val="nil"/>
              <w:bottom w:val="nil"/>
              <w:right w:val="nil"/>
            </w:tcBorders>
            <w:shd w:val="clear" w:color="auto" w:fill="auto"/>
            <w:noWrap/>
            <w:vAlign w:val="bottom"/>
            <w:hideMark/>
          </w:tcPr>
          <w:p w:rsidR="004E3291" w:rsidRPr="004E3291" w:rsidRDefault="004E3291" w:rsidP="004E3291"/>
        </w:tc>
        <w:tc>
          <w:tcPr>
            <w:tcW w:w="1156" w:type="dxa"/>
            <w:gridSpan w:val="3"/>
            <w:tcBorders>
              <w:top w:val="nil"/>
              <w:left w:val="nil"/>
              <w:bottom w:val="nil"/>
              <w:right w:val="nil"/>
            </w:tcBorders>
            <w:shd w:val="clear" w:color="auto" w:fill="auto"/>
            <w:noWrap/>
            <w:vAlign w:val="bottom"/>
            <w:hideMark/>
          </w:tcPr>
          <w:p w:rsidR="004E3291" w:rsidRPr="004E3291" w:rsidRDefault="004E3291" w:rsidP="004E3291"/>
        </w:tc>
      </w:tr>
      <w:tr w:rsidR="004E3291" w:rsidRPr="004E3291" w:rsidTr="004E3291">
        <w:trPr>
          <w:trHeight w:val="255"/>
        </w:trPr>
        <w:tc>
          <w:tcPr>
            <w:tcW w:w="5136" w:type="dxa"/>
            <w:tcBorders>
              <w:top w:val="nil"/>
              <w:left w:val="nil"/>
              <w:bottom w:val="nil"/>
              <w:right w:val="nil"/>
            </w:tcBorders>
            <w:shd w:val="clear" w:color="auto" w:fill="auto"/>
            <w:vAlign w:val="bottom"/>
            <w:hideMark/>
          </w:tcPr>
          <w:p w:rsidR="004E3291" w:rsidRPr="004E3291" w:rsidRDefault="004E3291" w:rsidP="004E3291"/>
        </w:tc>
        <w:tc>
          <w:tcPr>
            <w:tcW w:w="920" w:type="dxa"/>
            <w:gridSpan w:val="2"/>
            <w:tcBorders>
              <w:top w:val="nil"/>
              <w:left w:val="nil"/>
              <w:bottom w:val="nil"/>
              <w:right w:val="nil"/>
            </w:tcBorders>
            <w:shd w:val="clear" w:color="auto" w:fill="auto"/>
            <w:noWrap/>
            <w:vAlign w:val="bottom"/>
            <w:hideMark/>
          </w:tcPr>
          <w:p w:rsidR="004E3291" w:rsidRPr="004E3291" w:rsidRDefault="004E3291" w:rsidP="004E3291"/>
        </w:tc>
        <w:tc>
          <w:tcPr>
            <w:tcW w:w="1036" w:type="dxa"/>
            <w:gridSpan w:val="3"/>
            <w:tcBorders>
              <w:top w:val="nil"/>
              <w:left w:val="nil"/>
              <w:bottom w:val="nil"/>
              <w:right w:val="nil"/>
            </w:tcBorders>
            <w:shd w:val="clear" w:color="auto" w:fill="auto"/>
            <w:noWrap/>
            <w:vAlign w:val="bottom"/>
            <w:hideMark/>
          </w:tcPr>
          <w:p w:rsidR="004E3291" w:rsidRPr="004E3291" w:rsidRDefault="004E3291" w:rsidP="004E3291"/>
        </w:tc>
        <w:tc>
          <w:tcPr>
            <w:tcW w:w="1316" w:type="dxa"/>
            <w:gridSpan w:val="3"/>
            <w:tcBorders>
              <w:top w:val="nil"/>
              <w:left w:val="nil"/>
              <w:bottom w:val="nil"/>
              <w:right w:val="nil"/>
            </w:tcBorders>
            <w:shd w:val="clear" w:color="auto" w:fill="auto"/>
            <w:noWrap/>
            <w:vAlign w:val="bottom"/>
            <w:hideMark/>
          </w:tcPr>
          <w:p w:rsidR="004E3291" w:rsidRPr="004E3291" w:rsidRDefault="004E3291" w:rsidP="004E3291"/>
        </w:tc>
        <w:tc>
          <w:tcPr>
            <w:tcW w:w="916" w:type="dxa"/>
            <w:gridSpan w:val="3"/>
            <w:tcBorders>
              <w:top w:val="nil"/>
              <w:left w:val="nil"/>
              <w:bottom w:val="nil"/>
              <w:right w:val="nil"/>
            </w:tcBorders>
            <w:shd w:val="clear" w:color="auto" w:fill="auto"/>
            <w:noWrap/>
            <w:vAlign w:val="bottom"/>
            <w:hideMark/>
          </w:tcPr>
          <w:p w:rsidR="004E3291" w:rsidRPr="004E3291" w:rsidRDefault="004E3291" w:rsidP="004E3291"/>
        </w:tc>
        <w:tc>
          <w:tcPr>
            <w:tcW w:w="1156" w:type="dxa"/>
            <w:gridSpan w:val="3"/>
            <w:tcBorders>
              <w:top w:val="nil"/>
              <w:left w:val="nil"/>
              <w:bottom w:val="nil"/>
              <w:right w:val="nil"/>
            </w:tcBorders>
            <w:shd w:val="clear" w:color="auto" w:fill="auto"/>
            <w:noWrap/>
            <w:vAlign w:val="bottom"/>
            <w:hideMark/>
          </w:tcPr>
          <w:p w:rsidR="004E3291" w:rsidRPr="004E3291" w:rsidRDefault="004E3291" w:rsidP="004E3291"/>
        </w:tc>
      </w:tr>
      <w:tr w:rsidR="004E3291" w:rsidRPr="004E3291" w:rsidTr="004E3291">
        <w:trPr>
          <w:trHeight w:val="255"/>
        </w:trPr>
        <w:tc>
          <w:tcPr>
            <w:tcW w:w="5136" w:type="dxa"/>
            <w:tcBorders>
              <w:top w:val="nil"/>
              <w:left w:val="nil"/>
              <w:bottom w:val="nil"/>
              <w:right w:val="nil"/>
            </w:tcBorders>
            <w:shd w:val="clear" w:color="auto" w:fill="auto"/>
            <w:vAlign w:val="bottom"/>
            <w:hideMark/>
          </w:tcPr>
          <w:p w:rsidR="004E3291" w:rsidRPr="004E3291" w:rsidRDefault="004E3291" w:rsidP="004E3291"/>
        </w:tc>
        <w:tc>
          <w:tcPr>
            <w:tcW w:w="920" w:type="dxa"/>
            <w:gridSpan w:val="2"/>
            <w:tcBorders>
              <w:top w:val="nil"/>
              <w:left w:val="nil"/>
              <w:bottom w:val="nil"/>
              <w:right w:val="nil"/>
            </w:tcBorders>
            <w:shd w:val="clear" w:color="auto" w:fill="auto"/>
            <w:noWrap/>
            <w:vAlign w:val="bottom"/>
            <w:hideMark/>
          </w:tcPr>
          <w:p w:rsidR="004E3291" w:rsidRPr="004E3291" w:rsidRDefault="004E3291" w:rsidP="004E3291"/>
        </w:tc>
        <w:tc>
          <w:tcPr>
            <w:tcW w:w="1036" w:type="dxa"/>
            <w:gridSpan w:val="3"/>
            <w:tcBorders>
              <w:top w:val="nil"/>
              <w:left w:val="nil"/>
              <w:bottom w:val="nil"/>
              <w:right w:val="nil"/>
            </w:tcBorders>
            <w:shd w:val="clear" w:color="auto" w:fill="auto"/>
            <w:noWrap/>
            <w:vAlign w:val="bottom"/>
            <w:hideMark/>
          </w:tcPr>
          <w:p w:rsidR="004E3291" w:rsidRPr="004E3291" w:rsidRDefault="004E3291" w:rsidP="004E3291"/>
        </w:tc>
        <w:tc>
          <w:tcPr>
            <w:tcW w:w="1316" w:type="dxa"/>
            <w:gridSpan w:val="3"/>
            <w:tcBorders>
              <w:top w:val="nil"/>
              <w:left w:val="nil"/>
              <w:bottom w:val="nil"/>
              <w:right w:val="nil"/>
            </w:tcBorders>
            <w:shd w:val="clear" w:color="auto" w:fill="auto"/>
            <w:noWrap/>
            <w:vAlign w:val="bottom"/>
            <w:hideMark/>
          </w:tcPr>
          <w:p w:rsidR="004E3291" w:rsidRPr="004E3291" w:rsidRDefault="004E3291" w:rsidP="004E3291"/>
        </w:tc>
        <w:tc>
          <w:tcPr>
            <w:tcW w:w="916" w:type="dxa"/>
            <w:gridSpan w:val="3"/>
            <w:tcBorders>
              <w:top w:val="nil"/>
              <w:left w:val="nil"/>
              <w:bottom w:val="nil"/>
              <w:right w:val="nil"/>
            </w:tcBorders>
            <w:shd w:val="clear" w:color="auto" w:fill="auto"/>
            <w:noWrap/>
            <w:vAlign w:val="bottom"/>
            <w:hideMark/>
          </w:tcPr>
          <w:p w:rsidR="004E3291" w:rsidRPr="004E3291" w:rsidRDefault="004E3291" w:rsidP="004E3291"/>
        </w:tc>
        <w:tc>
          <w:tcPr>
            <w:tcW w:w="1156" w:type="dxa"/>
            <w:gridSpan w:val="3"/>
            <w:tcBorders>
              <w:top w:val="nil"/>
              <w:left w:val="nil"/>
              <w:bottom w:val="nil"/>
              <w:right w:val="nil"/>
            </w:tcBorders>
            <w:shd w:val="clear" w:color="auto" w:fill="auto"/>
            <w:noWrap/>
            <w:vAlign w:val="bottom"/>
            <w:hideMark/>
          </w:tcPr>
          <w:p w:rsidR="004E3291" w:rsidRPr="004E3291" w:rsidRDefault="004E3291" w:rsidP="004E3291"/>
        </w:tc>
      </w:tr>
      <w:tr w:rsidR="004E3291" w:rsidRPr="004E3291" w:rsidTr="004E3291">
        <w:trPr>
          <w:trHeight w:val="255"/>
        </w:trPr>
        <w:tc>
          <w:tcPr>
            <w:tcW w:w="5136" w:type="dxa"/>
            <w:tcBorders>
              <w:top w:val="nil"/>
              <w:left w:val="nil"/>
              <w:bottom w:val="nil"/>
              <w:right w:val="nil"/>
            </w:tcBorders>
            <w:shd w:val="clear" w:color="auto" w:fill="auto"/>
            <w:noWrap/>
            <w:vAlign w:val="bottom"/>
            <w:hideMark/>
          </w:tcPr>
          <w:p w:rsidR="004E3291" w:rsidRPr="004E3291" w:rsidRDefault="004E3291" w:rsidP="004E3291">
            <w:pPr>
              <w:rPr>
                <w:rFonts w:ascii="Arial CYR" w:hAnsi="Arial CYR" w:cs="Arial CYR"/>
              </w:rPr>
            </w:pPr>
            <w:r w:rsidRPr="004E3291">
              <w:rPr>
                <w:rFonts w:ascii="Arial CYR" w:hAnsi="Arial CYR" w:cs="Arial CYR"/>
                <w:noProof/>
              </w:rPr>
              <mc:AlternateContent>
                <mc:Choice Requires="wps">
                  <w:drawing>
                    <wp:anchor distT="0" distB="0" distL="114300" distR="114300" simplePos="0" relativeHeight="251662848" behindDoc="0" locked="0" layoutInCell="1" allowOverlap="1">
                      <wp:simplePos x="0" y="0"/>
                      <wp:positionH relativeFrom="column">
                        <wp:posOffset>323850</wp:posOffset>
                      </wp:positionH>
                      <wp:positionV relativeFrom="paragraph">
                        <wp:posOffset>28575</wp:posOffset>
                      </wp:positionV>
                      <wp:extent cx="5619750" cy="466725"/>
                      <wp:effectExtent l="0" t="0" r="0" b="9525"/>
                      <wp:wrapNone/>
                      <wp:docPr id="2049" name="Надпись 2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57200"/>
                              </a:xfrm>
                              <a:prstGeom prst="rect">
                                <a:avLst/>
                              </a:prstGeom>
                              <a:solidFill>
                                <a:srgbClr val="FFFFFF"/>
                              </a:solidFill>
                              <a:ln w="9525">
                                <a:noFill/>
                                <a:miter lim="800000"/>
                                <a:headEnd/>
                                <a:tailEnd/>
                              </a:ln>
                            </wps:spPr>
                            <wps:txbx>
                              <w:txbxContent>
                                <w:p w:rsidR="004E3291" w:rsidRDefault="004E3291" w:rsidP="004E3291">
                                  <w:pPr>
                                    <w:pStyle w:val="aa"/>
                                    <w:spacing w:before="0" w:after="0"/>
                                    <w:jc w:val="center"/>
                                    <w:rPr>
                                      <w:sz w:val="24"/>
                                      <w:szCs w:val="24"/>
                                    </w:rPr>
                                  </w:pPr>
                                  <w:r>
                                    <w:rPr>
                                      <w:rFonts w:cstheme="minorBidi"/>
                                      <w:b/>
                                      <w:bCs/>
                                    </w:rPr>
                                    <w:t>Ведомственная структура расходов бюджета</w:t>
                                  </w:r>
                                </w:p>
                                <w:p w:rsidR="004E3291" w:rsidRDefault="004E3291" w:rsidP="004E3291">
                                  <w:pPr>
                                    <w:pStyle w:val="aa"/>
                                    <w:spacing w:before="0" w:after="0"/>
                                    <w:jc w:val="center"/>
                                  </w:pPr>
                                  <w:r>
                                    <w:rPr>
                                      <w:rFonts w:cstheme="minorBidi"/>
                                      <w:b/>
                                      <w:bCs/>
                                    </w:rPr>
                                    <w:t>Жигаловского МО на   2022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049" o:spid="_x0000_s1032" type="#_x0000_t202" style="position:absolute;margin-left:25.5pt;margin-top:2.25pt;width:442.5pt;height:3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" stroked="f">
                      <v:textbox inset="2.88pt,2.16pt,2.88pt,0">
                        <w:txbxContent>
                          <w:p w:rsidR="004E3291" w:rsidRDefault="004E3291" w:rsidP="004E3291">
                            <w:pPr>
                              <w:pStyle w:val="aa"/>
                              <w:spacing w:before="0" w:after="0"/>
                              <w:jc w:val="center"/>
                              <w:rPr>
                                <w:sz w:val="24"/>
                                <w:szCs w:val="24"/>
                              </w:rPr>
                            </w:pPr>
                            <w:r>
                              <w:rPr>
                                <w:rFonts w:cstheme="minorBidi"/>
                                <w:b/>
                                <w:bCs/>
                              </w:rPr>
                              <w:t>Ведомственная структура расходов бюджета</w:t>
                            </w:r>
                          </w:p>
                          <w:p w:rsidR="004E3291" w:rsidRDefault="004E3291" w:rsidP="004E3291">
                            <w:pPr>
                              <w:pStyle w:val="aa"/>
                              <w:spacing w:before="0" w:after="0"/>
                              <w:jc w:val="center"/>
                            </w:pPr>
                            <w:r>
                              <w:rPr>
                                <w:rFonts w:cstheme="minorBidi"/>
                                <w:b/>
                                <w:bCs/>
                              </w:rPr>
                              <w:t>Жигаловского МО на   2022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920"/>
            </w:tblGrid>
            <w:tr w:rsidR="004E3291" w:rsidRPr="004E3291">
              <w:trPr>
                <w:trHeight w:val="255"/>
                <w:tblCellSpacing w:w="0" w:type="dxa"/>
              </w:trPr>
              <w:tc>
                <w:tcPr>
                  <w:tcW w:w="5120" w:type="dxa"/>
                  <w:tcBorders>
                    <w:top w:val="nil"/>
                    <w:left w:val="nil"/>
                    <w:bottom w:val="nil"/>
                    <w:right w:val="nil"/>
                  </w:tcBorders>
                  <w:shd w:val="clear" w:color="auto" w:fill="auto"/>
                  <w:vAlign w:val="bottom"/>
                  <w:hideMark/>
                </w:tcPr>
                <w:p w:rsidR="004E3291" w:rsidRPr="004E3291" w:rsidRDefault="004E3291" w:rsidP="004E3291">
                  <w:pPr>
                    <w:rPr>
                      <w:rFonts w:ascii="Arial CYR" w:hAnsi="Arial CYR" w:cs="Arial CYR"/>
                    </w:rPr>
                  </w:pPr>
                </w:p>
              </w:tc>
            </w:tr>
          </w:tbl>
          <w:p w:rsidR="004E3291" w:rsidRPr="004E3291" w:rsidRDefault="004E3291" w:rsidP="004E3291">
            <w:pPr>
              <w:rPr>
                <w:rFonts w:ascii="Arial CYR" w:hAnsi="Arial CYR" w:cs="Arial CYR"/>
              </w:rPr>
            </w:pPr>
          </w:p>
        </w:tc>
        <w:tc>
          <w:tcPr>
            <w:tcW w:w="920" w:type="dxa"/>
            <w:gridSpan w:val="2"/>
            <w:tcBorders>
              <w:top w:val="nil"/>
              <w:left w:val="nil"/>
              <w:bottom w:val="nil"/>
              <w:right w:val="nil"/>
            </w:tcBorders>
            <w:shd w:val="clear" w:color="auto" w:fill="auto"/>
            <w:vAlign w:val="bottom"/>
            <w:hideMark/>
          </w:tcPr>
          <w:p w:rsidR="004E3291" w:rsidRPr="004E3291" w:rsidRDefault="004E3291" w:rsidP="004E3291"/>
        </w:tc>
        <w:tc>
          <w:tcPr>
            <w:tcW w:w="1036" w:type="dxa"/>
            <w:gridSpan w:val="3"/>
            <w:tcBorders>
              <w:top w:val="nil"/>
              <w:left w:val="nil"/>
              <w:bottom w:val="nil"/>
              <w:right w:val="nil"/>
            </w:tcBorders>
            <w:shd w:val="clear" w:color="auto" w:fill="auto"/>
            <w:noWrap/>
            <w:vAlign w:val="bottom"/>
            <w:hideMark/>
          </w:tcPr>
          <w:p w:rsidR="004E3291" w:rsidRPr="004E3291" w:rsidRDefault="004E3291" w:rsidP="004E3291"/>
        </w:tc>
        <w:tc>
          <w:tcPr>
            <w:tcW w:w="1316" w:type="dxa"/>
            <w:gridSpan w:val="3"/>
            <w:tcBorders>
              <w:top w:val="nil"/>
              <w:left w:val="nil"/>
              <w:bottom w:val="nil"/>
              <w:right w:val="nil"/>
            </w:tcBorders>
            <w:shd w:val="clear" w:color="auto" w:fill="auto"/>
            <w:noWrap/>
            <w:vAlign w:val="bottom"/>
            <w:hideMark/>
          </w:tcPr>
          <w:p w:rsidR="004E3291" w:rsidRPr="004E3291" w:rsidRDefault="004E3291" w:rsidP="004E3291"/>
        </w:tc>
        <w:tc>
          <w:tcPr>
            <w:tcW w:w="916" w:type="dxa"/>
            <w:gridSpan w:val="3"/>
            <w:tcBorders>
              <w:top w:val="nil"/>
              <w:left w:val="nil"/>
              <w:bottom w:val="nil"/>
              <w:right w:val="nil"/>
            </w:tcBorders>
            <w:shd w:val="clear" w:color="auto" w:fill="auto"/>
            <w:noWrap/>
            <w:vAlign w:val="bottom"/>
            <w:hideMark/>
          </w:tcPr>
          <w:p w:rsidR="004E3291" w:rsidRPr="004E3291" w:rsidRDefault="004E3291" w:rsidP="004E3291"/>
        </w:tc>
        <w:tc>
          <w:tcPr>
            <w:tcW w:w="1156" w:type="dxa"/>
            <w:gridSpan w:val="3"/>
            <w:tcBorders>
              <w:top w:val="nil"/>
              <w:left w:val="nil"/>
              <w:bottom w:val="nil"/>
              <w:right w:val="nil"/>
            </w:tcBorders>
            <w:shd w:val="clear" w:color="auto" w:fill="auto"/>
            <w:noWrap/>
            <w:vAlign w:val="bottom"/>
            <w:hideMark/>
          </w:tcPr>
          <w:p w:rsidR="004E3291" w:rsidRPr="004E3291" w:rsidRDefault="004E3291" w:rsidP="004E3291"/>
        </w:tc>
      </w:tr>
      <w:tr w:rsidR="004E3291" w:rsidRPr="004E3291" w:rsidTr="004E3291">
        <w:trPr>
          <w:trHeight w:val="255"/>
        </w:trPr>
        <w:tc>
          <w:tcPr>
            <w:tcW w:w="5136" w:type="dxa"/>
            <w:tcBorders>
              <w:top w:val="nil"/>
              <w:left w:val="nil"/>
              <w:bottom w:val="nil"/>
              <w:right w:val="nil"/>
            </w:tcBorders>
            <w:shd w:val="clear" w:color="auto" w:fill="auto"/>
            <w:vAlign w:val="bottom"/>
            <w:hideMark/>
          </w:tcPr>
          <w:p w:rsidR="004E3291" w:rsidRPr="004E3291" w:rsidRDefault="004E3291" w:rsidP="004E3291"/>
        </w:tc>
        <w:tc>
          <w:tcPr>
            <w:tcW w:w="920" w:type="dxa"/>
            <w:gridSpan w:val="2"/>
            <w:tcBorders>
              <w:top w:val="nil"/>
              <w:left w:val="nil"/>
              <w:bottom w:val="nil"/>
              <w:right w:val="nil"/>
            </w:tcBorders>
            <w:shd w:val="clear" w:color="auto" w:fill="auto"/>
            <w:vAlign w:val="bottom"/>
            <w:hideMark/>
          </w:tcPr>
          <w:p w:rsidR="004E3291" w:rsidRPr="004E3291" w:rsidRDefault="004E3291" w:rsidP="004E3291"/>
        </w:tc>
        <w:tc>
          <w:tcPr>
            <w:tcW w:w="1036" w:type="dxa"/>
            <w:gridSpan w:val="3"/>
            <w:tcBorders>
              <w:top w:val="nil"/>
              <w:left w:val="nil"/>
              <w:bottom w:val="nil"/>
              <w:right w:val="nil"/>
            </w:tcBorders>
            <w:shd w:val="clear" w:color="auto" w:fill="auto"/>
            <w:noWrap/>
            <w:vAlign w:val="bottom"/>
            <w:hideMark/>
          </w:tcPr>
          <w:p w:rsidR="004E3291" w:rsidRPr="004E3291" w:rsidRDefault="004E3291" w:rsidP="004E3291"/>
        </w:tc>
        <w:tc>
          <w:tcPr>
            <w:tcW w:w="1316" w:type="dxa"/>
            <w:gridSpan w:val="3"/>
            <w:tcBorders>
              <w:top w:val="nil"/>
              <w:left w:val="nil"/>
              <w:bottom w:val="nil"/>
              <w:right w:val="nil"/>
            </w:tcBorders>
            <w:shd w:val="clear" w:color="auto" w:fill="auto"/>
            <w:noWrap/>
            <w:vAlign w:val="bottom"/>
            <w:hideMark/>
          </w:tcPr>
          <w:p w:rsidR="004E3291" w:rsidRPr="004E3291" w:rsidRDefault="004E3291" w:rsidP="004E3291"/>
        </w:tc>
        <w:tc>
          <w:tcPr>
            <w:tcW w:w="916" w:type="dxa"/>
            <w:gridSpan w:val="3"/>
            <w:tcBorders>
              <w:top w:val="nil"/>
              <w:left w:val="nil"/>
              <w:bottom w:val="nil"/>
              <w:right w:val="nil"/>
            </w:tcBorders>
            <w:shd w:val="clear" w:color="auto" w:fill="auto"/>
            <w:noWrap/>
            <w:vAlign w:val="bottom"/>
            <w:hideMark/>
          </w:tcPr>
          <w:p w:rsidR="004E3291" w:rsidRPr="004E3291" w:rsidRDefault="004E3291" w:rsidP="004E3291"/>
        </w:tc>
        <w:tc>
          <w:tcPr>
            <w:tcW w:w="1156" w:type="dxa"/>
            <w:gridSpan w:val="3"/>
            <w:tcBorders>
              <w:top w:val="nil"/>
              <w:left w:val="nil"/>
              <w:bottom w:val="nil"/>
              <w:right w:val="nil"/>
            </w:tcBorders>
            <w:shd w:val="clear" w:color="auto" w:fill="auto"/>
            <w:noWrap/>
            <w:vAlign w:val="bottom"/>
            <w:hideMark/>
          </w:tcPr>
          <w:p w:rsidR="004E3291" w:rsidRPr="004E3291" w:rsidRDefault="004E3291" w:rsidP="004E3291"/>
        </w:tc>
      </w:tr>
      <w:tr w:rsidR="004E3291" w:rsidRPr="004E3291" w:rsidTr="004E3291">
        <w:trPr>
          <w:trHeight w:val="255"/>
        </w:trPr>
        <w:tc>
          <w:tcPr>
            <w:tcW w:w="5136" w:type="dxa"/>
            <w:tcBorders>
              <w:top w:val="nil"/>
              <w:left w:val="nil"/>
              <w:bottom w:val="nil"/>
              <w:right w:val="nil"/>
            </w:tcBorders>
            <w:shd w:val="clear" w:color="auto" w:fill="auto"/>
            <w:vAlign w:val="bottom"/>
            <w:hideMark/>
          </w:tcPr>
          <w:p w:rsidR="004E3291" w:rsidRPr="004E3291" w:rsidRDefault="004E3291" w:rsidP="004E3291"/>
        </w:tc>
        <w:tc>
          <w:tcPr>
            <w:tcW w:w="920" w:type="dxa"/>
            <w:gridSpan w:val="2"/>
            <w:tcBorders>
              <w:top w:val="nil"/>
              <w:left w:val="nil"/>
              <w:bottom w:val="nil"/>
              <w:right w:val="nil"/>
            </w:tcBorders>
            <w:shd w:val="clear" w:color="auto" w:fill="auto"/>
            <w:vAlign w:val="bottom"/>
            <w:hideMark/>
          </w:tcPr>
          <w:p w:rsidR="004E3291" w:rsidRPr="004E3291" w:rsidRDefault="004E3291" w:rsidP="004E3291"/>
        </w:tc>
        <w:tc>
          <w:tcPr>
            <w:tcW w:w="1036" w:type="dxa"/>
            <w:gridSpan w:val="3"/>
            <w:tcBorders>
              <w:top w:val="nil"/>
              <w:left w:val="nil"/>
              <w:bottom w:val="nil"/>
              <w:right w:val="nil"/>
            </w:tcBorders>
            <w:shd w:val="clear" w:color="auto" w:fill="auto"/>
            <w:noWrap/>
            <w:vAlign w:val="bottom"/>
            <w:hideMark/>
          </w:tcPr>
          <w:p w:rsidR="004E3291" w:rsidRPr="004E3291" w:rsidRDefault="004E3291" w:rsidP="004E3291"/>
        </w:tc>
        <w:tc>
          <w:tcPr>
            <w:tcW w:w="1316" w:type="dxa"/>
            <w:gridSpan w:val="3"/>
            <w:tcBorders>
              <w:top w:val="nil"/>
              <w:left w:val="nil"/>
              <w:bottom w:val="nil"/>
              <w:right w:val="nil"/>
            </w:tcBorders>
            <w:shd w:val="clear" w:color="auto" w:fill="auto"/>
            <w:noWrap/>
            <w:vAlign w:val="bottom"/>
            <w:hideMark/>
          </w:tcPr>
          <w:p w:rsidR="004E3291" w:rsidRPr="004E3291" w:rsidRDefault="004E3291" w:rsidP="004E3291"/>
        </w:tc>
        <w:tc>
          <w:tcPr>
            <w:tcW w:w="916" w:type="dxa"/>
            <w:gridSpan w:val="3"/>
            <w:tcBorders>
              <w:top w:val="nil"/>
              <w:left w:val="nil"/>
              <w:bottom w:val="nil"/>
              <w:right w:val="nil"/>
            </w:tcBorders>
            <w:shd w:val="clear" w:color="auto" w:fill="auto"/>
            <w:noWrap/>
            <w:vAlign w:val="bottom"/>
            <w:hideMark/>
          </w:tcPr>
          <w:p w:rsidR="004E3291" w:rsidRPr="004E3291" w:rsidRDefault="004E3291" w:rsidP="004E3291"/>
        </w:tc>
        <w:tc>
          <w:tcPr>
            <w:tcW w:w="1156" w:type="dxa"/>
            <w:gridSpan w:val="3"/>
            <w:tcBorders>
              <w:top w:val="nil"/>
              <w:left w:val="nil"/>
              <w:bottom w:val="nil"/>
              <w:right w:val="nil"/>
            </w:tcBorders>
            <w:shd w:val="clear" w:color="auto" w:fill="auto"/>
            <w:noWrap/>
            <w:vAlign w:val="bottom"/>
            <w:hideMark/>
          </w:tcPr>
          <w:p w:rsidR="004E3291" w:rsidRPr="004E3291" w:rsidRDefault="004E3291" w:rsidP="004E3291"/>
        </w:tc>
      </w:tr>
      <w:tr w:rsidR="004E3291" w:rsidRPr="004E3291" w:rsidTr="004E3291">
        <w:trPr>
          <w:trHeight w:val="240"/>
        </w:trPr>
        <w:tc>
          <w:tcPr>
            <w:tcW w:w="5136" w:type="dxa"/>
            <w:tcBorders>
              <w:top w:val="nil"/>
              <w:left w:val="nil"/>
              <w:bottom w:val="nil"/>
              <w:right w:val="nil"/>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тыс.руб.</w:t>
            </w:r>
          </w:p>
        </w:tc>
        <w:tc>
          <w:tcPr>
            <w:tcW w:w="920" w:type="dxa"/>
            <w:gridSpan w:val="2"/>
            <w:tcBorders>
              <w:top w:val="nil"/>
              <w:left w:val="nil"/>
              <w:bottom w:val="nil"/>
              <w:right w:val="nil"/>
            </w:tcBorders>
            <w:shd w:val="clear" w:color="auto" w:fill="auto"/>
            <w:vAlign w:val="bottom"/>
            <w:hideMark/>
          </w:tcPr>
          <w:p w:rsidR="004E3291" w:rsidRPr="004E3291" w:rsidRDefault="004E3291" w:rsidP="004E3291">
            <w:pPr>
              <w:rPr>
                <w:rFonts w:ascii="Arial CYR" w:hAnsi="Arial CYR" w:cs="Arial CYR"/>
              </w:rPr>
            </w:pPr>
          </w:p>
        </w:tc>
        <w:tc>
          <w:tcPr>
            <w:tcW w:w="1036" w:type="dxa"/>
            <w:gridSpan w:val="3"/>
            <w:tcBorders>
              <w:top w:val="nil"/>
              <w:left w:val="nil"/>
              <w:bottom w:val="nil"/>
              <w:right w:val="nil"/>
            </w:tcBorders>
            <w:shd w:val="clear" w:color="auto" w:fill="auto"/>
            <w:noWrap/>
            <w:vAlign w:val="bottom"/>
            <w:hideMark/>
          </w:tcPr>
          <w:p w:rsidR="004E3291" w:rsidRPr="004E3291" w:rsidRDefault="004E3291" w:rsidP="004E3291"/>
        </w:tc>
        <w:tc>
          <w:tcPr>
            <w:tcW w:w="1316" w:type="dxa"/>
            <w:gridSpan w:val="3"/>
            <w:tcBorders>
              <w:top w:val="nil"/>
              <w:left w:val="nil"/>
              <w:bottom w:val="nil"/>
              <w:right w:val="nil"/>
            </w:tcBorders>
            <w:shd w:val="clear" w:color="auto" w:fill="auto"/>
            <w:noWrap/>
            <w:vAlign w:val="bottom"/>
            <w:hideMark/>
          </w:tcPr>
          <w:p w:rsidR="004E3291" w:rsidRPr="004E3291" w:rsidRDefault="004E3291" w:rsidP="004E3291"/>
        </w:tc>
        <w:tc>
          <w:tcPr>
            <w:tcW w:w="916" w:type="dxa"/>
            <w:gridSpan w:val="3"/>
            <w:tcBorders>
              <w:top w:val="nil"/>
              <w:left w:val="nil"/>
              <w:bottom w:val="nil"/>
              <w:right w:val="nil"/>
            </w:tcBorders>
            <w:shd w:val="clear" w:color="auto" w:fill="auto"/>
            <w:noWrap/>
            <w:vAlign w:val="bottom"/>
            <w:hideMark/>
          </w:tcPr>
          <w:p w:rsidR="004E3291" w:rsidRPr="004E3291" w:rsidRDefault="004E3291" w:rsidP="004E3291"/>
        </w:tc>
        <w:tc>
          <w:tcPr>
            <w:tcW w:w="1156" w:type="dxa"/>
            <w:gridSpan w:val="3"/>
            <w:tcBorders>
              <w:top w:val="nil"/>
              <w:left w:val="nil"/>
              <w:bottom w:val="nil"/>
              <w:right w:val="nil"/>
            </w:tcBorders>
            <w:shd w:val="clear" w:color="auto" w:fill="auto"/>
            <w:noWrap/>
            <w:vAlign w:val="bottom"/>
            <w:hideMark/>
          </w:tcPr>
          <w:p w:rsidR="004E3291" w:rsidRPr="004E3291" w:rsidRDefault="004E3291" w:rsidP="004E3291"/>
        </w:tc>
      </w:tr>
      <w:tr w:rsidR="004E3291" w:rsidRPr="004E3291" w:rsidTr="004E3291">
        <w:trPr>
          <w:trHeight w:val="464"/>
        </w:trPr>
        <w:tc>
          <w:tcPr>
            <w:tcW w:w="5136" w:type="dxa"/>
            <w:vMerge w:val="restart"/>
            <w:tcBorders>
              <w:top w:val="nil"/>
              <w:left w:val="nil"/>
              <w:bottom w:val="single" w:sz="4" w:space="0" w:color="000000"/>
              <w:right w:val="nil"/>
            </w:tcBorders>
            <w:shd w:val="clear" w:color="auto" w:fill="auto"/>
            <w:noWrap/>
            <w:vAlign w:val="bottom"/>
            <w:hideMark/>
          </w:tcPr>
          <w:p w:rsidR="004E3291" w:rsidRPr="004E3291" w:rsidRDefault="004E3291" w:rsidP="004E3291">
            <w:pPr>
              <w:rPr>
                <w:rFonts w:ascii="Arial CYR" w:hAnsi="Arial CYR" w:cs="Arial CYR"/>
              </w:rPr>
            </w:pPr>
            <w:r w:rsidRPr="004E3291">
              <w:rPr>
                <w:rFonts w:ascii="Arial CYR" w:hAnsi="Arial CYR" w:cs="Arial CYR"/>
                <w:noProof/>
              </w:rPr>
              <mc:AlternateContent>
                <mc:Choice Requires="wps">
                  <w:drawing>
                    <wp:anchor distT="0" distB="0" distL="114300" distR="114300" simplePos="0" relativeHeight="251666944" behindDoc="0" locked="0" layoutInCell="1" allowOverlap="1">
                      <wp:simplePos x="0" y="0"/>
                      <wp:positionH relativeFrom="column">
                        <wp:posOffset>2076450</wp:posOffset>
                      </wp:positionH>
                      <wp:positionV relativeFrom="paragraph">
                        <wp:posOffset>0</wp:posOffset>
                      </wp:positionV>
                      <wp:extent cx="2743200" cy="9525"/>
                      <wp:effectExtent l="0" t="0" r="0" b="9525"/>
                      <wp:wrapNone/>
                      <wp:docPr id="2051" name="Надпись 2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0"/>
                              </a:xfrm>
                              <a:prstGeom prst="rect">
                                <a:avLst/>
                              </a:prstGeom>
                              <a:solidFill>
                                <a:srgbClr val="FFFFFF"/>
                              </a:solidFill>
                              <a:ln w="9525">
                                <a:noFill/>
                                <a:miter lim="800000"/>
                                <a:headEnd/>
                                <a:tailEnd/>
                              </a:ln>
                            </wps:spPr>
                            <wps:txbx>
                              <w:txbxContent>
                                <w:p w:rsidR="004E3291" w:rsidRDefault="004E3291" w:rsidP="004E3291">
                                  <w:pPr>
                                    <w:pStyle w:val="aa"/>
                                    <w:spacing w:before="0" w:after="0"/>
                                    <w:jc w:val="center"/>
                                    <w:rPr>
                                      <w:sz w:val="24"/>
                                      <w:szCs w:val="24"/>
                                    </w:rPr>
                                  </w:pPr>
                                  <w:r>
                                    <w:rPr>
                                      <w:rFonts w:cstheme="minorBidi"/>
                                      <w:b/>
                                      <w:bCs/>
                                    </w:rPr>
                                    <w:t>Бюджетная роспись по расходам</w:t>
                                  </w:r>
                                </w:p>
                                <w:p w:rsidR="004E3291" w:rsidRDefault="004E3291" w:rsidP="004E3291">
                                  <w:pPr>
                                    <w:pStyle w:val="aa"/>
                                    <w:spacing w:before="0" w:after="0"/>
                                    <w:jc w:val="center"/>
                                  </w:pPr>
                                  <w:r>
                                    <w:rPr>
                                      <w:rFonts w:cstheme="minorBidi"/>
                                      <w:b/>
                                      <w:bCs/>
                                    </w:rPr>
                                    <w:t>Жигаловского городского поселения на   2006г</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2051" o:spid="_x0000_s1033" type="#_x0000_t202" style="position:absolute;margin-left:163.5pt;margin-top:0;width:3in;height:.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" stroked="f">
                      <v:textbox inset="2.88pt,2.16pt,2.88pt,0">
                        <w:txbxContent>
                          <w:p w:rsidR="004E3291" w:rsidRDefault="004E3291" w:rsidP="004E3291">
                            <w:pPr>
                              <w:pStyle w:val="aa"/>
                              <w:spacing w:before="0" w:after="0"/>
                              <w:jc w:val="center"/>
                              <w:rPr>
                                <w:sz w:val="24"/>
                                <w:szCs w:val="24"/>
                              </w:rPr>
                            </w:pPr>
                            <w:r>
                              <w:rPr>
                                <w:rFonts w:cstheme="minorBidi"/>
                                <w:b/>
                                <w:bCs/>
                              </w:rPr>
                              <w:t>Бюджетная роспись по расходам</w:t>
                            </w:r>
                          </w:p>
                          <w:p w:rsidR="004E3291" w:rsidRDefault="004E3291" w:rsidP="004E3291">
                            <w:pPr>
                              <w:pStyle w:val="aa"/>
                              <w:spacing w:before="0" w:after="0"/>
                              <w:jc w:val="center"/>
                            </w:pPr>
                            <w:r>
                              <w:rPr>
                                <w:rFonts w:cstheme="minorBidi"/>
                                <w:b/>
                                <w:bCs/>
                              </w:rPr>
                              <w:t>Жигаловского городского поселения на   2006г</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910"/>
            </w:tblGrid>
            <w:tr w:rsidR="004E3291" w:rsidRPr="004E3291">
              <w:trPr>
                <w:trHeight w:val="230"/>
                <w:tblCellSpacing w:w="0" w:type="dxa"/>
              </w:trPr>
              <w:tc>
                <w:tcPr>
                  <w:tcW w:w="51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Наименование</w:t>
                  </w:r>
                </w:p>
              </w:tc>
            </w:tr>
            <w:tr w:rsidR="004E3291" w:rsidRPr="004E3291">
              <w:trPr>
                <w:trHeight w:val="464"/>
                <w:tblCellSpacing w:w="0" w:type="dxa"/>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4E3291" w:rsidRPr="004E3291" w:rsidRDefault="004E3291" w:rsidP="004E3291">
                  <w:pPr>
                    <w:rPr>
                      <w:rFonts w:ascii="Arial CYR" w:hAnsi="Arial CYR" w:cs="Arial CYR"/>
                      <w:b/>
                      <w:bCs/>
                    </w:rPr>
                  </w:pPr>
                </w:p>
              </w:tc>
            </w:tr>
          </w:tbl>
          <w:p w:rsidR="004E3291" w:rsidRPr="004E3291" w:rsidRDefault="004E3291" w:rsidP="004E3291">
            <w:pPr>
              <w:rPr>
                <w:rFonts w:ascii="Arial CYR" w:hAnsi="Arial CYR" w:cs="Arial CYR"/>
              </w:rPr>
            </w:pPr>
          </w:p>
        </w:tc>
        <w:tc>
          <w:tcPr>
            <w:tcW w:w="92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КВСР</w:t>
            </w:r>
          </w:p>
        </w:tc>
        <w:tc>
          <w:tcPr>
            <w:tcW w:w="1036"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КФСР</w:t>
            </w:r>
          </w:p>
        </w:tc>
        <w:tc>
          <w:tcPr>
            <w:tcW w:w="1316"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КЦСР</w:t>
            </w:r>
          </w:p>
        </w:tc>
        <w:tc>
          <w:tcPr>
            <w:tcW w:w="916"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КВР</w:t>
            </w:r>
          </w:p>
        </w:tc>
        <w:tc>
          <w:tcPr>
            <w:tcW w:w="1156"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2022г.</w:t>
            </w:r>
          </w:p>
        </w:tc>
      </w:tr>
      <w:tr w:rsidR="004E3291" w:rsidRPr="004E3291" w:rsidTr="004E3291">
        <w:trPr>
          <w:trHeight w:val="464"/>
        </w:trPr>
        <w:tc>
          <w:tcPr>
            <w:tcW w:w="5136" w:type="dxa"/>
            <w:vMerge/>
            <w:tcBorders>
              <w:top w:val="nil"/>
              <w:left w:val="nil"/>
              <w:bottom w:val="single" w:sz="4" w:space="0" w:color="000000"/>
              <w:right w:val="nil"/>
            </w:tcBorders>
            <w:vAlign w:val="center"/>
            <w:hideMark/>
          </w:tcPr>
          <w:p w:rsidR="004E3291" w:rsidRPr="004E3291" w:rsidRDefault="004E3291" w:rsidP="004E3291">
            <w:pPr>
              <w:rPr>
                <w:rFonts w:ascii="Arial CYR" w:hAnsi="Arial CYR" w:cs="Arial CYR"/>
              </w:rPr>
            </w:pPr>
          </w:p>
        </w:tc>
        <w:tc>
          <w:tcPr>
            <w:tcW w:w="920" w:type="dxa"/>
            <w:gridSpan w:val="2"/>
            <w:vMerge/>
            <w:tcBorders>
              <w:top w:val="single" w:sz="4" w:space="0" w:color="auto"/>
              <w:left w:val="single" w:sz="4" w:space="0" w:color="auto"/>
              <w:bottom w:val="single" w:sz="4" w:space="0" w:color="000000"/>
              <w:right w:val="single" w:sz="4" w:space="0" w:color="auto"/>
            </w:tcBorders>
            <w:vAlign w:val="center"/>
            <w:hideMark/>
          </w:tcPr>
          <w:p w:rsidR="004E3291" w:rsidRPr="004E3291" w:rsidRDefault="004E3291" w:rsidP="004E3291">
            <w:pPr>
              <w:rPr>
                <w:rFonts w:ascii="Arial CYR" w:hAnsi="Arial CYR" w:cs="Arial CYR"/>
                <w:b/>
                <w:bCs/>
              </w:rPr>
            </w:pPr>
          </w:p>
        </w:tc>
        <w:tc>
          <w:tcPr>
            <w:tcW w:w="1036" w:type="dxa"/>
            <w:gridSpan w:val="3"/>
            <w:vMerge/>
            <w:tcBorders>
              <w:top w:val="single" w:sz="4" w:space="0" w:color="auto"/>
              <w:left w:val="single" w:sz="4" w:space="0" w:color="auto"/>
              <w:bottom w:val="single" w:sz="4" w:space="0" w:color="000000"/>
              <w:right w:val="single" w:sz="4" w:space="0" w:color="auto"/>
            </w:tcBorders>
            <w:vAlign w:val="center"/>
            <w:hideMark/>
          </w:tcPr>
          <w:p w:rsidR="004E3291" w:rsidRPr="004E3291" w:rsidRDefault="004E3291" w:rsidP="004E3291">
            <w:pPr>
              <w:rPr>
                <w:rFonts w:ascii="Arial CYR" w:hAnsi="Arial CYR" w:cs="Arial CYR"/>
                <w:b/>
                <w:bCs/>
              </w:rPr>
            </w:pPr>
          </w:p>
        </w:tc>
        <w:tc>
          <w:tcPr>
            <w:tcW w:w="1316" w:type="dxa"/>
            <w:gridSpan w:val="3"/>
            <w:vMerge/>
            <w:tcBorders>
              <w:top w:val="single" w:sz="4" w:space="0" w:color="auto"/>
              <w:left w:val="single" w:sz="4" w:space="0" w:color="auto"/>
              <w:bottom w:val="single" w:sz="4" w:space="0" w:color="000000"/>
              <w:right w:val="single" w:sz="4" w:space="0" w:color="auto"/>
            </w:tcBorders>
            <w:vAlign w:val="center"/>
            <w:hideMark/>
          </w:tcPr>
          <w:p w:rsidR="004E3291" w:rsidRPr="004E3291" w:rsidRDefault="004E3291" w:rsidP="004E3291">
            <w:pPr>
              <w:rPr>
                <w:rFonts w:ascii="Arial CYR" w:hAnsi="Arial CYR" w:cs="Arial CYR"/>
                <w:b/>
                <w:bCs/>
              </w:rPr>
            </w:pPr>
          </w:p>
        </w:tc>
        <w:tc>
          <w:tcPr>
            <w:tcW w:w="916" w:type="dxa"/>
            <w:gridSpan w:val="3"/>
            <w:vMerge/>
            <w:tcBorders>
              <w:top w:val="single" w:sz="4" w:space="0" w:color="auto"/>
              <w:left w:val="single" w:sz="4" w:space="0" w:color="auto"/>
              <w:bottom w:val="single" w:sz="4" w:space="0" w:color="000000"/>
              <w:right w:val="single" w:sz="4" w:space="0" w:color="auto"/>
            </w:tcBorders>
            <w:vAlign w:val="center"/>
            <w:hideMark/>
          </w:tcPr>
          <w:p w:rsidR="004E3291" w:rsidRPr="004E3291" w:rsidRDefault="004E3291" w:rsidP="004E3291">
            <w:pPr>
              <w:rPr>
                <w:rFonts w:ascii="Arial CYR" w:hAnsi="Arial CYR" w:cs="Arial CYR"/>
                <w:b/>
                <w:bCs/>
              </w:rPr>
            </w:pPr>
          </w:p>
        </w:tc>
        <w:tc>
          <w:tcPr>
            <w:tcW w:w="1156" w:type="dxa"/>
            <w:gridSpan w:val="3"/>
            <w:vMerge/>
            <w:tcBorders>
              <w:top w:val="single" w:sz="4" w:space="0" w:color="auto"/>
              <w:left w:val="single" w:sz="4" w:space="0" w:color="auto"/>
              <w:bottom w:val="single" w:sz="4" w:space="0" w:color="000000"/>
              <w:right w:val="single" w:sz="4" w:space="0" w:color="auto"/>
            </w:tcBorders>
            <w:vAlign w:val="center"/>
            <w:hideMark/>
          </w:tcPr>
          <w:p w:rsidR="004E3291" w:rsidRPr="004E3291" w:rsidRDefault="004E3291" w:rsidP="004E3291">
            <w:pPr>
              <w:rPr>
                <w:rFonts w:ascii="Arial CYR" w:hAnsi="Arial CYR" w:cs="Arial CYR"/>
                <w:b/>
                <w:bCs/>
              </w:rPr>
            </w:pP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Администрация Жигаловского муниципального образования</w:t>
            </w:r>
          </w:p>
        </w:tc>
        <w:tc>
          <w:tcPr>
            <w:tcW w:w="920" w:type="dxa"/>
            <w:gridSpan w:val="2"/>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13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67445,6</w:t>
            </w:r>
          </w:p>
        </w:tc>
      </w:tr>
      <w:tr w:rsidR="004E3291" w:rsidRPr="004E3291" w:rsidTr="004E3291">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4E3291" w:rsidRPr="004E3291" w:rsidRDefault="004E3291" w:rsidP="004E3291">
            <w:pPr>
              <w:rPr>
                <w:rFonts w:ascii="Arial CYR" w:hAnsi="Arial CYR" w:cs="Arial CYR"/>
                <w:b/>
                <w:bCs/>
              </w:rPr>
            </w:pPr>
            <w:r w:rsidRPr="004E3291">
              <w:rPr>
                <w:rFonts w:ascii="Arial CYR" w:hAnsi="Arial CYR" w:cs="Arial CYR"/>
                <w:b/>
                <w:bCs/>
              </w:rPr>
              <w:t>Общегосударственные вопросы</w:t>
            </w:r>
          </w:p>
        </w:tc>
        <w:tc>
          <w:tcPr>
            <w:tcW w:w="920" w:type="dxa"/>
            <w:gridSpan w:val="2"/>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910</w:t>
            </w:r>
          </w:p>
        </w:tc>
        <w:tc>
          <w:tcPr>
            <w:tcW w:w="103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0100</w:t>
            </w:r>
          </w:p>
        </w:tc>
        <w:tc>
          <w:tcPr>
            <w:tcW w:w="131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91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115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14085,5</w:t>
            </w:r>
          </w:p>
        </w:tc>
      </w:tr>
      <w:tr w:rsidR="004E3291" w:rsidRPr="004E3291" w:rsidTr="004E3291">
        <w:trPr>
          <w:trHeight w:val="555"/>
        </w:trPr>
        <w:tc>
          <w:tcPr>
            <w:tcW w:w="5136" w:type="dxa"/>
            <w:tcBorders>
              <w:top w:val="nil"/>
              <w:left w:val="single" w:sz="4" w:space="0" w:color="auto"/>
              <w:bottom w:val="single" w:sz="4" w:space="0" w:color="auto"/>
              <w:right w:val="single" w:sz="4" w:space="0" w:color="auto"/>
            </w:tcBorders>
            <w:shd w:val="clear" w:color="000000" w:fill="EBF1DE"/>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Функционирование высшего должностного лица субъекта РФ и муниципального образования</w:t>
            </w:r>
          </w:p>
        </w:tc>
        <w:tc>
          <w:tcPr>
            <w:tcW w:w="920" w:type="dxa"/>
            <w:gridSpan w:val="2"/>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910</w:t>
            </w:r>
          </w:p>
        </w:tc>
        <w:tc>
          <w:tcPr>
            <w:tcW w:w="1036"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0102</w:t>
            </w:r>
          </w:p>
        </w:tc>
        <w:tc>
          <w:tcPr>
            <w:tcW w:w="1316"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916"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1156"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1347</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Высшее должностное лицо муниципального образования</w:t>
            </w:r>
          </w:p>
        </w:tc>
        <w:tc>
          <w:tcPr>
            <w:tcW w:w="920" w:type="dxa"/>
            <w:gridSpan w:val="2"/>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910</w:t>
            </w:r>
          </w:p>
        </w:tc>
        <w:tc>
          <w:tcPr>
            <w:tcW w:w="103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0102</w:t>
            </w:r>
          </w:p>
        </w:tc>
        <w:tc>
          <w:tcPr>
            <w:tcW w:w="13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20100 00000</w:t>
            </w:r>
          </w:p>
        </w:tc>
        <w:tc>
          <w:tcPr>
            <w:tcW w:w="9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1347</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обеспечение деятельности высшего должностного лица муниципального образования</w:t>
            </w:r>
          </w:p>
        </w:tc>
        <w:tc>
          <w:tcPr>
            <w:tcW w:w="920" w:type="dxa"/>
            <w:gridSpan w:val="2"/>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0102</w:t>
            </w:r>
          </w:p>
        </w:tc>
        <w:tc>
          <w:tcPr>
            <w:tcW w:w="13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20100 20010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1347</w:t>
            </w:r>
          </w:p>
        </w:tc>
      </w:tr>
      <w:tr w:rsidR="004E3291" w:rsidRPr="004E3291" w:rsidTr="004E3291">
        <w:trPr>
          <w:trHeight w:val="127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gridSpan w:val="2"/>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0102</w:t>
            </w:r>
          </w:p>
        </w:tc>
        <w:tc>
          <w:tcPr>
            <w:tcW w:w="13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20100 20010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1347</w:t>
            </w:r>
          </w:p>
        </w:tc>
      </w:tr>
      <w:tr w:rsidR="004E3291" w:rsidRPr="004E3291" w:rsidTr="004E3291">
        <w:trPr>
          <w:trHeight w:val="1065"/>
        </w:trPr>
        <w:tc>
          <w:tcPr>
            <w:tcW w:w="5136" w:type="dxa"/>
            <w:tcBorders>
              <w:top w:val="nil"/>
              <w:left w:val="single" w:sz="4" w:space="0" w:color="auto"/>
              <w:bottom w:val="single" w:sz="4" w:space="0" w:color="auto"/>
              <w:right w:val="single" w:sz="4" w:space="0" w:color="auto"/>
            </w:tcBorders>
            <w:shd w:val="clear" w:color="000000" w:fill="EBF1DE"/>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0" w:type="dxa"/>
            <w:gridSpan w:val="2"/>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910</w:t>
            </w:r>
          </w:p>
        </w:tc>
        <w:tc>
          <w:tcPr>
            <w:tcW w:w="1036"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0103</w:t>
            </w:r>
          </w:p>
        </w:tc>
        <w:tc>
          <w:tcPr>
            <w:tcW w:w="1316"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916"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10</w:t>
            </w:r>
          </w:p>
        </w:tc>
      </w:tr>
      <w:tr w:rsidR="004E3291" w:rsidRPr="004E3291" w:rsidTr="004E3291">
        <w:trPr>
          <w:trHeight w:val="25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Дума муниципального образования</w:t>
            </w:r>
          </w:p>
        </w:tc>
        <w:tc>
          <w:tcPr>
            <w:tcW w:w="920" w:type="dxa"/>
            <w:gridSpan w:val="2"/>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910</w:t>
            </w:r>
          </w:p>
        </w:tc>
        <w:tc>
          <w:tcPr>
            <w:tcW w:w="103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0103</w:t>
            </w:r>
          </w:p>
        </w:tc>
        <w:tc>
          <w:tcPr>
            <w:tcW w:w="13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20200 00000</w:t>
            </w:r>
          </w:p>
        </w:tc>
        <w:tc>
          <w:tcPr>
            <w:tcW w:w="9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10</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обеспечение деятельности  органов местного самоуправления</w:t>
            </w:r>
          </w:p>
        </w:tc>
        <w:tc>
          <w:tcPr>
            <w:tcW w:w="920" w:type="dxa"/>
            <w:gridSpan w:val="2"/>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0103</w:t>
            </w:r>
          </w:p>
        </w:tc>
        <w:tc>
          <w:tcPr>
            <w:tcW w:w="13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20200 20020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0103</w:t>
            </w:r>
          </w:p>
        </w:tc>
        <w:tc>
          <w:tcPr>
            <w:tcW w:w="13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20200 20020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EBF1DE"/>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Функционирование правительства РФ, высших органов исполнительной власти субъектов РФ, местных администраций</w:t>
            </w:r>
          </w:p>
        </w:tc>
        <w:tc>
          <w:tcPr>
            <w:tcW w:w="920" w:type="dxa"/>
            <w:gridSpan w:val="2"/>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910</w:t>
            </w:r>
          </w:p>
        </w:tc>
        <w:tc>
          <w:tcPr>
            <w:tcW w:w="1036"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0104</w:t>
            </w:r>
          </w:p>
        </w:tc>
        <w:tc>
          <w:tcPr>
            <w:tcW w:w="1316"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916"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1156"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11987,8</w:t>
            </w:r>
          </w:p>
        </w:tc>
      </w:tr>
      <w:tr w:rsidR="004E3291" w:rsidRPr="004E3291" w:rsidTr="004E3291">
        <w:trPr>
          <w:trHeight w:val="25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Администрация муниципального образования</w:t>
            </w:r>
          </w:p>
        </w:tc>
        <w:tc>
          <w:tcPr>
            <w:tcW w:w="920" w:type="dxa"/>
            <w:gridSpan w:val="2"/>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910</w:t>
            </w:r>
          </w:p>
        </w:tc>
        <w:tc>
          <w:tcPr>
            <w:tcW w:w="103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0104</w:t>
            </w:r>
          </w:p>
        </w:tc>
        <w:tc>
          <w:tcPr>
            <w:tcW w:w="13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20300 00000</w:t>
            </w:r>
          </w:p>
        </w:tc>
        <w:tc>
          <w:tcPr>
            <w:tcW w:w="9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11866,4</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обеспечение деятельности  органов местного самоуправления</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0104</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20300 20020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11866,4</w:t>
            </w:r>
          </w:p>
        </w:tc>
      </w:tr>
      <w:tr w:rsidR="004E3291" w:rsidRPr="004E3291" w:rsidTr="004E3291">
        <w:trPr>
          <w:trHeight w:val="127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0104</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20300 20020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10381,6</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0104</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20300 20020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970,9</w:t>
            </w:r>
          </w:p>
        </w:tc>
      </w:tr>
      <w:tr w:rsidR="004E3291" w:rsidRPr="004E3291" w:rsidTr="004E3291">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Иные бюджетные ассигнования</w:t>
            </w:r>
          </w:p>
        </w:tc>
        <w:tc>
          <w:tcPr>
            <w:tcW w:w="920" w:type="dxa"/>
            <w:gridSpan w:val="2"/>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0104</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20300 20020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513,9</w:t>
            </w:r>
          </w:p>
        </w:tc>
      </w:tr>
      <w:tr w:rsidR="004E3291" w:rsidRPr="004E3291" w:rsidTr="004E3291">
        <w:trPr>
          <w:trHeight w:val="79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Муниципальная программа "Обеспечение безопасности на территории Жигаловского муниципального образования на 2020-2025 годы"</w:t>
            </w:r>
          </w:p>
        </w:tc>
        <w:tc>
          <w:tcPr>
            <w:tcW w:w="920" w:type="dxa"/>
            <w:gridSpan w:val="2"/>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910</w:t>
            </w:r>
          </w:p>
        </w:tc>
        <w:tc>
          <w:tcPr>
            <w:tcW w:w="103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0104</w:t>
            </w:r>
          </w:p>
        </w:tc>
        <w:tc>
          <w:tcPr>
            <w:tcW w:w="13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14000 00000</w:t>
            </w:r>
          </w:p>
        </w:tc>
        <w:tc>
          <w:tcPr>
            <w:tcW w:w="9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121,4</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FDE9D9"/>
            <w:vAlign w:val="bottom"/>
            <w:hideMark/>
          </w:tcPr>
          <w:p w:rsidR="004E3291" w:rsidRPr="004E3291" w:rsidRDefault="004E3291" w:rsidP="004E3291">
            <w:pPr>
              <w:rPr>
                <w:rFonts w:ascii="Arial CYR" w:hAnsi="Arial CYR" w:cs="Arial CYR"/>
              </w:rPr>
            </w:pPr>
            <w:r w:rsidRPr="004E3291">
              <w:rPr>
                <w:rFonts w:ascii="Arial CYR" w:hAnsi="Arial CYR" w:cs="Arial CYR"/>
              </w:rPr>
              <w:lastRenderedPageBreak/>
              <w:t>Подпрограмма "Улучшение условий и охрана труда в администрации Жигаловского муниципального образования на 2020-2025 годы"</w:t>
            </w:r>
          </w:p>
        </w:tc>
        <w:tc>
          <w:tcPr>
            <w:tcW w:w="920" w:type="dxa"/>
            <w:gridSpan w:val="2"/>
            <w:tcBorders>
              <w:top w:val="nil"/>
              <w:left w:val="nil"/>
              <w:bottom w:val="single" w:sz="4" w:space="0" w:color="auto"/>
              <w:right w:val="single" w:sz="4" w:space="0" w:color="auto"/>
            </w:tcBorders>
            <w:shd w:val="clear" w:color="000000" w:fill="FDE9D9"/>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FDE9D9"/>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0104</w:t>
            </w:r>
          </w:p>
        </w:tc>
        <w:tc>
          <w:tcPr>
            <w:tcW w:w="1316" w:type="dxa"/>
            <w:gridSpan w:val="3"/>
            <w:tcBorders>
              <w:top w:val="nil"/>
              <w:left w:val="nil"/>
              <w:bottom w:val="single" w:sz="4" w:space="0" w:color="auto"/>
              <w:right w:val="single" w:sz="4" w:space="0" w:color="auto"/>
            </w:tcBorders>
            <w:shd w:val="clear" w:color="000000" w:fill="FDE9D9"/>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14300 00000</w:t>
            </w:r>
          </w:p>
        </w:tc>
        <w:tc>
          <w:tcPr>
            <w:tcW w:w="916" w:type="dxa"/>
            <w:gridSpan w:val="3"/>
            <w:tcBorders>
              <w:top w:val="nil"/>
              <w:left w:val="nil"/>
              <w:bottom w:val="single" w:sz="4" w:space="0" w:color="auto"/>
              <w:right w:val="single" w:sz="4" w:space="0" w:color="auto"/>
            </w:tcBorders>
            <w:shd w:val="clear" w:color="000000" w:fill="FDE9D9"/>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FDE9D9"/>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121,4</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"Профилактические мероприятия в области охраны труда"</w:t>
            </w:r>
          </w:p>
        </w:tc>
        <w:tc>
          <w:tcPr>
            <w:tcW w:w="920" w:type="dxa"/>
            <w:gridSpan w:val="2"/>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910</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0104</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14301 00000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121,4</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gridSpan w:val="2"/>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0104</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14301 29990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121,4</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0104</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14301 29990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121,4</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000000" w:fill="EBF1DE"/>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Обеспечение проведения выборов и референдумов</w:t>
            </w:r>
          </w:p>
        </w:tc>
        <w:tc>
          <w:tcPr>
            <w:tcW w:w="920" w:type="dxa"/>
            <w:gridSpan w:val="2"/>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910</w:t>
            </w:r>
          </w:p>
        </w:tc>
        <w:tc>
          <w:tcPr>
            <w:tcW w:w="1036"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0107</w:t>
            </w:r>
          </w:p>
        </w:tc>
        <w:tc>
          <w:tcPr>
            <w:tcW w:w="1316"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916"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1156"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700</w:t>
            </w:r>
          </w:p>
        </w:tc>
      </w:tr>
      <w:tr w:rsidR="004E3291" w:rsidRPr="004E3291" w:rsidTr="004E3291">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Расходы на проведение выборов и референдумов</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0107</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20300 20330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700</w:t>
            </w:r>
          </w:p>
        </w:tc>
      </w:tr>
      <w:tr w:rsidR="004E3291" w:rsidRPr="004E3291" w:rsidTr="004E3291">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Иные бюджетные ассигнования</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0107</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20300 20330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700</w:t>
            </w:r>
          </w:p>
        </w:tc>
      </w:tr>
      <w:tr w:rsidR="004E3291" w:rsidRPr="004E3291" w:rsidTr="004E3291">
        <w:trPr>
          <w:trHeight w:val="255"/>
        </w:trPr>
        <w:tc>
          <w:tcPr>
            <w:tcW w:w="5136" w:type="dxa"/>
            <w:tcBorders>
              <w:top w:val="nil"/>
              <w:left w:val="single" w:sz="4" w:space="0" w:color="auto"/>
              <w:bottom w:val="single" w:sz="4" w:space="0" w:color="auto"/>
              <w:right w:val="single" w:sz="4" w:space="0" w:color="auto"/>
            </w:tcBorders>
            <w:shd w:val="clear" w:color="000000" w:fill="EBF1DE"/>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Резервные фонды</w:t>
            </w:r>
          </w:p>
        </w:tc>
        <w:tc>
          <w:tcPr>
            <w:tcW w:w="920" w:type="dxa"/>
            <w:gridSpan w:val="2"/>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910</w:t>
            </w:r>
          </w:p>
        </w:tc>
        <w:tc>
          <w:tcPr>
            <w:tcW w:w="1036"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0111</w:t>
            </w:r>
          </w:p>
        </w:tc>
        <w:tc>
          <w:tcPr>
            <w:tcW w:w="1316"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916"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1156"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40</w:t>
            </w:r>
          </w:p>
        </w:tc>
      </w:tr>
      <w:tr w:rsidR="004E3291" w:rsidRPr="004E3291" w:rsidTr="004E3291">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Резервные фонды</w:t>
            </w:r>
          </w:p>
        </w:tc>
        <w:tc>
          <w:tcPr>
            <w:tcW w:w="920" w:type="dxa"/>
            <w:gridSpan w:val="2"/>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910</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011</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20400 00000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40</w:t>
            </w:r>
          </w:p>
        </w:tc>
      </w:tr>
      <w:tr w:rsidR="004E3291" w:rsidRPr="004E3291" w:rsidTr="004E3291">
        <w:trPr>
          <w:trHeight w:val="34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резервные фонды местных администраций</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0111</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20400 20050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40</w:t>
            </w:r>
          </w:p>
        </w:tc>
      </w:tr>
      <w:tr w:rsidR="004E3291" w:rsidRPr="004E3291" w:rsidTr="004E3291">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Иные бюджетные ассигнования</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0111</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20400 20050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40</w:t>
            </w:r>
          </w:p>
        </w:tc>
      </w:tr>
      <w:tr w:rsidR="004E3291" w:rsidRPr="004E3291" w:rsidTr="004E3291">
        <w:trPr>
          <w:trHeight w:val="255"/>
        </w:trPr>
        <w:tc>
          <w:tcPr>
            <w:tcW w:w="5136" w:type="dxa"/>
            <w:tcBorders>
              <w:top w:val="nil"/>
              <w:left w:val="single" w:sz="4" w:space="0" w:color="auto"/>
              <w:bottom w:val="single" w:sz="4" w:space="0" w:color="auto"/>
              <w:right w:val="single" w:sz="4" w:space="0" w:color="auto"/>
            </w:tcBorders>
            <w:shd w:val="clear" w:color="000000" w:fill="EBF1DE"/>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Другие общегосударственные вопросы</w:t>
            </w:r>
          </w:p>
        </w:tc>
        <w:tc>
          <w:tcPr>
            <w:tcW w:w="920" w:type="dxa"/>
            <w:gridSpan w:val="2"/>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910</w:t>
            </w:r>
          </w:p>
        </w:tc>
        <w:tc>
          <w:tcPr>
            <w:tcW w:w="1036"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0113</w:t>
            </w:r>
          </w:p>
        </w:tc>
        <w:tc>
          <w:tcPr>
            <w:tcW w:w="1316"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916"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1156" w:type="dxa"/>
            <w:gridSpan w:val="3"/>
            <w:tcBorders>
              <w:top w:val="nil"/>
              <w:left w:val="nil"/>
              <w:bottom w:val="single" w:sz="4" w:space="0" w:color="auto"/>
              <w:right w:val="single" w:sz="4" w:space="0" w:color="auto"/>
            </w:tcBorders>
            <w:shd w:val="clear" w:color="000000" w:fill="EBF1DE"/>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0,7</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Осуществление реализации государственных полномочий</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0113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80000 00000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0,7</w:t>
            </w:r>
          </w:p>
        </w:tc>
      </w:tr>
      <w:tr w:rsidR="004E3291" w:rsidRPr="004E3291" w:rsidTr="004E3291">
        <w:trPr>
          <w:trHeight w:val="102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0113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80000 73150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0113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80000 73150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4E3291" w:rsidRPr="004E3291" w:rsidRDefault="004E3291" w:rsidP="004E3291">
            <w:pPr>
              <w:rPr>
                <w:rFonts w:ascii="Arial CYR" w:hAnsi="Arial CYR" w:cs="Arial CYR"/>
                <w:b/>
                <w:bCs/>
              </w:rPr>
            </w:pPr>
            <w:r w:rsidRPr="004E3291">
              <w:rPr>
                <w:rFonts w:ascii="Arial CYR" w:hAnsi="Arial CYR" w:cs="Arial CYR"/>
                <w:b/>
                <w:bCs/>
              </w:rPr>
              <w:t>Национальная безопасность и правоохранительная деятельность</w:t>
            </w:r>
          </w:p>
        </w:tc>
        <w:tc>
          <w:tcPr>
            <w:tcW w:w="920" w:type="dxa"/>
            <w:gridSpan w:val="2"/>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910</w:t>
            </w:r>
          </w:p>
        </w:tc>
        <w:tc>
          <w:tcPr>
            <w:tcW w:w="103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0300</w:t>
            </w:r>
          </w:p>
        </w:tc>
        <w:tc>
          <w:tcPr>
            <w:tcW w:w="131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91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115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358,7</w:t>
            </w:r>
          </w:p>
        </w:tc>
      </w:tr>
      <w:tr w:rsidR="004E3291" w:rsidRPr="004E3291" w:rsidTr="004E3291">
        <w:trPr>
          <w:trHeight w:val="1020"/>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Защита населения и территории от чрезвычайных ситуаций природного и техногенного характера, пожарная безопасность</w:t>
            </w:r>
          </w:p>
        </w:tc>
        <w:tc>
          <w:tcPr>
            <w:tcW w:w="920" w:type="dxa"/>
            <w:gridSpan w:val="2"/>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910</w:t>
            </w:r>
          </w:p>
        </w:tc>
        <w:tc>
          <w:tcPr>
            <w:tcW w:w="103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0310</w:t>
            </w:r>
          </w:p>
        </w:tc>
        <w:tc>
          <w:tcPr>
            <w:tcW w:w="131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91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115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321,5</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4E3291" w:rsidRPr="004E3291" w:rsidRDefault="004E3291" w:rsidP="004E3291">
            <w:pPr>
              <w:rPr>
                <w:rFonts w:ascii="Arial CYR" w:hAnsi="Arial CYR" w:cs="Arial CYR"/>
              </w:rPr>
            </w:pPr>
            <w:r w:rsidRPr="004E3291">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920" w:type="dxa"/>
            <w:gridSpan w:val="2"/>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0310</w:t>
            </w:r>
          </w:p>
        </w:tc>
        <w:tc>
          <w:tcPr>
            <w:tcW w:w="13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14000 00000</w:t>
            </w:r>
          </w:p>
        </w:tc>
        <w:tc>
          <w:tcPr>
            <w:tcW w:w="9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321,5</w:t>
            </w:r>
          </w:p>
        </w:tc>
      </w:tr>
      <w:tr w:rsidR="004E3291" w:rsidRPr="004E3291" w:rsidTr="004E3291">
        <w:trPr>
          <w:trHeight w:val="1020"/>
        </w:trPr>
        <w:tc>
          <w:tcPr>
            <w:tcW w:w="5136" w:type="dxa"/>
            <w:tcBorders>
              <w:top w:val="nil"/>
              <w:left w:val="single" w:sz="4" w:space="0" w:color="auto"/>
              <w:bottom w:val="single" w:sz="4" w:space="0" w:color="auto"/>
              <w:right w:val="single" w:sz="4" w:space="0" w:color="auto"/>
            </w:tcBorders>
            <w:shd w:val="clear" w:color="000000" w:fill="FDE9D9"/>
            <w:vAlign w:val="bottom"/>
            <w:hideMark/>
          </w:tcPr>
          <w:p w:rsidR="004E3291" w:rsidRPr="004E3291" w:rsidRDefault="004E3291" w:rsidP="004E3291">
            <w:pPr>
              <w:rPr>
                <w:rFonts w:ascii="Arial CYR" w:hAnsi="Arial CYR" w:cs="Arial CYR"/>
              </w:rPr>
            </w:pPr>
            <w:r w:rsidRPr="004E3291">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920" w:type="dxa"/>
            <w:gridSpan w:val="2"/>
            <w:tcBorders>
              <w:top w:val="nil"/>
              <w:left w:val="nil"/>
              <w:bottom w:val="single" w:sz="4" w:space="0" w:color="auto"/>
              <w:right w:val="single" w:sz="4" w:space="0" w:color="auto"/>
            </w:tcBorders>
            <w:shd w:val="clear" w:color="000000" w:fill="FDE9D9"/>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FDE9D9"/>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0310</w:t>
            </w:r>
          </w:p>
        </w:tc>
        <w:tc>
          <w:tcPr>
            <w:tcW w:w="1316" w:type="dxa"/>
            <w:gridSpan w:val="3"/>
            <w:tcBorders>
              <w:top w:val="nil"/>
              <w:left w:val="nil"/>
              <w:bottom w:val="single" w:sz="4" w:space="0" w:color="auto"/>
              <w:right w:val="single" w:sz="4" w:space="0" w:color="auto"/>
            </w:tcBorders>
            <w:shd w:val="clear" w:color="000000" w:fill="FDE9D9"/>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14200 00000</w:t>
            </w:r>
          </w:p>
        </w:tc>
        <w:tc>
          <w:tcPr>
            <w:tcW w:w="916" w:type="dxa"/>
            <w:gridSpan w:val="3"/>
            <w:tcBorders>
              <w:top w:val="nil"/>
              <w:left w:val="nil"/>
              <w:bottom w:val="single" w:sz="4" w:space="0" w:color="auto"/>
              <w:right w:val="single" w:sz="4" w:space="0" w:color="auto"/>
            </w:tcBorders>
            <w:shd w:val="clear" w:color="000000" w:fill="FDE9D9"/>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FDE9D9"/>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187,5</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 Пропаганда в области предупреждения ЧС"</w:t>
            </w:r>
          </w:p>
        </w:tc>
        <w:tc>
          <w:tcPr>
            <w:tcW w:w="920" w:type="dxa"/>
            <w:gridSpan w:val="2"/>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910</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0310</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14201 00000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8</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gridSpan w:val="2"/>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0310</w:t>
            </w:r>
          </w:p>
        </w:tc>
        <w:tc>
          <w:tcPr>
            <w:tcW w:w="13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14201 29990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8</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0310</w:t>
            </w:r>
          </w:p>
        </w:tc>
        <w:tc>
          <w:tcPr>
            <w:tcW w:w="13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14201 29990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"Профилактические мероприятия в области предупреждения ЧС"</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xml:space="preserve">910 </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0310</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14202 00000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179,5</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xml:space="preserve">910 </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0310</w:t>
            </w:r>
          </w:p>
        </w:tc>
        <w:tc>
          <w:tcPr>
            <w:tcW w:w="13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14202 29990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179,5</w:t>
            </w:r>
          </w:p>
        </w:tc>
      </w:tr>
      <w:tr w:rsidR="004E3291" w:rsidRPr="004E3291" w:rsidTr="004E3291">
        <w:trPr>
          <w:trHeight w:val="49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0310</w:t>
            </w:r>
          </w:p>
        </w:tc>
        <w:tc>
          <w:tcPr>
            <w:tcW w:w="13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14202 29990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179,5</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FDE9D9"/>
            <w:vAlign w:val="bottom"/>
            <w:hideMark/>
          </w:tcPr>
          <w:p w:rsidR="004E3291" w:rsidRPr="004E3291" w:rsidRDefault="004E3291" w:rsidP="004E3291">
            <w:pPr>
              <w:rPr>
                <w:rFonts w:ascii="Arial CYR" w:hAnsi="Arial CYR" w:cs="Arial CYR"/>
              </w:rPr>
            </w:pPr>
            <w:r w:rsidRPr="004E3291">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920" w:type="dxa"/>
            <w:gridSpan w:val="2"/>
            <w:tcBorders>
              <w:top w:val="nil"/>
              <w:left w:val="nil"/>
              <w:bottom w:val="single" w:sz="4" w:space="0" w:color="auto"/>
              <w:right w:val="single" w:sz="4" w:space="0" w:color="auto"/>
            </w:tcBorders>
            <w:shd w:val="clear" w:color="000000" w:fill="FDE9D9"/>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FDE9D9"/>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0310</w:t>
            </w:r>
          </w:p>
        </w:tc>
        <w:tc>
          <w:tcPr>
            <w:tcW w:w="1316" w:type="dxa"/>
            <w:gridSpan w:val="3"/>
            <w:tcBorders>
              <w:top w:val="nil"/>
              <w:left w:val="nil"/>
              <w:bottom w:val="single" w:sz="4" w:space="0" w:color="auto"/>
              <w:right w:val="single" w:sz="4" w:space="0" w:color="auto"/>
            </w:tcBorders>
            <w:shd w:val="clear" w:color="000000" w:fill="FDE9D9"/>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14400 00000</w:t>
            </w:r>
          </w:p>
        </w:tc>
        <w:tc>
          <w:tcPr>
            <w:tcW w:w="916" w:type="dxa"/>
            <w:gridSpan w:val="3"/>
            <w:tcBorders>
              <w:top w:val="nil"/>
              <w:left w:val="nil"/>
              <w:bottom w:val="single" w:sz="4" w:space="0" w:color="auto"/>
              <w:right w:val="single" w:sz="4" w:space="0" w:color="auto"/>
            </w:tcBorders>
            <w:shd w:val="clear" w:color="000000" w:fill="FDE9D9"/>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FDE9D9"/>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134</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lastRenderedPageBreak/>
              <w:t>Основное мероприятие " Пропаганда в области пожарной безопасности"</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0310</w:t>
            </w:r>
          </w:p>
        </w:tc>
        <w:tc>
          <w:tcPr>
            <w:tcW w:w="13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14401 00000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8</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0310</w:t>
            </w:r>
          </w:p>
        </w:tc>
        <w:tc>
          <w:tcPr>
            <w:tcW w:w="13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14401 29990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0310</w:t>
            </w:r>
          </w:p>
        </w:tc>
        <w:tc>
          <w:tcPr>
            <w:tcW w:w="13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14401 29990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 Профилактические мероприятия в области пожарной безопасности"</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0310</w:t>
            </w:r>
          </w:p>
        </w:tc>
        <w:tc>
          <w:tcPr>
            <w:tcW w:w="13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14402 00000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76</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0310</w:t>
            </w:r>
          </w:p>
        </w:tc>
        <w:tc>
          <w:tcPr>
            <w:tcW w:w="13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14402 29990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76</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0310</w:t>
            </w:r>
          </w:p>
        </w:tc>
        <w:tc>
          <w:tcPr>
            <w:tcW w:w="13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14402 29990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76</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"Укрепление материально-технической базы"</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xml:space="preserve">910 </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0310</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14403 00000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50</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xml:space="preserve">910 </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0310</w:t>
            </w:r>
          </w:p>
        </w:tc>
        <w:tc>
          <w:tcPr>
            <w:tcW w:w="13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14403 29990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50</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0310</w:t>
            </w:r>
          </w:p>
        </w:tc>
        <w:tc>
          <w:tcPr>
            <w:tcW w:w="13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14403 29990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50</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Другие вопросы в области национальной безопасности и правоохранительной деятельности</w:t>
            </w:r>
          </w:p>
        </w:tc>
        <w:tc>
          <w:tcPr>
            <w:tcW w:w="920" w:type="dxa"/>
            <w:gridSpan w:val="2"/>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910</w:t>
            </w:r>
          </w:p>
        </w:tc>
        <w:tc>
          <w:tcPr>
            <w:tcW w:w="103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0314</w:t>
            </w:r>
          </w:p>
        </w:tc>
        <w:tc>
          <w:tcPr>
            <w:tcW w:w="131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91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115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37,2</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4E3291" w:rsidRPr="004E3291" w:rsidRDefault="004E3291" w:rsidP="004E3291">
            <w:pPr>
              <w:rPr>
                <w:rFonts w:ascii="Arial CYR" w:hAnsi="Arial CYR" w:cs="Arial CYR"/>
              </w:rPr>
            </w:pPr>
            <w:r w:rsidRPr="004E3291">
              <w:rPr>
                <w:rFonts w:ascii="Arial CYR" w:hAnsi="Arial CYR" w:cs="Arial CYR"/>
              </w:rPr>
              <w:t>Муниципальная программа "Обеспечение безопасности на территории Жигаловского муниципального образования на 2020-2025 годы"</w:t>
            </w:r>
          </w:p>
        </w:tc>
        <w:tc>
          <w:tcPr>
            <w:tcW w:w="920" w:type="dxa"/>
            <w:gridSpan w:val="2"/>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0314</w:t>
            </w:r>
          </w:p>
        </w:tc>
        <w:tc>
          <w:tcPr>
            <w:tcW w:w="13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14000 00000</w:t>
            </w:r>
          </w:p>
        </w:tc>
        <w:tc>
          <w:tcPr>
            <w:tcW w:w="9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26</w:t>
            </w:r>
          </w:p>
        </w:tc>
      </w:tr>
      <w:tr w:rsidR="004E3291" w:rsidRPr="004E3291" w:rsidTr="004E3291">
        <w:trPr>
          <w:trHeight w:val="1275"/>
        </w:trPr>
        <w:tc>
          <w:tcPr>
            <w:tcW w:w="5136" w:type="dxa"/>
            <w:tcBorders>
              <w:top w:val="nil"/>
              <w:left w:val="single" w:sz="4" w:space="0" w:color="auto"/>
              <w:bottom w:val="single" w:sz="4" w:space="0" w:color="auto"/>
              <w:right w:val="single" w:sz="4" w:space="0" w:color="auto"/>
            </w:tcBorders>
            <w:shd w:val="clear" w:color="000000" w:fill="FDE9D9"/>
            <w:vAlign w:val="bottom"/>
            <w:hideMark/>
          </w:tcPr>
          <w:p w:rsidR="004E3291" w:rsidRPr="004E3291" w:rsidRDefault="004E3291" w:rsidP="004E3291">
            <w:pPr>
              <w:rPr>
                <w:rFonts w:ascii="Arial CYR" w:hAnsi="Arial CYR" w:cs="Arial CYR"/>
              </w:rPr>
            </w:pPr>
            <w:r w:rsidRPr="004E3291">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920" w:type="dxa"/>
            <w:gridSpan w:val="2"/>
            <w:tcBorders>
              <w:top w:val="nil"/>
              <w:left w:val="nil"/>
              <w:bottom w:val="single" w:sz="4" w:space="0" w:color="auto"/>
              <w:right w:val="single" w:sz="4" w:space="0" w:color="auto"/>
            </w:tcBorders>
            <w:shd w:val="clear" w:color="000000" w:fill="FDE9D9"/>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FDE9D9"/>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0314</w:t>
            </w:r>
          </w:p>
        </w:tc>
        <w:tc>
          <w:tcPr>
            <w:tcW w:w="1316" w:type="dxa"/>
            <w:gridSpan w:val="3"/>
            <w:tcBorders>
              <w:top w:val="nil"/>
              <w:left w:val="nil"/>
              <w:bottom w:val="single" w:sz="4" w:space="0" w:color="auto"/>
              <w:right w:val="single" w:sz="4" w:space="0" w:color="auto"/>
            </w:tcBorders>
            <w:shd w:val="clear" w:color="000000" w:fill="FDE9D9"/>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14101 00000</w:t>
            </w:r>
          </w:p>
        </w:tc>
        <w:tc>
          <w:tcPr>
            <w:tcW w:w="916" w:type="dxa"/>
            <w:gridSpan w:val="3"/>
            <w:tcBorders>
              <w:top w:val="nil"/>
              <w:left w:val="nil"/>
              <w:bottom w:val="single" w:sz="4" w:space="0" w:color="auto"/>
              <w:right w:val="single" w:sz="4" w:space="0" w:color="auto"/>
            </w:tcBorders>
            <w:shd w:val="clear" w:color="000000" w:fill="FDE9D9"/>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FDE9D9"/>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26</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"Обеспечение профилактики терроризма и экстремизма"</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0314</w:t>
            </w:r>
          </w:p>
        </w:tc>
        <w:tc>
          <w:tcPr>
            <w:tcW w:w="13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14101 29990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26</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0314</w:t>
            </w:r>
          </w:p>
        </w:tc>
        <w:tc>
          <w:tcPr>
            <w:tcW w:w="13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14101 29990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26</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0314</w:t>
            </w:r>
          </w:p>
        </w:tc>
        <w:tc>
          <w:tcPr>
            <w:tcW w:w="13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14101 29990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26</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4E3291" w:rsidRPr="004E3291" w:rsidRDefault="004E3291" w:rsidP="004E3291">
            <w:pPr>
              <w:rPr>
                <w:rFonts w:ascii="Arial CYR" w:hAnsi="Arial CYR" w:cs="Arial CYR"/>
              </w:rPr>
            </w:pPr>
            <w:r w:rsidRPr="004E3291">
              <w:rPr>
                <w:rFonts w:ascii="Arial CYR" w:hAnsi="Arial CYR" w:cs="Arial CYR"/>
              </w:rPr>
              <w:t>МП "Культура Жигаловского муниципального образования на 2021-2025 гг"</w:t>
            </w:r>
          </w:p>
        </w:tc>
        <w:tc>
          <w:tcPr>
            <w:tcW w:w="920" w:type="dxa"/>
            <w:gridSpan w:val="2"/>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0314</w:t>
            </w:r>
          </w:p>
        </w:tc>
        <w:tc>
          <w:tcPr>
            <w:tcW w:w="13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15000 00000</w:t>
            </w:r>
          </w:p>
        </w:tc>
        <w:tc>
          <w:tcPr>
            <w:tcW w:w="9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11,2</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"Профилактика экстремизма в области межэтнических и межконфессиональных отношений"</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0314</w:t>
            </w:r>
          </w:p>
        </w:tc>
        <w:tc>
          <w:tcPr>
            <w:tcW w:w="13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15003 00000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11,2</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0314</w:t>
            </w:r>
          </w:p>
        </w:tc>
        <w:tc>
          <w:tcPr>
            <w:tcW w:w="13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15003 29990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11,2</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0314</w:t>
            </w:r>
          </w:p>
        </w:tc>
        <w:tc>
          <w:tcPr>
            <w:tcW w:w="13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15003 29990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11,2</w:t>
            </w:r>
          </w:p>
        </w:tc>
      </w:tr>
      <w:tr w:rsidR="004E3291" w:rsidRPr="004E3291" w:rsidTr="004E3291">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4E3291" w:rsidRPr="004E3291" w:rsidRDefault="004E3291" w:rsidP="004E3291">
            <w:pPr>
              <w:rPr>
                <w:rFonts w:ascii="Arial CYR" w:hAnsi="Arial CYR" w:cs="Arial CYR"/>
                <w:b/>
                <w:bCs/>
              </w:rPr>
            </w:pPr>
            <w:r w:rsidRPr="004E3291">
              <w:rPr>
                <w:rFonts w:ascii="Arial CYR" w:hAnsi="Arial CYR" w:cs="Arial CYR"/>
                <w:b/>
                <w:bCs/>
              </w:rPr>
              <w:t>Национальная экономика</w:t>
            </w:r>
          </w:p>
        </w:tc>
        <w:tc>
          <w:tcPr>
            <w:tcW w:w="920" w:type="dxa"/>
            <w:gridSpan w:val="2"/>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910</w:t>
            </w:r>
          </w:p>
        </w:tc>
        <w:tc>
          <w:tcPr>
            <w:tcW w:w="103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0400</w:t>
            </w:r>
          </w:p>
        </w:tc>
        <w:tc>
          <w:tcPr>
            <w:tcW w:w="131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91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115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14986,9</w:t>
            </w:r>
          </w:p>
        </w:tc>
      </w:tr>
      <w:tr w:rsidR="004E3291" w:rsidRPr="004E3291" w:rsidTr="004E3291">
        <w:trPr>
          <w:trHeight w:val="255"/>
        </w:trPr>
        <w:tc>
          <w:tcPr>
            <w:tcW w:w="5136" w:type="dxa"/>
            <w:tcBorders>
              <w:top w:val="nil"/>
              <w:left w:val="single" w:sz="4" w:space="0" w:color="auto"/>
              <w:bottom w:val="single" w:sz="4" w:space="0" w:color="auto"/>
              <w:right w:val="single" w:sz="4" w:space="0" w:color="auto"/>
            </w:tcBorders>
            <w:shd w:val="clear" w:color="000000" w:fill="C4D79B"/>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Общеэкономические вопросы</w:t>
            </w:r>
          </w:p>
        </w:tc>
        <w:tc>
          <w:tcPr>
            <w:tcW w:w="920" w:type="dxa"/>
            <w:gridSpan w:val="2"/>
            <w:tcBorders>
              <w:top w:val="nil"/>
              <w:left w:val="nil"/>
              <w:bottom w:val="single" w:sz="4" w:space="0" w:color="auto"/>
              <w:right w:val="single" w:sz="4" w:space="0" w:color="auto"/>
            </w:tcBorders>
            <w:shd w:val="clear" w:color="000000" w:fill="C4D79B"/>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910</w:t>
            </w:r>
          </w:p>
        </w:tc>
        <w:tc>
          <w:tcPr>
            <w:tcW w:w="1036" w:type="dxa"/>
            <w:gridSpan w:val="3"/>
            <w:tcBorders>
              <w:top w:val="nil"/>
              <w:left w:val="nil"/>
              <w:bottom w:val="single" w:sz="4" w:space="0" w:color="auto"/>
              <w:right w:val="single" w:sz="4" w:space="0" w:color="auto"/>
            </w:tcBorders>
            <w:shd w:val="clear" w:color="000000" w:fill="C4D79B"/>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0401</w:t>
            </w:r>
          </w:p>
        </w:tc>
        <w:tc>
          <w:tcPr>
            <w:tcW w:w="1316" w:type="dxa"/>
            <w:gridSpan w:val="3"/>
            <w:tcBorders>
              <w:top w:val="nil"/>
              <w:left w:val="nil"/>
              <w:bottom w:val="single" w:sz="4" w:space="0" w:color="auto"/>
              <w:right w:val="single" w:sz="4" w:space="0" w:color="auto"/>
            </w:tcBorders>
            <w:shd w:val="clear" w:color="000000" w:fill="C4D79B"/>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916" w:type="dxa"/>
            <w:gridSpan w:val="3"/>
            <w:tcBorders>
              <w:top w:val="nil"/>
              <w:left w:val="nil"/>
              <w:bottom w:val="single" w:sz="4" w:space="0" w:color="auto"/>
              <w:right w:val="single" w:sz="4" w:space="0" w:color="auto"/>
            </w:tcBorders>
            <w:shd w:val="clear" w:color="000000" w:fill="C4D79B"/>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1156" w:type="dxa"/>
            <w:gridSpan w:val="3"/>
            <w:tcBorders>
              <w:top w:val="nil"/>
              <w:left w:val="nil"/>
              <w:bottom w:val="single" w:sz="4" w:space="0" w:color="auto"/>
              <w:right w:val="single" w:sz="4" w:space="0" w:color="auto"/>
            </w:tcBorders>
            <w:shd w:val="clear" w:color="000000" w:fill="C4D79B"/>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97,8</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Осуществление реализации государственных полномочий</w:t>
            </w:r>
          </w:p>
        </w:tc>
        <w:tc>
          <w:tcPr>
            <w:tcW w:w="920" w:type="dxa"/>
            <w:gridSpan w:val="2"/>
            <w:tcBorders>
              <w:top w:val="nil"/>
              <w:left w:val="nil"/>
              <w:bottom w:val="single" w:sz="4" w:space="0" w:color="auto"/>
              <w:right w:val="single" w:sz="4" w:space="0" w:color="auto"/>
            </w:tcBorders>
            <w:shd w:val="clear" w:color="000000" w:fill="FFFFFF"/>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0401</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80000 00000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97,8</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Осуществление отдельных областных государственных полномочийв сфере водоснабжения и водоотведения</w:t>
            </w:r>
          </w:p>
        </w:tc>
        <w:tc>
          <w:tcPr>
            <w:tcW w:w="920" w:type="dxa"/>
            <w:gridSpan w:val="2"/>
            <w:tcBorders>
              <w:top w:val="nil"/>
              <w:left w:val="nil"/>
              <w:bottom w:val="single" w:sz="4" w:space="0" w:color="auto"/>
              <w:right w:val="single" w:sz="4" w:space="0" w:color="auto"/>
            </w:tcBorders>
            <w:shd w:val="clear" w:color="000000" w:fill="FFFFFF"/>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0401</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80000 73110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97,8</w:t>
            </w:r>
          </w:p>
        </w:tc>
      </w:tr>
      <w:tr w:rsidR="004E3291" w:rsidRPr="004E3291" w:rsidTr="004E3291">
        <w:trPr>
          <w:trHeight w:val="127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gridSpan w:val="2"/>
            <w:tcBorders>
              <w:top w:val="nil"/>
              <w:left w:val="nil"/>
              <w:bottom w:val="single" w:sz="4" w:space="0" w:color="auto"/>
              <w:right w:val="single" w:sz="4" w:space="0" w:color="auto"/>
            </w:tcBorders>
            <w:shd w:val="clear" w:color="000000" w:fill="FFFFFF"/>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0401</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80000 73110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93,1</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lastRenderedPageBreak/>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000000" w:fill="FFFFFF"/>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0401</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80000 73110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4,7</w:t>
            </w:r>
          </w:p>
        </w:tc>
      </w:tr>
      <w:tr w:rsidR="004E3291" w:rsidRPr="004E3291" w:rsidTr="004E3291">
        <w:trPr>
          <w:trHeight w:val="255"/>
        </w:trPr>
        <w:tc>
          <w:tcPr>
            <w:tcW w:w="5136" w:type="dxa"/>
            <w:tcBorders>
              <w:top w:val="nil"/>
              <w:left w:val="single" w:sz="4" w:space="0" w:color="auto"/>
              <w:bottom w:val="single" w:sz="4" w:space="0" w:color="auto"/>
              <w:right w:val="single" w:sz="4" w:space="0" w:color="auto"/>
            </w:tcBorders>
            <w:shd w:val="clear" w:color="000000" w:fill="C4D79B"/>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Транспорт</w:t>
            </w:r>
          </w:p>
        </w:tc>
        <w:tc>
          <w:tcPr>
            <w:tcW w:w="920" w:type="dxa"/>
            <w:gridSpan w:val="2"/>
            <w:tcBorders>
              <w:top w:val="nil"/>
              <w:left w:val="nil"/>
              <w:bottom w:val="single" w:sz="4" w:space="0" w:color="auto"/>
              <w:right w:val="single" w:sz="4" w:space="0" w:color="auto"/>
            </w:tcBorders>
            <w:shd w:val="clear" w:color="000000" w:fill="C4D79B"/>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910</w:t>
            </w:r>
          </w:p>
        </w:tc>
        <w:tc>
          <w:tcPr>
            <w:tcW w:w="1036" w:type="dxa"/>
            <w:gridSpan w:val="3"/>
            <w:tcBorders>
              <w:top w:val="nil"/>
              <w:left w:val="nil"/>
              <w:bottom w:val="single" w:sz="4" w:space="0" w:color="auto"/>
              <w:right w:val="single" w:sz="4" w:space="0" w:color="auto"/>
            </w:tcBorders>
            <w:shd w:val="clear" w:color="000000" w:fill="C4D79B"/>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0408</w:t>
            </w:r>
          </w:p>
        </w:tc>
        <w:tc>
          <w:tcPr>
            <w:tcW w:w="1316" w:type="dxa"/>
            <w:gridSpan w:val="3"/>
            <w:tcBorders>
              <w:top w:val="nil"/>
              <w:left w:val="nil"/>
              <w:bottom w:val="single" w:sz="4" w:space="0" w:color="auto"/>
              <w:right w:val="single" w:sz="4" w:space="0" w:color="auto"/>
            </w:tcBorders>
            <w:shd w:val="clear" w:color="000000" w:fill="C4D79B"/>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916" w:type="dxa"/>
            <w:gridSpan w:val="3"/>
            <w:tcBorders>
              <w:top w:val="nil"/>
              <w:left w:val="nil"/>
              <w:bottom w:val="single" w:sz="4" w:space="0" w:color="auto"/>
              <w:right w:val="single" w:sz="4" w:space="0" w:color="auto"/>
            </w:tcBorders>
            <w:shd w:val="clear" w:color="000000" w:fill="C4D79B"/>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1156" w:type="dxa"/>
            <w:gridSpan w:val="3"/>
            <w:tcBorders>
              <w:top w:val="nil"/>
              <w:left w:val="nil"/>
              <w:bottom w:val="single" w:sz="4" w:space="0" w:color="auto"/>
              <w:right w:val="single" w:sz="4" w:space="0" w:color="auto"/>
            </w:tcBorders>
            <w:shd w:val="clear" w:color="000000" w:fill="C4D79B"/>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3021,6</w:t>
            </w:r>
          </w:p>
        </w:tc>
      </w:tr>
      <w:tr w:rsidR="004E3291" w:rsidRPr="004E3291" w:rsidTr="004E3291">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Автомобильный транспорт</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0408</w:t>
            </w:r>
          </w:p>
        </w:tc>
        <w:tc>
          <w:tcPr>
            <w:tcW w:w="13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3021,6</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4E3291" w:rsidRPr="004E3291" w:rsidRDefault="004E3291" w:rsidP="004E3291">
            <w:pPr>
              <w:rPr>
                <w:rFonts w:ascii="Arial CYR" w:hAnsi="Arial CYR" w:cs="Arial CYR"/>
              </w:rPr>
            </w:pPr>
            <w:r w:rsidRPr="004E3291">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20" w:type="dxa"/>
            <w:gridSpan w:val="2"/>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0408</w:t>
            </w:r>
          </w:p>
        </w:tc>
        <w:tc>
          <w:tcPr>
            <w:tcW w:w="13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07000 00000</w:t>
            </w:r>
          </w:p>
        </w:tc>
        <w:tc>
          <w:tcPr>
            <w:tcW w:w="9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3021,6</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"Организация регулярных перевозок по муниципальным маршрутам автомобильным транспортом"</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0408</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07004 00000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3021,6</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0408</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07004 29990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3021,6</w:t>
            </w:r>
          </w:p>
        </w:tc>
      </w:tr>
      <w:tr w:rsidR="004E3291" w:rsidRPr="004E3291" w:rsidTr="004E3291">
        <w:trPr>
          <w:trHeight w:val="1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0408</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07004 29990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w:t>
            </w:r>
          </w:p>
        </w:tc>
      </w:tr>
      <w:tr w:rsidR="004E3291" w:rsidRPr="004E3291" w:rsidTr="004E3291">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Иные бюджетные ассигнования</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0408</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07004 29990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3021,6</w:t>
            </w:r>
          </w:p>
        </w:tc>
      </w:tr>
      <w:tr w:rsidR="004E3291" w:rsidRPr="004E3291" w:rsidTr="004E3291">
        <w:trPr>
          <w:trHeight w:val="255"/>
        </w:trPr>
        <w:tc>
          <w:tcPr>
            <w:tcW w:w="5136" w:type="dxa"/>
            <w:tcBorders>
              <w:top w:val="nil"/>
              <w:left w:val="single" w:sz="4" w:space="0" w:color="auto"/>
              <w:bottom w:val="single" w:sz="4" w:space="0" w:color="auto"/>
              <w:right w:val="single" w:sz="4" w:space="0" w:color="auto"/>
            </w:tcBorders>
            <w:shd w:val="clear" w:color="000000" w:fill="C4D79B"/>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Дорожное хозяйство (дорожные фонды)</w:t>
            </w:r>
          </w:p>
        </w:tc>
        <w:tc>
          <w:tcPr>
            <w:tcW w:w="920" w:type="dxa"/>
            <w:gridSpan w:val="2"/>
            <w:tcBorders>
              <w:top w:val="nil"/>
              <w:left w:val="nil"/>
              <w:bottom w:val="single" w:sz="4" w:space="0" w:color="auto"/>
              <w:right w:val="single" w:sz="4" w:space="0" w:color="auto"/>
            </w:tcBorders>
            <w:shd w:val="clear" w:color="000000" w:fill="C4D79B"/>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910</w:t>
            </w:r>
          </w:p>
        </w:tc>
        <w:tc>
          <w:tcPr>
            <w:tcW w:w="1036" w:type="dxa"/>
            <w:gridSpan w:val="3"/>
            <w:tcBorders>
              <w:top w:val="nil"/>
              <w:left w:val="nil"/>
              <w:bottom w:val="single" w:sz="4" w:space="0" w:color="auto"/>
              <w:right w:val="single" w:sz="4" w:space="0" w:color="auto"/>
            </w:tcBorders>
            <w:shd w:val="clear" w:color="000000" w:fill="C4D79B"/>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0409</w:t>
            </w:r>
          </w:p>
        </w:tc>
        <w:tc>
          <w:tcPr>
            <w:tcW w:w="1316" w:type="dxa"/>
            <w:gridSpan w:val="3"/>
            <w:tcBorders>
              <w:top w:val="nil"/>
              <w:left w:val="nil"/>
              <w:bottom w:val="single" w:sz="4" w:space="0" w:color="auto"/>
              <w:right w:val="single" w:sz="4" w:space="0" w:color="auto"/>
            </w:tcBorders>
            <w:shd w:val="clear" w:color="000000" w:fill="C4D79B"/>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916" w:type="dxa"/>
            <w:gridSpan w:val="3"/>
            <w:tcBorders>
              <w:top w:val="nil"/>
              <w:left w:val="nil"/>
              <w:bottom w:val="single" w:sz="4" w:space="0" w:color="auto"/>
              <w:right w:val="single" w:sz="4" w:space="0" w:color="auto"/>
            </w:tcBorders>
            <w:shd w:val="clear" w:color="000000" w:fill="C4D79B"/>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1156" w:type="dxa"/>
            <w:gridSpan w:val="3"/>
            <w:tcBorders>
              <w:top w:val="nil"/>
              <w:left w:val="nil"/>
              <w:bottom w:val="single" w:sz="4" w:space="0" w:color="auto"/>
              <w:right w:val="single" w:sz="4" w:space="0" w:color="auto"/>
            </w:tcBorders>
            <w:shd w:val="clear" w:color="000000" w:fill="C4D79B"/>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11767,5</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4E3291" w:rsidRPr="004E3291" w:rsidRDefault="004E3291" w:rsidP="004E3291">
            <w:pPr>
              <w:rPr>
                <w:rFonts w:ascii="Arial CYR" w:hAnsi="Arial CYR" w:cs="Arial CYR"/>
              </w:rPr>
            </w:pPr>
            <w:r w:rsidRPr="004E3291">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20" w:type="dxa"/>
            <w:gridSpan w:val="2"/>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0409</w:t>
            </w:r>
          </w:p>
        </w:tc>
        <w:tc>
          <w:tcPr>
            <w:tcW w:w="13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07000 00000</w:t>
            </w:r>
          </w:p>
        </w:tc>
        <w:tc>
          <w:tcPr>
            <w:tcW w:w="9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11767,5</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"Развитие автомобильных дорог"</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0409</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07001 00000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11767,5</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дорожного фонда</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0409</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07001 29980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3646,9</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0409</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07001 29980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3646,9</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0409</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07001 29990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8120,6</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0409</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07001 29990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8120,6</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000000" w:fill="C4D79B"/>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Другие вопросы в области национальной экономики</w:t>
            </w:r>
          </w:p>
        </w:tc>
        <w:tc>
          <w:tcPr>
            <w:tcW w:w="920" w:type="dxa"/>
            <w:gridSpan w:val="2"/>
            <w:tcBorders>
              <w:top w:val="nil"/>
              <w:left w:val="nil"/>
              <w:bottom w:val="single" w:sz="4" w:space="0" w:color="auto"/>
              <w:right w:val="single" w:sz="4" w:space="0" w:color="auto"/>
            </w:tcBorders>
            <w:shd w:val="clear" w:color="000000" w:fill="C4D79B"/>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910</w:t>
            </w:r>
          </w:p>
        </w:tc>
        <w:tc>
          <w:tcPr>
            <w:tcW w:w="1036" w:type="dxa"/>
            <w:gridSpan w:val="3"/>
            <w:tcBorders>
              <w:top w:val="nil"/>
              <w:left w:val="nil"/>
              <w:bottom w:val="single" w:sz="4" w:space="0" w:color="auto"/>
              <w:right w:val="single" w:sz="4" w:space="0" w:color="auto"/>
            </w:tcBorders>
            <w:shd w:val="clear" w:color="000000" w:fill="C4D79B"/>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0412</w:t>
            </w:r>
          </w:p>
        </w:tc>
        <w:tc>
          <w:tcPr>
            <w:tcW w:w="1316" w:type="dxa"/>
            <w:gridSpan w:val="3"/>
            <w:tcBorders>
              <w:top w:val="nil"/>
              <w:left w:val="nil"/>
              <w:bottom w:val="single" w:sz="4" w:space="0" w:color="auto"/>
              <w:right w:val="single" w:sz="4" w:space="0" w:color="auto"/>
            </w:tcBorders>
            <w:shd w:val="clear" w:color="000000" w:fill="C4D79B"/>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916" w:type="dxa"/>
            <w:gridSpan w:val="3"/>
            <w:tcBorders>
              <w:top w:val="nil"/>
              <w:left w:val="nil"/>
              <w:bottom w:val="single" w:sz="4" w:space="0" w:color="auto"/>
              <w:right w:val="single" w:sz="4" w:space="0" w:color="auto"/>
            </w:tcBorders>
            <w:shd w:val="clear" w:color="000000" w:fill="C4D79B"/>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1156" w:type="dxa"/>
            <w:gridSpan w:val="3"/>
            <w:tcBorders>
              <w:top w:val="nil"/>
              <w:left w:val="nil"/>
              <w:bottom w:val="single" w:sz="4" w:space="0" w:color="auto"/>
              <w:right w:val="single" w:sz="4" w:space="0" w:color="auto"/>
            </w:tcBorders>
            <w:shd w:val="clear" w:color="000000" w:fill="C4D79B"/>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100</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000000" w:fill="B7DEE8"/>
            <w:vAlign w:val="bottom"/>
            <w:hideMark/>
          </w:tcPr>
          <w:p w:rsidR="004E3291" w:rsidRPr="004E3291" w:rsidRDefault="004E3291" w:rsidP="004E3291">
            <w:pPr>
              <w:rPr>
                <w:rFonts w:ascii="Arial CYR" w:hAnsi="Arial CYR" w:cs="Arial CYR"/>
              </w:rPr>
            </w:pPr>
            <w:r w:rsidRPr="004E3291">
              <w:rPr>
                <w:rFonts w:ascii="Arial CYR" w:hAnsi="Arial CYR" w:cs="Arial CYR"/>
              </w:rPr>
              <w:t>Мероприятия в области землепользования и землеустройства</w:t>
            </w:r>
          </w:p>
        </w:tc>
        <w:tc>
          <w:tcPr>
            <w:tcW w:w="920" w:type="dxa"/>
            <w:gridSpan w:val="2"/>
            <w:tcBorders>
              <w:top w:val="nil"/>
              <w:left w:val="nil"/>
              <w:bottom w:val="single" w:sz="4" w:space="0" w:color="auto"/>
              <w:right w:val="single" w:sz="4" w:space="0" w:color="auto"/>
            </w:tcBorders>
            <w:shd w:val="clear" w:color="000000" w:fill="B7DEE8"/>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B7DEE8"/>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0412</w:t>
            </w:r>
          </w:p>
        </w:tc>
        <w:tc>
          <w:tcPr>
            <w:tcW w:w="1316" w:type="dxa"/>
            <w:gridSpan w:val="3"/>
            <w:tcBorders>
              <w:top w:val="nil"/>
              <w:left w:val="nil"/>
              <w:bottom w:val="single" w:sz="4" w:space="0" w:color="auto"/>
              <w:right w:val="single" w:sz="4" w:space="0" w:color="auto"/>
            </w:tcBorders>
            <w:shd w:val="clear" w:color="000000" w:fill="B7DEE8"/>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24000 00000</w:t>
            </w:r>
          </w:p>
        </w:tc>
        <w:tc>
          <w:tcPr>
            <w:tcW w:w="916" w:type="dxa"/>
            <w:gridSpan w:val="3"/>
            <w:tcBorders>
              <w:top w:val="nil"/>
              <w:left w:val="nil"/>
              <w:bottom w:val="single" w:sz="4" w:space="0" w:color="auto"/>
              <w:right w:val="single" w:sz="4" w:space="0" w:color="auto"/>
            </w:tcBorders>
            <w:shd w:val="clear" w:color="000000" w:fill="B7DEE8"/>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B7DEE8"/>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мероприятия в области землепользования и землеустройства</w:t>
            </w:r>
          </w:p>
        </w:tc>
        <w:tc>
          <w:tcPr>
            <w:tcW w:w="920" w:type="dxa"/>
            <w:gridSpan w:val="2"/>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0412</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24000 20340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0412</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24000 20340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w:t>
            </w:r>
          </w:p>
        </w:tc>
      </w:tr>
      <w:tr w:rsidR="004E3291" w:rsidRPr="004E3291" w:rsidTr="004E3291">
        <w:trPr>
          <w:trHeight w:val="240"/>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4E3291" w:rsidRPr="004E3291" w:rsidRDefault="004E3291" w:rsidP="004E3291">
            <w:pPr>
              <w:rPr>
                <w:rFonts w:ascii="Arial CYR" w:hAnsi="Arial CYR" w:cs="Arial CYR"/>
                <w:b/>
                <w:bCs/>
              </w:rPr>
            </w:pPr>
            <w:r w:rsidRPr="004E3291">
              <w:rPr>
                <w:rFonts w:ascii="Arial CYR" w:hAnsi="Arial CYR" w:cs="Arial CYR"/>
                <w:b/>
                <w:bCs/>
              </w:rPr>
              <w:t>Жилищно-коммунальное хозяйство</w:t>
            </w:r>
          </w:p>
        </w:tc>
        <w:tc>
          <w:tcPr>
            <w:tcW w:w="920" w:type="dxa"/>
            <w:gridSpan w:val="2"/>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910</w:t>
            </w:r>
          </w:p>
        </w:tc>
        <w:tc>
          <w:tcPr>
            <w:tcW w:w="103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0500</w:t>
            </w:r>
          </w:p>
        </w:tc>
        <w:tc>
          <w:tcPr>
            <w:tcW w:w="131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91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115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36347,9</w:t>
            </w:r>
          </w:p>
        </w:tc>
      </w:tr>
      <w:tr w:rsidR="004E3291" w:rsidRPr="004E3291" w:rsidTr="004E3291">
        <w:trPr>
          <w:trHeight w:val="255"/>
        </w:trPr>
        <w:tc>
          <w:tcPr>
            <w:tcW w:w="5136" w:type="dxa"/>
            <w:tcBorders>
              <w:top w:val="nil"/>
              <w:left w:val="single" w:sz="4" w:space="0" w:color="auto"/>
              <w:bottom w:val="single" w:sz="4" w:space="0" w:color="auto"/>
              <w:right w:val="single" w:sz="4" w:space="0" w:color="auto"/>
            </w:tcBorders>
            <w:shd w:val="clear" w:color="000000" w:fill="FFCC99"/>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Коммунальное хозяйство</w:t>
            </w:r>
          </w:p>
        </w:tc>
        <w:tc>
          <w:tcPr>
            <w:tcW w:w="920" w:type="dxa"/>
            <w:gridSpan w:val="2"/>
            <w:tcBorders>
              <w:top w:val="nil"/>
              <w:left w:val="nil"/>
              <w:bottom w:val="single" w:sz="4" w:space="0" w:color="auto"/>
              <w:right w:val="single" w:sz="4" w:space="0" w:color="auto"/>
            </w:tcBorders>
            <w:shd w:val="clear" w:color="000000" w:fill="FFCC99"/>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910</w:t>
            </w:r>
          </w:p>
        </w:tc>
        <w:tc>
          <w:tcPr>
            <w:tcW w:w="1036" w:type="dxa"/>
            <w:gridSpan w:val="3"/>
            <w:tcBorders>
              <w:top w:val="nil"/>
              <w:left w:val="nil"/>
              <w:bottom w:val="single" w:sz="4" w:space="0" w:color="auto"/>
              <w:right w:val="single" w:sz="4" w:space="0" w:color="auto"/>
            </w:tcBorders>
            <w:shd w:val="clear" w:color="000000" w:fill="FFCC99"/>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0502</w:t>
            </w:r>
          </w:p>
        </w:tc>
        <w:tc>
          <w:tcPr>
            <w:tcW w:w="1316" w:type="dxa"/>
            <w:gridSpan w:val="3"/>
            <w:tcBorders>
              <w:top w:val="nil"/>
              <w:left w:val="nil"/>
              <w:bottom w:val="single" w:sz="4" w:space="0" w:color="auto"/>
              <w:right w:val="single" w:sz="4" w:space="0" w:color="auto"/>
            </w:tcBorders>
            <w:shd w:val="clear" w:color="000000" w:fill="FFCC99"/>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916" w:type="dxa"/>
            <w:gridSpan w:val="3"/>
            <w:tcBorders>
              <w:top w:val="nil"/>
              <w:left w:val="nil"/>
              <w:bottom w:val="single" w:sz="4" w:space="0" w:color="auto"/>
              <w:right w:val="single" w:sz="4" w:space="0" w:color="auto"/>
            </w:tcBorders>
            <w:shd w:val="clear" w:color="000000" w:fill="FFCC99"/>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1156" w:type="dxa"/>
            <w:gridSpan w:val="3"/>
            <w:tcBorders>
              <w:top w:val="nil"/>
              <w:left w:val="nil"/>
              <w:bottom w:val="single" w:sz="4" w:space="0" w:color="auto"/>
              <w:right w:val="single" w:sz="4" w:space="0" w:color="auto"/>
            </w:tcBorders>
            <w:shd w:val="clear" w:color="000000" w:fill="FFCC99"/>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4255,1</w:t>
            </w:r>
          </w:p>
        </w:tc>
      </w:tr>
      <w:tr w:rsidR="004E3291" w:rsidRPr="004E3291" w:rsidTr="004E3291">
        <w:trPr>
          <w:trHeight w:val="330"/>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Мероприятия в области коммунального хозяйства</w:t>
            </w:r>
          </w:p>
        </w:tc>
        <w:tc>
          <w:tcPr>
            <w:tcW w:w="920" w:type="dxa"/>
            <w:gridSpan w:val="2"/>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910</w:t>
            </w:r>
          </w:p>
        </w:tc>
        <w:tc>
          <w:tcPr>
            <w:tcW w:w="103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0502</w:t>
            </w:r>
          </w:p>
        </w:tc>
        <w:tc>
          <w:tcPr>
            <w:tcW w:w="13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22000 00000</w:t>
            </w:r>
          </w:p>
        </w:tc>
        <w:tc>
          <w:tcPr>
            <w:tcW w:w="9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4255,1</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 xml:space="preserve">Расходы на мероприятия по подготовке к отопительному сезону объектов коммунальной инфраструктуры </w:t>
            </w:r>
          </w:p>
        </w:tc>
        <w:tc>
          <w:tcPr>
            <w:tcW w:w="920" w:type="dxa"/>
            <w:gridSpan w:val="2"/>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910</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0502</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22000 20130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999</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0502</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22000 20130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999</w:t>
            </w:r>
          </w:p>
        </w:tc>
      </w:tr>
      <w:tr w:rsidR="004E3291" w:rsidRPr="004E3291" w:rsidTr="004E3291">
        <w:trPr>
          <w:trHeight w:val="28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 xml:space="preserve">Расходы на мероприятия в области водоснабжения </w:t>
            </w:r>
          </w:p>
        </w:tc>
        <w:tc>
          <w:tcPr>
            <w:tcW w:w="920" w:type="dxa"/>
            <w:gridSpan w:val="2"/>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910</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0502</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22000 20131</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262,3</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0502</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22000 20131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262,3</w:t>
            </w:r>
          </w:p>
        </w:tc>
      </w:tr>
      <w:tr w:rsidR="004E3291" w:rsidRPr="004E3291" w:rsidTr="004E3291">
        <w:trPr>
          <w:trHeight w:val="31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 xml:space="preserve">Расходы на мероприятия в области водоотведения </w:t>
            </w:r>
          </w:p>
        </w:tc>
        <w:tc>
          <w:tcPr>
            <w:tcW w:w="920" w:type="dxa"/>
            <w:gridSpan w:val="2"/>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910</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0502</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22000 20132</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167,6</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0502</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22000 20132</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167,6</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 xml:space="preserve">Расходы на мероприятия в области электроснабжения </w:t>
            </w:r>
          </w:p>
        </w:tc>
        <w:tc>
          <w:tcPr>
            <w:tcW w:w="920" w:type="dxa"/>
            <w:gridSpan w:val="2"/>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910</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0502</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22000 20134</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2826,2</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0502</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22000 20134</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2826,2</w:t>
            </w:r>
          </w:p>
        </w:tc>
      </w:tr>
      <w:tr w:rsidR="004E3291" w:rsidRPr="004E3291" w:rsidTr="004E3291">
        <w:trPr>
          <w:trHeight w:val="255"/>
        </w:trPr>
        <w:tc>
          <w:tcPr>
            <w:tcW w:w="5136" w:type="dxa"/>
            <w:tcBorders>
              <w:top w:val="nil"/>
              <w:left w:val="single" w:sz="4" w:space="0" w:color="auto"/>
              <w:bottom w:val="single" w:sz="4" w:space="0" w:color="auto"/>
              <w:right w:val="single" w:sz="4" w:space="0" w:color="auto"/>
            </w:tcBorders>
            <w:shd w:val="clear" w:color="000000" w:fill="FFCC99"/>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Благоустройство</w:t>
            </w:r>
          </w:p>
        </w:tc>
        <w:tc>
          <w:tcPr>
            <w:tcW w:w="920" w:type="dxa"/>
            <w:gridSpan w:val="2"/>
            <w:tcBorders>
              <w:top w:val="nil"/>
              <w:left w:val="nil"/>
              <w:bottom w:val="single" w:sz="4" w:space="0" w:color="auto"/>
              <w:right w:val="single" w:sz="4" w:space="0" w:color="auto"/>
            </w:tcBorders>
            <w:shd w:val="clear" w:color="000000" w:fill="FFCC99"/>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910</w:t>
            </w:r>
          </w:p>
        </w:tc>
        <w:tc>
          <w:tcPr>
            <w:tcW w:w="1036" w:type="dxa"/>
            <w:gridSpan w:val="3"/>
            <w:tcBorders>
              <w:top w:val="nil"/>
              <w:left w:val="nil"/>
              <w:bottom w:val="single" w:sz="4" w:space="0" w:color="auto"/>
              <w:right w:val="single" w:sz="4" w:space="0" w:color="auto"/>
            </w:tcBorders>
            <w:shd w:val="clear" w:color="000000" w:fill="FFCC99"/>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0503</w:t>
            </w:r>
          </w:p>
        </w:tc>
        <w:tc>
          <w:tcPr>
            <w:tcW w:w="1316" w:type="dxa"/>
            <w:gridSpan w:val="3"/>
            <w:tcBorders>
              <w:top w:val="nil"/>
              <w:left w:val="nil"/>
              <w:bottom w:val="single" w:sz="4" w:space="0" w:color="auto"/>
              <w:right w:val="single" w:sz="4" w:space="0" w:color="auto"/>
            </w:tcBorders>
            <w:shd w:val="clear" w:color="000000" w:fill="FFCC99"/>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916" w:type="dxa"/>
            <w:gridSpan w:val="3"/>
            <w:tcBorders>
              <w:top w:val="nil"/>
              <w:left w:val="nil"/>
              <w:bottom w:val="single" w:sz="4" w:space="0" w:color="auto"/>
              <w:right w:val="single" w:sz="4" w:space="0" w:color="auto"/>
            </w:tcBorders>
            <w:shd w:val="clear" w:color="000000" w:fill="FFCC99"/>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1156" w:type="dxa"/>
            <w:gridSpan w:val="3"/>
            <w:tcBorders>
              <w:top w:val="nil"/>
              <w:left w:val="nil"/>
              <w:bottom w:val="single" w:sz="4" w:space="0" w:color="auto"/>
              <w:right w:val="single" w:sz="4" w:space="0" w:color="auto"/>
            </w:tcBorders>
            <w:shd w:val="clear" w:color="000000" w:fill="FFCC99"/>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23043,5</w:t>
            </w:r>
          </w:p>
        </w:tc>
      </w:tr>
      <w:tr w:rsidR="004E3291" w:rsidRPr="004E3291" w:rsidTr="004E3291">
        <w:trPr>
          <w:trHeight w:val="55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4E3291" w:rsidRPr="004E3291" w:rsidRDefault="004E3291" w:rsidP="004E3291">
            <w:pPr>
              <w:rPr>
                <w:rFonts w:ascii="Arial CYR" w:hAnsi="Arial CYR" w:cs="Arial CYR"/>
              </w:rPr>
            </w:pPr>
            <w:r w:rsidRPr="004E3291">
              <w:rPr>
                <w:rFonts w:ascii="Arial CYR" w:hAnsi="Arial CYR" w:cs="Arial CYR"/>
              </w:rPr>
              <w:lastRenderedPageBreak/>
              <w:t>МП "Энергосбережение и повышение энергетической эффективности в Жигаловском МО на 2016-2025 годы"</w:t>
            </w:r>
          </w:p>
        </w:tc>
        <w:tc>
          <w:tcPr>
            <w:tcW w:w="920" w:type="dxa"/>
            <w:gridSpan w:val="2"/>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3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06000 00000</w:t>
            </w:r>
          </w:p>
        </w:tc>
        <w:tc>
          <w:tcPr>
            <w:tcW w:w="9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500</w:t>
            </w:r>
          </w:p>
        </w:tc>
      </w:tr>
      <w:tr w:rsidR="004E3291" w:rsidRPr="004E3291" w:rsidTr="004E3291">
        <w:trPr>
          <w:trHeight w:val="795"/>
        </w:trPr>
        <w:tc>
          <w:tcPr>
            <w:tcW w:w="5136" w:type="dxa"/>
            <w:tcBorders>
              <w:top w:val="nil"/>
              <w:left w:val="single" w:sz="4" w:space="0" w:color="auto"/>
              <w:bottom w:val="single" w:sz="4" w:space="0" w:color="auto"/>
              <w:right w:val="single" w:sz="4" w:space="0" w:color="auto"/>
            </w:tcBorders>
            <w:shd w:val="clear" w:color="000000" w:fill="FFFFFF"/>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"Энергосбережение и повышение энергетической эффективности систем коммунальной инфраструктуры"</w:t>
            </w:r>
          </w:p>
        </w:tc>
        <w:tc>
          <w:tcPr>
            <w:tcW w:w="920" w:type="dxa"/>
            <w:gridSpan w:val="2"/>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xml:space="preserve">910 </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06003 00000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500</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gridSpan w:val="2"/>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06003 29990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500</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center"/>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06003 29990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500</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4E3291" w:rsidRPr="004E3291" w:rsidRDefault="004E3291" w:rsidP="004E3291">
            <w:pPr>
              <w:rPr>
                <w:rFonts w:ascii="Arial CYR" w:hAnsi="Arial CYR" w:cs="Arial CYR"/>
              </w:rPr>
            </w:pPr>
            <w:r w:rsidRPr="004E3291">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920" w:type="dxa"/>
            <w:gridSpan w:val="2"/>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3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07000 00000</w:t>
            </w:r>
          </w:p>
        </w:tc>
        <w:tc>
          <w:tcPr>
            <w:tcW w:w="9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491,8</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"Организация освещения улично-дорожной сети"</w:t>
            </w:r>
          </w:p>
        </w:tc>
        <w:tc>
          <w:tcPr>
            <w:tcW w:w="920" w:type="dxa"/>
            <w:gridSpan w:val="2"/>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xml:space="preserve">910 </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07002 00000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110,7</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gridSpan w:val="2"/>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07002 29990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110,7</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000000" w:fill="FFFFFF"/>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07002 29990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110,7</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"Повышение безопасности дорожного движения"</w:t>
            </w:r>
          </w:p>
        </w:tc>
        <w:tc>
          <w:tcPr>
            <w:tcW w:w="920" w:type="dxa"/>
            <w:gridSpan w:val="2"/>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xml:space="preserve">910 </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07003 00000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381,1</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gridSpan w:val="2"/>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07003 29990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381,1</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000000" w:fill="FFFFFF"/>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07003 29990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381,1</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4E3291" w:rsidRPr="004E3291" w:rsidRDefault="004E3291" w:rsidP="004E3291">
            <w:pPr>
              <w:rPr>
                <w:rFonts w:ascii="Arial CYR" w:hAnsi="Arial CYR" w:cs="Arial CYR"/>
              </w:rPr>
            </w:pPr>
            <w:r w:rsidRPr="004E3291">
              <w:rPr>
                <w:rFonts w:ascii="Arial CYR" w:hAnsi="Arial CYR" w:cs="Arial CYR"/>
              </w:rPr>
              <w:t>МП "Благоустройство и санитарная очистка территории Жигаловского муниципального образования на 2019-2021годы"</w:t>
            </w:r>
          </w:p>
        </w:tc>
        <w:tc>
          <w:tcPr>
            <w:tcW w:w="920" w:type="dxa"/>
            <w:gridSpan w:val="2"/>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3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10000 00000</w:t>
            </w:r>
          </w:p>
        </w:tc>
        <w:tc>
          <w:tcPr>
            <w:tcW w:w="9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14666,5</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"Уличное освещение территории городского поселения"</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10001 00000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1473</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10001 29990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1473</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10001 29990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1473</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"Уборка мусора и несанкционированных свалок"</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10002 00000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1355,2</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10002 29990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1355,2</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10002 29990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1355,2</w:t>
            </w:r>
          </w:p>
        </w:tc>
      </w:tr>
      <w:tr w:rsidR="004E3291" w:rsidRPr="004E3291" w:rsidTr="004E3291">
        <w:trPr>
          <w:trHeight w:val="28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"Летняя занятость детей"</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10003 00000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119,2</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10003 29990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119,2</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10003 29990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119,2</w:t>
            </w:r>
          </w:p>
        </w:tc>
      </w:tr>
      <w:tr w:rsidR="004E3291" w:rsidRPr="004E3291" w:rsidTr="004E3291">
        <w:trPr>
          <w:trHeight w:val="49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"Содержание внутрипоселковых дорог в нормативном состоянии"</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10004 00000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8975</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10004 29990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8975</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10004 29990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8973,4</w:t>
            </w:r>
          </w:p>
        </w:tc>
      </w:tr>
      <w:tr w:rsidR="004E3291" w:rsidRPr="004E3291" w:rsidTr="004E3291">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Иные бюджетные ассигнования</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10004 29990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1,6</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"Содержание места захоронения"</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10005 00000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477,8</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lastRenderedPageBreak/>
              <w:t>Расходы на реализацию основного мероприятия муниципальной программы за счет средств местного бюджета</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10005 29990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477,8</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10005 29990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477,8</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"Устройство и оформление праздничных мероприятий""</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10006 00000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208,5</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10006 29990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208,5</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10006 29990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208,5</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"Прочие мероприятия по благоустройству поселка"</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10007 00000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938,8</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10007 29990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938,8</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10007 29990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938,8</w:t>
            </w:r>
          </w:p>
        </w:tc>
      </w:tr>
      <w:tr w:rsidR="004E3291" w:rsidRPr="004E3291" w:rsidTr="004E3291">
        <w:trPr>
          <w:trHeight w:val="1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"Разработка схемы санитарной очистки территории"</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10008 00000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"Формирование площадок накопления ТКО"</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10009 00000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1119</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10009 29990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1119</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10009 29990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1119</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4E3291" w:rsidRPr="004E3291" w:rsidRDefault="004E3291" w:rsidP="004E3291">
            <w:pPr>
              <w:rPr>
                <w:rFonts w:ascii="Arial CYR" w:hAnsi="Arial CYR" w:cs="Arial CYR"/>
              </w:rPr>
            </w:pPr>
            <w:r w:rsidRPr="004E3291">
              <w:rPr>
                <w:rFonts w:ascii="Arial CYR" w:hAnsi="Arial CYR" w:cs="Arial CYR"/>
              </w:rPr>
              <w:t>МП "Формирование современной городской среды на территории Жигаловского муниципального образования на 2018-2022 годы"</w:t>
            </w:r>
          </w:p>
        </w:tc>
        <w:tc>
          <w:tcPr>
            <w:tcW w:w="920" w:type="dxa"/>
            <w:gridSpan w:val="2"/>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3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11000 00000</w:t>
            </w:r>
          </w:p>
        </w:tc>
        <w:tc>
          <w:tcPr>
            <w:tcW w:w="9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4769,4</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"Благоустройство общественных территорий"</w:t>
            </w:r>
          </w:p>
        </w:tc>
        <w:tc>
          <w:tcPr>
            <w:tcW w:w="920" w:type="dxa"/>
            <w:gridSpan w:val="2"/>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910</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11100 00000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4769,4</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областного и местного бюджета</w:t>
            </w:r>
          </w:p>
        </w:tc>
        <w:tc>
          <w:tcPr>
            <w:tcW w:w="920" w:type="dxa"/>
            <w:gridSpan w:val="2"/>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111F2 55551</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4769,4</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111F2 55551</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4769,4</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000000" w:fill="DAEEF3"/>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мероприятий перечня проектов народных инициатив</w:t>
            </w:r>
          </w:p>
        </w:tc>
        <w:tc>
          <w:tcPr>
            <w:tcW w:w="920" w:type="dxa"/>
            <w:gridSpan w:val="2"/>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3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71101 S2370</w:t>
            </w:r>
          </w:p>
        </w:tc>
        <w:tc>
          <w:tcPr>
            <w:tcW w:w="91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DAEEF3"/>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2615,8</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3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71101 S2370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2615,8</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000000" w:fill="FABF8F"/>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Другие вопросы в области жилищно-коммунального хозяйства</w:t>
            </w:r>
          </w:p>
        </w:tc>
        <w:tc>
          <w:tcPr>
            <w:tcW w:w="920" w:type="dxa"/>
            <w:gridSpan w:val="2"/>
            <w:tcBorders>
              <w:top w:val="nil"/>
              <w:left w:val="nil"/>
              <w:bottom w:val="single" w:sz="4" w:space="0" w:color="auto"/>
              <w:right w:val="single" w:sz="4" w:space="0" w:color="auto"/>
            </w:tcBorders>
            <w:shd w:val="clear" w:color="000000" w:fill="FABF8F"/>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910</w:t>
            </w:r>
          </w:p>
        </w:tc>
        <w:tc>
          <w:tcPr>
            <w:tcW w:w="1036" w:type="dxa"/>
            <w:gridSpan w:val="3"/>
            <w:tcBorders>
              <w:top w:val="nil"/>
              <w:left w:val="nil"/>
              <w:bottom w:val="single" w:sz="4" w:space="0" w:color="auto"/>
              <w:right w:val="single" w:sz="4" w:space="0" w:color="auto"/>
            </w:tcBorders>
            <w:shd w:val="clear" w:color="000000" w:fill="FABF8F"/>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0505</w:t>
            </w:r>
          </w:p>
        </w:tc>
        <w:tc>
          <w:tcPr>
            <w:tcW w:w="1316" w:type="dxa"/>
            <w:gridSpan w:val="3"/>
            <w:tcBorders>
              <w:top w:val="nil"/>
              <w:left w:val="nil"/>
              <w:bottom w:val="single" w:sz="4" w:space="0" w:color="auto"/>
              <w:right w:val="single" w:sz="4" w:space="0" w:color="auto"/>
            </w:tcBorders>
            <w:shd w:val="clear" w:color="000000" w:fill="FABF8F"/>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916" w:type="dxa"/>
            <w:gridSpan w:val="3"/>
            <w:tcBorders>
              <w:top w:val="nil"/>
              <w:left w:val="nil"/>
              <w:bottom w:val="single" w:sz="4" w:space="0" w:color="auto"/>
              <w:right w:val="single" w:sz="4" w:space="0" w:color="auto"/>
            </w:tcBorders>
            <w:shd w:val="clear" w:color="000000" w:fill="FABF8F"/>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1156" w:type="dxa"/>
            <w:gridSpan w:val="3"/>
            <w:tcBorders>
              <w:top w:val="nil"/>
              <w:left w:val="nil"/>
              <w:bottom w:val="single" w:sz="4" w:space="0" w:color="auto"/>
              <w:right w:val="single" w:sz="4" w:space="0" w:color="auto"/>
            </w:tcBorders>
            <w:shd w:val="clear" w:color="000000" w:fill="FABF8F"/>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9049,3</w:t>
            </w:r>
          </w:p>
        </w:tc>
      </w:tr>
      <w:tr w:rsidR="004E3291" w:rsidRPr="004E3291" w:rsidTr="004E3291">
        <w:trPr>
          <w:trHeight w:val="555"/>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Расходы на обеспечение деятельности  подведомственных учреждений (МКУ Жигаловское)</w:t>
            </w:r>
          </w:p>
        </w:tc>
        <w:tc>
          <w:tcPr>
            <w:tcW w:w="920" w:type="dxa"/>
            <w:gridSpan w:val="2"/>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910</w:t>
            </w:r>
          </w:p>
        </w:tc>
        <w:tc>
          <w:tcPr>
            <w:tcW w:w="103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0505</w:t>
            </w:r>
          </w:p>
        </w:tc>
        <w:tc>
          <w:tcPr>
            <w:tcW w:w="131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21000 20440</w:t>
            </w:r>
          </w:p>
        </w:tc>
        <w:tc>
          <w:tcPr>
            <w:tcW w:w="91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9049,3</w:t>
            </w:r>
          </w:p>
        </w:tc>
      </w:tr>
      <w:tr w:rsidR="004E3291" w:rsidRPr="004E3291" w:rsidTr="004E3291">
        <w:trPr>
          <w:trHeight w:val="127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gridSpan w:val="2"/>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0505</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21000 20440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8588,9</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0505</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21000 20440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441</w:t>
            </w:r>
          </w:p>
        </w:tc>
      </w:tr>
      <w:tr w:rsidR="004E3291" w:rsidRPr="004E3291" w:rsidTr="004E3291">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Иные бюджетные ассигнования</w:t>
            </w:r>
          </w:p>
        </w:tc>
        <w:tc>
          <w:tcPr>
            <w:tcW w:w="920" w:type="dxa"/>
            <w:gridSpan w:val="2"/>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0505</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21000 20440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800</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19,4</w:t>
            </w:r>
          </w:p>
        </w:tc>
      </w:tr>
      <w:tr w:rsidR="004E3291" w:rsidRPr="004E3291" w:rsidTr="004E3291">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4E3291" w:rsidRPr="004E3291" w:rsidRDefault="004E3291" w:rsidP="004E3291">
            <w:pPr>
              <w:rPr>
                <w:rFonts w:ascii="Arial CYR" w:hAnsi="Arial CYR" w:cs="Arial CYR"/>
                <w:b/>
                <w:bCs/>
              </w:rPr>
            </w:pPr>
            <w:r w:rsidRPr="004E3291">
              <w:rPr>
                <w:rFonts w:ascii="Arial CYR" w:hAnsi="Arial CYR" w:cs="Arial CYR"/>
                <w:b/>
                <w:bCs/>
              </w:rPr>
              <w:t>Образование</w:t>
            </w:r>
          </w:p>
        </w:tc>
        <w:tc>
          <w:tcPr>
            <w:tcW w:w="920" w:type="dxa"/>
            <w:gridSpan w:val="2"/>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910</w:t>
            </w:r>
          </w:p>
        </w:tc>
        <w:tc>
          <w:tcPr>
            <w:tcW w:w="103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0700</w:t>
            </w:r>
          </w:p>
        </w:tc>
        <w:tc>
          <w:tcPr>
            <w:tcW w:w="131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91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115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50</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Профессиональная подготовка и повышение квалификации</w:t>
            </w:r>
          </w:p>
        </w:tc>
        <w:tc>
          <w:tcPr>
            <w:tcW w:w="920" w:type="dxa"/>
            <w:gridSpan w:val="2"/>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910</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0705</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50</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000000" w:fill="B7DEE8"/>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обеспечение деятельности  органов местного самоуправления</w:t>
            </w:r>
          </w:p>
        </w:tc>
        <w:tc>
          <w:tcPr>
            <w:tcW w:w="920" w:type="dxa"/>
            <w:gridSpan w:val="2"/>
            <w:tcBorders>
              <w:top w:val="nil"/>
              <w:left w:val="nil"/>
              <w:bottom w:val="single" w:sz="4" w:space="0" w:color="auto"/>
              <w:right w:val="single" w:sz="4" w:space="0" w:color="auto"/>
            </w:tcBorders>
            <w:shd w:val="clear" w:color="000000" w:fill="B7DEE8"/>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B7DEE8"/>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0705</w:t>
            </w:r>
          </w:p>
        </w:tc>
        <w:tc>
          <w:tcPr>
            <w:tcW w:w="1316" w:type="dxa"/>
            <w:gridSpan w:val="3"/>
            <w:tcBorders>
              <w:top w:val="nil"/>
              <w:left w:val="nil"/>
              <w:bottom w:val="single" w:sz="4" w:space="0" w:color="auto"/>
              <w:right w:val="single" w:sz="4" w:space="0" w:color="auto"/>
            </w:tcBorders>
            <w:shd w:val="clear" w:color="000000" w:fill="B7DEE8"/>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20300 20020</w:t>
            </w:r>
          </w:p>
        </w:tc>
        <w:tc>
          <w:tcPr>
            <w:tcW w:w="916" w:type="dxa"/>
            <w:gridSpan w:val="3"/>
            <w:tcBorders>
              <w:top w:val="nil"/>
              <w:left w:val="nil"/>
              <w:bottom w:val="single" w:sz="4" w:space="0" w:color="auto"/>
              <w:right w:val="single" w:sz="4" w:space="0" w:color="auto"/>
            </w:tcBorders>
            <w:shd w:val="clear" w:color="000000" w:fill="B7DEE8"/>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B7DEE8"/>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50</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0705</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20300 20020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50</w:t>
            </w:r>
          </w:p>
        </w:tc>
      </w:tr>
      <w:tr w:rsidR="004E3291" w:rsidRPr="004E3291" w:rsidTr="004E3291">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4E3291" w:rsidRPr="004E3291" w:rsidRDefault="004E3291" w:rsidP="004E3291">
            <w:pPr>
              <w:rPr>
                <w:rFonts w:ascii="Arial CYR" w:hAnsi="Arial CYR" w:cs="Arial CYR"/>
                <w:b/>
                <w:bCs/>
              </w:rPr>
            </w:pPr>
            <w:r w:rsidRPr="004E3291">
              <w:rPr>
                <w:rFonts w:ascii="Arial CYR" w:hAnsi="Arial CYR" w:cs="Arial CYR"/>
                <w:b/>
                <w:bCs/>
              </w:rPr>
              <w:lastRenderedPageBreak/>
              <w:t xml:space="preserve">Культура, кинематография </w:t>
            </w:r>
          </w:p>
        </w:tc>
        <w:tc>
          <w:tcPr>
            <w:tcW w:w="920" w:type="dxa"/>
            <w:gridSpan w:val="2"/>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910</w:t>
            </w:r>
          </w:p>
        </w:tc>
        <w:tc>
          <w:tcPr>
            <w:tcW w:w="103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0800</w:t>
            </w:r>
          </w:p>
        </w:tc>
        <w:tc>
          <w:tcPr>
            <w:tcW w:w="131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91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115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178</w:t>
            </w:r>
          </w:p>
        </w:tc>
      </w:tr>
      <w:tr w:rsidR="004E3291" w:rsidRPr="004E3291" w:rsidTr="004E3291">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 xml:space="preserve">Культура </w:t>
            </w:r>
          </w:p>
        </w:tc>
        <w:tc>
          <w:tcPr>
            <w:tcW w:w="920" w:type="dxa"/>
            <w:gridSpan w:val="2"/>
            <w:tcBorders>
              <w:top w:val="nil"/>
              <w:left w:val="nil"/>
              <w:bottom w:val="single" w:sz="4" w:space="0" w:color="auto"/>
              <w:right w:val="single" w:sz="4" w:space="0" w:color="auto"/>
            </w:tcBorders>
            <w:shd w:val="clear" w:color="000000" w:fill="FFFFFF"/>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910</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0801</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178</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4E3291" w:rsidRPr="004E3291" w:rsidRDefault="004E3291" w:rsidP="004E3291">
            <w:pPr>
              <w:rPr>
                <w:rFonts w:ascii="Arial" w:hAnsi="Arial" w:cs="Arial"/>
                <w:i/>
                <w:iCs/>
                <w:color w:val="000000"/>
              </w:rPr>
            </w:pPr>
            <w:r w:rsidRPr="004E3291">
              <w:rPr>
                <w:rFonts w:ascii="Arial" w:hAnsi="Arial" w:cs="Arial"/>
                <w:i/>
                <w:iCs/>
                <w:color w:val="000000"/>
              </w:rPr>
              <w:t>МП "Культура Жигаловского муниципального образования на 2021-2025 гг"</w:t>
            </w:r>
          </w:p>
        </w:tc>
        <w:tc>
          <w:tcPr>
            <w:tcW w:w="920" w:type="dxa"/>
            <w:gridSpan w:val="2"/>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w:hAnsi="Arial" w:cs="Arial"/>
                <w:i/>
                <w:iCs/>
              </w:rPr>
            </w:pPr>
            <w:r w:rsidRPr="004E3291">
              <w:rPr>
                <w:rFonts w:ascii="Arial" w:hAnsi="Arial" w:cs="Arial"/>
                <w:i/>
                <w:iCs/>
              </w:rPr>
              <w:t>910</w:t>
            </w:r>
          </w:p>
        </w:tc>
        <w:tc>
          <w:tcPr>
            <w:tcW w:w="103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w:hAnsi="Arial" w:cs="Arial"/>
                <w:i/>
                <w:iCs/>
              </w:rPr>
            </w:pPr>
            <w:r w:rsidRPr="004E3291">
              <w:rPr>
                <w:rFonts w:ascii="Arial" w:hAnsi="Arial" w:cs="Arial"/>
                <w:i/>
                <w:iCs/>
              </w:rPr>
              <w:t>0801</w:t>
            </w:r>
          </w:p>
        </w:tc>
        <w:tc>
          <w:tcPr>
            <w:tcW w:w="131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w:hAnsi="Arial" w:cs="Arial"/>
                <w:i/>
                <w:iCs/>
              </w:rPr>
            </w:pPr>
            <w:r w:rsidRPr="004E3291">
              <w:rPr>
                <w:rFonts w:ascii="Arial" w:hAnsi="Arial" w:cs="Arial"/>
                <w:i/>
                <w:iCs/>
              </w:rPr>
              <w:t>15000 00000</w:t>
            </w:r>
          </w:p>
        </w:tc>
        <w:tc>
          <w:tcPr>
            <w:tcW w:w="91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178</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w:hAnsi="Arial" w:cs="Arial"/>
                <w:i/>
                <w:iCs/>
              </w:rPr>
            </w:pPr>
            <w:r w:rsidRPr="004E3291">
              <w:rPr>
                <w:rFonts w:ascii="Arial" w:hAnsi="Arial" w:cs="Arial"/>
                <w:i/>
                <w:iCs/>
              </w:rPr>
              <w:t>Основное мероприятие "Культурно-досуговая деятельность"</w:t>
            </w:r>
          </w:p>
        </w:tc>
        <w:tc>
          <w:tcPr>
            <w:tcW w:w="920" w:type="dxa"/>
            <w:gridSpan w:val="2"/>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w:hAnsi="Arial" w:cs="Arial"/>
                <w:i/>
                <w:iCs/>
              </w:rPr>
            </w:pPr>
            <w:r w:rsidRPr="004E3291">
              <w:rPr>
                <w:rFonts w:ascii="Arial" w:hAnsi="Arial" w:cs="Arial"/>
                <w:i/>
                <w:iCs/>
              </w:rPr>
              <w:t>910</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w:hAnsi="Arial" w:cs="Arial"/>
                <w:i/>
                <w:iCs/>
              </w:rPr>
            </w:pPr>
            <w:r w:rsidRPr="004E3291">
              <w:rPr>
                <w:rFonts w:ascii="Arial" w:hAnsi="Arial" w:cs="Arial"/>
                <w:i/>
                <w:iCs/>
              </w:rPr>
              <w:t>0801</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w:hAnsi="Arial" w:cs="Arial"/>
                <w:i/>
                <w:iCs/>
              </w:rPr>
            </w:pPr>
            <w:r w:rsidRPr="004E3291">
              <w:rPr>
                <w:rFonts w:ascii="Arial" w:hAnsi="Arial" w:cs="Arial"/>
                <w:i/>
                <w:iCs/>
              </w:rPr>
              <w:t>15001 00000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178</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gridSpan w:val="2"/>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0801</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w:hAnsi="Arial" w:cs="Arial"/>
              </w:rPr>
            </w:pPr>
            <w:r w:rsidRPr="004E3291">
              <w:rPr>
                <w:rFonts w:ascii="Arial" w:hAnsi="Arial" w:cs="Arial"/>
              </w:rPr>
              <w:t>15001 29990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178</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0801</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w:hAnsi="Arial" w:cs="Arial"/>
              </w:rPr>
            </w:pPr>
            <w:r w:rsidRPr="004E3291">
              <w:rPr>
                <w:rFonts w:ascii="Arial" w:hAnsi="Arial" w:cs="Arial"/>
              </w:rPr>
              <w:t>15001 29990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178</w:t>
            </w:r>
          </w:p>
        </w:tc>
      </w:tr>
      <w:tr w:rsidR="004E3291" w:rsidRPr="004E3291" w:rsidTr="004E3291">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4E3291" w:rsidRPr="004E3291" w:rsidRDefault="004E3291" w:rsidP="004E3291">
            <w:pPr>
              <w:rPr>
                <w:rFonts w:ascii="Arial CYR" w:hAnsi="Arial CYR" w:cs="Arial CYR"/>
                <w:b/>
                <w:bCs/>
              </w:rPr>
            </w:pPr>
            <w:r w:rsidRPr="004E3291">
              <w:rPr>
                <w:rFonts w:ascii="Arial CYR" w:hAnsi="Arial CYR" w:cs="Arial CYR"/>
                <w:b/>
                <w:bCs/>
              </w:rPr>
              <w:t>Социальная политика</w:t>
            </w:r>
          </w:p>
        </w:tc>
        <w:tc>
          <w:tcPr>
            <w:tcW w:w="920" w:type="dxa"/>
            <w:gridSpan w:val="2"/>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910</w:t>
            </w:r>
          </w:p>
        </w:tc>
        <w:tc>
          <w:tcPr>
            <w:tcW w:w="103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1000</w:t>
            </w:r>
          </w:p>
        </w:tc>
        <w:tc>
          <w:tcPr>
            <w:tcW w:w="131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91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115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321,9</w:t>
            </w:r>
          </w:p>
        </w:tc>
      </w:tr>
      <w:tr w:rsidR="004E3291" w:rsidRPr="004E3291" w:rsidTr="004E3291">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Пенсионное обеспечение</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1001</w:t>
            </w:r>
          </w:p>
        </w:tc>
        <w:tc>
          <w:tcPr>
            <w:tcW w:w="13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321,9</w:t>
            </w:r>
          </w:p>
        </w:tc>
      </w:tr>
      <w:tr w:rsidR="004E3291" w:rsidRPr="004E3291" w:rsidTr="004E3291">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Доплаты к пенсиям муниципальных служащих</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1001</w:t>
            </w:r>
          </w:p>
        </w:tc>
        <w:tc>
          <w:tcPr>
            <w:tcW w:w="13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321,9</w:t>
            </w:r>
          </w:p>
        </w:tc>
      </w:tr>
      <w:tr w:rsidR="004E3291" w:rsidRPr="004E3291" w:rsidTr="004E3291">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Социальные обеспечение и иные выплаты населению</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1001</w:t>
            </w:r>
          </w:p>
        </w:tc>
        <w:tc>
          <w:tcPr>
            <w:tcW w:w="13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300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321,9</w:t>
            </w:r>
          </w:p>
        </w:tc>
      </w:tr>
      <w:tr w:rsidR="004E3291" w:rsidRPr="004E3291" w:rsidTr="004E3291">
        <w:trPr>
          <w:trHeight w:val="25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4E3291" w:rsidRPr="004E3291" w:rsidRDefault="004E3291" w:rsidP="004E3291">
            <w:pPr>
              <w:rPr>
                <w:rFonts w:ascii="Arial CYR" w:hAnsi="Arial CYR" w:cs="Arial CYR"/>
                <w:b/>
                <w:bCs/>
              </w:rPr>
            </w:pPr>
            <w:r w:rsidRPr="004E3291">
              <w:rPr>
                <w:rFonts w:ascii="Arial CYR" w:hAnsi="Arial CYR" w:cs="Arial CYR"/>
                <w:b/>
                <w:bCs/>
              </w:rPr>
              <w:t>Физическая культура и спорт</w:t>
            </w:r>
          </w:p>
        </w:tc>
        <w:tc>
          <w:tcPr>
            <w:tcW w:w="920" w:type="dxa"/>
            <w:gridSpan w:val="2"/>
            <w:tcBorders>
              <w:top w:val="nil"/>
              <w:left w:val="nil"/>
              <w:bottom w:val="single" w:sz="4" w:space="0" w:color="auto"/>
              <w:right w:val="single" w:sz="4" w:space="0" w:color="auto"/>
            </w:tcBorders>
            <w:shd w:val="clear" w:color="000000" w:fill="FFFF00"/>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910</w:t>
            </w:r>
          </w:p>
        </w:tc>
        <w:tc>
          <w:tcPr>
            <w:tcW w:w="103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131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91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115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282,5</w:t>
            </w:r>
          </w:p>
        </w:tc>
      </w:tr>
      <w:tr w:rsidR="004E3291" w:rsidRPr="004E3291" w:rsidTr="004E3291">
        <w:trPr>
          <w:trHeight w:val="25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Физическая культура</w:t>
            </w:r>
          </w:p>
        </w:tc>
        <w:tc>
          <w:tcPr>
            <w:tcW w:w="920" w:type="dxa"/>
            <w:gridSpan w:val="2"/>
            <w:tcBorders>
              <w:top w:val="nil"/>
              <w:left w:val="nil"/>
              <w:bottom w:val="single" w:sz="4" w:space="0" w:color="auto"/>
              <w:right w:val="single" w:sz="4" w:space="0" w:color="auto"/>
            </w:tcBorders>
            <w:shd w:val="clear" w:color="000000" w:fill="FFFFFF"/>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1101</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282,5</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4E3291" w:rsidRPr="004E3291" w:rsidRDefault="004E3291" w:rsidP="004E3291">
            <w:pPr>
              <w:rPr>
                <w:rFonts w:ascii="Arial" w:hAnsi="Arial" w:cs="Arial"/>
                <w:i/>
                <w:iCs/>
                <w:color w:val="000000"/>
              </w:rPr>
            </w:pPr>
            <w:r w:rsidRPr="004E3291">
              <w:rPr>
                <w:rFonts w:ascii="Arial" w:hAnsi="Arial" w:cs="Arial"/>
                <w:i/>
                <w:iCs/>
                <w:color w:val="000000"/>
              </w:rPr>
              <w:t>МП "Культура Жигаловского муниципального образования на 2021-2025 гг"</w:t>
            </w:r>
          </w:p>
        </w:tc>
        <w:tc>
          <w:tcPr>
            <w:tcW w:w="920" w:type="dxa"/>
            <w:gridSpan w:val="2"/>
            <w:tcBorders>
              <w:top w:val="nil"/>
              <w:left w:val="nil"/>
              <w:bottom w:val="single" w:sz="4" w:space="0" w:color="auto"/>
              <w:right w:val="single" w:sz="4" w:space="0" w:color="auto"/>
            </w:tcBorders>
            <w:shd w:val="clear" w:color="000000" w:fill="E4DFEC"/>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910</w:t>
            </w:r>
          </w:p>
        </w:tc>
        <w:tc>
          <w:tcPr>
            <w:tcW w:w="103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1101</w:t>
            </w:r>
          </w:p>
        </w:tc>
        <w:tc>
          <w:tcPr>
            <w:tcW w:w="131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13000 00000</w:t>
            </w:r>
          </w:p>
        </w:tc>
        <w:tc>
          <w:tcPr>
            <w:tcW w:w="91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282,5</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i/>
                <w:iCs/>
              </w:rPr>
            </w:pPr>
            <w:r w:rsidRPr="004E3291">
              <w:rPr>
                <w:rFonts w:ascii="Arial CYR" w:hAnsi="Arial CYR" w:cs="Arial CYR"/>
                <w:i/>
                <w:iCs/>
              </w:rPr>
              <w:t>Основное мероприятие "Спорт Жигаловского муниципального образования"</w:t>
            </w:r>
          </w:p>
        </w:tc>
        <w:tc>
          <w:tcPr>
            <w:tcW w:w="920" w:type="dxa"/>
            <w:gridSpan w:val="2"/>
            <w:tcBorders>
              <w:top w:val="nil"/>
              <w:left w:val="nil"/>
              <w:bottom w:val="single" w:sz="4" w:space="0" w:color="auto"/>
              <w:right w:val="single" w:sz="4" w:space="0" w:color="auto"/>
            </w:tcBorders>
            <w:shd w:val="clear" w:color="000000" w:fill="FFFFFF"/>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910</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1101</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13001 00000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i/>
                <w:iCs/>
              </w:rPr>
            </w:pPr>
            <w:r w:rsidRPr="004E3291">
              <w:rPr>
                <w:rFonts w:ascii="Arial CYR" w:hAnsi="Arial CYR" w:cs="Arial CYR"/>
                <w:i/>
                <w:iCs/>
              </w:rPr>
              <w:t>282,5</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Расходы на реализацию основного мероприятия муниципальной программы за счет средств местного бюджета</w:t>
            </w:r>
          </w:p>
        </w:tc>
        <w:tc>
          <w:tcPr>
            <w:tcW w:w="920" w:type="dxa"/>
            <w:gridSpan w:val="2"/>
            <w:tcBorders>
              <w:top w:val="nil"/>
              <w:left w:val="nil"/>
              <w:bottom w:val="single" w:sz="4" w:space="0" w:color="auto"/>
              <w:right w:val="single" w:sz="4" w:space="0" w:color="auto"/>
            </w:tcBorders>
            <w:shd w:val="clear" w:color="000000" w:fill="FFFFFF"/>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1101</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13001 29990</w:t>
            </w:r>
          </w:p>
        </w:tc>
        <w:tc>
          <w:tcPr>
            <w:tcW w:w="9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282,5</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1101</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13001 29990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189,1</w:t>
            </w:r>
          </w:p>
        </w:tc>
      </w:tr>
      <w:tr w:rsidR="004E3291" w:rsidRPr="004E3291" w:rsidTr="004E3291">
        <w:trPr>
          <w:trHeight w:val="31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Социальное обеспечение и иные выплаты населению</w:t>
            </w:r>
          </w:p>
        </w:tc>
        <w:tc>
          <w:tcPr>
            <w:tcW w:w="920" w:type="dxa"/>
            <w:gridSpan w:val="2"/>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1101</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13001 29990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300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93,4</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4E3291" w:rsidRPr="004E3291" w:rsidRDefault="004E3291" w:rsidP="004E3291">
            <w:pPr>
              <w:rPr>
                <w:rFonts w:ascii="Arial" w:hAnsi="Arial" w:cs="Arial"/>
                <w:b/>
                <w:bCs/>
              </w:rPr>
            </w:pPr>
            <w:r w:rsidRPr="004E3291">
              <w:rPr>
                <w:rFonts w:ascii="Arial" w:hAnsi="Arial" w:cs="Arial"/>
                <w:b/>
                <w:bCs/>
              </w:rPr>
              <w:t>Обслуживание государственного и муниципального долга</w:t>
            </w:r>
          </w:p>
        </w:tc>
        <w:tc>
          <w:tcPr>
            <w:tcW w:w="920" w:type="dxa"/>
            <w:gridSpan w:val="2"/>
            <w:tcBorders>
              <w:top w:val="nil"/>
              <w:left w:val="nil"/>
              <w:bottom w:val="single" w:sz="4" w:space="0" w:color="auto"/>
              <w:right w:val="single" w:sz="4" w:space="0" w:color="auto"/>
            </w:tcBorders>
            <w:shd w:val="clear" w:color="000000" w:fill="FFFF00"/>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910</w:t>
            </w:r>
          </w:p>
        </w:tc>
        <w:tc>
          <w:tcPr>
            <w:tcW w:w="103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1300</w:t>
            </w:r>
          </w:p>
        </w:tc>
        <w:tc>
          <w:tcPr>
            <w:tcW w:w="131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91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115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1</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color w:val="000000"/>
              </w:rPr>
            </w:pPr>
            <w:r w:rsidRPr="004E3291">
              <w:rPr>
                <w:rFonts w:ascii="Arial" w:hAnsi="Arial" w:cs="Arial"/>
                <w:color w:val="000000"/>
              </w:rPr>
              <w:t>Обслуживание государственного внутреннего и муниципального долга</w:t>
            </w:r>
          </w:p>
        </w:tc>
        <w:tc>
          <w:tcPr>
            <w:tcW w:w="920" w:type="dxa"/>
            <w:gridSpan w:val="2"/>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1301</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w:hAnsi="Arial" w:cs="Arial"/>
                <w:color w:val="000000"/>
              </w:rPr>
            </w:pPr>
            <w:r w:rsidRPr="004E3291">
              <w:rPr>
                <w:rFonts w:ascii="Arial" w:hAnsi="Arial" w:cs="Arial"/>
                <w:color w:val="000000"/>
              </w:rPr>
              <w:t>Обслуживание муниципального долга (процентные платежи)</w:t>
            </w:r>
          </w:p>
        </w:tc>
        <w:tc>
          <w:tcPr>
            <w:tcW w:w="920" w:type="dxa"/>
            <w:gridSpan w:val="2"/>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1301</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20300 20040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730</w:t>
            </w:r>
          </w:p>
        </w:tc>
        <w:tc>
          <w:tcPr>
            <w:tcW w:w="115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FFFF00"/>
            <w:vAlign w:val="bottom"/>
            <w:hideMark/>
          </w:tcPr>
          <w:p w:rsidR="004E3291" w:rsidRPr="004E3291" w:rsidRDefault="004E3291" w:rsidP="004E3291">
            <w:pPr>
              <w:rPr>
                <w:rFonts w:ascii="Arial CYR" w:hAnsi="Arial CYR" w:cs="Arial CYR"/>
                <w:b/>
                <w:bCs/>
              </w:rPr>
            </w:pPr>
            <w:r w:rsidRPr="004E3291">
              <w:rPr>
                <w:rFonts w:ascii="Arial CYR" w:hAnsi="Arial CYR" w:cs="Arial CYR"/>
                <w:b/>
                <w:bCs/>
              </w:rPr>
              <w:t>Межбюджетные трансферты общего характера бюджетам бюджетной системы Российской Федерации</w:t>
            </w:r>
          </w:p>
        </w:tc>
        <w:tc>
          <w:tcPr>
            <w:tcW w:w="920" w:type="dxa"/>
            <w:gridSpan w:val="2"/>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910</w:t>
            </w:r>
          </w:p>
        </w:tc>
        <w:tc>
          <w:tcPr>
            <w:tcW w:w="103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1400</w:t>
            </w:r>
          </w:p>
        </w:tc>
        <w:tc>
          <w:tcPr>
            <w:tcW w:w="131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91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 </w:t>
            </w:r>
          </w:p>
        </w:tc>
        <w:tc>
          <w:tcPr>
            <w:tcW w:w="1156" w:type="dxa"/>
            <w:gridSpan w:val="3"/>
            <w:tcBorders>
              <w:top w:val="nil"/>
              <w:left w:val="nil"/>
              <w:bottom w:val="single" w:sz="4" w:space="0" w:color="auto"/>
              <w:right w:val="single" w:sz="4" w:space="0" w:color="auto"/>
            </w:tcBorders>
            <w:shd w:val="clear" w:color="000000" w:fill="FFFF00"/>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833,2</w:t>
            </w:r>
          </w:p>
        </w:tc>
      </w:tr>
      <w:tr w:rsidR="004E3291" w:rsidRPr="004E3291" w:rsidTr="004E3291">
        <w:trPr>
          <w:trHeight w:val="510"/>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b/>
                <w:bCs/>
                <w:i/>
                <w:iCs/>
              </w:rPr>
            </w:pPr>
            <w:r w:rsidRPr="004E3291">
              <w:rPr>
                <w:rFonts w:ascii="Arial CYR" w:hAnsi="Arial CYR" w:cs="Arial CYR"/>
                <w:b/>
                <w:bCs/>
                <w:i/>
                <w:iCs/>
              </w:rPr>
              <w:t>Прочие межбюджетные трансферты общего характера</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1403</w:t>
            </w:r>
          </w:p>
        </w:tc>
        <w:tc>
          <w:tcPr>
            <w:tcW w:w="13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 </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i/>
                <w:iCs/>
              </w:rPr>
            </w:pPr>
            <w:r w:rsidRPr="004E3291">
              <w:rPr>
                <w:rFonts w:ascii="Arial CYR" w:hAnsi="Arial CYR" w:cs="Arial CYR"/>
                <w:b/>
                <w:bCs/>
                <w:i/>
                <w:iCs/>
              </w:rPr>
              <w:t>833,2</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4E3291" w:rsidRPr="004E3291" w:rsidRDefault="004E3291" w:rsidP="004E3291">
            <w:pPr>
              <w:rPr>
                <w:rFonts w:ascii="Arial CYR" w:hAnsi="Arial CYR" w:cs="Arial CYR"/>
              </w:rPr>
            </w:pPr>
            <w:r w:rsidRPr="004E3291">
              <w:rPr>
                <w:rFonts w:ascii="Arial CYR" w:hAnsi="Arial CYR" w:cs="Arial CYR"/>
              </w:rPr>
              <w:t>МБТ на исполнение переданных полномочий по осуществлению внешнего муниципального финансового контроля</w:t>
            </w:r>
          </w:p>
        </w:tc>
        <w:tc>
          <w:tcPr>
            <w:tcW w:w="920" w:type="dxa"/>
            <w:gridSpan w:val="2"/>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1403</w:t>
            </w:r>
          </w:p>
        </w:tc>
        <w:tc>
          <w:tcPr>
            <w:tcW w:w="131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20600 20320</w:t>
            </w:r>
          </w:p>
        </w:tc>
        <w:tc>
          <w:tcPr>
            <w:tcW w:w="91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141,2</w:t>
            </w:r>
          </w:p>
        </w:tc>
      </w:tr>
      <w:tr w:rsidR="004E3291" w:rsidRPr="004E3291" w:rsidTr="004E3291">
        <w:trPr>
          <w:trHeight w:val="255"/>
        </w:trPr>
        <w:tc>
          <w:tcPr>
            <w:tcW w:w="5136" w:type="dxa"/>
            <w:tcBorders>
              <w:top w:val="nil"/>
              <w:left w:val="single" w:sz="4" w:space="0" w:color="auto"/>
              <w:bottom w:val="nil"/>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Межбюджетные трансферты</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20600 20320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500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141,2</w:t>
            </w:r>
          </w:p>
        </w:tc>
      </w:tr>
      <w:tr w:rsidR="004E3291" w:rsidRPr="004E3291" w:rsidTr="004E3291">
        <w:trPr>
          <w:trHeight w:val="510"/>
        </w:trPr>
        <w:tc>
          <w:tcPr>
            <w:tcW w:w="5136"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4E3291" w:rsidRPr="004E3291" w:rsidRDefault="004E3291" w:rsidP="004E3291">
            <w:pPr>
              <w:rPr>
                <w:rFonts w:ascii="Arial CYR" w:hAnsi="Arial CYR" w:cs="Arial CYR"/>
              </w:rPr>
            </w:pPr>
            <w:r w:rsidRPr="004E3291">
              <w:rPr>
                <w:rFonts w:ascii="Arial CYR" w:hAnsi="Arial CYR" w:cs="Arial CYR"/>
              </w:rPr>
              <w:t>МБТ на исполнение переданных полномочий по созданию и организации деятельности ЕДДС</w:t>
            </w:r>
          </w:p>
        </w:tc>
        <w:tc>
          <w:tcPr>
            <w:tcW w:w="920" w:type="dxa"/>
            <w:gridSpan w:val="2"/>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1403</w:t>
            </w:r>
          </w:p>
        </w:tc>
        <w:tc>
          <w:tcPr>
            <w:tcW w:w="131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20600 20321</w:t>
            </w:r>
          </w:p>
        </w:tc>
        <w:tc>
          <w:tcPr>
            <w:tcW w:w="91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80</w:t>
            </w:r>
          </w:p>
        </w:tc>
      </w:tr>
      <w:tr w:rsidR="004E3291" w:rsidRPr="004E3291" w:rsidTr="004E3291">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Межбюджетные трансферты</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20600 20321</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500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80</w:t>
            </w:r>
          </w:p>
        </w:tc>
      </w:tr>
      <w:tr w:rsidR="004E3291" w:rsidRPr="004E3291" w:rsidTr="004E3291">
        <w:trPr>
          <w:trHeight w:val="765"/>
        </w:trPr>
        <w:tc>
          <w:tcPr>
            <w:tcW w:w="5136" w:type="dxa"/>
            <w:tcBorders>
              <w:top w:val="nil"/>
              <w:left w:val="single" w:sz="4" w:space="0" w:color="auto"/>
              <w:bottom w:val="single" w:sz="4" w:space="0" w:color="auto"/>
              <w:right w:val="single" w:sz="4" w:space="0" w:color="auto"/>
            </w:tcBorders>
            <w:shd w:val="clear" w:color="000000" w:fill="E4DFEC"/>
            <w:vAlign w:val="bottom"/>
            <w:hideMark/>
          </w:tcPr>
          <w:p w:rsidR="004E3291" w:rsidRPr="004E3291" w:rsidRDefault="004E3291" w:rsidP="004E3291">
            <w:pPr>
              <w:rPr>
                <w:rFonts w:ascii="Arial CYR" w:hAnsi="Arial CYR" w:cs="Arial CYR"/>
              </w:rPr>
            </w:pPr>
            <w:r w:rsidRPr="004E3291">
              <w:rPr>
                <w:rFonts w:ascii="Arial CYR" w:hAnsi="Arial CYR" w:cs="Arial CYR"/>
              </w:rPr>
              <w:t>МБТ на исполнение переданных полномочий по проектированию систем централизованного водоснабжения населения рп.Жигалово</w:t>
            </w:r>
          </w:p>
        </w:tc>
        <w:tc>
          <w:tcPr>
            <w:tcW w:w="920" w:type="dxa"/>
            <w:gridSpan w:val="2"/>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1403</w:t>
            </w:r>
          </w:p>
        </w:tc>
        <w:tc>
          <w:tcPr>
            <w:tcW w:w="131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20600 S2430</w:t>
            </w:r>
          </w:p>
        </w:tc>
        <w:tc>
          <w:tcPr>
            <w:tcW w:w="91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156" w:type="dxa"/>
            <w:gridSpan w:val="3"/>
            <w:tcBorders>
              <w:top w:val="nil"/>
              <w:left w:val="nil"/>
              <w:bottom w:val="single" w:sz="4" w:space="0" w:color="auto"/>
              <w:right w:val="single" w:sz="4" w:space="0" w:color="auto"/>
            </w:tcBorders>
            <w:shd w:val="clear" w:color="000000" w:fill="E4DFEC"/>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612</w:t>
            </w:r>
          </w:p>
        </w:tc>
      </w:tr>
      <w:tr w:rsidR="004E3291" w:rsidRPr="004E3291" w:rsidTr="004E3291">
        <w:trPr>
          <w:trHeight w:val="255"/>
        </w:trPr>
        <w:tc>
          <w:tcPr>
            <w:tcW w:w="5136"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Межбюджетные трансферты</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910</w:t>
            </w:r>
          </w:p>
        </w:tc>
        <w:tc>
          <w:tcPr>
            <w:tcW w:w="103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1403</w:t>
            </w:r>
          </w:p>
        </w:tc>
        <w:tc>
          <w:tcPr>
            <w:tcW w:w="1316" w:type="dxa"/>
            <w:gridSpan w:val="3"/>
            <w:tcBorders>
              <w:top w:val="nil"/>
              <w:left w:val="nil"/>
              <w:bottom w:val="single" w:sz="4" w:space="0" w:color="auto"/>
              <w:right w:val="single" w:sz="4" w:space="0" w:color="auto"/>
            </w:tcBorders>
            <w:shd w:val="clear" w:color="000000" w:fill="FFFFFF"/>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20600 S2430</w:t>
            </w:r>
          </w:p>
        </w:tc>
        <w:tc>
          <w:tcPr>
            <w:tcW w:w="91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500</w:t>
            </w:r>
          </w:p>
        </w:tc>
        <w:tc>
          <w:tcPr>
            <w:tcW w:w="1156" w:type="dxa"/>
            <w:gridSpan w:val="3"/>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612</w:t>
            </w:r>
          </w:p>
        </w:tc>
      </w:tr>
    </w:tbl>
    <w:p w:rsidR="00EE2238" w:rsidRDefault="00EE2238" w:rsidP="004E3291">
      <w:pPr>
        <w:ind w:firstLine="567"/>
      </w:pPr>
    </w:p>
    <w:tbl>
      <w:tblPr>
        <w:tblW w:w="9980" w:type="dxa"/>
        <w:tblInd w:w="108" w:type="dxa"/>
        <w:tblLook w:val="04A0" w:firstRow="1" w:lastRow="0" w:firstColumn="1" w:lastColumn="0" w:noHBand="0" w:noVBand="1"/>
      </w:tblPr>
      <w:tblGrid>
        <w:gridCol w:w="500"/>
        <w:gridCol w:w="3160"/>
        <w:gridCol w:w="1900"/>
        <w:gridCol w:w="940"/>
        <w:gridCol w:w="1260"/>
        <w:gridCol w:w="1100"/>
        <w:gridCol w:w="1120"/>
      </w:tblGrid>
      <w:tr w:rsidR="004E3291" w:rsidRPr="004E3291" w:rsidTr="004E3291">
        <w:trPr>
          <w:trHeight w:val="255"/>
        </w:trPr>
        <w:tc>
          <w:tcPr>
            <w:tcW w:w="500" w:type="dxa"/>
            <w:tcBorders>
              <w:top w:val="nil"/>
              <w:left w:val="nil"/>
              <w:bottom w:val="nil"/>
              <w:right w:val="nil"/>
            </w:tcBorders>
            <w:shd w:val="clear" w:color="auto" w:fill="auto"/>
            <w:noWrap/>
            <w:vAlign w:val="bottom"/>
            <w:hideMark/>
          </w:tcPr>
          <w:p w:rsidR="004E3291" w:rsidRPr="004E3291" w:rsidRDefault="004E3291" w:rsidP="004E3291">
            <w:pPr>
              <w:rPr>
                <w:sz w:val="24"/>
                <w:szCs w:val="24"/>
              </w:rPr>
            </w:pPr>
          </w:p>
        </w:tc>
        <w:tc>
          <w:tcPr>
            <w:tcW w:w="3160" w:type="dxa"/>
            <w:tcBorders>
              <w:top w:val="nil"/>
              <w:left w:val="nil"/>
              <w:bottom w:val="nil"/>
              <w:right w:val="nil"/>
            </w:tcBorders>
            <w:shd w:val="clear" w:color="auto" w:fill="auto"/>
            <w:noWrap/>
            <w:vAlign w:val="bottom"/>
            <w:hideMark/>
          </w:tcPr>
          <w:p w:rsidR="004E3291" w:rsidRPr="004E3291" w:rsidRDefault="004E3291" w:rsidP="004E3291"/>
        </w:tc>
        <w:tc>
          <w:tcPr>
            <w:tcW w:w="1900" w:type="dxa"/>
            <w:tcBorders>
              <w:top w:val="nil"/>
              <w:left w:val="nil"/>
              <w:bottom w:val="nil"/>
              <w:right w:val="nil"/>
            </w:tcBorders>
            <w:shd w:val="clear" w:color="auto" w:fill="auto"/>
            <w:noWrap/>
            <w:vAlign w:val="bottom"/>
            <w:hideMark/>
          </w:tcPr>
          <w:p w:rsidR="004E3291" w:rsidRPr="004E3291" w:rsidRDefault="004E3291" w:rsidP="004E3291"/>
        </w:tc>
        <w:tc>
          <w:tcPr>
            <w:tcW w:w="3300" w:type="dxa"/>
            <w:gridSpan w:val="3"/>
            <w:tcBorders>
              <w:top w:val="nil"/>
              <w:left w:val="nil"/>
              <w:bottom w:val="nil"/>
              <w:right w:val="nil"/>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Приложение № 9</w:t>
            </w:r>
          </w:p>
        </w:tc>
        <w:tc>
          <w:tcPr>
            <w:tcW w:w="1120" w:type="dxa"/>
            <w:tcBorders>
              <w:top w:val="nil"/>
              <w:left w:val="nil"/>
              <w:bottom w:val="nil"/>
              <w:right w:val="nil"/>
            </w:tcBorders>
            <w:shd w:val="clear" w:color="auto" w:fill="auto"/>
            <w:noWrap/>
            <w:vAlign w:val="center"/>
            <w:hideMark/>
          </w:tcPr>
          <w:p w:rsidR="004E3291" w:rsidRPr="004E3291" w:rsidRDefault="004E3291" w:rsidP="004E3291">
            <w:pPr>
              <w:jc w:val="center"/>
              <w:rPr>
                <w:rFonts w:ascii="Arial CYR" w:hAnsi="Arial CYR" w:cs="Arial CYR"/>
              </w:rPr>
            </w:pPr>
          </w:p>
        </w:tc>
      </w:tr>
      <w:tr w:rsidR="004E3291" w:rsidRPr="004E3291" w:rsidTr="004E3291">
        <w:trPr>
          <w:trHeight w:val="255"/>
        </w:trPr>
        <w:tc>
          <w:tcPr>
            <w:tcW w:w="500" w:type="dxa"/>
            <w:tcBorders>
              <w:top w:val="nil"/>
              <w:left w:val="nil"/>
              <w:bottom w:val="nil"/>
              <w:right w:val="nil"/>
            </w:tcBorders>
            <w:shd w:val="clear" w:color="auto" w:fill="auto"/>
            <w:noWrap/>
            <w:vAlign w:val="bottom"/>
            <w:hideMark/>
          </w:tcPr>
          <w:p w:rsidR="004E3291" w:rsidRPr="004E3291" w:rsidRDefault="004E3291" w:rsidP="004E3291">
            <w:pPr>
              <w:jc w:val="center"/>
            </w:pPr>
          </w:p>
        </w:tc>
        <w:tc>
          <w:tcPr>
            <w:tcW w:w="3160" w:type="dxa"/>
            <w:tcBorders>
              <w:top w:val="nil"/>
              <w:left w:val="nil"/>
              <w:bottom w:val="nil"/>
              <w:right w:val="nil"/>
            </w:tcBorders>
            <w:shd w:val="clear" w:color="auto" w:fill="auto"/>
            <w:noWrap/>
            <w:vAlign w:val="bottom"/>
            <w:hideMark/>
          </w:tcPr>
          <w:p w:rsidR="004E3291" w:rsidRPr="004E3291" w:rsidRDefault="004E3291" w:rsidP="004E3291"/>
        </w:tc>
        <w:tc>
          <w:tcPr>
            <w:tcW w:w="1900" w:type="dxa"/>
            <w:tcBorders>
              <w:top w:val="nil"/>
              <w:left w:val="nil"/>
              <w:bottom w:val="nil"/>
              <w:right w:val="nil"/>
            </w:tcBorders>
            <w:shd w:val="clear" w:color="auto" w:fill="auto"/>
            <w:noWrap/>
            <w:vAlign w:val="bottom"/>
            <w:hideMark/>
          </w:tcPr>
          <w:p w:rsidR="004E3291" w:rsidRPr="004E3291" w:rsidRDefault="004E3291" w:rsidP="004E3291"/>
        </w:tc>
        <w:tc>
          <w:tcPr>
            <w:tcW w:w="4420" w:type="dxa"/>
            <w:gridSpan w:val="4"/>
            <w:tcBorders>
              <w:top w:val="nil"/>
              <w:left w:val="nil"/>
              <w:bottom w:val="nil"/>
              <w:right w:val="nil"/>
            </w:tcBorders>
            <w:shd w:val="clear" w:color="auto" w:fill="auto"/>
            <w:noWrap/>
            <w:vAlign w:val="bottom"/>
            <w:hideMark/>
          </w:tcPr>
          <w:p w:rsidR="004E3291" w:rsidRPr="004E3291" w:rsidRDefault="004E3291" w:rsidP="004E3291">
            <w:pPr>
              <w:rPr>
                <w:rFonts w:ascii="Arial CYR" w:hAnsi="Arial CYR" w:cs="Arial CYR"/>
              </w:rPr>
            </w:pPr>
            <w:r w:rsidRPr="004E3291">
              <w:rPr>
                <w:rFonts w:ascii="Arial CYR" w:hAnsi="Arial CYR" w:cs="Arial CYR"/>
              </w:rPr>
              <w:t xml:space="preserve">     к решению Думы  Жигаловского</w:t>
            </w:r>
          </w:p>
        </w:tc>
      </w:tr>
      <w:tr w:rsidR="004E3291" w:rsidRPr="004E3291" w:rsidTr="004E3291">
        <w:trPr>
          <w:trHeight w:val="255"/>
        </w:trPr>
        <w:tc>
          <w:tcPr>
            <w:tcW w:w="500" w:type="dxa"/>
            <w:tcBorders>
              <w:top w:val="nil"/>
              <w:left w:val="nil"/>
              <w:bottom w:val="nil"/>
              <w:right w:val="nil"/>
            </w:tcBorders>
            <w:shd w:val="clear" w:color="auto" w:fill="auto"/>
            <w:noWrap/>
            <w:vAlign w:val="bottom"/>
            <w:hideMark/>
          </w:tcPr>
          <w:p w:rsidR="004E3291" w:rsidRPr="004E3291" w:rsidRDefault="004E3291" w:rsidP="004E3291">
            <w:pPr>
              <w:rPr>
                <w:rFonts w:ascii="Arial CYR" w:hAnsi="Arial CYR" w:cs="Arial CYR"/>
              </w:rPr>
            </w:pPr>
          </w:p>
        </w:tc>
        <w:tc>
          <w:tcPr>
            <w:tcW w:w="3160" w:type="dxa"/>
            <w:tcBorders>
              <w:top w:val="nil"/>
              <w:left w:val="nil"/>
              <w:bottom w:val="nil"/>
              <w:right w:val="nil"/>
            </w:tcBorders>
            <w:shd w:val="clear" w:color="auto" w:fill="auto"/>
            <w:noWrap/>
            <w:vAlign w:val="bottom"/>
            <w:hideMark/>
          </w:tcPr>
          <w:p w:rsidR="004E3291" w:rsidRPr="004E3291" w:rsidRDefault="004E3291" w:rsidP="004E3291"/>
        </w:tc>
        <w:tc>
          <w:tcPr>
            <w:tcW w:w="1900" w:type="dxa"/>
            <w:tcBorders>
              <w:top w:val="nil"/>
              <w:left w:val="nil"/>
              <w:bottom w:val="nil"/>
              <w:right w:val="nil"/>
            </w:tcBorders>
            <w:shd w:val="clear" w:color="auto" w:fill="auto"/>
            <w:noWrap/>
            <w:vAlign w:val="bottom"/>
            <w:hideMark/>
          </w:tcPr>
          <w:p w:rsidR="004E3291" w:rsidRPr="004E3291" w:rsidRDefault="004E3291" w:rsidP="004E3291"/>
        </w:tc>
        <w:tc>
          <w:tcPr>
            <w:tcW w:w="3300" w:type="dxa"/>
            <w:gridSpan w:val="3"/>
            <w:tcBorders>
              <w:top w:val="nil"/>
              <w:left w:val="nil"/>
              <w:bottom w:val="nil"/>
              <w:right w:val="nil"/>
            </w:tcBorders>
            <w:shd w:val="clear" w:color="auto" w:fill="auto"/>
            <w:noWrap/>
            <w:vAlign w:val="bottom"/>
            <w:hideMark/>
          </w:tcPr>
          <w:p w:rsidR="004E3291" w:rsidRPr="004E3291" w:rsidRDefault="004E3291" w:rsidP="004E3291">
            <w:pPr>
              <w:jc w:val="center"/>
              <w:rPr>
                <w:rFonts w:ascii="Arial CYR" w:hAnsi="Arial CYR" w:cs="Arial CYR"/>
              </w:rPr>
            </w:pPr>
            <w:r w:rsidRPr="004E3291">
              <w:rPr>
                <w:rFonts w:ascii="Arial CYR" w:hAnsi="Arial CYR" w:cs="Arial CYR"/>
              </w:rPr>
              <w:t>муниципального образования</w:t>
            </w:r>
          </w:p>
        </w:tc>
        <w:tc>
          <w:tcPr>
            <w:tcW w:w="1120" w:type="dxa"/>
            <w:tcBorders>
              <w:top w:val="nil"/>
              <w:left w:val="nil"/>
              <w:bottom w:val="nil"/>
              <w:right w:val="nil"/>
            </w:tcBorders>
            <w:shd w:val="clear" w:color="auto" w:fill="auto"/>
            <w:noWrap/>
            <w:vAlign w:val="center"/>
            <w:hideMark/>
          </w:tcPr>
          <w:p w:rsidR="004E3291" w:rsidRPr="004E3291" w:rsidRDefault="004E3291" w:rsidP="004E3291">
            <w:pPr>
              <w:jc w:val="center"/>
              <w:rPr>
                <w:rFonts w:ascii="Arial CYR" w:hAnsi="Arial CYR" w:cs="Arial CYR"/>
              </w:rPr>
            </w:pPr>
          </w:p>
        </w:tc>
      </w:tr>
      <w:tr w:rsidR="004E3291" w:rsidRPr="004E3291" w:rsidTr="004E3291">
        <w:trPr>
          <w:trHeight w:val="255"/>
        </w:trPr>
        <w:tc>
          <w:tcPr>
            <w:tcW w:w="500" w:type="dxa"/>
            <w:tcBorders>
              <w:top w:val="nil"/>
              <w:left w:val="nil"/>
              <w:bottom w:val="nil"/>
              <w:right w:val="nil"/>
            </w:tcBorders>
            <w:shd w:val="clear" w:color="auto" w:fill="auto"/>
            <w:noWrap/>
            <w:vAlign w:val="bottom"/>
            <w:hideMark/>
          </w:tcPr>
          <w:p w:rsidR="004E3291" w:rsidRPr="004E3291" w:rsidRDefault="004E3291" w:rsidP="004E3291">
            <w:pPr>
              <w:jc w:val="center"/>
            </w:pPr>
          </w:p>
        </w:tc>
        <w:tc>
          <w:tcPr>
            <w:tcW w:w="3160" w:type="dxa"/>
            <w:tcBorders>
              <w:top w:val="nil"/>
              <w:left w:val="nil"/>
              <w:bottom w:val="nil"/>
              <w:right w:val="nil"/>
            </w:tcBorders>
            <w:shd w:val="clear" w:color="auto" w:fill="auto"/>
            <w:noWrap/>
            <w:vAlign w:val="bottom"/>
            <w:hideMark/>
          </w:tcPr>
          <w:p w:rsidR="004E3291" w:rsidRPr="004E3291" w:rsidRDefault="004E3291" w:rsidP="004E3291"/>
        </w:tc>
        <w:tc>
          <w:tcPr>
            <w:tcW w:w="1900" w:type="dxa"/>
            <w:tcBorders>
              <w:top w:val="nil"/>
              <w:left w:val="nil"/>
              <w:bottom w:val="nil"/>
              <w:right w:val="nil"/>
            </w:tcBorders>
            <w:shd w:val="clear" w:color="auto" w:fill="auto"/>
            <w:noWrap/>
            <w:vAlign w:val="bottom"/>
            <w:hideMark/>
          </w:tcPr>
          <w:p w:rsidR="004E3291" w:rsidRPr="004E3291" w:rsidRDefault="004E3291" w:rsidP="004E3291"/>
        </w:tc>
        <w:tc>
          <w:tcPr>
            <w:tcW w:w="3300" w:type="dxa"/>
            <w:gridSpan w:val="3"/>
            <w:tcBorders>
              <w:top w:val="nil"/>
              <w:left w:val="nil"/>
              <w:bottom w:val="nil"/>
              <w:right w:val="nil"/>
            </w:tcBorders>
            <w:shd w:val="clear" w:color="auto" w:fill="auto"/>
            <w:noWrap/>
            <w:vAlign w:val="center"/>
            <w:hideMark/>
          </w:tcPr>
          <w:p w:rsidR="004E3291" w:rsidRPr="004E3291" w:rsidRDefault="004E3291" w:rsidP="004E3291">
            <w:pPr>
              <w:jc w:val="center"/>
              <w:rPr>
                <w:rFonts w:ascii="Calibri" w:hAnsi="Calibri" w:cs="Arial CYR"/>
                <w:sz w:val="22"/>
                <w:szCs w:val="22"/>
              </w:rPr>
            </w:pPr>
            <w:r w:rsidRPr="004E3291">
              <w:rPr>
                <w:rFonts w:ascii="Calibri" w:hAnsi="Calibri" w:cs="Arial CYR"/>
                <w:sz w:val="22"/>
                <w:szCs w:val="22"/>
              </w:rPr>
              <w:t>от "</w:t>
            </w:r>
            <w:r w:rsidRPr="004E3291">
              <w:rPr>
                <w:rFonts w:ascii="Calibri" w:hAnsi="Calibri" w:cs="Arial CYR"/>
                <w:sz w:val="22"/>
                <w:szCs w:val="22"/>
                <w:u w:val="single"/>
              </w:rPr>
              <w:t xml:space="preserve"> 11 </w:t>
            </w:r>
            <w:r w:rsidRPr="004E3291">
              <w:rPr>
                <w:rFonts w:ascii="Calibri" w:hAnsi="Calibri" w:cs="Arial CYR"/>
                <w:sz w:val="22"/>
                <w:szCs w:val="22"/>
              </w:rPr>
              <w:t>"</w:t>
            </w:r>
            <w:r w:rsidRPr="004E3291">
              <w:rPr>
                <w:rFonts w:ascii="Calibri" w:hAnsi="Calibri" w:cs="Arial CYR"/>
                <w:sz w:val="22"/>
                <w:szCs w:val="22"/>
                <w:u w:val="single"/>
              </w:rPr>
              <w:t xml:space="preserve">  03     </w:t>
            </w:r>
            <w:r w:rsidRPr="004E3291">
              <w:rPr>
                <w:rFonts w:ascii="Calibri" w:hAnsi="Calibri" w:cs="Arial CYR"/>
                <w:sz w:val="22"/>
                <w:szCs w:val="22"/>
              </w:rPr>
              <w:t>2022г. №</w:t>
            </w:r>
            <w:r w:rsidRPr="004E3291">
              <w:rPr>
                <w:rFonts w:ascii="Calibri" w:hAnsi="Calibri" w:cs="Arial CYR"/>
                <w:sz w:val="22"/>
                <w:szCs w:val="22"/>
                <w:u w:val="single"/>
              </w:rPr>
              <w:t xml:space="preserve">  05 - 22    </w:t>
            </w:r>
          </w:p>
        </w:tc>
        <w:tc>
          <w:tcPr>
            <w:tcW w:w="1120" w:type="dxa"/>
            <w:tcBorders>
              <w:top w:val="nil"/>
              <w:left w:val="nil"/>
              <w:bottom w:val="nil"/>
              <w:right w:val="nil"/>
            </w:tcBorders>
            <w:shd w:val="clear" w:color="auto" w:fill="auto"/>
            <w:noWrap/>
            <w:vAlign w:val="center"/>
            <w:hideMark/>
          </w:tcPr>
          <w:p w:rsidR="004E3291" w:rsidRPr="004E3291" w:rsidRDefault="004E3291" w:rsidP="004E3291">
            <w:pPr>
              <w:jc w:val="center"/>
              <w:rPr>
                <w:rFonts w:ascii="Calibri" w:hAnsi="Calibri" w:cs="Arial CYR"/>
                <w:sz w:val="22"/>
                <w:szCs w:val="22"/>
              </w:rPr>
            </w:pPr>
          </w:p>
        </w:tc>
      </w:tr>
      <w:tr w:rsidR="004E3291" w:rsidRPr="004E3291" w:rsidTr="004E3291">
        <w:trPr>
          <w:trHeight w:val="315"/>
        </w:trPr>
        <w:tc>
          <w:tcPr>
            <w:tcW w:w="500" w:type="dxa"/>
            <w:tcBorders>
              <w:top w:val="nil"/>
              <w:left w:val="nil"/>
              <w:bottom w:val="nil"/>
              <w:right w:val="nil"/>
            </w:tcBorders>
            <w:shd w:val="clear" w:color="auto" w:fill="auto"/>
            <w:noWrap/>
            <w:vAlign w:val="bottom"/>
            <w:hideMark/>
          </w:tcPr>
          <w:p w:rsidR="004E3291" w:rsidRPr="004E3291" w:rsidRDefault="004E3291" w:rsidP="004E3291"/>
        </w:tc>
        <w:tc>
          <w:tcPr>
            <w:tcW w:w="8360" w:type="dxa"/>
            <w:gridSpan w:val="5"/>
            <w:tcBorders>
              <w:top w:val="nil"/>
              <w:left w:val="nil"/>
              <w:bottom w:val="nil"/>
              <w:right w:val="nil"/>
            </w:tcBorders>
            <w:shd w:val="clear" w:color="auto" w:fill="auto"/>
            <w:noWrap/>
            <w:vAlign w:val="bottom"/>
            <w:hideMark/>
          </w:tcPr>
          <w:p w:rsidR="004E3291" w:rsidRPr="004E3291" w:rsidRDefault="004E3291" w:rsidP="004E3291">
            <w:pPr>
              <w:jc w:val="center"/>
              <w:rPr>
                <w:rFonts w:ascii="Arial CYR" w:hAnsi="Arial CYR" w:cs="Arial CYR"/>
                <w:b/>
                <w:bCs/>
                <w:sz w:val="24"/>
                <w:szCs w:val="24"/>
              </w:rPr>
            </w:pPr>
            <w:r w:rsidRPr="004E3291">
              <w:rPr>
                <w:rFonts w:ascii="Arial CYR" w:hAnsi="Arial CYR" w:cs="Arial CYR"/>
                <w:b/>
                <w:bCs/>
                <w:sz w:val="24"/>
                <w:szCs w:val="24"/>
              </w:rPr>
              <w:t>Перечень муниципальных программ,</w:t>
            </w:r>
          </w:p>
        </w:tc>
        <w:tc>
          <w:tcPr>
            <w:tcW w:w="1120" w:type="dxa"/>
            <w:tcBorders>
              <w:top w:val="nil"/>
              <w:left w:val="nil"/>
              <w:bottom w:val="nil"/>
              <w:right w:val="nil"/>
            </w:tcBorders>
            <w:shd w:val="clear" w:color="auto" w:fill="auto"/>
            <w:noWrap/>
            <w:vAlign w:val="bottom"/>
            <w:hideMark/>
          </w:tcPr>
          <w:p w:rsidR="004E3291" w:rsidRPr="004E3291" w:rsidRDefault="004E3291" w:rsidP="004E3291">
            <w:pPr>
              <w:jc w:val="center"/>
              <w:rPr>
                <w:rFonts w:ascii="Arial CYR" w:hAnsi="Arial CYR" w:cs="Arial CYR"/>
                <w:b/>
                <w:bCs/>
                <w:sz w:val="24"/>
                <w:szCs w:val="24"/>
              </w:rPr>
            </w:pPr>
          </w:p>
        </w:tc>
      </w:tr>
      <w:tr w:rsidR="004E3291" w:rsidRPr="004E3291" w:rsidTr="004E3291">
        <w:trPr>
          <w:trHeight w:val="315"/>
        </w:trPr>
        <w:tc>
          <w:tcPr>
            <w:tcW w:w="500" w:type="dxa"/>
            <w:tcBorders>
              <w:top w:val="nil"/>
              <w:left w:val="nil"/>
              <w:bottom w:val="nil"/>
              <w:right w:val="nil"/>
            </w:tcBorders>
            <w:shd w:val="clear" w:color="auto" w:fill="auto"/>
            <w:noWrap/>
            <w:vAlign w:val="bottom"/>
            <w:hideMark/>
          </w:tcPr>
          <w:p w:rsidR="004E3291" w:rsidRPr="004E3291" w:rsidRDefault="004E3291" w:rsidP="004E3291"/>
        </w:tc>
        <w:tc>
          <w:tcPr>
            <w:tcW w:w="8360" w:type="dxa"/>
            <w:gridSpan w:val="5"/>
            <w:tcBorders>
              <w:top w:val="nil"/>
              <w:left w:val="nil"/>
              <w:bottom w:val="nil"/>
              <w:right w:val="nil"/>
            </w:tcBorders>
            <w:shd w:val="clear" w:color="auto" w:fill="auto"/>
            <w:noWrap/>
            <w:vAlign w:val="bottom"/>
            <w:hideMark/>
          </w:tcPr>
          <w:p w:rsidR="004E3291" w:rsidRPr="004E3291" w:rsidRDefault="004E3291" w:rsidP="004E3291">
            <w:pPr>
              <w:jc w:val="center"/>
              <w:rPr>
                <w:rFonts w:ascii="Arial CYR" w:hAnsi="Arial CYR" w:cs="Arial CYR"/>
                <w:b/>
                <w:bCs/>
                <w:sz w:val="24"/>
                <w:szCs w:val="24"/>
              </w:rPr>
            </w:pPr>
            <w:r w:rsidRPr="004E3291">
              <w:rPr>
                <w:rFonts w:ascii="Arial CYR" w:hAnsi="Arial CYR" w:cs="Arial CYR"/>
                <w:b/>
                <w:bCs/>
                <w:sz w:val="24"/>
                <w:szCs w:val="24"/>
              </w:rPr>
              <w:t>финансируемых из бюджета Жигаловского МО в 2022 году</w:t>
            </w:r>
          </w:p>
        </w:tc>
        <w:tc>
          <w:tcPr>
            <w:tcW w:w="1120" w:type="dxa"/>
            <w:tcBorders>
              <w:top w:val="nil"/>
              <w:left w:val="nil"/>
              <w:bottom w:val="nil"/>
              <w:right w:val="nil"/>
            </w:tcBorders>
            <w:shd w:val="clear" w:color="auto" w:fill="auto"/>
            <w:noWrap/>
            <w:vAlign w:val="bottom"/>
            <w:hideMark/>
          </w:tcPr>
          <w:p w:rsidR="004E3291" w:rsidRPr="004E3291" w:rsidRDefault="004E3291" w:rsidP="004E3291">
            <w:pPr>
              <w:jc w:val="center"/>
              <w:rPr>
                <w:rFonts w:ascii="Arial CYR" w:hAnsi="Arial CYR" w:cs="Arial CYR"/>
                <w:b/>
                <w:bCs/>
                <w:sz w:val="24"/>
                <w:szCs w:val="24"/>
              </w:rPr>
            </w:pPr>
          </w:p>
        </w:tc>
      </w:tr>
      <w:tr w:rsidR="004E3291" w:rsidRPr="004E3291" w:rsidTr="004E3291">
        <w:trPr>
          <w:trHeight w:val="150"/>
        </w:trPr>
        <w:tc>
          <w:tcPr>
            <w:tcW w:w="500" w:type="dxa"/>
            <w:tcBorders>
              <w:top w:val="nil"/>
              <w:left w:val="nil"/>
              <w:bottom w:val="nil"/>
              <w:right w:val="nil"/>
            </w:tcBorders>
            <w:shd w:val="clear" w:color="auto" w:fill="auto"/>
            <w:noWrap/>
            <w:vAlign w:val="bottom"/>
            <w:hideMark/>
          </w:tcPr>
          <w:p w:rsidR="004E3291" w:rsidRPr="004E3291" w:rsidRDefault="004E3291" w:rsidP="004E3291"/>
        </w:tc>
        <w:tc>
          <w:tcPr>
            <w:tcW w:w="8360" w:type="dxa"/>
            <w:gridSpan w:val="5"/>
            <w:tcBorders>
              <w:top w:val="nil"/>
              <w:left w:val="nil"/>
              <w:bottom w:val="nil"/>
              <w:right w:val="nil"/>
            </w:tcBorders>
            <w:shd w:val="clear" w:color="auto" w:fill="auto"/>
            <w:noWrap/>
            <w:vAlign w:val="bottom"/>
            <w:hideMark/>
          </w:tcPr>
          <w:p w:rsidR="004E3291" w:rsidRPr="004E3291" w:rsidRDefault="004E3291" w:rsidP="004E3291"/>
        </w:tc>
        <w:tc>
          <w:tcPr>
            <w:tcW w:w="1120" w:type="dxa"/>
            <w:tcBorders>
              <w:top w:val="nil"/>
              <w:left w:val="nil"/>
              <w:bottom w:val="nil"/>
              <w:right w:val="nil"/>
            </w:tcBorders>
            <w:shd w:val="clear" w:color="auto" w:fill="auto"/>
            <w:noWrap/>
            <w:vAlign w:val="bottom"/>
            <w:hideMark/>
          </w:tcPr>
          <w:p w:rsidR="004E3291" w:rsidRPr="004E3291" w:rsidRDefault="004E3291" w:rsidP="004E3291">
            <w:pPr>
              <w:jc w:val="center"/>
            </w:pPr>
          </w:p>
        </w:tc>
      </w:tr>
      <w:tr w:rsidR="004E3291" w:rsidRPr="004E3291" w:rsidTr="004E3291">
        <w:trPr>
          <w:trHeight w:val="165"/>
        </w:trPr>
        <w:tc>
          <w:tcPr>
            <w:tcW w:w="500" w:type="dxa"/>
            <w:tcBorders>
              <w:top w:val="nil"/>
              <w:left w:val="nil"/>
              <w:bottom w:val="nil"/>
              <w:right w:val="nil"/>
            </w:tcBorders>
            <w:shd w:val="clear" w:color="auto" w:fill="auto"/>
            <w:noWrap/>
            <w:vAlign w:val="bottom"/>
            <w:hideMark/>
          </w:tcPr>
          <w:p w:rsidR="004E3291" w:rsidRPr="004E3291" w:rsidRDefault="004E3291" w:rsidP="004E3291"/>
        </w:tc>
        <w:tc>
          <w:tcPr>
            <w:tcW w:w="3160" w:type="dxa"/>
            <w:tcBorders>
              <w:top w:val="nil"/>
              <w:left w:val="nil"/>
              <w:bottom w:val="nil"/>
              <w:right w:val="nil"/>
            </w:tcBorders>
            <w:shd w:val="clear" w:color="auto" w:fill="auto"/>
            <w:noWrap/>
            <w:vAlign w:val="bottom"/>
            <w:hideMark/>
          </w:tcPr>
          <w:p w:rsidR="004E3291" w:rsidRPr="004E3291" w:rsidRDefault="004E3291" w:rsidP="004E3291"/>
        </w:tc>
        <w:tc>
          <w:tcPr>
            <w:tcW w:w="1900" w:type="dxa"/>
            <w:tcBorders>
              <w:top w:val="nil"/>
              <w:left w:val="nil"/>
              <w:bottom w:val="nil"/>
              <w:right w:val="nil"/>
            </w:tcBorders>
            <w:shd w:val="clear" w:color="auto" w:fill="auto"/>
            <w:noWrap/>
            <w:vAlign w:val="bottom"/>
            <w:hideMark/>
          </w:tcPr>
          <w:p w:rsidR="004E3291" w:rsidRPr="004E3291" w:rsidRDefault="004E3291" w:rsidP="004E3291"/>
        </w:tc>
        <w:tc>
          <w:tcPr>
            <w:tcW w:w="940" w:type="dxa"/>
            <w:tcBorders>
              <w:top w:val="nil"/>
              <w:left w:val="nil"/>
              <w:bottom w:val="nil"/>
              <w:right w:val="nil"/>
            </w:tcBorders>
            <w:shd w:val="clear" w:color="auto" w:fill="auto"/>
            <w:noWrap/>
            <w:vAlign w:val="bottom"/>
            <w:hideMark/>
          </w:tcPr>
          <w:p w:rsidR="004E3291" w:rsidRPr="004E3291" w:rsidRDefault="004E3291" w:rsidP="004E3291"/>
        </w:tc>
        <w:tc>
          <w:tcPr>
            <w:tcW w:w="1260" w:type="dxa"/>
            <w:tcBorders>
              <w:top w:val="nil"/>
              <w:left w:val="nil"/>
              <w:bottom w:val="nil"/>
              <w:right w:val="nil"/>
            </w:tcBorders>
            <w:shd w:val="clear" w:color="auto" w:fill="auto"/>
            <w:noWrap/>
            <w:vAlign w:val="bottom"/>
            <w:hideMark/>
          </w:tcPr>
          <w:p w:rsidR="004E3291" w:rsidRPr="004E3291" w:rsidRDefault="004E3291" w:rsidP="004E3291"/>
        </w:tc>
        <w:tc>
          <w:tcPr>
            <w:tcW w:w="1100" w:type="dxa"/>
            <w:tcBorders>
              <w:top w:val="nil"/>
              <w:left w:val="nil"/>
              <w:bottom w:val="nil"/>
              <w:right w:val="nil"/>
            </w:tcBorders>
            <w:shd w:val="clear" w:color="auto" w:fill="auto"/>
            <w:noWrap/>
            <w:vAlign w:val="bottom"/>
            <w:hideMark/>
          </w:tcPr>
          <w:p w:rsidR="004E3291" w:rsidRPr="004E3291" w:rsidRDefault="004E3291" w:rsidP="004E3291"/>
        </w:tc>
        <w:tc>
          <w:tcPr>
            <w:tcW w:w="1120" w:type="dxa"/>
            <w:tcBorders>
              <w:top w:val="nil"/>
              <w:left w:val="nil"/>
              <w:bottom w:val="nil"/>
              <w:right w:val="nil"/>
            </w:tcBorders>
            <w:shd w:val="clear" w:color="auto" w:fill="auto"/>
            <w:noWrap/>
            <w:vAlign w:val="bottom"/>
            <w:hideMark/>
          </w:tcPr>
          <w:p w:rsidR="004E3291" w:rsidRPr="004E3291" w:rsidRDefault="004E3291" w:rsidP="004E3291"/>
        </w:tc>
      </w:tr>
      <w:tr w:rsidR="004E3291" w:rsidRPr="004E3291" w:rsidTr="004E3291">
        <w:trPr>
          <w:trHeight w:val="255"/>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lastRenderedPageBreak/>
              <w:t>№ п/п</w:t>
            </w:r>
          </w:p>
        </w:tc>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Наименование муниципальной программы</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Исполнитель</w:t>
            </w:r>
          </w:p>
        </w:tc>
        <w:tc>
          <w:tcPr>
            <w:tcW w:w="3300" w:type="dxa"/>
            <w:gridSpan w:val="3"/>
            <w:tcBorders>
              <w:top w:val="single" w:sz="4" w:space="0" w:color="auto"/>
              <w:left w:val="nil"/>
              <w:bottom w:val="single" w:sz="4" w:space="0" w:color="auto"/>
              <w:right w:val="single" w:sz="4" w:space="0" w:color="auto"/>
            </w:tcBorders>
            <w:shd w:val="clear" w:color="auto" w:fill="auto"/>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Бюджетная классификация</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Сумма</w:t>
            </w:r>
          </w:p>
        </w:tc>
      </w:tr>
      <w:tr w:rsidR="004E3291" w:rsidRPr="004E3291" w:rsidTr="004E3291">
        <w:trPr>
          <w:trHeight w:val="255"/>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E3291" w:rsidRPr="004E3291" w:rsidRDefault="004E3291" w:rsidP="004E3291">
            <w:pPr>
              <w:rPr>
                <w:rFonts w:ascii="Arial CYR" w:hAnsi="Arial CYR" w:cs="Arial CYR"/>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rsidR="004E3291" w:rsidRPr="004E3291" w:rsidRDefault="004E3291" w:rsidP="004E3291">
            <w:pPr>
              <w:rPr>
                <w:rFonts w:ascii="Arial CYR" w:hAnsi="Arial CYR" w:cs="Arial CYR"/>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4E3291" w:rsidRPr="004E3291" w:rsidRDefault="004E3291" w:rsidP="004E3291">
            <w:pPr>
              <w:rPr>
                <w:rFonts w:ascii="Arial CYR" w:hAnsi="Arial CYR" w:cs="Arial CYR"/>
              </w:rPr>
            </w:pPr>
          </w:p>
        </w:tc>
        <w:tc>
          <w:tcPr>
            <w:tcW w:w="940" w:type="dxa"/>
            <w:tcBorders>
              <w:top w:val="nil"/>
              <w:left w:val="nil"/>
              <w:bottom w:val="single" w:sz="4" w:space="0" w:color="auto"/>
              <w:right w:val="single" w:sz="4" w:space="0" w:color="auto"/>
            </w:tcBorders>
            <w:shd w:val="clear" w:color="auto" w:fill="auto"/>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РзПз</w:t>
            </w:r>
          </w:p>
        </w:tc>
        <w:tc>
          <w:tcPr>
            <w:tcW w:w="1260" w:type="dxa"/>
            <w:tcBorders>
              <w:top w:val="nil"/>
              <w:left w:val="nil"/>
              <w:bottom w:val="single" w:sz="4" w:space="0" w:color="auto"/>
              <w:right w:val="single" w:sz="4" w:space="0" w:color="auto"/>
            </w:tcBorders>
            <w:shd w:val="clear" w:color="auto" w:fill="auto"/>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ЦСР</w:t>
            </w:r>
          </w:p>
        </w:tc>
        <w:tc>
          <w:tcPr>
            <w:tcW w:w="1100" w:type="dxa"/>
            <w:tcBorders>
              <w:top w:val="nil"/>
              <w:left w:val="nil"/>
              <w:bottom w:val="single" w:sz="4" w:space="0" w:color="auto"/>
              <w:right w:val="single" w:sz="4" w:space="0" w:color="auto"/>
            </w:tcBorders>
            <w:shd w:val="clear" w:color="auto" w:fill="auto"/>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ВР</w:t>
            </w: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4E3291" w:rsidRPr="004E3291" w:rsidRDefault="004E3291" w:rsidP="004E3291">
            <w:pPr>
              <w:rPr>
                <w:rFonts w:ascii="Arial CYR" w:hAnsi="Arial CYR" w:cs="Arial CYR"/>
              </w:rPr>
            </w:pPr>
          </w:p>
        </w:tc>
      </w:tr>
      <w:tr w:rsidR="004E3291" w:rsidRPr="004E3291" w:rsidTr="004E3291">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4E3291" w:rsidRPr="004E3291" w:rsidRDefault="004E3291" w:rsidP="004E3291">
            <w:pPr>
              <w:jc w:val="right"/>
              <w:rPr>
                <w:rFonts w:ascii="Arial CYR" w:hAnsi="Arial CYR" w:cs="Arial CYR"/>
              </w:rPr>
            </w:pPr>
            <w:r w:rsidRPr="004E3291">
              <w:rPr>
                <w:rFonts w:ascii="Arial CYR" w:hAnsi="Arial CYR" w:cs="Arial CYR"/>
              </w:rPr>
              <w:t>1</w:t>
            </w:r>
          </w:p>
        </w:tc>
        <w:tc>
          <w:tcPr>
            <w:tcW w:w="3160" w:type="dxa"/>
            <w:tcBorders>
              <w:top w:val="nil"/>
              <w:left w:val="nil"/>
              <w:bottom w:val="single" w:sz="4" w:space="0" w:color="auto"/>
              <w:right w:val="single" w:sz="4" w:space="0" w:color="auto"/>
            </w:tcBorders>
            <w:shd w:val="clear" w:color="000000" w:fill="FFFFFF"/>
            <w:vAlign w:val="center"/>
            <w:hideMark/>
          </w:tcPr>
          <w:p w:rsidR="004E3291" w:rsidRPr="004E3291" w:rsidRDefault="004E3291" w:rsidP="004E3291">
            <w:pPr>
              <w:rPr>
                <w:rFonts w:ascii="Arial" w:hAnsi="Arial" w:cs="Arial"/>
                <w:color w:val="000000"/>
              </w:rPr>
            </w:pPr>
            <w:r w:rsidRPr="004E3291">
              <w:rPr>
                <w:rFonts w:ascii="Arial" w:hAnsi="Arial" w:cs="Arial"/>
                <w:color w:val="000000"/>
              </w:rPr>
              <w:t>МП "Культура Жигаловского муниципального образования на 2021-2025 гг"</w:t>
            </w:r>
          </w:p>
        </w:tc>
        <w:tc>
          <w:tcPr>
            <w:tcW w:w="1900" w:type="dxa"/>
            <w:tcBorders>
              <w:top w:val="nil"/>
              <w:left w:val="nil"/>
              <w:bottom w:val="single" w:sz="4" w:space="0" w:color="auto"/>
              <w:right w:val="single" w:sz="4" w:space="0" w:color="auto"/>
            </w:tcBorders>
            <w:shd w:val="clear" w:color="auto" w:fill="auto"/>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0801 1101 0314</w:t>
            </w:r>
          </w:p>
        </w:tc>
        <w:tc>
          <w:tcPr>
            <w:tcW w:w="1260" w:type="dxa"/>
            <w:tcBorders>
              <w:top w:val="nil"/>
              <w:left w:val="nil"/>
              <w:bottom w:val="single" w:sz="4" w:space="0" w:color="auto"/>
              <w:right w:val="single" w:sz="4" w:space="0" w:color="auto"/>
            </w:tcBorders>
            <w:shd w:val="clear" w:color="000000" w:fill="FFFFFF"/>
            <w:noWrap/>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15000 00000</w:t>
            </w:r>
          </w:p>
        </w:tc>
        <w:tc>
          <w:tcPr>
            <w:tcW w:w="1100" w:type="dxa"/>
            <w:tcBorders>
              <w:top w:val="nil"/>
              <w:left w:val="nil"/>
              <w:bottom w:val="single" w:sz="4" w:space="0" w:color="auto"/>
              <w:right w:val="single" w:sz="4" w:space="0" w:color="auto"/>
            </w:tcBorders>
            <w:shd w:val="clear" w:color="auto" w:fill="auto"/>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471,7</w:t>
            </w:r>
          </w:p>
        </w:tc>
      </w:tr>
      <w:tr w:rsidR="004E3291" w:rsidRPr="004E3291" w:rsidTr="004E3291">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4E3291" w:rsidRPr="004E3291" w:rsidRDefault="004E3291" w:rsidP="004E3291">
            <w:pPr>
              <w:jc w:val="right"/>
              <w:rPr>
                <w:rFonts w:ascii="Arial CYR" w:hAnsi="Arial CYR" w:cs="Arial CYR"/>
              </w:rPr>
            </w:pPr>
            <w:r w:rsidRPr="004E3291">
              <w:rPr>
                <w:rFonts w:ascii="Arial CYR" w:hAnsi="Arial CYR" w:cs="Arial CYR"/>
              </w:rPr>
              <w:t>2</w:t>
            </w:r>
          </w:p>
        </w:tc>
        <w:tc>
          <w:tcPr>
            <w:tcW w:w="3160"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МП "Энергосбережение и повышение энергетической эффективности в Жигаловском муниципальном образовании на 2016-2025 год."</w:t>
            </w:r>
          </w:p>
        </w:tc>
        <w:tc>
          <w:tcPr>
            <w:tcW w:w="1900" w:type="dxa"/>
            <w:tcBorders>
              <w:top w:val="nil"/>
              <w:left w:val="nil"/>
              <w:bottom w:val="single" w:sz="4" w:space="0" w:color="auto"/>
              <w:right w:val="single" w:sz="4" w:space="0" w:color="auto"/>
            </w:tcBorders>
            <w:shd w:val="clear" w:color="auto" w:fill="auto"/>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 xml:space="preserve"> 0503</w:t>
            </w:r>
          </w:p>
        </w:tc>
        <w:tc>
          <w:tcPr>
            <w:tcW w:w="1260" w:type="dxa"/>
            <w:tcBorders>
              <w:top w:val="nil"/>
              <w:left w:val="nil"/>
              <w:bottom w:val="single" w:sz="4" w:space="0" w:color="auto"/>
              <w:right w:val="single" w:sz="4" w:space="0" w:color="auto"/>
            </w:tcBorders>
            <w:shd w:val="clear" w:color="000000" w:fill="FFFFFF"/>
            <w:noWrap/>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06000 00000</w:t>
            </w:r>
          </w:p>
        </w:tc>
        <w:tc>
          <w:tcPr>
            <w:tcW w:w="1100" w:type="dxa"/>
            <w:tcBorders>
              <w:top w:val="nil"/>
              <w:left w:val="nil"/>
              <w:bottom w:val="single" w:sz="4" w:space="0" w:color="auto"/>
              <w:right w:val="single" w:sz="4" w:space="0" w:color="auto"/>
            </w:tcBorders>
            <w:shd w:val="clear" w:color="auto" w:fill="auto"/>
            <w:noWrap/>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500</w:t>
            </w:r>
          </w:p>
        </w:tc>
      </w:tr>
      <w:tr w:rsidR="004E3291" w:rsidRPr="004E3291" w:rsidTr="004E3291">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4E3291" w:rsidRPr="004E3291" w:rsidRDefault="004E3291" w:rsidP="004E3291">
            <w:pPr>
              <w:jc w:val="right"/>
              <w:rPr>
                <w:rFonts w:ascii="Arial CYR" w:hAnsi="Arial CYR" w:cs="Arial CYR"/>
              </w:rPr>
            </w:pPr>
            <w:r w:rsidRPr="004E3291">
              <w:rPr>
                <w:rFonts w:ascii="Arial CYR" w:hAnsi="Arial CYR" w:cs="Arial CYR"/>
              </w:rPr>
              <w:t>3</w:t>
            </w:r>
          </w:p>
        </w:tc>
        <w:tc>
          <w:tcPr>
            <w:tcW w:w="3160" w:type="dxa"/>
            <w:tcBorders>
              <w:top w:val="nil"/>
              <w:left w:val="nil"/>
              <w:bottom w:val="single" w:sz="4" w:space="0" w:color="auto"/>
              <w:right w:val="single" w:sz="4" w:space="0" w:color="auto"/>
            </w:tcBorders>
            <w:shd w:val="clear" w:color="000000" w:fill="FFFFFF"/>
            <w:vAlign w:val="center"/>
            <w:hideMark/>
          </w:tcPr>
          <w:p w:rsidR="004E3291" w:rsidRPr="004E3291" w:rsidRDefault="004E3291" w:rsidP="004E3291">
            <w:pPr>
              <w:rPr>
                <w:rFonts w:ascii="Arial CYR" w:hAnsi="Arial CYR" w:cs="Arial CYR"/>
              </w:rPr>
            </w:pPr>
            <w:r w:rsidRPr="004E3291">
              <w:rPr>
                <w:rFonts w:ascii="Arial CYR" w:hAnsi="Arial CYR" w:cs="Arial CYR"/>
              </w:rPr>
              <w:t>МП "Комплексное развитие транспортной инфраструктуры Жигаловского муниципального образования на 2017-2025гг."</w:t>
            </w:r>
          </w:p>
        </w:tc>
        <w:tc>
          <w:tcPr>
            <w:tcW w:w="1900" w:type="dxa"/>
            <w:tcBorders>
              <w:top w:val="nil"/>
              <w:left w:val="nil"/>
              <w:bottom w:val="single" w:sz="4" w:space="0" w:color="auto"/>
              <w:right w:val="single" w:sz="4" w:space="0" w:color="auto"/>
            </w:tcBorders>
            <w:shd w:val="clear" w:color="auto" w:fill="auto"/>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0408, 0409, 0503</w:t>
            </w:r>
          </w:p>
        </w:tc>
        <w:tc>
          <w:tcPr>
            <w:tcW w:w="1260" w:type="dxa"/>
            <w:tcBorders>
              <w:top w:val="nil"/>
              <w:left w:val="nil"/>
              <w:bottom w:val="single" w:sz="4" w:space="0" w:color="auto"/>
              <w:right w:val="single" w:sz="4" w:space="0" w:color="auto"/>
            </w:tcBorders>
            <w:shd w:val="clear" w:color="000000" w:fill="FFFFFF"/>
            <w:noWrap/>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07000 00000</w:t>
            </w:r>
          </w:p>
        </w:tc>
        <w:tc>
          <w:tcPr>
            <w:tcW w:w="1100" w:type="dxa"/>
            <w:tcBorders>
              <w:top w:val="nil"/>
              <w:left w:val="nil"/>
              <w:bottom w:val="single" w:sz="4" w:space="0" w:color="auto"/>
              <w:right w:val="single" w:sz="4" w:space="0" w:color="auto"/>
            </w:tcBorders>
            <w:shd w:val="clear" w:color="auto" w:fill="auto"/>
            <w:noWrap/>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15280,9</w:t>
            </w:r>
          </w:p>
        </w:tc>
      </w:tr>
      <w:tr w:rsidR="004E3291" w:rsidRPr="004E3291" w:rsidTr="004E3291">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4E3291" w:rsidRPr="004E3291" w:rsidRDefault="004E3291" w:rsidP="004E3291">
            <w:pPr>
              <w:jc w:val="right"/>
              <w:rPr>
                <w:rFonts w:ascii="Arial CYR" w:hAnsi="Arial CYR" w:cs="Arial CYR"/>
              </w:rPr>
            </w:pPr>
            <w:r w:rsidRPr="004E3291">
              <w:rPr>
                <w:rFonts w:ascii="Arial CYR" w:hAnsi="Arial CYR" w:cs="Arial CYR"/>
              </w:rPr>
              <w:t>4</w:t>
            </w:r>
          </w:p>
        </w:tc>
        <w:tc>
          <w:tcPr>
            <w:tcW w:w="3160" w:type="dxa"/>
            <w:tcBorders>
              <w:top w:val="nil"/>
              <w:left w:val="nil"/>
              <w:bottom w:val="single" w:sz="4" w:space="0" w:color="auto"/>
              <w:right w:val="single" w:sz="4" w:space="0" w:color="auto"/>
            </w:tcBorders>
            <w:shd w:val="clear" w:color="000000" w:fill="FFFFFF"/>
            <w:vAlign w:val="center"/>
            <w:hideMark/>
          </w:tcPr>
          <w:p w:rsidR="004E3291" w:rsidRPr="004E3291" w:rsidRDefault="004E3291" w:rsidP="004E3291">
            <w:pPr>
              <w:rPr>
                <w:rFonts w:ascii="Arial CYR" w:hAnsi="Arial CYR" w:cs="Arial CYR"/>
              </w:rPr>
            </w:pPr>
            <w:r w:rsidRPr="004E3291">
              <w:rPr>
                <w:rFonts w:ascii="Arial CYR" w:hAnsi="Arial CYR" w:cs="Arial CYR"/>
              </w:rPr>
              <w:t>МП "Благоустройство и санитарная очистка территории Жигаловского муниципального образования на 2019-2025годы"</w:t>
            </w:r>
          </w:p>
        </w:tc>
        <w:tc>
          <w:tcPr>
            <w:tcW w:w="1900" w:type="dxa"/>
            <w:tcBorders>
              <w:top w:val="nil"/>
              <w:left w:val="nil"/>
              <w:bottom w:val="single" w:sz="4" w:space="0" w:color="auto"/>
              <w:right w:val="single" w:sz="4" w:space="0" w:color="auto"/>
            </w:tcBorders>
            <w:shd w:val="clear" w:color="auto" w:fill="auto"/>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260" w:type="dxa"/>
            <w:tcBorders>
              <w:top w:val="nil"/>
              <w:left w:val="nil"/>
              <w:bottom w:val="single" w:sz="4" w:space="0" w:color="auto"/>
              <w:right w:val="single" w:sz="4" w:space="0" w:color="auto"/>
            </w:tcBorders>
            <w:shd w:val="clear" w:color="000000" w:fill="FFFFFF"/>
            <w:noWrap/>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10000 00000</w:t>
            </w:r>
          </w:p>
        </w:tc>
        <w:tc>
          <w:tcPr>
            <w:tcW w:w="1100" w:type="dxa"/>
            <w:tcBorders>
              <w:top w:val="nil"/>
              <w:left w:val="nil"/>
              <w:bottom w:val="nil"/>
              <w:right w:val="single" w:sz="4" w:space="0" w:color="auto"/>
            </w:tcBorders>
            <w:shd w:val="clear" w:color="auto" w:fill="auto"/>
            <w:noWrap/>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14666,5</w:t>
            </w:r>
          </w:p>
        </w:tc>
      </w:tr>
      <w:tr w:rsidR="004E3291" w:rsidRPr="004E3291" w:rsidTr="004E3291">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4E3291" w:rsidRPr="004E3291" w:rsidRDefault="004E3291" w:rsidP="004E3291">
            <w:pPr>
              <w:jc w:val="right"/>
              <w:rPr>
                <w:rFonts w:ascii="Arial CYR" w:hAnsi="Arial CYR" w:cs="Arial CYR"/>
              </w:rPr>
            </w:pPr>
            <w:r w:rsidRPr="004E3291">
              <w:rPr>
                <w:rFonts w:ascii="Arial CYR" w:hAnsi="Arial CYR" w:cs="Arial CYR"/>
              </w:rPr>
              <w:t>5</w:t>
            </w:r>
          </w:p>
        </w:tc>
        <w:tc>
          <w:tcPr>
            <w:tcW w:w="3160" w:type="dxa"/>
            <w:tcBorders>
              <w:top w:val="nil"/>
              <w:left w:val="nil"/>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МП "Формирование современной городской среды на территории Жигаловского муниципального образования на 2018-2022 годы"</w:t>
            </w:r>
          </w:p>
        </w:tc>
        <w:tc>
          <w:tcPr>
            <w:tcW w:w="1900" w:type="dxa"/>
            <w:tcBorders>
              <w:top w:val="nil"/>
              <w:left w:val="nil"/>
              <w:bottom w:val="single" w:sz="4" w:space="0" w:color="auto"/>
              <w:right w:val="single" w:sz="4" w:space="0" w:color="auto"/>
            </w:tcBorders>
            <w:shd w:val="clear" w:color="auto" w:fill="auto"/>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0503</w:t>
            </w:r>
          </w:p>
        </w:tc>
        <w:tc>
          <w:tcPr>
            <w:tcW w:w="1260" w:type="dxa"/>
            <w:tcBorders>
              <w:top w:val="nil"/>
              <w:left w:val="nil"/>
              <w:bottom w:val="single" w:sz="4" w:space="0" w:color="auto"/>
              <w:right w:val="single" w:sz="4" w:space="0" w:color="auto"/>
            </w:tcBorders>
            <w:shd w:val="clear" w:color="000000" w:fill="FFFFFF"/>
            <w:noWrap/>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11000 00000</w:t>
            </w:r>
          </w:p>
        </w:tc>
        <w:tc>
          <w:tcPr>
            <w:tcW w:w="1100" w:type="dxa"/>
            <w:tcBorders>
              <w:top w:val="single" w:sz="4" w:space="0" w:color="auto"/>
              <w:left w:val="nil"/>
              <w:bottom w:val="nil"/>
              <w:right w:val="single" w:sz="4" w:space="0" w:color="auto"/>
            </w:tcBorders>
            <w:shd w:val="clear" w:color="auto" w:fill="auto"/>
            <w:noWrap/>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4769,4</w:t>
            </w:r>
          </w:p>
        </w:tc>
      </w:tr>
      <w:tr w:rsidR="004E3291" w:rsidRPr="004E3291" w:rsidTr="004E3291">
        <w:trPr>
          <w:trHeight w:val="102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4E3291" w:rsidRPr="004E3291" w:rsidRDefault="004E3291" w:rsidP="004E3291">
            <w:pPr>
              <w:jc w:val="right"/>
              <w:rPr>
                <w:rFonts w:ascii="Arial CYR" w:hAnsi="Arial CYR" w:cs="Arial CYR"/>
              </w:rPr>
            </w:pPr>
            <w:r w:rsidRPr="004E3291">
              <w:rPr>
                <w:rFonts w:ascii="Arial CYR" w:hAnsi="Arial CYR" w:cs="Arial CYR"/>
              </w:rPr>
              <w:t>6</w:t>
            </w:r>
          </w:p>
        </w:tc>
        <w:tc>
          <w:tcPr>
            <w:tcW w:w="3160" w:type="dxa"/>
            <w:tcBorders>
              <w:top w:val="nil"/>
              <w:left w:val="nil"/>
              <w:bottom w:val="single" w:sz="4" w:space="0" w:color="auto"/>
              <w:right w:val="single" w:sz="4" w:space="0" w:color="auto"/>
            </w:tcBorders>
            <w:shd w:val="clear" w:color="auto" w:fill="auto"/>
            <w:vAlign w:val="center"/>
            <w:hideMark/>
          </w:tcPr>
          <w:p w:rsidR="004E3291" w:rsidRPr="004E3291" w:rsidRDefault="004E3291" w:rsidP="004E3291">
            <w:pPr>
              <w:rPr>
                <w:rFonts w:ascii="Arial CYR" w:hAnsi="Arial CYR" w:cs="Arial CYR"/>
              </w:rPr>
            </w:pPr>
            <w:r w:rsidRPr="004E3291">
              <w:rPr>
                <w:rFonts w:ascii="Arial CYR" w:hAnsi="Arial CYR" w:cs="Arial CYR"/>
              </w:rPr>
              <w:t>МП "Обеспечение безопасности на территории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940" w:type="dxa"/>
            <w:tcBorders>
              <w:top w:val="nil"/>
              <w:left w:val="nil"/>
              <w:bottom w:val="single" w:sz="4" w:space="0" w:color="auto"/>
              <w:right w:val="single" w:sz="4" w:space="0" w:color="auto"/>
            </w:tcBorders>
            <w:shd w:val="clear" w:color="auto" w:fill="auto"/>
            <w:noWrap/>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14000 00000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20" w:type="dxa"/>
            <w:tcBorders>
              <w:top w:val="nil"/>
              <w:left w:val="nil"/>
              <w:bottom w:val="single" w:sz="4" w:space="0" w:color="auto"/>
              <w:right w:val="single" w:sz="4" w:space="0" w:color="auto"/>
            </w:tcBorders>
            <w:shd w:val="clear" w:color="000000" w:fill="FFFFFF"/>
            <w:noWrap/>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 </w:t>
            </w:r>
          </w:p>
        </w:tc>
      </w:tr>
      <w:tr w:rsidR="004E3291" w:rsidRPr="004E3291" w:rsidTr="004E3291">
        <w:trPr>
          <w:trHeight w:val="18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4E3291" w:rsidRPr="004E3291" w:rsidRDefault="004E3291" w:rsidP="004E3291">
            <w:pPr>
              <w:rPr>
                <w:rFonts w:ascii="Arial CYR" w:hAnsi="Arial CYR" w:cs="Arial CYR"/>
              </w:rPr>
            </w:pPr>
            <w:r w:rsidRPr="004E3291">
              <w:rPr>
                <w:rFonts w:ascii="Arial CYR" w:hAnsi="Arial CYR" w:cs="Arial CYR"/>
              </w:rPr>
              <w:t>6.1</w:t>
            </w:r>
          </w:p>
        </w:tc>
        <w:tc>
          <w:tcPr>
            <w:tcW w:w="3160"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Подпрограмма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2020 - 2025 годы"</w:t>
            </w:r>
          </w:p>
        </w:tc>
        <w:tc>
          <w:tcPr>
            <w:tcW w:w="1900" w:type="dxa"/>
            <w:tcBorders>
              <w:top w:val="nil"/>
              <w:left w:val="nil"/>
              <w:bottom w:val="single" w:sz="4" w:space="0" w:color="auto"/>
              <w:right w:val="single" w:sz="4" w:space="0" w:color="auto"/>
            </w:tcBorders>
            <w:shd w:val="clear" w:color="auto" w:fill="auto"/>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0314</w:t>
            </w:r>
          </w:p>
        </w:tc>
        <w:tc>
          <w:tcPr>
            <w:tcW w:w="1260" w:type="dxa"/>
            <w:tcBorders>
              <w:top w:val="nil"/>
              <w:left w:val="nil"/>
              <w:bottom w:val="single" w:sz="4" w:space="0" w:color="auto"/>
              <w:right w:val="single" w:sz="4" w:space="0" w:color="auto"/>
            </w:tcBorders>
            <w:shd w:val="clear" w:color="auto" w:fill="auto"/>
            <w:noWrap/>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14100 00000</w:t>
            </w:r>
          </w:p>
        </w:tc>
        <w:tc>
          <w:tcPr>
            <w:tcW w:w="1100" w:type="dxa"/>
            <w:tcBorders>
              <w:top w:val="nil"/>
              <w:left w:val="nil"/>
              <w:bottom w:val="single" w:sz="4" w:space="0" w:color="auto"/>
              <w:right w:val="single" w:sz="4" w:space="0" w:color="auto"/>
            </w:tcBorders>
            <w:shd w:val="clear" w:color="auto" w:fill="auto"/>
            <w:noWrap/>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26</w:t>
            </w:r>
          </w:p>
        </w:tc>
      </w:tr>
      <w:tr w:rsidR="004E3291" w:rsidRPr="004E3291" w:rsidTr="004E3291">
        <w:trPr>
          <w:trHeight w:val="133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4E3291" w:rsidRPr="004E3291" w:rsidRDefault="004E3291" w:rsidP="004E3291">
            <w:pPr>
              <w:rPr>
                <w:rFonts w:ascii="Arial CYR" w:hAnsi="Arial CYR" w:cs="Arial CYR"/>
              </w:rPr>
            </w:pPr>
            <w:r w:rsidRPr="004E3291">
              <w:rPr>
                <w:rFonts w:ascii="Arial CYR" w:hAnsi="Arial CYR" w:cs="Arial CYR"/>
              </w:rPr>
              <w:t>6.2</w:t>
            </w:r>
          </w:p>
        </w:tc>
        <w:tc>
          <w:tcPr>
            <w:tcW w:w="3160" w:type="dxa"/>
            <w:tcBorders>
              <w:top w:val="nil"/>
              <w:left w:val="nil"/>
              <w:bottom w:val="single" w:sz="4" w:space="0" w:color="auto"/>
              <w:right w:val="single" w:sz="4" w:space="0" w:color="auto"/>
            </w:tcBorders>
            <w:shd w:val="clear" w:color="000000" w:fill="FFFFFF"/>
            <w:vAlign w:val="bottom"/>
            <w:hideMark/>
          </w:tcPr>
          <w:p w:rsidR="004E3291" w:rsidRPr="004E3291" w:rsidRDefault="004E3291" w:rsidP="004E3291">
            <w:pPr>
              <w:rPr>
                <w:rFonts w:ascii="Arial CYR" w:hAnsi="Arial CYR" w:cs="Arial CYR"/>
              </w:rPr>
            </w:pPr>
            <w:r w:rsidRPr="004E3291">
              <w:rPr>
                <w:rFonts w:ascii="Arial CYR" w:hAnsi="Arial CYR" w:cs="Arial CYR"/>
              </w:rPr>
              <w:t>Подпрограмма "Предупреждение ЧС, обеспечение охраны жизни людей на водных объектах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0310</w:t>
            </w:r>
          </w:p>
        </w:tc>
        <w:tc>
          <w:tcPr>
            <w:tcW w:w="1260" w:type="dxa"/>
            <w:tcBorders>
              <w:top w:val="nil"/>
              <w:left w:val="nil"/>
              <w:bottom w:val="single" w:sz="4" w:space="0" w:color="auto"/>
              <w:right w:val="single" w:sz="4" w:space="0" w:color="auto"/>
            </w:tcBorders>
            <w:shd w:val="clear" w:color="000000" w:fill="FFFFFF"/>
            <w:noWrap/>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14200 00000</w:t>
            </w:r>
          </w:p>
        </w:tc>
        <w:tc>
          <w:tcPr>
            <w:tcW w:w="1100" w:type="dxa"/>
            <w:tcBorders>
              <w:top w:val="nil"/>
              <w:left w:val="nil"/>
              <w:bottom w:val="single" w:sz="4" w:space="0" w:color="auto"/>
              <w:right w:val="single" w:sz="4" w:space="0" w:color="auto"/>
            </w:tcBorders>
            <w:shd w:val="clear" w:color="auto" w:fill="auto"/>
            <w:noWrap/>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187,5</w:t>
            </w:r>
          </w:p>
        </w:tc>
      </w:tr>
      <w:tr w:rsidR="004E3291" w:rsidRPr="004E3291" w:rsidTr="004E3291">
        <w:trPr>
          <w:trHeight w:val="127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4E3291" w:rsidRPr="004E3291" w:rsidRDefault="004E3291" w:rsidP="004E3291">
            <w:pPr>
              <w:rPr>
                <w:rFonts w:ascii="Arial CYR" w:hAnsi="Arial CYR" w:cs="Arial CYR"/>
              </w:rPr>
            </w:pPr>
            <w:r w:rsidRPr="004E3291">
              <w:rPr>
                <w:rFonts w:ascii="Arial CYR" w:hAnsi="Arial CYR" w:cs="Arial CYR"/>
              </w:rPr>
              <w:t>6.3</w:t>
            </w:r>
          </w:p>
        </w:tc>
        <w:tc>
          <w:tcPr>
            <w:tcW w:w="3160"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Подпрограмма "Улучшение условий и охрана труда в администрации Жигаловского муниципального образования на 2020-2022 годы"</w:t>
            </w:r>
          </w:p>
        </w:tc>
        <w:tc>
          <w:tcPr>
            <w:tcW w:w="1900" w:type="dxa"/>
            <w:tcBorders>
              <w:top w:val="nil"/>
              <w:left w:val="nil"/>
              <w:bottom w:val="single" w:sz="4" w:space="0" w:color="auto"/>
              <w:right w:val="single" w:sz="4" w:space="0" w:color="auto"/>
            </w:tcBorders>
            <w:shd w:val="clear" w:color="auto" w:fill="auto"/>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Администрация Жигаловского муниципального образования</w:t>
            </w:r>
          </w:p>
        </w:tc>
        <w:tc>
          <w:tcPr>
            <w:tcW w:w="940" w:type="dxa"/>
            <w:tcBorders>
              <w:top w:val="nil"/>
              <w:left w:val="nil"/>
              <w:bottom w:val="single" w:sz="4" w:space="0" w:color="auto"/>
              <w:right w:val="single" w:sz="4" w:space="0" w:color="auto"/>
            </w:tcBorders>
            <w:shd w:val="clear" w:color="auto" w:fill="auto"/>
            <w:noWrap/>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0104</w:t>
            </w:r>
          </w:p>
        </w:tc>
        <w:tc>
          <w:tcPr>
            <w:tcW w:w="1260" w:type="dxa"/>
            <w:tcBorders>
              <w:top w:val="nil"/>
              <w:left w:val="nil"/>
              <w:bottom w:val="single" w:sz="4" w:space="0" w:color="auto"/>
              <w:right w:val="single" w:sz="4" w:space="0" w:color="auto"/>
            </w:tcBorders>
            <w:shd w:val="clear" w:color="auto" w:fill="auto"/>
            <w:noWrap/>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14300 00000</w:t>
            </w:r>
          </w:p>
        </w:tc>
        <w:tc>
          <w:tcPr>
            <w:tcW w:w="1100" w:type="dxa"/>
            <w:tcBorders>
              <w:top w:val="nil"/>
              <w:left w:val="nil"/>
              <w:bottom w:val="single" w:sz="4" w:space="0" w:color="auto"/>
              <w:right w:val="single" w:sz="4" w:space="0" w:color="auto"/>
            </w:tcBorders>
            <w:shd w:val="clear" w:color="auto" w:fill="auto"/>
            <w:noWrap/>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121,4</w:t>
            </w:r>
          </w:p>
        </w:tc>
      </w:tr>
      <w:tr w:rsidR="004E3291" w:rsidRPr="004E3291" w:rsidTr="004E3291">
        <w:trPr>
          <w:trHeight w:val="121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4E3291" w:rsidRPr="004E3291" w:rsidRDefault="004E3291" w:rsidP="004E3291">
            <w:pPr>
              <w:rPr>
                <w:rFonts w:ascii="Arial CYR" w:hAnsi="Arial CYR" w:cs="Arial CYR"/>
              </w:rPr>
            </w:pPr>
            <w:r w:rsidRPr="004E3291">
              <w:rPr>
                <w:rFonts w:ascii="Arial CYR" w:hAnsi="Arial CYR" w:cs="Arial CYR"/>
              </w:rPr>
              <w:t>6.4</w:t>
            </w:r>
          </w:p>
        </w:tc>
        <w:tc>
          <w:tcPr>
            <w:tcW w:w="3160"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rPr>
                <w:rFonts w:ascii="Arial CYR" w:hAnsi="Arial CYR" w:cs="Arial CYR"/>
              </w:rPr>
            </w:pPr>
            <w:r w:rsidRPr="004E3291">
              <w:rPr>
                <w:rFonts w:ascii="Arial CYR" w:hAnsi="Arial CYR" w:cs="Arial CYR"/>
              </w:rPr>
              <w:t>Подпрограмма "Обеспечение пожарной безопасности Жигаловского муниципального образования на 2020-2025 годы"</w:t>
            </w:r>
          </w:p>
        </w:tc>
        <w:tc>
          <w:tcPr>
            <w:tcW w:w="1900" w:type="dxa"/>
            <w:tcBorders>
              <w:top w:val="nil"/>
              <w:left w:val="nil"/>
              <w:bottom w:val="single" w:sz="4" w:space="0" w:color="auto"/>
              <w:right w:val="single" w:sz="4" w:space="0" w:color="auto"/>
            </w:tcBorders>
            <w:shd w:val="clear" w:color="auto" w:fill="auto"/>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Администрация Жигаловского муниципального образования       МКУ Жигаловское</w:t>
            </w:r>
          </w:p>
        </w:tc>
        <w:tc>
          <w:tcPr>
            <w:tcW w:w="940" w:type="dxa"/>
            <w:tcBorders>
              <w:top w:val="nil"/>
              <w:left w:val="nil"/>
              <w:bottom w:val="single" w:sz="4" w:space="0" w:color="auto"/>
              <w:right w:val="single" w:sz="4" w:space="0" w:color="auto"/>
            </w:tcBorders>
            <w:shd w:val="clear" w:color="auto" w:fill="auto"/>
            <w:noWrap/>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0310</w:t>
            </w:r>
          </w:p>
        </w:tc>
        <w:tc>
          <w:tcPr>
            <w:tcW w:w="1260" w:type="dxa"/>
            <w:tcBorders>
              <w:top w:val="nil"/>
              <w:left w:val="nil"/>
              <w:bottom w:val="single" w:sz="4" w:space="0" w:color="auto"/>
              <w:right w:val="single" w:sz="4" w:space="0" w:color="auto"/>
            </w:tcBorders>
            <w:shd w:val="clear" w:color="000000" w:fill="FFFFFF"/>
            <w:noWrap/>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14400 00000</w:t>
            </w:r>
          </w:p>
        </w:tc>
        <w:tc>
          <w:tcPr>
            <w:tcW w:w="1100" w:type="dxa"/>
            <w:tcBorders>
              <w:top w:val="nil"/>
              <w:left w:val="nil"/>
              <w:bottom w:val="single" w:sz="4" w:space="0" w:color="auto"/>
              <w:right w:val="single" w:sz="4" w:space="0" w:color="auto"/>
            </w:tcBorders>
            <w:shd w:val="clear" w:color="auto" w:fill="auto"/>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200</w:t>
            </w:r>
          </w:p>
        </w:tc>
        <w:tc>
          <w:tcPr>
            <w:tcW w:w="1120" w:type="dxa"/>
            <w:tcBorders>
              <w:top w:val="nil"/>
              <w:left w:val="nil"/>
              <w:bottom w:val="single" w:sz="4" w:space="0" w:color="auto"/>
              <w:right w:val="single" w:sz="4" w:space="0" w:color="auto"/>
            </w:tcBorders>
            <w:shd w:val="clear" w:color="auto" w:fill="auto"/>
            <w:noWrap/>
            <w:vAlign w:val="center"/>
            <w:hideMark/>
          </w:tcPr>
          <w:p w:rsidR="004E3291" w:rsidRPr="004E3291" w:rsidRDefault="004E3291" w:rsidP="004E3291">
            <w:pPr>
              <w:jc w:val="center"/>
              <w:rPr>
                <w:rFonts w:ascii="Arial CYR" w:hAnsi="Arial CYR" w:cs="Arial CYR"/>
              </w:rPr>
            </w:pPr>
            <w:r w:rsidRPr="004E3291">
              <w:rPr>
                <w:rFonts w:ascii="Arial CYR" w:hAnsi="Arial CYR" w:cs="Arial CYR"/>
              </w:rPr>
              <w:t>134</w:t>
            </w:r>
          </w:p>
        </w:tc>
      </w:tr>
      <w:tr w:rsidR="004E3291" w:rsidRPr="004E3291" w:rsidTr="004E3291">
        <w:trPr>
          <w:trHeight w:val="39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E3291" w:rsidRPr="004E3291" w:rsidRDefault="004E3291" w:rsidP="004E3291">
            <w:pPr>
              <w:rPr>
                <w:rFonts w:ascii="Arial CYR" w:hAnsi="Arial CYR" w:cs="Arial CYR"/>
              </w:rPr>
            </w:pPr>
            <w:r w:rsidRPr="004E3291">
              <w:rPr>
                <w:rFonts w:ascii="Arial CYR" w:hAnsi="Arial CYR" w:cs="Arial CYR"/>
              </w:rPr>
              <w:t> </w:t>
            </w:r>
          </w:p>
        </w:tc>
        <w:tc>
          <w:tcPr>
            <w:tcW w:w="3160"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rPr>
                <w:rFonts w:ascii="Arial CYR" w:hAnsi="Arial CYR" w:cs="Arial CYR"/>
                <w:b/>
                <w:bCs/>
                <w:sz w:val="22"/>
                <w:szCs w:val="22"/>
              </w:rPr>
            </w:pPr>
            <w:r w:rsidRPr="004E3291">
              <w:rPr>
                <w:rFonts w:ascii="Arial CYR" w:hAnsi="Arial CYR" w:cs="Arial CYR"/>
                <w:b/>
                <w:bCs/>
                <w:sz w:val="22"/>
                <w:szCs w:val="22"/>
              </w:rPr>
              <w:t>Итого:</w:t>
            </w:r>
          </w:p>
        </w:tc>
        <w:tc>
          <w:tcPr>
            <w:tcW w:w="1900"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rPr>
                <w:rFonts w:ascii="Arial CYR" w:hAnsi="Arial CYR" w:cs="Arial CYR"/>
              </w:rPr>
            </w:pPr>
            <w:r w:rsidRPr="004E3291">
              <w:rPr>
                <w:rFonts w:ascii="Arial CYR" w:hAnsi="Arial CYR" w:cs="Arial CYR"/>
              </w:rPr>
              <w:t> </w:t>
            </w:r>
          </w:p>
        </w:tc>
        <w:tc>
          <w:tcPr>
            <w:tcW w:w="940"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rPr>
                <w:rFonts w:ascii="Arial CYR" w:hAnsi="Arial CYR" w:cs="Arial CYR"/>
              </w:rPr>
            </w:pPr>
            <w:r w:rsidRPr="004E3291">
              <w:rPr>
                <w:rFonts w:ascii="Arial CYR" w:hAnsi="Arial CYR" w:cs="Arial CYR"/>
              </w:rPr>
              <w:t> </w:t>
            </w:r>
          </w:p>
        </w:tc>
        <w:tc>
          <w:tcPr>
            <w:tcW w:w="1260"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rPr>
                <w:rFonts w:ascii="Arial CYR" w:hAnsi="Arial CYR" w:cs="Arial CYR"/>
              </w:rPr>
            </w:pPr>
            <w:r w:rsidRPr="004E3291">
              <w:rPr>
                <w:rFonts w:ascii="Arial CYR" w:hAnsi="Arial CYR" w:cs="Arial CYR"/>
              </w:rPr>
              <w:t> </w:t>
            </w:r>
          </w:p>
        </w:tc>
        <w:tc>
          <w:tcPr>
            <w:tcW w:w="1100"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rPr>
                <w:rFonts w:ascii="Arial CYR" w:hAnsi="Arial CYR" w:cs="Arial CYR"/>
              </w:rPr>
            </w:pPr>
            <w:r w:rsidRPr="004E3291">
              <w:rPr>
                <w:rFonts w:ascii="Arial CYR" w:hAnsi="Arial CYR" w:cs="Arial CYR"/>
              </w:rPr>
              <w:t> </w:t>
            </w:r>
          </w:p>
        </w:tc>
        <w:tc>
          <w:tcPr>
            <w:tcW w:w="1120" w:type="dxa"/>
            <w:tcBorders>
              <w:top w:val="nil"/>
              <w:left w:val="nil"/>
              <w:bottom w:val="single" w:sz="4" w:space="0" w:color="auto"/>
              <w:right w:val="single" w:sz="4" w:space="0" w:color="auto"/>
            </w:tcBorders>
            <w:shd w:val="clear" w:color="auto" w:fill="auto"/>
            <w:noWrap/>
            <w:vAlign w:val="bottom"/>
            <w:hideMark/>
          </w:tcPr>
          <w:p w:rsidR="004E3291" w:rsidRPr="004E3291" w:rsidRDefault="004E3291" w:rsidP="004E3291">
            <w:pPr>
              <w:jc w:val="center"/>
              <w:rPr>
                <w:rFonts w:ascii="Arial CYR" w:hAnsi="Arial CYR" w:cs="Arial CYR"/>
                <w:b/>
                <w:bCs/>
              </w:rPr>
            </w:pPr>
            <w:r w:rsidRPr="004E3291">
              <w:rPr>
                <w:rFonts w:ascii="Arial CYR" w:hAnsi="Arial CYR" w:cs="Arial CYR"/>
                <w:b/>
                <w:bCs/>
              </w:rPr>
              <w:t>36157,4</w:t>
            </w:r>
          </w:p>
        </w:tc>
      </w:tr>
      <w:tr w:rsidR="004E3291" w:rsidRPr="004E3291" w:rsidTr="004E3291">
        <w:trPr>
          <w:trHeight w:val="255"/>
        </w:trPr>
        <w:tc>
          <w:tcPr>
            <w:tcW w:w="500" w:type="dxa"/>
            <w:tcBorders>
              <w:top w:val="nil"/>
              <w:left w:val="nil"/>
              <w:bottom w:val="nil"/>
              <w:right w:val="nil"/>
            </w:tcBorders>
            <w:shd w:val="clear" w:color="auto" w:fill="auto"/>
            <w:noWrap/>
            <w:vAlign w:val="bottom"/>
            <w:hideMark/>
          </w:tcPr>
          <w:p w:rsidR="004E3291" w:rsidRPr="004E3291" w:rsidRDefault="004E3291" w:rsidP="004E3291">
            <w:pPr>
              <w:jc w:val="center"/>
              <w:rPr>
                <w:rFonts w:ascii="Arial CYR" w:hAnsi="Arial CYR" w:cs="Arial CYR"/>
                <w:b/>
                <w:bCs/>
              </w:rPr>
            </w:pPr>
          </w:p>
        </w:tc>
        <w:tc>
          <w:tcPr>
            <w:tcW w:w="3160" w:type="dxa"/>
            <w:tcBorders>
              <w:top w:val="nil"/>
              <w:left w:val="nil"/>
              <w:bottom w:val="nil"/>
              <w:right w:val="nil"/>
            </w:tcBorders>
            <w:shd w:val="clear" w:color="auto" w:fill="auto"/>
            <w:noWrap/>
            <w:vAlign w:val="bottom"/>
            <w:hideMark/>
          </w:tcPr>
          <w:p w:rsidR="004E3291" w:rsidRPr="004E3291" w:rsidRDefault="004E3291" w:rsidP="004E3291"/>
        </w:tc>
        <w:tc>
          <w:tcPr>
            <w:tcW w:w="1900" w:type="dxa"/>
            <w:tcBorders>
              <w:top w:val="nil"/>
              <w:left w:val="nil"/>
              <w:bottom w:val="nil"/>
              <w:right w:val="nil"/>
            </w:tcBorders>
            <w:shd w:val="clear" w:color="auto" w:fill="auto"/>
            <w:noWrap/>
            <w:vAlign w:val="bottom"/>
            <w:hideMark/>
          </w:tcPr>
          <w:p w:rsidR="004E3291" w:rsidRPr="004E3291" w:rsidRDefault="004E3291" w:rsidP="004E3291"/>
        </w:tc>
        <w:tc>
          <w:tcPr>
            <w:tcW w:w="940" w:type="dxa"/>
            <w:tcBorders>
              <w:top w:val="nil"/>
              <w:left w:val="nil"/>
              <w:bottom w:val="nil"/>
              <w:right w:val="nil"/>
            </w:tcBorders>
            <w:shd w:val="clear" w:color="auto" w:fill="auto"/>
            <w:noWrap/>
            <w:vAlign w:val="bottom"/>
            <w:hideMark/>
          </w:tcPr>
          <w:p w:rsidR="004E3291" w:rsidRPr="004E3291" w:rsidRDefault="004E3291" w:rsidP="004E3291"/>
        </w:tc>
        <w:tc>
          <w:tcPr>
            <w:tcW w:w="1260" w:type="dxa"/>
            <w:tcBorders>
              <w:top w:val="nil"/>
              <w:left w:val="nil"/>
              <w:bottom w:val="nil"/>
              <w:right w:val="nil"/>
            </w:tcBorders>
            <w:shd w:val="clear" w:color="auto" w:fill="auto"/>
            <w:noWrap/>
            <w:vAlign w:val="bottom"/>
            <w:hideMark/>
          </w:tcPr>
          <w:p w:rsidR="004E3291" w:rsidRPr="004E3291" w:rsidRDefault="004E3291" w:rsidP="004E3291"/>
        </w:tc>
        <w:tc>
          <w:tcPr>
            <w:tcW w:w="1100" w:type="dxa"/>
            <w:tcBorders>
              <w:top w:val="nil"/>
              <w:left w:val="nil"/>
              <w:bottom w:val="nil"/>
              <w:right w:val="nil"/>
            </w:tcBorders>
            <w:shd w:val="clear" w:color="auto" w:fill="auto"/>
            <w:noWrap/>
            <w:vAlign w:val="bottom"/>
            <w:hideMark/>
          </w:tcPr>
          <w:p w:rsidR="004E3291" w:rsidRPr="004E3291" w:rsidRDefault="004E3291" w:rsidP="004E3291"/>
        </w:tc>
        <w:tc>
          <w:tcPr>
            <w:tcW w:w="1120" w:type="dxa"/>
            <w:tcBorders>
              <w:top w:val="nil"/>
              <w:left w:val="nil"/>
              <w:bottom w:val="nil"/>
              <w:right w:val="nil"/>
            </w:tcBorders>
            <w:shd w:val="clear" w:color="auto" w:fill="auto"/>
            <w:noWrap/>
            <w:vAlign w:val="bottom"/>
            <w:hideMark/>
          </w:tcPr>
          <w:p w:rsidR="004E3291" w:rsidRPr="004E3291" w:rsidRDefault="004E3291" w:rsidP="004E3291"/>
        </w:tc>
      </w:tr>
    </w:tbl>
    <w:p w:rsidR="004E3291" w:rsidRDefault="004E3291" w:rsidP="004E3291">
      <w:pPr>
        <w:ind w:firstLine="567"/>
      </w:pPr>
    </w:p>
    <w:p w:rsidR="004E3291" w:rsidRDefault="004E3291" w:rsidP="004E3291">
      <w:pPr>
        <w:ind w:firstLine="567"/>
      </w:pPr>
    </w:p>
    <w:p w:rsidR="004E3291" w:rsidRDefault="004E3291" w:rsidP="004E3291">
      <w:pPr>
        <w:ind w:firstLine="567"/>
      </w:pPr>
    </w:p>
    <w:p w:rsidR="004E3291" w:rsidRDefault="004E3291" w:rsidP="004E3291">
      <w:pPr>
        <w:ind w:firstLine="567"/>
      </w:pPr>
    </w:p>
    <w:p w:rsidR="004E3291" w:rsidRDefault="004E3291" w:rsidP="004E3291">
      <w:pPr>
        <w:ind w:firstLine="567"/>
      </w:pPr>
    </w:p>
    <w:p w:rsidR="004E3291" w:rsidRDefault="004E3291" w:rsidP="004E3291">
      <w:pPr>
        <w:ind w:firstLine="567"/>
      </w:pPr>
    </w:p>
    <w:p w:rsidR="004E3291" w:rsidRDefault="004E3291" w:rsidP="004E3291">
      <w:pPr>
        <w:ind w:firstLine="567"/>
      </w:pPr>
    </w:p>
    <w:p w:rsidR="004E3291" w:rsidRDefault="004E3291" w:rsidP="004E3291">
      <w:pPr>
        <w:ind w:firstLine="567"/>
      </w:pPr>
    </w:p>
    <w:p w:rsidR="004E3291" w:rsidRDefault="004E3291" w:rsidP="004E3291">
      <w:pPr>
        <w:rPr>
          <w:sz w:val="24"/>
          <w:szCs w:val="24"/>
        </w:rPr>
        <w:sectPr w:rsidR="004E3291" w:rsidSect="0094636D">
          <w:pgSz w:w="11906" w:h="16838"/>
          <w:pgMar w:top="284" w:right="284" w:bottom="284" w:left="284" w:header="0" w:footer="0" w:gutter="0"/>
          <w:pgNumType w:start="1"/>
          <w:cols w:space="708"/>
          <w:docGrid w:linePitch="360"/>
        </w:sectPr>
      </w:pPr>
    </w:p>
    <w:tbl>
      <w:tblPr>
        <w:tblW w:w="20597" w:type="dxa"/>
        <w:tblInd w:w="108" w:type="dxa"/>
        <w:tblLook w:val="04A0" w:firstRow="1" w:lastRow="0" w:firstColumn="1" w:lastColumn="0" w:noHBand="0" w:noVBand="1"/>
      </w:tblPr>
      <w:tblGrid>
        <w:gridCol w:w="2858"/>
        <w:gridCol w:w="1962"/>
        <w:gridCol w:w="1559"/>
        <w:gridCol w:w="1328"/>
        <w:gridCol w:w="1366"/>
        <w:gridCol w:w="1559"/>
        <w:gridCol w:w="1417"/>
        <w:gridCol w:w="1418"/>
        <w:gridCol w:w="4050"/>
        <w:gridCol w:w="1540"/>
        <w:gridCol w:w="1540"/>
      </w:tblGrid>
      <w:tr w:rsidR="004E3291" w:rsidRPr="004E3291" w:rsidTr="004E3291">
        <w:trPr>
          <w:trHeight w:val="255"/>
        </w:trPr>
        <w:tc>
          <w:tcPr>
            <w:tcW w:w="2858" w:type="dxa"/>
            <w:tcBorders>
              <w:top w:val="nil"/>
              <w:left w:val="nil"/>
              <w:bottom w:val="nil"/>
              <w:right w:val="nil"/>
            </w:tcBorders>
            <w:shd w:val="clear" w:color="auto" w:fill="auto"/>
            <w:noWrap/>
            <w:vAlign w:val="bottom"/>
            <w:hideMark/>
          </w:tcPr>
          <w:p w:rsidR="004E3291" w:rsidRPr="004E3291" w:rsidRDefault="004E3291" w:rsidP="004E3291"/>
        </w:tc>
        <w:tc>
          <w:tcPr>
            <w:tcW w:w="1962" w:type="dxa"/>
            <w:tcBorders>
              <w:top w:val="nil"/>
              <w:left w:val="nil"/>
              <w:bottom w:val="nil"/>
              <w:right w:val="nil"/>
            </w:tcBorders>
            <w:shd w:val="clear" w:color="auto" w:fill="auto"/>
            <w:noWrap/>
            <w:vAlign w:val="bottom"/>
            <w:hideMark/>
          </w:tcPr>
          <w:p w:rsidR="004E3291" w:rsidRPr="004E3291" w:rsidRDefault="004E3291" w:rsidP="004E3291"/>
        </w:tc>
        <w:tc>
          <w:tcPr>
            <w:tcW w:w="4253" w:type="dxa"/>
            <w:gridSpan w:val="3"/>
            <w:tcBorders>
              <w:top w:val="nil"/>
              <w:left w:val="nil"/>
              <w:bottom w:val="nil"/>
              <w:right w:val="nil"/>
            </w:tcBorders>
            <w:shd w:val="clear" w:color="auto" w:fill="auto"/>
            <w:noWrap/>
            <w:vAlign w:val="bottom"/>
            <w:hideMark/>
          </w:tcPr>
          <w:p w:rsidR="004E3291" w:rsidRPr="004E3291" w:rsidRDefault="004E3291" w:rsidP="004E3291"/>
        </w:tc>
        <w:tc>
          <w:tcPr>
            <w:tcW w:w="1559" w:type="dxa"/>
            <w:tcBorders>
              <w:top w:val="nil"/>
              <w:left w:val="nil"/>
              <w:bottom w:val="nil"/>
              <w:right w:val="nil"/>
            </w:tcBorders>
            <w:shd w:val="clear" w:color="auto" w:fill="auto"/>
            <w:noWrap/>
            <w:vAlign w:val="center"/>
            <w:hideMark/>
          </w:tcPr>
          <w:p w:rsidR="004E3291" w:rsidRPr="004E3291" w:rsidRDefault="004E3291" w:rsidP="004E3291">
            <w:pPr>
              <w:jc w:val="center"/>
            </w:pPr>
          </w:p>
        </w:tc>
        <w:tc>
          <w:tcPr>
            <w:tcW w:w="1417" w:type="dxa"/>
            <w:tcBorders>
              <w:top w:val="nil"/>
              <w:left w:val="nil"/>
              <w:bottom w:val="nil"/>
              <w:right w:val="nil"/>
            </w:tcBorders>
            <w:shd w:val="clear" w:color="auto" w:fill="auto"/>
            <w:noWrap/>
            <w:vAlign w:val="bottom"/>
            <w:hideMark/>
          </w:tcPr>
          <w:p w:rsidR="004E3291" w:rsidRPr="004E3291" w:rsidRDefault="004E3291" w:rsidP="004E3291"/>
        </w:tc>
        <w:tc>
          <w:tcPr>
            <w:tcW w:w="1418" w:type="dxa"/>
            <w:tcBorders>
              <w:top w:val="nil"/>
              <w:left w:val="nil"/>
              <w:bottom w:val="nil"/>
              <w:right w:val="nil"/>
            </w:tcBorders>
            <w:shd w:val="clear" w:color="auto" w:fill="auto"/>
            <w:noWrap/>
            <w:vAlign w:val="bottom"/>
            <w:hideMark/>
          </w:tcPr>
          <w:p w:rsidR="004E3291" w:rsidRPr="004E3291" w:rsidRDefault="004E3291" w:rsidP="004E3291"/>
        </w:tc>
        <w:tc>
          <w:tcPr>
            <w:tcW w:w="7130" w:type="dxa"/>
            <w:gridSpan w:val="3"/>
            <w:tcBorders>
              <w:top w:val="nil"/>
              <w:left w:val="nil"/>
              <w:bottom w:val="nil"/>
              <w:right w:val="nil"/>
            </w:tcBorders>
            <w:shd w:val="clear" w:color="auto" w:fill="auto"/>
            <w:noWrap/>
            <w:vAlign w:val="bottom"/>
            <w:hideMark/>
          </w:tcPr>
          <w:p w:rsidR="004E3291" w:rsidRPr="004E3291" w:rsidRDefault="004E3291" w:rsidP="004E3291">
            <w:pPr>
              <w:rPr>
                <w:rFonts w:ascii="Arial CYR" w:hAnsi="Arial CYR" w:cs="Arial CYR"/>
              </w:rPr>
            </w:pPr>
            <w:r w:rsidRPr="004E3291">
              <w:rPr>
                <w:rFonts w:ascii="Arial CYR" w:hAnsi="Arial CYR" w:cs="Arial CYR"/>
              </w:rPr>
              <w:t>Приложение № 11</w:t>
            </w:r>
          </w:p>
        </w:tc>
      </w:tr>
      <w:tr w:rsidR="004E3291" w:rsidRPr="004E3291" w:rsidTr="004E3291">
        <w:trPr>
          <w:trHeight w:val="255"/>
        </w:trPr>
        <w:tc>
          <w:tcPr>
            <w:tcW w:w="2858" w:type="dxa"/>
            <w:tcBorders>
              <w:top w:val="nil"/>
              <w:left w:val="nil"/>
              <w:bottom w:val="nil"/>
              <w:right w:val="nil"/>
            </w:tcBorders>
            <w:shd w:val="clear" w:color="auto" w:fill="auto"/>
            <w:noWrap/>
            <w:vAlign w:val="bottom"/>
            <w:hideMark/>
          </w:tcPr>
          <w:p w:rsidR="004E3291" w:rsidRPr="004E3291" w:rsidRDefault="004E3291" w:rsidP="004E3291">
            <w:pPr>
              <w:jc w:val="center"/>
              <w:rPr>
                <w:rFonts w:ascii="Arial CYR" w:hAnsi="Arial CYR" w:cs="Arial CYR"/>
              </w:rPr>
            </w:pPr>
          </w:p>
        </w:tc>
        <w:tc>
          <w:tcPr>
            <w:tcW w:w="1962" w:type="dxa"/>
            <w:tcBorders>
              <w:top w:val="nil"/>
              <w:left w:val="nil"/>
              <w:bottom w:val="nil"/>
              <w:right w:val="nil"/>
            </w:tcBorders>
            <w:shd w:val="clear" w:color="auto" w:fill="auto"/>
            <w:noWrap/>
            <w:vAlign w:val="bottom"/>
            <w:hideMark/>
          </w:tcPr>
          <w:p w:rsidR="004E3291" w:rsidRPr="004E3291" w:rsidRDefault="004E3291" w:rsidP="004E3291"/>
        </w:tc>
        <w:tc>
          <w:tcPr>
            <w:tcW w:w="4253" w:type="dxa"/>
            <w:gridSpan w:val="3"/>
            <w:tcBorders>
              <w:top w:val="nil"/>
              <w:left w:val="nil"/>
              <w:bottom w:val="nil"/>
              <w:right w:val="nil"/>
            </w:tcBorders>
            <w:shd w:val="clear" w:color="auto" w:fill="auto"/>
            <w:noWrap/>
            <w:vAlign w:val="bottom"/>
            <w:hideMark/>
          </w:tcPr>
          <w:p w:rsidR="004E3291" w:rsidRPr="004E3291" w:rsidRDefault="004E3291" w:rsidP="004E3291"/>
        </w:tc>
        <w:tc>
          <w:tcPr>
            <w:tcW w:w="1559" w:type="dxa"/>
            <w:tcBorders>
              <w:top w:val="nil"/>
              <w:left w:val="nil"/>
              <w:bottom w:val="nil"/>
              <w:right w:val="nil"/>
            </w:tcBorders>
            <w:shd w:val="clear" w:color="auto" w:fill="auto"/>
            <w:noWrap/>
            <w:vAlign w:val="center"/>
            <w:hideMark/>
          </w:tcPr>
          <w:p w:rsidR="004E3291" w:rsidRPr="004E3291" w:rsidRDefault="004E3291" w:rsidP="004E3291">
            <w:pPr>
              <w:jc w:val="center"/>
            </w:pPr>
          </w:p>
        </w:tc>
        <w:tc>
          <w:tcPr>
            <w:tcW w:w="1417" w:type="dxa"/>
            <w:tcBorders>
              <w:top w:val="nil"/>
              <w:left w:val="nil"/>
              <w:bottom w:val="nil"/>
              <w:right w:val="nil"/>
            </w:tcBorders>
            <w:shd w:val="clear" w:color="auto" w:fill="auto"/>
            <w:noWrap/>
            <w:vAlign w:val="bottom"/>
            <w:hideMark/>
          </w:tcPr>
          <w:p w:rsidR="004E3291" w:rsidRPr="004E3291" w:rsidRDefault="004E3291" w:rsidP="004E3291"/>
        </w:tc>
        <w:tc>
          <w:tcPr>
            <w:tcW w:w="1418" w:type="dxa"/>
            <w:tcBorders>
              <w:top w:val="nil"/>
              <w:left w:val="nil"/>
              <w:bottom w:val="nil"/>
              <w:right w:val="nil"/>
            </w:tcBorders>
            <w:shd w:val="clear" w:color="auto" w:fill="auto"/>
            <w:noWrap/>
            <w:vAlign w:val="bottom"/>
            <w:hideMark/>
          </w:tcPr>
          <w:p w:rsidR="004E3291" w:rsidRPr="004E3291" w:rsidRDefault="004E3291" w:rsidP="004E3291"/>
        </w:tc>
        <w:tc>
          <w:tcPr>
            <w:tcW w:w="7130" w:type="dxa"/>
            <w:gridSpan w:val="3"/>
            <w:tcBorders>
              <w:top w:val="nil"/>
              <w:left w:val="nil"/>
              <w:bottom w:val="nil"/>
              <w:right w:val="nil"/>
            </w:tcBorders>
            <w:shd w:val="clear" w:color="auto" w:fill="auto"/>
            <w:noWrap/>
            <w:vAlign w:val="bottom"/>
            <w:hideMark/>
          </w:tcPr>
          <w:p w:rsidR="004E3291" w:rsidRPr="004E3291" w:rsidRDefault="004E3291" w:rsidP="004E3291">
            <w:pPr>
              <w:rPr>
                <w:rFonts w:ascii="Arial CYR" w:hAnsi="Arial CYR" w:cs="Arial CYR"/>
              </w:rPr>
            </w:pPr>
            <w:r w:rsidRPr="004E3291">
              <w:rPr>
                <w:rFonts w:ascii="Arial CYR" w:hAnsi="Arial CYR" w:cs="Arial CYR"/>
              </w:rPr>
              <w:t xml:space="preserve"> к решению Думы  Жигаловского</w:t>
            </w:r>
          </w:p>
        </w:tc>
      </w:tr>
      <w:tr w:rsidR="004E3291" w:rsidRPr="004E3291" w:rsidTr="004E3291">
        <w:trPr>
          <w:trHeight w:val="255"/>
        </w:trPr>
        <w:tc>
          <w:tcPr>
            <w:tcW w:w="2858" w:type="dxa"/>
            <w:tcBorders>
              <w:top w:val="nil"/>
              <w:left w:val="nil"/>
              <w:bottom w:val="nil"/>
              <w:right w:val="nil"/>
            </w:tcBorders>
            <w:shd w:val="clear" w:color="auto" w:fill="auto"/>
            <w:noWrap/>
            <w:vAlign w:val="bottom"/>
            <w:hideMark/>
          </w:tcPr>
          <w:p w:rsidR="004E3291" w:rsidRPr="004E3291" w:rsidRDefault="004E3291" w:rsidP="004E3291">
            <w:pPr>
              <w:jc w:val="center"/>
              <w:rPr>
                <w:rFonts w:ascii="Arial CYR" w:hAnsi="Arial CYR" w:cs="Arial CYR"/>
              </w:rPr>
            </w:pPr>
          </w:p>
        </w:tc>
        <w:tc>
          <w:tcPr>
            <w:tcW w:w="1962" w:type="dxa"/>
            <w:tcBorders>
              <w:top w:val="nil"/>
              <w:left w:val="nil"/>
              <w:bottom w:val="nil"/>
              <w:right w:val="nil"/>
            </w:tcBorders>
            <w:shd w:val="clear" w:color="auto" w:fill="auto"/>
            <w:noWrap/>
            <w:vAlign w:val="bottom"/>
            <w:hideMark/>
          </w:tcPr>
          <w:p w:rsidR="004E3291" w:rsidRPr="004E3291" w:rsidRDefault="004E3291" w:rsidP="004E3291"/>
        </w:tc>
        <w:tc>
          <w:tcPr>
            <w:tcW w:w="4253" w:type="dxa"/>
            <w:gridSpan w:val="3"/>
            <w:tcBorders>
              <w:top w:val="nil"/>
              <w:left w:val="nil"/>
              <w:bottom w:val="nil"/>
              <w:right w:val="nil"/>
            </w:tcBorders>
            <w:shd w:val="clear" w:color="auto" w:fill="auto"/>
            <w:noWrap/>
            <w:vAlign w:val="bottom"/>
            <w:hideMark/>
          </w:tcPr>
          <w:p w:rsidR="004E3291" w:rsidRPr="004E3291" w:rsidRDefault="004E3291" w:rsidP="004E3291"/>
        </w:tc>
        <w:tc>
          <w:tcPr>
            <w:tcW w:w="1559" w:type="dxa"/>
            <w:tcBorders>
              <w:top w:val="nil"/>
              <w:left w:val="nil"/>
              <w:bottom w:val="nil"/>
              <w:right w:val="nil"/>
            </w:tcBorders>
            <w:shd w:val="clear" w:color="auto" w:fill="auto"/>
            <w:noWrap/>
            <w:vAlign w:val="center"/>
            <w:hideMark/>
          </w:tcPr>
          <w:p w:rsidR="004E3291" w:rsidRPr="004E3291" w:rsidRDefault="004E3291" w:rsidP="004E3291">
            <w:pPr>
              <w:jc w:val="center"/>
            </w:pPr>
          </w:p>
        </w:tc>
        <w:tc>
          <w:tcPr>
            <w:tcW w:w="1417" w:type="dxa"/>
            <w:tcBorders>
              <w:top w:val="nil"/>
              <w:left w:val="nil"/>
              <w:bottom w:val="nil"/>
              <w:right w:val="nil"/>
            </w:tcBorders>
            <w:shd w:val="clear" w:color="auto" w:fill="auto"/>
            <w:noWrap/>
            <w:vAlign w:val="bottom"/>
            <w:hideMark/>
          </w:tcPr>
          <w:p w:rsidR="004E3291" w:rsidRPr="004E3291" w:rsidRDefault="004E3291" w:rsidP="004E3291"/>
        </w:tc>
        <w:tc>
          <w:tcPr>
            <w:tcW w:w="1418" w:type="dxa"/>
            <w:tcBorders>
              <w:top w:val="nil"/>
              <w:left w:val="nil"/>
              <w:bottom w:val="nil"/>
              <w:right w:val="nil"/>
            </w:tcBorders>
            <w:shd w:val="clear" w:color="auto" w:fill="auto"/>
            <w:noWrap/>
            <w:vAlign w:val="bottom"/>
            <w:hideMark/>
          </w:tcPr>
          <w:p w:rsidR="004E3291" w:rsidRPr="004E3291" w:rsidRDefault="004E3291" w:rsidP="004E3291"/>
        </w:tc>
        <w:tc>
          <w:tcPr>
            <w:tcW w:w="7130" w:type="dxa"/>
            <w:gridSpan w:val="3"/>
            <w:tcBorders>
              <w:top w:val="nil"/>
              <w:left w:val="nil"/>
              <w:bottom w:val="nil"/>
              <w:right w:val="nil"/>
            </w:tcBorders>
            <w:shd w:val="clear" w:color="auto" w:fill="auto"/>
            <w:noWrap/>
            <w:vAlign w:val="bottom"/>
            <w:hideMark/>
          </w:tcPr>
          <w:p w:rsidR="004E3291" w:rsidRPr="004E3291" w:rsidRDefault="004E3291" w:rsidP="004E3291">
            <w:pPr>
              <w:rPr>
                <w:rFonts w:ascii="Arial CYR" w:hAnsi="Arial CYR" w:cs="Arial CYR"/>
              </w:rPr>
            </w:pPr>
            <w:r w:rsidRPr="004E3291">
              <w:rPr>
                <w:rFonts w:ascii="Arial CYR" w:hAnsi="Arial CYR" w:cs="Arial CYR"/>
              </w:rPr>
              <w:t>муниципального образования</w:t>
            </w:r>
          </w:p>
        </w:tc>
      </w:tr>
      <w:tr w:rsidR="004E3291" w:rsidRPr="004E3291" w:rsidTr="004E3291">
        <w:trPr>
          <w:trHeight w:val="300"/>
        </w:trPr>
        <w:tc>
          <w:tcPr>
            <w:tcW w:w="2858" w:type="dxa"/>
            <w:tcBorders>
              <w:top w:val="nil"/>
              <w:left w:val="nil"/>
              <w:bottom w:val="nil"/>
              <w:right w:val="nil"/>
            </w:tcBorders>
            <w:shd w:val="clear" w:color="auto" w:fill="auto"/>
            <w:noWrap/>
            <w:vAlign w:val="bottom"/>
            <w:hideMark/>
          </w:tcPr>
          <w:p w:rsidR="004E3291" w:rsidRPr="004E3291" w:rsidRDefault="004E3291" w:rsidP="004E3291">
            <w:pPr>
              <w:jc w:val="center"/>
              <w:rPr>
                <w:rFonts w:ascii="Arial CYR" w:hAnsi="Arial CYR" w:cs="Arial CYR"/>
              </w:rPr>
            </w:pPr>
          </w:p>
        </w:tc>
        <w:tc>
          <w:tcPr>
            <w:tcW w:w="1962" w:type="dxa"/>
            <w:tcBorders>
              <w:top w:val="nil"/>
              <w:left w:val="nil"/>
              <w:bottom w:val="nil"/>
              <w:right w:val="nil"/>
            </w:tcBorders>
            <w:shd w:val="clear" w:color="auto" w:fill="auto"/>
            <w:noWrap/>
            <w:vAlign w:val="bottom"/>
            <w:hideMark/>
          </w:tcPr>
          <w:p w:rsidR="004E3291" w:rsidRPr="004E3291" w:rsidRDefault="004E3291" w:rsidP="004E3291"/>
        </w:tc>
        <w:tc>
          <w:tcPr>
            <w:tcW w:w="4253" w:type="dxa"/>
            <w:gridSpan w:val="3"/>
            <w:tcBorders>
              <w:top w:val="nil"/>
              <w:left w:val="nil"/>
              <w:bottom w:val="nil"/>
              <w:right w:val="nil"/>
            </w:tcBorders>
            <w:shd w:val="clear" w:color="auto" w:fill="auto"/>
            <w:noWrap/>
            <w:vAlign w:val="bottom"/>
            <w:hideMark/>
          </w:tcPr>
          <w:p w:rsidR="004E3291" w:rsidRPr="004E3291" w:rsidRDefault="004E3291" w:rsidP="004E3291"/>
        </w:tc>
        <w:tc>
          <w:tcPr>
            <w:tcW w:w="1559" w:type="dxa"/>
            <w:tcBorders>
              <w:top w:val="nil"/>
              <w:left w:val="nil"/>
              <w:bottom w:val="nil"/>
              <w:right w:val="nil"/>
            </w:tcBorders>
            <w:shd w:val="clear" w:color="auto" w:fill="auto"/>
            <w:noWrap/>
            <w:vAlign w:val="center"/>
            <w:hideMark/>
          </w:tcPr>
          <w:p w:rsidR="004E3291" w:rsidRPr="004E3291" w:rsidRDefault="004E3291" w:rsidP="004E3291">
            <w:pPr>
              <w:jc w:val="center"/>
            </w:pPr>
          </w:p>
        </w:tc>
        <w:tc>
          <w:tcPr>
            <w:tcW w:w="1417" w:type="dxa"/>
            <w:tcBorders>
              <w:top w:val="nil"/>
              <w:left w:val="nil"/>
              <w:bottom w:val="nil"/>
              <w:right w:val="nil"/>
            </w:tcBorders>
            <w:shd w:val="clear" w:color="auto" w:fill="auto"/>
            <w:noWrap/>
            <w:vAlign w:val="bottom"/>
            <w:hideMark/>
          </w:tcPr>
          <w:p w:rsidR="004E3291" w:rsidRPr="004E3291" w:rsidRDefault="004E3291" w:rsidP="004E3291"/>
        </w:tc>
        <w:tc>
          <w:tcPr>
            <w:tcW w:w="1418" w:type="dxa"/>
            <w:tcBorders>
              <w:top w:val="nil"/>
              <w:left w:val="nil"/>
              <w:bottom w:val="nil"/>
              <w:right w:val="nil"/>
            </w:tcBorders>
            <w:shd w:val="clear" w:color="auto" w:fill="auto"/>
            <w:noWrap/>
            <w:vAlign w:val="bottom"/>
            <w:hideMark/>
          </w:tcPr>
          <w:p w:rsidR="004E3291" w:rsidRPr="004E3291" w:rsidRDefault="004E3291" w:rsidP="004E3291"/>
        </w:tc>
        <w:tc>
          <w:tcPr>
            <w:tcW w:w="7130" w:type="dxa"/>
            <w:gridSpan w:val="3"/>
            <w:tcBorders>
              <w:top w:val="nil"/>
              <w:left w:val="nil"/>
              <w:bottom w:val="nil"/>
              <w:right w:val="nil"/>
            </w:tcBorders>
            <w:shd w:val="clear" w:color="auto" w:fill="auto"/>
            <w:noWrap/>
            <w:vAlign w:val="center"/>
            <w:hideMark/>
          </w:tcPr>
          <w:p w:rsidR="004E3291" w:rsidRPr="004E3291" w:rsidRDefault="004E3291" w:rsidP="004E3291">
            <w:pPr>
              <w:rPr>
                <w:rFonts w:ascii="Calibri" w:hAnsi="Calibri" w:cs="Arial CYR"/>
              </w:rPr>
            </w:pPr>
            <w:r w:rsidRPr="004E3291">
              <w:rPr>
                <w:rFonts w:ascii="Calibri" w:hAnsi="Calibri" w:cs="Arial CYR"/>
              </w:rPr>
              <w:t>от "</w:t>
            </w:r>
            <w:r w:rsidRPr="004E3291">
              <w:rPr>
                <w:rFonts w:ascii="Calibri" w:hAnsi="Calibri" w:cs="Arial CYR"/>
                <w:u w:val="single"/>
              </w:rPr>
              <w:t xml:space="preserve"> 11</w:t>
            </w:r>
            <w:r w:rsidRPr="004E3291">
              <w:rPr>
                <w:rFonts w:ascii="Calibri" w:hAnsi="Calibri" w:cs="Arial CYR"/>
              </w:rPr>
              <w:t>"</w:t>
            </w:r>
            <w:r w:rsidRPr="004E3291">
              <w:rPr>
                <w:rFonts w:ascii="Calibri" w:hAnsi="Calibri" w:cs="Arial CYR"/>
                <w:u w:val="single"/>
              </w:rPr>
              <w:t xml:space="preserve">  03     </w:t>
            </w:r>
            <w:r w:rsidRPr="004E3291">
              <w:rPr>
                <w:rFonts w:ascii="Calibri" w:hAnsi="Calibri" w:cs="Arial CYR"/>
              </w:rPr>
              <w:t>2022г. №</w:t>
            </w:r>
            <w:r w:rsidRPr="004E3291">
              <w:rPr>
                <w:rFonts w:ascii="Calibri" w:hAnsi="Calibri" w:cs="Arial CYR"/>
                <w:u w:val="single"/>
              </w:rPr>
              <w:t xml:space="preserve"> 05 - 22    </w:t>
            </w:r>
          </w:p>
        </w:tc>
      </w:tr>
      <w:tr w:rsidR="004E3291" w:rsidRPr="004E3291" w:rsidTr="004E3291">
        <w:trPr>
          <w:trHeight w:val="840"/>
        </w:trPr>
        <w:tc>
          <w:tcPr>
            <w:tcW w:w="17517" w:type="dxa"/>
            <w:gridSpan w:val="9"/>
            <w:tcBorders>
              <w:top w:val="nil"/>
              <w:left w:val="nil"/>
              <w:bottom w:val="nil"/>
              <w:right w:val="nil"/>
            </w:tcBorders>
            <w:shd w:val="clear" w:color="auto" w:fill="auto"/>
            <w:vAlign w:val="center"/>
            <w:hideMark/>
          </w:tcPr>
          <w:p w:rsidR="004E3291" w:rsidRPr="004E3291" w:rsidRDefault="004E3291" w:rsidP="004E3291">
            <w:pPr>
              <w:jc w:val="center"/>
              <w:rPr>
                <w:b/>
                <w:bCs/>
              </w:rPr>
            </w:pPr>
            <w:r w:rsidRPr="004E3291">
              <w:rPr>
                <w:b/>
                <w:bCs/>
              </w:rPr>
              <w:t>Программа муниципальных внутренних заимствований  Жигаловского МО  на 2022 год и плановый период 2023 и 2024 годов</w:t>
            </w:r>
          </w:p>
        </w:tc>
        <w:tc>
          <w:tcPr>
            <w:tcW w:w="1540" w:type="dxa"/>
            <w:tcBorders>
              <w:top w:val="nil"/>
              <w:left w:val="nil"/>
              <w:bottom w:val="nil"/>
              <w:right w:val="nil"/>
            </w:tcBorders>
            <w:shd w:val="clear" w:color="auto" w:fill="auto"/>
            <w:vAlign w:val="bottom"/>
            <w:hideMark/>
          </w:tcPr>
          <w:p w:rsidR="004E3291" w:rsidRPr="004E3291" w:rsidRDefault="004E3291" w:rsidP="004E3291">
            <w:pPr>
              <w:jc w:val="center"/>
              <w:rPr>
                <w:b/>
                <w:bCs/>
              </w:rPr>
            </w:pPr>
          </w:p>
        </w:tc>
        <w:tc>
          <w:tcPr>
            <w:tcW w:w="1540" w:type="dxa"/>
            <w:tcBorders>
              <w:top w:val="nil"/>
              <w:left w:val="nil"/>
              <w:bottom w:val="nil"/>
              <w:right w:val="nil"/>
            </w:tcBorders>
            <w:shd w:val="clear" w:color="auto" w:fill="auto"/>
            <w:vAlign w:val="bottom"/>
            <w:hideMark/>
          </w:tcPr>
          <w:p w:rsidR="004E3291" w:rsidRPr="004E3291" w:rsidRDefault="004E3291" w:rsidP="004E3291"/>
        </w:tc>
      </w:tr>
      <w:tr w:rsidR="004E3291" w:rsidRPr="004E3291" w:rsidTr="004E3291">
        <w:trPr>
          <w:trHeight w:val="315"/>
        </w:trPr>
        <w:tc>
          <w:tcPr>
            <w:tcW w:w="2858" w:type="dxa"/>
            <w:tcBorders>
              <w:top w:val="nil"/>
              <w:left w:val="nil"/>
              <w:bottom w:val="nil"/>
              <w:right w:val="nil"/>
            </w:tcBorders>
            <w:shd w:val="clear" w:color="auto" w:fill="auto"/>
            <w:noWrap/>
            <w:vAlign w:val="bottom"/>
            <w:hideMark/>
          </w:tcPr>
          <w:p w:rsidR="004E3291" w:rsidRPr="004E3291" w:rsidRDefault="004E3291" w:rsidP="004E3291"/>
        </w:tc>
        <w:tc>
          <w:tcPr>
            <w:tcW w:w="1962" w:type="dxa"/>
            <w:tcBorders>
              <w:top w:val="nil"/>
              <w:left w:val="nil"/>
              <w:bottom w:val="nil"/>
              <w:right w:val="nil"/>
            </w:tcBorders>
            <w:shd w:val="clear" w:color="auto" w:fill="auto"/>
            <w:noWrap/>
            <w:vAlign w:val="bottom"/>
            <w:hideMark/>
          </w:tcPr>
          <w:p w:rsidR="004E3291" w:rsidRPr="004E3291" w:rsidRDefault="004E3291" w:rsidP="004E3291"/>
        </w:tc>
        <w:tc>
          <w:tcPr>
            <w:tcW w:w="1559" w:type="dxa"/>
            <w:tcBorders>
              <w:top w:val="nil"/>
              <w:left w:val="nil"/>
              <w:bottom w:val="nil"/>
              <w:right w:val="nil"/>
            </w:tcBorders>
            <w:shd w:val="clear" w:color="auto" w:fill="auto"/>
            <w:noWrap/>
            <w:vAlign w:val="bottom"/>
            <w:hideMark/>
          </w:tcPr>
          <w:p w:rsidR="004E3291" w:rsidRPr="004E3291" w:rsidRDefault="004E3291" w:rsidP="004E3291"/>
        </w:tc>
        <w:tc>
          <w:tcPr>
            <w:tcW w:w="1328" w:type="dxa"/>
            <w:tcBorders>
              <w:top w:val="nil"/>
              <w:left w:val="nil"/>
              <w:bottom w:val="nil"/>
              <w:right w:val="nil"/>
            </w:tcBorders>
            <w:shd w:val="clear" w:color="auto" w:fill="auto"/>
            <w:noWrap/>
            <w:vAlign w:val="bottom"/>
            <w:hideMark/>
          </w:tcPr>
          <w:p w:rsidR="004E3291" w:rsidRPr="004E3291" w:rsidRDefault="004E3291" w:rsidP="004E3291"/>
        </w:tc>
        <w:tc>
          <w:tcPr>
            <w:tcW w:w="1366" w:type="dxa"/>
            <w:tcBorders>
              <w:top w:val="nil"/>
              <w:left w:val="nil"/>
              <w:bottom w:val="nil"/>
              <w:right w:val="nil"/>
            </w:tcBorders>
            <w:shd w:val="clear" w:color="auto" w:fill="auto"/>
            <w:noWrap/>
            <w:vAlign w:val="bottom"/>
            <w:hideMark/>
          </w:tcPr>
          <w:p w:rsidR="004E3291" w:rsidRPr="004E3291" w:rsidRDefault="004E3291" w:rsidP="004E3291">
            <w:r w:rsidRPr="004E3291">
              <w:t>тыс.рублей</w:t>
            </w:r>
          </w:p>
        </w:tc>
        <w:tc>
          <w:tcPr>
            <w:tcW w:w="1559" w:type="dxa"/>
            <w:tcBorders>
              <w:top w:val="nil"/>
              <w:left w:val="nil"/>
              <w:bottom w:val="nil"/>
              <w:right w:val="nil"/>
            </w:tcBorders>
            <w:shd w:val="clear" w:color="auto" w:fill="auto"/>
            <w:noWrap/>
            <w:vAlign w:val="bottom"/>
            <w:hideMark/>
          </w:tcPr>
          <w:p w:rsidR="004E3291" w:rsidRPr="004E3291" w:rsidRDefault="004E3291" w:rsidP="004E3291"/>
        </w:tc>
        <w:tc>
          <w:tcPr>
            <w:tcW w:w="1417" w:type="dxa"/>
            <w:tcBorders>
              <w:top w:val="nil"/>
              <w:left w:val="nil"/>
              <w:bottom w:val="nil"/>
              <w:right w:val="nil"/>
            </w:tcBorders>
            <w:shd w:val="clear" w:color="auto" w:fill="auto"/>
            <w:noWrap/>
            <w:vAlign w:val="bottom"/>
            <w:hideMark/>
          </w:tcPr>
          <w:p w:rsidR="004E3291" w:rsidRPr="004E3291" w:rsidRDefault="004E3291" w:rsidP="004E3291"/>
        </w:tc>
        <w:tc>
          <w:tcPr>
            <w:tcW w:w="1418" w:type="dxa"/>
            <w:tcBorders>
              <w:top w:val="nil"/>
              <w:left w:val="nil"/>
              <w:bottom w:val="nil"/>
              <w:right w:val="nil"/>
            </w:tcBorders>
            <w:shd w:val="clear" w:color="auto" w:fill="auto"/>
            <w:noWrap/>
            <w:vAlign w:val="bottom"/>
            <w:hideMark/>
          </w:tcPr>
          <w:p w:rsidR="004E3291" w:rsidRPr="004E3291" w:rsidRDefault="004E3291" w:rsidP="004E3291"/>
        </w:tc>
        <w:tc>
          <w:tcPr>
            <w:tcW w:w="4050" w:type="dxa"/>
            <w:tcBorders>
              <w:top w:val="nil"/>
              <w:left w:val="nil"/>
              <w:bottom w:val="nil"/>
              <w:right w:val="nil"/>
            </w:tcBorders>
            <w:shd w:val="clear" w:color="auto" w:fill="auto"/>
            <w:noWrap/>
            <w:vAlign w:val="bottom"/>
            <w:hideMark/>
          </w:tcPr>
          <w:p w:rsidR="004E3291" w:rsidRPr="004E3291" w:rsidRDefault="004E3291" w:rsidP="004E3291"/>
        </w:tc>
        <w:tc>
          <w:tcPr>
            <w:tcW w:w="1540" w:type="dxa"/>
            <w:tcBorders>
              <w:top w:val="nil"/>
              <w:left w:val="nil"/>
              <w:bottom w:val="nil"/>
              <w:right w:val="nil"/>
            </w:tcBorders>
            <w:shd w:val="clear" w:color="auto" w:fill="auto"/>
            <w:noWrap/>
            <w:vAlign w:val="bottom"/>
            <w:hideMark/>
          </w:tcPr>
          <w:p w:rsidR="004E3291" w:rsidRPr="004E3291" w:rsidRDefault="004E3291" w:rsidP="004E3291"/>
        </w:tc>
        <w:tc>
          <w:tcPr>
            <w:tcW w:w="1540" w:type="dxa"/>
            <w:tcBorders>
              <w:top w:val="nil"/>
              <w:left w:val="nil"/>
              <w:bottom w:val="nil"/>
              <w:right w:val="nil"/>
            </w:tcBorders>
            <w:shd w:val="clear" w:color="auto" w:fill="auto"/>
            <w:noWrap/>
            <w:vAlign w:val="bottom"/>
            <w:hideMark/>
          </w:tcPr>
          <w:p w:rsidR="004E3291" w:rsidRPr="004E3291" w:rsidRDefault="004E3291" w:rsidP="004E3291"/>
        </w:tc>
      </w:tr>
      <w:tr w:rsidR="004E3291" w:rsidRPr="004E3291" w:rsidTr="004E3291">
        <w:trPr>
          <w:trHeight w:val="1350"/>
        </w:trPr>
        <w:tc>
          <w:tcPr>
            <w:tcW w:w="2858" w:type="dxa"/>
            <w:tcBorders>
              <w:top w:val="single" w:sz="4" w:space="0" w:color="auto"/>
              <w:left w:val="single" w:sz="4" w:space="0" w:color="auto"/>
              <w:bottom w:val="single" w:sz="4" w:space="0" w:color="auto"/>
              <w:right w:val="single" w:sz="4" w:space="0" w:color="auto"/>
            </w:tcBorders>
            <w:shd w:val="clear" w:color="auto" w:fill="auto"/>
            <w:hideMark/>
          </w:tcPr>
          <w:p w:rsidR="004E3291" w:rsidRPr="004E3291" w:rsidRDefault="004E3291" w:rsidP="004E3291">
            <w:pPr>
              <w:jc w:val="center"/>
            </w:pPr>
            <w:r w:rsidRPr="004E3291">
              <w:t>Виды долговых обязательств (привлечение/погашение)</w:t>
            </w:r>
          </w:p>
        </w:tc>
        <w:tc>
          <w:tcPr>
            <w:tcW w:w="1962" w:type="dxa"/>
            <w:tcBorders>
              <w:top w:val="single" w:sz="4" w:space="0" w:color="auto"/>
              <w:left w:val="nil"/>
              <w:bottom w:val="single" w:sz="4" w:space="0" w:color="auto"/>
              <w:right w:val="single" w:sz="4" w:space="0" w:color="auto"/>
            </w:tcBorders>
            <w:shd w:val="clear" w:color="auto" w:fill="auto"/>
            <w:hideMark/>
          </w:tcPr>
          <w:p w:rsidR="004E3291" w:rsidRPr="004E3291" w:rsidRDefault="004E3291" w:rsidP="004E3291">
            <w:pPr>
              <w:jc w:val="center"/>
            </w:pPr>
            <w:r w:rsidRPr="004E3291">
              <w:t>Объем муниципального долга на 1 января 2022 года</w:t>
            </w:r>
          </w:p>
        </w:tc>
        <w:tc>
          <w:tcPr>
            <w:tcW w:w="1559" w:type="dxa"/>
            <w:tcBorders>
              <w:top w:val="single" w:sz="4" w:space="0" w:color="auto"/>
              <w:left w:val="nil"/>
              <w:bottom w:val="single" w:sz="4" w:space="0" w:color="auto"/>
              <w:right w:val="single" w:sz="4" w:space="0" w:color="auto"/>
            </w:tcBorders>
            <w:shd w:val="clear" w:color="auto" w:fill="auto"/>
            <w:hideMark/>
          </w:tcPr>
          <w:p w:rsidR="004E3291" w:rsidRPr="004E3291" w:rsidRDefault="004E3291" w:rsidP="004E3291">
            <w:pPr>
              <w:jc w:val="center"/>
            </w:pPr>
            <w:r w:rsidRPr="004E3291">
              <w:t>Объем привлечения в 2022 году</w:t>
            </w:r>
          </w:p>
        </w:tc>
        <w:tc>
          <w:tcPr>
            <w:tcW w:w="1328" w:type="dxa"/>
            <w:tcBorders>
              <w:top w:val="single" w:sz="4" w:space="0" w:color="auto"/>
              <w:left w:val="nil"/>
              <w:bottom w:val="single" w:sz="4" w:space="0" w:color="auto"/>
              <w:right w:val="single" w:sz="4" w:space="0" w:color="auto"/>
            </w:tcBorders>
            <w:shd w:val="clear" w:color="auto" w:fill="auto"/>
            <w:hideMark/>
          </w:tcPr>
          <w:p w:rsidR="004E3291" w:rsidRPr="004E3291" w:rsidRDefault="004E3291" w:rsidP="004E3291">
            <w:pPr>
              <w:jc w:val="center"/>
            </w:pPr>
            <w:r w:rsidRPr="004E3291">
              <w:t>Объем погашения в 2022 году</w:t>
            </w:r>
          </w:p>
        </w:tc>
        <w:tc>
          <w:tcPr>
            <w:tcW w:w="1366" w:type="dxa"/>
            <w:tcBorders>
              <w:top w:val="single" w:sz="4" w:space="0" w:color="auto"/>
              <w:left w:val="nil"/>
              <w:bottom w:val="single" w:sz="4" w:space="0" w:color="auto"/>
              <w:right w:val="single" w:sz="4" w:space="0" w:color="auto"/>
            </w:tcBorders>
            <w:shd w:val="clear" w:color="auto" w:fill="auto"/>
            <w:hideMark/>
          </w:tcPr>
          <w:p w:rsidR="004E3291" w:rsidRPr="004E3291" w:rsidRDefault="004E3291" w:rsidP="004E3291">
            <w:pPr>
              <w:jc w:val="center"/>
            </w:pPr>
            <w:r w:rsidRPr="004E3291">
              <w:t xml:space="preserve">Верхний предел долга на 1 января 2023 года </w:t>
            </w:r>
          </w:p>
        </w:tc>
        <w:tc>
          <w:tcPr>
            <w:tcW w:w="1559" w:type="dxa"/>
            <w:tcBorders>
              <w:top w:val="single" w:sz="4" w:space="0" w:color="auto"/>
              <w:left w:val="nil"/>
              <w:bottom w:val="single" w:sz="4" w:space="0" w:color="auto"/>
              <w:right w:val="single" w:sz="4" w:space="0" w:color="auto"/>
            </w:tcBorders>
            <w:shd w:val="clear" w:color="auto" w:fill="auto"/>
            <w:hideMark/>
          </w:tcPr>
          <w:p w:rsidR="004E3291" w:rsidRPr="004E3291" w:rsidRDefault="004E3291" w:rsidP="004E3291">
            <w:pPr>
              <w:jc w:val="center"/>
            </w:pPr>
            <w:r w:rsidRPr="004E3291">
              <w:t>Объем привлечения в 2023 году</w:t>
            </w:r>
          </w:p>
        </w:tc>
        <w:tc>
          <w:tcPr>
            <w:tcW w:w="1417" w:type="dxa"/>
            <w:tcBorders>
              <w:top w:val="single" w:sz="4" w:space="0" w:color="auto"/>
              <w:left w:val="nil"/>
              <w:bottom w:val="single" w:sz="4" w:space="0" w:color="auto"/>
              <w:right w:val="single" w:sz="4" w:space="0" w:color="auto"/>
            </w:tcBorders>
            <w:shd w:val="clear" w:color="auto" w:fill="auto"/>
            <w:hideMark/>
          </w:tcPr>
          <w:p w:rsidR="004E3291" w:rsidRPr="004E3291" w:rsidRDefault="004E3291" w:rsidP="004E3291">
            <w:pPr>
              <w:jc w:val="center"/>
            </w:pPr>
            <w:r w:rsidRPr="004E3291">
              <w:t>Объем погашения в 2023 году</w:t>
            </w:r>
          </w:p>
        </w:tc>
        <w:tc>
          <w:tcPr>
            <w:tcW w:w="1418" w:type="dxa"/>
            <w:tcBorders>
              <w:top w:val="single" w:sz="4" w:space="0" w:color="auto"/>
              <w:left w:val="nil"/>
              <w:bottom w:val="single" w:sz="4" w:space="0" w:color="auto"/>
              <w:right w:val="single" w:sz="4" w:space="0" w:color="auto"/>
            </w:tcBorders>
            <w:shd w:val="clear" w:color="auto" w:fill="auto"/>
            <w:hideMark/>
          </w:tcPr>
          <w:p w:rsidR="004E3291" w:rsidRPr="004E3291" w:rsidRDefault="004E3291" w:rsidP="004E3291">
            <w:pPr>
              <w:jc w:val="center"/>
            </w:pPr>
            <w:r w:rsidRPr="004E3291">
              <w:t xml:space="preserve">Верхний предел долга на 1 января 2024 года </w:t>
            </w:r>
          </w:p>
        </w:tc>
        <w:tc>
          <w:tcPr>
            <w:tcW w:w="4050" w:type="dxa"/>
            <w:tcBorders>
              <w:top w:val="single" w:sz="4" w:space="0" w:color="auto"/>
              <w:left w:val="nil"/>
              <w:bottom w:val="single" w:sz="4" w:space="0" w:color="auto"/>
              <w:right w:val="single" w:sz="4" w:space="0" w:color="auto"/>
            </w:tcBorders>
            <w:shd w:val="clear" w:color="auto" w:fill="auto"/>
            <w:hideMark/>
          </w:tcPr>
          <w:p w:rsidR="004E3291" w:rsidRPr="004E3291" w:rsidRDefault="004E3291" w:rsidP="004E3291">
            <w:r w:rsidRPr="004E3291">
              <w:t xml:space="preserve">Объем привлечения </w:t>
            </w:r>
          </w:p>
          <w:p w:rsidR="004E3291" w:rsidRPr="004E3291" w:rsidRDefault="004E3291" w:rsidP="004E3291">
            <w:r w:rsidRPr="004E3291">
              <w:t>в 2024 году</w:t>
            </w:r>
          </w:p>
        </w:tc>
        <w:tc>
          <w:tcPr>
            <w:tcW w:w="1540" w:type="dxa"/>
            <w:tcBorders>
              <w:top w:val="single" w:sz="4" w:space="0" w:color="auto"/>
              <w:left w:val="nil"/>
              <w:bottom w:val="single" w:sz="4" w:space="0" w:color="auto"/>
              <w:right w:val="single" w:sz="4" w:space="0" w:color="auto"/>
            </w:tcBorders>
            <w:shd w:val="clear" w:color="auto" w:fill="auto"/>
            <w:hideMark/>
          </w:tcPr>
          <w:p w:rsidR="004E3291" w:rsidRPr="004E3291" w:rsidRDefault="004E3291" w:rsidP="004E3291">
            <w:pPr>
              <w:jc w:val="center"/>
            </w:pPr>
            <w:r w:rsidRPr="004E3291">
              <w:t>Объем погашения в 2024 году</w:t>
            </w:r>
          </w:p>
        </w:tc>
        <w:tc>
          <w:tcPr>
            <w:tcW w:w="1540" w:type="dxa"/>
            <w:tcBorders>
              <w:top w:val="single" w:sz="4" w:space="0" w:color="auto"/>
              <w:left w:val="nil"/>
              <w:bottom w:val="single" w:sz="4" w:space="0" w:color="auto"/>
              <w:right w:val="single" w:sz="4" w:space="0" w:color="auto"/>
            </w:tcBorders>
            <w:shd w:val="clear" w:color="auto" w:fill="auto"/>
            <w:hideMark/>
          </w:tcPr>
          <w:p w:rsidR="004E3291" w:rsidRPr="004E3291" w:rsidRDefault="004E3291" w:rsidP="004E3291">
            <w:pPr>
              <w:jc w:val="center"/>
            </w:pPr>
            <w:r w:rsidRPr="004E3291">
              <w:t xml:space="preserve">Верхний предел долга на 1 января 2025 года </w:t>
            </w:r>
          </w:p>
        </w:tc>
      </w:tr>
      <w:tr w:rsidR="004E3291" w:rsidRPr="004E3291" w:rsidTr="004E3291">
        <w:trPr>
          <w:trHeight w:val="435"/>
        </w:trPr>
        <w:tc>
          <w:tcPr>
            <w:tcW w:w="2858"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Объем заимствований, всего</w:t>
            </w:r>
          </w:p>
        </w:tc>
        <w:tc>
          <w:tcPr>
            <w:tcW w:w="1962"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c>
          <w:tcPr>
            <w:tcW w:w="1559"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3 146,1</w:t>
            </w:r>
          </w:p>
        </w:tc>
        <w:tc>
          <w:tcPr>
            <w:tcW w:w="1328"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c>
          <w:tcPr>
            <w:tcW w:w="1366"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3 146,1</w:t>
            </w:r>
          </w:p>
        </w:tc>
        <w:tc>
          <w:tcPr>
            <w:tcW w:w="1559"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5 611,5</w:t>
            </w:r>
          </w:p>
        </w:tc>
        <w:tc>
          <w:tcPr>
            <w:tcW w:w="1417"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3 146,1</w:t>
            </w:r>
          </w:p>
        </w:tc>
        <w:tc>
          <w:tcPr>
            <w:tcW w:w="1418"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5 611,5</w:t>
            </w:r>
          </w:p>
        </w:tc>
        <w:tc>
          <w:tcPr>
            <w:tcW w:w="4050"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r w:rsidRPr="004E3291">
              <w:t>8 601,0</w:t>
            </w:r>
          </w:p>
        </w:tc>
        <w:tc>
          <w:tcPr>
            <w:tcW w:w="1540"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5 611,5</w:t>
            </w:r>
          </w:p>
        </w:tc>
        <w:tc>
          <w:tcPr>
            <w:tcW w:w="1540"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8 601,0</w:t>
            </w:r>
          </w:p>
        </w:tc>
      </w:tr>
      <w:tr w:rsidR="004E3291" w:rsidRPr="004E3291" w:rsidTr="004E3291">
        <w:trPr>
          <w:trHeight w:val="435"/>
        </w:trPr>
        <w:tc>
          <w:tcPr>
            <w:tcW w:w="2858"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в том числе:</w:t>
            </w:r>
          </w:p>
        </w:tc>
        <w:tc>
          <w:tcPr>
            <w:tcW w:w="1962"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 </w:t>
            </w:r>
          </w:p>
        </w:tc>
        <w:tc>
          <w:tcPr>
            <w:tcW w:w="1559"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 </w:t>
            </w:r>
          </w:p>
        </w:tc>
        <w:tc>
          <w:tcPr>
            <w:tcW w:w="1328"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 </w:t>
            </w:r>
          </w:p>
        </w:tc>
        <w:tc>
          <w:tcPr>
            <w:tcW w:w="1366"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 </w:t>
            </w:r>
          </w:p>
        </w:tc>
        <w:tc>
          <w:tcPr>
            <w:tcW w:w="1559"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 </w:t>
            </w:r>
          </w:p>
        </w:tc>
        <w:tc>
          <w:tcPr>
            <w:tcW w:w="1417"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 </w:t>
            </w:r>
          </w:p>
        </w:tc>
        <w:tc>
          <w:tcPr>
            <w:tcW w:w="1418"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 </w:t>
            </w:r>
          </w:p>
        </w:tc>
        <w:tc>
          <w:tcPr>
            <w:tcW w:w="4050"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r w:rsidRPr="004E3291">
              <w:t> </w:t>
            </w:r>
          </w:p>
        </w:tc>
        <w:tc>
          <w:tcPr>
            <w:tcW w:w="1540"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 </w:t>
            </w:r>
          </w:p>
        </w:tc>
        <w:tc>
          <w:tcPr>
            <w:tcW w:w="1540"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 </w:t>
            </w:r>
          </w:p>
        </w:tc>
      </w:tr>
      <w:tr w:rsidR="004E3291" w:rsidRPr="004E3291" w:rsidTr="004E3291">
        <w:trPr>
          <w:trHeight w:val="1335"/>
        </w:trPr>
        <w:tc>
          <w:tcPr>
            <w:tcW w:w="2858"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r w:rsidRPr="004E3291">
              <w:t>1. Государственные (муниципальные) ценные бумаги, номинальная стоимость которых указана в валюте Российской Федерации</w:t>
            </w:r>
          </w:p>
        </w:tc>
        <w:tc>
          <w:tcPr>
            <w:tcW w:w="1962"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c>
          <w:tcPr>
            <w:tcW w:w="1559"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c>
          <w:tcPr>
            <w:tcW w:w="1328"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c>
          <w:tcPr>
            <w:tcW w:w="1366"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c>
          <w:tcPr>
            <w:tcW w:w="1559"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c>
          <w:tcPr>
            <w:tcW w:w="1417"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c>
          <w:tcPr>
            <w:tcW w:w="1418"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c>
          <w:tcPr>
            <w:tcW w:w="4050"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r w:rsidRPr="004E3291">
              <w:t>0,0</w:t>
            </w:r>
          </w:p>
        </w:tc>
        <w:tc>
          <w:tcPr>
            <w:tcW w:w="1540"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c>
          <w:tcPr>
            <w:tcW w:w="1540"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r>
      <w:tr w:rsidR="004E3291" w:rsidRPr="004E3291" w:rsidTr="004E3291">
        <w:trPr>
          <w:trHeight w:val="660"/>
        </w:trPr>
        <w:tc>
          <w:tcPr>
            <w:tcW w:w="2858"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r w:rsidRPr="004E3291">
              <w:t>2. Кредиты кредитных организаций в валюте Российской Федерации</w:t>
            </w:r>
          </w:p>
        </w:tc>
        <w:tc>
          <w:tcPr>
            <w:tcW w:w="1962"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c>
          <w:tcPr>
            <w:tcW w:w="1559"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3 146,1</w:t>
            </w:r>
          </w:p>
        </w:tc>
        <w:tc>
          <w:tcPr>
            <w:tcW w:w="1328"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c>
          <w:tcPr>
            <w:tcW w:w="1366"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3 146,1</w:t>
            </w:r>
          </w:p>
        </w:tc>
        <w:tc>
          <w:tcPr>
            <w:tcW w:w="1559"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5 611,5</w:t>
            </w:r>
          </w:p>
        </w:tc>
        <w:tc>
          <w:tcPr>
            <w:tcW w:w="1417"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3 146,1</w:t>
            </w:r>
          </w:p>
        </w:tc>
        <w:tc>
          <w:tcPr>
            <w:tcW w:w="1418"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5 611,5</w:t>
            </w:r>
          </w:p>
        </w:tc>
        <w:tc>
          <w:tcPr>
            <w:tcW w:w="4050"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r w:rsidRPr="004E3291">
              <w:t>8 601,0</w:t>
            </w:r>
          </w:p>
        </w:tc>
        <w:tc>
          <w:tcPr>
            <w:tcW w:w="1540"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5 611,5</w:t>
            </w:r>
          </w:p>
        </w:tc>
        <w:tc>
          <w:tcPr>
            <w:tcW w:w="1540"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8 601,0</w:t>
            </w:r>
          </w:p>
        </w:tc>
      </w:tr>
      <w:tr w:rsidR="004E3291" w:rsidRPr="004E3291" w:rsidTr="004E3291">
        <w:trPr>
          <w:trHeight w:val="930"/>
        </w:trPr>
        <w:tc>
          <w:tcPr>
            <w:tcW w:w="2858"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r w:rsidRPr="004E3291">
              <w:t xml:space="preserve">3. Бюджетные кредиты от других бюджетов бюджетной системы Российской Федерации </w:t>
            </w:r>
          </w:p>
        </w:tc>
        <w:tc>
          <w:tcPr>
            <w:tcW w:w="1962"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c>
          <w:tcPr>
            <w:tcW w:w="1559"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c>
          <w:tcPr>
            <w:tcW w:w="1328"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c>
          <w:tcPr>
            <w:tcW w:w="1366"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c>
          <w:tcPr>
            <w:tcW w:w="1559"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c>
          <w:tcPr>
            <w:tcW w:w="1417"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c>
          <w:tcPr>
            <w:tcW w:w="1418"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c>
          <w:tcPr>
            <w:tcW w:w="4050"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r w:rsidRPr="004E3291">
              <w:t>0,0</w:t>
            </w:r>
          </w:p>
        </w:tc>
        <w:tc>
          <w:tcPr>
            <w:tcW w:w="1540"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c>
          <w:tcPr>
            <w:tcW w:w="1540"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r>
      <w:tr w:rsidR="004E3291" w:rsidRPr="004E3291" w:rsidTr="004E3291">
        <w:trPr>
          <w:trHeight w:val="450"/>
        </w:trPr>
        <w:tc>
          <w:tcPr>
            <w:tcW w:w="2858"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r w:rsidRPr="004E3291">
              <w:t>в валюте Российской Федерации</w:t>
            </w:r>
          </w:p>
        </w:tc>
        <w:tc>
          <w:tcPr>
            <w:tcW w:w="1962"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c>
          <w:tcPr>
            <w:tcW w:w="1559"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c>
          <w:tcPr>
            <w:tcW w:w="1328"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c>
          <w:tcPr>
            <w:tcW w:w="1366"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c>
          <w:tcPr>
            <w:tcW w:w="1559"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c>
          <w:tcPr>
            <w:tcW w:w="1417"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c>
          <w:tcPr>
            <w:tcW w:w="1418"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c>
          <w:tcPr>
            <w:tcW w:w="4050"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r w:rsidRPr="004E3291">
              <w:t>0,0</w:t>
            </w:r>
          </w:p>
        </w:tc>
        <w:tc>
          <w:tcPr>
            <w:tcW w:w="1540"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c>
          <w:tcPr>
            <w:tcW w:w="1540"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r>
      <w:tr w:rsidR="004E3291" w:rsidRPr="004E3291" w:rsidTr="004E3291">
        <w:trPr>
          <w:trHeight w:val="450"/>
        </w:trPr>
        <w:tc>
          <w:tcPr>
            <w:tcW w:w="2858" w:type="dxa"/>
            <w:tcBorders>
              <w:top w:val="nil"/>
              <w:left w:val="single" w:sz="4" w:space="0" w:color="auto"/>
              <w:bottom w:val="single" w:sz="4" w:space="0" w:color="auto"/>
              <w:right w:val="single" w:sz="4" w:space="0" w:color="auto"/>
            </w:tcBorders>
            <w:shd w:val="clear" w:color="auto" w:fill="auto"/>
            <w:vAlign w:val="bottom"/>
            <w:hideMark/>
          </w:tcPr>
          <w:p w:rsidR="004E3291" w:rsidRPr="004E3291" w:rsidRDefault="004E3291" w:rsidP="004E3291">
            <w:r w:rsidRPr="004E3291">
              <w:t>в иностранной валюте</w:t>
            </w:r>
          </w:p>
        </w:tc>
        <w:tc>
          <w:tcPr>
            <w:tcW w:w="1962"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c>
          <w:tcPr>
            <w:tcW w:w="1559"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c>
          <w:tcPr>
            <w:tcW w:w="1328"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c>
          <w:tcPr>
            <w:tcW w:w="1366"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c>
          <w:tcPr>
            <w:tcW w:w="1559"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c>
          <w:tcPr>
            <w:tcW w:w="1417"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c>
          <w:tcPr>
            <w:tcW w:w="1418"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c>
          <w:tcPr>
            <w:tcW w:w="4050"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r w:rsidRPr="004E3291">
              <w:t>0,0</w:t>
            </w:r>
          </w:p>
        </w:tc>
        <w:tc>
          <w:tcPr>
            <w:tcW w:w="1540"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c>
          <w:tcPr>
            <w:tcW w:w="1540" w:type="dxa"/>
            <w:tcBorders>
              <w:top w:val="nil"/>
              <w:left w:val="nil"/>
              <w:bottom w:val="single" w:sz="4" w:space="0" w:color="auto"/>
              <w:right w:val="single" w:sz="4" w:space="0" w:color="auto"/>
            </w:tcBorders>
            <w:shd w:val="clear" w:color="auto" w:fill="auto"/>
            <w:vAlign w:val="bottom"/>
            <w:hideMark/>
          </w:tcPr>
          <w:p w:rsidR="004E3291" w:rsidRPr="004E3291" w:rsidRDefault="004E3291" w:rsidP="004E3291">
            <w:pPr>
              <w:jc w:val="center"/>
            </w:pPr>
            <w:r w:rsidRPr="004E3291">
              <w:t>0,0</w:t>
            </w:r>
          </w:p>
        </w:tc>
      </w:tr>
    </w:tbl>
    <w:p w:rsidR="004E3291" w:rsidRPr="004E3291" w:rsidRDefault="004E3291" w:rsidP="004E3291">
      <w:pPr>
        <w:ind w:firstLine="567"/>
      </w:pPr>
    </w:p>
    <w:p w:rsidR="004E3291" w:rsidRPr="004E3291" w:rsidRDefault="004E3291">
      <w:pPr>
        <w:ind w:firstLine="567"/>
      </w:pPr>
    </w:p>
    <w:p w:rsidR="004E3291" w:rsidRDefault="004E3291">
      <w:pPr>
        <w:ind w:firstLine="567"/>
      </w:pPr>
    </w:p>
    <w:p w:rsidR="004E3291" w:rsidRDefault="004E3291">
      <w:pPr>
        <w:ind w:firstLine="567"/>
      </w:pPr>
    </w:p>
    <w:p w:rsidR="004E3291" w:rsidRDefault="004E3291">
      <w:pPr>
        <w:ind w:firstLine="567"/>
      </w:pPr>
    </w:p>
    <w:p w:rsidR="003C3E90" w:rsidRDefault="003C3E90">
      <w:pPr>
        <w:ind w:firstLine="567"/>
      </w:pPr>
    </w:p>
    <w:p w:rsidR="003C3E90" w:rsidRDefault="003C3E90">
      <w:pPr>
        <w:ind w:firstLine="567"/>
      </w:pPr>
    </w:p>
    <w:p w:rsidR="003C3E90" w:rsidRDefault="003C3E90">
      <w:pPr>
        <w:ind w:firstLine="567"/>
      </w:pPr>
    </w:p>
    <w:p w:rsidR="003C3E90" w:rsidRDefault="003C3E90">
      <w:pPr>
        <w:ind w:firstLine="567"/>
      </w:pPr>
    </w:p>
    <w:p w:rsidR="003C3E90" w:rsidRDefault="003C3E90">
      <w:pPr>
        <w:ind w:firstLine="567"/>
      </w:pPr>
    </w:p>
    <w:p w:rsidR="003C3E90" w:rsidRDefault="003C3E90">
      <w:pPr>
        <w:ind w:firstLine="567"/>
      </w:pPr>
    </w:p>
    <w:p w:rsidR="003C3E90" w:rsidRDefault="003C3E90">
      <w:pPr>
        <w:ind w:firstLine="567"/>
      </w:pPr>
    </w:p>
    <w:p w:rsidR="003C3E90" w:rsidRDefault="003C3E90" w:rsidP="003C3E90">
      <w:pPr>
        <w:rPr>
          <w:sz w:val="24"/>
          <w:szCs w:val="24"/>
        </w:rPr>
        <w:sectPr w:rsidR="003C3E90" w:rsidSect="004E3291">
          <w:pgSz w:w="16838" w:h="11906" w:orient="landscape"/>
          <w:pgMar w:top="284" w:right="284" w:bottom="284" w:left="284" w:header="0" w:footer="0" w:gutter="0"/>
          <w:pgNumType w:start="1"/>
          <w:cols w:space="708"/>
          <w:docGrid w:linePitch="360"/>
        </w:sectPr>
      </w:pPr>
      <w:bookmarkStart w:id="30" w:name="RANGE!A1:C30"/>
      <w:bookmarkEnd w:id="30"/>
    </w:p>
    <w:tbl>
      <w:tblPr>
        <w:tblW w:w="9894" w:type="dxa"/>
        <w:tblInd w:w="108" w:type="dxa"/>
        <w:tblLook w:val="04A0" w:firstRow="1" w:lastRow="0" w:firstColumn="1" w:lastColumn="0" w:noHBand="0" w:noVBand="1"/>
      </w:tblPr>
      <w:tblGrid>
        <w:gridCol w:w="5525"/>
        <w:gridCol w:w="2896"/>
        <w:gridCol w:w="1473"/>
      </w:tblGrid>
      <w:tr w:rsidR="003C3E90" w:rsidRPr="003C3E90" w:rsidTr="003C3E90">
        <w:trPr>
          <w:trHeight w:val="255"/>
        </w:trPr>
        <w:tc>
          <w:tcPr>
            <w:tcW w:w="5525" w:type="dxa"/>
            <w:tcBorders>
              <w:top w:val="nil"/>
              <w:left w:val="nil"/>
              <w:bottom w:val="nil"/>
              <w:right w:val="nil"/>
            </w:tcBorders>
            <w:shd w:val="clear" w:color="auto" w:fill="auto"/>
            <w:vAlign w:val="bottom"/>
            <w:hideMark/>
          </w:tcPr>
          <w:p w:rsidR="003C3E90" w:rsidRPr="003C3E90" w:rsidRDefault="003C3E90" w:rsidP="003C3E90">
            <w:pPr>
              <w:rPr>
                <w:sz w:val="24"/>
                <w:szCs w:val="24"/>
              </w:rPr>
            </w:pPr>
          </w:p>
        </w:tc>
        <w:tc>
          <w:tcPr>
            <w:tcW w:w="2896" w:type="dxa"/>
            <w:tcBorders>
              <w:top w:val="nil"/>
              <w:left w:val="nil"/>
              <w:bottom w:val="nil"/>
              <w:right w:val="nil"/>
            </w:tcBorders>
            <w:shd w:val="clear" w:color="auto" w:fill="auto"/>
            <w:noWrap/>
            <w:vAlign w:val="bottom"/>
            <w:hideMark/>
          </w:tcPr>
          <w:p w:rsidR="003C3E90" w:rsidRPr="003C3E90" w:rsidRDefault="003C3E90" w:rsidP="003C3E90">
            <w:pPr>
              <w:rPr>
                <w:rFonts w:ascii="Arial CYR" w:hAnsi="Arial CYR" w:cs="Arial CYR"/>
              </w:rPr>
            </w:pPr>
            <w:r w:rsidRPr="003C3E90">
              <w:rPr>
                <w:rFonts w:ascii="Arial CYR" w:hAnsi="Arial CYR" w:cs="Arial CYR"/>
                <w:noProof/>
              </w:rPr>
              <mc:AlternateContent>
                <mc:Choice Requires="wps">
                  <w:drawing>
                    <wp:anchor distT="0" distB="0" distL="114300" distR="114300" simplePos="0" relativeHeight="251671040" behindDoc="0" locked="0" layoutInCell="1" allowOverlap="1">
                      <wp:simplePos x="0" y="0"/>
                      <wp:positionH relativeFrom="column">
                        <wp:posOffset>361950</wp:posOffset>
                      </wp:positionH>
                      <wp:positionV relativeFrom="paragraph">
                        <wp:posOffset>57150</wp:posOffset>
                      </wp:positionV>
                      <wp:extent cx="2200275" cy="819150"/>
                      <wp:effectExtent l="0" t="0" r="9525" b="0"/>
                      <wp:wrapNone/>
                      <wp:docPr id="7170" name="Надпись 7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4" cy="809625"/>
                              </a:xfrm>
                              <a:prstGeom prst="rect">
                                <a:avLst/>
                              </a:prstGeom>
                              <a:solidFill>
                                <a:srgbClr val="FFFFFF"/>
                              </a:solidFill>
                              <a:ln w="9525">
                                <a:noFill/>
                                <a:miter lim="800000"/>
                                <a:headEnd/>
                                <a:tailEnd/>
                              </a:ln>
                            </wps:spPr>
                            <wps:txbx>
                              <w:txbxContent>
                                <w:p w:rsidR="003C3E90" w:rsidRDefault="003C3E90" w:rsidP="003C3E90">
                                  <w:pPr>
                                    <w:pStyle w:val="aa"/>
                                    <w:spacing w:before="0" w:after="0"/>
                                    <w:jc w:val="center"/>
                                    <w:rPr>
                                      <w:sz w:val="24"/>
                                      <w:szCs w:val="24"/>
                                    </w:rPr>
                                  </w:pPr>
                                  <w:r>
                                    <w:rPr>
                                      <w:rFonts w:asciiTheme="minorHAnsi" w:hAnsi="Calibri" w:cstheme="minorBidi"/>
                                      <w:sz w:val="22"/>
                                      <w:szCs w:val="22"/>
                                    </w:rPr>
                                    <w:t xml:space="preserve">Приложение № </w:t>
                                  </w:r>
                                  <w:r w:rsidRPr="003C3E90">
                                    <w:rPr>
                                      <w:rFonts w:asciiTheme="minorHAnsi" w:hAnsi="Calibri" w:cstheme="minorBidi"/>
                                      <w:sz w:val="22"/>
                                      <w:szCs w:val="22"/>
                                    </w:rPr>
                                    <w:t>12</w:t>
                                  </w:r>
                                </w:p>
                                <w:p w:rsidR="003C3E90" w:rsidRDefault="003C3E90" w:rsidP="003C3E90">
                                  <w:pPr>
                                    <w:pStyle w:val="aa"/>
                                    <w:spacing w:before="0" w:after="0"/>
                                    <w:jc w:val="center"/>
                                  </w:pPr>
                                  <w:r>
                                    <w:rPr>
                                      <w:rFonts w:asciiTheme="minorHAnsi" w:hAnsi="Calibri" w:cstheme="minorBidi"/>
                                      <w:sz w:val="22"/>
                                      <w:szCs w:val="22"/>
                                    </w:rPr>
                                    <w:t>к решению Думы Жигаловского</w:t>
                                  </w:r>
                                </w:p>
                                <w:p w:rsidR="003C3E90" w:rsidRDefault="003C3E90" w:rsidP="003C3E90">
                                  <w:pPr>
                                    <w:pStyle w:val="aa"/>
                                    <w:spacing w:before="0" w:after="0"/>
                                    <w:jc w:val="center"/>
                                  </w:pPr>
                                  <w:r>
                                    <w:rPr>
                                      <w:rFonts w:asciiTheme="minorHAnsi" w:hAnsi="Calibri" w:cstheme="minorBidi"/>
                                      <w:sz w:val="22"/>
                                      <w:szCs w:val="22"/>
                                    </w:rPr>
                                    <w:t>муниципального образования</w:t>
                                  </w:r>
                                </w:p>
                                <w:p w:rsidR="003C3E90" w:rsidRDefault="003C3E90" w:rsidP="003C3E90">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11 </w:t>
                                  </w:r>
                                  <w:r>
                                    <w:rPr>
                                      <w:rFonts w:asciiTheme="minorHAnsi" w:hAnsi="Calibri" w:cstheme="minorBidi"/>
                                      <w:sz w:val="22"/>
                                      <w:szCs w:val="22"/>
                                    </w:rPr>
                                    <w:t>"</w:t>
                                  </w:r>
                                  <w:r>
                                    <w:rPr>
                                      <w:rFonts w:asciiTheme="minorHAnsi" w:hAnsi="Calibri" w:cstheme="minorBidi"/>
                                      <w:sz w:val="22"/>
                                      <w:szCs w:val="22"/>
                                      <w:u w:val="single"/>
                                    </w:rPr>
                                    <w:t xml:space="preserve">  </w:t>
                                  </w:r>
                                  <w:r>
                                    <w:rPr>
                                      <w:rFonts w:asciiTheme="minorHAnsi" w:hAnsi="Calibri" w:cstheme="minorBidi"/>
                                      <w:sz w:val="22"/>
                                      <w:szCs w:val="22"/>
                                      <w:u w:val="single"/>
                                      <w:lang w:val="en-US"/>
                                    </w:rPr>
                                    <w:t>0</w:t>
                                  </w:r>
                                  <w:r>
                                    <w:rPr>
                                      <w:rFonts w:asciiTheme="minorHAnsi" w:hAnsi="Calibri" w:cstheme="minorBidi"/>
                                      <w:sz w:val="22"/>
                                      <w:szCs w:val="22"/>
                                      <w:u w:val="single"/>
                                    </w:rPr>
                                    <w:t xml:space="preserve">3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 </w:t>
                                  </w:r>
                                  <w:r>
                                    <w:rPr>
                                      <w:rFonts w:asciiTheme="minorHAnsi" w:hAnsi="Calibri" w:cstheme="minorBidi"/>
                                      <w:sz w:val="22"/>
                                      <w:szCs w:val="22"/>
                                      <w:u w:val="single"/>
                                    </w:rPr>
                                    <w:t xml:space="preserve"> 05-2</w:t>
                                  </w:r>
                                  <w:r>
                                    <w:rPr>
                                      <w:rFonts w:asciiTheme="minorHAnsi" w:hAnsi="Calibri" w:cstheme="minorBidi"/>
                                      <w:sz w:val="22"/>
                                      <w:szCs w:val="22"/>
                                      <w:u w:val="single"/>
                                      <w:lang w:val="en-US"/>
                                    </w:rPr>
                                    <w:t>2</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7170" o:spid="_x0000_s1034" type="#_x0000_t202" style="position:absolute;margin-left:28.5pt;margin-top:4.5pt;width:173.25pt;height:6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" stroked="f">
                      <v:textbox inset="2.16pt,1.8pt,2.16pt,0">
                        <w:txbxContent>
                          <w:p w:rsidR="003C3E90" w:rsidRDefault="003C3E90" w:rsidP="003C3E90">
                            <w:pPr>
                              <w:pStyle w:val="aa"/>
                              <w:spacing w:before="0" w:after="0"/>
                              <w:jc w:val="center"/>
                              <w:rPr>
                                <w:sz w:val="24"/>
                                <w:szCs w:val="24"/>
                              </w:rPr>
                            </w:pPr>
                            <w:r>
                              <w:rPr>
                                <w:rFonts w:asciiTheme="minorHAnsi" w:hAnsi="Calibri" w:cstheme="minorBidi"/>
                                <w:sz w:val="22"/>
                                <w:szCs w:val="22"/>
                              </w:rPr>
                              <w:t xml:space="preserve">Приложение № </w:t>
                            </w:r>
                            <w:r w:rsidRPr="003C3E90">
                              <w:rPr>
                                <w:rFonts w:asciiTheme="minorHAnsi" w:hAnsi="Calibri" w:cstheme="minorBidi"/>
                                <w:sz w:val="22"/>
                                <w:szCs w:val="22"/>
                              </w:rPr>
                              <w:t>12</w:t>
                            </w:r>
                          </w:p>
                          <w:p w:rsidR="003C3E90" w:rsidRDefault="003C3E90" w:rsidP="003C3E90">
                            <w:pPr>
                              <w:pStyle w:val="aa"/>
                              <w:spacing w:before="0" w:after="0"/>
                              <w:jc w:val="center"/>
                            </w:pPr>
                            <w:r>
                              <w:rPr>
                                <w:rFonts w:asciiTheme="minorHAnsi" w:hAnsi="Calibri" w:cstheme="minorBidi"/>
                                <w:sz w:val="22"/>
                                <w:szCs w:val="22"/>
                              </w:rPr>
                              <w:t>к решению Думы Жигаловского</w:t>
                            </w:r>
                          </w:p>
                          <w:p w:rsidR="003C3E90" w:rsidRDefault="003C3E90" w:rsidP="003C3E90">
                            <w:pPr>
                              <w:pStyle w:val="aa"/>
                              <w:spacing w:before="0" w:after="0"/>
                              <w:jc w:val="center"/>
                            </w:pPr>
                            <w:r>
                              <w:rPr>
                                <w:rFonts w:asciiTheme="minorHAnsi" w:hAnsi="Calibri" w:cstheme="minorBidi"/>
                                <w:sz w:val="22"/>
                                <w:szCs w:val="22"/>
                              </w:rPr>
                              <w:t>муниципального образования</w:t>
                            </w:r>
                          </w:p>
                          <w:p w:rsidR="003C3E90" w:rsidRDefault="003C3E90" w:rsidP="003C3E90">
                            <w:pPr>
                              <w:pStyle w:val="aa"/>
                              <w:spacing w:before="0" w:after="0"/>
                              <w:jc w:val="center"/>
                            </w:pPr>
                            <w:r>
                              <w:rPr>
                                <w:rFonts w:asciiTheme="minorHAnsi" w:hAnsi="Calibri" w:cstheme="minorBidi"/>
                                <w:sz w:val="22"/>
                                <w:szCs w:val="22"/>
                              </w:rPr>
                              <w:t>от "</w:t>
                            </w:r>
                            <w:r>
                              <w:rPr>
                                <w:rFonts w:asciiTheme="minorHAnsi" w:hAnsi="Calibri" w:cstheme="minorBidi"/>
                                <w:sz w:val="22"/>
                                <w:szCs w:val="22"/>
                                <w:u w:val="single"/>
                              </w:rPr>
                              <w:t xml:space="preserve"> 11 </w:t>
                            </w:r>
                            <w:r>
                              <w:rPr>
                                <w:rFonts w:asciiTheme="minorHAnsi" w:hAnsi="Calibri" w:cstheme="minorBidi"/>
                                <w:sz w:val="22"/>
                                <w:szCs w:val="22"/>
                              </w:rPr>
                              <w:t>"</w:t>
                            </w:r>
                            <w:r>
                              <w:rPr>
                                <w:rFonts w:asciiTheme="minorHAnsi" w:hAnsi="Calibri" w:cstheme="minorBidi"/>
                                <w:sz w:val="22"/>
                                <w:szCs w:val="22"/>
                                <w:u w:val="single"/>
                              </w:rPr>
                              <w:t xml:space="preserve">  </w:t>
                            </w:r>
                            <w:r>
                              <w:rPr>
                                <w:rFonts w:asciiTheme="minorHAnsi" w:hAnsi="Calibri" w:cstheme="minorBidi"/>
                                <w:sz w:val="22"/>
                                <w:szCs w:val="22"/>
                                <w:u w:val="single"/>
                                <w:lang w:val="en-US"/>
                              </w:rPr>
                              <w:t>0</w:t>
                            </w:r>
                            <w:r>
                              <w:rPr>
                                <w:rFonts w:asciiTheme="minorHAnsi" w:hAnsi="Calibri" w:cstheme="minorBidi"/>
                                <w:sz w:val="22"/>
                                <w:szCs w:val="22"/>
                                <w:u w:val="single"/>
                              </w:rPr>
                              <w:t xml:space="preserve">3     </w:t>
                            </w:r>
                            <w:r>
                              <w:rPr>
                                <w:rFonts w:asciiTheme="minorHAnsi" w:hAnsi="Calibri" w:cstheme="minorBidi"/>
                                <w:sz w:val="22"/>
                                <w:szCs w:val="22"/>
                              </w:rPr>
                              <w:t>202</w:t>
                            </w:r>
                            <w:r>
                              <w:rPr>
                                <w:rFonts w:asciiTheme="minorHAnsi" w:hAnsi="Calibri" w:cstheme="minorBidi"/>
                                <w:sz w:val="22"/>
                                <w:szCs w:val="22"/>
                                <w:lang w:val="en-US"/>
                              </w:rPr>
                              <w:t>2</w:t>
                            </w:r>
                            <w:r>
                              <w:rPr>
                                <w:rFonts w:asciiTheme="minorHAnsi" w:hAnsi="Calibri" w:cstheme="minorBidi"/>
                                <w:sz w:val="22"/>
                                <w:szCs w:val="22"/>
                              </w:rPr>
                              <w:t xml:space="preserve">г. № </w:t>
                            </w:r>
                            <w:r>
                              <w:rPr>
                                <w:rFonts w:asciiTheme="minorHAnsi" w:hAnsi="Calibri" w:cstheme="minorBidi"/>
                                <w:sz w:val="22"/>
                                <w:szCs w:val="22"/>
                                <w:u w:val="single"/>
                              </w:rPr>
                              <w:t xml:space="preserve"> 05-2</w:t>
                            </w:r>
                            <w:r>
                              <w:rPr>
                                <w:rFonts w:asciiTheme="minorHAnsi" w:hAnsi="Calibri" w:cstheme="minorBidi"/>
                                <w:sz w:val="22"/>
                                <w:szCs w:val="22"/>
                                <w:u w:val="single"/>
                                <w:lang w:val="en-US"/>
                              </w:rPr>
                              <w:t>2</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680"/>
            </w:tblGrid>
            <w:tr w:rsidR="003C3E90" w:rsidRPr="003C3E90">
              <w:trPr>
                <w:trHeight w:val="255"/>
                <w:tblCellSpacing w:w="0" w:type="dxa"/>
              </w:trPr>
              <w:tc>
                <w:tcPr>
                  <w:tcW w:w="2680" w:type="dxa"/>
                  <w:tcBorders>
                    <w:top w:val="nil"/>
                    <w:left w:val="nil"/>
                    <w:bottom w:val="nil"/>
                    <w:right w:val="nil"/>
                  </w:tcBorders>
                  <w:shd w:val="clear" w:color="auto" w:fill="auto"/>
                  <w:noWrap/>
                  <w:vAlign w:val="bottom"/>
                  <w:hideMark/>
                </w:tcPr>
                <w:p w:rsidR="003C3E90" w:rsidRPr="003C3E90" w:rsidRDefault="003C3E90" w:rsidP="003C3E90">
                  <w:pPr>
                    <w:rPr>
                      <w:rFonts w:ascii="Arial CYR" w:hAnsi="Arial CYR" w:cs="Arial CYR"/>
                    </w:rPr>
                  </w:pPr>
                </w:p>
              </w:tc>
            </w:tr>
          </w:tbl>
          <w:p w:rsidR="003C3E90" w:rsidRPr="003C3E90" w:rsidRDefault="003C3E90" w:rsidP="003C3E90">
            <w:pPr>
              <w:rPr>
                <w:rFonts w:ascii="Arial CYR" w:hAnsi="Arial CYR" w:cs="Arial CYR"/>
              </w:rPr>
            </w:pPr>
          </w:p>
        </w:tc>
        <w:tc>
          <w:tcPr>
            <w:tcW w:w="1473" w:type="dxa"/>
            <w:tcBorders>
              <w:top w:val="nil"/>
              <w:left w:val="nil"/>
              <w:bottom w:val="nil"/>
              <w:right w:val="nil"/>
            </w:tcBorders>
            <w:shd w:val="clear" w:color="auto" w:fill="auto"/>
            <w:noWrap/>
            <w:vAlign w:val="bottom"/>
            <w:hideMark/>
          </w:tcPr>
          <w:p w:rsidR="003C3E90" w:rsidRPr="003C3E90" w:rsidRDefault="003C3E90" w:rsidP="003C3E90"/>
        </w:tc>
      </w:tr>
      <w:tr w:rsidR="003C3E90" w:rsidRPr="003C3E90" w:rsidTr="003C3E90">
        <w:trPr>
          <w:trHeight w:val="255"/>
        </w:trPr>
        <w:tc>
          <w:tcPr>
            <w:tcW w:w="5525" w:type="dxa"/>
            <w:tcBorders>
              <w:top w:val="nil"/>
              <w:left w:val="nil"/>
              <w:bottom w:val="nil"/>
              <w:right w:val="nil"/>
            </w:tcBorders>
            <w:shd w:val="clear" w:color="auto" w:fill="auto"/>
            <w:vAlign w:val="bottom"/>
            <w:hideMark/>
          </w:tcPr>
          <w:p w:rsidR="003C3E90" w:rsidRPr="003C3E90" w:rsidRDefault="003C3E90" w:rsidP="003C3E90"/>
        </w:tc>
        <w:tc>
          <w:tcPr>
            <w:tcW w:w="2896" w:type="dxa"/>
            <w:tcBorders>
              <w:top w:val="nil"/>
              <w:left w:val="nil"/>
              <w:bottom w:val="nil"/>
              <w:right w:val="nil"/>
            </w:tcBorders>
            <w:shd w:val="clear" w:color="auto" w:fill="auto"/>
            <w:noWrap/>
            <w:vAlign w:val="bottom"/>
            <w:hideMark/>
          </w:tcPr>
          <w:p w:rsidR="003C3E90" w:rsidRPr="003C3E90" w:rsidRDefault="003C3E90" w:rsidP="003C3E90"/>
        </w:tc>
        <w:tc>
          <w:tcPr>
            <w:tcW w:w="1473" w:type="dxa"/>
            <w:tcBorders>
              <w:top w:val="nil"/>
              <w:left w:val="nil"/>
              <w:bottom w:val="nil"/>
              <w:right w:val="nil"/>
            </w:tcBorders>
            <w:shd w:val="clear" w:color="auto" w:fill="auto"/>
            <w:noWrap/>
            <w:vAlign w:val="bottom"/>
            <w:hideMark/>
          </w:tcPr>
          <w:p w:rsidR="003C3E90" w:rsidRPr="003C3E90" w:rsidRDefault="003C3E90" w:rsidP="003C3E90"/>
        </w:tc>
      </w:tr>
      <w:tr w:rsidR="003C3E90" w:rsidRPr="003C3E90" w:rsidTr="003C3E90">
        <w:trPr>
          <w:trHeight w:val="255"/>
        </w:trPr>
        <w:tc>
          <w:tcPr>
            <w:tcW w:w="5525" w:type="dxa"/>
            <w:tcBorders>
              <w:top w:val="nil"/>
              <w:left w:val="nil"/>
              <w:bottom w:val="nil"/>
              <w:right w:val="nil"/>
            </w:tcBorders>
            <w:shd w:val="clear" w:color="auto" w:fill="auto"/>
            <w:vAlign w:val="bottom"/>
            <w:hideMark/>
          </w:tcPr>
          <w:p w:rsidR="003C3E90" w:rsidRPr="003C3E90" w:rsidRDefault="003C3E90" w:rsidP="003C3E90"/>
        </w:tc>
        <w:tc>
          <w:tcPr>
            <w:tcW w:w="2896" w:type="dxa"/>
            <w:tcBorders>
              <w:top w:val="nil"/>
              <w:left w:val="nil"/>
              <w:bottom w:val="nil"/>
              <w:right w:val="nil"/>
            </w:tcBorders>
            <w:shd w:val="clear" w:color="auto" w:fill="auto"/>
            <w:noWrap/>
            <w:vAlign w:val="bottom"/>
            <w:hideMark/>
          </w:tcPr>
          <w:p w:rsidR="003C3E90" w:rsidRPr="003C3E90" w:rsidRDefault="003C3E90" w:rsidP="003C3E90"/>
        </w:tc>
        <w:tc>
          <w:tcPr>
            <w:tcW w:w="1473" w:type="dxa"/>
            <w:tcBorders>
              <w:top w:val="nil"/>
              <w:left w:val="nil"/>
              <w:bottom w:val="nil"/>
              <w:right w:val="nil"/>
            </w:tcBorders>
            <w:shd w:val="clear" w:color="auto" w:fill="auto"/>
            <w:noWrap/>
            <w:vAlign w:val="bottom"/>
            <w:hideMark/>
          </w:tcPr>
          <w:p w:rsidR="003C3E90" w:rsidRPr="003C3E90" w:rsidRDefault="003C3E90" w:rsidP="003C3E90"/>
        </w:tc>
      </w:tr>
      <w:tr w:rsidR="003C3E90" w:rsidRPr="003C3E90" w:rsidTr="003C3E90">
        <w:trPr>
          <w:trHeight w:val="255"/>
        </w:trPr>
        <w:tc>
          <w:tcPr>
            <w:tcW w:w="5525" w:type="dxa"/>
            <w:tcBorders>
              <w:top w:val="nil"/>
              <w:left w:val="nil"/>
              <w:bottom w:val="nil"/>
              <w:right w:val="nil"/>
            </w:tcBorders>
            <w:shd w:val="clear" w:color="auto" w:fill="auto"/>
            <w:vAlign w:val="bottom"/>
            <w:hideMark/>
          </w:tcPr>
          <w:p w:rsidR="003C3E90" w:rsidRPr="003C3E90" w:rsidRDefault="003C3E90" w:rsidP="003C3E90"/>
        </w:tc>
        <w:tc>
          <w:tcPr>
            <w:tcW w:w="2896" w:type="dxa"/>
            <w:tcBorders>
              <w:top w:val="nil"/>
              <w:left w:val="nil"/>
              <w:bottom w:val="nil"/>
              <w:right w:val="nil"/>
            </w:tcBorders>
            <w:shd w:val="clear" w:color="auto" w:fill="auto"/>
            <w:noWrap/>
            <w:vAlign w:val="bottom"/>
            <w:hideMark/>
          </w:tcPr>
          <w:p w:rsidR="003C3E90" w:rsidRPr="003C3E90" w:rsidRDefault="003C3E90" w:rsidP="003C3E90"/>
        </w:tc>
        <w:tc>
          <w:tcPr>
            <w:tcW w:w="1473" w:type="dxa"/>
            <w:tcBorders>
              <w:top w:val="nil"/>
              <w:left w:val="nil"/>
              <w:bottom w:val="nil"/>
              <w:right w:val="nil"/>
            </w:tcBorders>
            <w:shd w:val="clear" w:color="auto" w:fill="auto"/>
            <w:noWrap/>
            <w:vAlign w:val="bottom"/>
            <w:hideMark/>
          </w:tcPr>
          <w:p w:rsidR="003C3E90" w:rsidRPr="003C3E90" w:rsidRDefault="003C3E90" w:rsidP="003C3E90"/>
        </w:tc>
      </w:tr>
      <w:tr w:rsidR="003C3E90" w:rsidRPr="003C3E90" w:rsidTr="003C3E90">
        <w:trPr>
          <w:trHeight w:val="255"/>
        </w:trPr>
        <w:tc>
          <w:tcPr>
            <w:tcW w:w="5525" w:type="dxa"/>
            <w:tcBorders>
              <w:top w:val="nil"/>
              <w:left w:val="nil"/>
              <w:bottom w:val="nil"/>
              <w:right w:val="nil"/>
            </w:tcBorders>
            <w:shd w:val="clear" w:color="auto" w:fill="auto"/>
            <w:noWrap/>
            <w:vAlign w:val="bottom"/>
            <w:hideMark/>
          </w:tcPr>
          <w:p w:rsidR="003C3E90" w:rsidRPr="003C3E90" w:rsidRDefault="003C3E90" w:rsidP="003C3E90">
            <w:pPr>
              <w:rPr>
                <w:rFonts w:ascii="Arial CYR" w:hAnsi="Arial CYR" w:cs="Arial CYR"/>
              </w:rPr>
            </w:pPr>
            <w:r w:rsidRPr="003C3E90">
              <w:rPr>
                <w:rFonts w:ascii="Arial CYR" w:hAnsi="Arial CYR" w:cs="Arial CYR"/>
                <w:noProof/>
              </w:rPr>
              <mc:AlternateContent>
                <mc:Choice Requires="wps">
                  <w:drawing>
                    <wp:anchor distT="0" distB="0" distL="114300" distR="114300" simplePos="0" relativeHeight="251668992" behindDoc="0" locked="0" layoutInCell="1" allowOverlap="1">
                      <wp:simplePos x="0" y="0"/>
                      <wp:positionH relativeFrom="column">
                        <wp:posOffset>209550</wp:posOffset>
                      </wp:positionH>
                      <wp:positionV relativeFrom="paragraph">
                        <wp:posOffset>104775</wp:posOffset>
                      </wp:positionV>
                      <wp:extent cx="5705475" cy="514350"/>
                      <wp:effectExtent l="0" t="0" r="9525" b="0"/>
                      <wp:wrapNone/>
                      <wp:docPr id="7169" name="Надпись 7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solidFill>
                                <a:srgbClr val="FFFFFF"/>
                              </a:solidFill>
                              <a:ln w="9525">
                                <a:noFill/>
                                <a:miter lim="800000"/>
                                <a:headEnd/>
                                <a:tailEnd/>
                              </a:ln>
                            </wps:spPr>
                            <wps:txbx>
                              <w:txbxContent>
                                <w:p w:rsidR="003C3E90" w:rsidRDefault="003C3E90" w:rsidP="003C3E90">
                                  <w:pPr>
                                    <w:pStyle w:val="aa"/>
                                    <w:spacing w:before="0" w:after="0"/>
                                    <w:jc w:val="center"/>
                                    <w:rPr>
                                      <w:sz w:val="24"/>
                                      <w:szCs w:val="24"/>
                                    </w:rPr>
                                  </w:pPr>
                                  <w:r>
                                    <w:rPr>
                                      <w:rFonts w:cstheme="minorBidi"/>
                                      <w:b/>
                                      <w:bCs/>
                                    </w:rPr>
                                    <w:t>Источники  внутреннего  финансирования  дефицита  бюджета  Жигаловского МО  на  2022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7169" o:spid="_x0000_s1035" type="#_x0000_t202" style="position:absolute;margin-left:16.5pt;margin-top:8.25pt;width:449.25pt;height:4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" stroked="f">
                      <v:textbox inset="2.88pt,2.16pt,2.88pt,0">
                        <w:txbxContent>
                          <w:p w:rsidR="003C3E90" w:rsidRDefault="003C3E90" w:rsidP="003C3E90">
                            <w:pPr>
                              <w:pStyle w:val="aa"/>
                              <w:spacing w:before="0" w:after="0"/>
                              <w:jc w:val="center"/>
                              <w:rPr>
                                <w:sz w:val="24"/>
                                <w:szCs w:val="24"/>
                              </w:rPr>
                            </w:pPr>
                            <w:r>
                              <w:rPr>
                                <w:rFonts w:cstheme="minorBidi"/>
                                <w:b/>
                                <w:bCs/>
                              </w:rPr>
                              <w:t>Источники  внутреннего  финансирования  дефицита  бюджета  Жигаловского МО  на  2022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309"/>
            </w:tblGrid>
            <w:tr w:rsidR="003C3E90" w:rsidRPr="003C3E90">
              <w:trPr>
                <w:trHeight w:val="255"/>
                <w:tblCellSpacing w:w="0" w:type="dxa"/>
              </w:trPr>
              <w:tc>
                <w:tcPr>
                  <w:tcW w:w="5520" w:type="dxa"/>
                  <w:tcBorders>
                    <w:top w:val="nil"/>
                    <w:left w:val="nil"/>
                    <w:bottom w:val="nil"/>
                    <w:right w:val="nil"/>
                  </w:tcBorders>
                  <w:shd w:val="clear" w:color="auto" w:fill="auto"/>
                  <w:vAlign w:val="bottom"/>
                  <w:hideMark/>
                </w:tcPr>
                <w:p w:rsidR="003C3E90" w:rsidRPr="003C3E90" w:rsidRDefault="003C3E90" w:rsidP="003C3E90">
                  <w:pPr>
                    <w:rPr>
                      <w:rFonts w:ascii="Arial CYR" w:hAnsi="Arial CYR" w:cs="Arial CYR"/>
                    </w:rPr>
                  </w:pPr>
                </w:p>
              </w:tc>
            </w:tr>
          </w:tbl>
          <w:p w:rsidR="003C3E90" w:rsidRPr="003C3E90" w:rsidRDefault="003C3E90" w:rsidP="003C3E90">
            <w:pPr>
              <w:rPr>
                <w:rFonts w:ascii="Arial CYR" w:hAnsi="Arial CYR" w:cs="Arial CYR"/>
              </w:rPr>
            </w:pPr>
          </w:p>
        </w:tc>
        <w:tc>
          <w:tcPr>
            <w:tcW w:w="2896" w:type="dxa"/>
            <w:tcBorders>
              <w:top w:val="nil"/>
              <w:left w:val="nil"/>
              <w:bottom w:val="nil"/>
              <w:right w:val="nil"/>
            </w:tcBorders>
            <w:shd w:val="clear" w:color="auto" w:fill="auto"/>
            <w:noWrap/>
            <w:vAlign w:val="bottom"/>
            <w:hideMark/>
          </w:tcPr>
          <w:p w:rsidR="003C3E90" w:rsidRPr="003C3E90" w:rsidRDefault="003C3E90" w:rsidP="003C3E90"/>
        </w:tc>
        <w:tc>
          <w:tcPr>
            <w:tcW w:w="1473" w:type="dxa"/>
            <w:tcBorders>
              <w:top w:val="nil"/>
              <w:left w:val="nil"/>
              <w:bottom w:val="nil"/>
              <w:right w:val="nil"/>
            </w:tcBorders>
            <w:shd w:val="clear" w:color="auto" w:fill="auto"/>
            <w:noWrap/>
            <w:vAlign w:val="bottom"/>
            <w:hideMark/>
          </w:tcPr>
          <w:p w:rsidR="003C3E90" w:rsidRPr="003C3E90" w:rsidRDefault="003C3E90" w:rsidP="003C3E90"/>
        </w:tc>
      </w:tr>
      <w:tr w:rsidR="003C3E90" w:rsidRPr="003C3E90" w:rsidTr="003C3E90">
        <w:trPr>
          <w:trHeight w:val="255"/>
        </w:trPr>
        <w:tc>
          <w:tcPr>
            <w:tcW w:w="5525" w:type="dxa"/>
            <w:tcBorders>
              <w:top w:val="nil"/>
              <w:left w:val="nil"/>
              <w:bottom w:val="nil"/>
              <w:right w:val="nil"/>
            </w:tcBorders>
            <w:shd w:val="clear" w:color="auto" w:fill="auto"/>
            <w:vAlign w:val="bottom"/>
            <w:hideMark/>
          </w:tcPr>
          <w:p w:rsidR="003C3E90" w:rsidRPr="003C3E90" w:rsidRDefault="003C3E90" w:rsidP="003C3E90"/>
        </w:tc>
        <w:tc>
          <w:tcPr>
            <w:tcW w:w="2896" w:type="dxa"/>
            <w:tcBorders>
              <w:top w:val="nil"/>
              <w:left w:val="nil"/>
              <w:bottom w:val="nil"/>
              <w:right w:val="nil"/>
            </w:tcBorders>
            <w:shd w:val="clear" w:color="auto" w:fill="auto"/>
            <w:noWrap/>
            <w:vAlign w:val="bottom"/>
            <w:hideMark/>
          </w:tcPr>
          <w:p w:rsidR="003C3E90" w:rsidRPr="003C3E90" w:rsidRDefault="003C3E90" w:rsidP="003C3E90"/>
        </w:tc>
        <w:tc>
          <w:tcPr>
            <w:tcW w:w="1473" w:type="dxa"/>
            <w:tcBorders>
              <w:top w:val="nil"/>
              <w:left w:val="nil"/>
              <w:bottom w:val="nil"/>
              <w:right w:val="nil"/>
            </w:tcBorders>
            <w:shd w:val="clear" w:color="auto" w:fill="auto"/>
            <w:noWrap/>
            <w:vAlign w:val="bottom"/>
            <w:hideMark/>
          </w:tcPr>
          <w:p w:rsidR="003C3E90" w:rsidRPr="003C3E90" w:rsidRDefault="003C3E90" w:rsidP="003C3E90"/>
        </w:tc>
      </w:tr>
      <w:tr w:rsidR="003C3E90" w:rsidRPr="003C3E90" w:rsidTr="003C3E90">
        <w:trPr>
          <w:trHeight w:val="255"/>
        </w:trPr>
        <w:tc>
          <w:tcPr>
            <w:tcW w:w="5525" w:type="dxa"/>
            <w:tcBorders>
              <w:top w:val="nil"/>
              <w:left w:val="nil"/>
              <w:bottom w:val="nil"/>
              <w:right w:val="nil"/>
            </w:tcBorders>
            <w:shd w:val="clear" w:color="auto" w:fill="auto"/>
            <w:vAlign w:val="bottom"/>
            <w:hideMark/>
          </w:tcPr>
          <w:p w:rsidR="003C3E90" w:rsidRPr="003C3E90" w:rsidRDefault="003C3E90" w:rsidP="003C3E90"/>
        </w:tc>
        <w:tc>
          <w:tcPr>
            <w:tcW w:w="2896" w:type="dxa"/>
            <w:tcBorders>
              <w:top w:val="nil"/>
              <w:left w:val="nil"/>
              <w:bottom w:val="nil"/>
              <w:right w:val="nil"/>
            </w:tcBorders>
            <w:shd w:val="clear" w:color="auto" w:fill="auto"/>
            <w:noWrap/>
            <w:vAlign w:val="bottom"/>
            <w:hideMark/>
          </w:tcPr>
          <w:p w:rsidR="003C3E90" w:rsidRPr="003C3E90" w:rsidRDefault="003C3E90" w:rsidP="003C3E90"/>
        </w:tc>
        <w:tc>
          <w:tcPr>
            <w:tcW w:w="1473" w:type="dxa"/>
            <w:tcBorders>
              <w:top w:val="nil"/>
              <w:left w:val="nil"/>
              <w:bottom w:val="nil"/>
              <w:right w:val="nil"/>
            </w:tcBorders>
            <w:shd w:val="clear" w:color="auto" w:fill="auto"/>
            <w:noWrap/>
            <w:vAlign w:val="bottom"/>
            <w:hideMark/>
          </w:tcPr>
          <w:p w:rsidR="003C3E90" w:rsidRPr="003C3E90" w:rsidRDefault="003C3E90" w:rsidP="003C3E90"/>
        </w:tc>
      </w:tr>
      <w:tr w:rsidR="003C3E90" w:rsidRPr="003C3E90" w:rsidTr="003C3E90">
        <w:trPr>
          <w:trHeight w:val="570"/>
        </w:trPr>
        <w:tc>
          <w:tcPr>
            <w:tcW w:w="5525" w:type="dxa"/>
            <w:tcBorders>
              <w:top w:val="single" w:sz="8" w:space="0" w:color="auto"/>
              <w:left w:val="single" w:sz="8" w:space="0" w:color="auto"/>
              <w:bottom w:val="single" w:sz="8" w:space="0" w:color="auto"/>
              <w:right w:val="nil"/>
            </w:tcBorders>
            <w:shd w:val="clear" w:color="auto" w:fill="auto"/>
            <w:vAlign w:val="bottom"/>
            <w:hideMark/>
          </w:tcPr>
          <w:p w:rsidR="003C3E90" w:rsidRPr="003C3E90" w:rsidRDefault="003C3E90" w:rsidP="003C3E90">
            <w:pPr>
              <w:jc w:val="center"/>
              <w:rPr>
                <w:rFonts w:ascii="Arial CYR" w:hAnsi="Arial CYR" w:cs="Arial CYR"/>
                <w:b/>
                <w:bCs/>
              </w:rPr>
            </w:pPr>
            <w:r w:rsidRPr="003C3E90">
              <w:rPr>
                <w:rFonts w:ascii="Arial CYR" w:hAnsi="Arial CYR" w:cs="Arial CYR"/>
                <w:b/>
                <w:bCs/>
              </w:rPr>
              <w:t>Наименование</w:t>
            </w:r>
          </w:p>
        </w:tc>
        <w:tc>
          <w:tcPr>
            <w:tcW w:w="289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C3E90" w:rsidRPr="003C3E90" w:rsidRDefault="003C3E90" w:rsidP="003C3E90">
            <w:pPr>
              <w:jc w:val="center"/>
              <w:rPr>
                <w:rFonts w:ascii="Arial CYR" w:hAnsi="Arial CYR" w:cs="Arial CYR"/>
                <w:b/>
                <w:bCs/>
              </w:rPr>
            </w:pPr>
            <w:r w:rsidRPr="003C3E90">
              <w:rPr>
                <w:rFonts w:ascii="Arial CYR" w:hAnsi="Arial CYR" w:cs="Arial CYR"/>
                <w:b/>
                <w:bCs/>
              </w:rPr>
              <w:t>Код  бюджетной классификации</w:t>
            </w:r>
          </w:p>
        </w:tc>
        <w:tc>
          <w:tcPr>
            <w:tcW w:w="1473" w:type="dxa"/>
            <w:tcBorders>
              <w:top w:val="single" w:sz="8" w:space="0" w:color="auto"/>
              <w:left w:val="nil"/>
              <w:bottom w:val="single" w:sz="8" w:space="0" w:color="auto"/>
              <w:right w:val="single" w:sz="8" w:space="0" w:color="auto"/>
            </w:tcBorders>
            <w:shd w:val="clear" w:color="auto" w:fill="auto"/>
            <w:vAlign w:val="bottom"/>
            <w:hideMark/>
          </w:tcPr>
          <w:p w:rsidR="003C3E90" w:rsidRPr="003C3E90" w:rsidRDefault="003C3E90" w:rsidP="003C3E90">
            <w:pPr>
              <w:jc w:val="center"/>
              <w:rPr>
                <w:rFonts w:ascii="Arial CYR" w:hAnsi="Arial CYR" w:cs="Arial CYR"/>
                <w:b/>
                <w:bCs/>
              </w:rPr>
            </w:pPr>
            <w:r w:rsidRPr="003C3E90">
              <w:rPr>
                <w:rFonts w:ascii="Arial CYR" w:hAnsi="Arial CYR" w:cs="Arial CYR"/>
                <w:b/>
                <w:bCs/>
              </w:rPr>
              <w:t>Сумма, тыс.руб.</w:t>
            </w:r>
          </w:p>
        </w:tc>
      </w:tr>
      <w:tr w:rsidR="003C3E90" w:rsidRPr="003C3E90" w:rsidTr="003C3E90">
        <w:trPr>
          <w:trHeight w:val="6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3C3E90" w:rsidRPr="003C3E90" w:rsidRDefault="003C3E90" w:rsidP="003C3E90">
            <w:pPr>
              <w:jc w:val="center"/>
              <w:rPr>
                <w:rFonts w:ascii="Arial CYR" w:hAnsi="Arial CYR" w:cs="Arial CYR"/>
                <w:b/>
                <w:bCs/>
              </w:rPr>
            </w:pPr>
            <w:r w:rsidRPr="003C3E90">
              <w:rPr>
                <w:rFonts w:ascii="Arial CYR" w:hAnsi="Arial CYR" w:cs="Arial CYR"/>
                <w:b/>
                <w:bCs/>
              </w:rPr>
              <w:t xml:space="preserve">Всего источников внутреннего финансирования дефицита бюджета </w:t>
            </w:r>
          </w:p>
        </w:tc>
        <w:tc>
          <w:tcPr>
            <w:tcW w:w="2896" w:type="dxa"/>
            <w:tcBorders>
              <w:top w:val="nil"/>
              <w:left w:val="nil"/>
              <w:bottom w:val="single" w:sz="4" w:space="0" w:color="auto"/>
              <w:right w:val="single" w:sz="4" w:space="0" w:color="auto"/>
            </w:tcBorders>
            <w:shd w:val="clear" w:color="auto" w:fill="auto"/>
            <w:noWrap/>
            <w:vAlign w:val="bottom"/>
            <w:hideMark/>
          </w:tcPr>
          <w:p w:rsidR="003C3E90" w:rsidRPr="003C3E90" w:rsidRDefault="003C3E90" w:rsidP="003C3E90">
            <w:pPr>
              <w:jc w:val="center"/>
              <w:rPr>
                <w:rFonts w:ascii="Arial CYR" w:hAnsi="Arial CYR" w:cs="Arial CYR"/>
                <w:b/>
                <w:bCs/>
              </w:rPr>
            </w:pPr>
            <w:r w:rsidRPr="003C3E90">
              <w:rPr>
                <w:rFonts w:ascii="Arial CYR" w:hAnsi="Arial CYR" w:cs="Arial CYR"/>
                <w:b/>
                <w:bCs/>
              </w:rPr>
              <w:t>000 01 00 00 00 00 0000 000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3C3E90" w:rsidRPr="003C3E90" w:rsidRDefault="003C3E90" w:rsidP="003C3E90">
            <w:pPr>
              <w:jc w:val="center"/>
              <w:rPr>
                <w:rFonts w:ascii="Arial CYR" w:hAnsi="Arial CYR" w:cs="Arial CYR"/>
                <w:b/>
                <w:bCs/>
              </w:rPr>
            </w:pPr>
            <w:r w:rsidRPr="003C3E90">
              <w:rPr>
                <w:rFonts w:ascii="Arial CYR" w:hAnsi="Arial CYR" w:cs="Arial CYR"/>
                <w:b/>
                <w:bCs/>
              </w:rPr>
              <w:t>14421</w:t>
            </w:r>
          </w:p>
        </w:tc>
      </w:tr>
      <w:tr w:rsidR="003C3E90" w:rsidRPr="003C3E90" w:rsidTr="003C3E90">
        <w:trPr>
          <w:trHeight w:val="6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3C3E90" w:rsidRPr="003C3E90" w:rsidRDefault="003C3E90" w:rsidP="003C3E90">
            <w:pPr>
              <w:rPr>
                <w:rFonts w:ascii="Arial CYR" w:hAnsi="Arial CYR" w:cs="Arial CYR"/>
                <w:b/>
                <w:bCs/>
                <w:i/>
                <w:iCs/>
              </w:rPr>
            </w:pPr>
            <w:r w:rsidRPr="003C3E90">
              <w:rPr>
                <w:rFonts w:ascii="Arial CYR" w:hAnsi="Arial CYR" w:cs="Arial CYR"/>
                <w:b/>
                <w:bCs/>
                <w:i/>
                <w:iCs/>
              </w:rPr>
              <w:t>Кредиты кредитных организаций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3C3E90" w:rsidRPr="003C3E90" w:rsidRDefault="003C3E90" w:rsidP="003C3E90">
            <w:pPr>
              <w:jc w:val="center"/>
              <w:rPr>
                <w:rFonts w:ascii="Arial CYR" w:hAnsi="Arial CYR" w:cs="Arial CYR"/>
                <w:b/>
                <w:bCs/>
                <w:i/>
                <w:iCs/>
              </w:rPr>
            </w:pPr>
            <w:r w:rsidRPr="003C3E90">
              <w:rPr>
                <w:rFonts w:ascii="Arial CYR" w:hAnsi="Arial CYR" w:cs="Arial CYR"/>
                <w:b/>
                <w:bCs/>
                <w:i/>
                <w:iCs/>
              </w:rPr>
              <w:t>000 01 02 00 00 00 0000 000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3C3E90" w:rsidRPr="003C3E90" w:rsidRDefault="003C3E90" w:rsidP="003C3E90">
            <w:pPr>
              <w:jc w:val="center"/>
              <w:rPr>
                <w:rFonts w:ascii="Arial CYR" w:hAnsi="Arial CYR" w:cs="Arial CYR"/>
                <w:b/>
                <w:bCs/>
                <w:i/>
                <w:iCs/>
              </w:rPr>
            </w:pPr>
            <w:r w:rsidRPr="003C3E90">
              <w:rPr>
                <w:rFonts w:ascii="Arial CYR" w:hAnsi="Arial CYR" w:cs="Arial CYR"/>
                <w:b/>
                <w:bCs/>
                <w:i/>
                <w:iCs/>
              </w:rPr>
              <w:t>3146,1</w:t>
            </w:r>
          </w:p>
        </w:tc>
      </w:tr>
      <w:tr w:rsidR="003C3E90" w:rsidRPr="003C3E90" w:rsidTr="003C3E90">
        <w:trPr>
          <w:trHeight w:val="6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3C3E90" w:rsidRPr="003C3E90" w:rsidRDefault="003C3E90" w:rsidP="003C3E90">
            <w:pPr>
              <w:rPr>
                <w:rFonts w:ascii="Arial CYR" w:hAnsi="Arial CYR" w:cs="Arial CYR"/>
              </w:rPr>
            </w:pPr>
            <w:r w:rsidRPr="003C3E90">
              <w:rPr>
                <w:rFonts w:ascii="Arial CYR" w:hAnsi="Arial CYR" w:cs="Arial CYR"/>
              </w:rPr>
              <w:t>Привлечение кредитов от кредитных организаций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3C3E90" w:rsidRPr="003C3E90" w:rsidRDefault="003C3E90" w:rsidP="003C3E90">
            <w:pPr>
              <w:jc w:val="center"/>
              <w:rPr>
                <w:rFonts w:ascii="Arial CYR" w:hAnsi="Arial CYR" w:cs="Arial CYR"/>
              </w:rPr>
            </w:pPr>
            <w:r w:rsidRPr="003C3E90">
              <w:rPr>
                <w:rFonts w:ascii="Arial CYR" w:hAnsi="Arial CYR" w:cs="Arial CYR"/>
              </w:rPr>
              <w:t>000 01 02 00 00 00 0000 700</w:t>
            </w:r>
          </w:p>
        </w:tc>
        <w:tc>
          <w:tcPr>
            <w:tcW w:w="1473" w:type="dxa"/>
            <w:tcBorders>
              <w:top w:val="nil"/>
              <w:left w:val="nil"/>
              <w:bottom w:val="single" w:sz="4" w:space="0" w:color="auto"/>
              <w:right w:val="single" w:sz="4" w:space="0" w:color="auto"/>
            </w:tcBorders>
            <w:shd w:val="clear" w:color="auto" w:fill="auto"/>
            <w:noWrap/>
            <w:vAlign w:val="bottom"/>
            <w:hideMark/>
          </w:tcPr>
          <w:p w:rsidR="003C3E90" w:rsidRPr="003C3E90" w:rsidRDefault="003C3E90" w:rsidP="003C3E90">
            <w:pPr>
              <w:jc w:val="center"/>
              <w:rPr>
                <w:rFonts w:ascii="Arial CYR" w:hAnsi="Arial CYR" w:cs="Arial CYR"/>
              </w:rPr>
            </w:pPr>
            <w:r w:rsidRPr="003C3E90">
              <w:rPr>
                <w:rFonts w:ascii="Arial CYR" w:hAnsi="Arial CYR" w:cs="Arial CYR"/>
              </w:rPr>
              <w:t>3146,1</w:t>
            </w:r>
          </w:p>
        </w:tc>
      </w:tr>
      <w:tr w:rsidR="003C3E90" w:rsidRPr="003C3E90" w:rsidTr="003C3E90">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3C3E90" w:rsidRPr="003C3E90" w:rsidRDefault="003C3E90" w:rsidP="003C3E90">
            <w:pPr>
              <w:rPr>
                <w:rFonts w:ascii="Arial CYR" w:hAnsi="Arial CYR" w:cs="Arial CYR"/>
              </w:rPr>
            </w:pPr>
            <w:r w:rsidRPr="003C3E90">
              <w:rPr>
                <w:rFonts w:ascii="Arial CYR" w:hAnsi="Arial CYR" w:cs="Arial CYR"/>
              </w:rPr>
              <w:t>Привлечение кредитов от кредитных организаций бюджетами городских поселений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3C3E90" w:rsidRPr="003C3E90" w:rsidRDefault="003C3E90" w:rsidP="003C3E90">
            <w:pPr>
              <w:jc w:val="center"/>
              <w:rPr>
                <w:rFonts w:ascii="Arial CYR" w:hAnsi="Arial CYR" w:cs="Arial CYR"/>
              </w:rPr>
            </w:pPr>
            <w:r w:rsidRPr="003C3E90">
              <w:rPr>
                <w:rFonts w:ascii="Arial CYR" w:hAnsi="Arial CYR" w:cs="Arial CYR"/>
              </w:rPr>
              <w:t>000 01 02 00 00 13 0000 710</w:t>
            </w:r>
          </w:p>
        </w:tc>
        <w:tc>
          <w:tcPr>
            <w:tcW w:w="1473" w:type="dxa"/>
            <w:tcBorders>
              <w:top w:val="nil"/>
              <w:left w:val="nil"/>
              <w:bottom w:val="single" w:sz="4" w:space="0" w:color="auto"/>
              <w:right w:val="single" w:sz="4" w:space="0" w:color="auto"/>
            </w:tcBorders>
            <w:shd w:val="clear" w:color="auto" w:fill="auto"/>
            <w:noWrap/>
            <w:vAlign w:val="bottom"/>
            <w:hideMark/>
          </w:tcPr>
          <w:p w:rsidR="003C3E90" w:rsidRPr="003C3E90" w:rsidRDefault="003C3E90" w:rsidP="003C3E90">
            <w:pPr>
              <w:jc w:val="center"/>
              <w:rPr>
                <w:rFonts w:ascii="Arial CYR" w:hAnsi="Arial CYR" w:cs="Arial CYR"/>
              </w:rPr>
            </w:pPr>
            <w:r w:rsidRPr="003C3E90">
              <w:rPr>
                <w:rFonts w:ascii="Arial CYR" w:hAnsi="Arial CYR" w:cs="Arial CYR"/>
              </w:rPr>
              <w:t>3146,1</w:t>
            </w:r>
          </w:p>
        </w:tc>
      </w:tr>
      <w:tr w:rsidR="003C3E90" w:rsidRPr="003C3E90" w:rsidTr="003C3E90">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3C3E90" w:rsidRPr="003C3E90" w:rsidRDefault="003C3E90" w:rsidP="003C3E90">
            <w:pPr>
              <w:rPr>
                <w:rFonts w:ascii="Arial CYR" w:hAnsi="Arial CYR" w:cs="Arial CYR"/>
                <w:b/>
                <w:bCs/>
                <w:i/>
                <w:iCs/>
              </w:rPr>
            </w:pPr>
            <w:r w:rsidRPr="003C3E90">
              <w:rPr>
                <w:rFonts w:ascii="Arial CYR" w:hAnsi="Arial CYR" w:cs="Arial CYR"/>
                <w:b/>
                <w:bCs/>
                <w:i/>
                <w:iCs/>
              </w:rPr>
              <w:t>Бюджетные кредиты из других бюджетов бюджетной системы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3C3E90" w:rsidRPr="003C3E90" w:rsidRDefault="003C3E90" w:rsidP="003C3E90">
            <w:pPr>
              <w:jc w:val="center"/>
              <w:rPr>
                <w:rFonts w:ascii="Arial CYR" w:hAnsi="Arial CYR" w:cs="Arial CYR"/>
                <w:b/>
                <w:bCs/>
                <w:i/>
                <w:iCs/>
              </w:rPr>
            </w:pPr>
            <w:r w:rsidRPr="003C3E90">
              <w:rPr>
                <w:rFonts w:ascii="Arial CYR" w:hAnsi="Arial CYR" w:cs="Arial CYR"/>
                <w:b/>
                <w:bCs/>
                <w:i/>
                <w:iCs/>
              </w:rPr>
              <w:t>000 01 03 00 00 00 0000 000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3C3E90" w:rsidRPr="003C3E90" w:rsidRDefault="003C3E90" w:rsidP="003C3E90">
            <w:pPr>
              <w:jc w:val="center"/>
              <w:rPr>
                <w:rFonts w:ascii="Arial CYR" w:hAnsi="Arial CYR" w:cs="Arial CYR"/>
                <w:b/>
                <w:bCs/>
                <w:i/>
                <w:iCs/>
              </w:rPr>
            </w:pPr>
            <w:r w:rsidRPr="003C3E90">
              <w:rPr>
                <w:rFonts w:ascii="Arial CYR" w:hAnsi="Arial CYR" w:cs="Arial CYR"/>
                <w:b/>
                <w:bCs/>
                <w:i/>
                <w:iCs/>
              </w:rPr>
              <w:t>0</w:t>
            </w:r>
          </w:p>
        </w:tc>
      </w:tr>
      <w:tr w:rsidR="003C3E90" w:rsidRPr="003C3E90" w:rsidTr="003C3E90">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3C3E90" w:rsidRPr="003C3E90" w:rsidRDefault="003C3E90" w:rsidP="003C3E90">
            <w:pPr>
              <w:rPr>
                <w:rFonts w:ascii="Arial CYR" w:hAnsi="Arial CYR" w:cs="Arial CYR"/>
              </w:rPr>
            </w:pPr>
            <w:r w:rsidRPr="003C3E90">
              <w:rPr>
                <w:rFonts w:ascii="Arial CYR" w:hAnsi="Arial CYR" w:cs="Arial CYR"/>
              </w:rPr>
              <w:t>Привлечение бюджетных кредитов из других бюджетов бюджетной системы Российской Федерации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3C3E90" w:rsidRPr="003C3E90" w:rsidRDefault="003C3E90" w:rsidP="003C3E90">
            <w:pPr>
              <w:jc w:val="center"/>
              <w:rPr>
                <w:rFonts w:ascii="Arial CYR" w:hAnsi="Arial CYR" w:cs="Arial CYR"/>
              </w:rPr>
            </w:pPr>
            <w:r w:rsidRPr="003C3E90">
              <w:rPr>
                <w:rFonts w:ascii="Arial CYR" w:hAnsi="Arial CYR" w:cs="Arial CYR"/>
              </w:rPr>
              <w:t>910 01 03 00 00 00 0000 700</w:t>
            </w:r>
          </w:p>
        </w:tc>
        <w:tc>
          <w:tcPr>
            <w:tcW w:w="1473" w:type="dxa"/>
            <w:tcBorders>
              <w:top w:val="nil"/>
              <w:left w:val="nil"/>
              <w:bottom w:val="single" w:sz="4" w:space="0" w:color="auto"/>
              <w:right w:val="single" w:sz="4" w:space="0" w:color="auto"/>
            </w:tcBorders>
            <w:shd w:val="clear" w:color="auto" w:fill="auto"/>
            <w:noWrap/>
            <w:vAlign w:val="bottom"/>
            <w:hideMark/>
          </w:tcPr>
          <w:p w:rsidR="003C3E90" w:rsidRPr="003C3E90" w:rsidRDefault="003C3E90" w:rsidP="003C3E90">
            <w:pPr>
              <w:jc w:val="center"/>
              <w:rPr>
                <w:rFonts w:ascii="Arial CYR" w:hAnsi="Arial CYR" w:cs="Arial CYR"/>
              </w:rPr>
            </w:pPr>
            <w:r w:rsidRPr="003C3E90">
              <w:rPr>
                <w:rFonts w:ascii="Arial CYR" w:hAnsi="Arial CYR" w:cs="Arial CYR"/>
              </w:rPr>
              <w:t>0</w:t>
            </w:r>
          </w:p>
        </w:tc>
      </w:tr>
      <w:tr w:rsidR="003C3E90" w:rsidRPr="003C3E90" w:rsidTr="003C3E90">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3C3E90" w:rsidRPr="003C3E90" w:rsidRDefault="003C3E90" w:rsidP="003C3E90">
            <w:pPr>
              <w:rPr>
                <w:rFonts w:ascii="Arial CYR" w:hAnsi="Arial CYR" w:cs="Arial CYR"/>
              </w:rPr>
            </w:pPr>
            <w:r w:rsidRPr="003C3E90">
              <w:rPr>
                <w:rFonts w:ascii="Arial CYR" w:hAnsi="Arial CYR" w:cs="Arial CYR"/>
              </w:rPr>
              <w:t>Привлечение бюджетных кредитов из других бюджетов бюджетной системы Российской Федерации бюджетами городских поселений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3C3E90" w:rsidRPr="003C3E90" w:rsidRDefault="003C3E90" w:rsidP="003C3E90">
            <w:pPr>
              <w:jc w:val="center"/>
              <w:rPr>
                <w:rFonts w:ascii="Arial CYR" w:hAnsi="Arial CYR" w:cs="Arial CYR"/>
              </w:rPr>
            </w:pPr>
            <w:r w:rsidRPr="003C3E90">
              <w:rPr>
                <w:rFonts w:ascii="Arial CYR" w:hAnsi="Arial CYR" w:cs="Arial CYR"/>
              </w:rPr>
              <w:t>910 01 03 00 00 13 0000 710</w:t>
            </w:r>
          </w:p>
        </w:tc>
        <w:tc>
          <w:tcPr>
            <w:tcW w:w="1473" w:type="dxa"/>
            <w:tcBorders>
              <w:top w:val="nil"/>
              <w:left w:val="nil"/>
              <w:bottom w:val="single" w:sz="4" w:space="0" w:color="auto"/>
              <w:right w:val="single" w:sz="4" w:space="0" w:color="auto"/>
            </w:tcBorders>
            <w:shd w:val="clear" w:color="auto" w:fill="auto"/>
            <w:noWrap/>
            <w:vAlign w:val="bottom"/>
            <w:hideMark/>
          </w:tcPr>
          <w:p w:rsidR="003C3E90" w:rsidRPr="003C3E90" w:rsidRDefault="003C3E90" w:rsidP="003C3E90">
            <w:pPr>
              <w:jc w:val="center"/>
              <w:rPr>
                <w:rFonts w:ascii="Arial CYR" w:hAnsi="Arial CYR" w:cs="Arial CYR"/>
              </w:rPr>
            </w:pPr>
            <w:r w:rsidRPr="003C3E90">
              <w:rPr>
                <w:rFonts w:ascii="Arial CYR" w:hAnsi="Arial CYR" w:cs="Arial CYR"/>
              </w:rPr>
              <w:t>0</w:t>
            </w:r>
          </w:p>
        </w:tc>
      </w:tr>
      <w:tr w:rsidR="003C3E90" w:rsidRPr="003C3E90" w:rsidTr="003C3E90">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3C3E90" w:rsidRPr="003C3E90" w:rsidRDefault="003C3E90" w:rsidP="003C3E90">
            <w:pPr>
              <w:rPr>
                <w:rFonts w:ascii="Arial CYR" w:hAnsi="Arial CYR" w:cs="Arial CYR"/>
              </w:rPr>
            </w:pPr>
            <w:r w:rsidRPr="003C3E90">
              <w:rPr>
                <w:rFonts w:ascii="Arial CYR" w:hAnsi="Arial CYR" w:cs="Arial CYR"/>
              </w:rPr>
              <w:t>Погашение бюджетных кредитов, полученных из других бюджетов бюджетной системы РФ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3C3E90" w:rsidRPr="003C3E90" w:rsidRDefault="003C3E90" w:rsidP="003C3E90">
            <w:pPr>
              <w:jc w:val="center"/>
              <w:rPr>
                <w:rFonts w:ascii="Arial CYR" w:hAnsi="Arial CYR" w:cs="Arial CYR"/>
              </w:rPr>
            </w:pPr>
            <w:r w:rsidRPr="003C3E90">
              <w:rPr>
                <w:rFonts w:ascii="Arial CYR" w:hAnsi="Arial CYR" w:cs="Arial CYR"/>
              </w:rPr>
              <w:t>910 01 03 00 00 00 0000 800</w:t>
            </w:r>
          </w:p>
        </w:tc>
        <w:tc>
          <w:tcPr>
            <w:tcW w:w="1473" w:type="dxa"/>
            <w:tcBorders>
              <w:top w:val="nil"/>
              <w:left w:val="nil"/>
              <w:bottom w:val="single" w:sz="4" w:space="0" w:color="auto"/>
              <w:right w:val="single" w:sz="4" w:space="0" w:color="auto"/>
            </w:tcBorders>
            <w:shd w:val="clear" w:color="auto" w:fill="auto"/>
            <w:noWrap/>
            <w:vAlign w:val="bottom"/>
            <w:hideMark/>
          </w:tcPr>
          <w:p w:rsidR="003C3E90" w:rsidRPr="003C3E90" w:rsidRDefault="003C3E90" w:rsidP="003C3E90">
            <w:pPr>
              <w:jc w:val="center"/>
              <w:rPr>
                <w:rFonts w:ascii="Arial CYR" w:hAnsi="Arial CYR" w:cs="Arial CYR"/>
              </w:rPr>
            </w:pPr>
            <w:r w:rsidRPr="003C3E90">
              <w:rPr>
                <w:rFonts w:ascii="Arial CYR" w:hAnsi="Arial CYR" w:cs="Arial CYR"/>
              </w:rPr>
              <w:t>0</w:t>
            </w:r>
          </w:p>
        </w:tc>
      </w:tr>
      <w:tr w:rsidR="003C3E90" w:rsidRPr="003C3E90" w:rsidTr="003C3E90">
        <w:trPr>
          <w:trHeight w:val="76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3C3E90" w:rsidRPr="003C3E90" w:rsidRDefault="003C3E90" w:rsidP="003C3E90">
            <w:pPr>
              <w:rPr>
                <w:rFonts w:ascii="Arial CYR" w:hAnsi="Arial CYR" w:cs="Arial CYR"/>
              </w:rPr>
            </w:pPr>
            <w:r w:rsidRPr="003C3E90">
              <w:rPr>
                <w:rFonts w:ascii="Arial CYR" w:hAnsi="Arial CYR" w:cs="Arial CYR"/>
              </w:rPr>
              <w:t>Погашение бюджетами городских поселений бюджетных кредитов, полученных из других бюджетов бюджетной системы РФ в валюте Российской Федерации</w:t>
            </w:r>
          </w:p>
        </w:tc>
        <w:tc>
          <w:tcPr>
            <w:tcW w:w="2896" w:type="dxa"/>
            <w:tcBorders>
              <w:top w:val="nil"/>
              <w:left w:val="nil"/>
              <w:bottom w:val="single" w:sz="4" w:space="0" w:color="auto"/>
              <w:right w:val="single" w:sz="4" w:space="0" w:color="auto"/>
            </w:tcBorders>
            <w:shd w:val="clear" w:color="auto" w:fill="auto"/>
            <w:noWrap/>
            <w:vAlign w:val="bottom"/>
            <w:hideMark/>
          </w:tcPr>
          <w:p w:rsidR="003C3E90" w:rsidRPr="003C3E90" w:rsidRDefault="003C3E90" w:rsidP="003C3E90">
            <w:pPr>
              <w:jc w:val="center"/>
              <w:rPr>
                <w:rFonts w:ascii="Arial CYR" w:hAnsi="Arial CYR" w:cs="Arial CYR"/>
              </w:rPr>
            </w:pPr>
            <w:r w:rsidRPr="003C3E90">
              <w:rPr>
                <w:rFonts w:ascii="Arial CYR" w:hAnsi="Arial CYR" w:cs="Arial CYR"/>
              </w:rPr>
              <w:t>910 01 03 00 00 13 0000 810</w:t>
            </w:r>
          </w:p>
        </w:tc>
        <w:tc>
          <w:tcPr>
            <w:tcW w:w="1473" w:type="dxa"/>
            <w:tcBorders>
              <w:top w:val="nil"/>
              <w:left w:val="nil"/>
              <w:bottom w:val="single" w:sz="4" w:space="0" w:color="auto"/>
              <w:right w:val="single" w:sz="4" w:space="0" w:color="auto"/>
            </w:tcBorders>
            <w:shd w:val="clear" w:color="auto" w:fill="auto"/>
            <w:noWrap/>
            <w:vAlign w:val="bottom"/>
            <w:hideMark/>
          </w:tcPr>
          <w:p w:rsidR="003C3E90" w:rsidRPr="003C3E90" w:rsidRDefault="003C3E90" w:rsidP="003C3E90">
            <w:pPr>
              <w:jc w:val="center"/>
              <w:rPr>
                <w:rFonts w:ascii="Arial CYR" w:hAnsi="Arial CYR" w:cs="Arial CYR"/>
              </w:rPr>
            </w:pPr>
            <w:r w:rsidRPr="003C3E90">
              <w:rPr>
                <w:rFonts w:ascii="Arial CYR" w:hAnsi="Arial CYR" w:cs="Arial CYR"/>
              </w:rPr>
              <w:t>0</w:t>
            </w:r>
          </w:p>
        </w:tc>
      </w:tr>
      <w:tr w:rsidR="003C3E90" w:rsidRPr="003C3E90" w:rsidTr="003C3E90">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3C3E90" w:rsidRPr="003C3E90" w:rsidRDefault="003C3E90" w:rsidP="003C3E90">
            <w:pPr>
              <w:rPr>
                <w:rFonts w:ascii="Arial CYR" w:hAnsi="Arial CYR" w:cs="Arial CYR"/>
                <w:b/>
                <w:bCs/>
                <w:i/>
                <w:iCs/>
              </w:rPr>
            </w:pPr>
            <w:r w:rsidRPr="003C3E90">
              <w:rPr>
                <w:rFonts w:ascii="Arial CYR" w:hAnsi="Arial CYR" w:cs="Arial CYR"/>
                <w:b/>
                <w:bCs/>
                <w:i/>
                <w:iCs/>
              </w:rPr>
              <w:t>Изменение остатков средств на счетах по учету средств бюджета</w:t>
            </w:r>
          </w:p>
        </w:tc>
        <w:tc>
          <w:tcPr>
            <w:tcW w:w="2896" w:type="dxa"/>
            <w:tcBorders>
              <w:top w:val="nil"/>
              <w:left w:val="nil"/>
              <w:bottom w:val="single" w:sz="4" w:space="0" w:color="auto"/>
              <w:right w:val="single" w:sz="4" w:space="0" w:color="auto"/>
            </w:tcBorders>
            <w:shd w:val="clear" w:color="auto" w:fill="auto"/>
            <w:noWrap/>
            <w:vAlign w:val="bottom"/>
            <w:hideMark/>
          </w:tcPr>
          <w:p w:rsidR="003C3E90" w:rsidRPr="003C3E90" w:rsidRDefault="003C3E90" w:rsidP="003C3E90">
            <w:pPr>
              <w:jc w:val="center"/>
              <w:rPr>
                <w:rFonts w:ascii="Arial CYR" w:hAnsi="Arial CYR" w:cs="Arial CYR"/>
                <w:b/>
                <w:bCs/>
                <w:i/>
                <w:iCs/>
              </w:rPr>
            </w:pPr>
            <w:r w:rsidRPr="003C3E90">
              <w:rPr>
                <w:rFonts w:ascii="Arial CYR" w:hAnsi="Arial CYR" w:cs="Arial CYR"/>
                <w:b/>
                <w:bCs/>
                <w:i/>
                <w:iCs/>
              </w:rPr>
              <w:t>000 01 05 00 00 00 0000 000</w:t>
            </w:r>
          </w:p>
        </w:tc>
        <w:tc>
          <w:tcPr>
            <w:tcW w:w="1473" w:type="dxa"/>
            <w:tcBorders>
              <w:top w:val="nil"/>
              <w:left w:val="nil"/>
              <w:bottom w:val="single" w:sz="4" w:space="0" w:color="auto"/>
              <w:right w:val="single" w:sz="4" w:space="0" w:color="auto"/>
            </w:tcBorders>
            <w:shd w:val="clear" w:color="auto" w:fill="auto"/>
            <w:noWrap/>
            <w:vAlign w:val="bottom"/>
            <w:hideMark/>
          </w:tcPr>
          <w:p w:rsidR="003C3E90" w:rsidRPr="003C3E90" w:rsidRDefault="003C3E90" w:rsidP="003C3E90">
            <w:pPr>
              <w:jc w:val="center"/>
              <w:rPr>
                <w:rFonts w:ascii="Arial CYR" w:hAnsi="Arial CYR" w:cs="Arial CYR"/>
                <w:b/>
                <w:bCs/>
                <w:i/>
                <w:iCs/>
              </w:rPr>
            </w:pPr>
            <w:r w:rsidRPr="003C3E90">
              <w:rPr>
                <w:rFonts w:ascii="Arial CYR" w:hAnsi="Arial CYR" w:cs="Arial CYR"/>
                <w:b/>
                <w:bCs/>
                <w:i/>
                <w:iCs/>
              </w:rPr>
              <w:t>11274,9</w:t>
            </w:r>
          </w:p>
        </w:tc>
      </w:tr>
      <w:tr w:rsidR="003C3E90" w:rsidRPr="003C3E90" w:rsidTr="003C3E90">
        <w:trPr>
          <w:trHeight w:val="34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3C3E90" w:rsidRPr="003C3E90" w:rsidRDefault="003C3E90" w:rsidP="003C3E90">
            <w:pPr>
              <w:rPr>
                <w:rFonts w:ascii="Arial CYR" w:hAnsi="Arial CYR" w:cs="Arial CYR"/>
              </w:rPr>
            </w:pPr>
            <w:r w:rsidRPr="003C3E90">
              <w:rPr>
                <w:rFonts w:ascii="Arial CYR" w:hAnsi="Arial CYR" w:cs="Arial CYR"/>
              </w:rPr>
              <w:t>Увеличение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3C3E90" w:rsidRPr="003C3E90" w:rsidRDefault="003C3E90" w:rsidP="003C3E90">
            <w:pPr>
              <w:jc w:val="center"/>
              <w:rPr>
                <w:rFonts w:ascii="Arial CYR" w:hAnsi="Arial CYR" w:cs="Arial CYR"/>
              </w:rPr>
            </w:pPr>
            <w:r w:rsidRPr="003C3E90">
              <w:rPr>
                <w:rFonts w:ascii="Arial CYR" w:hAnsi="Arial CYR" w:cs="Arial CYR"/>
              </w:rPr>
              <w:t>910 01 05 00 00 00 0000 500</w:t>
            </w:r>
          </w:p>
        </w:tc>
        <w:tc>
          <w:tcPr>
            <w:tcW w:w="1473" w:type="dxa"/>
            <w:tcBorders>
              <w:top w:val="nil"/>
              <w:left w:val="nil"/>
              <w:bottom w:val="single" w:sz="4" w:space="0" w:color="auto"/>
              <w:right w:val="single" w:sz="4" w:space="0" w:color="auto"/>
            </w:tcBorders>
            <w:shd w:val="clear" w:color="auto" w:fill="auto"/>
            <w:noWrap/>
            <w:vAlign w:val="bottom"/>
            <w:hideMark/>
          </w:tcPr>
          <w:p w:rsidR="003C3E90" w:rsidRPr="003C3E90" w:rsidRDefault="003C3E90" w:rsidP="003C3E90">
            <w:pPr>
              <w:jc w:val="center"/>
              <w:rPr>
                <w:rFonts w:ascii="Arial CYR" w:hAnsi="Arial CYR" w:cs="Arial CYR"/>
              </w:rPr>
            </w:pPr>
            <w:r w:rsidRPr="003C3E90">
              <w:rPr>
                <w:rFonts w:ascii="Arial CYR" w:hAnsi="Arial CYR" w:cs="Arial CYR"/>
              </w:rPr>
              <w:t>-56170,7</w:t>
            </w:r>
          </w:p>
        </w:tc>
      </w:tr>
      <w:tr w:rsidR="003C3E90" w:rsidRPr="003C3E90" w:rsidTr="003C3E90">
        <w:trPr>
          <w:trHeight w:val="36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3C3E90" w:rsidRPr="003C3E90" w:rsidRDefault="003C3E90" w:rsidP="003C3E90">
            <w:pPr>
              <w:rPr>
                <w:rFonts w:ascii="Arial CYR" w:hAnsi="Arial CYR" w:cs="Arial CYR"/>
              </w:rPr>
            </w:pPr>
            <w:r w:rsidRPr="003C3E90">
              <w:rPr>
                <w:rFonts w:ascii="Arial CYR" w:hAnsi="Arial CYR" w:cs="Arial CYR"/>
              </w:rPr>
              <w:t>Увеличение прочих остатков средств бюджета</w:t>
            </w:r>
          </w:p>
        </w:tc>
        <w:tc>
          <w:tcPr>
            <w:tcW w:w="2896" w:type="dxa"/>
            <w:tcBorders>
              <w:top w:val="nil"/>
              <w:left w:val="nil"/>
              <w:bottom w:val="single" w:sz="4" w:space="0" w:color="auto"/>
              <w:right w:val="single" w:sz="4" w:space="0" w:color="auto"/>
            </w:tcBorders>
            <w:shd w:val="clear" w:color="auto" w:fill="auto"/>
            <w:noWrap/>
            <w:vAlign w:val="bottom"/>
            <w:hideMark/>
          </w:tcPr>
          <w:p w:rsidR="003C3E90" w:rsidRPr="003C3E90" w:rsidRDefault="003C3E90" w:rsidP="003C3E90">
            <w:pPr>
              <w:jc w:val="center"/>
              <w:rPr>
                <w:rFonts w:ascii="Arial CYR" w:hAnsi="Arial CYR" w:cs="Arial CYR"/>
              </w:rPr>
            </w:pPr>
            <w:r w:rsidRPr="003C3E90">
              <w:rPr>
                <w:rFonts w:ascii="Arial CYR" w:hAnsi="Arial CYR" w:cs="Arial CYR"/>
              </w:rPr>
              <w:t>910 01 05 02 00 00 0000 500</w:t>
            </w:r>
          </w:p>
        </w:tc>
        <w:tc>
          <w:tcPr>
            <w:tcW w:w="1473" w:type="dxa"/>
            <w:tcBorders>
              <w:top w:val="nil"/>
              <w:left w:val="nil"/>
              <w:bottom w:val="single" w:sz="4" w:space="0" w:color="auto"/>
              <w:right w:val="single" w:sz="4" w:space="0" w:color="auto"/>
            </w:tcBorders>
            <w:shd w:val="clear" w:color="auto" w:fill="auto"/>
            <w:noWrap/>
            <w:vAlign w:val="bottom"/>
            <w:hideMark/>
          </w:tcPr>
          <w:p w:rsidR="003C3E90" w:rsidRPr="003C3E90" w:rsidRDefault="003C3E90" w:rsidP="003C3E90">
            <w:pPr>
              <w:jc w:val="center"/>
              <w:rPr>
                <w:rFonts w:ascii="Arial CYR" w:hAnsi="Arial CYR" w:cs="Arial CYR"/>
              </w:rPr>
            </w:pPr>
            <w:r w:rsidRPr="003C3E90">
              <w:rPr>
                <w:rFonts w:ascii="Arial CYR" w:hAnsi="Arial CYR" w:cs="Arial CYR"/>
              </w:rPr>
              <w:t>-56170,7</w:t>
            </w:r>
          </w:p>
        </w:tc>
      </w:tr>
      <w:tr w:rsidR="003C3E90" w:rsidRPr="003C3E90" w:rsidTr="003C3E90">
        <w:trPr>
          <w:trHeight w:val="42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3C3E90" w:rsidRPr="003C3E90" w:rsidRDefault="003C3E90" w:rsidP="003C3E90">
            <w:pPr>
              <w:rPr>
                <w:rFonts w:ascii="Arial CYR" w:hAnsi="Arial CYR" w:cs="Arial CYR"/>
              </w:rPr>
            </w:pPr>
            <w:r w:rsidRPr="003C3E90">
              <w:rPr>
                <w:rFonts w:ascii="Arial CYR" w:hAnsi="Arial CYR" w:cs="Arial CYR"/>
              </w:rPr>
              <w:t>Увеличение прочих остатков денежных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3C3E90" w:rsidRPr="003C3E90" w:rsidRDefault="003C3E90" w:rsidP="003C3E90">
            <w:pPr>
              <w:jc w:val="center"/>
              <w:rPr>
                <w:rFonts w:ascii="Arial CYR" w:hAnsi="Arial CYR" w:cs="Arial CYR"/>
              </w:rPr>
            </w:pPr>
            <w:r w:rsidRPr="003C3E90">
              <w:rPr>
                <w:rFonts w:ascii="Arial CYR" w:hAnsi="Arial CYR" w:cs="Arial CYR"/>
              </w:rPr>
              <w:t>910 01 05 02 01 00 0000 510</w:t>
            </w:r>
          </w:p>
        </w:tc>
        <w:tc>
          <w:tcPr>
            <w:tcW w:w="1473" w:type="dxa"/>
            <w:tcBorders>
              <w:top w:val="nil"/>
              <w:left w:val="nil"/>
              <w:bottom w:val="single" w:sz="4" w:space="0" w:color="auto"/>
              <w:right w:val="single" w:sz="4" w:space="0" w:color="auto"/>
            </w:tcBorders>
            <w:shd w:val="clear" w:color="auto" w:fill="auto"/>
            <w:noWrap/>
            <w:vAlign w:val="bottom"/>
            <w:hideMark/>
          </w:tcPr>
          <w:p w:rsidR="003C3E90" w:rsidRPr="003C3E90" w:rsidRDefault="003C3E90" w:rsidP="003C3E90">
            <w:pPr>
              <w:jc w:val="center"/>
              <w:rPr>
                <w:rFonts w:ascii="Arial CYR" w:hAnsi="Arial CYR" w:cs="Arial CYR"/>
              </w:rPr>
            </w:pPr>
            <w:r w:rsidRPr="003C3E90">
              <w:rPr>
                <w:rFonts w:ascii="Arial CYR" w:hAnsi="Arial CYR" w:cs="Arial CYR"/>
              </w:rPr>
              <w:t>-56170,7</w:t>
            </w:r>
          </w:p>
        </w:tc>
      </w:tr>
      <w:tr w:rsidR="003C3E90" w:rsidRPr="003C3E90" w:rsidTr="003C3E90">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3C3E90" w:rsidRPr="003C3E90" w:rsidRDefault="003C3E90" w:rsidP="003C3E90">
            <w:pPr>
              <w:rPr>
                <w:rFonts w:ascii="Arial CYR" w:hAnsi="Arial CYR" w:cs="Arial CYR"/>
              </w:rPr>
            </w:pPr>
            <w:r w:rsidRPr="003C3E90">
              <w:rPr>
                <w:rFonts w:ascii="Arial CYR" w:hAnsi="Arial CYR" w:cs="Arial CYR"/>
              </w:rPr>
              <w:t>Увеличение прочих остатков денежных средств бюджетов поселений</w:t>
            </w:r>
          </w:p>
        </w:tc>
        <w:tc>
          <w:tcPr>
            <w:tcW w:w="2896" w:type="dxa"/>
            <w:tcBorders>
              <w:top w:val="nil"/>
              <w:left w:val="nil"/>
              <w:bottom w:val="single" w:sz="4" w:space="0" w:color="auto"/>
              <w:right w:val="single" w:sz="4" w:space="0" w:color="auto"/>
            </w:tcBorders>
            <w:shd w:val="clear" w:color="auto" w:fill="auto"/>
            <w:noWrap/>
            <w:vAlign w:val="bottom"/>
            <w:hideMark/>
          </w:tcPr>
          <w:p w:rsidR="003C3E90" w:rsidRPr="003C3E90" w:rsidRDefault="003C3E90" w:rsidP="003C3E90">
            <w:pPr>
              <w:jc w:val="center"/>
              <w:rPr>
                <w:rFonts w:ascii="Arial CYR" w:hAnsi="Arial CYR" w:cs="Arial CYR"/>
              </w:rPr>
            </w:pPr>
            <w:r w:rsidRPr="003C3E90">
              <w:rPr>
                <w:rFonts w:ascii="Arial CYR" w:hAnsi="Arial CYR" w:cs="Arial CYR"/>
              </w:rPr>
              <w:t>910 01 05 02 01 13 0000 510</w:t>
            </w:r>
          </w:p>
        </w:tc>
        <w:tc>
          <w:tcPr>
            <w:tcW w:w="1473" w:type="dxa"/>
            <w:tcBorders>
              <w:top w:val="nil"/>
              <w:left w:val="nil"/>
              <w:bottom w:val="single" w:sz="4" w:space="0" w:color="auto"/>
              <w:right w:val="single" w:sz="4" w:space="0" w:color="auto"/>
            </w:tcBorders>
            <w:shd w:val="clear" w:color="auto" w:fill="auto"/>
            <w:noWrap/>
            <w:vAlign w:val="bottom"/>
            <w:hideMark/>
          </w:tcPr>
          <w:p w:rsidR="003C3E90" w:rsidRPr="003C3E90" w:rsidRDefault="003C3E90" w:rsidP="003C3E90">
            <w:pPr>
              <w:jc w:val="center"/>
              <w:rPr>
                <w:rFonts w:ascii="Arial CYR" w:hAnsi="Arial CYR" w:cs="Arial CYR"/>
              </w:rPr>
            </w:pPr>
            <w:r w:rsidRPr="003C3E90">
              <w:rPr>
                <w:rFonts w:ascii="Arial CYR" w:hAnsi="Arial CYR" w:cs="Arial CYR"/>
              </w:rPr>
              <w:t>-56170,7</w:t>
            </w:r>
          </w:p>
        </w:tc>
      </w:tr>
      <w:tr w:rsidR="003C3E90" w:rsidRPr="003C3E90" w:rsidTr="003C3E90">
        <w:trPr>
          <w:trHeight w:val="30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3C3E90" w:rsidRPr="003C3E90" w:rsidRDefault="003C3E90" w:rsidP="003C3E90">
            <w:pPr>
              <w:rPr>
                <w:rFonts w:ascii="Arial CYR" w:hAnsi="Arial CYR" w:cs="Arial CYR"/>
              </w:rPr>
            </w:pPr>
            <w:r w:rsidRPr="003C3E90">
              <w:rPr>
                <w:rFonts w:ascii="Arial CYR" w:hAnsi="Arial CYR" w:cs="Arial CYR"/>
              </w:rPr>
              <w:t>Уменьшение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3C3E90" w:rsidRPr="003C3E90" w:rsidRDefault="003C3E90" w:rsidP="003C3E90">
            <w:pPr>
              <w:jc w:val="center"/>
              <w:rPr>
                <w:rFonts w:ascii="Arial CYR" w:hAnsi="Arial CYR" w:cs="Arial CYR"/>
              </w:rPr>
            </w:pPr>
            <w:r w:rsidRPr="003C3E90">
              <w:rPr>
                <w:rFonts w:ascii="Arial CYR" w:hAnsi="Arial CYR" w:cs="Arial CYR"/>
              </w:rPr>
              <w:t>910 01 05 00 00 00 0000 600</w:t>
            </w:r>
          </w:p>
        </w:tc>
        <w:tc>
          <w:tcPr>
            <w:tcW w:w="1473" w:type="dxa"/>
            <w:tcBorders>
              <w:top w:val="nil"/>
              <w:left w:val="nil"/>
              <w:bottom w:val="single" w:sz="4" w:space="0" w:color="auto"/>
              <w:right w:val="single" w:sz="4" w:space="0" w:color="auto"/>
            </w:tcBorders>
            <w:shd w:val="clear" w:color="auto" w:fill="auto"/>
            <w:noWrap/>
            <w:vAlign w:val="bottom"/>
            <w:hideMark/>
          </w:tcPr>
          <w:p w:rsidR="003C3E90" w:rsidRPr="003C3E90" w:rsidRDefault="003C3E90" w:rsidP="003C3E90">
            <w:pPr>
              <w:jc w:val="center"/>
              <w:rPr>
                <w:rFonts w:ascii="Arial CYR" w:hAnsi="Arial CYR" w:cs="Arial CYR"/>
              </w:rPr>
            </w:pPr>
            <w:r w:rsidRPr="003C3E90">
              <w:rPr>
                <w:rFonts w:ascii="Arial CYR" w:hAnsi="Arial CYR" w:cs="Arial CYR"/>
              </w:rPr>
              <w:t>67445,6</w:t>
            </w:r>
          </w:p>
        </w:tc>
      </w:tr>
      <w:tr w:rsidR="003C3E90" w:rsidRPr="003C3E90" w:rsidTr="003C3E90">
        <w:trPr>
          <w:trHeight w:val="255"/>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3C3E90" w:rsidRPr="003C3E90" w:rsidRDefault="003C3E90" w:rsidP="003C3E90">
            <w:pPr>
              <w:rPr>
                <w:rFonts w:ascii="Arial CYR" w:hAnsi="Arial CYR" w:cs="Arial CYR"/>
              </w:rPr>
            </w:pPr>
            <w:r w:rsidRPr="003C3E90">
              <w:rPr>
                <w:rFonts w:ascii="Arial CYR" w:hAnsi="Arial CYR" w:cs="Arial CYR"/>
              </w:rPr>
              <w:t>Уменьшение прочих остатков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3C3E90" w:rsidRPr="003C3E90" w:rsidRDefault="003C3E90" w:rsidP="003C3E90">
            <w:pPr>
              <w:jc w:val="center"/>
              <w:rPr>
                <w:rFonts w:ascii="Arial CYR" w:hAnsi="Arial CYR" w:cs="Arial CYR"/>
              </w:rPr>
            </w:pPr>
            <w:r w:rsidRPr="003C3E90">
              <w:rPr>
                <w:rFonts w:ascii="Arial CYR" w:hAnsi="Arial CYR" w:cs="Arial CYR"/>
              </w:rPr>
              <w:t>910 01 05 02 00 00 0000 600</w:t>
            </w:r>
          </w:p>
        </w:tc>
        <w:tc>
          <w:tcPr>
            <w:tcW w:w="1473" w:type="dxa"/>
            <w:tcBorders>
              <w:top w:val="nil"/>
              <w:left w:val="nil"/>
              <w:bottom w:val="single" w:sz="4" w:space="0" w:color="auto"/>
              <w:right w:val="single" w:sz="4" w:space="0" w:color="auto"/>
            </w:tcBorders>
            <w:shd w:val="clear" w:color="auto" w:fill="auto"/>
            <w:noWrap/>
            <w:vAlign w:val="bottom"/>
            <w:hideMark/>
          </w:tcPr>
          <w:p w:rsidR="003C3E90" w:rsidRPr="003C3E90" w:rsidRDefault="003C3E90" w:rsidP="003C3E90">
            <w:pPr>
              <w:jc w:val="center"/>
              <w:rPr>
                <w:rFonts w:ascii="Arial CYR" w:hAnsi="Arial CYR" w:cs="Arial CYR"/>
              </w:rPr>
            </w:pPr>
            <w:r w:rsidRPr="003C3E90">
              <w:rPr>
                <w:rFonts w:ascii="Arial CYR" w:hAnsi="Arial CYR" w:cs="Arial CYR"/>
              </w:rPr>
              <w:t>67445,6</w:t>
            </w:r>
          </w:p>
        </w:tc>
      </w:tr>
      <w:tr w:rsidR="003C3E90" w:rsidRPr="003C3E90" w:rsidTr="003C3E90">
        <w:trPr>
          <w:trHeight w:val="33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3C3E90" w:rsidRPr="003C3E90" w:rsidRDefault="003C3E90" w:rsidP="003C3E90">
            <w:pPr>
              <w:rPr>
                <w:rFonts w:ascii="Arial CYR" w:hAnsi="Arial CYR" w:cs="Arial CYR"/>
              </w:rPr>
            </w:pPr>
            <w:r w:rsidRPr="003C3E90">
              <w:rPr>
                <w:rFonts w:ascii="Arial CYR" w:hAnsi="Arial CYR" w:cs="Arial CYR"/>
              </w:rPr>
              <w:t>Уменьшение прочих остатков денежных средств бюджетов</w:t>
            </w:r>
          </w:p>
        </w:tc>
        <w:tc>
          <w:tcPr>
            <w:tcW w:w="2896" w:type="dxa"/>
            <w:tcBorders>
              <w:top w:val="nil"/>
              <w:left w:val="nil"/>
              <w:bottom w:val="single" w:sz="4" w:space="0" w:color="auto"/>
              <w:right w:val="single" w:sz="4" w:space="0" w:color="auto"/>
            </w:tcBorders>
            <w:shd w:val="clear" w:color="auto" w:fill="auto"/>
            <w:noWrap/>
            <w:vAlign w:val="bottom"/>
            <w:hideMark/>
          </w:tcPr>
          <w:p w:rsidR="003C3E90" w:rsidRPr="003C3E90" w:rsidRDefault="003C3E90" w:rsidP="003C3E90">
            <w:pPr>
              <w:jc w:val="center"/>
              <w:rPr>
                <w:rFonts w:ascii="Arial CYR" w:hAnsi="Arial CYR" w:cs="Arial CYR"/>
              </w:rPr>
            </w:pPr>
            <w:r w:rsidRPr="003C3E90">
              <w:rPr>
                <w:rFonts w:ascii="Arial CYR" w:hAnsi="Arial CYR" w:cs="Arial CYR"/>
              </w:rPr>
              <w:t>910 01 05 02 01 00 0000 610</w:t>
            </w:r>
          </w:p>
        </w:tc>
        <w:tc>
          <w:tcPr>
            <w:tcW w:w="1473" w:type="dxa"/>
            <w:tcBorders>
              <w:top w:val="nil"/>
              <w:left w:val="nil"/>
              <w:bottom w:val="single" w:sz="4" w:space="0" w:color="auto"/>
              <w:right w:val="single" w:sz="4" w:space="0" w:color="auto"/>
            </w:tcBorders>
            <w:shd w:val="clear" w:color="auto" w:fill="auto"/>
            <w:noWrap/>
            <w:vAlign w:val="bottom"/>
            <w:hideMark/>
          </w:tcPr>
          <w:p w:rsidR="003C3E90" w:rsidRPr="003C3E90" w:rsidRDefault="003C3E90" w:rsidP="003C3E90">
            <w:pPr>
              <w:jc w:val="center"/>
              <w:rPr>
                <w:rFonts w:ascii="Arial CYR" w:hAnsi="Arial CYR" w:cs="Arial CYR"/>
              </w:rPr>
            </w:pPr>
            <w:r w:rsidRPr="003C3E90">
              <w:rPr>
                <w:rFonts w:ascii="Arial CYR" w:hAnsi="Arial CYR" w:cs="Arial CYR"/>
              </w:rPr>
              <w:t>67445,6</w:t>
            </w:r>
          </w:p>
        </w:tc>
      </w:tr>
      <w:tr w:rsidR="003C3E90" w:rsidRPr="003C3E90" w:rsidTr="003C3E90">
        <w:trPr>
          <w:trHeight w:val="510"/>
        </w:trPr>
        <w:tc>
          <w:tcPr>
            <w:tcW w:w="5525" w:type="dxa"/>
            <w:tcBorders>
              <w:top w:val="nil"/>
              <w:left w:val="single" w:sz="4" w:space="0" w:color="auto"/>
              <w:bottom w:val="single" w:sz="4" w:space="0" w:color="auto"/>
              <w:right w:val="single" w:sz="4" w:space="0" w:color="auto"/>
            </w:tcBorders>
            <w:shd w:val="clear" w:color="auto" w:fill="auto"/>
            <w:vAlign w:val="bottom"/>
            <w:hideMark/>
          </w:tcPr>
          <w:p w:rsidR="003C3E90" w:rsidRPr="003C3E90" w:rsidRDefault="003C3E90" w:rsidP="003C3E90">
            <w:pPr>
              <w:rPr>
                <w:rFonts w:ascii="Arial CYR" w:hAnsi="Arial CYR" w:cs="Arial CYR"/>
              </w:rPr>
            </w:pPr>
            <w:r w:rsidRPr="003C3E90">
              <w:rPr>
                <w:rFonts w:ascii="Arial CYR" w:hAnsi="Arial CYR" w:cs="Arial CYR"/>
              </w:rPr>
              <w:t>Уменьшение прочих остатков денежных средств бюджетов поселений</w:t>
            </w:r>
          </w:p>
        </w:tc>
        <w:tc>
          <w:tcPr>
            <w:tcW w:w="2896" w:type="dxa"/>
            <w:tcBorders>
              <w:top w:val="nil"/>
              <w:left w:val="nil"/>
              <w:bottom w:val="single" w:sz="4" w:space="0" w:color="auto"/>
              <w:right w:val="single" w:sz="4" w:space="0" w:color="auto"/>
            </w:tcBorders>
            <w:shd w:val="clear" w:color="auto" w:fill="auto"/>
            <w:noWrap/>
            <w:vAlign w:val="bottom"/>
            <w:hideMark/>
          </w:tcPr>
          <w:p w:rsidR="003C3E90" w:rsidRPr="003C3E90" w:rsidRDefault="003C3E90" w:rsidP="003C3E90">
            <w:pPr>
              <w:jc w:val="center"/>
              <w:rPr>
                <w:rFonts w:ascii="Arial CYR" w:hAnsi="Arial CYR" w:cs="Arial CYR"/>
              </w:rPr>
            </w:pPr>
            <w:r w:rsidRPr="003C3E90">
              <w:rPr>
                <w:rFonts w:ascii="Arial CYR" w:hAnsi="Arial CYR" w:cs="Arial CYR"/>
              </w:rPr>
              <w:t>910 01 05 02 01 13 0000 610</w:t>
            </w:r>
          </w:p>
        </w:tc>
        <w:tc>
          <w:tcPr>
            <w:tcW w:w="1473" w:type="dxa"/>
            <w:tcBorders>
              <w:top w:val="nil"/>
              <w:left w:val="nil"/>
              <w:bottom w:val="single" w:sz="4" w:space="0" w:color="auto"/>
              <w:right w:val="single" w:sz="4" w:space="0" w:color="auto"/>
            </w:tcBorders>
            <w:shd w:val="clear" w:color="auto" w:fill="auto"/>
            <w:noWrap/>
            <w:vAlign w:val="bottom"/>
            <w:hideMark/>
          </w:tcPr>
          <w:p w:rsidR="003C3E90" w:rsidRPr="003C3E90" w:rsidRDefault="003C3E90" w:rsidP="003C3E90">
            <w:pPr>
              <w:jc w:val="center"/>
              <w:rPr>
                <w:rFonts w:ascii="Arial CYR" w:hAnsi="Arial CYR" w:cs="Arial CYR"/>
              </w:rPr>
            </w:pPr>
            <w:r w:rsidRPr="003C3E90">
              <w:rPr>
                <w:rFonts w:ascii="Arial CYR" w:hAnsi="Arial CYR" w:cs="Arial CYR"/>
              </w:rPr>
              <w:t>67445,6</w:t>
            </w:r>
          </w:p>
        </w:tc>
      </w:tr>
    </w:tbl>
    <w:p w:rsidR="003C3E90" w:rsidRDefault="003C3E90">
      <w:pPr>
        <w:ind w:firstLine="567"/>
      </w:pPr>
    </w:p>
    <w:p w:rsidR="004E3291" w:rsidRDefault="004E3291">
      <w:pPr>
        <w:ind w:firstLine="567"/>
      </w:pPr>
    </w:p>
    <w:p w:rsidR="004E3291" w:rsidRDefault="004E3291">
      <w:pPr>
        <w:ind w:firstLine="567"/>
      </w:pPr>
    </w:p>
    <w:p w:rsidR="004E3291" w:rsidRPr="004E3291" w:rsidRDefault="004E3291">
      <w:pPr>
        <w:ind w:firstLine="567"/>
      </w:pPr>
      <w:bookmarkStart w:id="31" w:name="_GoBack"/>
      <w:bookmarkEnd w:id="31"/>
    </w:p>
    <w:sectPr w:rsidR="004E3291" w:rsidRPr="004E3291" w:rsidSect="003C3E90">
      <w:pgSz w:w="11906" w:h="16838"/>
      <w:pgMar w:top="284" w:right="284" w:bottom="284" w:left="284"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FF7" w:rsidRDefault="00847FF7" w:rsidP="001504CE">
      <w:r>
        <w:separator/>
      </w:r>
    </w:p>
  </w:endnote>
  <w:endnote w:type="continuationSeparator" w:id="0">
    <w:p w:rsidR="00847FF7" w:rsidRDefault="00847FF7"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FF7" w:rsidRDefault="00847FF7" w:rsidP="001504CE">
      <w:r>
        <w:separator/>
      </w:r>
    </w:p>
  </w:footnote>
  <w:footnote w:type="continuationSeparator" w:id="0">
    <w:p w:rsidR="00847FF7" w:rsidRDefault="00847FF7"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984B92"/>
    <w:multiLevelType w:val="hybridMultilevel"/>
    <w:tmpl w:val="DA266D1E"/>
    <w:lvl w:ilvl="0" w:tplc="89D4F522">
      <w:start w:val="1"/>
      <w:numFmt w:val="bullet"/>
      <w:lvlText w:val="-"/>
      <w:lvlJc w:val="left"/>
      <w:pPr>
        <w:ind w:left="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32926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6C684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BAFA3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24769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FCC78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74F62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1C3A8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7C6D8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5BD35D1"/>
    <w:multiLevelType w:val="hybridMultilevel"/>
    <w:tmpl w:val="BA4C9922"/>
    <w:lvl w:ilvl="0" w:tplc="329C1A48">
      <w:start w:val="1"/>
      <w:numFmt w:val="decimal"/>
      <w:lvlText w:val="%1)"/>
      <w:lvlJc w:val="left"/>
      <w:pPr>
        <w:ind w:left="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94CF70">
      <w:start w:val="1"/>
      <w:numFmt w:val="lowerLetter"/>
      <w:lvlText w:val="%2"/>
      <w:lvlJc w:val="left"/>
      <w:pPr>
        <w:ind w:left="2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CA5DD4">
      <w:start w:val="1"/>
      <w:numFmt w:val="lowerRoman"/>
      <w:lvlText w:val="%3"/>
      <w:lvlJc w:val="left"/>
      <w:pPr>
        <w:ind w:left="3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A03800">
      <w:start w:val="1"/>
      <w:numFmt w:val="decimal"/>
      <w:lvlText w:val="%4"/>
      <w:lvlJc w:val="left"/>
      <w:pPr>
        <w:ind w:left="3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FE7258">
      <w:start w:val="1"/>
      <w:numFmt w:val="lowerLetter"/>
      <w:lvlText w:val="%5"/>
      <w:lvlJc w:val="left"/>
      <w:pPr>
        <w:ind w:left="4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4CE148">
      <w:start w:val="1"/>
      <w:numFmt w:val="lowerRoman"/>
      <w:lvlText w:val="%6"/>
      <w:lvlJc w:val="left"/>
      <w:pPr>
        <w:ind w:left="5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56CFA6">
      <w:start w:val="1"/>
      <w:numFmt w:val="decimal"/>
      <w:lvlText w:val="%7"/>
      <w:lvlJc w:val="left"/>
      <w:pPr>
        <w:ind w:left="60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B834E8">
      <w:start w:val="1"/>
      <w:numFmt w:val="lowerLetter"/>
      <w:lvlText w:val="%8"/>
      <w:lvlJc w:val="left"/>
      <w:pPr>
        <w:ind w:left="6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00B36A">
      <w:start w:val="1"/>
      <w:numFmt w:val="lowerRoman"/>
      <w:lvlText w:val="%9"/>
      <w:lvlJc w:val="left"/>
      <w:pPr>
        <w:ind w:left="74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760C03"/>
    <w:multiLevelType w:val="hybridMultilevel"/>
    <w:tmpl w:val="05062328"/>
    <w:lvl w:ilvl="0" w:tplc="F85EE98C">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20FE4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8A927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B287C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3C737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D4210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A8EC3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32ABC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9EE76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00426CB"/>
    <w:multiLevelType w:val="hybridMultilevel"/>
    <w:tmpl w:val="58EA60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5017525"/>
    <w:multiLevelType w:val="hybridMultilevel"/>
    <w:tmpl w:val="B62AFCBE"/>
    <w:lvl w:ilvl="0" w:tplc="BB009196">
      <w:start w:val="1"/>
      <w:numFmt w:val="decimal"/>
      <w:lvlText w:val="%1)"/>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282EF0">
      <w:start w:val="1"/>
      <w:numFmt w:val="lowerLetter"/>
      <w:lvlText w:val="%2"/>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38BF90">
      <w:start w:val="1"/>
      <w:numFmt w:val="lowerRoman"/>
      <w:lvlText w:val="%3"/>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D0B5EA">
      <w:start w:val="1"/>
      <w:numFmt w:val="decimal"/>
      <w:lvlText w:val="%4"/>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F242CC">
      <w:start w:val="1"/>
      <w:numFmt w:val="lowerLetter"/>
      <w:lvlText w:val="%5"/>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2828C6">
      <w:start w:val="1"/>
      <w:numFmt w:val="lowerRoman"/>
      <w:lvlText w:val="%6"/>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3409A0">
      <w:start w:val="1"/>
      <w:numFmt w:val="decimal"/>
      <w:lvlText w:val="%7"/>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C025DA">
      <w:start w:val="1"/>
      <w:numFmt w:val="lowerLetter"/>
      <w:lvlText w:val="%8"/>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3E8C8E">
      <w:start w:val="1"/>
      <w:numFmt w:val="lowerRoman"/>
      <w:lvlText w:val="%9"/>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DB71835"/>
    <w:multiLevelType w:val="hybridMultilevel"/>
    <w:tmpl w:val="B29223D0"/>
    <w:lvl w:ilvl="0" w:tplc="6AEC67A8">
      <w:start w:val="1"/>
      <w:numFmt w:val="decimal"/>
      <w:lvlText w:val="%1)"/>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D4820C">
      <w:start w:val="1"/>
      <w:numFmt w:val="lowerLetter"/>
      <w:lvlText w:val="%2"/>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8E326C">
      <w:start w:val="1"/>
      <w:numFmt w:val="lowerRoman"/>
      <w:lvlText w:val="%3"/>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7C60A0">
      <w:start w:val="1"/>
      <w:numFmt w:val="decimal"/>
      <w:lvlText w:val="%4"/>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C4FE80">
      <w:start w:val="1"/>
      <w:numFmt w:val="lowerLetter"/>
      <w:lvlText w:val="%5"/>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6C067A">
      <w:start w:val="1"/>
      <w:numFmt w:val="lowerRoman"/>
      <w:lvlText w:val="%6"/>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BECCA2">
      <w:start w:val="1"/>
      <w:numFmt w:val="decimal"/>
      <w:lvlText w:val="%7"/>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C20196">
      <w:start w:val="1"/>
      <w:numFmt w:val="lowerLetter"/>
      <w:lvlText w:val="%8"/>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1856F8">
      <w:start w:val="1"/>
      <w:numFmt w:val="lowerRoman"/>
      <w:lvlText w:val="%9"/>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FD743F1"/>
    <w:multiLevelType w:val="hybridMultilevel"/>
    <w:tmpl w:val="B8DC737E"/>
    <w:lvl w:ilvl="0" w:tplc="2DBAC09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A5A0A71"/>
    <w:multiLevelType w:val="hybridMultilevel"/>
    <w:tmpl w:val="EF3C671E"/>
    <w:lvl w:ilvl="0" w:tplc="8BE41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F8118F5"/>
    <w:multiLevelType w:val="hybridMultilevel"/>
    <w:tmpl w:val="02EA37CA"/>
    <w:lvl w:ilvl="0" w:tplc="49D4E02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60CB0C4A"/>
    <w:multiLevelType w:val="hybridMultilevel"/>
    <w:tmpl w:val="4AC60D16"/>
    <w:lvl w:ilvl="0" w:tplc="80E0B1CA">
      <w:start w:val="1"/>
      <w:numFmt w:val="decimal"/>
      <w:lvlText w:val="%1."/>
      <w:lvlJc w:val="left"/>
      <w:pPr>
        <w:ind w:left="1065" w:hanging="360"/>
      </w:pPr>
      <w:rPr>
        <w:rFonts w:ascii="Times New Roman" w:eastAsiaTheme="minorHAnsi" w:hAnsi="Times New Roman" w:cs="Times New Roman"/>
        <w:sz w:val="20"/>
        <w:szCs w:val="2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6CA54ED9"/>
    <w:multiLevelType w:val="hybridMultilevel"/>
    <w:tmpl w:val="088C5D90"/>
    <w:lvl w:ilvl="0" w:tplc="CBF8793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DBA4F69"/>
    <w:multiLevelType w:val="hybridMultilevel"/>
    <w:tmpl w:val="8766F8BE"/>
    <w:lvl w:ilvl="0" w:tplc="4D3A1A4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D2EF0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DCF0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F6A72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B4B79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7065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A21D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2252B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F68CD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4B5607"/>
    <w:multiLevelType w:val="hybridMultilevel"/>
    <w:tmpl w:val="8CB6A344"/>
    <w:lvl w:ilvl="0" w:tplc="CEFAC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7C33D49"/>
    <w:multiLevelType w:val="multilevel"/>
    <w:tmpl w:val="AAE22F62"/>
    <w:numStyleLink w:val="-"/>
  </w:abstractNum>
  <w:abstractNum w:abstractNumId="33" w15:restartNumberingAfterBreak="0">
    <w:nsid w:val="77DE5402"/>
    <w:multiLevelType w:val="hybridMultilevel"/>
    <w:tmpl w:val="41B66C76"/>
    <w:lvl w:ilvl="0" w:tplc="7A686A46">
      <w:start w:val="1"/>
      <w:numFmt w:val="decimal"/>
      <w:lvlText w:val="%1)"/>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3A25E4">
      <w:start w:val="1"/>
      <w:numFmt w:val="lowerLetter"/>
      <w:lvlText w:val="%2"/>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F80D08">
      <w:start w:val="1"/>
      <w:numFmt w:val="lowerRoman"/>
      <w:lvlText w:val="%3"/>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AA93BE">
      <w:start w:val="1"/>
      <w:numFmt w:val="decimal"/>
      <w:lvlText w:val="%4"/>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AE2700">
      <w:start w:val="1"/>
      <w:numFmt w:val="lowerLetter"/>
      <w:lvlText w:val="%5"/>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88D03C">
      <w:start w:val="1"/>
      <w:numFmt w:val="lowerRoman"/>
      <w:lvlText w:val="%6"/>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C4201E">
      <w:start w:val="1"/>
      <w:numFmt w:val="decimal"/>
      <w:lvlText w:val="%7"/>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9A9354">
      <w:start w:val="1"/>
      <w:numFmt w:val="lowerLetter"/>
      <w:lvlText w:val="%8"/>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1639A2">
      <w:start w:val="1"/>
      <w:numFmt w:val="lowerRoman"/>
      <w:lvlText w:val="%9"/>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F925940"/>
    <w:multiLevelType w:val="multilevel"/>
    <w:tmpl w:val="4CF00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3"/>
  </w:num>
  <w:num w:numId="3">
    <w:abstractNumId w:val="8"/>
  </w:num>
  <w:num w:numId="4">
    <w:abstractNumId w:val="7"/>
  </w:num>
  <w:num w:numId="5">
    <w:abstractNumId w:val="24"/>
  </w:num>
  <w:num w:numId="6">
    <w:abstractNumId w:val="28"/>
  </w:num>
  <w:num w:numId="7">
    <w:abstractNumId w:val="16"/>
  </w:num>
  <w:num w:numId="8">
    <w:abstractNumId w:val="29"/>
  </w:num>
  <w:num w:numId="9">
    <w:abstractNumId w:val="25"/>
  </w:num>
  <w:num w:numId="10">
    <w:abstractNumId w:val="19"/>
  </w:num>
  <w:num w:numId="11">
    <w:abstractNumId w:val="32"/>
  </w:num>
  <w:num w:numId="12">
    <w:abstractNumId w:val="0"/>
  </w:num>
  <w:num w:numId="13">
    <w:abstractNumId w:val="20"/>
  </w:num>
  <w:num w:numId="14">
    <w:abstractNumId w:val="15"/>
  </w:num>
  <w:num w:numId="15">
    <w:abstractNumId w:val="1"/>
  </w:num>
  <w:num w:numId="16">
    <w:abstractNumId w:val="12"/>
  </w:num>
  <w:num w:numId="17">
    <w:abstractNumId w:val="6"/>
  </w:num>
  <w:num w:numId="18">
    <w:abstractNumId w:val="10"/>
  </w:num>
  <w:num w:numId="19">
    <w:abstractNumId w:val="2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2"/>
  </w:num>
  <w:num w:numId="23">
    <w:abstractNumId w:val="26"/>
  </w:num>
  <w:num w:numId="24">
    <w:abstractNumId w:val="4"/>
  </w:num>
  <w:num w:numId="25">
    <w:abstractNumId w:val="5"/>
  </w:num>
  <w:num w:numId="26">
    <w:abstractNumId w:val="14"/>
  </w:num>
  <w:num w:numId="27">
    <w:abstractNumId w:val="17"/>
  </w:num>
  <w:num w:numId="28">
    <w:abstractNumId w:val="33"/>
  </w:num>
  <w:num w:numId="29">
    <w:abstractNumId w:val="9"/>
  </w:num>
  <w:num w:numId="30">
    <w:abstractNumId w:val="27"/>
  </w:num>
  <w:num w:numId="31">
    <w:abstractNumId w:val="21"/>
  </w:num>
  <w:num w:numId="32">
    <w:abstractNumId w:val="34"/>
  </w:num>
  <w:num w:numId="33">
    <w:abstractNumId w:val="13"/>
  </w:num>
  <w:num w:numId="34">
    <w:abstractNumId w:val="31"/>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2231B"/>
    <w:rsid w:val="00026490"/>
    <w:rsid w:val="00042DB5"/>
    <w:rsid w:val="000736ED"/>
    <w:rsid w:val="000A46EE"/>
    <w:rsid w:val="000B2CEB"/>
    <w:rsid w:val="000C747A"/>
    <w:rsid w:val="000E78B6"/>
    <w:rsid w:val="000F08F9"/>
    <w:rsid w:val="000F3436"/>
    <w:rsid w:val="0010666F"/>
    <w:rsid w:val="00140B37"/>
    <w:rsid w:val="0014453A"/>
    <w:rsid w:val="001504CE"/>
    <w:rsid w:val="001632F5"/>
    <w:rsid w:val="0017074E"/>
    <w:rsid w:val="00176D5D"/>
    <w:rsid w:val="00180698"/>
    <w:rsid w:val="00182660"/>
    <w:rsid w:val="001A147C"/>
    <w:rsid w:val="001A593A"/>
    <w:rsid w:val="001A7416"/>
    <w:rsid w:val="001B0AA1"/>
    <w:rsid w:val="001B6576"/>
    <w:rsid w:val="001B6DB7"/>
    <w:rsid w:val="001D070A"/>
    <w:rsid w:val="001E12BC"/>
    <w:rsid w:val="001E5480"/>
    <w:rsid w:val="001F504C"/>
    <w:rsid w:val="00205692"/>
    <w:rsid w:val="00210798"/>
    <w:rsid w:val="0021462C"/>
    <w:rsid w:val="00221E56"/>
    <w:rsid w:val="0022778F"/>
    <w:rsid w:val="002278AB"/>
    <w:rsid w:val="00240228"/>
    <w:rsid w:val="00242BD1"/>
    <w:rsid w:val="00242EDC"/>
    <w:rsid w:val="00246E95"/>
    <w:rsid w:val="00251C64"/>
    <w:rsid w:val="002550D8"/>
    <w:rsid w:val="002637A1"/>
    <w:rsid w:val="00265BD5"/>
    <w:rsid w:val="00275984"/>
    <w:rsid w:val="002902A1"/>
    <w:rsid w:val="00293714"/>
    <w:rsid w:val="002A1794"/>
    <w:rsid w:val="002A2E1B"/>
    <w:rsid w:val="002A7A53"/>
    <w:rsid w:val="002B0112"/>
    <w:rsid w:val="002C3FEB"/>
    <w:rsid w:val="002E45DB"/>
    <w:rsid w:val="002E4EAD"/>
    <w:rsid w:val="002F57CE"/>
    <w:rsid w:val="002F634B"/>
    <w:rsid w:val="003212F7"/>
    <w:rsid w:val="00326C76"/>
    <w:rsid w:val="00364447"/>
    <w:rsid w:val="00382DBF"/>
    <w:rsid w:val="00384176"/>
    <w:rsid w:val="00391D3B"/>
    <w:rsid w:val="003962B1"/>
    <w:rsid w:val="003A3C9C"/>
    <w:rsid w:val="003A4E21"/>
    <w:rsid w:val="003C1616"/>
    <w:rsid w:val="003C3E90"/>
    <w:rsid w:val="003C7014"/>
    <w:rsid w:val="003D39BC"/>
    <w:rsid w:val="003D5FE7"/>
    <w:rsid w:val="0040704E"/>
    <w:rsid w:val="00416699"/>
    <w:rsid w:val="00444F68"/>
    <w:rsid w:val="004479FC"/>
    <w:rsid w:val="00470503"/>
    <w:rsid w:val="00474A8C"/>
    <w:rsid w:val="00482A79"/>
    <w:rsid w:val="00490C48"/>
    <w:rsid w:val="0049348E"/>
    <w:rsid w:val="004A6FBE"/>
    <w:rsid w:val="004C4B4F"/>
    <w:rsid w:val="004D3FAD"/>
    <w:rsid w:val="004D4349"/>
    <w:rsid w:val="004D77CE"/>
    <w:rsid w:val="004E1FB1"/>
    <w:rsid w:val="004E3291"/>
    <w:rsid w:val="004E4FFA"/>
    <w:rsid w:val="004E61CB"/>
    <w:rsid w:val="004F6D83"/>
    <w:rsid w:val="005010ED"/>
    <w:rsid w:val="00503885"/>
    <w:rsid w:val="00520747"/>
    <w:rsid w:val="005207E7"/>
    <w:rsid w:val="00527212"/>
    <w:rsid w:val="00533BAF"/>
    <w:rsid w:val="00574C0C"/>
    <w:rsid w:val="00580C7B"/>
    <w:rsid w:val="005868CA"/>
    <w:rsid w:val="005A77B8"/>
    <w:rsid w:val="005C068E"/>
    <w:rsid w:val="005C49D9"/>
    <w:rsid w:val="005D24B8"/>
    <w:rsid w:val="005D5BBD"/>
    <w:rsid w:val="005E5589"/>
    <w:rsid w:val="005F2C8C"/>
    <w:rsid w:val="005F5F4A"/>
    <w:rsid w:val="005F7A4E"/>
    <w:rsid w:val="005F7AE4"/>
    <w:rsid w:val="006024B3"/>
    <w:rsid w:val="0061262E"/>
    <w:rsid w:val="00616B0B"/>
    <w:rsid w:val="0063096E"/>
    <w:rsid w:val="006327F5"/>
    <w:rsid w:val="00636AA3"/>
    <w:rsid w:val="00651B15"/>
    <w:rsid w:val="00652B5B"/>
    <w:rsid w:val="00661E54"/>
    <w:rsid w:val="006A49C5"/>
    <w:rsid w:val="006A7403"/>
    <w:rsid w:val="006B04FB"/>
    <w:rsid w:val="006B24E7"/>
    <w:rsid w:val="006B46A1"/>
    <w:rsid w:val="006C52CA"/>
    <w:rsid w:val="006D3C70"/>
    <w:rsid w:val="006E1B98"/>
    <w:rsid w:val="006E7621"/>
    <w:rsid w:val="006F54BD"/>
    <w:rsid w:val="00700049"/>
    <w:rsid w:val="00746BF8"/>
    <w:rsid w:val="00747521"/>
    <w:rsid w:val="007502E9"/>
    <w:rsid w:val="007518B4"/>
    <w:rsid w:val="007741DB"/>
    <w:rsid w:val="00785747"/>
    <w:rsid w:val="00787E24"/>
    <w:rsid w:val="007946C2"/>
    <w:rsid w:val="00797BC8"/>
    <w:rsid w:val="007A154A"/>
    <w:rsid w:val="007A5622"/>
    <w:rsid w:val="007C3060"/>
    <w:rsid w:val="007C6CC3"/>
    <w:rsid w:val="007D52B3"/>
    <w:rsid w:val="007E33C2"/>
    <w:rsid w:val="007E7B86"/>
    <w:rsid w:val="007F2AE2"/>
    <w:rsid w:val="00800BE5"/>
    <w:rsid w:val="00846FBE"/>
    <w:rsid w:val="00847FF7"/>
    <w:rsid w:val="008506E6"/>
    <w:rsid w:val="008608FD"/>
    <w:rsid w:val="00864895"/>
    <w:rsid w:val="00866264"/>
    <w:rsid w:val="00870E12"/>
    <w:rsid w:val="00871814"/>
    <w:rsid w:val="0087741E"/>
    <w:rsid w:val="008945F3"/>
    <w:rsid w:val="008B2B96"/>
    <w:rsid w:val="008C44C7"/>
    <w:rsid w:val="008D543A"/>
    <w:rsid w:val="008F3968"/>
    <w:rsid w:val="008F76EE"/>
    <w:rsid w:val="00907551"/>
    <w:rsid w:val="00913F6E"/>
    <w:rsid w:val="00921DB3"/>
    <w:rsid w:val="00927FA5"/>
    <w:rsid w:val="009338F5"/>
    <w:rsid w:val="0094636D"/>
    <w:rsid w:val="009600F9"/>
    <w:rsid w:val="00964F31"/>
    <w:rsid w:val="00970BB9"/>
    <w:rsid w:val="0098028D"/>
    <w:rsid w:val="00982645"/>
    <w:rsid w:val="00996602"/>
    <w:rsid w:val="009B432B"/>
    <w:rsid w:val="009C47E9"/>
    <w:rsid w:val="009D23C3"/>
    <w:rsid w:val="009D4D61"/>
    <w:rsid w:val="009D5E71"/>
    <w:rsid w:val="009E6993"/>
    <w:rsid w:val="009F07EF"/>
    <w:rsid w:val="00A02093"/>
    <w:rsid w:val="00A15AC6"/>
    <w:rsid w:val="00A32A24"/>
    <w:rsid w:val="00A51E83"/>
    <w:rsid w:val="00A5384A"/>
    <w:rsid w:val="00A75079"/>
    <w:rsid w:val="00A94FF7"/>
    <w:rsid w:val="00A9599D"/>
    <w:rsid w:val="00AB0953"/>
    <w:rsid w:val="00AE71A7"/>
    <w:rsid w:val="00B03FB7"/>
    <w:rsid w:val="00B059D3"/>
    <w:rsid w:val="00B15980"/>
    <w:rsid w:val="00B20D5B"/>
    <w:rsid w:val="00B279D3"/>
    <w:rsid w:val="00B51FAB"/>
    <w:rsid w:val="00B55BA9"/>
    <w:rsid w:val="00B5738D"/>
    <w:rsid w:val="00B60F62"/>
    <w:rsid w:val="00B6564D"/>
    <w:rsid w:val="00B77D25"/>
    <w:rsid w:val="00B94C96"/>
    <w:rsid w:val="00B96DFC"/>
    <w:rsid w:val="00BB0FF4"/>
    <w:rsid w:val="00BB532E"/>
    <w:rsid w:val="00BD0495"/>
    <w:rsid w:val="00C30022"/>
    <w:rsid w:val="00C42F8D"/>
    <w:rsid w:val="00C53D5E"/>
    <w:rsid w:val="00C57BD3"/>
    <w:rsid w:val="00C618B5"/>
    <w:rsid w:val="00C61BF3"/>
    <w:rsid w:val="00C675CC"/>
    <w:rsid w:val="00CA32AB"/>
    <w:rsid w:val="00CA7A2A"/>
    <w:rsid w:val="00CB4666"/>
    <w:rsid w:val="00CB6A57"/>
    <w:rsid w:val="00CC4D88"/>
    <w:rsid w:val="00CD0F51"/>
    <w:rsid w:val="00CD64AC"/>
    <w:rsid w:val="00CF6297"/>
    <w:rsid w:val="00D03DCC"/>
    <w:rsid w:val="00D115D2"/>
    <w:rsid w:val="00D13358"/>
    <w:rsid w:val="00D20CC2"/>
    <w:rsid w:val="00D22BAB"/>
    <w:rsid w:val="00D3354E"/>
    <w:rsid w:val="00D43B50"/>
    <w:rsid w:val="00D43EDA"/>
    <w:rsid w:val="00D4596B"/>
    <w:rsid w:val="00D52E10"/>
    <w:rsid w:val="00D5407D"/>
    <w:rsid w:val="00D57A58"/>
    <w:rsid w:val="00D604E1"/>
    <w:rsid w:val="00D71ABA"/>
    <w:rsid w:val="00D73A18"/>
    <w:rsid w:val="00D80686"/>
    <w:rsid w:val="00D902E1"/>
    <w:rsid w:val="00DA0F98"/>
    <w:rsid w:val="00DB5DCC"/>
    <w:rsid w:val="00DC39EA"/>
    <w:rsid w:val="00DD7119"/>
    <w:rsid w:val="00DE2B8B"/>
    <w:rsid w:val="00DE5CB2"/>
    <w:rsid w:val="00DF2A72"/>
    <w:rsid w:val="00DF554D"/>
    <w:rsid w:val="00DF640B"/>
    <w:rsid w:val="00E0514F"/>
    <w:rsid w:val="00E159D4"/>
    <w:rsid w:val="00E16071"/>
    <w:rsid w:val="00E25ABC"/>
    <w:rsid w:val="00E34669"/>
    <w:rsid w:val="00E43D94"/>
    <w:rsid w:val="00E458CF"/>
    <w:rsid w:val="00E50A8E"/>
    <w:rsid w:val="00E51B12"/>
    <w:rsid w:val="00E51B70"/>
    <w:rsid w:val="00E6745D"/>
    <w:rsid w:val="00E87607"/>
    <w:rsid w:val="00E90B46"/>
    <w:rsid w:val="00EB41AA"/>
    <w:rsid w:val="00EB6778"/>
    <w:rsid w:val="00EE0891"/>
    <w:rsid w:val="00EE2238"/>
    <w:rsid w:val="00F0613B"/>
    <w:rsid w:val="00F06358"/>
    <w:rsid w:val="00F12590"/>
    <w:rsid w:val="00F21990"/>
    <w:rsid w:val="00F220C3"/>
    <w:rsid w:val="00F26423"/>
    <w:rsid w:val="00F34927"/>
    <w:rsid w:val="00F37DE1"/>
    <w:rsid w:val="00F43C86"/>
    <w:rsid w:val="00F65BBF"/>
    <w:rsid w:val="00F66641"/>
    <w:rsid w:val="00F80739"/>
    <w:rsid w:val="00F95253"/>
    <w:rsid w:val="00FA172B"/>
    <w:rsid w:val="00FA3EC2"/>
    <w:rsid w:val="00FC66D5"/>
    <w:rsid w:val="00FD0734"/>
    <w:rsid w:val="00FD2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uiPriority w:val="9"/>
    <w:qFormat/>
    <w:rsid w:val="00176D5D"/>
    <w:pPr>
      <w:keepNext/>
      <w:jc w:val="center"/>
      <w:outlineLvl w:val="1"/>
    </w:pPr>
    <w:rPr>
      <w:b/>
      <w:sz w:val="32"/>
    </w:rPr>
  </w:style>
  <w:style w:type="paragraph" w:styleId="31">
    <w:name w:val="heading 3"/>
    <w:aliases w:val="4 порядок"/>
    <w:basedOn w:val="a2"/>
    <w:next w:val="a2"/>
    <w:link w:val="32"/>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99"/>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10"/>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qFormat/>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uiPriority w:val="20"/>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9">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uiPriority w:val="2"/>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uiPriority w:val="99"/>
    <w:qFormat/>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4">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10"/>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character" w:customStyle="1" w:styleId="affffffd">
    <w:name w:val="Стиль Строгий"/>
    <w:rsid w:val="00391D3B"/>
    <w:rPr>
      <w:b/>
      <w:bCs/>
      <w:color w:val="333333"/>
    </w:rPr>
  </w:style>
  <w:style w:type="paragraph" w:customStyle="1" w:styleId="rteleft">
    <w:name w:val="rteleft"/>
    <w:basedOn w:val="a2"/>
    <w:rsid w:val="00391D3B"/>
    <w:pPr>
      <w:spacing w:before="100" w:beforeAutospacing="1" w:after="100" w:afterAutospacing="1"/>
    </w:pPr>
    <w:rPr>
      <w:sz w:val="24"/>
      <w:szCs w:val="24"/>
    </w:rPr>
  </w:style>
  <w:style w:type="character" w:customStyle="1" w:styleId="38">
    <w:name w:val="Основной текст (3)_"/>
    <w:link w:val="39"/>
    <w:rsid w:val="00391D3B"/>
    <w:rPr>
      <w:rFonts w:eastAsia="Times New Roman"/>
      <w:b/>
      <w:bCs/>
      <w:sz w:val="26"/>
      <w:szCs w:val="26"/>
      <w:shd w:val="clear" w:color="auto" w:fill="FFFFFF"/>
    </w:rPr>
  </w:style>
  <w:style w:type="paragraph" w:customStyle="1" w:styleId="39">
    <w:name w:val="Основной текст (3)"/>
    <w:basedOn w:val="a2"/>
    <w:link w:val="38"/>
    <w:rsid w:val="00391D3B"/>
    <w:pPr>
      <w:widowControl w:val="0"/>
      <w:shd w:val="clear" w:color="auto" w:fill="FFFFFF"/>
      <w:spacing w:line="313" w:lineRule="exact"/>
      <w:ind w:hanging="960"/>
      <w:jc w:val="center"/>
    </w:pPr>
    <w:rPr>
      <w:rFonts w:asciiTheme="minorHAnsi" w:hAnsiTheme="minorHAnsi" w:cstheme="minorBidi"/>
      <w:b/>
      <w:bCs/>
      <w:sz w:val="26"/>
      <w:szCs w:val="26"/>
      <w:lang w:eastAsia="en-US"/>
    </w:rPr>
  </w:style>
  <w:style w:type="character" w:customStyle="1" w:styleId="1f5">
    <w:name w:val="Заголовок №1_"/>
    <w:basedOn w:val="a3"/>
    <w:link w:val="1f6"/>
    <w:rsid w:val="005F5F4A"/>
    <w:rPr>
      <w:rFonts w:ascii="Times New Roman" w:eastAsia="Times New Roman" w:hAnsi="Times New Roman" w:cs="Times New Roman"/>
      <w:sz w:val="28"/>
      <w:szCs w:val="28"/>
      <w:shd w:val="clear" w:color="auto" w:fill="FFFFFF"/>
    </w:rPr>
  </w:style>
  <w:style w:type="character" w:customStyle="1" w:styleId="affffffe">
    <w:name w:val="Другое_"/>
    <w:basedOn w:val="a3"/>
    <w:link w:val="afffffff"/>
    <w:rsid w:val="005F5F4A"/>
    <w:rPr>
      <w:rFonts w:ascii="Times New Roman" w:eastAsia="Times New Roman" w:hAnsi="Times New Roman" w:cs="Times New Roman"/>
      <w:sz w:val="28"/>
      <w:szCs w:val="28"/>
      <w:shd w:val="clear" w:color="auto" w:fill="FFFFFF"/>
    </w:rPr>
  </w:style>
  <w:style w:type="character" w:customStyle="1" w:styleId="afffffff0">
    <w:name w:val="Подпись к таблице_"/>
    <w:basedOn w:val="a3"/>
    <w:link w:val="afffffff1"/>
    <w:rsid w:val="005F5F4A"/>
    <w:rPr>
      <w:rFonts w:ascii="Times New Roman" w:eastAsia="Times New Roman" w:hAnsi="Times New Roman" w:cs="Times New Roman"/>
      <w:sz w:val="28"/>
      <w:szCs w:val="28"/>
      <w:shd w:val="clear" w:color="auto" w:fill="FFFFFF"/>
    </w:rPr>
  </w:style>
  <w:style w:type="paragraph" w:customStyle="1" w:styleId="1f6">
    <w:name w:val="Заголовок №1"/>
    <w:basedOn w:val="a2"/>
    <w:link w:val="1f5"/>
    <w:rsid w:val="005F5F4A"/>
    <w:pPr>
      <w:widowControl w:val="0"/>
      <w:shd w:val="clear" w:color="auto" w:fill="FFFFFF"/>
      <w:spacing w:after="280"/>
      <w:jc w:val="center"/>
      <w:outlineLvl w:val="0"/>
    </w:pPr>
    <w:rPr>
      <w:sz w:val="28"/>
      <w:szCs w:val="28"/>
      <w:lang w:eastAsia="en-US"/>
    </w:rPr>
  </w:style>
  <w:style w:type="paragraph" w:customStyle="1" w:styleId="afffffff">
    <w:name w:val="Другое"/>
    <w:basedOn w:val="a2"/>
    <w:link w:val="affffffe"/>
    <w:rsid w:val="005F5F4A"/>
    <w:pPr>
      <w:widowControl w:val="0"/>
      <w:shd w:val="clear" w:color="auto" w:fill="FFFFFF"/>
      <w:ind w:firstLine="400"/>
    </w:pPr>
    <w:rPr>
      <w:sz w:val="28"/>
      <w:szCs w:val="28"/>
      <w:lang w:eastAsia="en-US"/>
    </w:rPr>
  </w:style>
  <w:style w:type="paragraph" w:customStyle="1" w:styleId="afffffff1">
    <w:name w:val="Подпись к таблице"/>
    <w:basedOn w:val="a2"/>
    <w:link w:val="afffffff0"/>
    <w:rsid w:val="005F5F4A"/>
    <w:pPr>
      <w:widowControl w:val="0"/>
      <w:shd w:val="clear" w:color="auto" w:fill="FFFFFF"/>
    </w:pPr>
    <w:rPr>
      <w:sz w:val="28"/>
      <w:szCs w:val="28"/>
      <w:lang w:eastAsia="en-US"/>
    </w:rPr>
  </w:style>
  <w:style w:type="table" w:customStyle="1" w:styleId="TableGrid">
    <w:name w:val="TableGrid"/>
    <w:rsid w:val="00C675CC"/>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HEADERTEXT">
    <w:name w:val=".HEADERTEXT"/>
    <w:uiPriority w:val="99"/>
    <w:rsid w:val="0020569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ConsPlusTitlePage">
    <w:name w:val="ConsPlusTitlePage"/>
    <w:rsid w:val="002056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56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569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pt-a0-000229">
    <w:name w:val="pt-a0-000229"/>
    <w:unhideWhenUsed/>
    <w:qFormat/>
    <w:rsid w:val="00205692"/>
    <w:rPr>
      <w:rFonts w:cs="Times New Roman" w:hint="default"/>
      <w:sz w:val="24"/>
      <w:szCs w:val="24"/>
    </w:rPr>
  </w:style>
  <w:style w:type="paragraph" w:customStyle="1" w:styleId="pt-a-000228">
    <w:name w:val="pt-a-000228"/>
    <w:basedOn w:val="a2"/>
    <w:qFormat/>
    <w:rsid w:val="00205692"/>
    <w:pPr>
      <w:suppressAutoHyphens/>
      <w:spacing w:before="100" w:beforeAutospacing="1" w:after="100" w:afterAutospacing="1"/>
    </w:pPr>
    <w:rPr>
      <w:sz w:val="28"/>
      <w:lang w:eastAsia="ar-SA"/>
    </w:rPr>
  </w:style>
  <w:style w:type="paragraph" w:customStyle="1" w:styleId="pt-a-000057">
    <w:name w:val="pt-a-000057"/>
    <w:basedOn w:val="a2"/>
    <w:rsid w:val="00205692"/>
    <w:pPr>
      <w:suppressAutoHyphens/>
      <w:spacing w:before="100" w:beforeAutospacing="1" w:after="100" w:afterAutospacing="1"/>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60395628">
      <w:bodyDiv w:val="1"/>
      <w:marLeft w:val="0"/>
      <w:marRight w:val="0"/>
      <w:marTop w:val="0"/>
      <w:marBottom w:val="0"/>
      <w:divBdr>
        <w:top w:val="none" w:sz="0" w:space="0" w:color="auto"/>
        <w:left w:val="none" w:sz="0" w:space="0" w:color="auto"/>
        <w:bottom w:val="none" w:sz="0" w:space="0" w:color="auto"/>
        <w:right w:val="none" w:sz="0" w:space="0" w:color="auto"/>
      </w:divBdr>
    </w:div>
    <w:div w:id="176502627">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20697929">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11858822">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91229750">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76023825">
      <w:bodyDiv w:val="1"/>
      <w:marLeft w:val="0"/>
      <w:marRight w:val="0"/>
      <w:marTop w:val="0"/>
      <w:marBottom w:val="0"/>
      <w:divBdr>
        <w:top w:val="none" w:sz="0" w:space="0" w:color="auto"/>
        <w:left w:val="none" w:sz="0" w:space="0" w:color="auto"/>
        <w:bottom w:val="none" w:sz="0" w:space="0" w:color="auto"/>
        <w:right w:val="none" w:sz="0" w:space="0" w:color="auto"/>
      </w:divBdr>
    </w:div>
    <w:div w:id="1479807713">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5DC0BB1AC9CE53CBFB0E28C980D73317218903BC03267C56E4F16104630F362C02B65C211EDF4C62FD0C6A628CDB8847DFB11B2EB32D32B7f1J" TargetMode="External"/><Relationship Id="rId671" Type="http://schemas.openxmlformats.org/officeDocument/2006/relationships/hyperlink" Target="consultantplus://offline/ref=BB5DC0BB1AC9CE53CBFB0E28C980D73317218903BC03267C56E4F16104630F362C02B65C211EDF4C69FD0C6A628CDB8847DFB11B2EB32D32B7f1J" TargetMode="External"/><Relationship Id="rId769" Type="http://schemas.openxmlformats.org/officeDocument/2006/relationships/hyperlink" Target="consultantplus://offline/ref=BB5DC0BB1AC9CE53CBFB0E28C980D73317248A0ABC0F267C56E4F16104630F362C02B65C211EDF4A6DFD0C6A628CDB8847DFB11B2EB32D32B7f1J" TargetMode="External"/><Relationship Id="rId21" Type="http://schemas.openxmlformats.org/officeDocument/2006/relationships/hyperlink" Target="consultantplus://offline/ref=21003A288E501C66B16FBB685C2CF5C2A27E0F9AA9D778FF6474B34BBDA0560CDEC48A185A5ED9C67A75DF3F915892C9D5lFd8J" TargetMode="External"/><Relationship Id="rId324" Type="http://schemas.openxmlformats.org/officeDocument/2006/relationships/hyperlink" Target="consultantplus://offline/ref=BB5DC0BB1AC9CE53CBFB0E28C980D73317218903BC03267C56E4F16104630F362C02B65C211EDF4C69FD0C6A628CDB8847DFB11B2EB32D32B7f1J" TargetMode="External"/><Relationship Id="rId531" Type="http://schemas.openxmlformats.org/officeDocument/2006/relationships/hyperlink" Target="consultantplus://offline/ref=BB5DC0BB1AC9CE53CBFB0E28C980D73317218903BC03267C56E4F16104630F362C02B65C211EDF4C62FD0C6A628CDB8847DFB11B2EB32D32B7f1J" TargetMode="External"/><Relationship Id="rId629" Type="http://schemas.openxmlformats.org/officeDocument/2006/relationships/hyperlink" Target="consultantplus://offline/ref=BB5DC0BB1AC9CE53CBFB0E28C980D73317238C06B90C267C56E4F16104630F362C02B65A2719D41D3AB20D3627D8C88947DFB31A32BBf3J" TargetMode="External"/><Relationship Id="rId170" Type="http://schemas.openxmlformats.org/officeDocument/2006/relationships/hyperlink" Target="consultantplus://offline/ref=BB5DC0BB1AC9CE53CBFB0E28C980D73317238C06B90C267C56E4F16104630F362C02B65B2117D41D3AB20D3627D8C88947DFB31A32BBf3J" TargetMode="External"/><Relationship Id="rId836" Type="http://schemas.openxmlformats.org/officeDocument/2006/relationships/hyperlink" Target="consultantplus://offline/ref=BB5DC0BB1AC9CE53CBFB0E28C980D73317238C06B90C267C56E4F16104630F362C02B65A2716D41D3AB20D3627D8C88947DFB31A32BBf3J" TargetMode="External"/><Relationship Id="rId268" Type="http://schemas.openxmlformats.org/officeDocument/2006/relationships/hyperlink" Target="consultantplus://offline/ref=BB5DC0BB1AC9CE53CBFB0E28C980D73317218903BC03267C56E4F16104630F362C02B65C211EDF4C69FD0C6A628CDB8847DFB11B2EB32D32B7f1J" TargetMode="External"/><Relationship Id="rId475" Type="http://schemas.openxmlformats.org/officeDocument/2006/relationships/hyperlink" Target="consultantplus://offline/ref=BB5DC0BB1AC9CE53CBFB0E28C980D73317238C06B90C267C56E4F16104630F362C02B65A2716D41D3AB20D3627D8C88947DFB31A32BBf3J" TargetMode="External"/><Relationship Id="rId682" Type="http://schemas.openxmlformats.org/officeDocument/2006/relationships/hyperlink" Target="consultantplus://offline/ref=BB5DC0BB1AC9CE53CBFB0E28C980D73317218903BC03267C56E4F16104630F362C02B65C211EDF4C62FD0C6A628CDB8847DFB11B2EB32D32B7f1J" TargetMode="External"/><Relationship Id="rId32" Type="http://schemas.openxmlformats.org/officeDocument/2006/relationships/hyperlink" Target="consultantplus://offline/ref=BB5DC0BB1AC9CE53CBFB0E28C980D73317238C06B90C267C56E4F16104630F362C02B65C211ED6486BFD0C6A628CDB8847DFB11B2EB32D32B7f1J" TargetMode="External"/><Relationship Id="rId128" Type="http://schemas.openxmlformats.org/officeDocument/2006/relationships/hyperlink" Target="consultantplus://offline/ref=BB5DC0BB1AC9CE53CBFB0E28C980D73317238C06B90C267C56E4F16104630F362C02B65A2719D41D3AB20D3627D8C88947DFB31A32BBf3J" TargetMode="External"/><Relationship Id="rId335" Type="http://schemas.openxmlformats.org/officeDocument/2006/relationships/hyperlink" Target="consultantplus://offline/ref=BB5DC0BB1AC9CE53CBFB0E28C980D73317248A0ABC0F267C56E4F16104630F362C02B65C211EDF4A6DFD0C6A628CDB8847DFB11B2EB32D32B7f1J" TargetMode="External"/><Relationship Id="rId542" Type="http://schemas.openxmlformats.org/officeDocument/2006/relationships/hyperlink" Target="consultantplus://offline/ref=BB5DC0BB1AC9CE53CBFB0E28C980D73317238C06B90C267C56E4F16104630F362C02B65A2719D41D3AB20D3627D8C88947DFB31A32BBf3J" TargetMode="External"/><Relationship Id="rId181" Type="http://schemas.openxmlformats.org/officeDocument/2006/relationships/hyperlink" Target="consultantplus://offline/ref=BB5DC0BB1AC9CE53CBFB0E28C980D73317218903BC03267C56E4F16104630F362C02B65C211EDF4C62FD0C6A628CDB8847DFB11B2EB32D32B7f1J" TargetMode="External"/><Relationship Id="rId402" Type="http://schemas.openxmlformats.org/officeDocument/2006/relationships/hyperlink" Target="consultantplus://offline/ref=BB5DC0BB1AC9CE53CBFB0E28C980D73317238C06B90C267C56E4F16104630F362C02B65B2117D41D3AB20D3627D8C88947DFB31A32BBf3J" TargetMode="External"/><Relationship Id="rId847" Type="http://schemas.openxmlformats.org/officeDocument/2006/relationships/hyperlink" Target="consultantplus://offline/ref=BB5DC0BB1AC9CE53CBFB0E28C980D73317218903BC03267C56E4F16104630F362C02B65C211EDF4C6CFD0C6A628CDB8847DFB11B2EB32D32B7f1J" TargetMode="External"/><Relationship Id="rId279" Type="http://schemas.openxmlformats.org/officeDocument/2006/relationships/hyperlink" Target="consultantplus://offline/ref=BB5DC0BB1AC9CE53CBFB0E28C980D73317248A0ABC0F267C56E4F16104630F362C02B65C211EDF4A6DFD0C6A628CDB8847DFB11B2EB32D32B7f1J" TargetMode="External"/><Relationship Id="rId486" Type="http://schemas.openxmlformats.org/officeDocument/2006/relationships/hyperlink" Target="consultantplus://offline/ref=BB5DC0BB1AC9CE53CBFB0E28C980D73317218903BD0B267C56E4F16104630F362C02B65C211EDF4F62FD0C6A628CDB8847DFB11B2EB32D32B7f1J" TargetMode="External"/><Relationship Id="rId693" Type="http://schemas.openxmlformats.org/officeDocument/2006/relationships/hyperlink" Target="consultantplus://offline/ref=BB5DC0BB1AC9CE53CBFB0E28C980D73317248A0ABC0F267C56E4F16104630F362C02B65C211EDF4A6DFD0C6A628CDB8847DFB11B2EB32D32B7f1J" TargetMode="External"/><Relationship Id="rId707" Type="http://schemas.openxmlformats.org/officeDocument/2006/relationships/hyperlink" Target="consultantplus://offline/ref=BB5DC0BB1AC9CE53CBFB0E28C980D73317218903BC03267C56E4F16104630F362C02B65C211EDF4C69FD0C6A628CDB8847DFB11B2EB32D32B7f1J" TargetMode="External"/><Relationship Id="rId43" Type="http://schemas.openxmlformats.org/officeDocument/2006/relationships/hyperlink" Target="consultantplus://offline/ref=BB5DC0BB1AC9CE53CBFB0E28C980D73317238C06B90C267C56E4F16104630F362C02B65C211FD94F6DFD0C6A628CDB8847DFB11B2EB32D32B7f1J" TargetMode="External"/><Relationship Id="rId139" Type="http://schemas.openxmlformats.org/officeDocument/2006/relationships/hyperlink" Target="consultantplus://offline/ref=BB5DC0BB1AC9CE53CBFB0E28C980D73317238C06B90C267C56E4F16104630F362C02B65A2716D41D3AB20D3627D8C88947DFB31A32BBf3J" TargetMode="External"/><Relationship Id="rId346" Type="http://schemas.openxmlformats.org/officeDocument/2006/relationships/hyperlink" Target="consultantplus://offline/ref=BB5DC0BB1AC9CE53CBFB0E28C980D73317238C06B90C267C56E4F16104630F362C02B65B2117D41D3AB20D3627D8C88947DFB31A32BBf3J" TargetMode="External"/><Relationship Id="rId553" Type="http://schemas.openxmlformats.org/officeDocument/2006/relationships/hyperlink" Target="consultantplus://offline/ref=BB5DC0BB1AC9CE53CBFB0E28C980D73317238C06B90C267C56E4F16104630F362C02B65A2716D41D3AB20D3627D8C88947DFB31A32BBf3J" TargetMode="External"/><Relationship Id="rId760" Type="http://schemas.openxmlformats.org/officeDocument/2006/relationships/hyperlink" Target="consultantplus://offline/ref=BB5DC0BB1AC9CE53CBFB0E28C980D73317218903BC03267C56E4F16104630F362C02B65C211EDF4C62FD0C6A628CDB8847DFB11B2EB32D32B7f1J" TargetMode="External"/><Relationship Id="rId192" Type="http://schemas.openxmlformats.org/officeDocument/2006/relationships/hyperlink" Target="consultantplus://offline/ref=BB5DC0BB1AC9CE53CBFB0E28C980D73317238C06B90C267C56E4F16104630F362C02B65A2719D41D3AB20D3627D8C88947DFB31A32BBf3J" TargetMode="External"/><Relationship Id="rId206" Type="http://schemas.openxmlformats.org/officeDocument/2006/relationships/hyperlink" Target="consultantplus://offline/ref=BB5DC0BB1AC9CE53CBFB0E28C980D73317218903BD0B267C56E4F16104630F362C02B65C211EDF4A68FD0C6A628CDB8847DFB11B2EB32D32B7f1J" TargetMode="External"/><Relationship Id="rId413" Type="http://schemas.openxmlformats.org/officeDocument/2006/relationships/hyperlink" Target="consultantplus://offline/ref=BB5DC0BB1AC9CE53CBFB0E28C980D73317218903BC03267C56E4F16104630F362C02B65C211EDF4C62FD0C6A628CDB8847DFB11B2EB32D32B7f1J" TargetMode="External"/><Relationship Id="rId858" Type="http://schemas.openxmlformats.org/officeDocument/2006/relationships/hyperlink" Target="consultantplus://offline/ref=BB5DC0BB1AC9CE53CBFB0E28C980D73317238C06B90C267C56E4F16104630F362C02B65B2117D41D3AB20D3627D8C88947DFB31A32BBf3J" TargetMode="External"/><Relationship Id="rId497" Type="http://schemas.openxmlformats.org/officeDocument/2006/relationships/hyperlink" Target="consultantplus://offline/ref=BB5DC0BB1AC9CE53CBFB0E28C980D73317238C06B90C267C56E4F16104630F362C02B65C211FDE486EFD0C6A628CDB8847DFB11B2EB32D32B7f1J" TargetMode="External"/><Relationship Id="rId620" Type="http://schemas.openxmlformats.org/officeDocument/2006/relationships/hyperlink" Target="consultantplus://offline/ref=BB5DC0BB1AC9CE53CBFB0E28C980D73317248A0ABC0F267C56E4F16104630F362C02B65C211EDF4A6DFD0C6A628CDB8847DFB11B2EB32D32B7f1J" TargetMode="External"/><Relationship Id="rId718" Type="http://schemas.openxmlformats.org/officeDocument/2006/relationships/hyperlink" Target="consultantplus://offline/ref=BB5DC0BB1AC9CE53CBFB0E28C980D73317218903BC03267C56E4F16104630F362C02B65C211EDF4C62FD0C6A628CDB8847DFB11B2EB32D32B7f1J" TargetMode="External"/><Relationship Id="rId357" Type="http://schemas.openxmlformats.org/officeDocument/2006/relationships/hyperlink" Target="consultantplus://offline/ref=BB5DC0BB1AC9CE53CBFB0E28C980D73317218903BC03267C56E4F16104630F362C02B65C211EDF4C62FD0C6A628CDB8847DFB11B2EB32D32B7f1J" TargetMode="External"/><Relationship Id="rId54" Type="http://schemas.openxmlformats.org/officeDocument/2006/relationships/hyperlink" Target="consultantplus://offline/ref=BB5DC0BB1AC9CE53CBFB0E28C980D73317238C06B90C267C56E4F16104630F362C02B65A2716D41D3AB20D3627D8C88947DFB31A32BBf3J" TargetMode="External"/><Relationship Id="rId217" Type="http://schemas.openxmlformats.org/officeDocument/2006/relationships/hyperlink" Target="consultantplus://offline/ref=BB5DC0BB1AC9CE53CBFB0E28C980D73317238C06B90C267C56E4F16104630F362C02B65C211FDE486EFD0C6A628CDB8847DFB11B2EB32D32B7f1J" TargetMode="External"/><Relationship Id="rId564" Type="http://schemas.openxmlformats.org/officeDocument/2006/relationships/hyperlink" Target="consultantplus://offline/ref=BB5DC0BB1AC9CE53CBFB0E28C980D73317218903BD0B267C56E4F16104630F362C02B65C211EDF4162FD0C6A628CDB8847DFB11B2EB32D32B7f1J" TargetMode="External"/><Relationship Id="rId771" Type="http://schemas.openxmlformats.org/officeDocument/2006/relationships/hyperlink" Target="consultantplus://offline/ref=BB5DC0BB1AC9CE53CBFB0E28C980D73317238C06B90C267C56E4F16104630F362C02B65C211FDE486EFD0C6A628CDB8847DFB11B2EB32D32B7f1J" TargetMode="External"/><Relationship Id="rId869" Type="http://schemas.openxmlformats.org/officeDocument/2006/relationships/hyperlink" Target="consultantplus://offline/ref=BB5DC0BB1AC9CE53CBFB0E28C980D73317248A0ABC0F267C56E4F16104630F362C02B65428158B182FA3553A27C7D68858C3B118B3f2J" TargetMode="External"/><Relationship Id="rId424" Type="http://schemas.openxmlformats.org/officeDocument/2006/relationships/hyperlink" Target="consultantplus://offline/ref=BB5DC0BB1AC9CE53CBFB0E28C980D73317238C06B90C267C56E4F16104630F362C02B65A2719D41D3AB20D3627D8C88947DFB31A32BBf3J" TargetMode="External"/><Relationship Id="rId631" Type="http://schemas.openxmlformats.org/officeDocument/2006/relationships/hyperlink" Target="consultantplus://offline/ref=BB5DC0BB1AC9CE53CBFB0E28C980D73317238C06B90C267C56E4F16104630F362C02B65B2117D41D3AB20D3627D8C88947DFB31A32BBf3J" TargetMode="External"/><Relationship Id="rId729" Type="http://schemas.openxmlformats.org/officeDocument/2006/relationships/hyperlink" Target="consultantplus://offline/ref=BB5DC0BB1AC9CE53CBFB0E28C980D73317218903BC03267C56E4F16104630F362C02B65C211EDF4C62FD0C6A628CDB8847DFB11B2EB32D32B7f1J" TargetMode="External"/><Relationship Id="rId270" Type="http://schemas.openxmlformats.org/officeDocument/2006/relationships/hyperlink" Target="consultantplus://offline/ref=BB5DC0BB1AC9CE53CBFB0E28C980D73317218903BD0B267C56E4F16104630F362C02B65C211EDF4D63FD0C6A628CDB8847DFB11B2EB32D32B7f1J" TargetMode="External"/><Relationship Id="rId65" Type="http://schemas.openxmlformats.org/officeDocument/2006/relationships/hyperlink" Target="consultantplus://offline/ref=BB5DC0BB1AC9CE53CBFB0E28C980D73317248A0ABC0F267C56E4F16104630F362C02B65C211EDF4A6DFD0C6A628CDB8847DFB11B2EB32D32B7f1J" TargetMode="External"/><Relationship Id="rId130" Type="http://schemas.openxmlformats.org/officeDocument/2006/relationships/hyperlink" Target="consultantplus://offline/ref=BB5DC0BB1AC9CE53CBFB0E28C980D73317238C06B90C267C56E4F16104630F362C02B65B2117D41D3AB20D3627D8C88947DFB31A32BBf3J" TargetMode="External"/><Relationship Id="rId368" Type="http://schemas.openxmlformats.org/officeDocument/2006/relationships/hyperlink" Target="consultantplus://offline/ref=BB5DC0BB1AC9CE53CBFB0E28C980D73317238C06B90C267C56E4F16104630F362C02B65A2719D41D3AB20D3627D8C88947DFB31A32BBf3J" TargetMode="External"/><Relationship Id="rId575" Type="http://schemas.openxmlformats.org/officeDocument/2006/relationships/hyperlink" Target="consultantplus://offline/ref=BB5DC0BB1AC9CE53CBFB0E28C980D73317238C06B90C267C56E4F16104630F362C02B65C211FDE486EFD0C6A628CDB8847DFB11B2EB32D32B7f1J" TargetMode="External"/><Relationship Id="rId782" Type="http://schemas.openxmlformats.org/officeDocument/2006/relationships/hyperlink" Target="consultantplus://offline/ref=BB5DC0BB1AC9CE53CBFB0E28C980D73317248A0ABC0F267C56E4F16104630F362C02B65C211EDF4A6DFD0C6A628CDB8847DFB11B2EB32D32B7f1J" TargetMode="External"/><Relationship Id="rId228" Type="http://schemas.openxmlformats.org/officeDocument/2006/relationships/hyperlink" Target="consultantplus://offline/ref=BB5DC0BB1AC9CE53CBFB0E28C980D73317218903BC03267C56E4F16104630F362C02B65C211EDF4C69FD0C6A628CDB8847DFB11B2EB32D32B7f1J" TargetMode="External"/><Relationship Id="rId435" Type="http://schemas.openxmlformats.org/officeDocument/2006/relationships/hyperlink" Target="consultantplus://offline/ref=BB5DC0BB1AC9CE53CBFB0E28C980D73317238C06B90C267C56E4F16104630F362C02B65A2716D41D3AB20D3627D8C88947DFB31A32BBf3J" TargetMode="External"/><Relationship Id="rId642" Type="http://schemas.openxmlformats.org/officeDocument/2006/relationships/hyperlink" Target="consultantplus://offline/ref=BB5DC0BB1AC9CE53CBFB0E28C980D73317218903BC03267C56E4F16104630F362C02B65C211EDF4C69FD0C6A628CDB8847DFB11B2EB32D32B7f1J" TargetMode="External"/><Relationship Id="rId281" Type="http://schemas.openxmlformats.org/officeDocument/2006/relationships/hyperlink" Target="consultantplus://offline/ref=BB5DC0BB1AC9CE53CBFB0E28C980D73317238C06B90C267C56E4F16104630F362C02B65C211FDE486EFD0C6A628CDB8847DFB11B2EB32D32B7f1J" TargetMode="External"/><Relationship Id="rId502" Type="http://schemas.openxmlformats.org/officeDocument/2006/relationships/hyperlink" Target="consultantplus://offline/ref=BB5DC0BB1AC9CE53CBFB0E28C980D73317248A0ABC0F267C56E4F16104630F362C02B65C211EDF4A6DFD0C6A628CDB8847DFB11B2EB32D32B7f1J" TargetMode="External"/><Relationship Id="rId76" Type="http://schemas.openxmlformats.org/officeDocument/2006/relationships/hyperlink" Target="consultantplus://offline/ref=BB5DC0BB1AC9CE53CBFB0E28C980D73317238C06B90C267C56E4F16104630F362C02B65A2716D41D3AB20D3627D8C88947DFB31A32BBf3J" TargetMode="External"/><Relationship Id="rId141" Type="http://schemas.openxmlformats.org/officeDocument/2006/relationships/hyperlink" Target="consultantplus://offline/ref=BB5DC0BB1AC9CE53CBFB0E28C980D73317218903BC03267C56E4F16104630F362C02B65C211EDF4C62FD0C6A628CDB8847DFB11B2EB32D32B7f1J" TargetMode="External"/><Relationship Id="rId379" Type="http://schemas.openxmlformats.org/officeDocument/2006/relationships/hyperlink" Target="consultantplus://offline/ref=BB5DC0BB1AC9CE53CBFB0E28C980D73317238C06B90C267C56E4F16104630F362C02B65A2716D41D3AB20D3627D8C88947DFB31A32BBf3J" TargetMode="External"/><Relationship Id="rId586" Type="http://schemas.openxmlformats.org/officeDocument/2006/relationships/hyperlink" Target="consultantplus://offline/ref=BB5DC0BB1AC9CE53CBFB0E28C980D73317218903BC03267C56E4F16104630F362C02B65C211EDF4C62FD0C6A628CDB8847DFB11B2EB32D32B7f1J" TargetMode="External"/><Relationship Id="rId793" Type="http://schemas.openxmlformats.org/officeDocument/2006/relationships/hyperlink" Target="consultantplus://offline/ref=BB5DC0BB1AC9CE53CBFB0E28C980D73317218903BD0B267C56E4F16104630F362C02B65C211EDE4F6BFD0C6A628CDB8847DFB11B2EB32D32B7f1J" TargetMode="External"/><Relationship Id="rId807" Type="http://schemas.openxmlformats.org/officeDocument/2006/relationships/hyperlink" Target="consultantplus://offline/ref=BB5DC0BB1AC9CE53CBFB0E28C980D73317238C06B90C267C56E4F16104630F362C02B65A2719D41D3AB20D3627D8C88947DFB31A32BBf3J" TargetMode="External"/><Relationship Id="rId7" Type="http://schemas.openxmlformats.org/officeDocument/2006/relationships/endnotes" Target="endnotes.xml"/><Relationship Id="rId239" Type="http://schemas.openxmlformats.org/officeDocument/2006/relationships/hyperlink" Target="consultantplus://offline/ref=BB5DC0BB1AC9CE53CBFB0E28C980D73317248A0ABC0F267C56E4F16104630F362C02B65C211EDF4A6DFD0C6A628CDB8847DFB11B2EB32D32B7f1J" TargetMode="External"/><Relationship Id="rId446" Type="http://schemas.openxmlformats.org/officeDocument/2006/relationships/hyperlink" Target="consultantplus://offline/ref=BB5DC0BB1AC9CE53CBFB0E28C980D73317218903BD0B267C56E4F16104630F362C02B65C211EDF4F62FD0C6A628CDB8847DFB11B2EB32D32B7f1J" TargetMode="External"/><Relationship Id="rId653" Type="http://schemas.openxmlformats.org/officeDocument/2006/relationships/hyperlink" Target="consultantplus://offline/ref=BB5DC0BB1AC9CE53CBFB0E28C980D73317218903BC03267C56E4F16104630F362C02B65E21158B182FA3553A27C7D68858C3B118B3f2J" TargetMode="External"/><Relationship Id="rId292" Type="http://schemas.openxmlformats.org/officeDocument/2006/relationships/hyperlink" Target="consultantplus://offline/ref=BB5DC0BB1AC9CE53CBFB0E28C980D73317218903BC03267C56E4F16104630F362C02B65C211EDF4C69FD0C6A628CDB8847DFB11B2EB32D32B7f1J" TargetMode="External"/><Relationship Id="rId306" Type="http://schemas.openxmlformats.org/officeDocument/2006/relationships/hyperlink" Target="consultantplus://offline/ref=BB5DC0BB1AC9CE53CBFB0E28C980D73317238C06B90C267C56E4F16104630F362C02B65B2117D41D3AB20D3627D8C88947DFB31A32BBf3J" TargetMode="External"/><Relationship Id="rId860" Type="http://schemas.openxmlformats.org/officeDocument/2006/relationships/hyperlink" Target="consultantplus://offline/ref=BB5DC0BB1AC9CE53CBFB0E28C980D73317218903BC03267C56E4F16104630F362C02B65C211EDF4C62FD0C6A628CDB8847DFB11B2EB32D32B7f1J" TargetMode="External"/><Relationship Id="rId45" Type="http://schemas.openxmlformats.org/officeDocument/2006/relationships/hyperlink" Target="consultantplus://offline/ref=BB5DC0BB1AC9CE53CBFB0E28C980D733162D880BBF0F267C56E4F16104630F363E02EE50201FC1496AE85A3B24BDfBJ" TargetMode="External"/><Relationship Id="rId87" Type="http://schemas.openxmlformats.org/officeDocument/2006/relationships/hyperlink" Target="consultantplus://offline/ref=BB5DC0BB1AC9CE53CBFB0E28C980D73317248A0ABC0F267C56E4F16104630F362C02B65C211EDF4A6DFD0C6A628CDB8847DFB11B2EB32D32B7f1J" TargetMode="External"/><Relationship Id="rId110" Type="http://schemas.openxmlformats.org/officeDocument/2006/relationships/hyperlink" Target="consultantplus://offline/ref=BB5DC0BB1AC9CE53CBFB0E28C980D73317218903BD0B267C56E4F16104630F362C02B65C211EDF4B68FD0C6A628CDB8847DFB11B2EB32D32B7f1J" TargetMode="External"/><Relationship Id="rId348" Type="http://schemas.openxmlformats.org/officeDocument/2006/relationships/hyperlink" Target="consultantplus://offline/ref=BB5DC0BB1AC9CE53CBFB0E28C980D73317218903BC03267C56E4F16104630F362C02B65C211EDF4C69FD0C6A628CDB8847DFB11B2EB32D32B7f1J" TargetMode="External"/><Relationship Id="rId513" Type="http://schemas.openxmlformats.org/officeDocument/2006/relationships/hyperlink" Target="consultantplus://offline/ref=BB5DC0BB1AC9CE53CBFB0E28C980D73317238C06B90C267C56E4F16104630F362C02B65B2117D41D3AB20D3627D8C88947DFB31A32BBf3J" TargetMode="External"/><Relationship Id="rId555" Type="http://schemas.openxmlformats.org/officeDocument/2006/relationships/hyperlink" Target="consultantplus://offline/ref=BB5DC0BB1AC9CE53CBFB0E28C980D73317218903BC03267C56E4F16104630F362C02B65C211EDF4C62FD0C6A628CDB8847DFB11B2EB32D32B7f1J" TargetMode="External"/><Relationship Id="rId597" Type="http://schemas.openxmlformats.org/officeDocument/2006/relationships/hyperlink" Target="consultantplus://offline/ref=BB5DC0BB1AC9CE53CBFB0E28C980D73317218903BC03267C56E4F16104630F362C02B65C211EDF4C69FD0C6A628CDB8847DFB11B2EB32D32B7f1J" TargetMode="External"/><Relationship Id="rId720" Type="http://schemas.openxmlformats.org/officeDocument/2006/relationships/hyperlink" Target="consultantplus://offline/ref=BB5DC0BB1AC9CE53CBFB0E28C980D73317248A0ABC0F267C56E4F16104630F362C02B65C211EDF4A6DFD0C6A628CDB8847DFB11B2EB32D32B7f1J" TargetMode="External"/><Relationship Id="rId762" Type="http://schemas.openxmlformats.org/officeDocument/2006/relationships/hyperlink" Target="consultantplus://offline/ref=BB5DC0BB1AC9CE53CBFB0E28C980D73317248A0ABC0F267C56E4F16104630F362C02B65C211EDF4A6DFD0C6A628CDB8847DFB11B2EB32D32B7f1J" TargetMode="External"/><Relationship Id="rId818" Type="http://schemas.openxmlformats.org/officeDocument/2006/relationships/hyperlink" Target="consultantplus://offline/ref=BB5DC0BB1AC9CE53CBFB0E28C980D73317218903BD0B267C56E4F16104630F362C02B65C211EDE4F6BFD0C6A628CDB8847DFB11B2EB32D32B7f1J" TargetMode="External"/><Relationship Id="rId152" Type="http://schemas.openxmlformats.org/officeDocument/2006/relationships/hyperlink" Target="consultantplus://offline/ref=BB5DC0BB1AC9CE53CBFB0E28C980D73317238C06B90C267C56E4F16104630F362C02B65A2719D41D3AB20D3627D8C88947DFB31A32BBf3J" TargetMode="External"/><Relationship Id="rId194" Type="http://schemas.openxmlformats.org/officeDocument/2006/relationships/hyperlink" Target="consultantplus://offline/ref=BB5DC0BB1AC9CE53CBFB0E28C980D73317238C06B90C267C56E4F16104630F362C02B65B2117D41D3AB20D3627D8C88947DFB31A32BBf3J" TargetMode="External"/><Relationship Id="rId208" Type="http://schemas.openxmlformats.org/officeDocument/2006/relationships/hyperlink" Target="consultantplus://offline/ref=BB5DC0BB1AC9CE53CBFB0E28C980D73317238C06B90C267C56E4F16104630F362C02B65A2719D41D3AB20D3627D8C88947DFB31A32BBf3J" TargetMode="External"/><Relationship Id="rId415" Type="http://schemas.openxmlformats.org/officeDocument/2006/relationships/hyperlink" Target="consultantplus://offline/ref=BB5DC0BB1AC9CE53CBFB0E28C980D73317248A0ABC0F267C56E4F16104630F362C02B65C211EDF4A6DFD0C6A628CDB8847DFB11B2EB32D32B7f1J" TargetMode="External"/><Relationship Id="rId457" Type="http://schemas.openxmlformats.org/officeDocument/2006/relationships/hyperlink" Target="consultantplus://offline/ref=BB5DC0BB1AC9CE53CBFB0E28C980D73317238C06B90C267C56E4F16104630F362C02B65C211FDE486EFD0C6A628CDB8847DFB11B2EB32D32B7f1J" TargetMode="External"/><Relationship Id="rId622" Type="http://schemas.openxmlformats.org/officeDocument/2006/relationships/hyperlink" Target="consultantplus://offline/ref=BB5DC0BB1AC9CE53CBFB0E28C980D73317218903BC03267C56E4F16104630F362C02B65C211EDF4C62FD0C6A628CDB8847DFB11B2EB32D32B7f1J" TargetMode="External"/><Relationship Id="rId261" Type="http://schemas.openxmlformats.org/officeDocument/2006/relationships/hyperlink" Target="consultantplus://offline/ref=BB5DC0BB1AC9CE53CBFB0E28C980D73317218903BC03267C56E4F16104630F362C02B65C211EDF4C62FD0C6A628CDB8847DFB11B2EB32D32B7f1J" TargetMode="External"/><Relationship Id="rId499" Type="http://schemas.openxmlformats.org/officeDocument/2006/relationships/hyperlink" Target="consultantplus://offline/ref=BB5DC0BB1AC9CE53CBFB0E28C980D73317238C06B90C267C56E4F16104630F362C02B65A2716D41D3AB20D3627D8C88947DFB31A32BBf3J" TargetMode="External"/><Relationship Id="rId664" Type="http://schemas.openxmlformats.org/officeDocument/2006/relationships/hyperlink" Target="consultantplus://offline/ref=BB5DC0BB1AC9CE53CBFB0E28C980D73317218903BC03267C56E4F16104630F362C02B65C211EDF4C62FD0C6A628CDB8847DFB11B2EB32D32B7f1J" TargetMode="External"/><Relationship Id="rId871" Type="http://schemas.openxmlformats.org/officeDocument/2006/relationships/hyperlink" Target="consultantplus://offline/ref=BB5DC0BB1AC9CE53CBFB0E28C980D73317248A0ABC0F267C56E4F16104630F362C02B65C211FD41D3AB20D3627D8C88947DFB31A32BBf3J" TargetMode="External"/><Relationship Id="rId14" Type="http://schemas.openxmlformats.org/officeDocument/2006/relationships/hyperlink" Target="garantF1://12064247.8201" TargetMode="External"/><Relationship Id="rId56" Type="http://schemas.openxmlformats.org/officeDocument/2006/relationships/hyperlink" Target="consultantplus://offline/ref=BB5DC0BB1AC9CE53CBFB0E28C980D73317238C06B90C267C56E4F16104630F362C02B65A2719D41D3AB20D3627D8C88947DFB31A32BBf3J" TargetMode="External"/><Relationship Id="rId317" Type="http://schemas.openxmlformats.org/officeDocument/2006/relationships/hyperlink" Target="consultantplus://offline/ref=BB5DC0BB1AC9CE53CBFB0E28C980D73317218903BC03267C56E4F16104630F362C02B65C211EDF4C62FD0C6A628CDB8847DFB11B2EB32D32B7f1J" TargetMode="External"/><Relationship Id="rId359" Type="http://schemas.openxmlformats.org/officeDocument/2006/relationships/hyperlink" Target="consultantplus://offline/ref=BB5DC0BB1AC9CE53CBFB0E28C980D73317248A0ABC0F267C56E4F16104630F362C02B65C211EDF4A6DFD0C6A628CDB8847DFB11B2EB32D32B7f1J" TargetMode="External"/><Relationship Id="rId524" Type="http://schemas.openxmlformats.org/officeDocument/2006/relationships/hyperlink" Target="consultantplus://offline/ref=BB5DC0BB1AC9CE53CBFB0E28C980D73317218903BD0B267C56E4F16104630F362C02B65C211EDF4E6CFD0C6A628CDB8847DFB11B2EB32D32B7f1J" TargetMode="External"/><Relationship Id="rId566" Type="http://schemas.openxmlformats.org/officeDocument/2006/relationships/hyperlink" Target="consultantplus://offline/ref=BB5DC0BB1AC9CE53CBFB0E28C980D73317238C06B90C267C56E4F16104630F362C02B65A2719D41D3AB20D3627D8C88947DFB31A32BBf3J" TargetMode="External"/><Relationship Id="rId731" Type="http://schemas.openxmlformats.org/officeDocument/2006/relationships/hyperlink" Target="consultantplus://offline/ref=BB5DC0BB1AC9CE53CBFB0E28C980D73317248A0ABC0F267C56E4F16104630F362C02B65C211EDF4A6DFD0C6A628CDB8847DFB11B2EB32D32B7f1J" TargetMode="External"/><Relationship Id="rId773" Type="http://schemas.openxmlformats.org/officeDocument/2006/relationships/hyperlink" Target="consultantplus://offline/ref=BB5DC0BB1AC9CE53CBFB0E28C980D73317238C06B90C267C56E4F16104630F362C02B65A2716D41D3AB20D3627D8C88947DFB31A32BBf3J" TargetMode="External"/><Relationship Id="rId98" Type="http://schemas.openxmlformats.org/officeDocument/2006/relationships/hyperlink" Target="consultantplus://offline/ref=BB5DC0BB1AC9CE53CBFB0E28C980D73317238C06B90C267C56E4F16104630F362C02B65B2117D41D3AB20D3627D8C88947DFB31A32BBf3J" TargetMode="External"/><Relationship Id="rId121" Type="http://schemas.openxmlformats.org/officeDocument/2006/relationships/hyperlink" Target="consultantplus://offline/ref=BB5DC0BB1AC9CE53CBFB0E28C980D73317238C06B90C267C56E4F16104630F362C02B65C211FDE486EFD0C6A628CDB8847DFB11B2EB32D32B7f1J" TargetMode="External"/><Relationship Id="rId163" Type="http://schemas.openxmlformats.org/officeDocument/2006/relationships/hyperlink" Target="consultantplus://offline/ref=BB5DC0BB1AC9CE53CBFB0E28C980D73317238C06B90C267C56E4F16104630F362C02B65A2716D41D3AB20D3627D8C88947DFB31A32BBf3J" TargetMode="External"/><Relationship Id="rId219" Type="http://schemas.openxmlformats.org/officeDocument/2006/relationships/hyperlink" Target="consultantplus://offline/ref=BB5DC0BB1AC9CE53CBFB0E28C980D73317238C06B90C267C56E4F16104630F362C02B65A2716D41D3AB20D3627D8C88947DFB31A32BBf3J" TargetMode="External"/><Relationship Id="rId370" Type="http://schemas.openxmlformats.org/officeDocument/2006/relationships/hyperlink" Target="consultantplus://offline/ref=BB5DC0BB1AC9CE53CBFB0E28C980D73317238C06B90C267C56E4F16104630F362C02B65B2117D41D3AB20D3627D8C88947DFB31A32BBf3J" TargetMode="External"/><Relationship Id="rId426" Type="http://schemas.openxmlformats.org/officeDocument/2006/relationships/hyperlink" Target="consultantplus://offline/ref=BB5DC0BB1AC9CE53CBFB0E28C980D73317238C06B90C267C56E4F16104630F362C02B65B2117D41D3AB20D3627D8C88947DFB31A32BBf3J" TargetMode="External"/><Relationship Id="rId633" Type="http://schemas.openxmlformats.org/officeDocument/2006/relationships/hyperlink" Target="consultantplus://offline/ref=BB5DC0BB1AC9CE53CBFB0E28C980D73317218903BC03267C56E4F16104630F362C02B65C211EDF4C69FD0C6A628CDB8847DFB11B2EB32D32B7f1J" TargetMode="External"/><Relationship Id="rId829" Type="http://schemas.openxmlformats.org/officeDocument/2006/relationships/hyperlink" Target="consultantplus://offline/ref=BB5DC0BB1AC9CE53CBFB0E28C980D73317238C06B90C267C56E4F16104630F362C02B65B2117D41D3AB20D3627D8C88947DFB31A32BBf3J" TargetMode="External"/><Relationship Id="rId230" Type="http://schemas.openxmlformats.org/officeDocument/2006/relationships/hyperlink" Target="consultantplus://offline/ref=BB5DC0BB1AC9CE53CBFB0E28C980D73317218903BD0B267C56E4F16104630F362C02B65C211EDF4D6AFD0C6A628CDB8847DFB11B2EB32D32B7f1J" TargetMode="External"/><Relationship Id="rId468" Type="http://schemas.openxmlformats.org/officeDocument/2006/relationships/hyperlink" Target="consultantplus://offline/ref=BB5DC0BB1AC9CE53CBFB0E28C980D73317218903BC03267C56E4F16104630F362C02B65C211EDF4C69FD0C6A628CDB8847DFB11B2EB32D32B7f1J" TargetMode="External"/><Relationship Id="rId675" Type="http://schemas.openxmlformats.org/officeDocument/2006/relationships/hyperlink" Target="consultantplus://offline/ref=BB5DC0BB1AC9CE53CBFB0E28C980D73317248A0ABC0F267C56E4F16104630F362C02B65C211EDF4A6DFD0C6A628CDB8847DFB11B2EB32D32B7f1J" TargetMode="External"/><Relationship Id="rId840" Type="http://schemas.openxmlformats.org/officeDocument/2006/relationships/hyperlink" Target="consultantplus://offline/ref=BB5DC0BB1AC9CE53CBFB0E28C980D73317238C06B90C267C56E4F16104630F362C02B65C211FDE486EFD0C6A628CDB8847DFB11B2EB32D32B7f1J" TargetMode="External"/><Relationship Id="rId882" Type="http://schemas.openxmlformats.org/officeDocument/2006/relationships/hyperlink" Target="consultantplus://offline/ref=C6842208365658614AF3D7E85D1183FC0FFEAF009D53D662E80826E7186BA8F62CCF8DEF64C86A6605CBDF70EC6D3CC4B264EF0D0D8378F9D9i3E" TargetMode="External"/><Relationship Id="rId25" Type="http://schemas.openxmlformats.org/officeDocument/2006/relationships/hyperlink" Target="https://internet.garant.ru/" TargetMode="External"/><Relationship Id="rId67" Type="http://schemas.openxmlformats.org/officeDocument/2006/relationships/hyperlink" Target="consultantplus://offline/ref=BB5DC0BB1AC9CE53CBFB0E28C980D733172D8D04B80B267C56E4F16104630F362C02B65C211EDA416EFD0C6A628CDB8847DFB11B2EB32D32B7f1J" TargetMode="External"/><Relationship Id="rId272" Type="http://schemas.openxmlformats.org/officeDocument/2006/relationships/hyperlink" Target="consultantplus://offline/ref=BB5DC0BB1AC9CE53CBFB0E28C980D73317238C06B90C267C56E4F16104630F362C02B65A2719D41D3AB20D3627D8C88947DFB31A32BBf3J" TargetMode="External"/><Relationship Id="rId328" Type="http://schemas.openxmlformats.org/officeDocument/2006/relationships/hyperlink" Target="consultantplus://offline/ref=BB5DC0BB1AC9CE53CBFB0E28C980D73317238C06B90C267C56E4F16104630F362C02B65A2719D41D3AB20D3627D8C88947DFB31A32BBf3J" TargetMode="External"/><Relationship Id="rId535" Type="http://schemas.openxmlformats.org/officeDocument/2006/relationships/hyperlink" Target="consultantplus://offline/ref=BB5DC0BB1AC9CE53CBFB0E28C980D73317238C06B90C267C56E4F16104630F362C02B65C211FDE486EFD0C6A628CDB8847DFB11B2EB32D32B7f1J" TargetMode="External"/><Relationship Id="rId577" Type="http://schemas.openxmlformats.org/officeDocument/2006/relationships/hyperlink" Target="consultantplus://offline/ref=BB5DC0BB1AC9CE53CBFB0E28C980D73317238C06B90C267C56E4F16104630F362C02B65A2716D41D3AB20D3627D8C88947DFB31A32BBf3J" TargetMode="External"/><Relationship Id="rId700" Type="http://schemas.openxmlformats.org/officeDocument/2006/relationships/hyperlink" Target="consultantplus://offline/ref=BB5DC0BB1AC9CE53CBFB0E28C980D73317218903BC03267C56E4F16104630F362C02B65C211EDF4C62FD0C6A628CDB8847DFB11B2EB32D32B7f1J" TargetMode="External"/><Relationship Id="rId742" Type="http://schemas.openxmlformats.org/officeDocument/2006/relationships/hyperlink" Target="consultantplus://offline/ref=BB5DC0BB1AC9CE53CBFB0E28C980D73317218903BC03267C56E4F16104630F362C02B65C211EDF4C62FD0C6A628CDB8847DFB11B2EB32D32B7f1J" TargetMode="External"/><Relationship Id="rId132" Type="http://schemas.openxmlformats.org/officeDocument/2006/relationships/hyperlink" Target="consultantplus://offline/ref=BB5DC0BB1AC9CE53CBFB0E28C980D73317218903BC03267C56E4F16104630F362C02B65C211EDF4C69FD0C6A628CDB8847DFB11B2EB32D32B7f1J" TargetMode="External"/><Relationship Id="rId174" Type="http://schemas.openxmlformats.org/officeDocument/2006/relationships/hyperlink" Target="consultantplus://offline/ref=BB5DC0BB1AC9CE53CBFB0E28C980D73317218903BD0B267C56E4F16104630F362C02B65C211EDF4A68FD0C6A628CDB8847DFB11B2EB32D32B7f1J" TargetMode="External"/><Relationship Id="rId381" Type="http://schemas.openxmlformats.org/officeDocument/2006/relationships/hyperlink" Target="consultantplus://offline/ref=BB5DC0BB1AC9CE53CBFB0E28C980D73317218903BC03267C56E4F16104630F362C02B65C211EDF4C62FD0C6A628CDB8847DFB11B2EB32D32B7f1J" TargetMode="External"/><Relationship Id="rId602" Type="http://schemas.openxmlformats.org/officeDocument/2006/relationships/hyperlink" Target="consultantplus://offline/ref=BB5DC0BB1AC9CE53CBFB0E28C980D73317218903BC03267C56E4F16104630F362C02B65C211EDF4C62FD0C6A628CDB8847DFB11B2EB32D32B7f1J" TargetMode="External"/><Relationship Id="rId784" Type="http://schemas.openxmlformats.org/officeDocument/2006/relationships/hyperlink" Target="consultantplus://offline/ref=BB5DC0BB1AC9CE53CBFB0E28C980D73317238C06B90C267C56E4F16104630F362C02B65C211FDE486EFD0C6A628CDB8847DFB11B2EB32D32B7f1J" TargetMode="External"/><Relationship Id="rId241" Type="http://schemas.openxmlformats.org/officeDocument/2006/relationships/hyperlink" Target="consultantplus://offline/ref=BB5DC0BB1AC9CE53CBFB0E28C980D73317238C06B90C267C56E4F16104630F362C02B65C211FDE486EFD0C6A628CDB8847DFB11B2EB32D32B7f1J" TargetMode="External"/><Relationship Id="rId437" Type="http://schemas.openxmlformats.org/officeDocument/2006/relationships/hyperlink" Target="consultantplus://offline/ref=BB5DC0BB1AC9CE53CBFB0E28C980D73317218903BC03267C56E4F16104630F362C02B65C211EDF4C62FD0C6A628CDB8847DFB11B2EB32D32B7f1J" TargetMode="External"/><Relationship Id="rId479" Type="http://schemas.openxmlformats.org/officeDocument/2006/relationships/hyperlink" Target="consultantplus://offline/ref=BB5DC0BB1AC9CE53CBFB0E28C980D73317248A0ABC0F267C56E4F16104630F362C02B65C211EDF4A6DFD0C6A628CDB8847DFB11B2EB32D32B7f1J" TargetMode="External"/><Relationship Id="rId644" Type="http://schemas.openxmlformats.org/officeDocument/2006/relationships/hyperlink" Target="consultantplus://offline/ref=BB5DC0BB1AC9CE53CBFB0E28C980D73317218903BC03267C56E4F16104630F362C02B65C211EDF4C62FD0C6A628CDB8847DFB11B2EB32D32B7f1J" TargetMode="External"/><Relationship Id="rId686" Type="http://schemas.openxmlformats.org/officeDocument/2006/relationships/hyperlink" Target="consultantplus://offline/ref=BB5DC0BB1AC9CE53CBFB0E28C980D73317238C06B90C267C56E4F16104630F362C02B65C211FDE486EFD0C6A628CDB8847DFB11B2EB32D32B7f1J" TargetMode="External"/><Relationship Id="rId851" Type="http://schemas.openxmlformats.org/officeDocument/2006/relationships/hyperlink" Target="consultantplus://offline/ref=BB5DC0BB1AC9CE53CBFB0E28C980D733172D8D04B80B267C56E4F16104630F362C02B65C211EDF4F6FFD0C6A628CDB8847DFB11B2EB32D32B7f1J" TargetMode="External"/><Relationship Id="rId36" Type="http://schemas.openxmlformats.org/officeDocument/2006/relationships/hyperlink" Target="consultantplus://offline/ref=BB5DC0BB1AC9CE53CBFB0E28C980D73317238C06B90C267C56E4F16104630F362C02B65A2718D41D3AB20D3627D8C88947DFB31A32BBf3J" TargetMode="External"/><Relationship Id="rId283" Type="http://schemas.openxmlformats.org/officeDocument/2006/relationships/hyperlink" Target="consultantplus://offline/ref=BB5DC0BB1AC9CE53CBFB0E28C980D73317238C06B90C267C56E4F16104630F362C02B65A2716D41D3AB20D3627D8C88947DFB31A32BBf3J" TargetMode="External"/><Relationship Id="rId339" Type="http://schemas.openxmlformats.org/officeDocument/2006/relationships/hyperlink" Target="consultantplus://offline/ref=BB5DC0BB1AC9CE53CBFB0E28C980D73317238C06B90C267C56E4F16104630F362C02B65A2716D41D3AB20D3627D8C88947DFB31A32BBf3J" TargetMode="External"/><Relationship Id="rId490" Type="http://schemas.openxmlformats.org/officeDocument/2006/relationships/hyperlink" Target="consultantplus://offline/ref=BB5DC0BB1AC9CE53CBFB0E28C980D73317238C06B90C267C56E4F16104630F362C02B65B2117D41D3AB20D3627D8C88947DFB31A32BBf3J" TargetMode="External"/><Relationship Id="rId504" Type="http://schemas.openxmlformats.org/officeDocument/2006/relationships/hyperlink" Target="consultantplus://offline/ref=BB5DC0BB1AC9CE53CBFB0E28C980D73317238C06B90C267C56E4F16104630F362C02B65C211FDE486EFD0C6A628CDB8847DFB11B2EB32D32B7f1J" TargetMode="External"/><Relationship Id="rId546" Type="http://schemas.openxmlformats.org/officeDocument/2006/relationships/hyperlink" Target="consultantplus://offline/ref=BB5DC0BB1AC9CE53CBFB0E28C980D73317218903BC03267C56E4F16104630F362C02B65C211EDF4C69FD0C6A628CDB8847DFB11B2EB32D32B7f1J" TargetMode="External"/><Relationship Id="rId711" Type="http://schemas.openxmlformats.org/officeDocument/2006/relationships/hyperlink" Target="consultantplus://offline/ref=BB5DC0BB1AC9CE53CBFB0E28C980D73317248A0ABC0F267C56E4F16104630F362C02B65C211EDF4A6DFD0C6A628CDB8847DFB11B2EB32D32B7f1J" TargetMode="External"/><Relationship Id="rId753" Type="http://schemas.openxmlformats.org/officeDocument/2006/relationships/hyperlink" Target="consultantplus://offline/ref=BB5DC0BB1AC9CE53CBFB0E28C980D73317218903BC03267C56E4F16104630F362C02B65C211EDF4C62FD0C6A628CDB8847DFB11B2EB32D32B7f1J" TargetMode="External"/><Relationship Id="rId78" Type="http://schemas.openxmlformats.org/officeDocument/2006/relationships/hyperlink" Target="consultantplus://offline/ref=BB5DC0BB1AC9CE53CBFB0E28C980D733172D8D04B80B267C56E4F16104630F362C02B65C211EDE4F69FD0C6A628CDB8847DFB11B2EB32D32B7f1J" TargetMode="External"/><Relationship Id="rId101" Type="http://schemas.openxmlformats.org/officeDocument/2006/relationships/hyperlink" Target="consultantplus://offline/ref=BB5DC0BB1AC9CE53CBFB0E28C980D73317218903BC03267C56E4F16104630F362C02B65C211EDF4C62FD0C6A628CDB8847DFB11B2EB32D32B7f1J" TargetMode="External"/><Relationship Id="rId143" Type="http://schemas.openxmlformats.org/officeDocument/2006/relationships/hyperlink" Target="consultantplus://offline/ref=BB5DC0BB1AC9CE53CBFB0E28C980D73317248A0ABC0F267C56E4F16104630F362C02B65C211EDF4A6DFD0C6A628CDB8847DFB11B2EB32D32B7f1J" TargetMode="External"/><Relationship Id="rId185" Type="http://schemas.openxmlformats.org/officeDocument/2006/relationships/hyperlink" Target="consultantplus://offline/ref=BB5DC0BB1AC9CE53CBFB0E28C980D73317238C06B90C267C56E4F16104630F362C02B65C211FDE486EFD0C6A628CDB8847DFB11B2EB32D32B7f1J" TargetMode="External"/><Relationship Id="rId350" Type="http://schemas.openxmlformats.org/officeDocument/2006/relationships/hyperlink" Target="consultantplus://offline/ref=BB5DC0BB1AC9CE53CBFB0E28C980D73317218903BD0B267C56E4F16104630F362C02B65C211EDF4C6FFD0C6A628CDB8847DFB11B2EB32D32B7f1J" TargetMode="External"/><Relationship Id="rId406" Type="http://schemas.openxmlformats.org/officeDocument/2006/relationships/hyperlink" Target="consultantplus://offline/ref=BB5DC0BB1AC9CE53CBFB0E28C980D73317218903BD0B267C56E4F16104630F362C02B65C211EDF4C6FFD0C6A628CDB8847DFB11B2EB32D32B7f1J" TargetMode="External"/><Relationship Id="rId588" Type="http://schemas.openxmlformats.org/officeDocument/2006/relationships/hyperlink" Target="consultantplus://offline/ref=BB5DC0BB1AC9CE53CBFB0E28C980D733172D8D04B80B267C56E4F16104630F362C02B65A2016D41D3AB20D3627D8C88947DFB31A32BBf3J" TargetMode="External"/><Relationship Id="rId795" Type="http://schemas.openxmlformats.org/officeDocument/2006/relationships/hyperlink" Target="consultantplus://offline/ref=BB5DC0BB1AC9CE53CBFB0E28C980D73317238C06B90C267C56E4F16104630F362C02B65A2719D41D3AB20D3627D8C88947DFB31A32BBf3J" TargetMode="External"/><Relationship Id="rId809" Type="http://schemas.openxmlformats.org/officeDocument/2006/relationships/hyperlink" Target="consultantplus://offline/ref=BB5DC0BB1AC9CE53CBFB0E28C980D73317238C06B90C267C56E4F16104630F362C02B65B2117D41D3AB20D3627D8C88947DFB31A32BBf3J" TargetMode="External"/><Relationship Id="rId9" Type="http://schemas.openxmlformats.org/officeDocument/2006/relationships/hyperlink" Target="http://&#1078;&#1080;&#1075;&#1072;&#1083;&#1086;&#1074;&#1086;-&#1072;&#1076;&#1084;.&#1088;&#1092;" TargetMode="External"/><Relationship Id="rId210" Type="http://schemas.openxmlformats.org/officeDocument/2006/relationships/hyperlink" Target="consultantplus://offline/ref=BB5DC0BB1AC9CE53CBFB0E28C980D73317238C06B90C267C56E4F16104630F362C02B65B2117D41D3AB20D3627D8C88947DFB31A32BBf3J" TargetMode="External"/><Relationship Id="rId392" Type="http://schemas.openxmlformats.org/officeDocument/2006/relationships/hyperlink" Target="consultantplus://offline/ref=BB5DC0BB1AC9CE53CBFB0E28C980D73317238C06B90C267C56E4F16104630F362C02B65A2719D41D3AB20D3627D8C88947DFB31A32BBf3J" TargetMode="External"/><Relationship Id="rId448" Type="http://schemas.openxmlformats.org/officeDocument/2006/relationships/hyperlink" Target="consultantplus://offline/ref=BB5DC0BB1AC9CE53CBFB0E28C980D73317238C06B90C267C56E4F16104630F362C02B65A2719D41D3AB20D3627D8C88947DFB31A32BBf3J" TargetMode="External"/><Relationship Id="rId613" Type="http://schemas.openxmlformats.org/officeDocument/2006/relationships/hyperlink" Target="consultantplus://offline/ref=BB5DC0BB1AC9CE53CBFB0E28C980D73317218903BC03267C56E4F16104630F362C02B65C211EDF4C69FD0C6A628CDB8847DFB11B2EB32D32B7f1J" TargetMode="External"/><Relationship Id="rId655" Type="http://schemas.openxmlformats.org/officeDocument/2006/relationships/hyperlink" Target="consultantplus://offline/ref=BB5DC0BB1AC9CE53CBFB0E28C980D73317218903BD0B267C56E4F16104630F362C02B65C211EDE486DFD0C6A628CDB8847DFB11B2EB32D32B7f1J" TargetMode="External"/><Relationship Id="rId697" Type="http://schemas.openxmlformats.org/officeDocument/2006/relationships/hyperlink" Target="consultantplus://offline/ref=BB5DC0BB1AC9CE53CBFB0E28C980D73317238C06B90C267C56E4F16104630F362C02B65A2716D41D3AB20D3627D8C88947DFB31A32BBf3J" TargetMode="External"/><Relationship Id="rId820" Type="http://schemas.openxmlformats.org/officeDocument/2006/relationships/hyperlink" Target="consultantplus://offline/ref=BB5DC0BB1AC9CE53CBFB0E28C980D73317248A0ABC0F267C56E4F16104630F362C02B65C211EDF4A6DFD0C6A628CDB8847DFB11B2EB32D32B7f1J" TargetMode="External"/><Relationship Id="rId862" Type="http://schemas.openxmlformats.org/officeDocument/2006/relationships/hyperlink" Target="consultantplus://offline/ref=BB5DC0BB1AC9CE53CBFB0E28C980D73310208805BC017B765EBDFD63036C50212B4BBA5D211FD84A60A2097F73D4D78858C1B00432B12FB3f2J" TargetMode="External"/><Relationship Id="rId252" Type="http://schemas.openxmlformats.org/officeDocument/2006/relationships/hyperlink" Target="consultantplus://offline/ref=BB5DC0BB1AC9CE53CBFB0E28C980D73317218903BC03267C56E4F16104630F362C02B65C211EDF4C69FD0C6A628CDB8847DFB11B2EB32D32B7f1J" TargetMode="External"/><Relationship Id="rId294" Type="http://schemas.openxmlformats.org/officeDocument/2006/relationships/hyperlink" Target="consultantplus://offline/ref=BB5DC0BB1AC9CE53CBFB0E28C980D73317218903BD0B267C56E4F16104630F362C02B65C211EDF4C6FFD0C6A628CDB8847DFB11B2EB32D32B7f1J" TargetMode="External"/><Relationship Id="rId308" Type="http://schemas.openxmlformats.org/officeDocument/2006/relationships/hyperlink" Target="consultantplus://offline/ref=BB5DC0BB1AC9CE53CBFB0E28C980D73317218903BC03267C56E4F16104630F362C02B65C211EDF4C69FD0C6A628CDB8847DFB11B2EB32D32B7f1J" TargetMode="External"/><Relationship Id="rId515" Type="http://schemas.openxmlformats.org/officeDocument/2006/relationships/hyperlink" Target="consultantplus://offline/ref=BB5DC0BB1AC9CE53CBFB0E28C980D73317218903BC03267C56E4F16104630F362C02B65C211EDF4C69FD0C6A628CDB8847DFB11B2EB32D32B7f1J" TargetMode="External"/><Relationship Id="rId722" Type="http://schemas.openxmlformats.org/officeDocument/2006/relationships/hyperlink" Target="consultantplus://offline/ref=BB5DC0BB1AC9CE53CBFB0E28C980D73317218903BD0B267C56E4F16104630F362C02B65C211EDE4B69FD0C6A628CDB8847DFB11B2EB32D32B7f1J" TargetMode="External"/><Relationship Id="rId47" Type="http://schemas.openxmlformats.org/officeDocument/2006/relationships/hyperlink" Target="consultantplus://offline/ref=BB5DC0BB1AC9CE53CBFB0E28C980D73317248A0ABC0F267C56E4F16104630F362C02B65C211EDF4A6DFD0C6A628CDB8847DFB11B2EB32D32B7f1J" TargetMode="External"/><Relationship Id="rId89" Type="http://schemas.openxmlformats.org/officeDocument/2006/relationships/hyperlink" Target="consultantplus://offline/ref=BB5DC0BB1AC9CE53CBFB0E28C980D73317238C06B90C267C56E4F16104630F362C02B65C211FDE486EFD0C6A628CDB8847DFB11B2EB32D32B7f1J" TargetMode="External"/><Relationship Id="rId112" Type="http://schemas.openxmlformats.org/officeDocument/2006/relationships/hyperlink" Target="consultantplus://offline/ref=BB5DC0BB1AC9CE53CBFB0E28C980D73317238C06B90C267C56E4F16104630F362C02B65A2719D41D3AB20D3627D8C88947DFB31A32BBf3J" TargetMode="External"/><Relationship Id="rId154" Type="http://schemas.openxmlformats.org/officeDocument/2006/relationships/hyperlink" Target="consultantplus://offline/ref=BB5DC0BB1AC9CE53CBFB0E28C980D73317238C06B90C267C56E4F16104630F362C02B65B2117D41D3AB20D3627D8C88947DFB31A32BBf3J" TargetMode="External"/><Relationship Id="rId361" Type="http://schemas.openxmlformats.org/officeDocument/2006/relationships/hyperlink" Target="consultantplus://offline/ref=BB5DC0BB1AC9CE53CBFB0E28C980D73317238C06B90C267C56E4F16104630F362C02B65C211FDE486EFD0C6A628CDB8847DFB11B2EB32D32B7f1J" TargetMode="External"/><Relationship Id="rId557" Type="http://schemas.openxmlformats.org/officeDocument/2006/relationships/hyperlink" Target="consultantplus://offline/ref=BB5DC0BB1AC9CE53CBFB0E28C980D73317248A0ABC0F267C56E4F16104630F362C02B65C211EDF4A6DFD0C6A628CDB8847DFB11B2EB32D32B7f1J" TargetMode="External"/><Relationship Id="rId599" Type="http://schemas.openxmlformats.org/officeDocument/2006/relationships/hyperlink" Target="consultantplus://offline/ref=BB5DC0BB1AC9CE53CBFB0E28C980D73317218903BD0B267C56E4F16104630F362C02B65C211EDE496AFD0C6A628CDB8847DFB11B2EB32D32B7f1J" TargetMode="External"/><Relationship Id="rId764" Type="http://schemas.openxmlformats.org/officeDocument/2006/relationships/hyperlink" Target="consultantplus://offline/ref=BB5DC0BB1AC9CE53CBFB0E28C980D73317238C06B90C267C56E4F16104630F362C02B65C211FDE486EFD0C6A628CDB8847DFB11B2EB32D32B7f1J" TargetMode="External"/><Relationship Id="rId196" Type="http://schemas.openxmlformats.org/officeDocument/2006/relationships/hyperlink" Target="consultantplus://offline/ref=BB5DC0BB1AC9CE53CBFB0E28C980D73317218903BC03267C56E4F16104630F362C02B65C211EDF4C69FD0C6A628CDB8847DFB11B2EB32D32B7f1J" TargetMode="External"/><Relationship Id="rId417" Type="http://schemas.openxmlformats.org/officeDocument/2006/relationships/hyperlink" Target="consultantplus://offline/ref=BB5DC0BB1AC9CE53CBFB0E28C980D73317238C06B90C267C56E4F16104630F362C02B65C211FDE486EFD0C6A628CDB8847DFB11B2EB32D32B7f1J" TargetMode="External"/><Relationship Id="rId459" Type="http://schemas.openxmlformats.org/officeDocument/2006/relationships/hyperlink" Target="consultantplus://offline/ref=BB5DC0BB1AC9CE53CBFB0E28C980D73317238C06B90C267C56E4F16104630F362C02B65A2716D41D3AB20D3627D8C88947DFB31A32BBf3J" TargetMode="External"/><Relationship Id="rId624" Type="http://schemas.openxmlformats.org/officeDocument/2006/relationships/hyperlink" Target="consultantplus://offline/ref=BB5DC0BB1AC9CE53CBFB0E28C980D73317248A0ABC0F267C56E4F16104630F362C02B65C211EDF4A6DFD0C6A628CDB8847DFB11B2EB32D32B7f1J" TargetMode="External"/><Relationship Id="rId666" Type="http://schemas.openxmlformats.org/officeDocument/2006/relationships/hyperlink" Target="consultantplus://offline/ref=BB5DC0BB1AC9CE53CBFB0E28C980D73317248A0ABC0F267C56E4F16104630F362C02B65C211EDF4A6DFD0C6A628CDB8847DFB11B2EB32D32B7f1J" TargetMode="External"/><Relationship Id="rId831" Type="http://schemas.openxmlformats.org/officeDocument/2006/relationships/hyperlink" Target="consultantplus://offline/ref=BB5DC0BB1AC9CE53CBFB0E28C980D73317218903BD0B267C56E4F16104630F362C02B65C211EDE4F6CFD0C6A628CDB8847DFB11B2EB32D32B7f1J" TargetMode="External"/><Relationship Id="rId873" Type="http://schemas.openxmlformats.org/officeDocument/2006/relationships/hyperlink" Target="consultantplus://offline/ref=C6842208365658614AF3D7E85D1183FC0FFEAF009D53D662E80826E7186BA8F62CCF8DEF64C86B6301CBDF70EC6D3CC4B264EF0D0D8378F9D9i3E" TargetMode="External"/><Relationship Id="rId16" Type="http://schemas.openxmlformats.org/officeDocument/2006/relationships/hyperlink" Target="https://login.consultant.ru/link/?req=doc&amp;base=LAW&amp;n=386984&amp;dst=100101&amp;field=134&amp;date=20.09.2021" TargetMode="External"/><Relationship Id="rId221" Type="http://schemas.openxmlformats.org/officeDocument/2006/relationships/hyperlink" Target="consultantplus://offline/ref=BB5DC0BB1AC9CE53CBFB0E28C980D73317218903BC03267C56E4F16104630F362C02B65C211EDF4C62FD0C6A628CDB8847DFB11B2EB32D32B7f1J" TargetMode="External"/><Relationship Id="rId263" Type="http://schemas.openxmlformats.org/officeDocument/2006/relationships/hyperlink" Target="consultantplus://offline/ref=BB5DC0BB1AC9CE53CBFB0E28C980D73317248A0ABC0F267C56E4F16104630F362C02B65C211EDF4A6DFD0C6A628CDB8847DFB11B2EB32D32B7f1J" TargetMode="External"/><Relationship Id="rId319" Type="http://schemas.openxmlformats.org/officeDocument/2006/relationships/hyperlink" Target="consultantplus://offline/ref=BB5DC0BB1AC9CE53CBFB0E28C980D73317248A0ABC0F267C56E4F16104630F362C02B65C211EDF4A6DFD0C6A628CDB8847DFB11B2EB32D32B7f1J" TargetMode="External"/><Relationship Id="rId470" Type="http://schemas.openxmlformats.org/officeDocument/2006/relationships/hyperlink" Target="consultantplus://offline/ref=BB5DC0BB1AC9CE53CBFB0E28C980D73317218903BD0B267C56E4F16104630F362C02B65C211EDF4F62FD0C6A628CDB8847DFB11B2EB32D32B7f1J" TargetMode="External"/><Relationship Id="rId526" Type="http://schemas.openxmlformats.org/officeDocument/2006/relationships/hyperlink" Target="consultantplus://offline/ref=BB5DC0BB1AC9CE53CBFB0E28C980D73317238C06B90C267C56E4F16104630F362C02B65A2719D41D3AB20D3627D8C88947DFB31A32BBf3J" TargetMode="External"/><Relationship Id="rId58" Type="http://schemas.openxmlformats.org/officeDocument/2006/relationships/hyperlink" Target="consultantplus://offline/ref=BB5DC0BB1AC9CE53CBFB0E28C980D73317238C06B90C267C56E4F16104630F362C02B65A2716D41D3AB20D3627D8C88947DFB31A32BBf3J" TargetMode="External"/><Relationship Id="rId123" Type="http://schemas.openxmlformats.org/officeDocument/2006/relationships/hyperlink" Target="consultantplus://offline/ref=BB5DC0BB1AC9CE53CBFB0E28C980D73317238C06B90C267C56E4F16104630F362C02B65A2716D41D3AB20D3627D8C88947DFB31A32BBf3J" TargetMode="External"/><Relationship Id="rId330" Type="http://schemas.openxmlformats.org/officeDocument/2006/relationships/hyperlink" Target="consultantplus://offline/ref=BB5DC0BB1AC9CE53CBFB0E28C980D73317238C06B90C267C56E4F16104630F362C02B65B2117D41D3AB20D3627D8C88947DFB31A32BBf3J" TargetMode="External"/><Relationship Id="rId568" Type="http://schemas.openxmlformats.org/officeDocument/2006/relationships/hyperlink" Target="consultantplus://offline/ref=BB5DC0BB1AC9CE53CBFB0E28C980D73317238C06B90C267C56E4F16104630F362C02B65B2117D41D3AB20D3627D8C88947DFB31A32BBf3J" TargetMode="External"/><Relationship Id="rId733" Type="http://schemas.openxmlformats.org/officeDocument/2006/relationships/hyperlink" Target="consultantplus://offline/ref=BB5DC0BB1AC9CE53CBFB0E28C980D73317218903BD0B267C56E4F16104630F362C02B65C211EDE4A62FD0C6A628CDB8847DFB11B2EB32D32B7f1J" TargetMode="External"/><Relationship Id="rId775" Type="http://schemas.openxmlformats.org/officeDocument/2006/relationships/hyperlink" Target="consultantplus://offline/ref=BB5DC0BB1AC9CE53CBFB0E28C980D73317218903BD0B267C56E4F16104630F362C02B65C211EDE4C6FFD0C6A628CDB8847DFB11B2EB32D32B7f1J" TargetMode="External"/><Relationship Id="rId165" Type="http://schemas.openxmlformats.org/officeDocument/2006/relationships/hyperlink" Target="consultantplus://offline/ref=BB5DC0BB1AC9CE53CBFB0E28C980D73317218903BC03267C56E4F16104630F362C02B65C211EDF4C62FD0C6A628CDB8847DFB11B2EB32D32B7f1J" TargetMode="External"/><Relationship Id="rId372" Type="http://schemas.openxmlformats.org/officeDocument/2006/relationships/hyperlink" Target="consultantplus://offline/ref=BB5DC0BB1AC9CE53CBFB0E28C980D73317218903BC03267C56E4F16104630F362C02B65C211EDF4C69FD0C6A628CDB8847DFB11B2EB32D32B7f1J" TargetMode="External"/><Relationship Id="rId428" Type="http://schemas.openxmlformats.org/officeDocument/2006/relationships/hyperlink" Target="consultantplus://offline/ref=BB5DC0BB1AC9CE53CBFB0E28C980D73317218903BC03267C56E4F16104630F362C02B65C211EDF4C69FD0C6A628CDB8847DFB11B2EB32D32B7f1J" TargetMode="External"/><Relationship Id="rId635" Type="http://schemas.openxmlformats.org/officeDocument/2006/relationships/hyperlink" Target="consultantplus://offline/ref=BB5DC0BB1AC9CE53CBFB0E28C980D73317218903BC03267C56E4F16104630F362C02B65C211EDF4C62FD0C6A628CDB8847DFB11B2EB32D32B7f1J" TargetMode="External"/><Relationship Id="rId677" Type="http://schemas.openxmlformats.org/officeDocument/2006/relationships/hyperlink" Target="consultantplus://offline/ref=BB5DC0BB1AC9CE53CBFB0E28C980D73317238C06B90C267C56E4F16104630F362C02B65C211FDE486EFD0C6A628CDB8847DFB11B2EB32D32B7f1J" TargetMode="External"/><Relationship Id="rId800" Type="http://schemas.openxmlformats.org/officeDocument/2006/relationships/hyperlink" Target="consultantplus://offline/ref=BB5DC0BB1AC9CE53CBFB0E28C980D73317248A0ABC0F267C56E4F16104630F362C02B65C211EDF4A6DFD0C6A628CDB8847DFB11B2EB32D32B7f1J" TargetMode="External"/><Relationship Id="rId842" Type="http://schemas.openxmlformats.org/officeDocument/2006/relationships/hyperlink" Target="consultantplus://offline/ref=BB5DC0BB1AC9CE53CBFB0E28C980D73317238C06B90C267C56E4F16104630F362C02B65A2716D41D3AB20D3627D8C88947DFB31A32BBf3J" TargetMode="External"/><Relationship Id="rId232" Type="http://schemas.openxmlformats.org/officeDocument/2006/relationships/hyperlink" Target="consultantplus://offline/ref=BB5DC0BB1AC9CE53CBFB0E28C980D73317238C06B90C267C56E4F16104630F362C02B65A2719D41D3AB20D3627D8C88947DFB31A32BBf3J" TargetMode="External"/><Relationship Id="rId274" Type="http://schemas.openxmlformats.org/officeDocument/2006/relationships/hyperlink" Target="consultantplus://offline/ref=BB5DC0BB1AC9CE53CBFB0E28C980D73317238C06B90C267C56E4F16104630F362C02B65B2117D41D3AB20D3627D8C88947DFB31A32BBf3J" TargetMode="External"/><Relationship Id="rId481" Type="http://schemas.openxmlformats.org/officeDocument/2006/relationships/hyperlink" Target="consultantplus://offline/ref=BB5DC0BB1AC9CE53CBFB0E28C980D73317238C06B90C267C56E4F16104630F362C02B65C211FDE486EFD0C6A628CDB8847DFB11B2EB32D32B7f1J" TargetMode="External"/><Relationship Id="rId702" Type="http://schemas.openxmlformats.org/officeDocument/2006/relationships/hyperlink" Target="consultantplus://offline/ref=BB5DC0BB1AC9CE53CBFB0E28C980D73317248A0ABC0F267C56E4F16104630F362C02B65C211EDF4A6DFD0C6A628CDB8847DFB11B2EB32D32B7f1J" TargetMode="External"/><Relationship Id="rId884" Type="http://schemas.openxmlformats.org/officeDocument/2006/relationships/hyperlink" Target="consultantplus://offline/ref=C6842208365658614AF3D7E85D1183FC0FFEAF009D53D662E80826E7186BA8F62CCF8DEF64C86A6603CBDF70EC6D3CC4B264EF0D0D8378F9D9i3E" TargetMode="External"/><Relationship Id="rId27" Type="http://schemas.openxmlformats.org/officeDocument/2006/relationships/hyperlink" Target="https://internet.garant.ru/" TargetMode="External"/><Relationship Id="rId69" Type="http://schemas.openxmlformats.org/officeDocument/2006/relationships/hyperlink" Target="consultantplus://offline/ref=BB5DC0BB1AC9CE53CBFB0E28C980D73317238C06B90C267C56E4F16104630F362C02B65B2117D41D3AB20D3627D8C88947DFB31A32BBf3J" TargetMode="External"/><Relationship Id="rId134" Type="http://schemas.openxmlformats.org/officeDocument/2006/relationships/hyperlink" Target="consultantplus://offline/ref=BB5DC0BB1AC9CE53CBFB0E28C980D73317218903BD0B267C56E4F16104630F362C02B65C211EDF4B68FD0C6A628CDB8847DFB11B2EB32D32B7f1J" TargetMode="External"/><Relationship Id="rId537" Type="http://schemas.openxmlformats.org/officeDocument/2006/relationships/hyperlink" Target="consultantplus://offline/ref=BB5DC0BB1AC9CE53CBFB0E28C980D73317238C06B90C267C56E4F16104630F362C02B65A2716D41D3AB20D3627D8C88947DFB31A32BBf3J" TargetMode="External"/><Relationship Id="rId579" Type="http://schemas.openxmlformats.org/officeDocument/2006/relationships/hyperlink" Target="consultantplus://offline/ref=BB5DC0BB1AC9CE53CBFB0E28C980D73317218903BC03267C56E4F16104630F362C02B65C211EDE4C6DFD0C6A628CDB8847DFB11B2EB32D32B7f1J" TargetMode="External"/><Relationship Id="rId744" Type="http://schemas.openxmlformats.org/officeDocument/2006/relationships/hyperlink" Target="consultantplus://offline/ref=BB5DC0BB1AC9CE53CBFB0E28C980D73317248A0ABC0F267C56E4F16104630F362C02B65C211EDF4A6DFD0C6A628CDB8847DFB11B2EB32D32B7f1J" TargetMode="External"/><Relationship Id="rId786" Type="http://schemas.openxmlformats.org/officeDocument/2006/relationships/hyperlink" Target="consultantplus://offline/ref=BB5DC0BB1AC9CE53CBFB0E28C980D73317238C06B90C267C56E4F16104630F362C02B65A2716D41D3AB20D3627D8C88947DFB31A32BBf3J" TargetMode="External"/><Relationship Id="rId80" Type="http://schemas.openxmlformats.org/officeDocument/2006/relationships/hyperlink" Target="consultantplus://offline/ref=BB5DC0BB1AC9CE53CBFB0E28C980D73317238C06B90C267C56E4F16104630F362C02B65A2719D41D3AB20D3627D8C88947DFB31A32BBf3J" TargetMode="External"/><Relationship Id="rId176" Type="http://schemas.openxmlformats.org/officeDocument/2006/relationships/hyperlink" Target="consultantplus://offline/ref=BB5DC0BB1AC9CE53CBFB0E28C980D73317238C06B90C267C56E4F16104630F362C02B65A2719D41D3AB20D3627D8C88947DFB31A32BBf3J" TargetMode="External"/><Relationship Id="rId341" Type="http://schemas.openxmlformats.org/officeDocument/2006/relationships/hyperlink" Target="consultantplus://offline/ref=BB5DC0BB1AC9CE53CBFB0E28C980D73317218903BC03267C56E4F16104630F362C02B65C211EDF4C62FD0C6A628CDB8847DFB11B2EB32D32B7f1J" TargetMode="External"/><Relationship Id="rId383" Type="http://schemas.openxmlformats.org/officeDocument/2006/relationships/hyperlink" Target="consultantplus://offline/ref=BB5DC0BB1AC9CE53CBFB0E28C980D73317248A0ABC0F267C56E4F16104630F362C02B65C211EDF4A6DFD0C6A628CDB8847DFB11B2EB32D32B7f1J" TargetMode="External"/><Relationship Id="rId439" Type="http://schemas.openxmlformats.org/officeDocument/2006/relationships/hyperlink" Target="consultantplus://offline/ref=BB5DC0BB1AC9CE53CBFB0E28C980D73317248A0ABC0F267C56E4F16104630F362C02B65C211EDF4A6DFD0C6A628CDB8847DFB11B2EB32D32B7f1J" TargetMode="External"/><Relationship Id="rId590" Type="http://schemas.openxmlformats.org/officeDocument/2006/relationships/hyperlink" Target="consultantplus://offline/ref=BB5DC0BB1AC9CE53CBFB0E28C980D73317218903BD0B267C56E4F16104630F362C02B65C211EDF406DFD0C6A628CDB8847DFB11B2EB32D32B7f1J" TargetMode="External"/><Relationship Id="rId604" Type="http://schemas.openxmlformats.org/officeDocument/2006/relationships/hyperlink" Target="consultantplus://offline/ref=BB5DC0BB1AC9CE53CBFB0E28C980D73317248A0ABC0F267C56E4F16104630F362C02B65C211EDF4A6DFD0C6A628CDB8847DFB11B2EB32D32B7f1J" TargetMode="External"/><Relationship Id="rId646" Type="http://schemas.openxmlformats.org/officeDocument/2006/relationships/hyperlink" Target="consultantplus://offline/ref=BB5DC0BB1AC9CE53CBFB0E28C980D73317218903BD0B267C56E4F16104630F362C02B65C211EDE4B69FD0C6A628CDB8847DFB11B2EB32D32B7f1J" TargetMode="External"/><Relationship Id="rId811" Type="http://schemas.openxmlformats.org/officeDocument/2006/relationships/hyperlink" Target="consultantplus://offline/ref=BB5DC0BB1AC9CE53CBFB0E28C980D73317218903BD0B267C56E4F16104630F362C02B65C211EDE4F6BFD0C6A628CDB8847DFB11B2EB32D32B7f1J" TargetMode="External"/><Relationship Id="rId201" Type="http://schemas.openxmlformats.org/officeDocument/2006/relationships/hyperlink" Target="consultantplus://offline/ref=BB5DC0BB1AC9CE53CBFB0E28C980D73317238C06B90C267C56E4F16104630F362C02B65C211FDE486EFD0C6A628CDB8847DFB11B2EB32D32B7f1J" TargetMode="External"/><Relationship Id="rId243" Type="http://schemas.openxmlformats.org/officeDocument/2006/relationships/hyperlink" Target="consultantplus://offline/ref=BB5DC0BB1AC9CE53CBFB0E28C980D73317238C06B90C267C56E4F16104630F362C02B65A2716D41D3AB20D3627D8C88947DFB31A32BBf3J" TargetMode="External"/><Relationship Id="rId285" Type="http://schemas.openxmlformats.org/officeDocument/2006/relationships/hyperlink" Target="consultantplus://offline/ref=BB5DC0BB1AC9CE53CBFB0E28C980D73317218903BC03267C56E4F16104630F362C02B65C211EDF4C62FD0C6A628CDB8847DFB11B2EB32D32B7f1J" TargetMode="External"/><Relationship Id="rId450" Type="http://schemas.openxmlformats.org/officeDocument/2006/relationships/hyperlink" Target="consultantplus://offline/ref=BB5DC0BB1AC9CE53CBFB0E28C980D73317238C06B90C267C56E4F16104630F362C02B65B2117D41D3AB20D3627D8C88947DFB31A32BBf3J" TargetMode="External"/><Relationship Id="rId506" Type="http://schemas.openxmlformats.org/officeDocument/2006/relationships/hyperlink" Target="consultantplus://offline/ref=BB5DC0BB1AC9CE53CBFB0E28C980D73317238C06B90C267C56E4F16104630F362C02B65A2716D41D3AB20D3627D8C88947DFB31A32BBf3J" TargetMode="External"/><Relationship Id="rId688" Type="http://schemas.openxmlformats.org/officeDocument/2006/relationships/hyperlink" Target="consultantplus://offline/ref=BB5DC0BB1AC9CE53CBFB0E28C980D73317238C06B90C267C56E4F16104630F362C02B65A2716D41D3AB20D3627D8C88947DFB31A32BBf3J" TargetMode="External"/><Relationship Id="rId853" Type="http://schemas.openxmlformats.org/officeDocument/2006/relationships/hyperlink" Target="consultantplus://offline/ref=BB5DC0BB1AC9CE53CBFB0E28C980D733172D8D04B80B267C56E4F16104630F362C02B65C2817D41D3AB20D3627D8C88947DFB31A32BBf3J" TargetMode="External"/><Relationship Id="rId38" Type="http://schemas.openxmlformats.org/officeDocument/2006/relationships/hyperlink" Target="consultantplus://offline/ref=BB5DC0BB1AC9CE53CBFB0E28C980D73316238601BF09267C56E4F16104630F362C02B65C211ED94A62FD0C6A628CDB8847DFB11B2EB32D32B7f1J" TargetMode="External"/><Relationship Id="rId103" Type="http://schemas.openxmlformats.org/officeDocument/2006/relationships/hyperlink" Target="consultantplus://offline/ref=BB5DC0BB1AC9CE53CBFB0E28C980D73317248A0ABC0F267C56E4F16104630F362C02B65C211EDF4A6DFD0C6A628CDB8847DFB11B2EB32D32B7f1J" TargetMode="External"/><Relationship Id="rId310" Type="http://schemas.openxmlformats.org/officeDocument/2006/relationships/hyperlink" Target="consultantplus://offline/ref=BB5DC0BB1AC9CE53CBFB0E28C980D73317218903BD0B267C56E4F16104630F362C02B65C211EDF4C6FFD0C6A628CDB8847DFB11B2EB32D32B7f1J" TargetMode="External"/><Relationship Id="rId492" Type="http://schemas.openxmlformats.org/officeDocument/2006/relationships/hyperlink" Target="consultantplus://offline/ref=BB5DC0BB1AC9CE53CBFB0E28C980D73317218903BC03267C56E4F16104630F362C02B65C211EDF4C69FD0C6A628CDB8847DFB11B2EB32D32B7f1J" TargetMode="External"/><Relationship Id="rId548" Type="http://schemas.openxmlformats.org/officeDocument/2006/relationships/hyperlink" Target="consultantplus://offline/ref=BB5DC0BB1AC9CE53CBFB0E28C980D73317218903BD0B267C56E4F16104630F362C02B65C211EDF4163FD0C6A628CDB8847DFB11B2EB32D32B7f1J" TargetMode="External"/><Relationship Id="rId713" Type="http://schemas.openxmlformats.org/officeDocument/2006/relationships/hyperlink" Target="consultantplus://offline/ref=BB5DC0BB1AC9CE53CBFB0E28C980D73317218903BD0B267C56E4F16104630F362C02B65C211EDE4B69FD0C6A628CDB8847DFB11B2EB32D32B7f1J" TargetMode="External"/><Relationship Id="rId755" Type="http://schemas.openxmlformats.org/officeDocument/2006/relationships/hyperlink" Target="consultantplus://offline/ref=BB5DC0BB1AC9CE53CBFB0E28C980D73317248A0ABC0F267C56E4F16104630F362C02B65C211EDF4A6DFD0C6A628CDB8847DFB11B2EB32D32B7f1J" TargetMode="External"/><Relationship Id="rId797" Type="http://schemas.openxmlformats.org/officeDocument/2006/relationships/hyperlink" Target="consultantplus://offline/ref=BB5DC0BB1AC9CE53CBFB0E28C980D73317238C06B90C267C56E4F16104630F362C02B65B2117D41D3AB20D3627D8C88947DFB31A32BBf3J" TargetMode="External"/><Relationship Id="rId91" Type="http://schemas.openxmlformats.org/officeDocument/2006/relationships/hyperlink" Target="consultantplus://offline/ref=BB5DC0BB1AC9CE53CBFB0E28C980D73317238C06B90C267C56E4F16104630F362C02B65A2716D41D3AB20D3627D8C88947DFB31A32BBf3J" TargetMode="External"/><Relationship Id="rId145" Type="http://schemas.openxmlformats.org/officeDocument/2006/relationships/hyperlink" Target="consultantplus://offline/ref=BB5DC0BB1AC9CE53CBFB0E28C980D73317238C06B90C267C56E4F16104630F362C02B65C211FDE486EFD0C6A628CDB8847DFB11B2EB32D32B7f1J" TargetMode="External"/><Relationship Id="rId187" Type="http://schemas.openxmlformats.org/officeDocument/2006/relationships/hyperlink" Target="consultantplus://offline/ref=BB5DC0BB1AC9CE53CBFB0E28C980D73317238C06B90C267C56E4F16104630F362C02B65A2716D41D3AB20D3627D8C88947DFB31A32BBf3J" TargetMode="External"/><Relationship Id="rId352" Type="http://schemas.openxmlformats.org/officeDocument/2006/relationships/hyperlink" Target="consultantplus://offline/ref=BB5DC0BB1AC9CE53CBFB0E28C980D73317238C06B90C267C56E4F16104630F362C02B65A2719D41D3AB20D3627D8C88947DFB31A32BBf3J" TargetMode="External"/><Relationship Id="rId394" Type="http://schemas.openxmlformats.org/officeDocument/2006/relationships/hyperlink" Target="consultantplus://offline/ref=BB5DC0BB1AC9CE53CBFB0E28C980D73317238C06B90C267C56E4F16104630F362C02B65B2117D41D3AB20D3627D8C88947DFB31A32BBf3J" TargetMode="External"/><Relationship Id="rId408" Type="http://schemas.openxmlformats.org/officeDocument/2006/relationships/hyperlink" Target="consultantplus://offline/ref=BB5DC0BB1AC9CE53CBFB0E28C980D73317238C06B90C267C56E4F16104630F362C02B65A2719D41D3AB20D3627D8C88947DFB31A32BBf3J" TargetMode="External"/><Relationship Id="rId615" Type="http://schemas.openxmlformats.org/officeDocument/2006/relationships/hyperlink" Target="consultantplus://offline/ref=BB5DC0BB1AC9CE53CBFB0E28C980D73317218903BD0B267C56E4F16104630F362C02B65C211EDE496AFD0C6A628CDB8847DFB11B2EB32D32B7f1J" TargetMode="External"/><Relationship Id="rId822" Type="http://schemas.openxmlformats.org/officeDocument/2006/relationships/hyperlink" Target="consultantplus://offline/ref=BB5DC0BB1AC9CE53CBFB0E28C980D73317238C06B90C267C56E4F16104630F362C02B65C211FDE486EFD0C6A628CDB8847DFB11B2EB32D32B7f1J" TargetMode="External"/><Relationship Id="rId212" Type="http://schemas.openxmlformats.org/officeDocument/2006/relationships/hyperlink" Target="consultantplus://offline/ref=BB5DC0BB1AC9CE53CBFB0E28C980D73317218903BC03267C56E4F16104630F362C02B65C211EDF4C69FD0C6A628CDB8847DFB11B2EB32D32B7f1J" TargetMode="External"/><Relationship Id="rId254" Type="http://schemas.openxmlformats.org/officeDocument/2006/relationships/hyperlink" Target="consultantplus://offline/ref=BB5DC0BB1AC9CE53CBFB0E28C980D73317218903BD0B267C56E4F16104630F362C02B65C211EDF4D6AFD0C6A628CDB8847DFB11B2EB32D32B7f1J" TargetMode="External"/><Relationship Id="rId657" Type="http://schemas.openxmlformats.org/officeDocument/2006/relationships/hyperlink" Target="consultantplus://offline/ref=BB5DC0BB1AC9CE53CBFB0E28C980D73317248A0ABC0F267C56E4F16104630F362C02B65C211EDF4A6DFD0C6A628CDB8847DFB11B2EB32D32B7f1J" TargetMode="External"/><Relationship Id="rId699" Type="http://schemas.openxmlformats.org/officeDocument/2006/relationships/hyperlink" Target="consultantplus://offline/ref=BB5DC0BB1AC9CE53CBFB0E28C980D73317218903BC03267C56E4F16104630F362C02B65E21158B182FA3553A27C7D68858C3B118B3f2J" TargetMode="External"/><Relationship Id="rId864" Type="http://schemas.openxmlformats.org/officeDocument/2006/relationships/hyperlink" Target="consultantplus://offline/ref=BB5DC0BB1AC9CE53CBFB0E28C980D73315208A0AB90D267C56E4F16104630F362C02B65C211EDF4A6EFD0C6A628CDB8847DFB11B2EB32D32B7f1J" TargetMode="External"/><Relationship Id="rId49" Type="http://schemas.openxmlformats.org/officeDocument/2006/relationships/hyperlink" Target="consultantplus://offline/ref=BB5DC0BB1AC9CE53CBFB0E28C980D73317238C06B90C267C56E4F16104630F362C02B65B211BD41D3AB20D3627D8C88947DFB31A32BBf3J" TargetMode="External"/><Relationship Id="rId114" Type="http://schemas.openxmlformats.org/officeDocument/2006/relationships/hyperlink" Target="consultantplus://offline/ref=BB5DC0BB1AC9CE53CBFB0E28C980D73317238C06B90C267C56E4F16104630F362C02B65B2117D41D3AB20D3627D8C88947DFB31A32BBf3J" TargetMode="External"/><Relationship Id="rId296" Type="http://schemas.openxmlformats.org/officeDocument/2006/relationships/hyperlink" Target="consultantplus://offline/ref=BB5DC0BB1AC9CE53CBFB0E28C980D73317238C06B90C267C56E4F16104630F362C02B65A2719D41D3AB20D3627D8C88947DFB31A32BBf3J" TargetMode="External"/><Relationship Id="rId461" Type="http://schemas.openxmlformats.org/officeDocument/2006/relationships/hyperlink" Target="consultantplus://offline/ref=BB5DC0BB1AC9CE53CBFB0E28C980D73317218903BC03267C56E4F16104630F362C02B65C211EDF4C62FD0C6A628CDB8847DFB11B2EB32D32B7f1J" TargetMode="External"/><Relationship Id="rId517" Type="http://schemas.openxmlformats.org/officeDocument/2006/relationships/hyperlink" Target="consultantplus://offline/ref=BB5DC0BB1AC9CE53CBFB0E28C980D73317218903BD0B267C56E4F16104630F362C02B65C211EDF4E6CFD0C6A628CDB8847DFB11B2EB32D32B7f1J" TargetMode="External"/><Relationship Id="rId559" Type="http://schemas.openxmlformats.org/officeDocument/2006/relationships/hyperlink" Target="consultantplus://offline/ref=BB5DC0BB1AC9CE53CBFB0E28C980D73317238C06B90C267C56E4F16104630F362C02B65C211FDE486EFD0C6A628CDB8847DFB11B2EB32D32B7f1J" TargetMode="External"/><Relationship Id="rId724" Type="http://schemas.openxmlformats.org/officeDocument/2006/relationships/hyperlink" Target="consultantplus://offline/ref=BB5DC0BB1AC9CE53CBFB0E28C980D73317218903BC03267C56E4F16104630F362C02B65C211EDF4C62FD0C6A628CDB8847DFB11B2EB32D32B7f1J" TargetMode="External"/><Relationship Id="rId766" Type="http://schemas.openxmlformats.org/officeDocument/2006/relationships/hyperlink" Target="consultantplus://offline/ref=BB5DC0BB1AC9CE53CBFB0E28C980D73317238C06B90C267C56E4F16104630F362C02B65A2716D41D3AB20D3627D8C88947DFB31A32BBf3J" TargetMode="External"/><Relationship Id="rId60" Type="http://schemas.openxmlformats.org/officeDocument/2006/relationships/hyperlink" Target="consultantplus://offline/ref=BB5DC0BB1AC9CE53CBFB0E28C980D733172D8D04B80B267C56E4F16104630F362C02B65C211EDE4F69FD0C6A628CDB8847DFB11B2EB32D32B7f1J" TargetMode="External"/><Relationship Id="rId156" Type="http://schemas.openxmlformats.org/officeDocument/2006/relationships/hyperlink" Target="consultantplus://offline/ref=BB5DC0BB1AC9CE53CBFB0E28C980D73317218903BC03267C56E4F16104630F362C02B65C211EDF4C69FD0C6A628CDB8847DFB11B2EB32D32B7f1J" TargetMode="External"/><Relationship Id="rId198" Type="http://schemas.openxmlformats.org/officeDocument/2006/relationships/hyperlink" Target="consultantplus://offline/ref=BB5DC0BB1AC9CE53CBFB0E28C980D73317218903BD0B267C56E4F16104630F362C02B65C211EDF4A68FD0C6A628CDB8847DFB11B2EB32D32B7f1J" TargetMode="External"/><Relationship Id="rId321" Type="http://schemas.openxmlformats.org/officeDocument/2006/relationships/hyperlink" Target="consultantplus://offline/ref=BB5DC0BB1AC9CE53CBFB0E28C980D73317238C06B90C267C56E4F16104630F362C02B65C211FDE486EFD0C6A628CDB8847DFB11B2EB32D32B7f1J" TargetMode="External"/><Relationship Id="rId363" Type="http://schemas.openxmlformats.org/officeDocument/2006/relationships/hyperlink" Target="consultantplus://offline/ref=BB5DC0BB1AC9CE53CBFB0E28C980D73317238C06B90C267C56E4F16104630F362C02B65A2716D41D3AB20D3627D8C88947DFB31A32BBf3J" TargetMode="External"/><Relationship Id="rId419" Type="http://schemas.openxmlformats.org/officeDocument/2006/relationships/hyperlink" Target="consultantplus://offline/ref=BB5DC0BB1AC9CE53CBFB0E28C980D73317238C06B90C267C56E4F16104630F362C02B65A2716D41D3AB20D3627D8C88947DFB31A32BBf3J" TargetMode="External"/><Relationship Id="rId570" Type="http://schemas.openxmlformats.org/officeDocument/2006/relationships/hyperlink" Target="consultantplus://offline/ref=BB5DC0BB1AC9CE53CBFB0E28C980D73317218903BC03267C56E4F16104630F362C02B65C211EDF4C69FD0C6A628CDB8847DFB11B2EB32D32B7f1J" TargetMode="External"/><Relationship Id="rId626" Type="http://schemas.openxmlformats.org/officeDocument/2006/relationships/hyperlink" Target="consultantplus://offline/ref=BB5DC0BB1AC9CE53CBFB0E28C980D73317218903BC03267C56E4F16104630F362C02B65C211EDF4C62FD0C6A628CDB8847DFB11B2EB32D32B7f1J" TargetMode="External"/><Relationship Id="rId223" Type="http://schemas.openxmlformats.org/officeDocument/2006/relationships/hyperlink" Target="consultantplus://offline/ref=BB5DC0BB1AC9CE53CBFB0E28C980D73317248A0ABC0F267C56E4F16104630F362C02B65C211EDF4A6DFD0C6A628CDB8847DFB11B2EB32D32B7f1J" TargetMode="External"/><Relationship Id="rId430" Type="http://schemas.openxmlformats.org/officeDocument/2006/relationships/hyperlink" Target="consultantplus://offline/ref=BB5DC0BB1AC9CE53CBFB0E28C980D73317218903BD0B267C56E4F16104630F362C02B65C211EDF4C6FFD0C6A628CDB8847DFB11B2EB32D32B7f1J" TargetMode="External"/><Relationship Id="rId668" Type="http://schemas.openxmlformats.org/officeDocument/2006/relationships/hyperlink" Target="consultantplus://offline/ref=BB5DC0BB1AC9CE53CBFB0E28C980D73317238C06B90C267C56E4F16104630F362C02B65C211FDE486EFD0C6A628CDB8847DFB11B2EB32D32B7f1J" TargetMode="External"/><Relationship Id="rId833" Type="http://schemas.openxmlformats.org/officeDocument/2006/relationships/hyperlink" Target="consultantplus://offline/ref=BB5DC0BB1AC9CE53CBFB0E28C980D73317238C06B90C267C56E4F16104630F362C02B65A2719D41D3AB20D3627D8C88947DFB31A32BBf3J" TargetMode="External"/><Relationship Id="rId875" Type="http://schemas.openxmlformats.org/officeDocument/2006/relationships/hyperlink" Target="consultantplus://offline/ref=C6842208365658614AF3D7E85D1183FC0FFEAF009D53D662E80826E7186BA8F62CCF8DEF64C86B6C07CBDF70EC6D3CC4B264EF0D0D8378F9D9i3E" TargetMode="External"/><Relationship Id="rId18" Type="http://schemas.openxmlformats.org/officeDocument/2006/relationships/hyperlink" Target="http://www.&#1078;&#1080;&#1075;&#1072;&#1083;&#1086;&#1074;&#1086;-&#1072;&#1076;&#1084;.&#1088;&#1092;" TargetMode="External"/><Relationship Id="rId265" Type="http://schemas.openxmlformats.org/officeDocument/2006/relationships/hyperlink" Target="consultantplus://offline/ref=BB5DC0BB1AC9CE53CBFB0E28C980D73317238C06B90C267C56E4F16104630F362C02B65C211FDE486EFD0C6A628CDB8847DFB11B2EB32D32B7f1J" TargetMode="External"/><Relationship Id="rId472" Type="http://schemas.openxmlformats.org/officeDocument/2006/relationships/hyperlink" Target="consultantplus://offline/ref=BB5DC0BB1AC9CE53CBFB0E28C980D73317238C06B90C267C56E4F16104630F362C02B65A2719D41D3AB20D3627D8C88947DFB31A32BBf3J" TargetMode="External"/><Relationship Id="rId528" Type="http://schemas.openxmlformats.org/officeDocument/2006/relationships/hyperlink" Target="consultantplus://offline/ref=BB5DC0BB1AC9CE53CBFB0E28C980D73317238C06B90C267C56E4F16104630F362C02B65B2117D41D3AB20D3627D8C88947DFB31A32BBf3J" TargetMode="External"/><Relationship Id="rId735" Type="http://schemas.openxmlformats.org/officeDocument/2006/relationships/hyperlink" Target="consultantplus://offline/ref=BB5DC0BB1AC9CE53CBFB0E28C980D73317218903BC03267C56E4F16104630F362C02B65C211EDF4C62FD0C6A628CDB8847DFB11B2EB32D32B7f1J" TargetMode="External"/><Relationship Id="rId125" Type="http://schemas.openxmlformats.org/officeDocument/2006/relationships/hyperlink" Target="consultantplus://offline/ref=BB5DC0BB1AC9CE53CBFB0E28C980D73317218903BC03267C56E4F16104630F362C02B65C211EDF4C62FD0C6A628CDB8847DFB11B2EB32D32B7f1J" TargetMode="External"/><Relationship Id="rId167" Type="http://schemas.openxmlformats.org/officeDocument/2006/relationships/hyperlink" Target="consultantplus://offline/ref=BB5DC0BB1AC9CE53CBFB0E28C980D73317248A0ABC0F267C56E4F16104630F362C02B65C211EDF4A6DFD0C6A628CDB8847DFB11B2EB32D32B7f1J" TargetMode="External"/><Relationship Id="rId332" Type="http://schemas.openxmlformats.org/officeDocument/2006/relationships/hyperlink" Target="consultantplus://offline/ref=BB5DC0BB1AC9CE53CBFB0E28C980D73317218903BC03267C56E4F16104630F362C02B65C211EDF4C69FD0C6A628CDB8847DFB11B2EB32D32B7f1J" TargetMode="External"/><Relationship Id="rId374" Type="http://schemas.openxmlformats.org/officeDocument/2006/relationships/hyperlink" Target="consultantplus://offline/ref=BB5DC0BB1AC9CE53CBFB0E28C980D73317218903BD0B267C56E4F16104630F362C02B65C211EDF4C6FFD0C6A628CDB8847DFB11B2EB32D32B7f1J" TargetMode="External"/><Relationship Id="rId581" Type="http://schemas.openxmlformats.org/officeDocument/2006/relationships/hyperlink" Target="consultantplus://offline/ref=BB5DC0BB1AC9CE53CBFB0E28C980D73317248A0ABC0F267C56E4F16104630F362C02B65C211EDF4A6DFD0C6A628CDB8847DFB11B2EB32D32B7f1J" TargetMode="External"/><Relationship Id="rId777" Type="http://schemas.openxmlformats.org/officeDocument/2006/relationships/hyperlink" Target="consultantplus://offline/ref=BB5DC0BB1AC9CE53CBFB0E28C980D73317238C06B90C267C56E4F16104630F362C02B65A2719D41D3AB20D3627D8C88947DFB31A32BBf3J" TargetMode="External"/><Relationship Id="rId71" Type="http://schemas.openxmlformats.org/officeDocument/2006/relationships/hyperlink" Target="consultantplus://offline/ref=BB5DC0BB1AC9CE53CBFB0E28C980D73317248A0ABC0F267C56E4F16104630F362C02B65C211EDF4A6DFD0C6A628CDB8847DFB11B2EB32D32B7f1J" TargetMode="External"/><Relationship Id="rId234" Type="http://schemas.openxmlformats.org/officeDocument/2006/relationships/hyperlink" Target="consultantplus://offline/ref=BB5DC0BB1AC9CE53CBFB0E28C980D73317238C06B90C267C56E4F16104630F362C02B65B2117D41D3AB20D3627D8C88947DFB31A32BBf3J" TargetMode="External"/><Relationship Id="rId637" Type="http://schemas.openxmlformats.org/officeDocument/2006/relationships/hyperlink" Target="consultantplus://offline/ref=BB5DC0BB1AC9CE53CBFB0E28C980D73317248A0ABC0F267C56E4F16104630F362C02B65C211EDF4A6DFD0C6A628CDB8847DFB11B2EB32D32B7f1J" TargetMode="External"/><Relationship Id="rId679" Type="http://schemas.openxmlformats.org/officeDocument/2006/relationships/hyperlink" Target="consultantplus://offline/ref=BB5DC0BB1AC9CE53CBFB0E28C980D73317238C06B90C267C56E4F16104630F362C02B65A2716D41D3AB20D3627D8C88947DFB31A32BBf3J" TargetMode="External"/><Relationship Id="rId802" Type="http://schemas.openxmlformats.org/officeDocument/2006/relationships/hyperlink" Target="consultantplus://offline/ref=BB5DC0BB1AC9CE53CBFB0E28C980D73317238C06B90C267C56E4F16104630F362C02B65C211FDE486EFD0C6A628CDB8847DFB11B2EB32D32B7f1J" TargetMode="External"/><Relationship Id="rId844" Type="http://schemas.openxmlformats.org/officeDocument/2006/relationships/hyperlink" Target="consultantplus://offline/ref=BB5DC0BB1AC9CE53CBFB0E28C980D73317248A0ABC0F267C56E4F16104630F362C02B65C211EDF4A6DFD0C6A628CDB8847DFB11B2EB32D32B7f1J" TargetMode="External"/><Relationship Id="rId886" Type="http://schemas.openxmlformats.org/officeDocument/2006/relationships/hyperlink" Target="consultantplus://offline/ref=C6842208365658614AF3D7E85D1183FC0FFEAF009D53D662E80826E7186BA8F62CCF8DEF64C86A660ECBDF70EC6D3CC4B264EF0D0D8378F9D9i3E" TargetMode="External"/><Relationship Id="rId2" Type="http://schemas.openxmlformats.org/officeDocument/2006/relationships/numbering" Target="numbering.xml"/><Relationship Id="rId29" Type="http://schemas.openxmlformats.org/officeDocument/2006/relationships/hyperlink" Target="consultantplus://offline/ref=BB5DC0BB1AC9CE53CBFB0E28C980D73317248A0ABC0F267C56E4F16104630F362C02B65C211EDF4B68FD0C6A628CDB8847DFB11B2EB32D32B7f1J" TargetMode="External"/><Relationship Id="rId276" Type="http://schemas.openxmlformats.org/officeDocument/2006/relationships/hyperlink" Target="consultantplus://offline/ref=BB5DC0BB1AC9CE53CBFB0E28C980D73317218903BC03267C56E4F16104630F362C02B65C211EDF4C69FD0C6A628CDB8847DFB11B2EB32D32B7f1J" TargetMode="External"/><Relationship Id="rId441" Type="http://schemas.openxmlformats.org/officeDocument/2006/relationships/hyperlink" Target="consultantplus://offline/ref=BB5DC0BB1AC9CE53CBFB0E28C980D73317238C06B90C267C56E4F16104630F362C02B65C211FDE486EFD0C6A628CDB8847DFB11B2EB32D32B7f1J" TargetMode="External"/><Relationship Id="rId483" Type="http://schemas.openxmlformats.org/officeDocument/2006/relationships/hyperlink" Target="consultantplus://offline/ref=BB5DC0BB1AC9CE53CBFB0E28C980D73317238C06B90C267C56E4F16104630F362C02B65A2716D41D3AB20D3627D8C88947DFB31A32BBf3J" TargetMode="External"/><Relationship Id="rId539" Type="http://schemas.openxmlformats.org/officeDocument/2006/relationships/hyperlink" Target="consultantplus://offline/ref=BB5DC0BB1AC9CE53CBFB0E28C980D73317218903BC03267C56E4F16104630F362C02B65C211EDF4C62FD0C6A628CDB8847DFB11B2EB32D32B7f1J" TargetMode="External"/><Relationship Id="rId690" Type="http://schemas.openxmlformats.org/officeDocument/2006/relationships/hyperlink" Target="consultantplus://offline/ref=BB5DC0BB1AC9CE53CBFB0E28C980D73317218903BC03267C56E4F16104630F362C02B65E21158B182FA3553A27C7D68858C3B118B3f2J" TargetMode="External"/><Relationship Id="rId704" Type="http://schemas.openxmlformats.org/officeDocument/2006/relationships/hyperlink" Target="consultantplus://offline/ref=BB5DC0BB1AC9CE53CBFB0E28C980D73317238C06B90C267C56E4F16104630F362C02B65C211FDE486EFD0C6A628CDB8847DFB11B2EB32D32B7f1J" TargetMode="External"/><Relationship Id="rId746" Type="http://schemas.openxmlformats.org/officeDocument/2006/relationships/hyperlink" Target="consultantplus://offline/ref=BB5DC0BB1AC9CE53CBFB0E28C980D73317218903BC03267C56E4F16104630F362C02B65C211EDF4C62FD0C6A628CDB8847DFB11B2EB32D32B7f1J" TargetMode="External"/><Relationship Id="rId40" Type="http://schemas.openxmlformats.org/officeDocument/2006/relationships/hyperlink" Target="consultantplus://offline/ref=BB5DC0BB1AC9CE53CBFB0E28C980D73317238C06B90C267C56E4F16104630F362C02B65A2718D41D3AB20D3627D8C88947DFB31A32BBf3J" TargetMode="External"/><Relationship Id="rId136" Type="http://schemas.openxmlformats.org/officeDocument/2006/relationships/hyperlink" Target="consultantplus://offline/ref=BB5DC0BB1AC9CE53CBFB0E28C980D73317238C06B90C267C56E4F16104630F362C02B65A2719D41D3AB20D3627D8C88947DFB31A32BBf3J" TargetMode="External"/><Relationship Id="rId178" Type="http://schemas.openxmlformats.org/officeDocument/2006/relationships/hyperlink" Target="consultantplus://offline/ref=BB5DC0BB1AC9CE53CBFB0E28C980D73317238C06B90C267C56E4F16104630F362C02B65B2117D41D3AB20D3627D8C88947DFB31A32BBf3J" TargetMode="External"/><Relationship Id="rId301" Type="http://schemas.openxmlformats.org/officeDocument/2006/relationships/hyperlink" Target="consultantplus://offline/ref=BB5DC0BB1AC9CE53CBFB0E28C980D73317218903BC03267C56E4F16104630F362C02B65C211EDF4C62FD0C6A628CDB8847DFB11B2EB32D32B7f1J" TargetMode="External"/><Relationship Id="rId343" Type="http://schemas.openxmlformats.org/officeDocument/2006/relationships/hyperlink" Target="consultantplus://offline/ref=BB5DC0BB1AC9CE53CBFB0E28C980D73317248A0ABC0F267C56E4F16104630F362C02B65C211EDF4A6DFD0C6A628CDB8847DFB11B2EB32D32B7f1J" TargetMode="External"/><Relationship Id="rId550" Type="http://schemas.openxmlformats.org/officeDocument/2006/relationships/hyperlink" Target="consultantplus://offline/ref=BB5DC0BB1AC9CE53CBFB0E28C980D73317238C06B90C267C56E4F16104630F362C02B65A2719D41D3AB20D3627D8C88947DFB31A32BBf3J" TargetMode="External"/><Relationship Id="rId788" Type="http://schemas.openxmlformats.org/officeDocument/2006/relationships/hyperlink" Target="consultantplus://offline/ref=BB5DC0BB1AC9CE53CBFB0E28C980D73317248A0ABC0F267C56E4F16104630F362C02B65C211EDF4A6DFD0C6A628CDB8847DFB11B2EB32D32B7f1J" TargetMode="External"/><Relationship Id="rId82" Type="http://schemas.openxmlformats.org/officeDocument/2006/relationships/hyperlink" Target="consultantplus://offline/ref=BB5DC0BB1AC9CE53CBFB0E28C980D73317238C06B90C267C56E4F16104630F362C02B65B2117D41D3AB20D3627D8C88947DFB31A32BBf3J" TargetMode="External"/><Relationship Id="rId203" Type="http://schemas.openxmlformats.org/officeDocument/2006/relationships/hyperlink" Target="consultantplus://offline/ref=BB5DC0BB1AC9CE53CBFB0E28C980D73317238C06B90C267C56E4F16104630F362C02B65A2716D41D3AB20D3627D8C88947DFB31A32BBf3J" TargetMode="External"/><Relationship Id="rId385" Type="http://schemas.openxmlformats.org/officeDocument/2006/relationships/hyperlink" Target="consultantplus://offline/ref=BB5DC0BB1AC9CE53CBFB0E28C980D73317238C06B90C267C56E4F16104630F362C02B65C211FDE486EFD0C6A628CDB8847DFB11B2EB32D32B7f1J" TargetMode="External"/><Relationship Id="rId592" Type="http://schemas.openxmlformats.org/officeDocument/2006/relationships/hyperlink" Target="consultantplus://offline/ref=BB5DC0BB1AC9CE53CBFB0E28C980D733172D8D04B80B267C56E4F16104630F362C02B65A2016D41D3AB20D3627D8C88947DFB31A32BBf3J" TargetMode="External"/><Relationship Id="rId606" Type="http://schemas.openxmlformats.org/officeDocument/2006/relationships/hyperlink" Target="consultantplus://offline/ref=BB5DC0BB1AC9CE53CBFB0E28C980D73317218903BC03267C56E4F16104630F362C02B65C211EDF4C62FD0C6A628CDB8847DFB11B2EB32D32B7f1J" TargetMode="External"/><Relationship Id="rId648" Type="http://schemas.openxmlformats.org/officeDocument/2006/relationships/hyperlink" Target="consultantplus://offline/ref=BB5DC0BB1AC9CE53CBFB0E28C980D73317238C06B90C267C56E4F16104630F362C02B65A2719D41D3AB20D3627D8C88947DFB31A32BBf3J" TargetMode="External"/><Relationship Id="rId813" Type="http://schemas.openxmlformats.org/officeDocument/2006/relationships/hyperlink" Target="consultantplus://offline/ref=BB5DC0BB1AC9CE53CBFB0E28C980D73317248A0ABC0F267C56E4F16104630F362C02B65C211EDF4A6DFD0C6A628CDB8847DFB11B2EB32D32B7f1J" TargetMode="External"/><Relationship Id="rId855" Type="http://schemas.openxmlformats.org/officeDocument/2006/relationships/hyperlink" Target="consultantplus://offline/ref=BB5DC0BB1AC9CE53CBFB0E28C980D733172D8D04B80B267C56E4F16104630F362C02B65C211FDB4E6AFD0C6A628CDB8847DFB11B2EB32D32B7f1J" TargetMode="External"/><Relationship Id="rId245" Type="http://schemas.openxmlformats.org/officeDocument/2006/relationships/hyperlink" Target="consultantplus://offline/ref=BB5DC0BB1AC9CE53CBFB0E28C980D73317218903BC03267C56E4F16104630F362C02B65C211EDF4C62FD0C6A628CDB8847DFB11B2EB32D32B7f1J" TargetMode="External"/><Relationship Id="rId287" Type="http://schemas.openxmlformats.org/officeDocument/2006/relationships/hyperlink" Target="consultantplus://offline/ref=BB5DC0BB1AC9CE53CBFB0E28C980D73317248A0ABC0F267C56E4F16104630F362C02B65C211EDF4A6DFD0C6A628CDB8847DFB11B2EB32D32B7f1J" TargetMode="External"/><Relationship Id="rId410" Type="http://schemas.openxmlformats.org/officeDocument/2006/relationships/hyperlink" Target="consultantplus://offline/ref=BB5DC0BB1AC9CE53CBFB0E28C980D73317238C06B90C267C56E4F16104630F362C02B65B2117D41D3AB20D3627D8C88947DFB31A32BBf3J" TargetMode="External"/><Relationship Id="rId452" Type="http://schemas.openxmlformats.org/officeDocument/2006/relationships/hyperlink" Target="consultantplus://offline/ref=BB5DC0BB1AC9CE53CBFB0E28C980D73317218903BC03267C56E4F16104630F362C02B65C211EDF4C69FD0C6A628CDB8847DFB11B2EB32D32B7f1J" TargetMode="External"/><Relationship Id="rId494" Type="http://schemas.openxmlformats.org/officeDocument/2006/relationships/hyperlink" Target="consultantplus://offline/ref=BB5DC0BB1AC9CE53CBFB0E28C980D73317218903BD0B267C56E4F16104630F362C02B65C211EDF4E6CFD0C6A628CDB8847DFB11B2EB32D32B7f1J" TargetMode="External"/><Relationship Id="rId508" Type="http://schemas.openxmlformats.org/officeDocument/2006/relationships/hyperlink" Target="consultantplus://offline/ref=BB5DC0BB1AC9CE53CBFB0E28C980D73317218903BC03267C56E4F16104630F362C02B65C211EDF4C62FD0C6A628CDB8847DFB11B2EB32D32B7f1J" TargetMode="External"/><Relationship Id="rId715" Type="http://schemas.openxmlformats.org/officeDocument/2006/relationships/hyperlink" Target="consultantplus://offline/ref=BB5DC0BB1AC9CE53CBFB0E28C980D73317218903BC03267C56E4F16104630F362C02B65C211EDF4C62FD0C6A628CDB8847DFB11B2EB32D32B7f1J" TargetMode="External"/><Relationship Id="rId105" Type="http://schemas.openxmlformats.org/officeDocument/2006/relationships/hyperlink" Target="consultantplus://offline/ref=BB5DC0BB1AC9CE53CBFB0E28C980D73317238C06B90C267C56E4F16104630F362C02B65C211FDE486EFD0C6A628CDB8847DFB11B2EB32D32B7f1J" TargetMode="External"/><Relationship Id="rId147" Type="http://schemas.openxmlformats.org/officeDocument/2006/relationships/hyperlink" Target="consultantplus://offline/ref=BB5DC0BB1AC9CE53CBFB0E28C980D73317238C06B90C267C56E4F16104630F362C02B65A2716D41D3AB20D3627D8C88947DFB31A32BBf3J" TargetMode="External"/><Relationship Id="rId312" Type="http://schemas.openxmlformats.org/officeDocument/2006/relationships/hyperlink" Target="consultantplus://offline/ref=BB5DC0BB1AC9CE53CBFB0E28C980D73317238C06B90C267C56E4F16104630F362C02B65A2719D41D3AB20D3627D8C88947DFB31A32BBf3J" TargetMode="External"/><Relationship Id="rId354" Type="http://schemas.openxmlformats.org/officeDocument/2006/relationships/hyperlink" Target="consultantplus://offline/ref=BB5DC0BB1AC9CE53CBFB0E28C980D73317238C06B90C267C56E4F16104630F362C02B65B2117D41D3AB20D3627D8C88947DFB31A32BBf3J" TargetMode="External"/><Relationship Id="rId757" Type="http://schemas.openxmlformats.org/officeDocument/2006/relationships/hyperlink" Target="consultantplus://offline/ref=BB5DC0BB1AC9CE53CBFB0E28C980D73317238C06B90C267C56E4F16104630F362C02B65C211FDE486EFD0C6A628CDB8847DFB11B2EB32D32B7f1J" TargetMode="External"/><Relationship Id="rId799" Type="http://schemas.openxmlformats.org/officeDocument/2006/relationships/hyperlink" Target="consultantplus://offline/ref=BB5DC0BB1AC9CE53CBFB0E28C980D73317218903BD0B267C56E4F16104630F362C02B65C211EDE4F6BFD0C6A628CDB8847DFB11B2EB32D32B7f1J" TargetMode="External"/><Relationship Id="rId51" Type="http://schemas.openxmlformats.org/officeDocument/2006/relationships/hyperlink" Target="consultantplus://offline/ref=BB5DC0BB1AC9CE53CBFB0E28C980D73317268605BC08267C56E4F16104630F362C02B65B2A4A8E0D3EFB593A38D9D79744C1B3B1f8J" TargetMode="External"/><Relationship Id="rId93" Type="http://schemas.openxmlformats.org/officeDocument/2006/relationships/hyperlink" Target="consultantplus://offline/ref=BB5DC0BB1AC9CE53CBFB0E28C980D73317218903BC03267C56E4F16104630F362C02B65C211EDF4C62FD0C6A628CDB8847DFB11B2EB32D32B7f1J" TargetMode="External"/><Relationship Id="rId189" Type="http://schemas.openxmlformats.org/officeDocument/2006/relationships/hyperlink" Target="consultantplus://offline/ref=BB5DC0BB1AC9CE53CBFB0E28C980D73317218903BC03267C56E4F16104630F362C02B65C211EDF4C62FD0C6A628CDB8847DFB11B2EB32D32B7f1J" TargetMode="External"/><Relationship Id="rId396" Type="http://schemas.openxmlformats.org/officeDocument/2006/relationships/hyperlink" Target="consultantplus://offline/ref=BB5DC0BB1AC9CE53CBFB0E28C980D73317218903BC03267C56E4F16104630F362C02B65C211EDF4C69FD0C6A628CDB8847DFB11B2EB32D32B7f1J" TargetMode="External"/><Relationship Id="rId561" Type="http://schemas.openxmlformats.org/officeDocument/2006/relationships/hyperlink" Target="consultantplus://offline/ref=BB5DC0BB1AC9CE53CBFB0E28C980D73317238C06B90C267C56E4F16104630F362C02B65A2716D41D3AB20D3627D8C88947DFB31A32BBf3J" TargetMode="External"/><Relationship Id="rId617" Type="http://schemas.openxmlformats.org/officeDocument/2006/relationships/hyperlink" Target="consultantplus://offline/ref=BB5DC0BB1AC9CE53CBFB0E28C980D73317218903BC03267C56E4F16104630F362C02B65C211EDF4C69FD0C6A628CDB8847DFB11B2EB32D32B7f1J" TargetMode="External"/><Relationship Id="rId659" Type="http://schemas.openxmlformats.org/officeDocument/2006/relationships/hyperlink" Target="consultantplus://offline/ref=BB5DC0BB1AC9CE53CBFB0E28C980D73317238C06B90C267C56E4F16104630F362C02B65C211FDE486EFD0C6A628CDB8847DFB11B2EB32D32B7f1J" TargetMode="External"/><Relationship Id="rId824" Type="http://schemas.openxmlformats.org/officeDocument/2006/relationships/hyperlink" Target="consultantplus://offline/ref=BB5DC0BB1AC9CE53CBFB0E28C980D73317238C06B90C267C56E4F16104630F362C02B65A2716D41D3AB20D3627D8C88947DFB31A32BBf3J" TargetMode="External"/><Relationship Id="rId866" Type="http://schemas.openxmlformats.org/officeDocument/2006/relationships/hyperlink" Target="consultantplus://offline/ref=BB5DC0BB1AC9CE53CBFB0E28C980D73317248A0ABC0F267C56E4F16104630F362C02B65A29158B182FA3553A27C7D68858C3B118B3f2J" TargetMode="External"/><Relationship Id="rId214" Type="http://schemas.openxmlformats.org/officeDocument/2006/relationships/hyperlink" Target="consultantplus://offline/ref=BB5DC0BB1AC9CE53CBFB0E28C980D73317218903BD0B267C56E4F16104630F362C02B65C211EDF4A68FD0C6A628CDB8847DFB11B2EB32D32B7f1J" TargetMode="External"/><Relationship Id="rId256" Type="http://schemas.openxmlformats.org/officeDocument/2006/relationships/hyperlink" Target="consultantplus://offline/ref=BB5DC0BB1AC9CE53CBFB0E28C980D73317238C06B90C267C56E4F16104630F362C02B65A2719D41D3AB20D3627D8C88947DFB31A32BBf3J" TargetMode="External"/><Relationship Id="rId298" Type="http://schemas.openxmlformats.org/officeDocument/2006/relationships/hyperlink" Target="consultantplus://offline/ref=BB5DC0BB1AC9CE53CBFB0E28C980D73317238C06B90C267C56E4F16104630F362C02B65B2117D41D3AB20D3627D8C88947DFB31A32BBf3J" TargetMode="External"/><Relationship Id="rId421" Type="http://schemas.openxmlformats.org/officeDocument/2006/relationships/hyperlink" Target="consultantplus://offline/ref=BB5DC0BB1AC9CE53CBFB0E28C980D73317218903BC03267C56E4F16104630F362C02B65C211EDF4C62FD0C6A628CDB8847DFB11B2EB32D32B7f1J" TargetMode="External"/><Relationship Id="rId463" Type="http://schemas.openxmlformats.org/officeDocument/2006/relationships/hyperlink" Target="consultantplus://offline/ref=BB5DC0BB1AC9CE53CBFB0E28C980D73317248A0ABC0F267C56E4F16104630F362C02B65C211EDF4A6DFD0C6A628CDB8847DFB11B2EB32D32B7f1J" TargetMode="External"/><Relationship Id="rId519" Type="http://schemas.openxmlformats.org/officeDocument/2006/relationships/hyperlink" Target="consultantplus://offline/ref=BB5DC0BB1AC9CE53CBFB0E28C980D73317238C06B90C267C56E4F16104630F362C02B65A2719D41D3AB20D3627D8C88947DFB31A32BBf3J" TargetMode="External"/><Relationship Id="rId670" Type="http://schemas.openxmlformats.org/officeDocument/2006/relationships/hyperlink" Target="consultantplus://offline/ref=BB5DC0BB1AC9CE53CBFB0E28C980D73317238C06B90C267C56E4F16104630F362C02B65A2716D41D3AB20D3627D8C88947DFB31A32BBf3J" TargetMode="External"/><Relationship Id="rId116" Type="http://schemas.openxmlformats.org/officeDocument/2006/relationships/hyperlink" Target="consultantplus://offline/ref=BB5DC0BB1AC9CE53CBFB0E28C980D73317218903BC03267C56E4F16104630F362C02B65C211EDF4C69FD0C6A628CDB8847DFB11B2EB32D32B7f1J" TargetMode="External"/><Relationship Id="rId158" Type="http://schemas.openxmlformats.org/officeDocument/2006/relationships/hyperlink" Target="consultantplus://offline/ref=BB5DC0BB1AC9CE53CBFB0E28C980D73317218903BD0B267C56E4F16104630F362C02B65C211EDF4B6CFD0C6A628CDB8847DFB11B2EB32D32B7f1J" TargetMode="External"/><Relationship Id="rId323" Type="http://schemas.openxmlformats.org/officeDocument/2006/relationships/hyperlink" Target="consultantplus://offline/ref=BB5DC0BB1AC9CE53CBFB0E28C980D73317238C06B90C267C56E4F16104630F362C02B65A2716D41D3AB20D3627D8C88947DFB31A32BBf3J" TargetMode="External"/><Relationship Id="rId530" Type="http://schemas.openxmlformats.org/officeDocument/2006/relationships/hyperlink" Target="consultantplus://offline/ref=BB5DC0BB1AC9CE53CBFB0E28C980D73317218903BC03267C56E4F16104630F362C02B65C211EDF4C69FD0C6A628CDB8847DFB11B2EB32D32B7f1J" TargetMode="External"/><Relationship Id="rId726" Type="http://schemas.openxmlformats.org/officeDocument/2006/relationships/hyperlink" Target="consultantplus://offline/ref=BB5DC0BB1AC9CE53CBFB0E28C980D73317218903BC03267C56E4F16104630F362C02B65C211EDF4C62FD0C6A628CDB8847DFB11B2EB32D32B7f1J" TargetMode="External"/><Relationship Id="rId768" Type="http://schemas.openxmlformats.org/officeDocument/2006/relationships/hyperlink" Target="consultantplus://offline/ref=BB5DC0BB1AC9CE53CBFB0E28C980D73317218903BD0B267C56E4F16104630F362C02B65C211EDE4C6FFD0C6A628CDB8847DFB11B2EB32D32B7f1J" TargetMode="External"/><Relationship Id="rId20" Type="http://schemas.openxmlformats.org/officeDocument/2006/relationships/hyperlink" Target="consultantplus://offline/ref=21003A288E501C66B16FA5654A40AAC7A6755391AFDC77AE3C24B51CE2F050599E848C4D0B1A89C3787F956ED4139DC8D6E45BCB13B5E218lDd5J" TargetMode="External"/><Relationship Id="rId62" Type="http://schemas.openxmlformats.org/officeDocument/2006/relationships/hyperlink" Target="consultantplus://offline/ref=BB5DC0BB1AC9CE53CBFB0E28C980D73317238C06B90C267C56E4F16104630F362C02B65A2719D41D3AB20D3627D8C88947DFB31A32BBf3J" TargetMode="External"/><Relationship Id="rId365" Type="http://schemas.openxmlformats.org/officeDocument/2006/relationships/hyperlink" Target="consultantplus://offline/ref=BB5DC0BB1AC9CE53CBFB0E28C980D73317218903BC03267C56E4F16104630F362C02B65C211EDF4C62FD0C6A628CDB8847DFB11B2EB32D32B7f1J" TargetMode="External"/><Relationship Id="rId572" Type="http://schemas.openxmlformats.org/officeDocument/2006/relationships/hyperlink" Target="consultantplus://offline/ref=BB5DC0BB1AC9CE53CBFB0E28C980D73317218903BD0B267C56E4F16104630F362C02B65C211EDF4162FD0C6A628CDB8847DFB11B2EB32D32B7f1J" TargetMode="External"/><Relationship Id="rId628" Type="http://schemas.openxmlformats.org/officeDocument/2006/relationships/hyperlink" Target="consultantplus://offline/ref=BB5DC0BB1AC9CE53CBFB0E28C980D73317248A0ABC0F267C56E4F16104630F362C02B65C211EDF4A6DFD0C6A628CDB8847DFB11B2EB32D32B7f1J" TargetMode="External"/><Relationship Id="rId835" Type="http://schemas.openxmlformats.org/officeDocument/2006/relationships/hyperlink" Target="consultantplus://offline/ref=BB5DC0BB1AC9CE53CBFB0E28C980D73317238C06B90C267C56E4F16104630F362C02B65B2117D41D3AB20D3627D8C88947DFB31A32BBf3J" TargetMode="External"/><Relationship Id="rId225" Type="http://schemas.openxmlformats.org/officeDocument/2006/relationships/hyperlink" Target="consultantplus://offline/ref=BB5DC0BB1AC9CE53CBFB0E28C980D73317238C06B90C267C56E4F16104630F362C02B65C211FDE486EFD0C6A628CDB8847DFB11B2EB32D32B7f1J" TargetMode="External"/><Relationship Id="rId267" Type="http://schemas.openxmlformats.org/officeDocument/2006/relationships/hyperlink" Target="consultantplus://offline/ref=BB5DC0BB1AC9CE53CBFB0E28C980D73317238C06B90C267C56E4F16104630F362C02B65A2716D41D3AB20D3627D8C88947DFB31A32BBf3J" TargetMode="External"/><Relationship Id="rId432" Type="http://schemas.openxmlformats.org/officeDocument/2006/relationships/hyperlink" Target="consultantplus://offline/ref=BB5DC0BB1AC9CE53CBFB0E28C980D73317238C06B90C267C56E4F16104630F362C02B65A2719D41D3AB20D3627D8C88947DFB31A32BBf3J" TargetMode="External"/><Relationship Id="rId474" Type="http://schemas.openxmlformats.org/officeDocument/2006/relationships/hyperlink" Target="consultantplus://offline/ref=BB5DC0BB1AC9CE53CBFB0E28C980D73317238C06B90C267C56E4F16104630F362C02B65B2117D41D3AB20D3627D8C88947DFB31A32BBf3J" TargetMode="External"/><Relationship Id="rId877" Type="http://schemas.openxmlformats.org/officeDocument/2006/relationships/hyperlink" Target="consultantplus://offline/ref=C6842208365658614AF3D7E85D1183FC0FFEAF009D53D662E80826E7186BA8F62CCF8DEF64C86A6606CBDF70EC6D3CC4B264EF0D0D8378F9D9i3E" TargetMode="External"/><Relationship Id="rId127" Type="http://schemas.openxmlformats.org/officeDocument/2006/relationships/hyperlink" Target="consultantplus://offline/ref=BB5DC0BB1AC9CE53CBFB0E28C980D73317248A0ABC0F267C56E4F16104630F362C02B65C211EDF4A6DFD0C6A628CDB8847DFB11B2EB32D32B7f1J" TargetMode="External"/><Relationship Id="rId681" Type="http://schemas.openxmlformats.org/officeDocument/2006/relationships/hyperlink" Target="consultantplus://offline/ref=BB5DC0BB1AC9CE53CBFB0E28C980D73317218903BC03267C56E4F16104630F362C02B65E21158B182FA3553A27C7D68858C3B118B3f2J" TargetMode="External"/><Relationship Id="rId737" Type="http://schemas.openxmlformats.org/officeDocument/2006/relationships/hyperlink" Target="consultantplus://offline/ref=BB5DC0BB1AC9CE53CBFB0E28C980D73317248A0ABC0F267C56E4F16104630F362C02B65C211EDF4A6DFD0C6A628CDB8847DFB11B2EB32D32B7f1J" TargetMode="External"/><Relationship Id="rId779" Type="http://schemas.openxmlformats.org/officeDocument/2006/relationships/hyperlink" Target="consultantplus://offline/ref=BB5DC0BB1AC9CE53CBFB0E28C980D73317238C06B90C267C56E4F16104630F362C02B65B2117D41D3AB20D3627D8C88947DFB31A32BBf3J" TargetMode="External"/><Relationship Id="rId31" Type="http://schemas.openxmlformats.org/officeDocument/2006/relationships/hyperlink" Target="consultantplus://offline/ref=BB5DC0BB1AC9CE53CBFB0E28C980D73317238C06B90C267C56E4F16104630F362C02B65C211ED6496BFD0C6A628CDB8847DFB11B2EB32D32B7f1J" TargetMode="External"/><Relationship Id="rId73" Type="http://schemas.openxmlformats.org/officeDocument/2006/relationships/hyperlink" Target="consultantplus://offline/ref=BB5DC0BB1AC9CE53CBFB0E28C980D733172D8D04B80B267C56E4F16104630F362C02B65C211EDA416AFD0C6A628CDB8847DFB11B2EB32D32B7f1J" TargetMode="External"/><Relationship Id="rId169" Type="http://schemas.openxmlformats.org/officeDocument/2006/relationships/hyperlink" Target="consultantplus://offline/ref=BB5DC0BB1AC9CE53CBFB0E28C980D73317238C06B90C267C56E4F16104630F362C02B65C211FDE486EFD0C6A628CDB8847DFB11B2EB32D32B7f1J" TargetMode="External"/><Relationship Id="rId334" Type="http://schemas.openxmlformats.org/officeDocument/2006/relationships/hyperlink" Target="consultantplus://offline/ref=BB5DC0BB1AC9CE53CBFB0E28C980D73317218903BD0B267C56E4F16104630F362C02B65C211EDF4C6FFD0C6A628CDB8847DFB11B2EB32D32B7f1J" TargetMode="External"/><Relationship Id="rId376" Type="http://schemas.openxmlformats.org/officeDocument/2006/relationships/hyperlink" Target="consultantplus://offline/ref=BB5DC0BB1AC9CE53CBFB0E28C980D73317238C06B90C267C56E4F16104630F362C02B65A2719D41D3AB20D3627D8C88947DFB31A32BBf3J" TargetMode="External"/><Relationship Id="rId541" Type="http://schemas.openxmlformats.org/officeDocument/2006/relationships/hyperlink" Target="consultantplus://offline/ref=BB5DC0BB1AC9CE53CBFB0E28C980D73317248A0ABC0F267C56E4F16104630F362C02B65C211EDF4A6DFD0C6A628CDB8847DFB11B2EB32D32B7f1J" TargetMode="External"/><Relationship Id="rId583" Type="http://schemas.openxmlformats.org/officeDocument/2006/relationships/hyperlink" Target="consultantplus://offline/ref=BB5DC0BB1AC9CE53CBFB0E28C980D73317238C06B90C267C56E4F16104630F362C02B65C211FDE486EFD0C6A628CDB8847DFB11B2EB32D32B7f1J" TargetMode="External"/><Relationship Id="rId639" Type="http://schemas.openxmlformats.org/officeDocument/2006/relationships/hyperlink" Target="consultantplus://offline/ref=BB5DC0BB1AC9CE53CBFB0E28C980D73317238C06B90C267C56E4F16104630F362C02B65C211FDE486EFD0C6A628CDB8847DFB11B2EB32D32B7f1J" TargetMode="External"/><Relationship Id="rId790" Type="http://schemas.openxmlformats.org/officeDocument/2006/relationships/hyperlink" Target="consultantplus://offline/ref=BB5DC0BB1AC9CE53CBFB0E28C980D73317238C06B90C267C56E4F16104630F362C02B65C211FDE486EFD0C6A628CDB8847DFB11B2EB32D32B7f1J" TargetMode="External"/><Relationship Id="rId804" Type="http://schemas.openxmlformats.org/officeDocument/2006/relationships/hyperlink" Target="consultantplus://offline/ref=BB5DC0BB1AC9CE53CBFB0E28C980D73317238C06B90C267C56E4F16104630F362C02B65A2716D41D3AB20D3627D8C88947DFB31A32BBf3J" TargetMode="External"/><Relationship Id="rId4" Type="http://schemas.openxmlformats.org/officeDocument/2006/relationships/settings" Target="settings.xml"/><Relationship Id="rId180" Type="http://schemas.openxmlformats.org/officeDocument/2006/relationships/hyperlink" Target="consultantplus://offline/ref=BB5DC0BB1AC9CE53CBFB0E28C980D73317218903BC03267C56E4F16104630F362C02B65C211EDF4C69FD0C6A628CDB8847DFB11B2EB32D32B7f1J" TargetMode="External"/><Relationship Id="rId236" Type="http://schemas.openxmlformats.org/officeDocument/2006/relationships/hyperlink" Target="consultantplus://offline/ref=BB5DC0BB1AC9CE53CBFB0E28C980D73317218903BC03267C56E4F16104630F362C02B65C211EDF4C69FD0C6A628CDB8847DFB11B2EB32D32B7f1J" TargetMode="External"/><Relationship Id="rId278" Type="http://schemas.openxmlformats.org/officeDocument/2006/relationships/hyperlink" Target="consultantplus://offline/ref=BB5DC0BB1AC9CE53CBFB0E28C980D73317218903BD0B267C56E4F16104630F362C02B65C211EDF4D63FD0C6A628CDB8847DFB11B2EB32D32B7f1J" TargetMode="External"/><Relationship Id="rId401" Type="http://schemas.openxmlformats.org/officeDocument/2006/relationships/hyperlink" Target="consultantplus://offline/ref=BB5DC0BB1AC9CE53CBFB0E28C980D73317238C06B90C267C56E4F16104630F362C02B65C211FDE486EFD0C6A628CDB8847DFB11B2EB32D32B7f1J" TargetMode="External"/><Relationship Id="rId443" Type="http://schemas.openxmlformats.org/officeDocument/2006/relationships/hyperlink" Target="consultantplus://offline/ref=BB5DC0BB1AC9CE53CBFB0E28C980D73317238C06B90C267C56E4F16104630F362C02B65A2716D41D3AB20D3627D8C88947DFB31A32BBf3J" TargetMode="External"/><Relationship Id="rId650" Type="http://schemas.openxmlformats.org/officeDocument/2006/relationships/hyperlink" Target="consultantplus://offline/ref=BB5DC0BB1AC9CE53CBFB0E28C980D73317238C06B90C267C56E4F16104630F362C02B65B2117D41D3AB20D3627D8C88947DFB31A32BBf3J" TargetMode="External"/><Relationship Id="rId846" Type="http://schemas.openxmlformats.org/officeDocument/2006/relationships/hyperlink" Target="consultantplus://offline/ref=BB5DC0BB1AC9CE53CBFB0E28C980D73317218903BC03267C56E4F16104630F362C02B65C211EDF4C62FD0C6A628CDB8847DFB11B2EB32D32B7f1J" TargetMode="External"/><Relationship Id="rId888" Type="http://schemas.openxmlformats.org/officeDocument/2006/relationships/theme" Target="theme/theme1.xml"/><Relationship Id="rId303" Type="http://schemas.openxmlformats.org/officeDocument/2006/relationships/hyperlink" Target="consultantplus://offline/ref=BB5DC0BB1AC9CE53CBFB0E28C980D73317248A0ABC0F267C56E4F16104630F362C02B65C211EDF4A6DFD0C6A628CDB8847DFB11B2EB32D32B7f1J" TargetMode="External"/><Relationship Id="rId485" Type="http://schemas.openxmlformats.org/officeDocument/2006/relationships/hyperlink" Target="consultantplus://offline/ref=BB5DC0BB1AC9CE53CBFB0E28C980D73317218903BC03267C56E4F16104630F362C02B65C211EDF4C62FD0C6A628CDB8847DFB11B2EB32D32B7f1J" TargetMode="External"/><Relationship Id="rId692" Type="http://schemas.openxmlformats.org/officeDocument/2006/relationships/hyperlink" Target="consultantplus://offline/ref=BB5DC0BB1AC9CE53CBFB0E28C980D73317218903BD0B267C56E4F16104630F362C02B65C211EDE4B69FD0C6A628CDB8847DFB11B2EB32D32B7f1J" TargetMode="External"/><Relationship Id="rId706" Type="http://schemas.openxmlformats.org/officeDocument/2006/relationships/hyperlink" Target="consultantplus://offline/ref=BB5DC0BB1AC9CE53CBFB0E28C980D73317238C06B90C267C56E4F16104630F362C02B65A2716D41D3AB20D3627D8C88947DFB31A32BBf3J" TargetMode="External"/><Relationship Id="rId748" Type="http://schemas.openxmlformats.org/officeDocument/2006/relationships/hyperlink" Target="consultantplus://offline/ref=BB5DC0BB1AC9CE53CBFB0E28C980D73317248A0ABC0F267C56E4F16104630F362C02B65C211EDF4A6DFD0C6A628CDB8847DFB11B2EB32D32B7f1J" TargetMode="External"/><Relationship Id="rId42" Type="http://schemas.openxmlformats.org/officeDocument/2006/relationships/hyperlink" Target="consultantplus://offline/ref=BB5DC0BB1AC9CE53CBFB0E28C980D73317218903BC03267C56E4F16104630F362C02B65C211EDE486FFD0C6A628CDB8847DFB11B2EB32D32B7f1J" TargetMode="External"/><Relationship Id="rId84" Type="http://schemas.openxmlformats.org/officeDocument/2006/relationships/hyperlink" Target="consultantplus://offline/ref=BB5DC0BB1AC9CE53CBFB0E28C980D73317218903BC03267C56E4F16104630F362C02B65C211EDF4C69FD0C6A628CDB8847DFB11B2EB32D32B7f1J" TargetMode="External"/><Relationship Id="rId138" Type="http://schemas.openxmlformats.org/officeDocument/2006/relationships/hyperlink" Target="consultantplus://offline/ref=BB5DC0BB1AC9CE53CBFB0E28C980D73317238C06B90C267C56E4F16104630F362C02B65B2117D41D3AB20D3627D8C88947DFB31A32BBf3J" TargetMode="External"/><Relationship Id="rId345" Type="http://schemas.openxmlformats.org/officeDocument/2006/relationships/hyperlink" Target="consultantplus://offline/ref=BB5DC0BB1AC9CE53CBFB0E28C980D73317238C06B90C267C56E4F16104630F362C02B65C211FDE486EFD0C6A628CDB8847DFB11B2EB32D32B7f1J" TargetMode="External"/><Relationship Id="rId387" Type="http://schemas.openxmlformats.org/officeDocument/2006/relationships/hyperlink" Target="consultantplus://offline/ref=BB5DC0BB1AC9CE53CBFB0E28C980D73317238C06B90C267C56E4F16104630F362C02B65A2716D41D3AB20D3627D8C88947DFB31A32BBf3J" TargetMode="External"/><Relationship Id="rId510" Type="http://schemas.openxmlformats.org/officeDocument/2006/relationships/hyperlink" Target="consultantplus://offline/ref=BB5DC0BB1AC9CE53CBFB0E28C980D73317248A0ABC0F267C56E4F16104630F362C02B65C211EDF4A6DFD0C6A628CDB8847DFB11B2EB32D32B7f1J" TargetMode="External"/><Relationship Id="rId552" Type="http://schemas.openxmlformats.org/officeDocument/2006/relationships/hyperlink" Target="consultantplus://offline/ref=BB5DC0BB1AC9CE53CBFB0E28C980D73317238C06B90C267C56E4F16104630F362C02B65B2117D41D3AB20D3627D8C88947DFB31A32BBf3J" TargetMode="External"/><Relationship Id="rId594" Type="http://schemas.openxmlformats.org/officeDocument/2006/relationships/hyperlink" Target="consultantplus://offline/ref=BB5DC0BB1AC9CE53CBFB0E28C980D73317218903BC03267C56E4F16104630F362C02B65C211EDF4C62FD0C6A628CDB8847DFB11B2EB32D32B7f1J" TargetMode="External"/><Relationship Id="rId608" Type="http://schemas.openxmlformats.org/officeDocument/2006/relationships/hyperlink" Target="consultantplus://offline/ref=BB5DC0BB1AC9CE53CBFB0E28C980D73317248A0ABC0F267C56E4F16104630F362C02B65C211EDF4A6DFD0C6A628CDB8847DFB11B2EB32D32B7f1J" TargetMode="External"/><Relationship Id="rId815" Type="http://schemas.openxmlformats.org/officeDocument/2006/relationships/hyperlink" Target="consultantplus://offline/ref=BB5DC0BB1AC9CE53CBFB0E28C980D73317238C06B90C267C56E4F16104630F362C02B65C211FDE486EFD0C6A628CDB8847DFB11B2EB32D32B7f1J" TargetMode="External"/><Relationship Id="rId191" Type="http://schemas.openxmlformats.org/officeDocument/2006/relationships/hyperlink" Target="consultantplus://offline/ref=BB5DC0BB1AC9CE53CBFB0E28C980D73317248A0ABC0F267C56E4F16104630F362C02B65C211EDF4A6DFD0C6A628CDB8847DFB11B2EB32D32B7f1J" TargetMode="External"/><Relationship Id="rId205" Type="http://schemas.openxmlformats.org/officeDocument/2006/relationships/hyperlink" Target="consultantplus://offline/ref=BB5DC0BB1AC9CE53CBFB0E28C980D73317218903BC03267C56E4F16104630F362C02B65C211EDF4C62FD0C6A628CDB8847DFB11B2EB32D32B7f1J" TargetMode="External"/><Relationship Id="rId247" Type="http://schemas.openxmlformats.org/officeDocument/2006/relationships/hyperlink" Target="consultantplus://offline/ref=BB5DC0BB1AC9CE53CBFB0E28C980D73317248A0ABC0F267C56E4F16104630F362C02B65C211EDF4A6DFD0C6A628CDB8847DFB11B2EB32D32B7f1J" TargetMode="External"/><Relationship Id="rId412" Type="http://schemas.openxmlformats.org/officeDocument/2006/relationships/hyperlink" Target="consultantplus://offline/ref=BB5DC0BB1AC9CE53CBFB0E28C980D73317218903BC03267C56E4F16104630F362C02B65C211EDF4C69FD0C6A628CDB8847DFB11B2EB32D32B7f1J" TargetMode="External"/><Relationship Id="rId857" Type="http://schemas.openxmlformats.org/officeDocument/2006/relationships/hyperlink" Target="consultantplus://offline/ref=BB5DC0BB1AC9CE53CBFB0E28C980D73317238C06B90C267C56E4F16104630F362C02B65C211FDE486EFD0C6A628CDB8847DFB11B2EB32D32B7f1J" TargetMode="External"/><Relationship Id="rId107" Type="http://schemas.openxmlformats.org/officeDocument/2006/relationships/hyperlink" Target="consultantplus://offline/ref=BB5DC0BB1AC9CE53CBFB0E28C980D73317238C06B90C267C56E4F16104630F362C02B65A2716D41D3AB20D3627D8C88947DFB31A32BBf3J" TargetMode="External"/><Relationship Id="rId289" Type="http://schemas.openxmlformats.org/officeDocument/2006/relationships/hyperlink" Target="consultantplus://offline/ref=BB5DC0BB1AC9CE53CBFB0E28C980D73317238C06B90C267C56E4F16104630F362C02B65C211FDE486EFD0C6A628CDB8847DFB11B2EB32D32B7f1J" TargetMode="External"/><Relationship Id="rId454" Type="http://schemas.openxmlformats.org/officeDocument/2006/relationships/hyperlink" Target="consultantplus://offline/ref=BB5DC0BB1AC9CE53CBFB0E28C980D73317218903BD0B267C56E4F16104630F362C02B65C211EDF4F62FD0C6A628CDB8847DFB11B2EB32D32B7f1J" TargetMode="External"/><Relationship Id="rId496" Type="http://schemas.openxmlformats.org/officeDocument/2006/relationships/hyperlink" Target="consultantplus://offline/ref=BB5DC0BB1AC9CE53CBFB0E28C980D73317238C06B90C267C56E4F16104630F362C02B65A2719D41D3AB20D3627D8C88947DFB31A32BBf3J" TargetMode="External"/><Relationship Id="rId661" Type="http://schemas.openxmlformats.org/officeDocument/2006/relationships/hyperlink" Target="consultantplus://offline/ref=BB5DC0BB1AC9CE53CBFB0E28C980D73317238C06B90C267C56E4F16104630F362C02B65A2716D41D3AB20D3627D8C88947DFB31A32BBf3J" TargetMode="External"/><Relationship Id="rId717" Type="http://schemas.openxmlformats.org/officeDocument/2006/relationships/hyperlink" Target="consultantplus://offline/ref=BB5DC0BB1AC9CE53CBFB0E28C980D73317248A0ABC0F267C56E4F16104630F362C02B65C211EDF4A6DFD0C6A628CDB8847DFB11B2EB32D32B7f1J" TargetMode="External"/><Relationship Id="rId759" Type="http://schemas.openxmlformats.org/officeDocument/2006/relationships/hyperlink" Target="consultantplus://offline/ref=BB5DC0BB1AC9CE53CBFB0E28C980D73317238C06B90C267C56E4F16104630F362C02B65A2716D41D3AB20D3627D8C88947DFB31A32BBf3J" TargetMode="External"/><Relationship Id="rId11" Type="http://schemas.openxmlformats.org/officeDocument/2006/relationships/hyperlink" Target="http://&#1078;&#1080;&#1075;&#1072;&#1083;&#1086;&#1074;&#1086;-&#1072;&#1076;&#1084;.&#1088;&#1092;" TargetMode="External"/><Relationship Id="rId53" Type="http://schemas.openxmlformats.org/officeDocument/2006/relationships/hyperlink" Target="consultantplus://offline/ref=BB5DC0BB1AC9CE53CBFB0E28C980D733172D8D04B80B267C56E4F16104630F362C02B65C211FDB4F6FFD0C6A628CDB8847DFB11B2EB32D32B7f1J" TargetMode="External"/><Relationship Id="rId149" Type="http://schemas.openxmlformats.org/officeDocument/2006/relationships/hyperlink" Target="consultantplus://offline/ref=BB5DC0BB1AC9CE53CBFB0E28C980D73317218903BC03267C56E4F16104630F362C02B65C211EDF4C62FD0C6A628CDB8847DFB11B2EB32D32B7f1J" TargetMode="External"/><Relationship Id="rId314" Type="http://schemas.openxmlformats.org/officeDocument/2006/relationships/hyperlink" Target="consultantplus://offline/ref=BB5DC0BB1AC9CE53CBFB0E28C980D73317238C06B90C267C56E4F16104630F362C02B65B2117D41D3AB20D3627D8C88947DFB31A32BBf3J" TargetMode="External"/><Relationship Id="rId356" Type="http://schemas.openxmlformats.org/officeDocument/2006/relationships/hyperlink" Target="consultantplus://offline/ref=BB5DC0BB1AC9CE53CBFB0E28C980D73317218903BC03267C56E4F16104630F362C02B65C211EDF4C69FD0C6A628CDB8847DFB11B2EB32D32B7f1J" TargetMode="External"/><Relationship Id="rId398" Type="http://schemas.openxmlformats.org/officeDocument/2006/relationships/hyperlink" Target="consultantplus://offline/ref=BB5DC0BB1AC9CE53CBFB0E28C980D73317218903BD0B267C56E4F16104630F362C02B65C211EDF4C6FFD0C6A628CDB8847DFB11B2EB32D32B7f1J" TargetMode="External"/><Relationship Id="rId521" Type="http://schemas.openxmlformats.org/officeDocument/2006/relationships/hyperlink" Target="consultantplus://offline/ref=BB5DC0BB1AC9CE53CBFB0E28C980D73317238C06B90C267C56E4F16104630F362C02B65B2117D41D3AB20D3627D8C88947DFB31A32BBf3J" TargetMode="External"/><Relationship Id="rId563" Type="http://schemas.openxmlformats.org/officeDocument/2006/relationships/hyperlink" Target="consultantplus://offline/ref=BB5DC0BB1AC9CE53CBFB0E28C980D73317218903BC03267C56E4F16104630F362C02B65C211EDF4C62FD0C6A628CDB8847DFB11B2EB32D32B7f1J" TargetMode="External"/><Relationship Id="rId619" Type="http://schemas.openxmlformats.org/officeDocument/2006/relationships/hyperlink" Target="consultantplus://offline/ref=BB5DC0BB1AC9CE53CBFB0E28C980D73317218903BD0B267C56E4F16104630F362C02B65C211EDE486AFD0C6A628CDB8847DFB11B2EB32D32B7f1J" TargetMode="External"/><Relationship Id="rId770" Type="http://schemas.openxmlformats.org/officeDocument/2006/relationships/hyperlink" Target="consultantplus://offline/ref=BB5DC0BB1AC9CE53CBFB0E28C980D73317238C06B90C267C56E4F16104630F362C02B65A2719D41D3AB20D3627D8C88947DFB31A32BBf3J" TargetMode="External"/><Relationship Id="rId95" Type="http://schemas.openxmlformats.org/officeDocument/2006/relationships/hyperlink" Target="consultantplus://offline/ref=BB5DC0BB1AC9CE53CBFB0E28C980D73317248A0ABC0F267C56E4F16104630F362C02B65C211EDF4A6DFD0C6A628CDB8847DFB11B2EB32D32B7f1J" TargetMode="External"/><Relationship Id="rId160" Type="http://schemas.openxmlformats.org/officeDocument/2006/relationships/hyperlink" Target="consultantplus://offline/ref=BB5DC0BB1AC9CE53CBFB0E28C980D73317238C06B90C267C56E4F16104630F362C02B65A2719D41D3AB20D3627D8C88947DFB31A32BBf3J" TargetMode="External"/><Relationship Id="rId216" Type="http://schemas.openxmlformats.org/officeDocument/2006/relationships/hyperlink" Target="consultantplus://offline/ref=BB5DC0BB1AC9CE53CBFB0E28C980D73317238C06B90C267C56E4F16104630F362C02B65A2719D41D3AB20D3627D8C88947DFB31A32BBf3J" TargetMode="External"/><Relationship Id="rId423" Type="http://schemas.openxmlformats.org/officeDocument/2006/relationships/hyperlink" Target="consultantplus://offline/ref=BB5DC0BB1AC9CE53CBFB0E28C980D73317248A0ABC0F267C56E4F16104630F362C02B65C211EDF4A6DFD0C6A628CDB8847DFB11B2EB32D32B7f1J" TargetMode="External"/><Relationship Id="rId826" Type="http://schemas.openxmlformats.org/officeDocument/2006/relationships/hyperlink" Target="consultantplus://offline/ref=BB5DC0BB1AC9CE53CBFB0E28C980D73317248A0ABC0F267C56E4F16104630F362C02B65C211EDF4A6DFD0C6A628CDB8847DFB11B2EB32D32B7f1J" TargetMode="External"/><Relationship Id="rId868" Type="http://schemas.openxmlformats.org/officeDocument/2006/relationships/hyperlink" Target="consultantplus://offline/ref=BB5DC0BB1AC9CE53CBFB0E28C980D73317248A0ABC0F267C56E4F16104630F362C02B65421158B182FA3553A27C7D68858C3B118B3f2J" TargetMode="External"/><Relationship Id="rId258" Type="http://schemas.openxmlformats.org/officeDocument/2006/relationships/hyperlink" Target="consultantplus://offline/ref=BB5DC0BB1AC9CE53CBFB0E28C980D73317238C06B90C267C56E4F16104630F362C02B65B2117D41D3AB20D3627D8C88947DFB31A32BBf3J" TargetMode="External"/><Relationship Id="rId465" Type="http://schemas.openxmlformats.org/officeDocument/2006/relationships/hyperlink" Target="consultantplus://offline/ref=BB5DC0BB1AC9CE53CBFB0E28C980D73317238C06B90C267C56E4F16104630F362C02B65C211FDE486EFD0C6A628CDB8847DFB11B2EB32D32B7f1J" TargetMode="External"/><Relationship Id="rId630" Type="http://schemas.openxmlformats.org/officeDocument/2006/relationships/hyperlink" Target="consultantplus://offline/ref=BB5DC0BB1AC9CE53CBFB0E28C980D73317238C06B90C267C56E4F16104630F362C02B65C211FDE486EFD0C6A628CDB8847DFB11B2EB32D32B7f1J" TargetMode="External"/><Relationship Id="rId672" Type="http://schemas.openxmlformats.org/officeDocument/2006/relationships/hyperlink" Target="consultantplus://offline/ref=BB5DC0BB1AC9CE53CBFB0E28C980D73317218903BC03267C56E4F16104630F362C02B65E21158B182FA3553A27C7D68858C3B118B3f2J" TargetMode="External"/><Relationship Id="rId728" Type="http://schemas.openxmlformats.org/officeDocument/2006/relationships/hyperlink" Target="consultantplus://offline/ref=BB5DC0BB1AC9CE53CBFB0E28C980D73317248A0ABC0F267C56E4F16104630F362C02B65C211EDF4A6DFD0C6A628CDB8847DFB11B2EB32D32B7f1J" TargetMode="External"/><Relationship Id="rId22" Type="http://schemas.openxmlformats.org/officeDocument/2006/relationships/hyperlink" Target="consultantplus://offline/ref=21003A288E501C66B16FBB685C2CF5C2A27E0F9AA9D778F16272B34BBDA0560CDEC48A18485E81CA7B74C03E954DC49893AF56CB0CA9E21BC9E3BCD5lCd0J" TargetMode="External"/><Relationship Id="rId64" Type="http://schemas.openxmlformats.org/officeDocument/2006/relationships/hyperlink" Target="consultantplus://offline/ref=BB5DC0BB1AC9CE53CBFB0E28C980D73317238C06B90C267C56E4F16104630F362C02B65A2716D41D3AB20D3627D8C88947DFB31A32BBf3J" TargetMode="External"/><Relationship Id="rId118" Type="http://schemas.openxmlformats.org/officeDocument/2006/relationships/hyperlink" Target="consultantplus://offline/ref=BB5DC0BB1AC9CE53CBFB0E28C980D73317218903BD0B267C56E4F16104630F362C02B65C211EDF4B68FD0C6A628CDB8847DFB11B2EB32D32B7f1J" TargetMode="External"/><Relationship Id="rId325" Type="http://schemas.openxmlformats.org/officeDocument/2006/relationships/hyperlink" Target="consultantplus://offline/ref=BB5DC0BB1AC9CE53CBFB0E28C980D73317218903BC03267C56E4F16104630F362C02B65C211EDF4C62FD0C6A628CDB8847DFB11B2EB32D32B7f1J" TargetMode="External"/><Relationship Id="rId367" Type="http://schemas.openxmlformats.org/officeDocument/2006/relationships/hyperlink" Target="consultantplus://offline/ref=BB5DC0BB1AC9CE53CBFB0E28C980D73317248A0ABC0F267C56E4F16104630F362C02B65C211EDF4A6DFD0C6A628CDB8847DFB11B2EB32D32B7f1J" TargetMode="External"/><Relationship Id="rId532" Type="http://schemas.openxmlformats.org/officeDocument/2006/relationships/hyperlink" Target="consultantplus://offline/ref=BB5DC0BB1AC9CE53CBFB0E28C980D73317218903BD0B267C56E4F16104630F362C02B65C211EDF416FFD0C6A628CDB8847DFB11B2EB32D32B7f1J" TargetMode="External"/><Relationship Id="rId574" Type="http://schemas.openxmlformats.org/officeDocument/2006/relationships/hyperlink" Target="consultantplus://offline/ref=BB5DC0BB1AC9CE53CBFB0E28C980D73317238C06B90C267C56E4F16104630F362C02B65A2719D41D3AB20D3627D8C88947DFB31A32BBf3J" TargetMode="External"/><Relationship Id="rId171" Type="http://schemas.openxmlformats.org/officeDocument/2006/relationships/hyperlink" Target="consultantplus://offline/ref=BB5DC0BB1AC9CE53CBFB0E28C980D73317238C06B90C267C56E4F16104630F362C02B65A2716D41D3AB20D3627D8C88947DFB31A32BBf3J" TargetMode="External"/><Relationship Id="rId227" Type="http://schemas.openxmlformats.org/officeDocument/2006/relationships/hyperlink" Target="consultantplus://offline/ref=BB5DC0BB1AC9CE53CBFB0E28C980D73317238C06B90C267C56E4F16104630F362C02B65A2716D41D3AB20D3627D8C88947DFB31A32BBf3J" TargetMode="External"/><Relationship Id="rId781" Type="http://schemas.openxmlformats.org/officeDocument/2006/relationships/hyperlink" Target="consultantplus://offline/ref=BB5DC0BB1AC9CE53CBFB0E28C980D73317218903BD0B267C56E4F16104630F362C02B65C211EDE4C6FFD0C6A628CDB8847DFB11B2EB32D32B7f1J" TargetMode="External"/><Relationship Id="rId837" Type="http://schemas.openxmlformats.org/officeDocument/2006/relationships/hyperlink" Target="consultantplus://offline/ref=BB5DC0BB1AC9CE53CBFB0E28C980D73317218903BD0B267C56E4F16104630F362C02B65C211EDE4F6CFD0C6A628CDB8847DFB11B2EB32D32B7f1J" TargetMode="External"/><Relationship Id="rId879" Type="http://schemas.openxmlformats.org/officeDocument/2006/relationships/hyperlink" Target="consultantplus://offline/ref=C6842208365658614AF3D7E85D1183FC0FFEAF009D53D662E80826E7186BA8F62CCF8DE765C33D3542958620AA2631C4AE78EF0ED1i1E" TargetMode="External"/><Relationship Id="rId269" Type="http://schemas.openxmlformats.org/officeDocument/2006/relationships/hyperlink" Target="consultantplus://offline/ref=BB5DC0BB1AC9CE53CBFB0E28C980D73317218903BC03267C56E4F16104630F362C02B65C211EDF4C62FD0C6A628CDB8847DFB11B2EB32D32B7f1J" TargetMode="External"/><Relationship Id="rId434" Type="http://schemas.openxmlformats.org/officeDocument/2006/relationships/hyperlink" Target="consultantplus://offline/ref=BB5DC0BB1AC9CE53CBFB0E28C980D73317238C06B90C267C56E4F16104630F362C02B65B2117D41D3AB20D3627D8C88947DFB31A32BBf3J" TargetMode="External"/><Relationship Id="rId476" Type="http://schemas.openxmlformats.org/officeDocument/2006/relationships/hyperlink" Target="consultantplus://offline/ref=BB5DC0BB1AC9CE53CBFB0E28C980D73317218903BC03267C56E4F16104630F362C02B65C211EDF4C69FD0C6A628CDB8847DFB11B2EB32D32B7f1J" TargetMode="External"/><Relationship Id="rId641" Type="http://schemas.openxmlformats.org/officeDocument/2006/relationships/hyperlink" Target="consultantplus://offline/ref=BB5DC0BB1AC9CE53CBFB0E28C980D73317238C06B90C267C56E4F16104630F362C02B65A2716D41D3AB20D3627D8C88947DFB31A32BBf3J" TargetMode="External"/><Relationship Id="rId683" Type="http://schemas.openxmlformats.org/officeDocument/2006/relationships/hyperlink" Target="consultantplus://offline/ref=BB5DC0BB1AC9CE53CBFB0E28C980D73317218903BD0B267C56E4F16104630F362C02B65C211EDE4B69FD0C6A628CDB8847DFB11B2EB32D32B7f1J" TargetMode="External"/><Relationship Id="rId739" Type="http://schemas.openxmlformats.org/officeDocument/2006/relationships/hyperlink" Target="consultantplus://offline/ref=BB5DC0BB1AC9CE53CBFB0E28C980D73317218903BC03267C56E4F16104630F362C02B65C211EDF4C62FD0C6A628CDB8847DFB11B2EB32D32B7f1J" TargetMode="External"/><Relationship Id="rId33" Type="http://schemas.openxmlformats.org/officeDocument/2006/relationships/hyperlink" Target="consultantplus://offline/ref=BB5DC0BB1AC9CE53CBFB0E28C980D73317238C06B90C267C56E4F16104630F362C02B65C211ED64A6DFD0C6A628CDB8847DFB11B2EB32D32B7f1J" TargetMode="External"/><Relationship Id="rId129" Type="http://schemas.openxmlformats.org/officeDocument/2006/relationships/hyperlink" Target="consultantplus://offline/ref=BB5DC0BB1AC9CE53CBFB0E28C980D73317238C06B90C267C56E4F16104630F362C02B65C211FDE486EFD0C6A628CDB8847DFB11B2EB32D32B7f1J" TargetMode="External"/><Relationship Id="rId280" Type="http://schemas.openxmlformats.org/officeDocument/2006/relationships/hyperlink" Target="consultantplus://offline/ref=BB5DC0BB1AC9CE53CBFB0E28C980D73317238C06B90C267C56E4F16104630F362C02B65A2719D41D3AB20D3627D8C88947DFB31A32BBf3J" TargetMode="External"/><Relationship Id="rId336" Type="http://schemas.openxmlformats.org/officeDocument/2006/relationships/hyperlink" Target="consultantplus://offline/ref=BB5DC0BB1AC9CE53CBFB0E28C980D73317238C06B90C267C56E4F16104630F362C02B65A2719D41D3AB20D3627D8C88947DFB31A32BBf3J" TargetMode="External"/><Relationship Id="rId501" Type="http://schemas.openxmlformats.org/officeDocument/2006/relationships/hyperlink" Target="consultantplus://offline/ref=BB5DC0BB1AC9CE53CBFB0E28C980D73317218903BD0B267C56E4F16104630F362C02B65C211EDF4E6CFD0C6A628CDB8847DFB11B2EB32D32B7f1J" TargetMode="External"/><Relationship Id="rId543" Type="http://schemas.openxmlformats.org/officeDocument/2006/relationships/hyperlink" Target="consultantplus://offline/ref=BB5DC0BB1AC9CE53CBFB0E28C980D73317238C06B90C267C56E4F16104630F362C02B65C211FDE486EFD0C6A628CDB8847DFB11B2EB32D32B7f1J" TargetMode="External"/><Relationship Id="rId75" Type="http://schemas.openxmlformats.org/officeDocument/2006/relationships/hyperlink" Target="consultantplus://offline/ref=BB5DC0BB1AC9CE53CBFB0E28C980D73317238C06B90C267C56E4F16104630F362C02B65B2117D41D3AB20D3627D8C88947DFB31A32BBf3J" TargetMode="External"/><Relationship Id="rId140" Type="http://schemas.openxmlformats.org/officeDocument/2006/relationships/hyperlink" Target="consultantplus://offline/ref=BB5DC0BB1AC9CE53CBFB0E28C980D73317218903BC03267C56E4F16104630F362C02B65C211EDF4C69FD0C6A628CDB8847DFB11B2EB32D32B7f1J" TargetMode="External"/><Relationship Id="rId182" Type="http://schemas.openxmlformats.org/officeDocument/2006/relationships/hyperlink" Target="consultantplus://offline/ref=BB5DC0BB1AC9CE53CBFB0E28C980D73317218903BD0B267C56E4F16104630F362C02B65C211EDF4A68FD0C6A628CDB8847DFB11B2EB32D32B7f1J" TargetMode="External"/><Relationship Id="rId378" Type="http://schemas.openxmlformats.org/officeDocument/2006/relationships/hyperlink" Target="consultantplus://offline/ref=BB5DC0BB1AC9CE53CBFB0E28C980D73317238C06B90C267C56E4F16104630F362C02B65B2117D41D3AB20D3627D8C88947DFB31A32BBf3J" TargetMode="External"/><Relationship Id="rId403" Type="http://schemas.openxmlformats.org/officeDocument/2006/relationships/hyperlink" Target="consultantplus://offline/ref=BB5DC0BB1AC9CE53CBFB0E28C980D73317238C06B90C267C56E4F16104630F362C02B65A2716D41D3AB20D3627D8C88947DFB31A32BBf3J" TargetMode="External"/><Relationship Id="rId585" Type="http://schemas.openxmlformats.org/officeDocument/2006/relationships/hyperlink" Target="consultantplus://offline/ref=BB5DC0BB1AC9CE53CBFB0E28C980D73317238C06B90C267C56E4F16104630F362C02B65A2716D41D3AB20D3627D8C88947DFB31A32BBf3J" TargetMode="External"/><Relationship Id="rId750" Type="http://schemas.openxmlformats.org/officeDocument/2006/relationships/hyperlink" Target="consultantplus://offline/ref=BB5DC0BB1AC9CE53CBFB0E28C980D73317238C06B90C267C56E4F16104630F362C02B65C211FDE486EFD0C6A628CDB8847DFB11B2EB32D32B7f1J" TargetMode="External"/><Relationship Id="rId792" Type="http://schemas.openxmlformats.org/officeDocument/2006/relationships/hyperlink" Target="consultantplus://offline/ref=BB5DC0BB1AC9CE53CBFB0E28C980D73317238C06B90C267C56E4F16104630F362C02B65A2716D41D3AB20D3627D8C88947DFB31A32BBf3J" TargetMode="External"/><Relationship Id="rId806" Type="http://schemas.openxmlformats.org/officeDocument/2006/relationships/hyperlink" Target="consultantplus://offline/ref=BB5DC0BB1AC9CE53CBFB0E28C980D73317248A0ABC0F267C56E4F16104630F362C02B65C211EDF4A6DFD0C6A628CDB8847DFB11B2EB32D32B7f1J" TargetMode="External"/><Relationship Id="rId848" Type="http://schemas.openxmlformats.org/officeDocument/2006/relationships/hyperlink" Target="consultantplus://offline/ref=BB5DC0BB1AC9CE53CBFB0E28C980D73317218903BD0B267C56E4F16104630F362C02B65C211EDE4E63FD0C6A628CDB8847DFB11B2EB32D32B7f1J" TargetMode="External"/><Relationship Id="rId6" Type="http://schemas.openxmlformats.org/officeDocument/2006/relationships/footnotes" Target="footnotes.xml"/><Relationship Id="rId238" Type="http://schemas.openxmlformats.org/officeDocument/2006/relationships/hyperlink" Target="consultantplus://offline/ref=BB5DC0BB1AC9CE53CBFB0E28C980D73317218903BD0B267C56E4F16104630F362C02B65C211EDF4D6AFD0C6A628CDB8847DFB11B2EB32D32B7f1J" TargetMode="External"/><Relationship Id="rId445" Type="http://schemas.openxmlformats.org/officeDocument/2006/relationships/hyperlink" Target="consultantplus://offline/ref=BB5DC0BB1AC9CE53CBFB0E28C980D73317218903BC03267C56E4F16104630F362C02B65C211EDF4C62FD0C6A628CDB8847DFB11B2EB32D32B7f1J" TargetMode="External"/><Relationship Id="rId487" Type="http://schemas.openxmlformats.org/officeDocument/2006/relationships/hyperlink" Target="consultantplus://offline/ref=BB5DC0BB1AC9CE53CBFB0E28C980D73317248A0ABC0F267C56E4F16104630F362C02B65C211EDF4A6DFD0C6A628CDB8847DFB11B2EB32D32B7f1J" TargetMode="External"/><Relationship Id="rId610" Type="http://schemas.openxmlformats.org/officeDocument/2006/relationships/hyperlink" Target="consultantplus://offline/ref=BB5DC0BB1AC9CE53CBFB0E28C980D73317218903BC03267C56E4F16104630F362C02B65C211EDF4C62FD0C6A628CDB8847DFB11B2EB32D32B7f1J" TargetMode="External"/><Relationship Id="rId652" Type="http://schemas.openxmlformats.org/officeDocument/2006/relationships/hyperlink" Target="consultantplus://offline/ref=BB5DC0BB1AC9CE53CBFB0E28C980D73317218903BC03267C56E4F16104630F362C02B65C211EDF4C69FD0C6A628CDB8847DFB11B2EB32D32B7f1J" TargetMode="External"/><Relationship Id="rId694" Type="http://schemas.openxmlformats.org/officeDocument/2006/relationships/hyperlink" Target="consultantplus://offline/ref=BB5DC0BB1AC9CE53CBFB0E28C980D73317238C06B90C267C56E4F16104630F362C02B65A2719D41D3AB20D3627D8C88947DFB31A32BBf3J" TargetMode="External"/><Relationship Id="rId708" Type="http://schemas.openxmlformats.org/officeDocument/2006/relationships/hyperlink" Target="consultantplus://offline/ref=BB5DC0BB1AC9CE53CBFB0E28C980D73317218903BC03267C56E4F16104630F362C02B65E21158B182FA3553A27C7D68858C3B118B3f2J" TargetMode="External"/><Relationship Id="rId291" Type="http://schemas.openxmlformats.org/officeDocument/2006/relationships/hyperlink" Target="consultantplus://offline/ref=BB5DC0BB1AC9CE53CBFB0E28C980D73317238C06B90C267C56E4F16104630F362C02B65A2716D41D3AB20D3627D8C88947DFB31A32BBf3J" TargetMode="External"/><Relationship Id="rId305" Type="http://schemas.openxmlformats.org/officeDocument/2006/relationships/hyperlink" Target="consultantplus://offline/ref=BB5DC0BB1AC9CE53CBFB0E28C980D73317238C06B90C267C56E4F16104630F362C02B65C211FDE486EFD0C6A628CDB8847DFB11B2EB32D32B7f1J" TargetMode="External"/><Relationship Id="rId347" Type="http://schemas.openxmlformats.org/officeDocument/2006/relationships/hyperlink" Target="consultantplus://offline/ref=BB5DC0BB1AC9CE53CBFB0E28C980D73317238C06B90C267C56E4F16104630F362C02B65A2716D41D3AB20D3627D8C88947DFB31A32BBf3J" TargetMode="External"/><Relationship Id="rId512" Type="http://schemas.openxmlformats.org/officeDocument/2006/relationships/hyperlink" Target="consultantplus://offline/ref=BB5DC0BB1AC9CE53CBFB0E28C980D73317238C06B90C267C56E4F16104630F362C02B65C211FDE486EFD0C6A628CDB8847DFB11B2EB32D32B7f1J" TargetMode="External"/><Relationship Id="rId44" Type="http://schemas.openxmlformats.org/officeDocument/2006/relationships/hyperlink" Target="consultantplus://offline/ref=BB5DC0BB1AC9CE53CBFB0E28C980D73317248A0ABC0F267C56E4F16104630F362C02B65C211EDF4D63FD0C6A628CDB8847DFB11B2EB32D32B7f1J" TargetMode="External"/><Relationship Id="rId86" Type="http://schemas.openxmlformats.org/officeDocument/2006/relationships/hyperlink" Target="consultantplus://offline/ref=BB5DC0BB1AC9CE53CBFB0E28C980D73317218903BD0B267C56E4F16104630F362C02B65C211EDF486FFD0C6A628CDB8847DFB11B2EB32D32B7f1J" TargetMode="External"/><Relationship Id="rId151" Type="http://schemas.openxmlformats.org/officeDocument/2006/relationships/hyperlink" Target="consultantplus://offline/ref=BB5DC0BB1AC9CE53CBFB0E28C980D73317248A0ABC0F267C56E4F16104630F362C02B65C211EDF4A6DFD0C6A628CDB8847DFB11B2EB32D32B7f1J" TargetMode="External"/><Relationship Id="rId389" Type="http://schemas.openxmlformats.org/officeDocument/2006/relationships/hyperlink" Target="consultantplus://offline/ref=BB5DC0BB1AC9CE53CBFB0E28C980D73317218903BC03267C56E4F16104630F362C02B65C211EDF4C62FD0C6A628CDB8847DFB11B2EB32D32B7f1J" TargetMode="External"/><Relationship Id="rId554" Type="http://schemas.openxmlformats.org/officeDocument/2006/relationships/hyperlink" Target="consultantplus://offline/ref=BB5DC0BB1AC9CE53CBFB0E28C980D73317218903BC03267C56E4F16104630F362C02B65C211EDF4C69FD0C6A628CDB8847DFB11B2EB32D32B7f1J" TargetMode="External"/><Relationship Id="rId596" Type="http://schemas.openxmlformats.org/officeDocument/2006/relationships/hyperlink" Target="consultantplus://offline/ref=BB5DC0BB1AC9CE53CBFB0E28C980D73317248A0ABC0F267C56E4F16104630F362C02B65C211EDF4A6DFD0C6A628CDB8847DFB11B2EB32D32B7f1J" TargetMode="External"/><Relationship Id="rId761" Type="http://schemas.openxmlformats.org/officeDocument/2006/relationships/hyperlink" Target="consultantplus://offline/ref=BB5DC0BB1AC9CE53CBFB0E28C980D73317218903BD0B267C56E4F16104630F362C02B65C211EDE4C6FFD0C6A628CDB8847DFB11B2EB32D32B7f1J" TargetMode="External"/><Relationship Id="rId817" Type="http://schemas.openxmlformats.org/officeDocument/2006/relationships/hyperlink" Target="consultantplus://offline/ref=BB5DC0BB1AC9CE53CBFB0E28C980D73317238C06B90C267C56E4F16104630F362C02B65A2716D41D3AB20D3627D8C88947DFB31A32BBf3J" TargetMode="External"/><Relationship Id="rId859" Type="http://schemas.openxmlformats.org/officeDocument/2006/relationships/hyperlink" Target="consultantplus://offline/ref=BB5DC0BB1AC9CE53CBFB0E28C980D73317238C06B90C267C56E4F16104630F362C02B65A2716D41D3AB20D3627D8C88947DFB31A32BBf3J" TargetMode="External"/><Relationship Id="rId193" Type="http://schemas.openxmlformats.org/officeDocument/2006/relationships/hyperlink" Target="consultantplus://offline/ref=BB5DC0BB1AC9CE53CBFB0E28C980D73317238C06B90C267C56E4F16104630F362C02B65C211FDE486EFD0C6A628CDB8847DFB11B2EB32D32B7f1J" TargetMode="External"/><Relationship Id="rId207" Type="http://schemas.openxmlformats.org/officeDocument/2006/relationships/hyperlink" Target="consultantplus://offline/ref=BB5DC0BB1AC9CE53CBFB0E28C980D73317248A0ABC0F267C56E4F16104630F362C02B65C211EDF4A6DFD0C6A628CDB8847DFB11B2EB32D32B7f1J" TargetMode="External"/><Relationship Id="rId249" Type="http://schemas.openxmlformats.org/officeDocument/2006/relationships/hyperlink" Target="consultantplus://offline/ref=BB5DC0BB1AC9CE53CBFB0E28C980D73317238C06B90C267C56E4F16104630F362C02B65C211FDE486EFD0C6A628CDB8847DFB11B2EB32D32B7f1J" TargetMode="External"/><Relationship Id="rId414" Type="http://schemas.openxmlformats.org/officeDocument/2006/relationships/hyperlink" Target="consultantplus://offline/ref=BB5DC0BB1AC9CE53CBFB0E28C980D73317218903BD0B267C56E4F16104630F362C02B65C211EDF4C6FFD0C6A628CDB8847DFB11B2EB32D32B7f1J" TargetMode="External"/><Relationship Id="rId456" Type="http://schemas.openxmlformats.org/officeDocument/2006/relationships/hyperlink" Target="consultantplus://offline/ref=BB5DC0BB1AC9CE53CBFB0E28C980D73317238C06B90C267C56E4F16104630F362C02B65A2719D41D3AB20D3627D8C88947DFB31A32BBf3J" TargetMode="External"/><Relationship Id="rId498" Type="http://schemas.openxmlformats.org/officeDocument/2006/relationships/hyperlink" Target="consultantplus://offline/ref=BB5DC0BB1AC9CE53CBFB0E28C980D73317238C06B90C267C56E4F16104630F362C02B65B2117D41D3AB20D3627D8C88947DFB31A32BBf3J" TargetMode="External"/><Relationship Id="rId621" Type="http://schemas.openxmlformats.org/officeDocument/2006/relationships/hyperlink" Target="consultantplus://offline/ref=BB5DC0BB1AC9CE53CBFB0E28C980D73317218903BC03267C56E4F16104630F362C02B65C211EDF4C69FD0C6A628CDB8847DFB11B2EB32D32B7f1J" TargetMode="External"/><Relationship Id="rId663" Type="http://schemas.openxmlformats.org/officeDocument/2006/relationships/hyperlink" Target="consultantplus://offline/ref=BB5DC0BB1AC9CE53CBFB0E28C980D73317218903BC03267C56E4F16104630F362C02B65E21158B182FA3553A27C7D68858C3B118B3f2J" TargetMode="External"/><Relationship Id="rId870" Type="http://schemas.openxmlformats.org/officeDocument/2006/relationships/hyperlink" Target="consultantplus://offline/ref=BB5DC0BB1AC9CE53CBFB0E28C980D73317248A0ABC0F267C56E4F16104630F362C02B65C211ED41D3AB20D3627D8C88947DFB31A32BBf3J" TargetMode="External"/><Relationship Id="rId13" Type="http://schemas.openxmlformats.org/officeDocument/2006/relationships/hyperlink" Target="https://login.consultant.ru/link/?req=doc&amp;base=LAW&amp;n=213122&amp;date=12.08.2021" TargetMode="External"/><Relationship Id="rId109" Type="http://schemas.openxmlformats.org/officeDocument/2006/relationships/hyperlink" Target="consultantplus://offline/ref=BB5DC0BB1AC9CE53CBFB0E28C980D73317218903BC03267C56E4F16104630F362C02B65C211EDF4C62FD0C6A628CDB8847DFB11B2EB32D32B7f1J" TargetMode="External"/><Relationship Id="rId260" Type="http://schemas.openxmlformats.org/officeDocument/2006/relationships/hyperlink" Target="consultantplus://offline/ref=BB5DC0BB1AC9CE53CBFB0E28C980D73317218903BC03267C56E4F16104630F362C02B65C211EDF4C69FD0C6A628CDB8847DFB11B2EB32D32B7f1J" TargetMode="External"/><Relationship Id="rId316" Type="http://schemas.openxmlformats.org/officeDocument/2006/relationships/hyperlink" Target="consultantplus://offline/ref=BB5DC0BB1AC9CE53CBFB0E28C980D73317218903BC03267C56E4F16104630F362C02B65C211EDF4C69FD0C6A628CDB8847DFB11B2EB32D32B7f1J" TargetMode="External"/><Relationship Id="rId523" Type="http://schemas.openxmlformats.org/officeDocument/2006/relationships/hyperlink" Target="consultantplus://offline/ref=BB5DC0BB1AC9CE53CBFB0E28C980D73317218903BC03267C56E4F16104630F362C02B65C211EDF4C62FD0C6A628CDB8847DFB11B2EB32D32B7f1J" TargetMode="External"/><Relationship Id="rId719" Type="http://schemas.openxmlformats.org/officeDocument/2006/relationships/hyperlink" Target="consultantplus://offline/ref=BB5DC0BB1AC9CE53CBFB0E28C980D73317218903BD0B267C56E4F16104630F362C02B65C211EDE4B69FD0C6A628CDB8847DFB11B2EB32D32B7f1J" TargetMode="External"/><Relationship Id="rId55" Type="http://schemas.openxmlformats.org/officeDocument/2006/relationships/hyperlink" Target="consultantplus://offline/ref=BB5DC0BB1AC9CE53CBFB0E28C980D733172D8D04B80B267C56E4F16104630F362C02B65C211EDE4068FD0C6A628CDB8847DFB11B2EB32D32B7f1J" TargetMode="External"/><Relationship Id="rId97" Type="http://schemas.openxmlformats.org/officeDocument/2006/relationships/hyperlink" Target="consultantplus://offline/ref=BB5DC0BB1AC9CE53CBFB0E28C980D73317238C06B90C267C56E4F16104630F362C02B65C211FDE486EFD0C6A628CDB8847DFB11B2EB32D32B7f1J" TargetMode="External"/><Relationship Id="rId120" Type="http://schemas.openxmlformats.org/officeDocument/2006/relationships/hyperlink" Target="consultantplus://offline/ref=BB5DC0BB1AC9CE53CBFB0E28C980D73317238C06B90C267C56E4F16104630F362C02B65A2719D41D3AB20D3627D8C88947DFB31A32BBf3J" TargetMode="External"/><Relationship Id="rId358" Type="http://schemas.openxmlformats.org/officeDocument/2006/relationships/hyperlink" Target="consultantplus://offline/ref=BB5DC0BB1AC9CE53CBFB0E28C980D73317218903BD0B267C56E4F16104630F362C02B65C211EDF4C6FFD0C6A628CDB8847DFB11B2EB32D32B7f1J" TargetMode="External"/><Relationship Id="rId565" Type="http://schemas.openxmlformats.org/officeDocument/2006/relationships/hyperlink" Target="consultantplus://offline/ref=BB5DC0BB1AC9CE53CBFB0E28C980D73317248A0ABC0F267C56E4F16104630F362C02B65C211EDF4A6DFD0C6A628CDB8847DFB11B2EB32D32B7f1J" TargetMode="External"/><Relationship Id="rId730" Type="http://schemas.openxmlformats.org/officeDocument/2006/relationships/hyperlink" Target="consultantplus://offline/ref=BB5DC0BB1AC9CE53CBFB0E28C980D73317218903BD0B267C56E4F16104630F362C02B65C211EDE4A62FD0C6A628CDB8847DFB11B2EB32D32B7f1J" TargetMode="External"/><Relationship Id="rId772" Type="http://schemas.openxmlformats.org/officeDocument/2006/relationships/hyperlink" Target="consultantplus://offline/ref=BB5DC0BB1AC9CE53CBFB0E28C980D73317238C06B90C267C56E4F16104630F362C02B65B2117D41D3AB20D3627D8C88947DFB31A32BBf3J" TargetMode="External"/><Relationship Id="rId828" Type="http://schemas.openxmlformats.org/officeDocument/2006/relationships/hyperlink" Target="consultantplus://offline/ref=BB5DC0BB1AC9CE53CBFB0E28C980D73317238C06B90C267C56E4F16104630F362C02B65C211FDE486EFD0C6A628CDB8847DFB11B2EB32D32B7f1J" TargetMode="External"/><Relationship Id="rId162" Type="http://schemas.openxmlformats.org/officeDocument/2006/relationships/hyperlink" Target="consultantplus://offline/ref=BB5DC0BB1AC9CE53CBFB0E28C980D73317238C06B90C267C56E4F16104630F362C02B65B2117D41D3AB20D3627D8C88947DFB31A32BBf3J" TargetMode="External"/><Relationship Id="rId218" Type="http://schemas.openxmlformats.org/officeDocument/2006/relationships/hyperlink" Target="consultantplus://offline/ref=BB5DC0BB1AC9CE53CBFB0E28C980D73317238C06B90C267C56E4F16104630F362C02B65B2117D41D3AB20D3627D8C88947DFB31A32BBf3J" TargetMode="External"/><Relationship Id="rId425" Type="http://schemas.openxmlformats.org/officeDocument/2006/relationships/hyperlink" Target="consultantplus://offline/ref=BB5DC0BB1AC9CE53CBFB0E28C980D73317238C06B90C267C56E4F16104630F362C02B65C211FDE486EFD0C6A628CDB8847DFB11B2EB32D32B7f1J" TargetMode="External"/><Relationship Id="rId467" Type="http://schemas.openxmlformats.org/officeDocument/2006/relationships/hyperlink" Target="consultantplus://offline/ref=BB5DC0BB1AC9CE53CBFB0E28C980D73317238C06B90C267C56E4F16104630F362C02B65A2716D41D3AB20D3627D8C88947DFB31A32BBf3J" TargetMode="External"/><Relationship Id="rId632" Type="http://schemas.openxmlformats.org/officeDocument/2006/relationships/hyperlink" Target="consultantplus://offline/ref=BB5DC0BB1AC9CE53CBFB0E28C980D73317238C06B90C267C56E4F16104630F362C02B65A2716D41D3AB20D3627D8C88947DFB31A32BBf3J" TargetMode="External"/><Relationship Id="rId271" Type="http://schemas.openxmlformats.org/officeDocument/2006/relationships/hyperlink" Target="consultantplus://offline/ref=BB5DC0BB1AC9CE53CBFB0E28C980D73317248A0ABC0F267C56E4F16104630F362C02B65C211EDF4A6DFD0C6A628CDB8847DFB11B2EB32D32B7f1J" TargetMode="External"/><Relationship Id="rId674" Type="http://schemas.openxmlformats.org/officeDocument/2006/relationships/hyperlink" Target="consultantplus://offline/ref=BB5DC0BB1AC9CE53CBFB0E28C980D73317218903BD0B267C56E4F16104630F362C02B65C211EDE486DFD0C6A628CDB8847DFB11B2EB32D32B7f1J" TargetMode="External"/><Relationship Id="rId881" Type="http://schemas.openxmlformats.org/officeDocument/2006/relationships/hyperlink" Target="consultantplus://offline/ref=C6842208365658614AF3D7E85D1183FC0FFEAF009D53D662E80826E7186BA8F62CCF8DE767C33D3542958620AA2631C4AE78EF0ED1i1E" TargetMode="External"/><Relationship Id="rId24" Type="http://schemas.openxmlformats.org/officeDocument/2006/relationships/hyperlink" Target="consultantplus://offline/ref=21003A288E501C66B16FBB685C2CF5C2A27E0F9AA9D778F16272B34BBDA0560CDEC48A18485E81CA7B74C637964DC49893AF56CB0CA9E21BC9E3BCD5lCd0J" TargetMode="External"/><Relationship Id="rId66" Type="http://schemas.openxmlformats.org/officeDocument/2006/relationships/hyperlink" Target="consultantplus://offline/ref=BB5DC0BB1AC9CE53CBFB0E28C980D733172D8D04B80B267C56E4F16104630F362C02B65C211EDE4F69FD0C6A628CDB8847DFB11B2EB32D32B7f1J" TargetMode="External"/><Relationship Id="rId131" Type="http://schemas.openxmlformats.org/officeDocument/2006/relationships/hyperlink" Target="consultantplus://offline/ref=BB5DC0BB1AC9CE53CBFB0E28C980D73317238C06B90C267C56E4F16104630F362C02B65A2716D41D3AB20D3627D8C88947DFB31A32BBf3J" TargetMode="External"/><Relationship Id="rId327" Type="http://schemas.openxmlformats.org/officeDocument/2006/relationships/hyperlink" Target="consultantplus://offline/ref=BB5DC0BB1AC9CE53CBFB0E28C980D73317248A0ABC0F267C56E4F16104630F362C02B65C211EDF4A6DFD0C6A628CDB8847DFB11B2EB32D32B7f1J" TargetMode="External"/><Relationship Id="rId369" Type="http://schemas.openxmlformats.org/officeDocument/2006/relationships/hyperlink" Target="consultantplus://offline/ref=BB5DC0BB1AC9CE53CBFB0E28C980D73317238C06B90C267C56E4F16104630F362C02B65C211FDE486EFD0C6A628CDB8847DFB11B2EB32D32B7f1J" TargetMode="External"/><Relationship Id="rId534" Type="http://schemas.openxmlformats.org/officeDocument/2006/relationships/hyperlink" Target="consultantplus://offline/ref=BB5DC0BB1AC9CE53CBFB0E28C980D73317238C06B90C267C56E4F16104630F362C02B65A2719D41D3AB20D3627D8C88947DFB31A32BBf3J" TargetMode="External"/><Relationship Id="rId576" Type="http://schemas.openxmlformats.org/officeDocument/2006/relationships/hyperlink" Target="consultantplus://offline/ref=BB5DC0BB1AC9CE53CBFB0E28C980D73317238C06B90C267C56E4F16104630F362C02B65B2117D41D3AB20D3627D8C88947DFB31A32BBf3J" TargetMode="External"/><Relationship Id="rId741" Type="http://schemas.openxmlformats.org/officeDocument/2006/relationships/hyperlink" Target="consultantplus://offline/ref=BB5DC0BB1AC9CE53CBFB0E28C980D73317248A0ABC0F267C56E4F16104630F362C02B65C211EDF4A6DFD0C6A628CDB8847DFB11B2EB32D32B7f1J" TargetMode="External"/><Relationship Id="rId783" Type="http://schemas.openxmlformats.org/officeDocument/2006/relationships/hyperlink" Target="consultantplus://offline/ref=BB5DC0BB1AC9CE53CBFB0E28C980D73317238C06B90C267C56E4F16104630F362C02B65A2719D41D3AB20D3627D8C88947DFB31A32BBf3J" TargetMode="External"/><Relationship Id="rId839" Type="http://schemas.openxmlformats.org/officeDocument/2006/relationships/hyperlink" Target="consultantplus://offline/ref=BB5DC0BB1AC9CE53CBFB0E28C980D73317238C06B90C267C56E4F16104630F362C02B65A2719D41D3AB20D3627D8C88947DFB31A32BBf3J" TargetMode="External"/><Relationship Id="rId173" Type="http://schemas.openxmlformats.org/officeDocument/2006/relationships/hyperlink" Target="consultantplus://offline/ref=BB5DC0BB1AC9CE53CBFB0E28C980D73317218903BC03267C56E4F16104630F362C02B65C211EDF4C62FD0C6A628CDB8847DFB11B2EB32D32B7f1J" TargetMode="External"/><Relationship Id="rId229" Type="http://schemas.openxmlformats.org/officeDocument/2006/relationships/hyperlink" Target="consultantplus://offline/ref=BB5DC0BB1AC9CE53CBFB0E28C980D73317218903BC03267C56E4F16104630F362C02B65C211EDF4C62FD0C6A628CDB8847DFB11B2EB32D32B7f1J" TargetMode="External"/><Relationship Id="rId380" Type="http://schemas.openxmlformats.org/officeDocument/2006/relationships/hyperlink" Target="consultantplus://offline/ref=BB5DC0BB1AC9CE53CBFB0E28C980D73317218903BC03267C56E4F16104630F362C02B65C211EDF4C69FD0C6A628CDB8847DFB11B2EB32D32B7f1J" TargetMode="External"/><Relationship Id="rId436" Type="http://schemas.openxmlformats.org/officeDocument/2006/relationships/hyperlink" Target="consultantplus://offline/ref=BB5DC0BB1AC9CE53CBFB0E28C980D73317218903BC03267C56E4F16104630F362C02B65C211EDF4C69FD0C6A628CDB8847DFB11B2EB32D32B7f1J" TargetMode="External"/><Relationship Id="rId601" Type="http://schemas.openxmlformats.org/officeDocument/2006/relationships/hyperlink" Target="consultantplus://offline/ref=BB5DC0BB1AC9CE53CBFB0E28C980D73317218903BC03267C56E4F16104630F362C02B65C211EDF4C69FD0C6A628CDB8847DFB11B2EB32D32B7f1J" TargetMode="External"/><Relationship Id="rId643" Type="http://schemas.openxmlformats.org/officeDocument/2006/relationships/hyperlink" Target="consultantplus://offline/ref=BB5DC0BB1AC9CE53CBFB0E28C980D73317218903BC03267C56E4F16104630F362C02B65E21158B182FA3553A27C7D68858C3B118B3f2J" TargetMode="External"/><Relationship Id="rId240" Type="http://schemas.openxmlformats.org/officeDocument/2006/relationships/hyperlink" Target="consultantplus://offline/ref=BB5DC0BB1AC9CE53CBFB0E28C980D73317238C06B90C267C56E4F16104630F362C02B65A2719D41D3AB20D3627D8C88947DFB31A32BBf3J" TargetMode="External"/><Relationship Id="rId478" Type="http://schemas.openxmlformats.org/officeDocument/2006/relationships/hyperlink" Target="consultantplus://offline/ref=BB5DC0BB1AC9CE53CBFB0E28C980D73317218903BD0B267C56E4F16104630F362C02B65C211EDF4F62FD0C6A628CDB8847DFB11B2EB32D32B7f1J" TargetMode="External"/><Relationship Id="rId685" Type="http://schemas.openxmlformats.org/officeDocument/2006/relationships/hyperlink" Target="consultantplus://offline/ref=BB5DC0BB1AC9CE53CBFB0E28C980D73317238C06B90C267C56E4F16104630F362C02B65A2719D41D3AB20D3627D8C88947DFB31A32BBf3J" TargetMode="External"/><Relationship Id="rId850" Type="http://schemas.openxmlformats.org/officeDocument/2006/relationships/hyperlink" Target="consultantplus://offline/ref=BB5DC0BB1AC9CE53CBFB0E28C980D733172D8D04B80B267C56E4F16104630F362C02B65C211EDF4F68FD0C6A628CDB8847DFB11B2EB32D32B7f1J" TargetMode="External"/><Relationship Id="rId35" Type="http://schemas.openxmlformats.org/officeDocument/2006/relationships/hyperlink" Target="consultantplus://offline/ref=BB5DC0BB1AC9CE53CBFB0E28C980D73317238C06B90C267C56E4F16104630F362C02B65C211ED64F6DFD0C6A628CDB8847DFB11B2EB32D32B7f1J" TargetMode="External"/><Relationship Id="rId77" Type="http://schemas.openxmlformats.org/officeDocument/2006/relationships/hyperlink" Target="consultantplus://offline/ref=BB5DC0BB1AC9CE53CBFB0E28C980D73317248A0ABC0F267C56E4F16104630F362C02B65C211EDF4A6DFD0C6A628CDB8847DFB11B2EB32D32B7f1J" TargetMode="External"/><Relationship Id="rId100" Type="http://schemas.openxmlformats.org/officeDocument/2006/relationships/hyperlink" Target="consultantplus://offline/ref=BB5DC0BB1AC9CE53CBFB0E28C980D73317218903BC03267C56E4F16104630F362C02B65C211EDF4C69FD0C6A628CDB8847DFB11B2EB32D32B7f1J" TargetMode="External"/><Relationship Id="rId282" Type="http://schemas.openxmlformats.org/officeDocument/2006/relationships/hyperlink" Target="consultantplus://offline/ref=BB5DC0BB1AC9CE53CBFB0E28C980D73317238C06B90C267C56E4F16104630F362C02B65B2117D41D3AB20D3627D8C88947DFB31A32BBf3J" TargetMode="External"/><Relationship Id="rId338" Type="http://schemas.openxmlformats.org/officeDocument/2006/relationships/hyperlink" Target="consultantplus://offline/ref=BB5DC0BB1AC9CE53CBFB0E28C980D73317238C06B90C267C56E4F16104630F362C02B65B2117D41D3AB20D3627D8C88947DFB31A32BBf3J" TargetMode="External"/><Relationship Id="rId503" Type="http://schemas.openxmlformats.org/officeDocument/2006/relationships/hyperlink" Target="consultantplus://offline/ref=BB5DC0BB1AC9CE53CBFB0E28C980D73317238C06B90C267C56E4F16104630F362C02B65A2719D41D3AB20D3627D8C88947DFB31A32BBf3J" TargetMode="External"/><Relationship Id="rId545" Type="http://schemas.openxmlformats.org/officeDocument/2006/relationships/hyperlink" Target="consultantplus://offline/ref=BB5DC0BB1AC9CE53CBFB0E28C980D73317238C06B90C267C56E4F16104630F362C02B65A2716D41D3AB20D3627D8C88947DFB31A32BBf3J" TargetMode="External"/><Relationship Id="rId587" Type="http://schemas.openxmlformats.org/officeDocument/2006/relationships/hyperlink" Target="consultantplus://offline/ref=BB5DC0BB1AC9CE53CBFB0E28C980D73317248A0ABC0F267C56E4F16104630F362C02B65C211EDF4A6DFD0C6A628CDB8847DFB11B2EB32D32B7f1J" TargetMode="External"/><Relationship Id="rId710" Type="http://schemas.openxmlformats.org/officeDocument/2006/relationships/hyperlink" Target="consultantplus://offline/ref=BB5DC0BB1AC9CE53CBFB0E28C980D73317218903BD0B267C56E4F16104630F362C02B65C211EDE4B69FD0C6A628CDB8847DFB11B2EB32D32B7f1J" TargetMode="External"/><Relationship Id="rId752" Type="http://schemas.openxmlformats.org/officeDocument/2006/relationships/hyperlink" Target="consultantplus://offline/ref=BB5DC0BB1AC9CE53CBFB0E28C980D73317238C06B90C267C56E4F16104630F362C02B65A2716D41D3AB20D3627D8C88947DFB31A32BBf3J" TargetMode="External"/><Relationship Id="rId808" Type="http://schemas.openxmlformats.org/officeDocument/2006/relationships/hyperlink" Target="consultantplus://offline/ref=BB5DC0BB1AC9CE53CBFB0E28C980D73317238C06B90C267C56E4F16104630F362C02B65C211FDE486EFD0C6A628CDB8847DFB11B2EB32D32B7f1J" TargetMode="External"/><Relationship Id="rId8" Type="http://schemas.openxmlformats.org/officeDocument/2006/relationships/hyperlink" Target="consultantplus://offline/ref=635C8392EB1F5DC1EC5FA909E035A3B83149A79EE00DEE2C0ED67C47D0923AFCD203D8D17F77407D13762375B7C0B40B7488CD8EC925B044YBC9H" TargetMode="External"/><Relationship Id="rId142" Type="http://schemas.openxmlformats.org/officeDocument/2006/relationships/hyperlink" Target="consultantplus://offline/ref=BB5DC0BB1AC9CE53CBFB0E28C980D73317218903BD0B267C56E4F16104630F362C02B65C211EDF4B68FD0C6A628CDB8847DFB11B2EB32D32B7f1J" TargetMode="External"/><Relationship Id="rId184" Type="http://schemas.openxmlformats.org/officeDocument/2006/relationships/hyperlink" Target="consultantplus://offline/ref=BB5DC0BB1AC9CE53CBFB0E28C980D73317238C06B90C267C56E4F16104630F362C02B65A2719D41D3AB20D3627D8C88947DFB31A32BBf3J" TargetMode="External"/><Relationship Id="rId391" Type="http://schemas.openxmlformats.org/officeDocument/2006/relationships/hyperlink" Target="consultantplus://offline/ref=BB5DC0BB1AC9CE53CBFB0E28C980D73317248A0ABC0F267C56E4F16104630F362C02B65C211EDF4A6DFD0C6A628CDB8847DFB11B2EB32D32B7f1J" TargetMode="External"/><Relationship Id="rId405" Type="http://schemas.openxmlformats.org/officeDocument/2006/relationships/hyperlink" Target="consultantplus://offline/ref=BB5DC0BB1AC9CE53CBFB0E28C980D73317218903BC03267C56E4F16104630F362C02B65C211EDF4C62FD0C6A628CDB8847DFB11B2EB32D32B7f1J" TargetMode="External"/><Relationship Id="rId447" Type="http://schemas.openxmlformats.org/officeDocument/2006/relationships/hyperlink" Target="consultantplus://offline/ref=BB5DC0BB1AC9CE53CBFB0E28C980D73317248A0ABC0F267C56E4F16104630F362C02B65C211EDF4A6DFD0C6A628CDB8847DFB11B2EB32D32B7f1J" TargetMode="External"/><Relationship Id="rId612" Type="http://schemas.openxmlformats.org/officeDocument/2006/relationships/hyperlink" Target="consultantplus://offline/ref=BB5DC0BB1AC9CE53CBFB0E28C980D73317248A0ABC0F267C56E4F16104630F362C02B65C211EDF4A6DFD0C6A628CDB8847DFB11B2EB32D32B7f1J" TargetMode="External"/><Relationship Id="rId794" Type="http://schemas.openxmlformats.org/officeDocument/2006/relationships/hyperlink" Target="consultantplus://offline/ref=BB5DC0BB1AC9CE53CBFB0E28C980D73317248A0ABC0F267C56E4F16104630F362C02B65C211EDF4A6DFD0C6A628CDB8847DFB11B2EB32D32B7f1J" TargetMode="External"/><Relationship Id="rId251" Type="http://schemas.openxmlformats.org/officeDocument/2006/relationships/hyperlink" Target="consultantplus://offline/ref=BB5DC0BB1AC9CE53CBFB0E28C980D73317238C06B90C267C56E4F16104630F362C02B65A2716D41D3AB20D3627D8C88947DFB31A32BBf3J" TargetMode="External"/><Relationship Id="rId489" Type="http://schemas.openxmlformats.org/officeDocument/2006/relationships/hyperlink" Target="consultantplus://offline/ref=BB5DC0BB1AC9CE53CBFB0E28C980D73317238C06B90C267C56E4F16104630F362C02B65C211FDE486EFD0C6A628CDB8847DFB11B2EB32D32B7f1J" TargetMode="External"/><Relationship Id="rId654" Type="http://schemas.openxmlformats.org/officeDocument/2006/relationships/hyperlink" Target="consultantplus://offline/ref=BB5DC0BB1AC9CE53CBFB0E28C980D73317218903BC03267C56E4F16104630F362C02B65C211EDF4C62FD0C6A628CDB8847DFB11B2EB32D32B7f1J" TargetMode="External"/><Relationship Id="rId696" Type="http://schemas.openxmlformats.org/officeDocument/2006/relationships/hyperlink" Target="consultantplus://offline/ref=BB5DC0BB1AC9CE53CBFB0E28C980D73317238C06B90C267C56E4F16104630F362C02B65B2117D41D3AB20D3627D8C88947DFB31A32BBf3J" TargetMode="External"/><Relationship Id="rId861" Type="http://schemas.openxmlformats.org/officeDocument/2006/relationships/hyperlink" Target="consultantplus://offline/ref=BB5DC0BB1AC9CE53CBFB0E28C980D73310208805BC017B765EBDFD63036C50212B4BBA5D211FDA4E60A2097F73D4D78858C1B00432B12FB3f2J" TargetMode="External"/><Relationship Id="rId46" Type="http://schemas.openxmlformats.org/officeDocument/2006/relationships/hyperlink" Target="consultantplus://offline/ref=BB5DC0BB1AC9CE53CBFB0E28C980D73317238C06B90C267C56E4F16104630F362C02B654231CD41D3AB20D3627D8C88947DFB31A32BBf3J" TargetMode="External"/><Relationship Id="rId293" Type="http://schemas.openxmlformats.org/officeDocument/2006/relationships/hyperlink" Target="consultantplus://offline/ref=BB5DC0BB1AC9CE53CBFB0E28C980D73317218903BC03267C56E4F16104630F362C02B65C211EDF4C62FD0C6A628CDB8847DFB11B2EB32D32B7f1J" TargetMode="External"/><Relationship Id="rId307" Type="http://schemas.openxmlformats.org/officeDocument/2006/relationships/hyperlink" Target="consultantplus://offline/ref=BB5DC0BB1AC9CE53CBFB0E28C980D73317238C06B90C267C56E4F16104630F362C02B65A2716D41D3AB20D3627D8C88947DFB31A32BBf3J" TargetMode="External"/><Relationship Id="rId349" Type="http://schemas.openxmlformats.org/officeDocument/2006/relationships/hyperlink" Target="consultantplus://offline/ref=BB5DC0BB1AC9CE53CBFB0E28C980D73317218903BC03267C56E4F16104630F362C02B65C211EDF4C62FD0C6A628CDB8847DFB11B2EB32D32B7f1J" TargetMode="External"/><Relationship Id="rId514" Type="http://schemas.openxmlformats.org/officeDocument/2006/relationships/hyperlink" Target="consultantplus://offline/ref=BB5DC0BB1AC9CE53CBFB0E28C980D73317238C06B90C267C56E4F16104630F362C02B65A2716D41D3AB20D3627D8C88947DFB31A32BBf3J" TargetMode="External"/><Relationship Id="rId556" Type="http://schemas.openxmlformats.org/officeDocument/2006/relationships/hyperlink" Target="consultantplus://offline/ref=BB5DC0BB1AC9CE53CBFB0E28C980D73317218903BD0B267C56E4F16104630F362C02B65C211EDF4163FD0C6A628CDB8847DFB11B2EB32D32B7f1J" TargetMode="External"/><Relationship Id="rId721" Type="http://schemas.openxmlformats.org/officeDocument/2006/relationships/hyperlink" Target="consultantplus://offline/ref=BB5DC0BB1AC9CE53CBFB0E28C980D73317218903BC03267C56E4F16104630F362C02B65C211EDF4C62FD0C6A628CDB8847DFB11B2EB32D32B7f1J" TargetMode="External"/><Relationship Id="rId763" Type="http://schemas.openxmlformats.org/officeDocument/2006/relationships/hyperlink" Target="consultantplus://offline/ref=BB5DC0BB1AC9CE53CBFB0E28C980D73317238C06B90C267C56E4F16104630F362C02B65A2719D41D3AB20D3627D8C88947DFB31A32BBf3J" TargetMode="External"/><Relationship Id="rId88" Type="http://schemas.openxmlformats.org/officeDocument/2006/relationships/hyperlink" Target="consultantplus://offline/ref=BB5DC0BB1AC9CE53CBFB0E28C980D73317238C06B90C267C56E4F16104630F362C02B65A2719D41D3AB20D3627D8C88947DFB31A32BBf3J" TargetMode="External"/><Relationship Id="rId111" Type="http://schemas.openxmlformats.org/officeDocument/2006/relationships/hyperlink" Target="consultantplus://offline/ref=BB5DC0BB1AC9CE53CBFB0E28C980D73317248A0ABC0F267C56E4F16104630F362C02B65C211EDF4A6DFD0C6A628CDB8847DFB11B2EB32D32B7f1J" TargetMode="External"/><Relationship Id="rId153" Type="http://schemas.openxmlformats.org/officeDocument/2006/relationships/hyperlink" Target="consultantplus://offline/ref=BB5DC0BB1AC9CE53CBFB0E28C980D73317238C06B90C267C56E4F16104630F362C02B65C211FDE486EFD0C6A628CDB8847DFB11B2EB32D32B7f1J" TargetMode="External"/><Relationship Id="rId195" Type="http://schemas.openxmlformats.org/officeDocument/2006/relationships/hyperlink" Target="consultantplus://offline/ref=BB5DC0BB1AC9CE53CBFB0E28C980D73317238C06B90C267C56E4F16104630F362C02B65A2716D41D3AB20D3627D8C88947DFB31A32BBf3J" TargetMode="External"/><Relationship Id="rId209" Type="http://schemas.openxmlformats.org/officeDocument/2006/relationships/hyperlink" Target="consultantplus://offline/ref=BB5DC0BB1AC9CE53CBFB0E28C980D73317238C06B90C267C56E4F16104630F362C02B65C211FDE486EFD0C6A628CDB8847DFB11B2EB32D32B7f1J" TargetMode="External"/><Relationship Id="rId360" Type="http://schemas.openxmlformats.org/officeDocument/2006/relationships/hyperlink" Target="consultantplus://offline/ref=BB5DC0BB1AC9CE53CBFB0E28C980D73317238C06B90C267C56E4F16104630F362C02B65A2719D41D3AB20D3627D8C88947DFB31A32BBf3J" TargetMode="External"/><Relationship Id="rId416" Type="http://schemas.openxmlformats.org/officeDocument/2006/relationships/hyperlink" Target="consultantplus://offline/ref=BB5DC0BB1AC9CE53CBFB0E28C980D73317238C06B90C267C56E4F16104630F362C02B65A2719D41D3AB20D3627D8C88947DFB31A32BBf3J" TargetMode="External"/><Relationship Id="rId598" Type="http://schemas.openxmlformats.org/officeDocument/2006/relationships/hyperlink" Target="consultantplus://offline/ref=BB5DC0BB1AC9CE53CBFB0E28C980D73317218903BC03267C56E4F16104630F362C02B65C211EDF4C62FD0C6A628CDB8847DFB11B2EB32D32B7f1J" TargetMode="External"/><Relationship Id="rId819" Type="http://schemas.openxmlformats.org/officeDocument/2006/relationships/hyperlink" Target="consultantplus://offline/ref=BB5DC0BB1AC9CE53CBFB0E28C980D73317218903BD0B267C56E4F16104630F362C02B65C211EDE4F6CFD0C6A628CDB8847DFB11B2EB32D32B7f1J" TargetMode="External"/><Relationship Id="rId220" Type="http://schemas.openxmlformats.org/officeDocument/2006/relationships/hyperlink" Target="consultantplus://offline/ref=BB5DC0BB1AC9CE53CBFB0E28C980D73317218903BC03267C56E4F16104630F362C02B65C211EDF4C69FD0C6A628CDB8847DFB11B2EB32D32B7f1J" TargetMode="External"/><Relationship Id="rId458" Type="http://schemas.openxmlformats.org/officeDocument/2006/relationships/hyperlink" Target="consultantplus://offline/ref=BB5DC0BB1AC9CE53CBFB0E28C980D73317238C06B90C267C56E4F16104630F362C02B65B2117D41D3AB20D3627D8C88947DFB31A32BBf3J" TargetMode="External"/><Relationship Id="rId623" Type="http://schemas.openxmlformats.org/officeDocument/2006/relationships/hyperlink" Target="consultantplus://offline/ref=BB5DC0BB1AC9CE53CBFB0E28C980D73317218903BD0B267C56E4F16104630F362C02B65C211EDE486AFD0C6A628CDB8847DFB11B2EB32D32B7f1J" TargetMode="External"/><Relationship Id="rId665" Type="http://schemas.openxmlformats.org/officeDocument/2006/relationships/hyperlink" Target="consultantplus://offline/ref=BB5DC0BB1AC9CE53CBFB0E28C980D73317218903BD0B267C56E4F16104630F362C02B65C211EDE486DFD0C6A628CDB8847DFB11B2EB32D32B7f1J" TargetMode="External"/><Relationship Id="rId830" Type="http://schemas.openxmlformats.org/officeDocument/2006/relationships/hyperlink" Target="consultantplus://offline/ref=BB5DC0BB1AC9CE53CBFB0E28C980D73317238C06B90C267C56E4F16104630F362C02B65A2716D41D3AB20D3627D8C88947DFB31A32BBf3J" TargetMode="External"/><Relationship Id="rId872" Type="http://schemas.openxmlformats.org/officeDocument/2006/relationships/hyperlink" Target="http://ivo.garant.ru/document?id=12024624&amp;sub=0" TargetMode="External"/><Relationship Id="rId15" Type="http://schemas.openxmlformats.org/officeDocument/2006/relationships/hyperlink" Target="https://login.consultant.ru/link/?req=doc&amp;base=LAW&amp;n=213122&amp;date=20.09.2021" TargetMode="External"/><Relationship Id="rId57" Type="http://schemas.openxmlformats.org/officeDocument/2006/relationships/hyperlink" Target="consultantplus://offline/ref=BB5DC0BB1AC9CE53CBFB0E28C980D73317238C06B90C267C56E4F16104630F362C02B65B2117D41D3AB20D3627D8C88947DFB31A32BBf3J" TargetMode="External"/><Relationship Id="rId262" Type="http://schemas.openxmlformats.org/officeDocument/2006/relationships/hyperlink" Target="consultantplus://offline/ref=BB5DC0BB1AC9CE53CBFB0E28C980D73317218903BD0B267C56E4F16104630F362C02B65C211EDF4D63FD0C6A628CDB8847DFB11B2EB32D32B7f1J" TargetMode="External"/><Relationship Id="rId318" Type="http://schemas.openxmlformats.org/officeDocument/2006/relationships/hyperlink" Target="consultantplus://offline/ref=BB5DC0BB1AC9CE53CBFB0E28C980D73317218903BD0B267C56E4F16104630F362C02B65C211EDF4C6FFD0C6A628CDB8847DFB11B2EB32D32B7f1J" TargetMode="External"/><Relationship Id="rId525" Type="http://schemas.openxmlformats.org/officeDocument/2006/relationships/hyperlink" Target="consultantplus://offline/ref=BB5DC0BB1AC9CE53CBFB0E28C980D73317248A0ABC0F267C56E4F16104630F362C02B65C211EDF4A6DFD0C6A628CDB8847DFB11B2EB32D32B7f1J" TargetMode="External"/><Relationship Id="rId567" Type="http://schemas.openxmlformats.org/officeDocument/2006/relationships/hyperlink" Target="consultantplus://offline/ref=BB5DC0BB1AC9CE53CBFB0E28C980D73317238C06B90C267C56E4F16104630F362C02B65C211FDE486EFD0C6A628CDB8847DFB11B2EB32D32B7f1J" TargetMode="External"/><Relationship Id="rId732" Type="http://schemas.openxmlformats.org/officeDocument/2006/relationships/hyperlink" Target="consultantplus://offline/ref=BB5DC0BB1AC9CE53CBFB0E28C980D73317218903BC03267C56E4F16104630F362C02B65C211EDF4C62FD0C6A628CDB8847DFB11B2EB32D32B7f1J" TargetMode="External"/><Relationship Id="rId99" Type="http://schemas.openxmlformats.org/officeDocument/2006/relationships/hyperlink" Target="consultantplus://offline/ref=BB5DC0BB1AC9CE53CBFB0E28C980D73317238C06B90C267C56E4F16104630F362C02B65A2716D41D3AB20D3627D8C88947DFB31A32BBf3J" TargetMode="External"/><Relationship Id="rId122" Type="http://schemas.openxmlformats.org/officeDocument/2006/relationships/hyperlink" Target="consultantplus://offline/ref=BB5DC0BB1AC9CE53CBFB0E28C980D73317238C06B90C267C56E4F16104630F362C02B65B2117D41D3AB20D3627D8C88947DFB31A32BBf3J" TargetMode="External"/><Relationship Id="rId164" Type="http://schemas.openxmlformats.org/officeDocument/2006/relationships/hyperlink" Target="consultantplus://offline/ref=BB5DC0BB1AC9CE53CBFB0E28C980D73317218903BC03267C56E4F16104630F362C02B65C211EDF4C69FD0C6A628CDB8847DFB11B2EB32D32B7f1J" TargetMode="External"/><Relationship Id="rId371" Type="http://schemas.openxmlformats.org/officeDocument/2006/relationships/hyperlink" Target="consultantplus://offline/ref=BB5DC0BB1AC9CE53CBFB0E28C980D73317238C06B90C267C56E4F16104630F362C02B65A2716D41D3AB20D3627D8C88947DFB31A32BBf3J" TargetMode="External"/><Relationship Id="rId774" Type="http://schemas.openxmlformats.org/officeDocument/2006/relationships/hyperlink" Target="consultantplus://offline/ref=BB5DC0BB1AC9CE53CBFB0E28C980D73317218903BC03267C56E4F16104630F362C02B65C211EDF4C62FD0C6A628CDB8847DFB11B2EB32D32B7f1J" TargetMode="External"/><Relationship Id="rId427" Type="http://schemas.openxmlformats.org/officeDocument/2006/relationships/hyperlink" Target="consultantplus://offline/ref=BB5DC0BB1AC9CE53CBFB0E28C980D73317238C06B90C267C56E4F16104630F362C02B65A2716D41D3AB20D3627D8C88947DFB31A32BBf3J" TargetMode="External"/><Relationship Id="rId469" Type="http://schemas.openxmlformats.org/officeDocument/2006/relationships/hyperlink" Target="consultantplus://offline/ref=BB5DC0BB1AC9CE53CBFB0E28C980D73317218903BC03267C56E4F16104630F362C02B65C211EDF4C62FD0C6A628CDB8847DFB11B2EB32D32B7f1J" TargetMode="External"/><Relationship Id="rId634" Type="http://schemas.openxmlformats.org/officeDocument/2006/relationships/hyperlink" Target="consultantplus://offline/ref=BB5DC0BB1AC9CE53CBFB0E28C980D73317218903BC03267C56E4F16104630F362C02B65E21158B182FA3553A27C7D68858C3B118B3f2J" TargetMode="External"/><Relationship Id="rId676" Type="http://schemas.openxmlformats.org/officeDocument/2006/relationships/hyperlink" Target="consultantplus://offline/ref=BB5DC0BB1AC9CE53CBFB0E28C980D73317238C06B90C267C56E4F16104630F362C02B65A2719D41D3AB20D3627D8C88947DFB31A32BBf3J" TargetMode="External"/><Relationship Id="rId841" Type="http://schemas.openxmlformats.org/officeDocument/2006/relationships/hyperlink" Target="consultantplus://offline/ref=BB5DC0BB1AC9CE53CBFB0E28C980D73317238C06B90C267C56E4F16104630F362C02B65B2117D41D3AB20D3627D8C88947DFB31A32BBf3J" TargetMode="External"/><Relationship Id="rId883" Type="http://schemas.openxmlformats.org/officeDocument/2006/relationships/hyperlink" Target="consultantplus://offline/ref=C6842208365658614AF3D7E85D1183FC0FFEAF009D53D662E80826E7186BA8F62CCF8DEF64C86A6602CBDF70EC6D3CC4B264EF0D0D8378F9D9i3E" TargetMode="External"/><Relationship Id="rId26" Type="http://schemas.openxmlformats.org/officeDocument/2006/relationships/hyperlink" Target="https://internet.garant.ru/" TargetMode="External"/><Relationship Id="rId231" Type="http://schemas.openxmlformats.org/officeDocument/2006/relationships/hyperlink" Target="consultantplus://offline/ref=BB5DC0BB1AC9CE53CBFB0E28C980D73317248A0ABC0F267C56E4F16104630F362C02B65C211EDF4A6DFD0C6A628CDB8847DFB11B2EB32D32B7f1J" TargetMode="External"/><Relationship Id="rId273" Type="http://schemas.openxmlformats.org/officeDocument/2006/relationships/hyperlink" Target="consultantplus://offline/ref=BB5DC0BB1AC9CE53CBFB0E28C980D73317238C06B90C267C56E4F16104630F362C02B65C211FDE486EFD0C6A628CDB8847DFB11B2EB32D32B7f1J" TargetMode="External"/><Relationship Id="rId329" Type="http://schemas.openxmlformats.org/officeDocument/2006/relationships/hyperlink" Target="consultantplus://offline/ref=BB5DC0BB1AC9CE53CBFB0E28C980D73317238C06B90C267C56E4F16104630F362C02B65C211FDE486EFD0C6A628CDB8847DFB11B2EB32D32B7f1J" TargetMode="External"/><Relationship Id="rId480" Type="http://schemas.openxmlformats.org/officeDocument/2006/relationships/hyperlink" Target="consultantplus://offline/ref=BB5DC0BB1AC9CE53CBFB0E28C980D73317238C06B90C267C56E4F16104630F362C02B65A2719D41D3AB20D3627D8C88947DFB31A32BBf3J" TargetMode="External"/><Relationship Id="rId536" Type="http://schemas.openxmlformats.org/officeDocument/2006/relationships/hyperlink" Target="consultantplus://offline/ref=BB5DC0BB1AC9CE53CBFB0E28C980D73317238C06B90C267C56E4F16104630F362C02B65B2117D41D3AB20D3627D8C88947DFB31A32BBf3J" TargetMode="External"/><Relationship Id="rId701" Type="http://schemas.openxmlformats.org/officeDocument/2006/relationships/hyperlink" Target="consultantplus://offline/ref=BB5DC0BB1AC9CE53CBFB0E28C980D73317218903BD0B267C56E4F16104630F362C02B65C211EDE4B69FD0C6A628CDB8847DFB11B2EB32D32B7f1J" TargetMode="External"/><Relationship Id="rId68" Type="http://schemas.openxmlformats.org/officeDocument/2006/relationships/hyperlink" Target="consultantplus://offline/ref=BB5DC0BB1AC9CE53CBFB0E28C980D73317238C06B90C267C56E4F16104630F362C02B65A2719D41D3AB20D3627D8C88947DFB31A32BBf3J" TargetMode="External"/><Relationship Id="rId133" Type="http://schemas.openxmlformats.org/officeDocument/2006/relationships/hyperlink" Target="consultantplus://offline/ref=BB5DC0BB1AC9CE53CBFB0E28C980D73317218903BC03267C56E4F16104630F362C02B65C211EDF4C62FD0C6A628CDB8847DFB11B2EB32D32B7f1J" TargetMode="External"/><Relationship Id="rId175" Type="http://schemas.openxmlformats.org/officeDocument/2006/relationships/hyperlink" Target="consultantplus://offline/ref=BB5DC0BB1AC9CE53CBFB0E28C980D73317248A0ABC0F267C56E4F16104630F362C02B65C211EDF4A6DFD0C6A628CDB8847DFB11B2EB32D32B7f1J" TargetMode="External"/><Relationship Id="rId340" Type="http://schemas.openxmlformats.org/officeDocument/2006/relationships/hyperlink" Target="consultantplus://offline/ref=BB5DC0BB1AC9CE53CBFB0E28C980D73317218903BC03267C56E4F16104630F362C02B65C211EDF4C69FD0C6A628CDB8847DFB11B2EB32D32B7f1J" TargetMode="External"/><Relationship Id="rId578" Type="http://schemas.openxmlformats.org/officeDocument/2006/relationships/hyperlink" Target="consultantplus://offline/ref=BB5DC0BB1AC9CE53CBFB0E28C980D73317218903BC03267C56E4F16104630F362C02B65C211EDF4C62FD0C6A628CDB8847DFB11B2EB32D32B7f1J" TargetMode="External"/><Relationship Id="rId743" Type="http://schemas.openxmlformats.org/officeDocument/2006/relationships/hyperlink" Target="consultantplus://offline/ref=BB5DC0BB1AC9CE53CBFB0E28C980D73317218903BD0B267C56E4F16104630F362C02B65C211EDE4D63FD0C6A628CDB8847DFB11B2EB32D32B7f1J" TargetMode="External"/><Relationship Id="rId785" Type="http://schemas.openxmlformats.org/officeDocument/2006/relationships/hyperlink" Target="consultantplus://offline/ref=BB5DC0BB1AC9CE53CBFB0E28C980D73317238C06B90C267C56E4F16104630F362C02B65B2117D41D3AB20D3627D8C88947DFB31A32BBf3J" TargetMode="External"/><Relationship Id="rId200" Type="http://schemas.openxmlformats.org/officeDocument/2006/relationships/hyperlink" Target="consultantplus://offline/ref=BB5DC0BB1AC9CE53CBFB0E28C980D73317238C06B90C267C56E4F16104630F362C02B65A2719D41D3AB20D3627D8C88947DFB31A32BBf3J" TargetMode="External"/><Relationship Id="rId382" Type="http://schemas.openxmlformats.org/officeDocument/2006/relationships/hyperlink" Target="consultantplus://offline/ref=BB5DC0BB1AC9CE53CBFB0E28C980D73317218903BD0B267C56E4F16104630F362C02B65C211EDF4C6FFD0C6A628CDB8847DFB11B2EB32D32B7f1J" TargetMode="External"/><Relationship Id="rId438" Type="http://schemas.openxmlformats.org/officeDocument/2006/relationships/hyperlink" Target="consultantplus://offline/ref=BB5DC0BB1AC9CE53CBFB0E28C980D73317218903BD0B267C56E4F16104630F362C02B65C211EDF4C6FFD0C6A628CDB8847DFB11B2EB32D32B7f1J" TargetMode="External"/><Relationship Id="rId603" Type="http://schemas.openxmlformats.org/officeDocument/2006/relationships/hyperlink" Target="consultantplus://offline/ref=BB5DC0BB1AC9CE53CBFB0E28C980D73317218903BD0B267C56E4F16104630F362C02B65C211EDE496AFD0C6A628CDB8847DFB11B2EB32D32B7f1J" TargetMode="External"/><Relationship Id="rId645" Type="http://schemas.openxmlformats.org/officeDocument/2006/relationships/hyperlink" Target="consultantplus://offline/ref=BB5DC0BB1AC9CE53CBFB0E28C980D73317218903BD0B267C56E4F16104630F362C02B65C211EDE486DFD0C6A628CDB8847DFB11B2EB32D32B7f1J" TargetMode="External"/><Relationship Id="rId687" Type="http://schemas.openxmlformats.org/officeDocument/2006/relationships/hyperlink" Target="consultantplus://offline/ref=BB5DC0BB1AC9CE53CBFB0E28C980D73317238C06B90C267C56E4F16104630F362C02B65B2117D41D3AB20D3627D8C88947DFB31A32BBf3J" TargetMode="External"/><Relationship Id="rId810" Type="http://schemas.openxmlformats.org/officeDocument/2006/relationships/hyperlink" Target="consultantplus://offline/ref=BB5DC0BB1AC9CE53CBFB0E28C980D73317238C06B90C267C56E4F16104630F362C02B65A2716D41D3AB20D3627D8C88947DFB31A32BBf3J" TargetMode="External"/><Relationship Id="rId852" Type="http://schemas.openxmlformats.org/officeDocument/2006/relationships/hyperlink" Target="consultantplus://offline/ref=BB5DC0BB1AC9CE53CBFB0E28C980D733172D8D04B80B267C56E4F16104630F362C02B65C211EDE4F69FD0C6A628CDB8847DFB11B2EB32D32B7f1J" TargetMode="External"/><Relationship Id="rId242" Type="http://schemas.openxmlformats.org/officeDocument/2006/relationships/hyperlink" Target="consultantplus://offline/ref=BB5DC0BB1AC9CE53CBFB0E28C980D73317238C06B90C267C56E4F16104630F362C02B65B2117D41D3AB20D3627D8C88947DFB31A32BBf3J" TargetMode="External"/><Relationship Id="rId284" Type="http://schemas.openxmlformats.org/officeDocument/2006/relationships/hyperlink" Target="consultantplus://offline/ref=BB5DC0BB1AC9CE53CBFB0E28C980D73317218903BC03267C56E4F16104630F362C02B65C211EDF4C69FD0C6A628CDB8847DFB11B2EB32D32B7f1J" TargetMode="External"/><Relationship Id="rId491" Type="http://schemas.openxmlformats.org/officeDocument/2006/relationships/hyperlink" Target="consultantplus://offline/ref=BB5DC0BB1AC9CE53CBFB0E28C980D73317238C06B90C267C56E4F16104630F362C02B65A2716D41D3AB20D3627D8C88947DFB31A32BBf3J" TargetMode="External"/><Relationship Id="rId505" Type="http://schemas.openxmlformats.org/officeDocument/2006/relationships/hyperlink" Target="consultantplus://offline/ref=BB5DC0BB1AC9CE53CBFB0E28C980D73317238C06B90C267C56E4F16104630F362C02B65B2117D41D3AB20D3627D8C88947DFB31A32BBf3J" TargetMode="External"/><Relationship Id="rId712" Type="http://schemas.openxmlformats.org/officeDocument/2006/relationships/hyperlink" Target="consultantplus://offline/ref=BB5DC0BB1AC9CE53CBFB0E28C980D73317218903BC03267C56E4F16104630F362C02B65C211EDF4C62FD0C6A628CDB8847DFB11B2EB32D32B7f1J" TargetMode="External"/><Relationship Id="rId37" Type="http://schemas.openxmlformats.org/officeDocument/2006/relationships/hyperlink" Target="consultantplus://offline/ref=BB5DC0BB1AC9CE53CBFB0E28C980D733172D8D04B80B267C56E4F16104630F362C02B65C211EDF4A6AFD0C6A628CDB8847DFB11B2EB32D32B7f1J" TargetMode="External"/><Relationship Id="rId79" Type="http://schemas.openxmlformats.org/officeDocument/2006/relationships/hyperlink" Target="consultantplus://offline/ref=BB5DC0BB1AC9CE53CBFB0E28C980D733172D8D04B80B267C56E4F16104630F362C02B65C211EDA4069FD0C6A628CDB8847DFB11B2EB32D32B7f1J" TargetMode="External"/><Relationship Id="rId102" Type="http://schemas.openxmlformats.org/officeDocument/2006/relationships/hyperlink" Target="consultantplus://offline/ref=BB5DC0BB1AC9CE53CBFB0E28C980D73317218903BD0B267C56E4F16104630F362C02B65C211EDF4B68FD0C6A628CDB8847DFB11B2EB32D32B7f1J" TargetMode="External"/><Relationship Id="rId144" Type="http://schemas.openxmlformats.org/officeDocument/2006/relationships/hyperlink" Target="consultantplus://offline/ref=BB5DC0BB1AC9CE53CBFB0E28C980D73317238C06B90C267C56E4F16104630F362C02B65A2719D41D3AB20D3627D8C88947DFB31A32BBf3J" TargetMode="External"/><Relationship Id="rId547" Type="http://schemas.openxmlformats.org/officeDocument/2006/relationships/hyperlink" Target="consultantplus://offline/ref=BB5DC0BB1AC9CE53CBFB0E28C980D73317218903BC03267C56E4F16104630F362C02B65C211EDF4C62FD0C6A628CDB8847DFB11B2EB32D32B7f1J" TargetMode="External"/><Relationship Id="rId589" Type="http://schemas.openxmlformats.org/officeDocument/2006/relationships/hyperlink" Target="consultantplus://offline/ref=BB5DC0BB1AC9CE53CBFB0E28C980D73317218903BC03267C56E4F16104630F362C02B65C211EDF4C62FD0C6A628CDB8847DFB11B2EB32D32B7f1J" TargetMode="External"/><Relationship Id="rId754" Type="http://schemas.openxmlformats.org/officeDocument/2006/relationships/hyperlink" Target="consultantplus://offline/ref=BB5DC0BB1AC9CE53CBFB0E28C980D73317218903BD0B267C56E4F16104630F362C02B65C211EDE4C6FFD0C6A628CDB8847DFB11B2EB32D32B7f1J" TargetMode="External"/><Relationship Id="rId796" Type="http://schemas.openxmlformats.org/officeDocument/2006/relationships/hyperlink" Target="consultantplus://offline/ref=BB5DC0BB1AC9CE53CBFB0E28C980D73317238C06B90C267C56E4F16104630F362C02B65C211FDE486EFD0C6A628CDB8847DFB11B2EB32D32B7f1J" TargetMode="External"/><Relationship Id="rId90" Type="http://schemas.openxmlformats.org/officeDocument/2006/relationships/hyperlink" Target="consultantplus://offline/ref=BB5DC0BB1AC9CE53CBFB0E28C980D73317238C06B90C267C56E4F16104630F362C02B65B2117D41D3AB20D3627D8C88947DFB31A32BBf3J" TargetMode="External"/><Relationship Id="rId186" Type="http://schemas.openxmlformats.org/officeDocument/2006/relationships/hyperlink" Target="consultantplus://offline/ref=BB5DC0BB1AC9CE53CBFB0E28C980D73317238C06B90C267C56E4F16104630F362C02B65B2117D41D3AB20D3627D8C88947DFB31A32BBf3J" TargetMode="External"/><Relationship Id="rId351" Type="http://schemas.openxmlformats.org/officeDocument/2006/relationships/hyperlink" Target="consultantplus://offline/ref=BB5DC0BB1AC9CE53CBFB0E28C980D73317248A0ABC0F267C56E4F16104630F362C02B65C211EDF4A6DFD0C6A628CDB8847DFB11B2EB32D32B7f1J" TargetMode="External"/><Relationship Id="rId393" Type="http://schemas.openxmlformats.org/officeDocument/2006/relationships/hyperlink" Target="consultantplus://offline/ref=BB5DC0BB1AC9CE53CBFB0E28C980D73317238C06B90C267C56E4F16104630F362C02B65C211FDE486EFD0C6A628CDB8847DFB11B2EB32D32B7f1J" TargetMode="External"/><Relationship Id="rId407" Type="http://schemas.openxmlformats.org/officeDocument/2006/relationships/hyperlink" Target="consultantplus://offline/ref=BB5DC0BB1AC9CE53CBFB0E28C980D73317248A0ABC0F267C56E4F16104630F362C02B65C211EDF4A6DFD0C6A628CDB8847DFB11B2EB32D32B7f1J" TargetMode="External"/><Relationship Id="rId449" Type="http://schemas.openxmlformats.org/officeDocument/2006/relationships/hyperlink" Target="consultantplus://offline/ref=BB5DC0BB1AC9CE53CBFB0E28C980D73317238C06B90C267C56E4F16104630F362C02B65C211FDE486EFD0C6A628CDB8847DFB11B2EB32D32B7f1J" TargetMode="External"/><Relationship Id="rId614" Type="http://schemas.openxmlformats.org/officeDocument/2006/relationships/hyperlink" Target="consultantplus://offline/ref=BB5DC0BB1AC9CE53CBFB0E28C980D73317218903BC03267C56E4F16104630F362C02B65C211EDF4C62FD0C6A628CDB8847DFB11B2EB32D32B7f1J" TargetMode="External"/><Relationship Id="rId656" Type="http://schemas.openxmlformats.org/officeDocument/2006/relationships/hyperlink" Target="consultantplus://offline/ref=BB5DC0BB1AC9CE53CBFB0E28C980D73317218903BD0B267C56E4F16104630F362C02B65C211EDE4A6FFD0C6A628CDB8847DFB11B2EB32D32B7f1J" TargetMode="External"/><Relationship Id="rId821" Type="http://schemas.openxmlformats.org/officeDocument/2006/relationships/hyperlink" Target="consultantplus://offline/ref=BB5DC0BB1AC9CE53CBFB0E28C980D73317238C06B90C267C56E4F16104630F362C02B65A2719D41D3AB20D3627D8C88947DFB31A32BBf3J" TargetMode="External"/><Relationship Id="rId863" Type="http://schemas.openxmlformats.org/officeDocument/2006/relationships/hyperlink" Target="consultantplus://offline/ref=BB5DC0BB1AC9CE53CBFB0E28C980D73315208A0AB90D267C56E4F16104630F362C02B65C211EDF4869FD0C6A628CDB8847DFB11B2EB32D32B7f1J" TargetMode="External"/><Relationship Id="rId211" Type="http://schemas.openxmlformats.org/officeDocument/2006/relationships/hyperlink" Target="consultantplus://offline/ref=BB5DC0BB1AC9CE53CBFB0E28C980D73317238C06B90C267C56E4F16104630F362C02B65A2716D41D3AB20D3627D8C88947DFB31A32BBf3J" TargetMode="External"/><Relationship Id="rId253" Type="http://schemas.openxmlformats.org/officeDocument/2006/relationships/hyperlink" Target="consultantplus://offline/ref=BB5DC0BB1AC9CE53CBFB0E28C980D73317218903BC03267C56E4F16104630F362C02B65C211EDF4C62FD0C6A628CDB8847DFB11B2EB32D32B7f1J" TargetMode="External"/><Relationship Id="rId295" Type="http://schemas.openxmlformats.org/officeDocument/2006/relationships/hyperlink" Target="consultantplus://offline/ref=BB5DC0BB1AC9CE53CBFB0E28C980D73317248A0ABC0F267C56E4F16104630F362C02B65C211EDF4A6DFD0C6A628CDB8847DFB11B2EB32D32B7f1J" TargetMode="External"/><Relationship Id="rId309" Type="http://schemas.openxmlformats.org/officeDocument/2006/relationships/hyperlink" Target="consultantplus://offline/ref=BB5DC0BB1AC9CE53CBFB0E28C980D73317218903BC03267C56E4F16104630F362C02B65C211EDF4C62FD0C6A628CDB8847DFB11B2EB32D32B7f1J" TargetMode="External"/><Relationship Id="rId460" Type="http://schemas.openxmlformats.org/officeDocument/2006/relationships/hyperlink" Target="consultantplus://offline/ref=BB5DC0BB1AC9CE53CBFB0E28C980D73317218903BC03267C56E4F16104630F362C02B65C211EDF4C69FD0C6A628CDB8847DFB11B2EB32D32B7f1J" TargetMode="External"/><Relationship Id="rId516" Type="http://schemas.openxmlformats.org/officeDocument/2006/relationships/hyperlink" Target="consultantplus://offline/ref=BB5DC0BB1AC9CE53CBFB0E28C980D73317218903BC03267C56E4F16104630F362C02B65C211EDF4C62FD0C6A628CDB8847DFB11B2EB32D32B7f1J" TargetMode="External"/><Relationship Id="rId698" Type="http://schemas.openxmlformats.org/officeDocument/2006/relationships/hyperlink" Target="consultantplus://offline/ref=BB5DC0BB1AC9CE53CBFB0E28C980D73317218903BC03267C56E4F16104630F362C02B65C211EDF4C69FD0C6A628CDB8847DFB11B2EB32D32B7f1J" TargetMode="External"/><Relationship Id="rId48" Type="http://schemas.openxmlformats.org/officeDocument/2006/relationships/hyperlink" Target="consultantplus://offline/ref=BB5DC0BB1AC9CE53CBFB0E28C980D73317238D03BF0E267C56E4F16104630F362C02B65C211EDE406FFD0C6A628CDB8847DFB11B2EB32D32B7f1J" TargetMode="External"/><Relationship Id="rId113" Type="http://schemas.openxmlformats.org/officeDocument/2006/relationships/hyperlink" Target="consultantplus://offline/ref=BB5DC0BB1AC9CE53CBFB0E28C980D73317238C06B90C267C56E4F16104630F362C02B65C211FDE486EFD0C6A628CDB8847DFB11B2EB32D32B7f1J" TargetMode="External"/><Relationship Id="rId320" Type="http://schemas.openxmlformats.org/officeDocument/2006/relationships/hyperlink" Target="consultantplus://offline/ref=BB5DC0BB1AC9CE53CBFB0E28C980D73317238C06B90C267C56E4F16104630F362C02B65A2719D41D3AB20D3627D8C88947DFB31A32BBf3J" TargetMode="External"/><Relationship Id="rId558" Type="http://schemas.openxmlformats.org/officeDocument/2006/relationships/hyperlink" Target="consultantplus://offline/ref=BB5DC0BB1AC9CE53CBFB0E28C980D73317238C06B90C267C56E4F16104630F362C02B65A2719D41D3AB20D3627D8C88947DFB31A32BBf3J" TargetMode="External"/><Relationship Id="rId723" Type="http://schemas.openxmlformats.org/officeDocument/2006/relationships/hyperlink" Target="consultantplus://offline/ref=BB5DC0BB1AC9CE53CBFB0E28C980D73317248A0ABC0F267C56E4F16104630F362C02B65C211EDF4A6DFD0C6A628CDB8847DFB11B2EB32D32B7f1J" TargetMode="External"/><Relationship Id="rId765" Type="http://schemas.openxmlformats.org/officeDocument/2006/relationships/hyperlink" Target="consultantplus://offline/ref=BB5DC0BB1AC9CE53CBFB0E28C980D73317238C06B90C267C56E4F16104630F362C02B65B2117D41D3AB20D3627D8C88947DFB31A32BBf3J" TargetMode="External"/><Relationship Id="rId155" Type="http://schemas.openxmlformats.org/officeDocument/2006/relationships/hyperlink" Target="consultantplus://offline/ref=BB5DC0BB1AC9CE53CBFB0E28C980D73317238C06B90C267C56E4F16104630F362C02B65A2716D41D3AB20D3627D8C88947DFB31A32BBf3J" TargetMode="External"/><Relationship Id="rId197" Type="http://schemas.openxmlformats.org/officeDocument/2006/relationships/hyperlink" Target="consultantplus://offline/ref=BB5DC0BB1AC9CE53CBFB0E28C980D73317218903BC03267C56E4F16104630F362C02B65C211EDF4C62FD0C6A628CDB8847DFB11B2EB32D32B7f1J" TargetMode="External"/><Relationship Id="rId362" Type="http://schemas.openxmlformats.org/officeDocument/2006/relationships/hyperlink" Target="consultantplus://offline/ref=BB5DC0BB1AC9CE53CBFB0E28C980D73317238C06B90C267C56E4F16104630F362C02B65B2117D41D3AB20D3627D8C88947DFB31A32BBf3J" TargetMode="External"/><Relationship Id="rId418" Type="http://schemas.openxmlformats.org/officeDocument/2006/relationships/hyperlink" Target="consultantplus://offline/ref=BB5DC0BB1AC9CE53CBFB0E28C980D73317238C06B90C267C56E4F16104630F362C02B65B2117D41D3AB20D3627D8C88947DFB31A32BBf3J" TargetMode="External"/><Relationship Id="rId625" Type="http://schemas.openxmlformats.org/officeDocument/2006/relationships/hyperlink" Target="consultantplus://offline/ref=BB5DC0BB1AC9CE53CBFB0E28C980D73317218903BC03267C56E4F16104630F362C02B65C211EDF4C69FD0C6A628CDB8847DFB11B2EB32D32B7f1J" TargetMode="External"/><Relationship Id="rId832" Type="http://schemas.openxmlformats.org/officeDocument/2006/relationships/hyperlink" Target="consultantplus://offline/ref=BB5DC0BB1AC9CE53CBFB0E28C980D73317248A0ABC0F267C56E4F16104630F362C02B65C211EDF4A6DFD0C6A628CDB8847DFB11B2EB32D32B7f1J" TargetMode="External"/><Relationship Id="rId222" Type="http://schemas.openxmlformats.org/officeDocument/2006/relationships/hyperlink" Target="consultantplus://offline/ref=BB5DC0BB1AC9CE53CBFB0E28C980D73317218903BD0B267C56E4F16104630F362C02B65C211EDF4D6AFD0C6A628CDB8847DFB11B2EB32D32B7f1J" TargetMode="External"/><Relationship Id="rId264" Type="http://schemas.openxmlformats.org/officeDocument/2006/relationships/hyperlink" Target="consultantplus://offline/ref=BB5DC0BB1AC9CE53CBFB0E28C980D73317238C06B90C267C56E4F16104630F362C02B65A2719D41D3AB20D3627D8C88947DFB31A32BBf3J" TargetMode="External"/><Relationship Id="rId471" Type="http://schemas.openxmlformats.org/officeDocument/2006/relationships/hyperlink" Target="consultantplus://offline/ref=BB5DC0BB1AC9CE53CBFB0E28C980D73317248A0ABC0F267C56E4F16104630F362C02B65C211EDF4A6DFD0C6A628CDB8847DFB11B2EB32D32B7f1J" TargetMode="External"/><Relationship Id="rId667" Type="http://schemas.openxmlformats.org/officeDocument/2006/relationships/hyperlink" Target="consultantplus://offline/ref=BB5DC0BB1AC9CE53CBFB0E28C980D73317238C06B90C267C56E4F16104630F362C02B65A2719D41D3AB20D3627D8C88947DFB31A32BBf3J" TargetMode="External"/><Relationship Id="rId874" Type="http://schemas.openxmlformats.org/officeDocument/2006/relationships/hyperlink" Target="consultantplus://offline/ref=C6842208365658614AF3D7E85D1183FC0FFEAF009D53D662E80826E7186BA8F62CCF8DEF64C86B630ECBDF70EC6D3CC4B264EF0D0D8378F9D9i3E" TargetMode="External"/><Relationship Id="rId17" Type="http://schemas.openxmlformats.org/officeDocument/2006/relationships/hyperlink" Target="garantF1://12064247.8201" TargetMode="External"/><Relationship Id="rId59" Type="http://schemas.openxmlformats.org/officeDocument/2006/relationships/hyperlink" Target="consultantplus://offline/ref=BB5DC0BB1AC9CE53CBFB0E28C980D73317248A0ABC0F267C56E4F16104630F362C02B65C211EDF4A6DFD0C6A628CDB8847DFB11B2EB32D32B7f1J" TargetMode="External"/><Relationship Id="rId124" Type="http://schemas.openxmlformats.org/officeDocument/2006/relationships/hyperlink" Target="consultantplus://offline/ref=BB5DC0BB1AC9CE53CBFB0E28C980D73317218903BC03267C56E4F16104630F362C02B65C211EDF4C69FD0C6A628CDB8847DFB11B2EB32D32B7f1J" TargetMode="External"/><Relationship Id="rId527" Type="http://schemas.openxmlformats.org/officeDocument/2006/relationships/hyperlink" Target="consultantplus://offline/ref=BB5DC0BB1AC9CE53CBFB0E28C980D73317238C06B90C267C56E4F16104630F362C02B65C211FDE486EFD0C6A628CDB8847DFB11B2EB32D32B7f1J" TargetMode="External"/><Relationship Id="rId569" Type="http://schemas.openxmlformats.org/officeDocument/2006/relationships/hyperlink" Target="consultantplus://offline/ref=BB5DC0BB1AC9CE53CBFB0E28C980D73317238C06B90C267C56E4F16104630F362C02B65A2716D41D3AB20D3627D8C88947DFB31A32BBf3J" TargetMode="External"/><Relationship Id="rId734" Type="http://schemas.openxmlformats.org/officeDocument/2006/relationships/hyperlink" Target="consultantplus://offline/ref=BB5DC0BB1AC9CE53CBFB0E28C980D73317248A0ABC0F267C56E4F16104630F362C02B65C211EDF4A6DFD0C6A628CDB8847DFB11B2EB32D32B7f1J" TargetMode="External"/><Relationship Id="rId776" Type="http://schemas.openxmlformats.org/officeDocument/2006/relationships/hyperlink" Target="consultantplus://offline/ref=BB5DC0BB1AC9CE53CBFB0E28C980D73317248A0ABC0F267C56E4F16104630F362C02B65C211EDF4A6DFD0C6A628CDB8847DFB11B2EB32D32B7f1J" TargetMode="External"/><Relationship Id="rId70" Type="http://schemas.openxmlformats.org/officeDocument/2006/relationships/hyperlink" Target="consultantplus://offline/ref=BB5DC0BB1AC9CE53CBFB0E28C980D73317238C06B90C267C56E4F16104630F362C02B65A2716D41D3AB20D3627D8C88947DFB31A32BBf3J" TargetMode="External"/><Relationship Id="rId166" Type="http://schemas.openxmlformats.org/officeDocument/2006/relationships/hyperlink" Target="consultantplus://offline/ref=BB5DC0BB1AC9CE53CBFB0E28C980D73317218903BD0B267C56E4F16104630F362C02B65C211EDF4B6CFD0C6A628CDB8847DFB11B2EB32D32B7f1J" TargetMode="External"/><Relationship Id="rId331" Type="http://schemas.openxmlformats.org/officeDocument/2006/relationships/hyperlink" Target="consultantplus://offline/ref=BB5DC0BB1AC9CE53CBFB0E28C980D73317238C06B90C267C56E4F16104630F362C02B65A2716D41D3AB20D3627D8C88947DFB31A32BBf3J" TargetMode="External"/><Relationship Id="rId373" Type="http://schemas.openxmlformats.org/officeDocument/2006/relationships/hyperlink" Target="consultantplus://offline/ref=BB5DC0BB1AC9CE53CBFB0E28C980D73317218903BC03267C56E4F16104630F362C02B65C211EDF4C62FD0C6A628CDB8847DFB11B2EB32D32B7f1J" TargetMode="External"/><Relationship Id="rId429" Type="http://schemas.openxmlformats.org/officeDocument/2006/relationships/hyperlink" Target="consultantplus://offline/ref=BB5DC0BB1AC9CE53CBFB0E28C980D73317218903BC03267C56E4F16104630F362C02B65C211EDF4C62FD0C6A628CDB8847DFB11B2EB32D32B7f1J" TargetMode="External"/><Relationship Id="rId580" Type="http://schemas.openxmlformats.org/officeDocument/2006/relationships/hyperlink" Target="consultantplus://offline/ref=BB5DC0BB1AC9CE53CBFB0E28C980D73317218903BD0B267C56E4F16104630F362C02B65C211EDF4069FD0C6A628CDB8847DFB11B2EB32D32B7f1J" TargetMode="External"/><Relationship Id="rId636" Type="http://schemas.openxmlformats.org/officeDocument/2006/relationships/hyperlink" Target="consultantplus://offline/ref=BB5DC0BB1AC9CE53CBFB0E28C980D73317218903BD0B267C56E4F16104630F362C02B65C211EDE486DFD0C6A628CDB8847DFB11B2EB32D32B7f1J" TargetMode="External"/><Relationship Id="rId801" Type="http://schemas.openxmlformats.org/officeDocument/2006/relationships/hyperlink" Target="consultantplus://offline/ref=BB5DC0BB1AC9CE53CBFB0E28C980D73317238C06B90C267C56E4F16104630F362C02B65A2719D41D3AB20D3627D8C88947DFB31A32BBf3J" TargetMode="External"/><Relationship Id="rId1" Type="http://schemas.openxmlformats.org/officeDocument/2006/relationships/customXml" Target="../customXml/item1.xml"/><Relationship Id="rId233" Type="http://schemas.openxmlformats.org/officeDocument/2006/relationships/hyperlink" Target="consultantplus://offline/ref=BB5DC0BB1AC9CE53CBFB0E28C980D73317238C06B90C267C56E4F16104630F362C02B65C211FDE486EFD0C6A628CDB8847DFB11B2EB32D32B7f1J" TargetMode="External"/><Relationship Id="rId440" Type="http://schemas.openxmlformats.org/officeDocument/2006/relationships/hyperlink" Target="consultantplus://offline/ref=BB5DC0BB1AC9CE53CBFB0E28C980D73317238C06B90C267C56E4F16104630F362C02B65A2719D41D3AB20D3627D8C88947DFB31A32BBf3J" TargetMode="External"/><Relationship Id="rId678" Type="http://schemas.openxmlformats.org/officeDocument/2006/relationships/hyperlink" Target="consultantplus://offline/ref=BB5DC0BB1AC9CE53CBFB0E28C980D73317238C06B90C267C56E4F16104630F362C02B65B2117D41D3AB20D3627D8C88947DFB31A32BBf3J" TargetMode="External"/><Relationship Id="rId843" Type="http://schemas.openxmlformats.org/officeDocument/2006/relationships/hyperlink" Target="consultantplus://offline/ref=BB5DC0BB1AC9CE53CBFB0E28C980D73317218903BD0B267C56E4F16104630F362C02B6582A4A8E0D3EFB593A38D9D79744C1B3B1f8J" TargetMode="External"/><Relationship Id="rId885" Type="http://schemas.openxmlformats.org/officeDocument/2006/relationships/hyperlink" Target="consultantplus://offline/ref=C6842208365658614AF3D7E85D1183FC0FFEAF009D53D662E80826E7186BA8F62CCF8DEF64C86A6600CBDF70EC6D3CC4B264EF0D0D8378F9D9i3E" TargetMode="External"/><Relationship Id="rId28" Type="http://schemas.openxmlformats.org/officeDocument/2006/relationships/hyperlink" Target="consultantplus://offline/ref=BB5DC0BB1AC9CE53CBFB0E28C980D73317248A0ABC0F267C56E4F16104630F362C02B65C211EDF4B68FD0C6A628CDB8847DFB11B2EB32D32B7f1J" TargetMode="External"/><Relationship Id="rId275" Type="http://schemas.openxmlformats.org/officeDocument/2006/relationships/hyperlink" Target="consultantplus://offline/ref=BB5DC0BB1AC9CE53CBFB0E28C980D73317238C06B90C267C56E4F16104630F362C02B65A2716D41D3AB20D3627D8C88947DFB31A32BBf3J" TargetMode="External"/><Relationship Id="rId300" Type="http://schemas.openxmlformats.org/officeDocument/2006/relationships/hyperlink" Target="consultantplus://offline/ref=BB5DC0BB1AC9CE53CBFB0E28C980D73317218903BC03267C56E4F16104630F362C02B65C211EDF4C69FD0C6A628CDB8847DFB11B2EB32D32B7f1J" TargetMode="External"/><Relationship Id="rId482" Type="http://schemas.openxmlformats.org/officeDocument/2006/relationships/hyperlink" Target="consultantplus://offline/ref=BB5DC0BB1AC9CE53CBFB0E28C980D73317238C06B90C267C56E4F16104630F362C02B65B2117D41D3AB20D3627D8C88947DFB31A32BBf3J" TargetMode="External"/><Relationship Id="rId538" Type="http://schemas.openxmlformats.org/officeDocument/2006/relationships/hyperlink" Target="consultantplus://offline/ref=BB5DC0BB1AC9CE53CBFB0E28C980D73317218903BC03267C56E4F16104630F362C02B65C211EDF4C69FD0C6A628CDB8847DFB11B2EB32D32B7f1J" TargetMode="External"/><Relationship Id="rId703" Type="http://schemas.openxmlformats.org/officeDocument/2006/relationships/hyperlink" Target="consultantplus://offline/ref=BB5DC0BB1AC9CE53CBFB0E28C980D73317238C06B90C267C56E4F16104630F362C02B65A2719D41D3AB20D3627D8C88947DFB31A32BBf3J" TargetMode="External"/><Relationship Id="rId745" Type="http://schemas.openxmlformats.org/officeDocument/2006/relationships/hyperlink" Target="consultantplus://offline/ref=BB5DC0BB1AC9CE53CBFB0E28C980D73317218903BC03267C56E4F16104630F362C02B65C211EDF4C69FD0C6A628CDB8847DFB11B2EB32D32B7f1J" TargetMode="External"/><Relationship Id="rId81" Type="http://schemas.openxmlformats.org/officeDocument/2006/relationships/hyperlink" Target="consultantplus://offline/ref=BB5DC0BB1AC9CE53CBFB0E28C980D73317238C06B90C267C56E4F16104630F362C02B65C211FDE486EFD0C6A628CDB8847DFB11B2EB32D32B7f1J" TargetMode="External"/><Relationship Id="rId135" Type="http://schemas.openxmlformats.org/officeDocument/2006/relationships/hyperlink" Target="consultantplus://offline/ref=BB5DC0BB1AC9CE53CBFB0E28C980D73317248A0ABC0F267C56E4F16104630F362C02B65C211EDF4A6DFD0C6A628CDB8847DFB11B2EB32D32B7f1J" TargetMode="External"/><Relationship Id="rId177" Type="http://schemas.openxmlformats.org/officeDocument/2006/relationships/hyperlink" Target="consultantplus://offline/ref=BB5DC0BB1AC9CE53CBFB0E28C980D73317238C06B90C267C56E4F16104630F362C02B65C211FDE486EFD0C6A628CDB8847DFB11B2EB32D32B7f1J" TargetMode="External"/><Relationship Id="rId342" Type="http://schemas.openxmlformats.org/officeDocument/2006/relationships/hyperlink" Target="consultantplus://offline/ref=BB5DC0BB1AC9CE53CBFB0E28C980D73317218903BD0B267C56E4F16104630F362C02B65C211EDF4C6FFD0C6A628CDB8847DFB11B2EB32D32B7f1J" TargetMode="External"/><Relationship Id="rId384" Type="http://schemas.openxmlformats.org/officeDocument/2006/relationships/hyperlink" Target="consultantplus://offline/ref=BB5DC0BB1AC9CE53CBFB0E28C980D73317238C06B90C267C56E4F16104630F362C02B65A2719D41D3AB20D3627D8C88947DFB31A32BBf3J" TargetMode="External"/><Relationship Id="rId591" Type="http://schemas.openxmlformats.org/officeDocument/2006/relationships/hyperlink" Target="consultantplus://offline/ref=BB5DC0BB1AC9CE53CBFB0E28C980D73317248A0ABC0F267C56E4F16104630F362C02B65C211EDF4A6DFD0C6A628CDB8847DFB11B2EB32D32B7f1J" TargetMode="External"/><Relationship Id="rId605" Type="http://schemas.openxmlformats.org/officeDocument/2006/relationships/hyperlink" Target="consultantplus://offline/ref=BB5DC0BB1AC9CE53CBFB0E28C980D73317218903BC03267C56E4F16104630F362C02B65C211EDF4C69FD0C6A628CDB8847DFB11B2EB32D32B7f1J" TargetMode="External"/><Relationship Id="rId787" Type="http://schemas.openxmlformats.org/officeDocument/2006/relationships/hyperlink" Target="consultantplus://offline/ref=BB5DC0BB1AC9CE53CBFB0E28C980D73317218903BD0B267C56E4F16104630F362C02B65C211EDE4F6BFD0C6A628CDB8847DFB11B2EB32D32B7f1J" TargetMode="External"/><Relationship Id="rId812" Type="http://schemas.openxmlformats.org/officeDocument/2006/relationships/hyperlink" Target="consultantplus://offline/ref=BB5DC0BB1AC9CE53CBFB0E28C980D73317218903BD0B267C56E4F16104630F362C02B65C211EDE4F6CFD0C6A628CDB8847DFB11B2EB32D32B7f1J" TargetMode="External"/><Relationship Id="rId202" Type="http://schemas.openxmlformats.org/officeDocument/2006/relationships/hyperlink" Target="consultantplus://offline/ref=BB5DC0BB1AC9CE53CBFB0E28C980D73317238C06B90C267C56E4F16104630F362C02B65B2117D41D3AB20D3627D8C88947DFB31A32BBf3J" TargetMode="External"/><Relationship Id="rId244" Type="http://schemas.openxmlformats.org/officeDocument/2006/relationships/hyperlink" Target="consultantplus://offline/ref=BB5DC0BB1AC9CE53CBFB0E28C980D73317218903BC03267C56E4F16104630F362C02B65C211EDF4C69FD0C6A628CDB8847DFB11B2EB32D32B7f1J" TargetMode="External"/><Relationship Id="rId647" Type="http://schemas.openxmlformats.org/officeDocument/2006/relationships/hyperlink" Target="consultantplus://offline/ref=BB5DC0BB1AC9CE53CBFB0E28C980D73317248A0ABC0F267C56E4F16104630F362C02B65C211EDF4A6DFD0C6A628CDB8847DFB11B2EB32D32B7f1J" TargetMode="External"/><Relationship Id="rId689" Type="http://schemas.openxmlformats.org/officeDocument/2006/relationships/hyperlink" Target="consultantplus://offline/ref=BB5DC0BB1AC9CE53CBFB0E28C980D73317218903BC03267C56E4F16104630F362C02B65C211EDF4C69FD0C6A628CDB8847DFB11B2EB32D32B7f1J" TargetMode="External"/><Relationship Id="rId854" Type="http://schemas.openxmlformats.org/officeDocument/2006/relationships/hyperlink" Target="consultantplus://offline/ref=BB5DC0BB1AC9CE53CBFB0E28C980D733172D8D04B80B267C56E4F16104630F362C02B65C211EDF4F6EFD0C6A628CDB8847DFB11B2EB32D32B7f1J" TargetMode="External"/><Relationship Id="rId39" Type="http://schemas.openxmlformats.org/officeDocument/2006/relationships/hyperlink" Target="consultantplus://offline/ref=BB5DC0BB1AC9CE53CBFB0E28C980D73316238601BF09267C56E4F16104630F362C02B65C211ED94D62FD0C6A628CDB8847DFB11B2EB32D32B7f1J" TargetMode="External"/><Relationship Id="rId286" Type="http://schemas.openxmlformats.org/officeDocument/2006/relationships/hyperlink" Target="consultantplus://offline/ref=BB5DC0BB1AC9CE53CBFB0E28C980D73317218903BD0B267C56E4F16104630F362C02B65C211EDF4D63FD0C6A628CDB8847DFB11B2EB32D32B7f1J" TargetMode="External"/><Relationship Id="rId451" Type="http://schemas.openxmlformats.org/officeDocument/2006/relationships/hyperlink" Target="consultantplus://offline/ref=BB5DC0BB1AC9CE53CBFB0E28C980D73317238C06B90C267C56E4F16104630F362C02B65A2716D41D3AB20D3627D8C88947DFB31A32BBf3J" TargetMode="External"/><Relationship Id="rId493" Type="http://schemas.openxmlformats.org/officeDocument/2006/relationships/hyperlink" Target="consultantplus://offline/ref=BB5DC0BB1AC9CE53CBFB0E28C980D73317218903BC03267C56E4F16104630F362C02B65C211EDF4C62FD0C6A628CDB8847DFB11B2EB32D32B7f1J" TargetMode="External"/><Relationship Id="rId507" Type="http://schemas.openxmlformats.org/officeDocument/2006/relationships/hyperlink" Target="consultantplus://offline/ref=BB5DC0BB1AC9CE53CBFB0E28C980D73317218903BC03267C56E4F16104630F362C02B65C211EDF4C69FD0C6A628CDB8847DFB11B2EB32D32B7f1J" TargetMode="External"/><Relationship Id="rId549" Type="http://schemas.openxmlformats.org/officeDocument/2006/relationships/hyperlink" Target="consultantplus://offline/ref=BB5DC0BB1AC9CE53CBFB0E28C980D73317248A0ABC0F267C56E4F16104630F362C02B65C211EDF4A6DFD0C6A628CDB8847DFB11B2EB32D32B7f1J" TargetMode="External"/><Relationship Id="rId714" Type="http://schemas.openxmlformats.org/officeDocument/2006/relationships/hyperlink" Target="consultantplus://offline/ref=BB5DC0BB1AC9CE53CBFB0E28C980D73317248A0ABC0F267C56E4F16104630F362C02B65C211EDF4A6DFD0C6A628CDB8847DFB11B2EB32D32B7f1J" TargetMode="External"/><Relationship Id="rId756" Type="http://schemas.openxmlformats.org/officeDocument/2006/relationships/hyperlink" Target="consultantplus://offline/ref=BB5DC0BB1AC9CE53CBFB0E28C980D73317238C06B90C267C56E4F16104630F362C02B65A2719D41D3AB20D3627D8C88947DFB31A32BBf3J" TargetMode="External"/><Relationship Id="rId50" Type="http://schemas.openxmlformats.org/officeDocument/2006/relationships/hyperlink" Target="consultantplus://offline/ref=BB5DC0BB1AC9CE53CBFB0E28C980D73317248A0ABC0F267C56E4F16104630F362C02B65C211EDF4D63FD0C6A628CDB8847DFB11B2EB32D32B7f1J" TargetMode="External"/><Relationship Id="rId104" Type="http://schemas.openxmlformats.org/officeDocument/2006/relationships/hyperlink" Target="consultantplus://offline/ref=BB5DC0BB1AC9CE53CBFB0E28C980D73317238C06B90C267C56E4F16104630F362C02B65A2719D41D3AB20D3627D8C88947DFB31A32BBf3J" TargetMode="External"/><Relationship Id="rId146" Type="http://schemas.openxmlformats.org/officeDocument/2006/relationships/hyperlink" Target="consultantplus://offline/ref=BB5DC0BB1AC9CE53CBFB0E28C980D73317238C06B90C267C56E4F16104630F362C02B65B2117D41D3AB20D3627D8C88947DFB31A32BBf3J" TargetMode="External"/><Relationship Id="rId188" Type="http://schemas.openxmlformats.org/officeDocument/2006/relationships/hyperlink" Target="consultantplus://offline/ref=BB5DC0BB1AC9CE53CBFB0E28C980D73317218903BC03267C56E4F16104630F362C02B65C211EDF4C69FD0C6A628CDB8847DFB11B2EB32D32B7f1J" TargetMode="External"/><Relationship Id="rId311" Type="http://schemas.openxmlformats.org/officeDocument/2006/relationships/hyperlink" Target="consultantplus://offline/ref=BB5DC0BB1AC9CE53CBFB0E28C980D73317248A0ABC0F267C56E4F16104630F362C02B65C211EDF4A6DFD0C6A628CDB8847DFB11B2EB32D32B7f1J" TargetMode="External"/><Relationship Id="rId353" Type="http://schemas.openxmlformats.org/officeDocument/2006/relationships/hyperlink" Target="consultantplus://offline/ref=BB5DC0BB1AC9CE53CBFB0E28C980D73317238C06B90C267C56E4F16104630F362C02B65C211FDE486EFD0C6A628CDB8847DFB11B2EB32D32B7f1J" TargetMode="External"/><Relationship Id="rId395" Type="http://schemas.openxmlformats.org/officeDocument/2006/relationships/hyperlink" Target="consultantplus://offline/ref=BB5DC0BB1AC9CE53CBFB0E28C980D73317238C06B90C267C56E4F16104630F362C02B65A2716D41D3AB20D3627D8C88947DFB31A32BBf3J" TargetMode="External"/><Relationship Id="rId409" Type="http://schemas.openxmlformats.org/officeDocument/2006/relationships/hyperlink" Target="consultantplus://offline/ref=BB5DC0BB1AC9CE53CBFB0E28C980D73317238C06B90C267C56E4F16104630F362C02B65C211FDE486EFD0C6A628CDB8847DFB11B2EB32D32B7f1J" TargetMode="External"/><Relationship Id="rId560" Type="http://schemas.openxmlformats.org/officeDocument/2006/relationships/hyperlink" Target="consultantplus://offline/ref=BB5DC0BB1AC9CE53CBFB0E28C980D73317238C06B90C267C56E4F16104630F362C02B65B2117D41D3AB20D3627D8C88947DFB31A32BBf3J" TargetMode="External"/><Relationship Id="rId798" Type="http://schemas.openxmlformats.org/officeDocument/2006/relationships/hyperlink" Target="consultantplus://offline/ref=BB5DC0BB1AC9CE53CBFB0E28C980D73317238C06B90C267C56E4F16104630F362C02B65A2716D41D3AB20D3627D8C88947DFB31A32BBf3J" TargetMode="External"/><Relationship Id="rId92" Type="http://schemas.openxmlformats.org/officeDocument/2006/relationships/hyperlink" Target="consultantplus://offline/ref=BB5DC0BB1AC9CE53CBFB0E28C980D73317218903BC03267C56E4F16104630F362C02B65C211EDF4C69FD0C6A628CDB8847DFB11B2EB32D32B7f1J" TargetMode="External"/><Relationship Id="rId213" Type="http://schemas.openxmlformats.org/officeDocument/2006/relationships/hyperlink" Target="consultantplus://offline/ref=BB5DC0BB1AC9CE53CBFB0E28C980D73317218903BC03267C56E4F16104630F362C02B65C211EDF4C62FD0C6A628CDB8847DFB11B2EB32D32B7f1J" TargetMode="External"/><Relationship Id="rId420" Type="http://schemas.openxmlformats.org/officeDocument/2006/relationships/hyperlink" Target="consultantplus://offline/ref=BB5DC0BB1AC9CE53CBFB0E28C980D73317218903BC03267C56E4F16104630F362C02B65C211EDF4C69FD0C6A628CDB8847DFB11B2EB32D32B7f1J" TargetMode="External"/><Relationship Id="rId616" Type="http://schemas.openxmlformats.org/officeDocument/2006/relationships/hyperlink" Target="consultantplus://offline/ref=BB5DC0BB1AC9CE53CBFB0E28C980D73317248A0ABC0F267C56E4F16104630F362C02B65C211EDF4A6DFD0C6A628CDB8847DFB11B2EB32D32B7f1J" TargetMode="External"/><Relationship Id="rId658" Type="http://schemas.openxmlformats.org/officeDocument/2006/relationships/hyperlink" Target="consultantplus://offline/ref=BB5DC0BB1AC9CE53CBFB0E28C980D73317238C06B90C267C56E4F16104630F362C02B65A2719D41D3AB20D3627D8C88947DFB31A32BBf3J" TargetMode="External"/><Relationship Id="rId823" Type="http://schemas.openxmlformats.org/officeDocument/2006/relationships/hyperlink" Target="consultantplus://offline/ref=BB5DC0BB1AC9CE53CBFB0E28C980D73317238C06B90C267C56E4F16104630F362C02B65B2117D41D3AB20D3627D8C88947DFB31A32BBf3J" TargetMode="External"/><Relationship Id="rId865" Type="http://schemas.openxmlformats.org/officeDocument/2006/relationships/hyperlink" Target="consultantplus://offline/ref=BB5DC0BB1AC9CE53CBFB0E28C980D73317238C06B90C267C56E4F16104630F362C02B65A2719D41D3AB20D3627D8C88947DFB31A32BBf3J" TargetMode="External"/><Relationship Id="rId255" Type="http://schemas.openxmlformats.org/officeDocument/2006/relationships/hyperlink" Target="consultantplus://offline/ref=BB5DC0BB1AC9CE53CBFB0E28C980D73317248A0ABC0F267C56E4F16104630F362C02B65C211EDF4A6DFD0C6A628CDB8847DFB11B2EB32D32B7f1J" TargetMode="External"/><Relationship Id="rId297" Type="http://schemas.openxmlformats.org/officeDocument/2006/relationships/hyperlink" Target="consultantplus://offline/ref=BB5DC0BB1AC9CE53CBFB0E28C980D73317238C06B90C267C56E4F16104630F362C02B65C211FDE486EFD0C6A628CDB8847DFB11B2EB32D32B7f1J" TargetMode="External"/><Relationship Id="rId462" Type="http://schemas.openxmlformats.org/officeDocument/2006/relationships/hyperlink" Target="consultantplus://offline/ref=BB5DC0BB1AC9CE53CBFB0E28C980D73317218903BD0B267C56E4F16104630F362C02B65C211EDF4F62FD0C6A628CDB8847DFB11B2EB32D32B7f1J" TargetMode="External"/><Relationship Id="rId518" Type="http://schemas.openxmlformats.org/officeDocument/2006/relationships/hyperlink" Target="consultantplus://offline/ref=BB5DC0BB1AC9CE53CBFB0E28C980D73317248A0ABC0F267C56E4F16104630F362C02B65C211EDF4A6DFD0C6A628CDB8847DFB11B2EB32D32B7f1J" TargetMode="External"/><Relationship Id="rId725" Type="http://schemas.openxmlformats.org/officeDocument/2006/relationships/hyperlink" Target="consultantplus://offline/ref=BB5DC0BB1AC9CE53CBFB0E28C980D73317218903BD0B267C56E4F16104630F362C02B65C211EDE4A62FD0C6A628CDB8847DFB11B2EB32D32B7f1J" TargetMode="External"/><Relationship Id="rId115" Type="http://schemas.openxmlformats.org/officeDocument/2006/relationships/hyperlink" Target="consultantplus://offline/ref=BB5DC0BB1AC9CE53CBFB0E28C980D73317238C06B90C267C56E4F16104630F362C02B65A2716D41D3AB20D3627D8C88947DFB31A32BBf3J" TargetMode="External"/><Relationship Id="rId157" Type="http://schemas.openxmlformats.org/officeDocument/2006/relationships/hyperlink" Target="consultantplus://offline/ref=BB5DC0BB1AC9CE53CBFB0E28C980D73317218903BC03267C56E4F16104630F362C02B65C211EDF4C62FD0C6A628CDB8847DFB11B2EB32D32B7f1J" TargetMode="External"/><Relationship Id="rId322" Type="http://schemas.openxmlformats.org/officeDocument/2006/relationships/hyperlink" Target="consultantplus://offline/ref=BB5DC0BB1AC9CE53CBFB0E28C980D73317238C06B90C267C56E4F16104630F362C02B65B2117D41D3AB20D3627D8C88947DFB31A32BBf3J" TargetMode="External"/><Relationship Id="rId364" Type="http://schemas.openxmlformats.org/officeDocument/2006/relationships/hyperlink" Target="consultantplus://offline/ref=BB5DC0BB1AC9CE53CBFB0E28C980D73317218903BC03267C56E4F16104630F362C02B65C211EDF4C69FD0C6A628CDB8847DFB11B2EB32D32B7f1J" TargetMode="External"/><Relationship Id="rId767" Type="http://schemas.openxmlformats.org/officeDocument/2006/relationships/hyperlink" Target="consultantplus://offline/ref=BB5DC0BB1AC9CE53CBFB0E28C980D73317218903BC03267C56E4F16104630F362C02B65C211EDF4C62FD0C6A628CDB8847DFB11B2EB32D32B7f1J" TargetMode="External"/><Relationship Id="rId61" Type="http://schemas.openxmlformats.org/officeDocument/2006/relationships/hyperlink" Target="consultantplus://offline/ref=BB5DC0BB1AC9CE53CBFB0E28C980D733172D8D04B80B267C56E4F16104630F362C02B65C211EDA4062FD0C6A628CDB8847DFB11B2EB32D32B7f1J" TargetMode="External"/><Relationship Id="rId199" Type="http://schemas.openxmlformats.org/officeDocument/2006/relationships/hyperlink" Target="consultantplus://offline/ref=BB5DC0BB1AC9CE53CBFB0E28C980D73317248A0ABC0F267C56E4F16104630F362C02B65C211EDF4A6DFD0C6A628CDB8847DFB11B2EB32D32B7f1J" TargetMode="External"/><Relationship Id="rId571" Type="http://schemas.openxmlformats.org/officeDocument/2006/relationships/hyperlink" Target="consultantplus://offline/ref=BB5DC0BB1AC9CE53CBFB0E28C980D73317218903BC03267C56E4F16104630F362C02B65C211EDF4C62FD0C6A628CDB8847DFB11B2EB32D32B7f1J" TargetMode="External"/><Relationship Id="rId627" Type="http://schemas.openxmlformats.org/officeDocument/2006/relationships/hyperlink" Target="consultantplus://offline/ref=BB5DC0BB1AC9CE53CBFB0E28C980D73317218903BD0B267C56E4F16104630F362C02B65C211EDE486AFD0C6A628CDB8847DFB11B2EB32D32B7f1J" TargetMode="External"/><Relationship Id="rId669" Type="http://schemas.openxmlformats.org/officeDocument/2006/relationships/hyperlink" Target="consultantplus://offline/ref=BB5DC0BB1AC9CE53CBFB0E28C980D73317238C06B90C267C56E4F16104630F362C02B65B2117D41D3AB20D3627D8C88947DFB31A32BBf3J" TargetMode="External"/><Relationship Id="rId834" Type="http://schemas.openxmlformats.org/officeDocument/2006/relationships/hyperlink" Target="consultantplus://offline/ref=BB5DC0BB1AC9CE53CBFB0E28C980D73317238C06B90C267C56E4F16104630F362C02B65C211FDE486EFD0C6A628CDB8847DFB11B2EB32D32B7f1J" TargetMode="External"/><Relationship Id="rId876" Type="http://schemas.openxmlformats.org/officeDocument/2006/relationships/hyperlink" Target="consultantplus://offline/ref=C6842208365658614AF3D7E85D1183FC0FFEAF009D53D662E80826E7186BA8F62CCF8DEF64C86B6C04CBDF70EC6D3CC4B264EF0D0D8378F9D9i3E" TargetMode="External"/><Relationship Id="rId19" Type="http://schemas.openxmlformats.org/officeDocument/2006/relationships/hyperlink" Target="https://login.consultant.ru/link/?req=doc&amp;base=LAW&amp;n=213122&amp;date=20.09.2021" TargetMode="External"/><Relationship Id="rId224" Type="http://schemas.openxmlformats.org/officeDocument/2006/relationships/hyperlink" Target="consultantplus://offline/ref=BB5DC0BB1AC9CE53CBFB0E28C980D73317238C06B90C267C56E4F16104630F362C02B65A2719D41D3AB20D3627D8C88947DFB31A32BBf3J" TargetMode="External"/><Relationship Id="rId266" Type="http://schemas.openxmlformats.org/officeDocument/2006/relationships/hyperlink" Target="consultantplus://offline/ref=BB5DC0BB1AC9CE53CBFB0E28C980D73317238C06B90C267C56E4F16104630F362C02B65B2117D41D3AB20D3627D8C88947DFB31A32BBf3J" TargetMode="External"/><Relationship Id="rId431" Type="http://schemas.openxmlformats.org/officeDocument/2006/relationships/hyperlink" Target="consultantplus://offline/ref=BB5DC0BB1AC9CE53CBFB0E28C980D73317248A0ABC0F267C56E4F16104630F362C02B65C211EDF4A6DFD0C6A628CDB8847DFB11B2EB32D32B7f1J" TargetMode="External"/><Relationship Id="rId473" Type="http://schemas.openxmlformats.org/officeDocument/2006/relationships/hyperlink" Target="consultantplus://offline/ref=BB5DC0BB1AC9CE53CBFB0E28C980D73317238C06B90C267C56E4F16104630F362C02B65C211FDE486EFD0C6A628CDB8847DFB11B2EB32D32B7f1J" TargetMode="External"/><Relationship Id="rId529" Type="http://schemas.openxmlformats.org/officeDocument/2006/relationships/hyperlink" Target="consultantplus://offline/ref=BB5DC0BB1AC9CE53CBFB0E28C980D73317238C06B90C267C56E4F16104630F362C02B65A2716D41D3AB20D3627D8C88947DFB31A32BBf3J" TargetMode="External"/><Relationship Id="rId680" Type="http://schemas.openxmlformats.org/officeDocument/2006/relationships/hyperlink" Target="consultantplus://offline/ref=BB5DC0BB1AC9CE53CBFB0E28C980D73317218903BC03267C56E4F16104630F362C02B65C211EDF4C69FD0C6A628CDB8847DFB11B2EB32D32B7f1J" TargetMode="External"/><Relationship Id="rId736" Type="http://schemas.openxmlformats.org/officeDocument/2006/relationships/hyperlink" Target="consultantplus://offline/ref=BB5DC0BB1AC9CE53CBFB0E28C980D73317218903BD0B267C56E4F16104630F362C02B65C211EDE4D63FD0C6A628CDB8847DFB11B2EB32D32B7f1J" TargetMode="External"/><Relationship Id="rId30" Type="http://schemas.openxmlformats.org/officeDocument/2006/relationships/hyperlink" Target="consultantplus://offline/ref=BB5DC0BB1AC9CE53CBFB0E28C980D73317238C06B90C267C56E4F16104630F362C02B65C211ED7406AFD0C6A628CDB8847DFB11B2EB32D32B7f1J" TargetMode="External"/><Relationship Id="rId126" Type="http://schemas.openxmlformats.org/officeDocument/2006/relationships/hyperlink" Target="consultantplus://offline/ref=BB5DC0BB1AC9CE53CBFB0E28C980D73317218903BD0B267C56E4F16104630F362C02B65C211EDF4B68FD0C6A628CDB8847DFB11B2EB32D32B7f1J" TargetMode="External"/><Relationship Id="rId168" Type="http://schemas.openxmlformats.org/officeDocument/2006/relationships/hyperlink" Target="consultantplus://offline/ref=BB5DC0BB1AC9CE53CBFB0E28C980D73317238C06B90C267C56E4F16104630F362C02B65A2719D41D3AB20D3627D8C88947DFB31A32BBf3J" TargetMode="External"/><Relationship Id="rId333" Type="http://schemas.openxmlformats.org/officeDocument/2006/relationships/hyperlink" Target="consultantplus://offline/ref=BB5DC0BB1AC9CE53CBFB0E28C980D73317218903BC03267C56E4F16104630F362C02B65C211EDF4C62FD0C6A628CDB8847DFB11B2EB32D32B7f1J" TargetMode="External"/><Relationship Id="rId540" Type="http://schemas.openxmlformats.org/officeDocument/2006/relationships/hyperlink" Target="consultantplus://offline/ref=BB5DC0BB1AC9CE53CBFB0E28C980D73317218903BD0B267C56E4F16104630F362C02B65C211EDF416FFD0C6A628CDB8847DFB11B2EB32D32B7f1J" TargetMode="External"/><Relationship Id="rId778" Type="http://schemas.openxmlformats.org/officeDocument/2006/relationships/hyperlink" Target="consultantplus://offline/ref=BB5DC0BB1AC9CE53CBFB0E28C980D73317238C06B90C267C56E4F16104630F362C02B65C211FDE486EFD0C6A628CDB8847DFB11B2EB32D32B7f1J" TargetMode="External"/><Relationship Id="rId72" Type="http://schemas.openxmlformats.org/officeDocument/2006/relationships/hyperlink" Target="consultantplus://offline/ref=BB5DC0BB1AC9CE53CBFB0E28C980D733172D8D04B80B267C56E4F16104630F362C02B65C211EDE4F69FD0C6A628CDB8847DFB11B2EB32D32B7f1J" TargetMode="External"/><Relationship Id="rId375" Type="http://schemas.openxmlformats.org/officeDocument/2006/relationships/hyperlink" Target="consultantplus://offline/ref=BB5DC0BB1AC9CE53CBFB0E28C980D73317248A0ABC0F267C56E4F16104630F362C02B65C211EDF4A6DFD0C6A628CDB8847DFB11B2EB32D32B7f1J" TargetMode="External"/><Relationship Id="rId582" Type="http://schemas.openxmlformats.org/officeDocument/2006/relationships/hyperlink" Target="consultantplus://offline/ref=BB5DC0BB1AC9CE53CBFB0E28C980D73317238C06B90C267C56E4F16104630F362C02B65A2719D41D3AB20D3627D8C88947DFB31A32BBf3J" TargetMode="External"/><Relationship Id="rId638" Type="http://schemas.openxmlformats.org/officeDocument/2006/relationships/hyperlink" Target="consultantplus://offline/ref=BB5DC0BB1AC9CE53CBFB0E28C980D73317238C06B90C267C56E4F16104630F362C02B65A2719D41D3AB20D3627D8C88947DFB31A32BBf3J" TargetMode="External"/><Relationship Id="rId803" Type="http://schemas.openxmlformats.org/officeDocument/2006/relationships/hyperlink" Target="consultantplus://offline/ref=BB5DC0BB1AC9CE53CBFB0E28C980D73317238C06B90C267C56E4F16104630F362C02B65B2117D41D3AB20D3627D8C88947DFB31A32BBf3J" TargetMode="External"/><Relationship Id="rId845" Type="http://schemas.openxmlformats.org/officeDocument/2006/relationships/hyperlink" Target="consultantplus://offline/ref=BB5DC0BB1AC9CE53CBFB0E28C980D73317218903BC03267C56E4F16104630F362C02B65C211EDF4C69FD0C6A628CDB8847DFB11B2EB32D32B7f1J" TargetMode="External"/><Relationship Id="rId3" Type="http://schemas.openxmlformats.org/officeDocument/2006/relationships/styles" Target="styles.xml"/><Relationship Id="rId235" Type="http://schemas.openxmlformats.org/officeDocument/2006/relationships/hyperlink" Target="consultantplus://offline/ref=BB5DC0BB1AC9CE53CBFB0E28C980D73317238C06B90C267C56E4F16104630F362C02B65A2716D41D3AB20D3627D8C88947DFB31A32BBf3J" TargetMode="External"/><Relationship Id="rId277" Type="http://schemas.openxmlformats.org/officeDocument/2006/relationships/hyperlink" Target="consultantplus://offline/ref=BB5DC0BB1AC9CE53CBFB0E28C980D73317218903BC03267C56E4F16104630F362C02B65C211EDF4C62FD0C6A628CDB8847DFB11B2EB32D32B7f1J" TargetMode="External"/><Relationship Id="rId400" Type="http://schemas.openxmlformats.org/officeDocument/2006/relationships/hyperlink" Target="consultantplus://offline/ref=BB5DC0BB1AC9CE53CBFB0E28C980D73317238C06B90C267C56E4F16104630F362C02B65A2719D41D3AB20D3627D8C88947DFB31A32BBf3J" TargetMode="External"/><Relationship Id="rId442" Type="http://schemas.openxmlformats.org/officeDocument/2006/relationships/hyperlink" Target="consultantplus://offline/ref=BB5DC0BB1AC9CE53CBFB0E28C980D73317238C06B90C267C56E4F16104630F362C02B65B2117D41D3AB20D3627D8C88947DFB31A32BBf3J" TargetMode="External"/><Relationship Id="rId484" Type="http://schemas.openxmlformats.org/officeDocument/2006/relationships/hyperlink" Target="consultantplus://offline/ref=BB5DC0BB1AC9CE53CBFB0E28C980D73317218903BC03267C56E4F16104630F362C02B65C211EDF4C69FD0C6A628CDB8847DFB11B2EB32D32B7f1J" TargetMode="External"/><Relationship Id="rId705" Type="http://schemas.openxmlformats.org/officeDocument/2006/relationships/hyperlink" Target="consultantplus://offline/ref=BB5DC0BB1AC9CE53CBFB0E28C980D73317238C06B90C267C56E4F16104630F362C02B65B2117D41D3AB20D3627D8C88947DFB31A32BBf3J" TargetMode="External"/><Relationship Id="rId887" Type="http://schemas.openxmlformats.org/officeDocument/2006/relationships/fontTable" Target="fontTable.xml"/><Relationship Id="rId137" Type="http://schemas.openxmlformats.org/officeDocument/2006/relationships/hyperlink" Target="consultantplus://offline/ref=BB5DC0BB1AC9CE53CBFB0E28C980D73317238C06B90C267C56E4F16104630F362C02B65C211FDE486EFD0C6A628CDB8847DFB11B2EB32D32B7f1J" TargetMode="External"/><Relationship Id="rId302" Type="http://schemas.openxmlformats.org/officeDocument/2006/relationships/hyperlink" Target="consultantplus://offline/ref=BB5DC0BB1AC9CE53CBFB0E28C980D73317218903BD0B267C56E4F16104630F362C02B65C211EDF4C6FFD0C6A628CDB8847DFB11B2EB32D32B7f1J" TargetMode="External"/><Relationship Id="rId344" Type="http://schemas.openxmlformats.org/officeDocument/2006/relationships/hyperlink" Target="consultantplus://offline/ref=BB5DC0BB1AC9CE53CBFB0E28C980D73317238C06B90C267C56E4F16104630F362C02B65A2719D41D3AB20D3627D8C88947DFB31A32BBf3J" TargetMode="External"/><Relationship Id="rId691" Type="http://schemas.openxmlformats.org/officeDocument/2006/relationships/hyperlink" Target="consultantplus://offline/ref=BB5DC0BB1AC9CE53CBFB0E28C980D73317218903BC03267C56E4F16104630F362C02B65C211EDF4C62FD0C6A628CDB8847DFB11B2EB32D32B7f1J" TargetMode="External"/><Relationship Id="rId747" Type="http://schemas.openxmlformats.org/officeDocument/2006/relationships/hyperlink" Target="consultantplus://offline/ref=BB5DC0BB1AC9CE53CBFB0E28C980D73317218903BD0B267C56E4F16104630F362C02B65C211EDE4D63FD0C6A628CDB8847DFB11B2EB32D32B7f1J" TargetMode="External"/><Relationship Id="rId789" Type="http://schemas.openxmlformats.org/officeDocument/2006/relationships/hyperlink" Target="consultantplus://offline/ref=BB5DC0BB1AC9CE53CBFB0E28C980D73317238C06B90C267C56E4F16104630F362C02B65A2719D41D3AB20D3627D8C88947DFB31A32BBf3J" TargetMode="External"/><Relationship Id="rId41" Type="http://schemas.openxmlformats.org/officeDocument/2006/relationships/hyperlink" Target="consultantplus://offline/ref=BB5DC0BB1AC9CE53CBFB0E28C980D73317218903BC03267C56E4F16104630F362C02B65C211EDD496DFD0C6A628CDB8847DFB11B2EB32D32B7f1J" TargetMode="External"/><Relationship Id="rId83" Type="http://schemas.openxmlformats.org/officeDocument/2006/relationships/hyperlink" Target="consultantplus://offline/ref=BB5DC0BB1AC9CE53CBFB0E28C980D73317238C06B90C267C56E4F16104630F362C02B65A2716D41D3AB20D3627D8C88947DFB31A32BBf3J" TargetMode="External"/><Relationship Id="rId179" Type="http://schemas.openxmlformats.org/officeDocument/2006/relationships/hyperlink" Target="consultantplus://offline/ref=BB5DC0BB1AC9CE53CBFB0E28C980D73317238C06B90C267C56E4F16104630F362C02B65A2716D41D3AB20D3627D8C88947DFB31A32BBf3J" TargetMode="External"/><Relationship Id="rId386" Type="http://schemas.openxmlformats.org/officeDocument/2006/relationships/hyperlink" Target="consultantplus://offline/ref=BB5DC0BB1AC9CE53CBFB0E28C980D73317238C06B90C267C56E4F16104630F362C02B65B2117D41D3AB20D3627D8C88947DFB31A32BBf3J" TargetMode="External"/><Relationship Id="rId551" Type="http://schemas.openxmlformats.org/officeDocument/2006/relationships/hyperlink" Target="consultantplus://offline/ref=BB5DC0BB1AC9CE53CBFB0E28C980D73317238C06B90C267C56E4F16104630F362C02B65C211FDE486EFD0C6A628CDB8847DFB11B2EB32D32B7f1J" TargetMode="External"/><Relationship Id="rId593" Type="http://schemas.openxmlformats.org/officeDocument/2006/relationships/hyperlink" Target="consultantplus://offline/ref=BB5DC0BB1AC9CE53CBFB0E28C980D73317218903BC03267C56E4F16104630F362C02B65C211EDF4C69FD0C6A628CDB8847DFB11B2EB32D32B7f1J" TargetMode="External"/><Relationship Id="rId607" Type="http://schemas.openxmlformats.org/officeDocument/2006/relationships/hyperlink" Target="consultantplus://offline/ref=BB5DC0BB1AC9CE53CBFB0E28C980D73317218903BD0B267C56E4F16104630F362C02B65C211EDE496AFD0C6A628CDB8847DFB11B2EB32D32B7f1J" TargetMode="External"/><Relationship Id="rId649" Type="http://schemas.openxmlformats.org/officeDocument/2006/relationships/hyperlink" Target="consultantplus://offline/ref=BB5DC0BB1AC9CE53CBFB0E28C980D73317238C06B90C267C56E4F16104630F362C02B65C211FDE486EFD0C6A628CDB8847DFB11B2EB32D32B7f1J" TargetMode="External"/><Relationship Id="rId814" Type="http://schemas.openxmlformats.org/officeDocument/2006/relationships/hyperlink" Target="consultantplus://offline/ref=BB5DC0BB1AC9CE53CBFB0E28C980D73317238C06B90C267C56E4F16104630F362C02B65A2719D41D3AB20D3627D8C88947DFB31A32BBf3J" TargetMode="External"/><Relationship Id="rId856" Type="http://schemas.openxmlformats.org/officeDocument/2006/relationships/hyperlink" Target="consultantplus://offline/ref=BB5DC0BB1AC9CE53CBFB0E28C980D73317238C06B90C267C56E4F16104630F362C02B65A2719D41D3AB20D3627D8C88947DFB31A32BBf3J" TargetMode="External"/><Relationship Id="rId190" Type="http://schemas.openxmlformats.org/officeDocument/2006/relationships/hyperlink" Target="consultantplus://offline/ref=BB5DC0BB1AC9CE53CBFB0E28C980D73317218903BD0B267C56E4F16104630F362C02B65C211EDF4A68FD0C6A628CDB8847DFB11B2EB32D32B7f1J" TargetMode="External"/><Relationship Id="rId204" Type="http://schemas.openxmlformats.org/officeDocument/2006/relationships/hyperlink" Target="consultantplus://offline/ref=BB5DC0BB1AC9CE53CBFB0E28C980D73317218903BC03267C56E4F16104630F362C02B65C211EDF4C69FD0C6A628CDB8847DFB11B2EB32D32B7f1J" TargetMode="External"/><Relationship Id="rId246" Type="http://schemas.openxmlformats.org/officeDocument/2006/relationships/hyperlink" Target="consultantplus://offline/ref=BB5DC0BB1AC9CE53CBFB0E28C980D73317218903BD0B267C56E4F16104630F362C02B65C211EDF4D6AFD0C6A628CDB8847DFB11B2EB32D32B7f1J" TargetMode="External"/><Relationship Id="rId288" Type="http://schemas.openxmlformats.org/officeDocument/2006/relationships/hyperlink" Target="consultantplus://offline/ref=BB5DC0BB1AC9CE53CBFB0E28C980D73317238C06B90C267C56E4F16104630F362C02B65A2719D41D3AB20D3627D8C88947DFB31A32BBf3J" TargetMode="External"/><Relationship Id="rId411" Type="http://schemas.openxmlformats.org/officeDocument/2006/relationships/hyperlink" Target="consultantplus://offline/ref=BB5DC0BB1AC9CE53CBFB0E28C980D73317238C06B90C267C56E4F16104630F362C02B65A2716D41D3AB20D3627D8C88947DFB31A32BBf3J" TargetMode="External"/><Relationship Id="rId453" Type="http://schemas.openxmlformats.org/officeDocument/2006/relationships/hyperlink" Target="consultantplus://offline/ref=BB5DC0BB1AC9CE53CBFB0E28C980D73317218903BC03267C56E4F16104630F362C02B65C211EDF4C62FD0C6A628CDB8847DFB11B2EB32D32B7f1J" TargetMode="External"/><Relationship Id="rId509" Type="http://schemas.openxmlformats.org/officeDocument/2006/relationships/hyperlink" Target="consultantplus://offline/ref=BB5DC0BB1AC9CE53CBFB0E28C980D73317218903BD0B267C56E4F16104630F362C02B65C211EDF4E6CFD0C6A628CDB8847DFB11B2EB32D32B7f1J" TargetMode="External"/><Relationship Id="rId660" Type="http://schemas.openxmlformats.org/officeDocument/2006/relationships/hyperlink" Target="consultantplus://offline/ref=BB5DC0BB1AC9CE53CBFB0E28C980D73317238C06B90C267C56E4F16104630F362C02B65B2117D41D3AB20D3627D8C88947DFB31A32BBf3J" TargetMode="External"/><Relationship Id="rId106" Type="http://schemas.openxmlformats.org/officeDocument/2006/relationships/hyperlink" Target="consultantplus://offline/ref=BB5DC0BB1AC9CE53CBFB0E28C980D73317238C06B90C267C56E4F16104630F362C02B65B2117D41D3AB20D3627D8C88947DFB31A32BBf3J" TargetMode="External"/><Relationship Id="rId313" Type="http://schemas.openxmlformats.org/officeDocument/2006/relationships/hyperlink" Target="consultantplus://offline/ref=BB5DC0BB1AC9CE53CBFB0E28C980D73317238C06B90C267C56E4F16104630F362C02B65C211FDE486EFD0C6A628CDB8847DFB11B2EB32D32B7f1J" TargetMode="External"/><Relationship Id="rId495" Type="http://schemas.openxmlformats.org/officeDocument/2006/relationships/hyperlink" Target="consultantplus://offline/ref=BB5DC0BB1AC9CE53CBFB0E28C980D73317248A0ABC0F267C56E4F16104630F362C02B65C211EDF4A6DFD0C6A628CDB8847DFB11B2EB32D32B7f1J" TargetMode="External"/><Relationship Id="rId716" Type="http://schemas.openxmlformats.org/officeDocument/2006/relationships/hyperlink" Target="consultantplus://offline/ref=BB5DC0BB1AC9CE53CBFB0E28C980D73317218903BD0B267C56E4F16104630F362C02B65C211EDE4B69FD0C6A628CDB8847DFB11B2EB32D32B7f1J" TargetMode="External"/><Relationship Id="rId758" Type="http://schemas.openxmlformats.org/officeDocument/2006/relationships/hyperlink" Target="consultantplus://offline/ref=BB5DC0BB1AC9CE53CBFB0E28C980D73317238C06B90C267C56E4F16104630F362C02B65B2117D41D3AB20D3627D8C88947DFB31A32BBf3J" TargetMode="External"/><Relationship Id="rId10" Type="http://schemas.openxmlformats.org/officeDocument/2006/relationships/hyperlink" Target="https://login.consultant.ru/link/?req=doc&amp;base=LAW&amp;n=213122&amp;date=12.08.2021" TargetMode="External"/><Relationship Id="rId52" Type="http://schemas.openxmlformats.org/officeDocument/2006/relationships/hyperlink" Target="consultantplus://offline/ref=BB5DC0BB1AC9CE53CBFB0E28C980D73317238C06B90C267C56E4F16104630F362C02B65A2716D41D3AB20D3627D8C88947DFB31A32BBf3J" TargetMode="External"/><Relationship Id="rId94" Type="http://schemas.openxmlformats.org/officeDocument/2006/relationships/hyperlink" Target="consultantplus://offline/ref=BB5DC0BB1AC9CE53CBFB0E28C980D73317218903BD0B267C56E4F16104630F362C02B65C211EDF486FFD0C6A628CDB8847DFB11B2EB32D32B7f1J" TargetMode="External"/><Relationship Id="rId148" Type="http://schemas.openxmlformats.org/officeDocument/2006/relationships/hyperlink" Target="consultantplus://offline/ref=BB5DC0BB1AC9CE53CBFB0E28C980D73317218903BC03267C56E4F16104630F362C02B65C211EDF4C69FD0C6A628CDB8847DFB11B2EB32D32B7f1J" TargetMode="External"/><Relationship Id="rId355" Type="http://schemas.openxmlformats.org/officeDocument/2006/relationships/hyperlink" Target="consultantplus://offline/ref=BB5DC0BB1AC9CE53CBFB0E28C980D73317238C06B90C267C56E4F16104630F362C02B65A2716D41D3AB20D3627D8C88947DFB31A32BBf3J" TargetMode="External"/><Relationship Id="rId397" Type="http://schemas.openxmlformats.org/officeDocument/2006/relationships/hyperlink" Target="consultantplus://offline/ref=BB5DC0BB1AC9CE53CBFB0E28C980D73317218903BC03267C56E4F16104630F362C02B65C211EDF4C62FD0C6A628CDB8847DFB11B2EB32D32B7f1J" TargetMode="External"/><Relationship Id="rId520" Type="http://schemas.openxmlformats.org/officeDocument/2006/relationships/hyperlink" Target="consultantplus://offline/ref=BB5DC0BB1AC9CE53CBFB0E28C980D73317238C06B90C267C56E4F16104630F362C02B65C211FDE486EFD0C6A628CDB8847DFB11B2EB32D32B7f1J" TargetMode="External"/><Relationship Id="rId562" Type="http://schemas.openxmlformats.org/officeDocument/2006/relationships/hyperlink" Target="consultantplus://offline/ref=BB5DC0BB1AC9CE53CBFB0E28C980D73317218903BC03267C56E4F16104630F362C02B65C211EDF4C69FD0C6A628CDB8847DFB11B2EB32D32B7f1J" TargetMode="External"/><Relationship Id="rId618" Type="http://schemas.openxmlformats.org/officeDocument/2006/relationships/hyperlink" Target="consultantplus://offline/ref=BB5DC0BB1AC9CE53CBFB0E28C980D73317218903BC03267C56E4F16104630F362C02B65C211EDF4C62FD0C6A628CDB8847DFB11B2EB32D32B7f1J" TargetMode="External"/><Relationship Id="rId825" Type="http://schemas.openxmlformats.org/officeDocument/2006/relationships/hyperlink" Target="consultantplus://offline/ref=BB5DC0BB1AC9CE53CBFB0E28C980D73317218903BD0B267C56E4F16104630F362C02B65C211EDE4F6CFD0C6A628CDB8847DFB11B2EB32D32B7f1J" TargetMode="External"/><Relationship Id="rId215" Type="http://schemas.openxmlformats.org/officeDocument/2006/relationships/hyperlink" Target="consultantplus://offline/ref=BB5DC0BB1AC9CE53CBFB0E28C980D73317248A0ABC0F267C56E4F16104630F362C02B65C211EDF4A6DFD0C6A628CDB8847DFB11B2EB32D32B7f1J" TargetMode="External"/><Relationship Id="rId257" Type="http://schemas.openxmlformats.org/officeDocument/2006/relationships/hyperlink" Target="consultantplus://offline/ref=BB5DC0BB1AC9CE53CBFB0E28C980D73317238C06B90C267C56E4F16104630F362C02B65C211FDE486EFD0C6A628CDB8847DFB11B2EB32D32B7f1J" TargetMode="External"/><Relationship Id="rId422" Type="http://schemas.openxmlformats.org/officeDocument/2006/relationships/hyperlink" Target="consultantplus://offline/ref=BB5DC0BB1AC9CE53CBFB0E28C980D73317218903BD0B267C56E4F16104630F362C02B65C211EDF4C6FFD0C6A628CDB8847DFB11B2EB32D32B7f1J" TargetMode="External"/><Relationship Id="rId464" Type="http://schemas.openxmlformats.org/officeDocument/2006/relationships/hyperlink" Target="consultantplus://offline/ref=BB5DC0BB1AC9CE53CBFB0E28C980D73317238C06B90C267C56E4F16104630F362C02B65A2719D41D3AB20D3627D8C88947DFB31A32BBf3J" TargetMode="External"/><Relationship Id="rId867" Type="http://schemas.openxmlformats.org/officeDocument/2006/relationships/hyperlink" Target="consultantplus://offline/ref=BB5DC0BB1AC9CE53CBFB0E28C980D73317238C06B90C267C56E4F16104630F362C02B65A2719D41D3AB20D3627D8C88947DFB31A32BBf3J" TargetMode="External"/><Relationship Id="rId299" Type="http://schemas.openxmlformats.org/officeDocument/2006/relationships/hyperlink" Target="consultantplus://offline/ref=BB5DC0BB1AC9CE53CBFB0E28C980D73317238C06B90C267C56E4F16104630F362C02B65A2716D41D3AB20D3627D8C88947DFB31A32BBf3J" TargetMode="External"/><Relationship Id="rId727" Type="http://schemas.openxmlformats.org/officeDocument/2006/relationships/hyperlink" Target="consultantplus://offline/ref=BB5DC0BB1AC9CE53CBFB0E28C980D73317218903BD0B267C56E4F16104630F362C02B65C211EDE4A62FD0C6A628CDB8847DFB11B2EB32D32B7f1J" TargetMode="External"/><Relationship Id="rId63" Type="http://schemas.openxmlformats.org/officeDocument/2006/relationships/hyperlink" Target="consultantplus://offline/ref=BB5DC0BB1AC9CE53CBFB0E28C980D73317238C06B90C267C56E4F16104630F362C02B65B2117D41D3AB20D3627D8C88947DFB31A32BBf3J" TargetMode="External"/><Relationship Id="rId159" Type="http://schemas.openxmlformats.org/officeDocument/2006/relationships/hyperlink" Target="consultantplus://offline/ref=BB5DC0BB1AC9CE53CBFB0E28C980D73317248A0ABC0F267C56E4F16104630F362C02B65C211EDF4A6DFD0C6A628CDB8847DFB11B2EB32D32B7f1J" TargetMode="External"/><Relationship Id="rId366" Type="http://schemas.openxmlformats.org/officeDocument/2006/relationships/hyperlink" Target="consultantplus://offline/ref=BB5DC0BB1AC9CE53CBFB0E28C980D73317218903BD0B267C56E4F16104630F362C02B65C211EDF4C6FFD0C6A628CDB8847DFB11B2EB32D32B7f1J" TargetMode="External"/><Relationship Id="rId573" Type="http://schemas.openxmlformats.org/officeDocument/2006/relationships/hyperlink" Target="consultantplus://offline/ref=BB5DC0BB1AC9CE53CBFB0E28C980D73317248A0ABC0F267C56E4F16104630F362C02B65C211EDF4A6DFD0C6A628CDB8847DFB11B2EB32D32B7f1J" TargetMode="External"/><Relationship Id="rId780" Type="http://schemas.openxmlformats.org/officeDocument/2006/relationships/hyperlink" Target="consultantplus://offline/ref=BB5DC0BB1AC9CE53CBFB0E28C980D73317238C06B90C267C56E4F16104630F362C02B65A2716D41D3AB20D3627D8C88947DFB31A32BBf3J" TargetMode="External"/><Relationship Id="rId226" Type="http://schemas.openxmlformats.org/officeDocument/2006/relationships/hyperlink" Target="consultantplus://offline/ref=BB5DC0BB1AC9CE53CBFB0E28C980D73317238C06B90C267C56E4F16104630F362C02B65B2117D41D3AB20D3627D8C88947DFB31A32BBf3J" TargetMode="External"/><Relationship Id="rId433" Type="http://schemas.openxmlformats.org/officeDocument/2006/relationships/hyperlink" Target="consultantplus://offline/ref=BB5DC0BB1AC9CE53CBFB0E28C980D73317238C06B90C267C56E4F16104630F362C02B65C211FDE486EFD0C6A628CDB8847DFB11B2EB32D32B7f1J" TargetMode="External"/><Relationship Id="rId878" Type="http://schemas.openxmlformats.org/officeDocument/2006/relationships/hyperlink" Target="consultantplus://offline/ref=C6842208365658614AF3D7E85D1183FC0FFEAF009D53D662E80826E7186BA8F63ECFD5E365CA776407DE8921AAD3iAE" TargetMode="External"/><Relationship Id="rId640" Type="http://schemas.openxmlformats.org/officeDocument/2006/relationships/hyperlink" Target="consultantplus://offline/ref=BB5DC0BB1AC9CE53CBFB0E28C980D73317238C06B90C267C56E4F16104630F362C02B65B2117D41D3AB20D3627D8C88947DFB31A32BBf3J" TargetMode="External"/><Relationship Id="rId738" Type="http://schemas.openxmlformats.org/officeDocument/2006/relationships/hyperlink" Target="consultantplus://offline/ref=BB5DC0BB1AC9CE53CBFB0E28C980D73317218903BC03267C56E4F16104630F362C02B65C211EDF4C69FD0C6A628CDB8847DFB11B2EB32D32B7f1J" TargetMode="External"/><Relationship Id="rId74" Type="http://schemas.openxmlformats.org/officeDocument/2006/relationships/hyperlink" Target="consultantplus://offline/ref=BB5DC0BB1AC9CE53CBFB0E28C980D73317238C06B90C267C56E4F16104630F362C02B65A2719D41D3AB20D3627D8C88947DFB31A32BBf3J" TargetMode="External"/><Relationship Id="rId377" Type="http://schemas.openxmlformats.org/officeDocument/2006/relationships/hyperlink" Target="consultantplus://offline/ref=BB5DC0BB1AC9CE53CBFB0E28C980D73317238C06B90C267C56E4F16104630F362C02B65C211FDE486EFD0C6A628CDB8847DFB11B2EB32D32B7f1J" TargetMode="External"/><Relationship Id="rId500" Type="http://schemas.openxmlformats.org/officeDocument/2006/relationships/hyperlink" Target="consultantplus://offline/ref=BB5DC0BB1AC9CE53CBFB0E28C980D73317218903BC03267C56E4F16104630F362C02B65C211EDF4C62FD0C6A628CDB8847DFB11B2EB32D32B7f1J" TargetMode="External"/><Relationship Id="rId584" Type="http://schemas.openxmlformats.org/officeDocument/2006/relationships/hyperlink" Target="consultantplus://offline/ref=BB5DC0BB1AC9CE53CBFB0E28C980D73317238C06B90C267C56E4F16104630F362C02B65B2117D41D3AB20D3627D8C88947DFB31A32BBf3J" TargetMode="External"/><Relationship Id="rId805" Type="http://schemas.openxmlformats.org/officeDocument/2006/relationships/hyperlink" Target="consultantplus://offline/ref=BB5DC0BB1AC9CE53CBFB0E28C980D73317218903BD0B267C56E4F16104630F362C02B65C211EDE4F6BFD0C6A628CDB8847DFB11B2EB32D32B7f1J" TargetMode="External"/><Relationship Id="rId5" Type="http://schemas.openxmlformats.org/officeDocument/2006/relationships/webSettings" Target="webSettings.xml"/><Relationship Id="rId237" Type="http://schemas.openxmlformats.org/officeDocument/2006/relationships/hyperlink" Target="consultantplus://offline/ref=BB5DC0BB1AC9CE53CBFB0E28C980D73317218903BC03267C56E4F16104630F362C02B65C211EDF4C62FD0C6A628CDB8847DFB11B2EB32D32B7f1J" TargetMode="External"/><Relationship Id="rId791" Type="http://schemas.openxmlformats.org/officeDocument/2006/relationships/hyperlink" Target="consultantplus://offline/ref=BB5DC0BB1AC9CE53CBFB0E28C980D73317238C06B90C267C56E4F16104630F362C02B65B2117D41D3AB20D3627D8C88947DFB31A32BBf3J" TargetMode="External"/><Relationship Id="rId444" Type="http://schemas.openxmlformats.org/officeDocument/2006/relationships/hyperlink" Target="consultantplus://offline/ref=BB5DC0BB1AC9CE53CBFB0E28C980D73317218903BC03267C56E4F16104630F362C02B65C211EDF4C69FD0C6A628CDB8847DFB11B2EB32D32B7f1J" TargetMode="External"/><Relationship Id="rId651" Type="http://schemas.openxmlformats.org/officeDocument/2006/relationships/hyperlink" Target="consultantplus://offline/ref=BB5DC0BB1AC9CE53CBFB0E28C980D73317238C06B90C267C56E4F16104630F362C02B65A2716D41D3AB20D3627D8C88947DFB31A32BBf3J" TargetMode="External"/><Relationship Id="rId749" Type="http://schemas.openxmlformats.org/officeDocument/2006/relationships/hyperlink" Target="consultantplus://offline/ref=BB5DC0BB1AC9CE53CBFB0E28C980D73317238C06B90C267C56E4F16104630F362C02B65A2719D41D3AB20D3627D8C88947DFB31A32BBf3J" TargetMode="External"/><Relationship Id="rId290" Type="http://schemas.openxmlformats.org/officeDocument/2006/relationships/hyperlink" Target="consultantplus://offline/ref=BB5DC0BB1AC9CE53CBFB0E28C980D73317238C06B90C267C56E4F16104630F362C02B65B2117D41D3AB20D3627D8C88947DFB31A32BBf3J" TargetMode="External"/><Relationship Id="rId304" Type="http://schemas.openxmlformats.org/officeDocument/2006/relationships/hyperlink" Target="consultantplus://offline/ref=BB5DC0BB1AC9CE53CBFB0E28C980D73317238C06B90C267C56E4F16104630F362C02B65A2719D41D3AB20D3627D8C88947DFB31A32BBf3J" TargetMode="External"/><Relationship Id="rId388" Type="http://schemas.openxmlformats.org/officeDocument/2006/relationships/hyperlink" Target="consultantplus://offline/ref=BB5DC0BB1AC9CE53CBFB0E28C980D73317218903BC03267C56E4F16104630F362C02B65C211EDF4C69FD0C6A628CDB8847DFB11B2EB32D32B7f1J" TargetMode="External"/><Relationship Id="rId511" Type="http://schemas.openxmlformats.org/officeDocument/2006/relationships/hyperlink" Target="consultantplus://offline/ref=BB5DC0BB1AC9CE53CBFB0E28C980D73317238C06B90C267C56E4F16104630F362C02B65A2719D41D3AB20D3627D8C88947DFB31A32BBf3J" TargetMode="External"/><Relationship Id="rId609" Type="http://schemas.openxmlformats.org/officeDocument/2006/relationships/hyperlink" Target="consultantplus://offline/ref=BB5DC0BB1AC9CE53CBFB0E28C980D73317218903BC03267C56E4F16104630F362C02B65C211EDF4C69FD0C6A628CDB8847DFB11B2EB32D32B7f1J" TargetMode="External"/><Relationship Id="rId85" Type="http://schemas.openxmlformats.org/officeDocument/2006/relationships/hyperlink" Target="consultantplus://offline/ref=BB5DC0BB1AC9CE53CBFB0E28C980D73317218903BC03267C56E4F16104630F362C02B65C211EDF4C62FD0C6A628CDB8847DFB11B2EB32D32B7f1J" TargetMode="External"/><Relationship Id="rId150" Type="http://schemas.openxmlformats.org/officeDocument/2006/relationships/hyperlink" Target="consultantplus://offline/ref=BB5DC0BB1AC9CE53CBFB0E28C980D73317218903BD0B267C56E4F16104630F362C02B65C211EDF4B6CFD0C6A628CDB8847DFB11B2EB32D32B7f1J" TargetMode="External"/><Relationship Id="rId595" Type="http://schemas.openxmlformats.org/officeDocument/2006/relationships/hyperlink" Target="consultantplus://offline/ref=BB5DC0BB1AC9CE53CBFB0E28C980D73317218903BD0B267C56E4F16104630F362C02B65C211EDE496AFD0C6A628CDB8847DFB11B2EB32D32B7f1J" TargetMode="External"/><Relationship Id="rId816" Type="http://schemas.openxmlformats.org/officeDocument/2006/relationships/hyperlink" Target="consultantplus://offline/ref=BB5DC0BB1AC9CE53CBFB0E28C980D73317238C06B90C267C56E4F16104630F362C02B65B2117D41D3AB20D3627D8C88947DFB31A32BBf3J" TargetMode="External"/><Relationship Id="rId248" Type="http://schemas.openxmlformats.org/officeDocument/2006/relationships/hyperlink" Target="consultantplus://offline/ref=BB5DC0BB1AC9CE53CBFB0E28C980D73317238C06B90C267C56E4F16104630F362C02B65A2719D41D3AB20D3627D8C88947DFB31A32BBf3J" TargetMode="External"/><Relationship Id="rId455" Type="http://schemas.openxmlformats.org/officeDocument/2006/relationships/hyperlink" Target="consultantplus://offline/ref=BB5DC0BB1AC9CE53CBFB0E28C980D73317248A0ABC0F267C56E4F16104630F362C02B65C211EDF4A6DFD0C6A628CDB8847DFB11B2EB32D32B7f1J" TargetMode="External"/><Relationship Id="rId662" Type="http://schemas.openxmlformats.org/officeDocument/2006/relationships/hyperlink" Target="consultantplus://offline/ref=BB5DC0BB1AC9CE53CBFB0E28C980D73317218903BC03267C56E4F16104630F362C02B65C211EDF4C69FD0C6A628CDB8847DFB11B2EB32D32B7f1J" TargetMode="External"/><Relationship Id="rId12" Type="http://schemas.openxmlformats.org/officeDocument/2006/relationships/hyperlink" Target="https://login.consultant.ru/link/?req=doc&amp;base=LAW&amp;n=213122&amp;date=12.08.2021" TargetMode="External"/><Relationship Id="rId108" Type="http://schemas.openxmlformats.org/officeDocument/2006/relationships/hyperlink" Target="consultantplus://offline/ref=BB5DC0BB1AC9CE53CBFB0E28C980D73317218903BC03267C56E4F16104630F362C02B65C211EDF4C69FD0C6A628CDB8847DFB11B2EB32D32B7f1J" TargetMode="External"/><Relationship Id="rId315" Type="http://schemas.openxmlformats.org/officeDocument/2006/relationships/hyperlink" Target="consultantplus://offline/ref=BB5DC0BB1AC9CE53CBFB0E28C980D73317238C06B90C267C56E4F16104630F362C02B65A2716D41D3AB20D3627D8C88947DFB31A32BBf3J" TargetMode="External"/><Relationship Id="rId522" Type="http://schemas.openxmlformats.org/officeDocument/2006/relationships/hyperlink" Target="consultantplus://offline/ref=BB5DC0BB1AC9CE53CBFB0E28C980D73317238C06B90C267C56E4F16104630F362C02B65A2716D41D3AB20D3627D8C88947DFB31A32BBf3J" TargetMode="External"/><Relationship Id="rId96" Type="http://schemas.openxmlformats.org/officeDocument/2006/relationships/hyperlink" Target="consultantplus://offline/ref=BB5DC0BB1AC9CE53CBFB0E28C980D73317238C06B90C267C56E4F16104630F362C02B65A2719D41D3AB20D3627D8C88947DFB31A32BBf3J" TargetMode="External"/><Relationship Id="rId161" Type="http://schemas.openxmlformats.org/officeDocument/2006/relationships/hyperlink" Target="consultantplus://offline/ref=BB5DC0BB1AC9CE53CBFB0E28C980D73317238C06B90C267C56E4F16104630F362C02B65C211FDE486EFD0C6A628CDB8847DFB11B2EB32D32B7f1J" TargetMode="External"/><Relationship Id="rId399" Type="http://schemas.openxmlformats.org/officeDocument/2006/relationships/hyperlink" Target="consultantplus://offline/ref=BB5DC0BB1AC9CE53CBFB0E28C980D73317248A0ABC0F267C56E4F16104630F362C02B65C211EDF4A6DFD0C6A628CDB8847DFB11B2EB32D32B7f1J" TargetMode="External"/><Relationship Id="rId827" Type="http://schemas.openxmlformats.org/officeDocument/2006/relationships/hyperlink" Target="consultantplus://offline/ref=BB5DC0BB1AC9CE53CBFB0E28C980D73317238C06B90C267C56E4F16104630F362C02B65A2719D41D3AB20D3627D8C88947DFB31A32BBf3J" TargetMode="External"/><Relationship Id="rId259" Type="http://schemas.openxmlformats.org/officeDocument/2006/relationships/hyperlink" Target="consultantplus://offline/ref=BB5DC0BB1AC9CE53CBFB0E28C980D73317238C06B90C267C56E4F16104630F362C02B65A2716D41D3AB20D3627D8C88947DFB31A32BBf3J" TargetMode="External"/><Relationship Id="rId466" Type="http://schemas.openxmlformats.org/officeDocument/2006/relationships/hyperlink" Target="consultantplus://offline/ref=BB5DC0BB1AC9CE53CBFB0E28C980D73317238C06B90C267C56E4F16104630F362C02B65B2117D41D3AB20D3627D8C88947DFB31A32BBf3J" TargetMode="External"/><Relationship Id="rId673" Type="http://schemas.openxmlformats.org/officeDocument/2006/relationships/hyperlink" Target="consultantplus://offline/ref=BB5DC0BB1AC9CE53CBFB0E28C980D73317218903BC03267C56E4F16104630F362C02B65C211EDF4C62FD0C6A628CDB8847DFB11B2EB32D32B7f1J" TargetMode="External"/><Relationship Id="rId880" Type="http://schemas.openxmlformats.org/officeDocument/2006/relationships/hyperlink" Target="consultantplus://offline/ref=C6842208365658614AF3D7E85D1183FC0FFEAF009D53D662E80826E7186BA8F62CCF8DE766C33D3542958620AA2631C4AE78EF0ED1i1E" TargetMode="External"/><Relationship Id="rId23" Type="http://schemas.openxmlformats.org/officeDocument/2006/relationships/hyperlink" Target="consultantplus://offline/ref=21003A288E501C66B16FBB685C2CF5C2A27E0F9AA9D778F16272B34BBDA0560CDEC48A18485E81CA7B74C436974DC49893AF56CB0CA9E21BC9E3BCD5lCd0J" TargetMode="External"/><Relationship Id="rId119" Type="http://schemas.openxmlformats.org/officeDocument/2006/relationships/hyperlink" Target="consultantplus://offline/ref=BB5DC0BB1AC9CE53CBFB0E28C980D73317248A0ABC0F267C56E4F16104630F362C02B65C211EDF4A6DFD0C6A628CDB8847DFB11B2EB32D32B7f1J" TargetMode="External"/><Relationship Id="rId326" Type="http://schemas.openxmlformats.org/officeDocument/2006/relationships/hyperlink" Target="consultantplus://offline/ref=BB5DC0BB1AC9CE53CBFB0E28C980D73317218903BD0B267C56E4F16104630F362C02B65C211EDF4C6FFD0C6A628CDB8847DFB11B2EB32D32B7f1J" TargetMode="External"/><Relationship Id="rId533" Type="http://schemas.openxmlformats.org/officeDocument/2006/relationships/hyperlink" Target="consultantplus://offline/ref=BB5DC0BB1AC9CE53CBFB0E28C980D73317248A0ABC0F267C56E4F16104630F362C02B65C211EDF4A6DFD0C6A628CDB8847DFB11B2EB32D32B7f1J" TargetMode="External"/><Relationship Id="rId740" Type="http://schemas.openxmlformats.org/officeDocument/2006/relationships/hyperlink" Target="consultantplus://offline/ref=BB5DC0BB1AC9CE53CBFB0E28C980D73317218903BD0B267C56E4F16104630F362C02B65C211EDE4D63FD0C6A628CDB8847DFB11B2EB32D32B7f1J" TargetMode="External"/><Relationship Id="rId838" Type="http://schemas.openxmlformats.org/officeDocument/2006/relationships/hyperlink" Target="consultantplus://offline/ref=BB5DC0BB1AC9CE53CBFB0E28C980D73317248A0ABC0F267C56E4F16104630F362C02B65C211EDF4A6DFD0C6A628CDB8847DFB11B2EB32D32B7f1J" TargetMode="External"/><Relationship Id="rId172" Type="http://schemas.openxmlformats.org/officeDocument/2006/relationships/hyperlink" Target="consultantplus://offline/ref=BB5DC0BB1AC9CE53CBFB0E28C980D73317218903BC03267C56E4F16104630F362C02B65C211EDF4C69FD0C6A628CDB8847DFB11B2EB32D32B7f1J" TargetMode="External"/><Relationship Id="rId477" Type="http://schemas.openxmlformats.org/officeDocument/2006/relationships/hyperlink" Target="consultantplus://offline/ref=BB5DC0BB1AC9CE53CBFB0E28C980D73317218903BC03267C56E4F16104630F362C02B65C211EDF4C62FD0C6A628CDB8847DFB11B2EB32D32B7f1J" TargetMode="External"/><Relationship Id="rId600" Type="http://schemas.openxmlformats.org/officeDocument/2006/relationships/hyperlink" Target="consultantplus://offline/ref=BB5DC0BB1AC9CE53CBFB0E28C980D73317248A0ABC0F267C56E4F16104630F362C02B65C211EDF4A6DFD0C6A628CDB8847DFB11B2EB32D32B7f1J" TargetMode="External"/><Relationship Id="rId684" Type="http://schemas.openxmlformats.org/officeDocument/2006/relationships/hyperlink" Target="consultantplus://offline/ref=BB5DC0BB1AC9CE53CBFB0E28C980D73317248A0ABC0F267C56E4F16104630F362C02B65C211EDF4A6DFD0C6A628CDB8847DFB11B2EB32D32B7f1J" TargetMode="External"/><Relationship Id="rId337" Type="http://schemas.openxmlformats.org/officeDocument/2006/relationships/hyperlink" Target="consultantplus://offline/ref=BB5DC0BB1AC9CE53CBFB0E28C980D73317238C06B90C267C56E4F16104630F362C02B65C211FDE486EFD0C6A628CDB8847DFB11B2EB32D32B7f1J" TargetMode="External"/><Relationship Id="rId34" Type="http://schemas.openxmlformats.org/officeDocument/2006/relationships/hyperlink" Target="consultantplus://offline/ref=BB5DC0BB1AC9CE53CBFB0E28C980D73317238C06B90C267C56E4F16104630F362C02B65C211ED64D6DFD0C6A628CDB8847DFB11B2EB32D32B7f1J" TargetMode="External"/><Relationship Id="rId544" Type="http://schemas.openxmlformats.org/officeDocument/2006/relationships/hyperlink" Target="consultantplus://offline/ref=BB5DC0BB1AC9CE53CBFB0E28C980D73317238C06B90C267C56E4F16104630F362C02B65B2117D41D3AB20D3627D8C88947DFB31A32BBf3J" TargetMode="External"/><Relationship Id="rId751" Type="http://schemas.openxmlformats.org/officeDocument/2006/relationships/hyperlink" Target="consultantplus://offline/ref=BB5DC0BB1AC9CE53CBFB0E28C980D73317238C06B90C267C56E4F16104630F362C02B65B2117D41D3AB20D3627D8C88947DFB31A32BBf3J" TargetMode="External"/><Relationship Id="rId849" Type="http://schemas.openxmlformats.org/officeDocument/2006/relationships/hyperlink" Target="consultantplus://offline/ref=BB5DC0BB1AC9CE53CBFB0E28C980D73317248A0ABC0F267C56E4F16104630F362C02B65C211EDF4A6DFD0C6A628CDB8847DFB11B2EB32D32B7f1J" TargetMode="External"/><Relationship Id="rId183" Type="http://schemas.openxmlformats.org/officeDocument/2006/relationships/hyperlink" Target="consultantplus://offline/ref=BB5DC0BB1AC9CE53CBFB0E28C980D73317248A0ABC0F267C56E4F16104630F362C02B65C211EDF4A6DFD0C6A628CDB8847DFB11B2EB32D32B7f1J" TargetMode="External"/><Relationship Id="rId390" Type="http://schemas.openxmlformats.org/officeDocument/2006/relationships/hyperlink" Target="consultantplus://offline/ref=BB5DC0BB1AC9CE53CBFB0E28C980D73317218903BD0B267C56E4F16104630F362C02B65C211EDF4C6FFD0C6A628CDB8847DFB11B2EB32D32B7f1J" TargetMode="External"/><Relationship Id="rId404" Type="http://schemas.openxmlformats.org/officeDocument/2006/relationships/hyperlink" Target="consultantplus://offline/ref=BB5DC0BB1AC9CE53CBFB0E28C980D73317218903BC03267C56E4F16104630F362C02B65C211EDF4C69FD0C6A628CDB8847DFB11B2EB32D32B7f1J" TargetMode="External"/><Relationship Id="rId611" Type="http://schemas.openxmlformats.org/officeDocument/2006/relationships/hyperlink" Target="consultantplus://offline/ref=BB5DC0BB1AC9CE53CBFB0E28C980D73317218903BD0B267C56E4F16104630F362C02B65C211EDE496AFD0C6A628CDB8847DFB11B2EB32D32B7f1J" TargetMode="External"/><Relationship Id="rId250" Type="http://schemas.openxmlformats.org/officeDocument/2006/relationships/hyperlink" Target="consultantplus://offline/ref=BB5DC0BB1AC9CE53CBFB0E28C980D73317238C06B90C267C56E4F16104630F362C02B65B2117D41D3AB20D3627D8C88947DFB31A32BBf3J" TargetMode="External"/><Relationship Id="rId488" Type="http://schemas.openxmlformats.org/officeDocument/2006/relationships/hyperlink" Target="consultantplus://offline/ref=BB5DC0BB1AC9CE53CBFB0E28C980D73317238C06B90C267C56E4F16104630F362C02B65A2719D41D3AB20D3627D8C88947DFB31A32BBf3J" TargetMode="External"/><Relationship Id="rId695" Type="http://schemas.openxmlformats.org/officeDocument/2006/relationships/hyperlink" Target="consultantplus://offline/ref=BB5DC0BB1AC9CE53CBFB0E28C980D73317238C06B90C267C56E4F16104630F362C02B65C211FDE486EFD0C6A628CDB8847DFB11B2EB32D32B7f1J" TargetMode="External"/><Relationship Id="rId709" Type="http://schemas.openxmlformats.org/officeDocument/2006/relationships/hyperlink" Target="consultantplus://offline/ref=BB5DC0BB1AC9CE53CBFB0E28C980D73317218903BC03267C56E4F16104630F362C02B65C211EDF4C62FD0C6A628CDB8847DFB11B2EB32D32B7f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7B902-3ED5-4E79-BB07-4679BC59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83</Pages>
  <Words>58714</Words>
  <Characters>334672</Characters>
  <Application>Microsoft Office Word</Application>
  <DocSecurity>0</DocSecurity>
  <Lines>2788</Lines>
  <Paragraphs>785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57</cp:revision>
  <cp:lastPrinted>2021-12-28T07:20:00Z</cp:lastPrinted>
  <dcterms:created xsi:type="dcterms:W3CDTF">2021-09-27T07:13:00Z</dcterms:created>
  <dcterms:modified xsi:type="dcterms:W3CDTF">2022-03-21T02:09:00Z</dcterms:modified>
</cp:coreProperties>
</file>