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B4F" w:rsidRPr="00FA172B" w:rsidRDefault="004C4B4F" w:rsidP="00CA32AB">
      <w:pPr>
        <w:keepLines/>
        <w:widowControl w:val="0"/>
        <w:jc w:val="center"/>
        <w:rPr>
          <w:b/>
          <w:color w:val="C00000"/>
          <w:u w:val="single"/>
        </w:rPr>
      </w:pPr>
      <w:r w:rsidRPr="00FA172B">
        <w:rPr>
          <w:b/>
          <w:color w:val="C00000"/>
          <w:u w:val="single"/>
        </w:rPr>
        <w:t>СПЕЦВЫПУСК ЖИГАЛОВО № _04_ от 02.04.2021 года</w:t>
      </w:r>
    </w:p>
    <w:p w:rsidR="004C4B4F" w:rsidRPr="00D43B50" w:rsidRDefault="004C4B4F" w:rsidP="00CA32AB">
      <w:pPr>
        <w:keepLines/>
        <w:widowControl w:val="0"/>
      </w:pPr>
      <w:r w:rsidRPr="00D43B50">
        <w:t>(Периодическое средство массовой информации для опубликования нормативных правовых актов, информации Думы и админ</w:t>
      </w:r>
      <w:r w:rsidRPr="00D43B50">
        <w:t>и</w:t>
      </w:r>
      <w:r w:rsidRPr="00D43B50">
        <w:t>страции Жигаловского муниципального образования)</w:t>
      </w:r>
    </w:p>
    <w:tbl>
      <w:tblPr>
        <w:tblStyle w:val="1-3"/>
        <w:tblW w:w="5000" w:type="pct"/>
        <w:jc w:val="center"/>
        <w:tblLayout w:type="fixed"/>
        <w:tblLook w:val="01E0" w:firstRow="1" w:lastRow="1" w:firstColumn="1" w:lastColumn="1" w:noHBand="0" w:noVBand="0"/>
      </w:tblPr>
      <w:tblGrid>
        <w:gridCol w:w="674"/>
        <w:gridCol w:w="9923"/>
        <w:gridCol w:w="957"/>
      </w:tblGrid>
      <w:tr w:rsidR="00D43B50" w:rsidRPr="00CA32AB" w:rsidTr="005F2C8C">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4C4B4F" w:rsidRPr="00CA32AB" w:rsidRDefault="004C4B4F" w:rsidP="00CA32AB">
            <w:pPr>
              <w:keepLines/>
              <w:widowControl w:val="0"/>
              <w:jc w:val="both"/>
              <w:rPr>
                <w:b w:val="0"/>
                <w:color w:val="auto"/>
              </w:rPr>
            </w:pPr>
            <w:r w:rsidRPr="00CA32AB">
              <w:rPr>
                <w:b w:val="0"/>
                <w:color w:val="auto"/>
              </w:rPr>
              <w:t xml:space="preserve">№ </w:t>
            </w:r>
            <w:proofErr w:type="gramStart"/>
            <w:r w:rsidRPr="00CA32AB">
              <w:rPr>
                <w:b w:val="0"/>
                <w:color w:val="auto"/>
              </w:rPr>
              <w:t>п</w:t>
            </w:r>
            <w:proofErr w:type="gramEnd"/>
            <w:r w:rsidRPr="00CA32AB">
              <w:rPr>
                <w:b w:val="0"/>
                <w:color w:val="auto"/>
              </w:rPr>
              <w:t>/п</w:t>
            </w:r>
          </w:p>
        </w:tc>
        <w:tc>
          <w:tcPr>
            <w:cnfStyle w:val="000010000000" w:firstRow="0" w:lastRow="0" w:firstColumn="0" w:lastColumn="0" w:oddVBand="1" w:evenVBand="0" w:oddHBand="0" w:evenHBand="0" w:firstRowFirstColumn="0" w:firstRowLastColumn="0" w:lastRowFirstColumn="0" w:lastRowLastColumn="0"/>
            <w:tcW w:w="4294" w:type="pct"/>
          </w:tcPr>
          <w:p w:rsidR="004C4B4F" w:rsidRPr="00CA32AB" w:rsidRDefault="004C4B4F" w:rsidP="00CA32AB">
            <w:pPr>
              <w:keepLines/>
              <w:widowControl w:val="0"/>
              <w:jc w:val="both"/>
              <w:rPr>
                <w:b w:val="0"/>
                <w:color w:val="auto"/>
              </w:rPr>
            </w:pPr>
            <w:r w:rsidRPr="00CA32AB">
              <w:rPr>
                <w:b w:val="0"/>
                <w:color w:val="auto"/>
              </w:rPr>
              <w:t>СЕГОДНЯ В НОМЕРЕ:</w:t>
            </w:r>
          </w:p>
        </w:tc>
        <w:tc>
          <w:tcPr>
            <w:cnfStyle w:val="000100000000" w:firstRow="0" w:lastRow="0" w:firstColumn="0" w:lastColumn="1" w:oddVBand="0" w:evenVBand="0" w:oddHBand="0" w:evenHBand="0" w:firstRowFirstColumn="0" w:firstRowLastColumn="0" w:lastRowFirstColumn="0" w:lastRowLastColumn="0"/>
            <w:tcW w:w="414" w:type="pct"/>
          </w:tcPr>
          <w:p w:rsidR="004C4B4F" w:rsidRPr="00CA32AB" w:rsidRDefault="004C4B4F" w:rsidP="00CA32AB">
            <w:pPr>
              <w:keepLines/>
              <w:widowControl w:val="0"/>
              <w:jc w:val="both"/>
              <w:rPr>
                <w:b w:val="0"/>
                <w:color w:val="auto"/>
              </w:rPr>
            </w:pPr>
            <w:r w:rsidRPr="00CA32AB">
              <w:rPr>
                <w:b w:val="0"/>
                <w:color w:val="auto"/>
              </w:rPr>
              <w:t>Стр.</w:t>
            </w:r>
          </w:p>
        </w:tc>
      </w:tr>
      <w:tr w:rsidR="00D43B50" w:rsidRPr="00CA32AB" w:rsidTr="005F2C8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4C4B4F" w:rsidRPr="00CA32AB" w:rsidRDefault="004C4B4F" w:rsidP="00CA32AB">
            <w:pPr>
              <w:pStyle w:val="a6"/>
              <w:keepLines/>
              <w:widowControl w:val="0"/>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4C4B4F" w:rsidRPr="00CA32AB" w:rsidRDefault="00F80739" w:rsidP="00CA32AB">
            <w:pPr>
              <w:keepLines/>
              <w:widowControl w:val="0"/>
              <w:ind w:right="220"/>
              <w:jc w:val="center"/>
            </w:pPr>
            <w:r w:rsidRPr="00CA32AB">
              <w:rPr>
                <w:lang w:bidi="ru-RU"/>
              </w:rPr>
              <w:t>Сообщение о возможном установлении публичного сервитута</w:t>
            </w:r>
          </w:p>
        </w:tc>
        <w:tc>
          <w:tcPr>
            <w:cnfStyle w:val="000100000000" w:firstRow="0" w:lastRow="0" w:firstColumn="0" w:lastColumn="1" w:oddVBand="0" w:evenVBand="0" w:oddHBand="0" w:evenHBand="0" w:firstRowFirstColumn="0" w:firstRowLastColumn="0" w:lastRowFirstColumn="0" w:lastRowLastColumn="0"/>
            <w:tcW w:w="414" w:type="pct"/>
          </w:tcPr>
          <w:p w:rsidR="004C4B4F" w:rsidRPr="00CA32AB" w:rsidRDefault="004C4B4F" w:rsidP="00CA32AB">
            <w:pPr>
              <w:keepLines/>
              <w:widowControl w:val="0"/>
              <w:jc w:val="both"/>
              <w:rPr>
                <w:b w:val="0"/>
              </w:rPr>
            </w:pPr>
            <w:r w:rsidRPr="00CA32AB">
              <w:rPr>
                <w:b w:val="0"/>
              </w:rPr>
              <w:t>01</w:t>
            </w:r>
          </w:p>
        </w:tc>
      </w:tr>
      <w:tr w:rsidR="00F80739" w:rsidRPr="00CA32AB" w:rsidTr="005F2C8C">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F80739" w:rsidRPr="00CA32AB" w:rsidRDefault="00F80739" w:rsidP="00CA32AB">
            <w:pPr>
              <w:pStyle w:val="a6"/>
              <w:keepLines/>
              <w:widowControl w:val="0"/>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F80739" w:rsidRPr="00CA32AB" w:rsidRDefault="00F80739" w:rsidP="00CA32AB">
            <w:pPr>
              <w:keepLines/>
              <w:widowControl w:val="0"/>
              <w:tabs>
                <w:tab w:val="left" w:pos="1900"/>
              </w:tabs>
              <w:jc w:val="center"/>
            </w:pPr>
            <w:r w:rsidRPr="00CA32AB">
              <w:t>Памятка Населению по  действиям  при  угрозе и во  время наводнений</w:t>
            </w:r>
          </w:p>
        </w:tc>
        <w:tc>
          <w:tcPr>
            <w:cnfStyle w:val="000100000000" w:firstRow="0" w:lastRow="0" w:firstColumn="0" w:lastColumn="1" w:oddVBand="0" w:evenVBand="0" w:oddHBand="0" w:evenHBand="0" w:firstRowFirstColumn="0" w:firstRowLastColumn="0" w:lastRowFirstColumn="0" w:lastRowLastColumn="0"/>
            <w:tcW w:w="414" w:type="pct"/>
          </w:tcPr>
          <w:p w:rsidR="00F80739" w:rsidRPr="00CA32AB" w:rsidRDefault="00CA32AB" w:rsidP="00CA32AB">
            <w:pPr>
              <w:keepLines/>
              <w:widowControl w:val="0"/>
              <w:jc w:val="both"/>
              <w:rPr>
                <w:b w:val="0"/>
              </w:rPr>
            </w:pPr>
            <w:r>
              <w:rPr>
                <w:b w:val="0"/>
              </w:rPr>
              <w:t>02</w:t>
            </w:r>
          </w:p>
        </w:tc>
      </w:tr>
      <w:tr w:rsidR="00F80739" w:rsidRPr="00CA32AB" w:rsidTr="005F2C8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F80739" w:rsidRPr="00CA32AB" w:rsidRDefault="00F80739" w:rsidP="00CA32AB">
            <w:pPr>
              <w:pStyle w:val="a6"/>
              <w:keepLines/>
              <w:widowControl w:val="0"/>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F80739" w:rsidRPr="00CA32AB" w:rsidRDefault="00F80739" w:rsidP="00CA32AB">
            <w:pPr>
              <w:keepLines/>
              <w:widowControl w:val="0"/>
              <w:jc w:val="both"/>
            </w:pPr>
            <w:r w:rsidRPr="00CA32AB">
              <w:rPr>
                <w:rFonts w:eastAsiaTheme="minorHAnsi"/>
                <w:lang w:eastAsia="en-US"/>
              </w:rPr>
              <w:t>Правила пожарной безопасности при нахождении в  лесных массивах</w:t>
            </w:r>
          </w:p>
        </w:tc>
        <w:tc>
          <w:tcPr>
            <w:cnfStyle w:val="000100000000" w:firstRow="0" w:lastRow="0" w:firstColumn="0" w:lastColumn="1" w:oddVBand="0" w:evenVBand="0" w:oddHBand="0" w:evenHBand="0" w:firstRowFirstColumn="0" w:firstRowLastColumn="0" w:lastRowFirstColumn="0" w:lastRowLastColumn="0"/>
            <w:tcW w:w="414" w:type="pct"/>
          </w:tcPr>
          <w:p w:rsidR="00F80739" w:rsidRPr="00CA32AB" w:rsidRDefault="00CA32AB" w:rsidP="00CA32AB">
            <w:pPr>
              <w:keepLines/>
              <w:widowControl w:val="0"/>
              <w:jc w:val="both"/>
              <w:rPr>
                <w:b w:val="0"/>
              </w:rPr>
            </w:pPr>
            <w:r>
              <w:rPr>
                <w:b w:val="0"/>
              </w:rPr>
              <w:t>02</w:t>
            </w:r>
          </w:p>
        </w:tc>
      </w:tr>
      <w:tr w:rsidR="00D43B50" w:rsidRPr="00CA32AB" w:rsidTr="005F2C8C">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4C4B4F" w:rsidRPr="00CA32AB" w:rsidRDefault="004C4B4F" w:rsidP="00CA32AB">
            <w:pPr>
              <w:pStyle w:val="a6"/>
              <w:keepLines/>
              <w:widowControl w:val="0"/>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4C4B4F" w:rsidRPr="00CA32AB" w:rsidRDefault="00F80739" w:rsidP="00CA32AB">
            <w:pPr>
              <w:keepLines/>
              <w:widowControl w:val="0"/>
              <w:jc w:val="both"/>
              <w:rPr>
                <w:lang w:bidi="ru-RU"/>
              </w:rPr>
            </w:pPr>
            <w:r w:rsidRPr="00CA32AB">
              <w:t>ОБЪЯВЛЕНИЕ о проведении публичных слушаний</w:t>
            </w:r>
          </w:p>
        </w:tc>
        <w:tc>
          <w:tcPr>
            <w:cnfStyle w:val="000100000000" w:firstRow="0" w:lastRow="0" w:firstColumn="0" w:lastColumn="1" w:oddVBand="0" w:evenVBand="0" w:oddHBand="0" w:evenHBand="0" w:firstRowFirstColumn="0" w:firstRowLastColumn="0" w:lastRowFirstColumn="0" w:lastRowLastColumn="0"/>
            <w:tcW w:w="414" w:type="pct"/>
          </w:tcPr>
          <w:p w:rsidR="004C4B4F" w:rsidRPr="00CA32AB" w:rsidRDefault="00CA32AB" w:rsidP="00CA32AB">
            <w:pPr>
              <w:keepLines/>
              <w:widowControl w:val="0"/>
              <w:jc w:val="both"/>
              <w:rPr>
                <w:b w:val="0"/>
              </w:rPr>
            </w:pPr>
            <w:r>
              <w:rPr>
                <w:b w:val="0"/>
              </w:rPr>
              <w:t>03</w:t>
            </w:r>
          </w:p>
        </w:tc>
      </w:tr>
      <w:tr w:rsidR="00D43B50" w:rsidRPr="00CA32AB" w:rsidTr="005F2C8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4C4B4F" w:rsidRPr="00CA32AB" w:rsidRDefault="004C4B4F" w:rsidP="00CA32AB">
            <w:pPr>
              <w:pStyle w:val="a6"/>
              <w:keepLines/>
              <w:widowControl w:val="0"/>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4C4B4F" w:rsidRPr="00CA32AB" w:rsidRDefault="00F80739" w:rsidP="00CA32AB">
            <w:pPr>
              <w:keepLines/>
              <w:widowControl w:val="0"/>
              <w:jc w:val="both"/>
            </w:pPr>
            <w:r w:rsidRPr="00CA32AB">
              <w:t>Проект решения Думы Жигаловского МО</w:t>
            </w:r>
            <w:proofErr w:type="gramStart"/>
            <w:r w:rsidRPr="00CA32AB">
              <w:t xml:space="preserve"> О</w:t>
            </w:r>
            <w:proofErr w:type="gramEnd"/>
            <w:r w:rsidRPr="00CA32AB">
              <w:t>б исполнении бюджета Жигаловского МО за 2020 год</w:t>
            </w:r>
          </w:p>
        </w:tc>
        <w:tc>
          <w:tcPr>
            <w:cnfStyle w:val="000100000000" w:firstRow="0" w:lastRow="0" w:firstColumn="0" w:lastColumn="1" w:oddVBand="0" w:evenVBand="0" w:oddHBand="0" w:evenHBand="0" w:firstRowFirstColumn="0" w:firstRowLastColumn="0" w:lastRowFirstColumn="0" w:lastRowLastColumn="0"/>
            <w:tcW w:w="414" w:type="pct"/>
          </w:tcPr>
          <w:p w:rsidR="004C4B4F" w:rsidRPr="00CA32AB" w:rsidRDefault="00CA32AB" w:rsidP="00CA32AB">
            <w:pPr>
              <w:keepLines/>
              <w:widowControl w:val="0"/>
              <w:jc w:val="both"/>
              <w:rPr>
                <w:b w:val="0"/>
              </w:rPr>
            </w:pPr>
            <w:r>
              <w:rPr>
                <w:b w:val="0"/>
              </w:rPr>
              <w:t>03</w:t>
            </w:r>
          </w:p>
        </w:tc>
      </w:tr>
      <w:tr w:rsidR="00D43B50" w:rsidRPr="00CA32AB" w:rsidTr="005F2C8C">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4C4B4F" w:rsidRPr="00CA32AB" w:rsidRDefault="004C4B4F" w:rsidP="00CA32AB">
            <w:pPr>
              <w:pStyle w:val="a6"/>
              <w:keepLines/>
              <w:widowControl w:val="0"/>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4C4B4F" w:rsidRPr="00CA32AB" w:rsidRDefault="004C4B4F" w:rsidP="00CA32AB">
            <w:pPr>
              <w:keepLines/>
              <w:widowControl w:val="0"/>
              <w:jc w:val="both"/>
              <w:rPr>
                <w:lang w:bidi="ru-RU"/>
              </w:rPr>
            </w:pPr>
            <w:r w:rsidRPr="00CA32AB">
              <w:t xml:space="preserve">ПОСТАНОВЛЕНИЕ № </w:t>
            </w:r>
            <w:r w:rsidR="00F80739" w:rsidRPr="00CA32AB">
              <w:t>23</w:t>
            </w:r>
            <w:r w:rsidRPr="00CA32AB">
              <w:t xml:space="preserve"> от </w:t>
            </w:r>
            <w:r w:rsidR="00CA32AB" w:rsidRPr="00CA32AB">
              <w:t>22.03</w:t>
            </w:r>
            <w:r w:rsidRPr="00CA32AB">
              <w:t>.2021 г</w:t>
            </w:r>
            <w:proofErr w:type="gramStart"/>
            <w:r w:rsidRPr="00CA32AB">
              <w:t xml:space="preserve"> </w:t>
            </w:r>
            <w:r w:rsidR="00CA32AB" w:rsidRPr="00CA32AB">
              <w:rPr>
                <w:color w:val="000000" w:themeColor="text1"/>
              </w:rPr>
              <w:t>О</w:t>
            </w:r>
            <w:proofErr w:type="gramEnd"/>
            <w:r w:rsidR="00CA32AB" w:rsidRPr="00CA32AB">
              <w:rPr>
                <w:color w:val="000000" w:themeColor="text1"/>
              </w:rPr>
              <w:t>б утверждении административного регламента предоставления м</w:t>
            </w:r>
            <w:r w:rsidR="00CA32AB" w:rsidRPr="00CA32AB">
              <w:rPr>
                <w:color w:val="000000" w:themeColor="text1"/>
              </w:rPr>
              <w:t>у</w:t>
            </w:r>
            <w:r w:rsidR="00CA32AB" w:rsidRPr="00CA32AB">
              <w:rPr>
                <w:color w:val="000000" w:themeColor="text1"/>
              </w:rPr>
              <w:t>ниципальной услуги «Признание помещения жилым помещением, жилого п</w:t>
            </w:r>
            <w:bookmarkStart w:id="0" w:name="_GoBack"/>
            <w:bookmarkEnd w:id="0"/>
            <w:r w:rsidR="00CA32AB" w:rsidRPr="00CA32AB">
              <w:rPr>
                <w:color w:val="000000" w:themeColor="text1"/>
              </w:rPr>
              <w:t>омещения непригодным для прож</w:t>
            </w:r>
            <w:r w:rsidR="00CA32AB" w:rsidRPr="00CA32AB">
              <w:rPr>
                <w:color w:val="000000" w:themeColor="text1"/>
              </w:rPr>
              <w:t>и</w:t>
            </w:r>
            <w:r w:rsidR="00CA32AB" w:rsidRPr="00CA32AB">
              <w:rPr>
                <w:color w:val="000000" w:themeColor="text1"/>
              </w:rPr>
              <w:t>вания и многоквартирного дома аварийным и подлежащим сносу или реконстру</w:t>
            </w:r>
            <w:r w:rsidR="00CA32AB" w:rsidRPr="00CA32AB">
              <w:rPr>
                <w:color w:val="000000" w:themeColor="text1"/>
              </w:rPr>
              <w:t>к</w:t>
            </w:r>
            <w:r w:rsidR="00CA32AB" w:rsidRPr="00CA32AB">
              <w:rPr>
                <w:color w:val="000000" w:themeColor="text1"/>
              </w:rPr>
              <w:t>ции»</w:t>
            </w:r>
          </w:p>
        </w:tc>
        <w:tc>
          <w:tcPr>
            <w:cnfStyle w:val="000100000000" w:firstRow="0" w:lastRow="0" w:firstColumn="0" w:lastColumn="1" w:oddVBand="0" w:evenVBand="0" w:oddHBand="0" w:evenHBand="0" w:firstRowFirstColumn="0" w:firstRowLastColumn="0" w:lastRowFirstColumn="0" w:lastRowLastColumn="0"/>
            <w:tcW w:w="414" w:type="pct"/>
          </w:tcPr>
          <w:p w:rsidR="004C4B4F" w:rsidRPr="00CA32AB" w:rsidRDefault="00FA172B" w:rsidP="00CA32AB">
            <w:pPr>
              <w:keepLines/>
              <w:widowControl w:val="0"/>
              <w:jc w:val="both"/>
              <w:rPr>
                <w:b w:val="0"/>
              </w:rPr>
            </w:pPr>
            <w:r>
              <w:rPr>
                <w:b w:val="0"/>
              </w:rPr>
              <w:t>22</w:t>
            </w:r>
          </w:p>
        </w:tc>
      </w:tr>
      <w:tr w:rsidR="00D43B50" w:rsidRPr="00CA32AB" w:rsidTr="005F2C8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4C4B4F" w:rsidRPr="00CA32AB" w:rsidRDefault="004C4B4F" w:rsidP="00CA32AB">
            <w:pPr>
              <w:pStyle w:val="a6"/>
              <w:keepLines/>
              <w:widowControl w:val="0"/>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4C4B4F" w:rsidRPr="00CA32AB" w:rsidRDefault="004C4B4F" w:rsidP="00CA32AB">
            <w:pPr>
              <w:pStyle w:val="a8"/>
              <w:keepLines/>
              <w:widowControl w:val="0"/>
              <w:jc w:val="both"/>
              <w:rPr>
                <w:rFonts w:cs="Times New Roman"/>
                <w:sz w:val="20"/>
                <w:szCs w:val="20"/>
              </w:rPr>
            </w:pPr>
            <w:r w:rsidRPr="00CA32AB">
              <w:rPr>
                <w:rFonts w:cs="Times New Roman"/>
                <w:sz w:val="20"/>
                <w:szCs w:val="20"/>
              </w:rPr>
              <w:t xml:space="preserve">ПОСТАНОВЛЕНИЕ № </w:t>
            </w:r>
            <w:r w:rsidR="00F80739" w:rsidRPr="00CA32AB">
              <w:rPr>
                <w:rFonts w:cs="Times New Roman"/>
                <w:sz w:val="20"/>
                <w:szCs w:val="20"/>
              </w:rPr>
              <w:t>24</w:t>
            </w:r>
            <w:r w:rsidR="00CA32AB" w:rsidRPr="00CA32AB">
              <w:rPr>
                <w:rFonts w:cs="Times New Roman"/>
                <w:sz w:val="20"/>
                <w:szCs w:val="20"/>
              </w:rPr>
              <w:t xml:space="preserve"> от 22.03</w:t>
            </w:r>
            <w:r w:rsidRPr="00CA32AB">
              <w:rPr>
                <w:rFonts w:cs="Times New Roman"/>
                <w:sz w:val="20"/>
                <w:szCs w:val="20"/>
              </w:rPr>
              <w:t xml:space="preserve">.2021 г. </w:t>
            </w:r>
            <w:r w:rsidR="00CA32AB" w:rsidRPr="00CA32AB">
              <w:rPr>
                <w:rFonts w:cs="Times New Roman"/>
                <w:color w:val="000000" w:themeColor="text1"/>
                <w:sz w:val="20"/>
                <w:szCs w:val="20"/>
              </w:rPr>
              <w:t>Об утверждении административного регламента предоставления м</w:t>
            </w:r>
            <w:r w:rsidR="00CA32AB" w:rsidRPr="00CA32AB">
              <w:rPr>
                <w:rFonts w:cs="Times New Roman"/>
                <w:color w:val="000000" w:themeColor="text1"/>
                <w:sz w:val="20"/>
                <w:szCs w:val="20"/>
              </w:rPr>
              <w:t>у</w:t>
            </w:r>
            <w:r w:rsidR="00CA32AB" w:rsidRPr="00CA32AB">
              <w:rPr>
                <w:rFonts w:cs="Times New Roman"/>
                <w:color w:val="000000" w:themeColor="text1"/>
                <w:sz w:val="20"/>
                <w:szCs w:val="20"/>
              </w:rPr>
              <w:t>ниципальной услуги «Передача жилых помещений муниципального жилищного фонда Жигаловского муниц</w:t>
            </w:r>
            <w:r w:rsidR="00CA32AB" w:rsidRPr="00CA32AB">
              <w:rPr>
                <w:rFonts w:cs="Times New Roman"/>
                <w:color w:val="000000" w:themeColor="text1"/>
                <w:sz w:val="20"/>
                <w:szCs w:val="20"/>
              </w:rPr>
              <w:t>и</w:t>
            </w:r>
            <w:r w:rsidR="00CA32AB" w:rsidRPr="00CA32AB">
              <w:rPr>
                <w:rFonts w:cs="Times New Roman"/>
                <w:color w:val="000000" w:themeColor="text1"/>
                <w:sz w:val="20"/>
                <w:szCs w:val="20"/>
              </w:rPr>
              <w:t>пального образования в со</w:t>
            </w:r>
            <w:r w:rsidR="00CA32AB" w:rsidRPr="00CA32AB">
              <w:rPr>
                <w:rFonts w:cs="Times New Roman"/>
                <w:color w:val="000000" w:themeColor="text1"/>
                <w:sz w:val="20"/>
                <w:szCs w:val="20"/>
              </w:rPr>
              <w:t>б</w:t>
            </w:r>
            <w:r w:rsidR="00CA32AB" w:rsidRPr="00CA32AB">
              <w:rPr>
                <w:rFonts w:cs="Times New Roman"/>
                <w:color w:val="000000" w:themeColor="text1"/>
                <w:sz w:val="20"/>
                <w:szCs w:val="20"/>
              </w:rPr>
              <w:t>ственность граждан в порядке приватизации»</w:t>
            </w:r>
          </w:p>
        </w:tc>
        <w:tc>
          <w:tcPr>
            <w:cnfStyle w:val="000100000000" w:firstRow="0" w:lastRow="0" w:firstColumn="0" w:lastColumn="1" w:oddVBand="0" w:evenVBand="0" w:oddHBand="0" w:evenHBand="0" w:firstRowFirstColumn="0" w:firstRowLastColumn="0" w:lastRowFirstColumn="0" w:lastRowLastColumn="0"/>
            <w:tcW w:w="414" w:type="pct"/>
          </w:tcPr>
          <w:p w:rsidR="004C4B4F" w:rsidRPr="00CA32AB" w:rsidRDefault="00FA172B" w:rsidP="00CA32AB">
            <w:pPr>
              <w:keepLines/>
              <w:widowControl w:val="0"/>
              <w:jc w:val="both"/>
              <w:rPr>
                <w:b w:val="0"/>
              </w:rPr>
            </w:pPr>
            <w:r>
              <w:rPr>
                <w:b w:val="0"/>
              </w:rPr>
              <w:t>37</w:t>
            </w:r>
          </w:p>
        </w:tc>
      </w:tr>
      <w:tr w:rsidR="00D43B50" w:rsidRPr="00CA32AB" w:rsidTr="005F2C8C">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4C4B4F" w:rsidRPr="00CA32AB" w:rsidRDefault="004C4B4F" w:rsidP="00CA32AB">
            <w:pPr>
              <w:pStyle w:val="a6"/>
              <w:keepLines/>
              <w:widowControl w:val="0"/>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4C4B4F" w:rsidRPr="00CA32AB" w:rsidRDefault="00F80739" w:rsidP="00CA32AB">
            <w:pPr>
              <w:pStyle w:val="a8"/>
              <w:keepLines/>
              <w:widowControl w:val="0"/>
              <w:jc w:val="both"/>
              <w:rPr>
                <w:rFonts w:cs="Times New Roman"/>
                <w:sz w:val="20"/>
                <w:szCs w:val="20"/>
              </w:rPr>
            </w:pPr>
            <w:r w:rsidRPr="00CA32AB">
              <w:rPr>
                <w:rFonts w:cs="Times New Roman"/>
                <w:sz w:val="20"/>
                <w:szCs w:val="20"/>
              </w:rPr>
              <w:t>ПОСТАНОВЛЕНИЕ № 25</w:t>
            </w:r>
            <w:r w:rsidR="004C4B4F" w:rsidRPr="00CA32AB">
              <w:rPr>
                <w:rFonts w:cs="Times New Roman"/>
                <w:sz w:val="20"/>
                <w:szCs w:val="20"/>
              </w:rPr>
              <w:t xml:space="preserve"> от </w:t>
            </w:r>
            <w:r w:rsidR="00CA32AB" w:rsidRPr="00CA32AB">
              <w:rPr>
                <w:rFonts w:cs="Times New Roman"/>
                <w:sz w:val="20"/>
                <w:szCs w:val="20"/>
              </w:rPr>
              <w:t>22.03</w:t>
            </w:r>
            <w:r w:rsidR="004C4B4F" w:rsidRPr="00CA32AB">
              <w:rPr>
                <w:rFonts w:cs="Times New Roman"/>
                <w:sz w:val="20"/>
                <w:szCs w:val="20"/>
              </w:rPr>
              <w:t>.2021 г</w:t>
            </w:r>
            <w:proofErr w:type="gramStart"/>
            <w:r w:rsidR="004C4B4F" w:rsidRPr="00CA32AB">
              <w:rPr>
                <w:rFonts w:cs="Times New Roman"/>
                <w:sz w:val="20"/>
                <w:szCs w:val="20"/>
              </w:rPr>
              <w:t xml:space="preserve"> </w:t>
            </w:r>
            <w:r w:rsidR="00CA32AB" w:rsidRPr="00CA32AB">
              <w:rPr>
                <w:rFonts w:cs="Times New Roman"/>
                <w:color w:val="000000" w:themeColor="text1"/>
                <w:sz w:val="20"/>
                <w:szCs w:val="20"/>
              </w:rPr>
              <w:t>О</w:t>
            </w:r>
            <w:proofErr w:type="gramEnd"/>
            <w:r w:rsidR="00CA32AB" w:rsidRPr="00CA32AB">
              <w:rPr>
                <w:rFonts w:cs="Times New Roman"/>
                <w:color w:val="000000" w:themeColor="text1"/>
                <w:sz w:val="20"/>
                <w:szCs w:val="20"/>
              </w:rPr>
              <w:t>б утверждении административного регламента предоставления м</w:t>
            </w:r>
            <w:r w:rsidR="00CA32AB" w:rsidRPr="00CA32AB">
              <w:rPr>
                <w:rFonts w:cs="Times New Roman"/>
                <w:color w:val="000000" w:themeColor="text1"/>
                <w:sz w:val="20"/>
                <w:szCs w:val="20"/>
              </w:rPr>
              <w:t>у</w:t>
            </w:r>
            <w:r w:rsidR="00CA32AB" w:rsidRPr="00CA32AB">
              <w:rPr>
                <w:rFonts w:cs="Times New Roman"/>
                <w:color w:val="000000" w:themeColor="text1"/>
                <w:sz w:val="20"/>
                <w:szCs w:val="20"/>
              </w:rPr>
              <w:t>ниципальной услуги «Согласование проекта информацио</w:t>
            </w:r>
            <w:r w:rsidR="00CA32AB" w:rsidRPr="00CA32AB">
              <w:rPr>
                <w:rFonts w:cs="Times New Roman"/>
                <w:color w:val="000000" w:themeColor="text1"/>
                <w:sz w:val="20"/>
                <w:szCs w:val="20"/>
              </w:rPr>
              <w:t>н</w:t>
            </w:r>
            <w:r w:rsidR="00CA32AB" w:rsidRPr="00CA32AB">
              <w:rPr>
                <w:rFonts w:cs="Times New Roman"/>
                <w:color w:val="000000" w:themeColor="text1"/>
                <w:sz w:val="20"/>
                <w:szCs w:val="20"/>
              </w:rPr>
              <w:t>ной надписи и обозначения на объекте культурного  наследия (памятники истории культуры) народов Российской Федерации Жигаловского муниципального обр</w:t>
            </w:r>
            <w:r w:rsidR="00CA32AB" w:rsidRPr="00CA32AB">
              <w:rPr>
                <w:rFonts w:cs="Times New Roman"/>
                <w:color w:val="000000" w:themeColor="text1"/>
                <w:sz w:val="20"/>
                <w:szCs w:val="20"/>
              </w:rPr>
              <w:t>а</w:t>
            </w:r>
            <w:r w:rsidR="00CA32AB" w:rsidRPr="00CA32AB">
              <w:rPr>
                <w:rFonts w:cs="Times New Roman"/>
                <w:color w:val="000000" w:themeColor="text1"/>
                <w:sz w:val="20"/>
                <w:szCs w:val="20"/>
              </w:rPr>
              <w:t>зования »</w:t>
            </w:r>
          </w:p>
        </w:tc>
        <w:tc>
          <w:tcPr>
            <w:cnfStyle w:val="000100000000" w:firstRow="0" w:lastRow="0" w:firstColumn="0" w:lastColumn="1" w:oddVBand="0" w:evenVBand="0" w:oddHBand="0" w:evenHBand="0" w:firstRowFirstColumn="0" w:firstRowLastColumn="0" w:lastRowFirstColumn="0" w:lastRowLastColumn="0"/>
            <w:tcW w:w="414" w:type="pct"/>
          </w:tcPr>
          <w:p w:rsidR="004C4B4F" w:rsidRPr="00CA32AB" w:rsidRDefault="00FA172B" w:rsidP="00CA32AB">
            <w:pPr>
              <w:keepLines/>
              <w:widowControl w:val="0"/>
              <w:jc w:val="both"/>
              <w:rPr>
                <w:b w:val="0"/>
              </w:rPr>
            </w:pPr>
            <w:r>
              <w:rPr>
                <w:b w:val="0"/>
              </w:rPr>
              <w:t>49</w:t>
            </w:r>
          </w:p>
        </w:tc>
      </w:tr>
      <w:tr w:rsidR="00D43B50" w:rsidRPr="00CA32AB" w:rsidTr="005F2C8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4C4B4F" w:rsidRPr="00CA32AB" w:rsidRDefault="004C4B4F" w:rsidP="00CA32AB">
            <w:pPr>
              <w:pStyle w:val="a6"/>
              <w:keepLines/>
              <w:widowControl w:val="0"/>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4C4B4F" w:rsidRPr="00CA32AB" w:rsidRDefault="00F80739" w:rsidP="00CA32AB">
            <w:pPr>
              <w:pStyle w:val="a8"/>
              <w:keepLines/>
              <w:widowControl w:val="0"/>
              <w:jc w:val="both"/>
              <w:rPr>
                <w:rFonts w:cs="Times New Roman"/>
                <w:sz w:val="20"/>
                <w:szCs w:val="20"/>
              </w:rPr>
            </w:pPr>
            <w:r w:rsidRPr="00CA32AB">
              <w:rPr>
                <w:rFonts w:cs="Times New Roman"/>
                <w:sz w:val="20"/>
                <w:szCs w:val="20"/>
              </w:rPr>
              <w:t>ПОСТАНОВЛЕНИЕ № 26</w:t>
            </w:r>
            <w:r w:rsidR="00CA32AB" w:rsidRPr="00CA32AB">
              <w:rPr>
                <w:rFonts w:cs="Times New Roman"/>
                <w:sz w:val="20"/>
                <w:szCs w:val="20"/>
              </w:rPr>
              <w:t xml:space="preserve"> от 22.03</w:t>
            </w:r>
            <w:r w:rsidR="004C4B4F" w:rsidRPr="00CA32AB">
              <w:rPr>
                <w:rFonts w:cs="Times New Roman"/>
                <w:sz w:val="20"/>
                <w:szCs w:val="20"/>
              </w:rPr>
              <w:t>.2021 г</w:t>
            </w:r>
            <w:proofErr w:type="gramStart"/>
            <w:r w:rsidR="004C4B4F" w:rsidRPr="00CA32AB">
              <w:rPr>
                <w:rFonts w:cs="Times New Roman"/>
                <w:sz w:val="20"/>
                <w:szCs w:val="20"/>
              </w:rPr>
              <w:t xml:space="preserve"> </w:t>
            </w:r>
            <w:r w:rsidR="00CA32AB" w:rsidRPr="00CA32AB">
              <w:rPr>
                <w:rFonts w:cs="Times New Roman"/>
                <w:color w:val="000000" w:themeColor="text1"/>
                <w:sz w:val="20"/>
                <w:szCs w:val="20"/>
              </w:rPr>
              <w:t>О</w:t>
            </w:r>
            <w:proofErr w:type="gramEnd"/>
            <w:r w:rsidR="00CA32AB" w:rsidRPr="00CA32AB">
              <w:rPr>
                <w:rFonts w:cs="Times New Roman"/>
                <w:color w:val="000000" w:themeColor="text1"/>
                <w:sz w:val="20"/>
                <w:szCs w:val="20"/>
              </w:rPr>
              <w:t>б утверждении Порядка и перечня случаев ок</w:t>
            </w:r>
            <w:r w:rsidR="00CA32AB" w:rsidRPr="00CA32AB">
              <w:rPr>
                <w:rFonts w:cs="Times New Roman"/>
                <w:color w:val="000000" w:themeColor="text1"/>
                <w:sz w:val="20"/>
                <w:szCs w:val="20"/>
              </w:rPr>
              <w:t>а</w:t>
            </w:r>
            <w:r w:rsidR="00CA32AB" w:rsidRPr="00CA32AB">
              <w:rPr>
                <w:rFonts w:cs="Times New Roman"/>
                <w:color w:val="000000" w:themeColor="text1"/>
                <w:sz w:val="20"/>
                <w:szCs w:val="20"/>
              </w:rPr>
              <w:t>зания на возвратной и (или) безвозвратной основе за счет средств бюджета Жигаловского муниципального образования дополнител</w:t>
            </w:r>
            <w:r w:rsidR="00CA32AB" w:rsidRPr="00CA32AB">
              <w:rPr>
                <w:rFonts w:cs="Times New Roman"/>
                <w:color w:val="000000" w:themeColor="text1"/>
                <w:sz w:val="20"/>
                <w:szCs w:val="20"/>
              </w:rPr>
              <w:t>ь</w:t>
            </w:r>
            <w:r w:rsidR="00CA32AB" w:rsidRPr="00CA32AB">
              <w:rPr>
                <w:rFonts w:cs="Times New Roman"/>
                <w:color w:val="000000" w:themeColor="text1"/>
                <w:sz w:val="20"/>
                <w:szCs w:val="20"/>
              </w:rPr>
              <w:t>ной помощи при возникновении неотложной необходимости в проведении капитального ремонта общего им</w:t>
            </w:r>
            <w:r w:rsidR="00CA32AB" w:rsidRPr="00CA32AB">
              <w:rPr>
                <w:rFonts w:cs="Times New Roman"/>
                <w:color w:val="000000" w:themeColor="text1"/>
                <w:sz w:val="20"/>
                <w:szCs w:val="20"/>
              </w:rPr>
              <w:t>у</w:t>
            </w:r>
            <w:r w:rsidR="00CA32AB" w:rsidRPr="00CA32AB">
              <w:rPr>
                <w:rFonts w:cs="Times New Roman"/>
                <w:color w:val="000000" w:themeColor="text1"/>
                <w:sz w:val="20"/>
                <w:szCs w:val="20"/>
              </w:rPr>
              <w:t>щества в многоквартирных домах, расположенных на территории Жиг</w:t>
            </w:r>
            <w:r w:rsidR="00CA32AB" w:rsidRPr="00CA32AB">
              <w:rPr>
                <w:rFonts w:cs="Times New Roman"/>
                <w:color w:val="000000" w:themeColor="text1"/>
                <w:sz w:val="20"/>
                <w:szCs w:val="20"/>
              </w:rPr>
              <w:t>а</w:t>
            </w:r>
            <w:r w:rsidR="00CA32AB" w:rsidRPr="00CA32AB">
              <w:rPr>
                <w:rFonts w:cs="Times New Roman"/>
                <w:color w:val="000000" w:themeColor="text1"/>
                <w:sz w:val="20"/>
                <w:szCs w:val="20"/>
              </w:rPr>
              <w:t>ловского муниципального образования</w:t>
            </w:r>
          </w:p>
        </w:tc>
        <w:tc>
          <w:tcPr>
            <w:cnfStyle w:val="000100000000" w:firstRow="0" w:lastRow="0" w:firstColumn="0" w:lastColumn="1" w:oddVBand="0" w:evenVBand="0" w:oddHBand="0" w:evenHBand="0" w:firstRowFirstColumn="0" w:firstRowLastColumn="0" w:lastRowFirstColumn="0" w:lastRowLastColumn="0"/>
            <w:tcW w:w="414" w:type="pct"/>
          </w:tcPr>
          <w:p w:rsidR="004C4B4F" w:rsidRPr="00CA32AB" w:rsidRDefault="00FA172B" w:rsidP="00CA32AB">
            <w:pPr>
              <w:keepLines/>
              <w:widowControl w:val="0"/>
              <w:jc w:val="both"/>
              <w:rPr>
                <w:b w:val="0"/>
              </w:rPr>
            </w:pPr>
            <w:r>
              <w:rPr>
                <w:b w:val="0"/>
              </w:rPr>
              <w:t>60</w:t>
            </w:r>
          </w:p>
        </w:tc>
      </w:tr>
      <w:tr w:rsidR="00D43B50" w:rsidRPr="00CA32AB" w:rsidTr="005F2C8C">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4C4B4F" w:rsidRPr="00CA32AB" w:rsidRDefault="004C4B4F" w:rsidP="00CA32AB">
            <w:pPr>
              <w:pStyle w:val="a6"/>
              <w:keepLines/>
              <w:widowControl w:val="0"/>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4C4B4F" w:rsidRPr="00CA32AB" w:rsidRDefault="00F80739" w:rsidP="00CA32AB">
            <w:pPr>
              <w:pStyle w:val="a8"/>
              <w:keepLines/>
              <w:widowControl w:val="0"/>
              <w:jc w:val="both"/>
              <w:rPr>
                <w:rFonts w:cs="Times New Roman"/>
                <w:sz w:val="20"/>
                <w:szCs w:val="20"/>
              </w:rPr>
            </w:pPr>
            <w:r w:rsidRPr="00CA32AB">
              <w:rPr>
                <w:rFonts w:cs="Times New Roman"/>
                <w:sz w:val="20"/>
                <w:szCs w:val="20"/>
              </w:rPr>
              <w:t>ПОСТАНОВЛЕНИЕ № 27</w:t>
            </w:r>
            <w:r w:rsidR="00CA32AB" w:rsidRPr="00CA32AB">
              <w:rPr>
                <w:rFonts w:cs="Times New Roman"/>
                <w:sz w:val="20"/>
                <w:szCs w:val="20"/>
              </w:rPr>
              <w:t xml:space="preserve"> от 22</w:t>
            </w:r>
            <w:r w:rsidR="004C4B4F" w:rsidRPr="00CA32AB">
              <w:rPr>
                <w:rFonts w:cs="Times New Roman"/>
                <w:sz w:val="20"/>
                <w:szCs w:val="20"/>
              </w:rPr>
              <w:t>.03.2021 г</w:t>
            </w:r>
            <w:proofErr w:type="gramStart"/>
            <w:r w:rsidR="004C4B4F" w:rsidRPr="00CA32AB">
              <w:rPr>
                <w:rFonts w:cs="Times New Roman"/>
                <w:sz w:val="20"/>
                <w:szCs w:val="20"/>
              </w:rPr>
              <w:t xml:space="preserve"> </w:t>
            </w:r>
            <w:r w:rsidR="00CA32AB" w:rsidRPr="00CA32AB">
              <w:rPr>
                <w:rFonts w:cs="Times New Roman"/>
                <w:color w:val="000000" w:themeColor="text1"/>
                <w:sz w:val="20"/>
                <w:szCs w:val="20"/>
              </w:rPr>
              <w:t>О</w:t>
            </w:r>
            <w:proofErr w:type="gramEnd"/>
            <w:r w:rsidR="00CA32AB" w:rsidRPr="00CA32AB">
              <w:rPr>
                <w:rFonts w:cs="Times New Roman"/>
                <w:color w:val="000000" w:themeColor="text1"/>
                <w:sz w:val="20"/>
                <w:szCs w:val="20"/>
              </w:rPr>
              <w:t>б утверждении Положения о специализированном маневренном ж</w:t>
            </w:r>
            <w:r w:rsidR="00CA32AB" w:rsidRPr="00CA32AB">
              <w:rPr>
                <w:rFonts w:cs="Times New Roman"/>
                <w:color w:val="000000" w:themeColor="text1"/>
                <w:sz w:val="20"/>
                <w:szCs w:val="20"/>
              </w:rPr>
              <w:t>и</w:t>
            </w:r>
            <w:r w:rsidR="00CA32AB" w:rsidRPr="00CA32AB">
              <w:rPr>
                <w:rFonts w:cs="Times New Roman"/>
                <w:color w:val="000000" w:themeColor="text1"/>
                <w:sz w:val="20"/>
                <w:szCs w:val="20"/>
              </w:rPr>
              <w:t>лищном фонде Жигаловского муниципального образов</w:t>
            </w:r>
            <w:r w:rsidR="00CA32AB" w:rsidRPr="00CA32AB">
              <w:rPr>
                <w:rFonts w:cs="Times New Roman"/>
                <w:color w:val="000000" w:themeColor="text1"/>
                <w:sz w:val="20"/>
                <w:szCs w:val="20"/>
              </w:rPr>
              <w:t>а</w:t>
            </w:r>
            <w:r w:rsidR="00CA32AB" w:rsidRPr="00CA32AB">
              <w:rPr>
                <w:rFonts w:cs="Times New Roman"/>
                <w:color w:val="000000" w:themeColor="text1"/>
                <w:sz w:val="20"/>
                <w:szCs w:val="20"/>
              </w:rPr>
              <w:t>ния</w:t>
            </w:r>
          </w:p>
        </w:tc>
        <w:tc>
          <w:tcPr>
            <w:cnfStyle w:val="000100000000" w:firstRow="0" w:lastRow="0" w:firstColumn="0" w:lastColumn="1" w:oddVBand="0" w:evenVBand="0" w:oddHBand="0" w:evenHBand="0" w:firstRowFirstColumn="0" w:firstRowLastColumn="0" w:lastRowFirstColumn="0" w:lastRowLastColumn="0"/>
            <w:tcW w:w="414" w:type="pct"/>
          </w:tcPr>
          <w:p w:rsidR="004C4B4F" w:rsidRPr="00CA32AB" w:rsidRDefault="00FA172B" w:rsidP="00CA32AB">
            <w:pPr>
              <w:keepLines/>
              <w:widowControl w:val="0"/>
              <w:jc w:val="both"/>
              <w:rPr>
                <w:b w:val="0"/>
              </w:rPr>
            </w:pPr>
            <w:r>
              <w:rPr>
                <w:b w:val="0"/>
              </w:rPr>
              <w:t>62</w:t>
            </w:r>
          </w:p>
        </w:tc>
      </w:tr>
      <w:tr w:rsidR="00D43B50" w:rsidRPr="00CA32AB" w:rsidTr="005F2C8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4C4B4F" w:rsidRPr="00CA32AB" w:rsidRDefault="004C4B4F" w:rsidP="00CA32AB">
            <w:pPr>
              <w:pStyle w:val="a6"/>
              <w:keepLines/>
              <w:widowControl w:val="0"/>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4C4B4F" w:rsidRPr="00CA32AB" w:rsidRDefault="00F80739" w:rsidP="00CA32AB">
            <w:pPr>
              <w:pStyle w:val="a8"/>
              <w:keepLines/>
              <w:widowControl w:val="0"/>
              <w:jc w:val="both"/>
              <w:rPr>
                <w:rFonts w:cs="Times New Roman"/>
                <w:sz w:val="20"/>
                <w:szCs w:val="20"/>
              </w:rPr>
            </w:pPr>
            <w:r w:rsidRPr="00CA32AB">
              <w:rPr>
                <w:rFonts w:cs="Times New Roman"/>
                <w:sz w:val="20"/>
                <w:szCs w:val="20"/>
              </w:rPr>
              <w:t>ПОСТАНОВЛЕНИЕ № 28</w:t>
            </w:r>
            <w:r w:rsidR="00CA32AB" w:rsidRPr="00CA32AB">
              <w:rPr>
                <w:rFonts w:cs="Times New Roman"/>
                <w:sz w:val="20"/>
                <w:szCs w:val="20"/>
              </w:rPr>
              <w:t xml:space="preserve"> от 2</w:t>
            </w:r>
            <w:r w:rsidR="004C4B4F" w:rsidRPr="00CA32AB">
              <w:rPr>
                <w:rFonts w:cs="Times New Roman"/>
                <w:sz w:val="20"/>
                <w:szCs w:val="20"/>
              </w:rPr>
              <w:t>2.03.2021 г</w:t>
            </w:r>
            <w:proofErr w:type="gramStart"/>
            <w:r w:rsidR="004C4B4F" w:rsidRPr="00CA32AB">
              <w:rPr>
                <w:rFonts w:cs="Times New Roman"/>
                <w:sz w:val="20"/>
                <w:szCs w:val="20"/>
              </w:rPr>
              <w:t xml:space="preserve"> </w:t>
            </w:r>
            <w:r w:rsidR="00CA32AB" w:rsidRPr="00CA32AB">
              <w:rPr>
                <w:rFonts w:cs="Times New Roman"/>
                <w:sz w:val="20"/>
                <w:szCs w:val="20"/>
                <w:lang w:eastAsia="ru-RU"/>
              </w:rPr>
              <w:t>О</w:t>
            </w:r>
            <w:proofErr w:type="gramEnd"/>
            <w:r w:rsidR="00CA32AB" w:rsidRPr="00CA32AB">
              <w:rPr>
                <w:rFonts w:cs="Times New Roman"/>
                <w:sz w:val="20"/>
                <w:szCs w:val="20"/>
                <w:lang w:eastAsia="ru-RU"/>
              </w:rPr>
              <w:t xml:space="preserve"> внесении изменения в Постановление № 91 от 26.12.2019 г. «Об утверждении муниципальной программы «Безопасность на территории Жигаловского муниципального образ</w:t>
            </w:r>
            <w:r w:rsidR="00CA32AB" w:rsidRPr="00CA32AB">
              <w:rPr>
                <w:rFonts w:cs="Times New Roman"/>
                <w:sz w:val="20"/>
                <w:szCs w:val="20"/>
                <w:lang w:eastAsia="ru-RU"/>
              </w:rPr>
              <w:t>о</w:t>
            </w:r>
            <w:r w:rsidR="00CA32AB" w:rsidRPr="00CA32AB">
              <w:rPr>
                <w:rFonts w:cs="Times New Roman"/>
                <w:sz w:val="20"/>
                <w:szCs w:val="20"/>
                <w:lang w:eastAsia="ru-RU"/>
              </w:rPr>
              <w:t>вания на 2020-2022 гг.»</w:t>
            </w:r>
          </w:p>
        </w:tc>
        <w:tc>
          <w:tcPr>
            <w:cnfStyle w:val="000100000000" w:firstRow="0" w:lastRow="0" w:firstColumn="0" w:lastColumn="1" w:oddVBand="0" w:evenVBand="0" w:oddHBand="0" w:evenHBand="0" w:firstRowFirstColumn="0" w:firstRowLastColumn="0" w:lastRowFirstColumn="0" w:lastRowLastColumn="0"/>
            <w:tcW w:w="414" w:type="pct"/>
          </w:tcPr>
          <w:p w:rsidR="004C4B4F" w:rsidRPr="00CA32AB" w:rsidRDefault="00FA172B" w:rsidP="00CA32AB">
            <w:pPr>
              <w:keepLines/>
              <w:widowControl w:val="0"/>
              <w:jc w:val="both"/>
              <w:rPr>
                <w:b w:val="0"/>
              </w:rPr>
            </w:pPr>
            <w:r>
              <w:rPr>
                <w:b w:val="0"/>
              </w:rPr>
              <w:t>64</w:t>
            </w:r>
          </w:p>
        </w:tc>
      </w:tr>
      <w:tr w:rsidR="00D43B50" w:rsidRPr="00CA32AB" w:rsidTr="005F2C8C">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4C4B4F" w:rsidRPr="00CA32AB" w:rsidRDefault="004C4B4F" w:rsidP="00CA32AB">
            <w:pPr>
              <w:pStyle w:val="a6"/>
              <w:keepLines/>
              <w:widowControl w:val="0"/>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4C4B4F" w:rsidRPr="00CA32AB" w:rsidRDefault="00F80739" w:rsidP="00CA32AB">
            <w:pPr>
              <w:pStyle w:val="a8"/>
              <w:keepLines/>
              <w:widowControl w:val="0"/>
              <w:jc w:val="both"/>
              <w:rPr>
                <w:rFonts w:cs="Times New Roman"/>
                <w:sz w:val="20"/>
                <w:szCs w:val="20"/>
              </w:rPr>
            </w:pPr>
            <w:r w:rsidRPr="00CA32AB">
              <w:rPr>
                <w:rFonts w:cs="Times New Roman"/>
                <w:sz w:val="20"/>
                <w:szCs w:val="20"/>
              </w:rPr>
              <w:t>ПОСТАНОВЛЕНИЕ № 29</w:t>
            </w:r>
            <w:r w:rsidR="00CA32AB" w:rsidRPr="00CA32AB">
              <w:rPr>
                <w:rFonts w:cs="Times New Roman"/>
                <w:sz w:val="20"/>
                <w:szCs w:val="20"/>
              </w:rPr>
              <w:t xml:space="preserve"> от 23</w:t>
            </w:r>
            <w:r w:rsidR="004C4B4F" w:rsidRPr="00CA32AB">
              <w:rPr>
                <w:rFonts w:cs="Times New Roman"/>
                <w:sz w:val="20"/>
                <w:szCs w:val="20"/>
              </w:rPr>
              <w:t>.03.2021 г</w:t>
            </w:r>
            <w:proofErr w:type="gramStart"/>
            <w:r w:rsidR="004C4B4F" w:rsidRPr="00CA32AB">
              <w:rPr>
                <w:rFonts w:cs="Times New Roman"/>
                <w:sz w:val="20"/>
                <w:szCs w:val="20"/>
              </w:rPr>
              <w:t xml:space="preserve"> </w:t>
            </w:r>
            <w:r w:rsidR="00CA32AB" w:rsidRPr="00CA32AB">
              <w:rPr>
                <w:rFonts w:cs="Times New Roman"/>
                <w:color w:val="000000" w:themeColor="text1"/>
                <w:sz w:val="20"/>
                <w:szCs w:val="20"/>
              </w:rPr>
              <w:t>О</w:t>
            </w:r>
            <w:proofErr w:type="gramEnd"/>
            <w:r w:rsidR="00CA32AB" w:rsidRPr="00CA32AB">
              <w:rPr>
                <w:rFonts w:cs="Times New Roman"/>
                <w:color w:val="000000" w:themeColor="text1"/>
                <w:sz w:val="20"/>
                <w:szCs w:val="20"/>
              </w:rPr>
              <w:t xml:space="preserve"> проведение аукциона в электронной форме на приватизацию авт</w:t>
            </w:r>
            <w:r w:rsidR="00CA32AB" w:rsidRPr="00CA32AB">
              <w:rPr>
                <w:rFonts w:cs="Times New Roman"/>
                <w:color w:val="000000" w:themeColor="text1"/>
                <w:sz w:val="20"/>
                <w:szCs w:val="20"/>
              </w:rPr>
              <w:t>о</w:t>
            </w:r>
            <w:r w:rsidR="00CA32AB" w:rsidRPr="00CA32AB">
              <w:rPr>
                <w:rFonts w:cs="Times New Roman"/>
                <w:color w:val="000000" w:themeColor="text1"/>
                <w:sz w:val="20"/>
                <w:szCs w:val="20"/>
              </w:rPr>
              <w:t>мобиля мусоровоза</w:t>
            </w:r>
          </w:p>
        </w:tc>
        <w:tc>
          <w:tcPr>
            <w:cnfStyle w:val="000100000000" w:firstRow="0" w:lastRow="0" w:firstColumn="0" w:lastColumn="1" w:oddVBand="0" w:evenVBand="0" w:oddHBand="0" w:evenHBand="0" w:firstRowFirstColumn="0" w:firstRowLastColumn="0" w:lastRowFirstColumn="0" w:lastRowLastColumn="0"/>
            <w:tcW w:w="414" w:type="pct"/>
          </w:tcPr>
          <w:p w:rsidR="004C4B4F" w:rsidRPr="00CA32AB" w:rsidRDefault="00FA172B" w:rsidP="00CA32AB">
            <w:pPr>
              <w:keepLines/>
              <w:widowControl w:val="0"/>
              <w:jc w:val="both"/>
              <w:rPr>
                <w:b w:val="0"/>
              </w:rPr>
            </w:pPr>
            <w:r>
              <w:rPr>
                <w:b w:val="0"/>
              </w:rPr>
              <w:t>65</w:t>
            </w:r>
          </w:p>
        </w:tc>
      </w:tr>
      <w:tr w:rsidR="00D43B50" w:rsidRPr="00CA32AB" w:rsidTr="005F2C8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4C4B4F" w:rsidRPr="00CA32AB" w:rsidRDefault="004C4B4F" w:rsidP="00CA32AB">
            <w:pPr>
              <w:pStyle w:val="a6"/>
              <w:keepLines/>
              <w:widowControl w:val="0"/>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4C4B4F" w:rsidRPr="00CA32AB" w:rsidRDefault="00F80739" w:rsidP="00CA32AB">
            <w:pPr>
              <w:pStyle w:val="a8"/>
              <w:keepLines/>
              <w:widowControl w:val="0"/>
              <w:jc w:val="both"/>
              <w:rPr>
                <w:rFonts w:cs="Times New Roman"/>
                <w:sz w:val="20"/>
                <w:szCs w:val="20"/>
              </w:rPr>
            </w:pPr>
            <w:r w:rsidRPr="00CA32AB">
              <w:rPr>
                <w:rFonts w:cs="Times New Roman"/>
                <w:sz w:val="20"/>
                <w:szCs w:val="20"/>
              </w:rPr>
              <w:t>ПОСТАНОВЛЕНИЕ № 30</w:t>
            </w:r>
            <w:r w:rsidR="004C4B4F" w:rsidRPr="00CA32AB">
              <w:rPr>
                <w:rFonts w:cs="Times New Roman"/>
                <w:sz w:val="20"/>
                <w:szCs w:val="20"/>
              </w:rPr>
              <w:t xml:space="preserve"> </w:t>
            </w:r>
            <w:r w:rsidR="00CA32AB" w:rsidRPr="00CA32AB">
              <w:rPr>
                <w:rFonts w:cs="Times New Roman"/>
                <w:sz w:val="20"/>
                <w:szCs w:val="20"/>
              </w:rPr>
              <w:t>от 23</w:t>
            </w:r>
            <w:r w:rsidR="004C4B4F" w:rsidRPr="00CA32AB">
              <w:rPr>
                <w:rFonts w:cs="Times New Roman"/>
                <w:sz w:val="20"/>
                <w:szCs w:val="20"/>
              </w:rPr>
              <w:t>.03.2021 г</w:t>
            </w:r>
            <w:proofErr w:type="gramStart"/>
            <w:r w:rsidR="004C4B4F" w:rsidRPr="00CA32AB">
              <w:rPr>
                <w:rFonts w:cs="Times New Roman"/>
                <w:sz w:val="20"/>
                <w:szCs w:val="20"/>
              </w:rPr>
              <w:t xml:space="preserve"> </w:t>
            </w:r>
            <w:r w:rsidR="00CA32AB" w:rsidRPr="00CA32AB">
              <w:rPr>
                <w:rFonts w:cs="Times New Roman"/>
                <w:sz w:val="20"/>
                <w:szCs w:val="20"/>
              </w:rPr>
              <w:t>О</w:t>
            </w:r>
            <w:proofErr w:type="gramEnd"/>
            <w:r w:rsidR="00CA32AB" w:rsidRPr="00CA32AB">
              <w:rPr>
                <w:rFonts w:cs="Times New Roman"/>
                <w:sz w:val="20"/>
                <w:szCs w:val="20"/>
              </w:rPr>
              <w:t>б объявлении публичных слушаний по рассмотрению проекта реш</w:t>
            </w:r>
            <w:r w:rsidR="00CA32AB" w:rsidRPr="00CA32AB">
              <w:rPr>
                <w:rFonts w:cs="Times New Roman"/>
                <w:sz w:val="20"/>
                <w:szCs w:val="20"/>
              </w:rPr>
              <w:t>е</w:t>
            </w:r>
            <w:r w:rsidR="00CA32AB" w:rsidRPr="00CA32AB">
              <w:rPr>
                <w:rFonts w:cs="Times New Roman"/>
                <w:sz w:val="20"/>
                <w:szCs w:val="20"/>
              </w:rPr>
              <w:t>ния Думы Жигаловского МО «Об исполнении бюджета Жигаловского МО за 2020 год»</w:t>
            </w:r>
          </w:p>
        </w:tc>
        <w:tc>
          <w:tcPr>
            <w:cnfStyle w:val="000100000000" w:firstRow="0" w:lastRow="0" w:firstColumn="0" w:lastColumn="1" w:oddVBand="0" w:evenVBand="0" w:oddHBand="0" w:evenHBand="0" w:firstRowFirstColumn="0" w:firstRowLastColumn="0" w:lastRowFirstColumn="0" w:lastRowLastColumn="0"/>
            <w:tcW w:w="414" w:type="pct"/>
          </w:tcPr>
          <w:p w:rsidR="004C4B4F" w:rsidRPr="00CA32AB" w:rsidRDefault="00FA172B" w:rsidP="00CA32AB">
            <w:pPr>
              <w:keepLines/>
              <w:widowControl w:val="0"/>
              <w:jc w:val="both"/>
              <w:rPr>
                <w:b w:val="0"/>
              </w:rPr>
            </w:pPr>
            <w:r>
              <w:rPr>
                <w:b w:val="0"/>
              </w:rPr>
              <w:t>66</w:t>
            </w:r>
          </w:p>
        </w:tc>
      </w:tr>
      <w:tr w:rsidR="00D43B50" w:rsidRPr="00CA32AB" w:rsidTr="005F2C8C">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4C4B4F" w:rsidRPr="00CA32AB" w:rsidRDefault="004C4B4F" w:rsidP="00CA32AB">
            <w:pPr>
              <w:pStyle w:val="a6"/>
              <w:keepLines/>
              <w:widowControl w:val="0"/>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4C4B4F" w:rsidRPr="00CA32AB" w:rsidRDefault="00F80739" w:rsidP="00CA32AB">
            <w:pPr>
              <w:pStyle w:val="a8"/>
              <w:keepLines/>
              <w:widowControl w:val="0"/>
              <w:jc w:val="both"/>
              <w:rPr>
                <w:rFonts w:cs="Times New Roman"/>
                <w:sz w:val="20"/>
                <w:szCs w:val="20"/>
              </w:rPr>
            </w:pPr>
            <w:r w:rsidRPr="00CA32AB">
              <w:rPr>
                <w:rFonts w:cs="Times New Roman"/>
                <w:sz w:val="20"/>
                <w:szCs w:val="20"/>
              </w:rPr>
              <w:t>ПОСТАНОВЛЕНИЕ № 31</w:t>
            </w:r>
            <w:r w:rsidR="00CA32AB" w:rsidRPr="00CA32AB">
              <w:rPr>
                <w:rFonts w:cs="Times New Roman"/>
                <w:sz w:val="20"/>
                <w:szCs w:val="20"/>
              </w:rPr>
              <w:t xml:space="preserve"> от 29</w:t>
            </w:r>
            <w:r w:rsidR="004C4B4F" w:rsidRPr="00CA32AB">
              <w:rPr>
                <w:rFonts w:cs="Times New Roman"/>
                <w:sz w:val="20"/>
                <w:szCs w:val="20"/>
              </w:rPr>
              <w:t>.03.2021 г</w:t>
            </w:r>
            <w:proofErr w:type="gramStart"/>
            <w:r w:rsidR="004C4B4F" w:rsidRPr="00CA32AB">
              <w:rPr>
                <w:rFonts w:cs="Times New Roman"/>
                <w:sz w:val="20"/>
                <w:szCs w:val="20"/>
              </w:rPr>
              <w:t xml:space="preserve"> </w:t>
            </w:r>
            <w:r w:rsidR="00CA32AB" w:rsidRPr="00CA32AB">
              <w:rPr>
                <w:rFonts w:cs="Times New Roman"/>
                <w:color w:val="000000" w:themeColor="text1"/>
                <w:sz w:val="20"/>
                <w:szCs w:val="20"/>
              </w:rPr>
              <w:t>О</w:t>
            </w:r>
            <w:proofErr w:type="gramEnd"/>
            <w:r w:rsidR="00CA32AB" w:rsidRPr="00CA32AB">
              <w:rPr>
                <w:rFonts w:cs="Times New Roman"/>
                <w:color w:val="000000" w:themeColor="text1"/>
                <w:sz w:val="20"/>
                <w:szCs w:val="20"/>
              </w:rPr>
              <w:t xml:space="preserve"> проведение аукциона в электронной форме на приватизацию авт</w:t>
            </w:r>
            <w:r w:rsidR="00CA32AB" w:rsidRPr="00CA32AB">
              <w:rPr>
                <w:rFonts w:cs="Times New Roman"/>
                <w:color w:val="000000" w:themeColor="text1"/>
                <w:sz w:val="20"/>
                <w:szCs w:val="20"/>
              </w:rPr>
              <w:t>о</w:t>
            </w:r>
            <w:r w:rsidR="00CA32AB" w:rsidRPr="00CA32AB">
              <w:rPr>
                <w:rFonts w:cs="Times New Roman"/>
                <w:color w:val="000000" w:themeColor="text1"/>
                <w:sz w:val="20"/>
                <w:szCs w:val="20"/>
              </w:rPr>
              <w:t>мобиля мусоровоза</w:t>
            </w:r>
          </w:p>
        </w:tc>
        <w:tc>
          <w:tcPr>
            <w:cnfStyle w:val="000100000000" w:firstRow="0" w:lastRow="0" w:firstColumn="0" w:lastColumn="1" w:oddVBand="0" w:evenVBand="0" w:oddHBand="0" w:evenHBand="0" w:firstRowFirstColumn="0" w:firstRowLastColumn="0" w:lastRowFirstColumn="0" w:lastRowLastColumn="0"/>
            <w:tcW w:w="414" w:type="pct"/>
          </w:tcPr>
          <w:p w:rsidR="004C4B4F" w:rsidRPr="00CA32AB" w:rsidRDefault="00FA172B" w:rsidP="00CA32AB">
            <w:pPr>
              <w:keepLines/>
              <w:widowControl w:val="0"/>
              <w:jc w:val="both"/>
              <w:rPr>
                <w:b w:val="0"/>
              </w:rPr>
            </w:pPr>
            <w:r>
              <w:rPr>
                <w:b w:val="0"/>
              </w:rPr>
              <w:t>66</w:t>
            </w:r>
          </w:p>
        </w:tc>
      </w:tr>
      <w:tr w:rsidR="00D43B50" w:rsidRPr="00CA32AB" w:rsidTr="005F2C8C">
        <w:trPr>
          <w:cnfStyle w:val="010000000000" w:firstRow="0" w:lastRow="1"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4C4B4F" w:rsidRPr="00CA32AB" w:rsidRDefault="004C4B4F" w:rsidP="00CA32AB">
            <w:pPr>
              <w:pStyle w:val="a6"/>
              <w:keepLines/>
              <w:widowControl w:val="0"/>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4C4B4F" w:rsidRPr="00CA32AB" w:rsidRDefault="00F80739" w:rsidP="00CA32AB">
            <w:pPr>
              <w:pStyle w:val="a8"/>
              <w:keepLines/>
              <w:widowControl w:val="0"/>
              <w:jc w:val="both"/>
              <w:rPr>
                <w:rFonts w:cs="Times New Roman"/>
                <w:b w:val="0"/>
                <w:sz w:val="20"/>
                <w:szCs w:val="20"/>
              </w:rPr>
            </w:pPr>
            <w:r w:rsidRPr="00CA32AB">
              <w:rPr>
                <w:rFonts w:cs="Times New Roman"/>
                <w:b w:val="0"/>
                <w:sz w:val="20"/>
                <w:szCs w:val="20"/>
              </w:rPr>
              <w:t>ПОСТАНОВЛЕНИЕ № 32</w:t>
            </w:r>
            <w:r w:rsidR="004C4B4F" w:rsidRPr="00CA32AB">
              <w:rPr>
                <w:rFonts w:cs="Times New Roman"/>
                <w:b w:val="0"/>
                <w:sz w:val="20"/>
                <w:szCs w:val="20"/>
              </w:rPr>
              <w:t xml:space="preserve"> от </w:t>
            </w:r>
            <w:r w:rsidR="00CA32AB" w:rsidRPr="00CA32AB">
              <w:rPr>
                <w:rFonts w:cs="Times New Roman"/>
                <w:b w:val="0"/>
                <w:sz w:val="20"/>
                <w:szCs w:val="20"/>
              </w:rPr>
              <w:t>02.04</w:t>
            </w:r>
            <w:r w:rsidR="004C4B4F" w:rsidRPr="00CA32AB">
              <w:rPr>
                <w:rFonts w:cs="Times New Roman"/>
                <w:b w:val="0"/>
                <w:sz w:val="20"/>
                <w:szCs w:val="20"/>
              </w:rPr>
              <w:t>.2021 г</w:t>
            </w:r>
            <w:proofErr w:type="gramStart"/>
            <w:r w:rsidR="004C4B4F" w:rsidRPr="00CA32AB">
              <w:rPr>
                <w:rFonts w:cs="Times New Roman"/>
                <w:b w:val="0"/>
                <w:sz w:val="20"/>
                <w:szCs w:val="20"/>
              </w:rPr>
              <w:t xml:space="preserve"> </w:t>
            </w:r>
            <w:r w:rsidR="00CA32AB" w:rsidRPr="00CA32AB">
              <w:rPr>
                <w:rFonts w:cs="Times New Roman"/>
                <w:b w:val="0"/>
                <w:sz w:val="20"/>
                <w:szCs w:val="20"/>
              </w:rPr>
              <w:t>О</w:t>
            </w:r>
            <w:proofErr w:type="gramEnd"/>
            <w:r w:rsidR="00CA32AB" w:rsidRPr="00CA32AB">
              <w:rPr>
                <w:rFonts w:cs="Times New Roman"/>
                <w:b w:val="0"/>
                <w:sz w:val="20"/>
                <w:szCs w:val="20"/>
              </w:rPr>
              <w:t>б утверждении Порядка выявления, учета и оформления бесхозя</w:t>
            </w:r>
            <w:r w:rsidR="00CA32AB" w:rsidRPr="00CA32AB">
              <w:rPr>
                <w:rFonts w:cs="Times New Roman"/>
                <w:b w:val="0"/>
                <w:sz w:val="20"/>
                <w:szCs w:val="20"/>
              </w:rPr>
              <w:t>й</w:t>
            </w:r>
            <w:r w:rsidR="00CA32AB" w:rsidRPr="00CA32AB">
              <w:rPr>
                <w:rFonts w:cs="Times New Roman"/>
                <w:b w:val="0"/>
                <w:sz w:val="20"/>
                <w:szCs w:val="20"/>
              </w:rPr>
              <w:t>ного недвижимого и выморочного имущества в муниц</w:t>
            </w:r>
            <w:r w:rsidR="00CA32AB" w:rsidRPr="00CA32AB">
              <w:rPr>
                <w:rFonts w:cs="Times New Roman"/>
                <w:b w:val="0"/>
                <w:sz w:val="20"/>
                <w:szCs w:val="20"/>
              </w:rPr>
              <w:t>и</w:t>
            </w:r>
            <w:r w:rsidR="00CA32AB" w:rsidRPr="00CA32AB">
              <w:rPr>
                <w:rFonts w:cs="Times New Roman"/>
                <w:b w:val="0"/>
                <w:sz w:val="20"/>
                <w:szCs w:val="20"/>
              </w:rPr>
              <w:t>пальную собственность Жигаловского муниципального образования, утверждении Состава и Положения о комиссии по выявлению объектов бесхозяйного недвижим</w:t>
            </w:r>
            <w:r w:rsidR="00CA32AB" w:rsidRPr="00CA32AB">
              <w:rPr>
                <w:rFonts w:cs="Times New Roman"/>
                <w:b w:val="0"/>
                <w:sz w:val="20"/>
                <w:szCs w:val="20"/>
              </w:rPr>
              <w:t>о</w:t>
            </w:r>
            <w:r w:rsidR="00CA32AB" w:rsidRPr="00CA32AB">
              <w:rPr>
                <w:rFonts w:cs="Times New Roman"/>
                <w:b w:val="0"/>
                <w:sz w:val="20"/>
                <w:szCs w:val="20"/>
              </w:rPr>
              <w:t>го имущества, находящегося на территории Жигаловского муниц</w:t>
            </w:r>
            <w:r w:rsidR="00CA32AB" w:rsidRPr="00CA32AB">
              <w:rPr>
                <w:rFonts w:cs="Times New Roman"/>
                <w:b w:val="0"/>
                <w:sz w:val="20"/>
                <w:szCs w:val="20"/>
              </w:rPr>
              <w:t>и</w:t>
            </w:r>
            <w:r w:rsidR="00CA32AB" w:rsidRPr="00CA32AB">
              <w:rPr>
                <w:rFonts w:cs="Times New Roman"/>
                <w:b w:val="0"/>
                <w:sz w:val="20"/>
                <w:szCs w:val="20"/>
              </w:rPr>
              <w:t>пального образования</w:t>
            </w:r>
          </w:p>
        </w:tc>
        <w:tc>
          <w:tcPr>
            <w:cnfStyle w:val="000100000000" w:firstRow="0" w:lastRow="0" w:firstColumn="0" w:lastColumn="1" w:oddVBand="0" w:evenVBand="0" w:oddHBand="0" w:evenHBand="0" w:firstRowFirstColumn="0" w:firstRowLastColumn="0" w:lastRowFirstColumn="0" w:lastRowLastColumn="0"/>
            <w:tcW w:w="414" w:type="pct"/>
          </w:tcPr>
          <w:p w:rsidR="004C4B4F" w:rsidRPr="00CA32AB" w:rsidRDefault="00FA172B" w:rsidP="00CA32AB">
            <w:pPr>
              <w:keepLines/>
              <w:widowControl w:val="0"/>
              <w:jc w:val="both"/>
              <w:rPr>
                <w:b w:val="0"/>
              </w:rPr>
            </w:pPr>
            <w:r>
              <w:rPr>
                <w:b w:val="0"/>
              </w:rPr>
              <w:t>67</w:t>
            </w:r>
          </w:p>
        </w:tc>
      </w:tr>
    </w:tbl>
    <w:p w:rsidR="004C4B4F" w:rsidRPr="00D43B50" w:rsidRDefault="004C4B4F" w:rsidP="00CA32AB">
      <w:pPr>
        <w:keepLines/>
        <w:widowControl w:val="0"/>
      </w:pPr>
      <w:r w:rsidRPr="00D43B50">
        <w:t>Ответственный за выпуск – Кислякова Ю.В.; Тираж – 8 экземпляров; «Бесплатно»; Учредители: Дума Жигаловского МО, Админ</w:t>
      </w:r>
      <w:r w:rsidRPr="00D43B50">
        <w:t>и</w:t>
      </w:r>
      <w:r w:rsidRPr="00D43B50">
        <w:t xml:space="preserve">страция Жигаловского МО; Адрес учредителей: 666402, Иркутская область, </w:t>
      </w:r>
      <w:proofErr w:type="spellStart"/>
      <w:r w:rsidRPr="00D43B50">
        <w:t>р.п</w:t>
      </w:r>
      <w:proofErr w:type="spellEnd"/>
      <w:r w:rsidRPr="00D43B50">
        <w:t>. Жигалово, улица Партизанская, 74</w:t>
      </w:r>
    </w:p>
    <w:p w:rsidR="002A1794" w:rsidRPr="00D43B50" w:rsidRDefault="002A1794" w:rsidP="00CA32AB">
      <w:pPr>
        <w:keepLines/>
        <w:widowControl w:val="0"/>
      </w:pPr>
    </w:p>
    <w:p w:rsidR="00B96DFC" w:rsidRPr="00D43B50" w:rsidRDefault="00B96DFC" w:rsidP="00CA32AB">
      <w:pPr>
        <w:keepLines/>
        <w:widowControl w:val="0"/>
        <w:ind w:right="220"/>
        <w:jc w:val="center"/>
      </w:pPr>
      <w:r w:rsidRPr="00D43B50">
        <w:rPr>
          <w:lang w:bidi="ru-RU"/>
        </w:rPr>
        <w:t>Сообщение</w:t>
      </w:r>
      <w:r w:rsidR="005F2C8C" w:rsidRPr="00D43B50">
        <w:rPr>
          <w:lang w:bidi="ru-RU"/>
        </w:rPr>
        <w:t xml:space="preserve"> </w:t>
      </w:r>
      <w:r w:rsidRPr="00D43B50">
        <w:rPr>
          <w:lang w:bidi="ru-RU"/>
        </w:rPr>
        <w:t>о возможном установлении публичного сервитута</w:t>
      </w:r>
    </w:p>
    <w:p w:rsidR="00D43B50" w:rsidRPr="00D43B50" w:rsidRDefault="00D43B50" w:rsidP="00CA32AB">
      <w:pPr>
        <w:keepLines/>
        <w:widowControl w:val="0"/>
        <w:ind w:right="600"/>
      </w:pPr>
    </w:p>
    <w:p w:rsidR="00B96DFC" w:rsidRPr="00D43B50" w:rsidRDefault="00B96DFC" w:rsidP="00CA32AB">
      <w:pPr>
        <w:keepLines/>
        <w:widowControl w:val="0"/>
        <w:ind w:right="600"/>
        <w:jc w:val="both"/>
      </w:pPr>
      <w:r w:rsidRPr="00D43B50">
        <w:t>В соответствии со статьей 39.42 Земельного кодекса Российской Федерации администрация Жиг</w:t>
      </w:r>
      <w:r w:rsidRPr="00D43B50">
        <w:t>а</w:t>
      </w:r>
      <w:r w:rsidRPr="00D43B50">
        <w:t xml:space="preserve">ловского муниципального образования  информирует о </w:t>
      </w:r>
      <w:r w:rsidRPr="00D43B50">
        <w:rPr>
          <w:lang w:bidi="ru-RU"/>
        </w:rPr>
        <w:t>возможном установлении публичного серв</w:t>
      </w:r>
      <w:r w:rsidRPr="00D43B50">
        <w:rPr>
          <w:lang w:bidi="ru-RU"/>
        </w:rPr>
        <w:t>и</w:t>
      </w:r>
      <w:r w:rsidRPr="00D43B50">
        <w:rPr>
          <w:lang w:bidi="ru-RU"/>
        </w:rPr>
        <w:t>тута</w:t>
      </w:r>
      <w:r w:rsidRPr="00D43B50">
        <w:t>:</w:t>
      </w:r>
    </w:p>
    <w:tbl>
      <w:tblPr>
        <w:tblStyle w:val="afb"/>
        <w:tblW w:w="5000" w:type="pct"/>
        <w:tblLook w:val="04A0" w:firstRow="1" w:lastRow="0" w:firstColumn="1" w:lastColumn="0" w:noHBand="0" w:noVBand="1"/>
      </w:tblPr>
      <w:tblGrid>
        <w:gridCol w:w="491"/>
        <w:gridCol w:w="3367"/>
        <w:gridCol w:w="1842"/>
        <w:gridCol w:w="1202"/>
        <w:gridCol w:w="1426"/>
        <w:gridCol w:w="3226"/>
      </w:tblGrid>
      <w:tr w:rsidR="00D43B50" w:rsidRPr="00D43B50" w:rsidTr="00D43B50">
        <w:tc>
          <w:tcPr>
            <w:tcW w:w="213" w:type="pct"/>
          </w:tcPr>
          <w:p w:rsidR="00B96DFC" w:rsidRPr="00D43B50" w:rsidRDefault="00B96DFC" w:rsidP="00CA32AB">
            <w:pPr>
              <w:keepLines/>
              <w:widowControl w:val="0"/>
            </w:pPr>
            <w:r w:rsidRPr="00D43B50">
              <w:t>№</w:t>
            </w:r>
          </w:p>
        </w:tc>
        <w:tc>
          <w:tcPr>
            <w:tcW w:w="1457" w:type="pct"/>
          </w:tcPr>
          <w:p w:rsidR="00B96DFC" w:rsidRPr="00D43B50" w:rsidRDefault="00B96DFC" w:rsidP="00CA32AB">
            <w:pPr>
              <w:keepLines/>
              <w:widowControl w:val="0"/>
            </w:pPr>
            <w:r w:rsidRPr="00D43B50">
              <w:t>Адрес или местоположение земел</w:t>
            </w:r>
            <w:r w:rsidRPr="00D43B50">
              <w:t>ь</w:t>
            </w:r>
            <w:r w:rsidRPr="00D43B50">
              <w:t>ного участка</w:t>
            </w:r>
          </w:p>
        </w:tc>
        <w:tc>
          <w:tcPr>
            <w:tcW w:w="797" w:type="pct"/>
          </w:tcPr>
          <w:p w:rsidR="00B96DFC" w:rsidRPr="00D43B50" w:rsidRDefault="00B96DFC" w:rsidP="00CA32AB">
            <w:pPr>
              <w:keepLines/>
              <w:widowControl w:val="0"/>
              <w:jc w:val="center"/>
            </w:pPr>
            <w:r w:rsidRPr="00D43B50">
              <w:t>Кадастровый квартал</w:t>
            </w:r>
          </w:p>
        </w:tc>
        <w:tc>
          <w:tcPr>
            <w:tcW w:w="520" w:type="pct"/>
          </w:tcPr>
          <w:p w:rsidR="00B96DFC" w:rsidRPr="00D43B50" w:rsidRDefault="00B96DFC" w:rsidP="00CA32AB">
            <w:pPr>
              <w:keepLines/>
              <w:widowControl w:val="0"/>
            </w:pPr>
            <w:r w:rsidRPr="00D43B50">
              <w:t>Площадь</w:t>
            </w:r>
          </w:p>
          <w:p w:rsidR="00B96DFC" w:rsidRPr="00D43B50" w:rsidRDefault="00B96DFC" w:rsidP="00CA32AB">
            <w:pPr>
              <w:keepLines/>
              <w:widowControl w:val="0"/>
            </w:pPr>
            <w:r w:rsidRPr="00D43B50">
              <w:t xml:space="preserve"> (</w:t>
            </w:r>
            <w:proofErr w:type="spellStart"/>
            <w:r w:rsidRPr="00D43B50">
              <w:t>кв</w:t>
            </w:r>
            <w:proofErr w:type="gramStart"/>
            <w:r w:rsidRPr="00D43B50">
              <w:t>.м</w:t>
            </w:r>
            <w:proofErr w:type="spellEnd"/>
            <w:proofErr w:type="gramEnd"/>
            <w:r w:rsidRPr="00D43B50">
              <w:t>)</w:t>
            </w:r>
          </w:p>
        </w:tc>
        <w:tc>
          <w:tcPr>
            <w:tcW w:w="617" w:type="pct"/>
          </w:tcPr>
          <w:p w:rsidR="00B96DFC" w:rsidRPr="00D43B50" w:rsidRDefault="00B96DFC" w:rsidP="00CA32AB">
            <w:pPr>
              <w:keepLines/>
              <w:widowControl w:val="0"/>
            </w:pPr>
            <w:r w:rsidRPr="00D43B50">
              <w:t>Вид права</w:t>
            </w:r>
          </w:p>
        </w:tc>
        <w:tc>
          <w:tcPr>
            <w:tcW w:w="1397" w:type="pct"/>
          </w:tcPr>
          <w:p w:rsidR="00B96DFC" w:rsidRPr="00D43B50" w:rsidRDefault="00B96DFC" w:rsidP="00CA32AB">
            <w:pPr>
              <w:keepLines/>
              <w:widowControl w:val="0"/>
            </w:pPr>
            <w:r w:rsidRPr="00D43B50">
              <w:rPr>
                <w:lang w:bidi="ru-RU"/>
              </w:rPr>
              <w:t>Цель, для которой устанавливае</w:t>
            </w:r>
            <w:r w:rsidRPr="00D43B50">
              <w:rPr>
                <w:lang w:bidi="ru-RU"/>
              </w:rPr>
              <w:t>т</w:t>
            </w:r>
            <w:r w:rsidRPr="00D43B50">
              <w:rPr>
                <w:lang w:bidi="ru-RU"/>
              </w:rPr>
              <w:t>ся публичный серв</w:t>
            </w:r>
            <w:r w:rsidRPr="00D43B50">
              <w:rPr>
                <w:lang w:bidi="ru-RU"/>
              </w:rPr>
              <w:t>и</w:t>
            </w:r>
            <w:r w:rsidRPr="00D43B50">
              <w:rPr>
                <w:lang w:bidi="ru-RU"/>
              </w:rPr>
              <w:t>тут</w:t>
            </w:r>
          </w:p>
        </w:tc>
      </w:tr>
      <w:tr w:rsidR="00D43B50" w:rsidRPr="00D43B50" w:rsidTr="00D43B50">
        <w:tc>
          <w:tcPr>
            <w:tcW w:w="213" w:type="pct"/>
            <w:vAlign w:val="center"/>
          </w:tcPr>
          <w:p w:rsidR="00B96DFC" w:rsidRPr="00D43B50" w:rsidRDefault="00B96DFC" w:rsidP="00CA32AB">
            <w:pPr>
              <w:keepLines/>
              <w:widowControl w:val="0"/>
              <w:jc w:val="center"/>
            </w:pPr>
            <w:r w:rsidRPr="00D43B50">
              <w:t>1</w:t>
            </w:r>
          </w:p>
        </w:tc>
        <w:tc>
          <w:tcPr>
            <w:tcW w:w="1457" w:type="pct"/>
            <w:vAlign w:val="center"/>
          </w:tcPr>
          <w:p w:rsidR="00B96DFC" w:rsidRPr="00D43B50" w:rsidRDefault="00B96DFC" w:rsidP="00CA32AB">
            <w:pPr>
              <w:keepLines/>
              <w:widowControl w:val="0"/>
              <w:jc w:val="center"/>
            </w:pPr>
            <w:r w:rsidRPr="00D43B50">
              <w:t>Российская Федерация, И</w:t>
            </w:r>
            <w:r w:rsidRPr="00D43B50">
              <w:t>р</w:t>
            </w:r>
            <w:r w:rsidRPr="00D43B50">
              <w:t>кутская область, Жигало</w:t>
            </w:r>
            <w:r w:rsidRPr="00D43B50">
              <w:t>в</w:t>
            </w:r>
            <w:r w:rsidRPr="00D43B50">
              <w:t xml:space="preserve">ский район, </w:t>
            </w:r>
            <w:proofErr w:type="spellStart"/>
            <w:r w:rsidRPr="00D43B50">
              <w:t>р.п</w:t>
            </w:r>
            <w:proofErr w:type="spellEnd"/>
            <w:r w:rsidRPr="00D43B50">
              <w:t>. Жигалово, ул. Неугодниковская*</w:t>
            </w:r>
          </w:p>
        </w:tc>
        <w:tc>
          <w:tcPr>
            <w:tcW w:w="797" w:type="pct"/>
            <w:vAlign w:val="center"/>
          </w:tcPr>
          <w:p w:rsidR="00B96DFC" w:rsidRPr="00D43B50" w:rsidRDefault="00B96DFC" w:rsidP="00CA32AB">
            <w:pPr>
              <w:keepLines/>
              <w:widowControl w:val="0"/>
              <w:jc w:val="center"/>
            </w:pPr>
            <w:r w:rsidRPr="00D43B50">
              <w:t>38:03:120302</w:t>
            </w:r>
          </w:p>
        </w:tc>
        <w:tc>
          <w:tcPr>
            <w:tcW w:w="520" w:type="pct"/>
            <w:vAlign w:val="center"/>
          </w:tcPr>
          <w:p w:rsidR="00B96DFC" w:rsidRPr="00D43B50" w:rsidRDefault="00B96DFC" w:rsidP="00CA32AB">
            <w:pPr>
              <w:keepLines/>
              <w:widowControl w:val="0"/>
              <w:jc w:val="center"/>
            </w:pPr>
            <w:r w:rsidRPr="00D43B50">
              <w:t>37</w:t>
            </w:r>
          </w:p>
        </w:tc>
        <w:tc>
          <w:tcPr>
            <w:tcW w:w="617" w:type="pct"/>
            <w:vAlign w:val="center"/>
          </w:tcPr>
          <w:p w:rsidR="00B96DFC" w:rsidRPr="00D43B50" w:rsidRDefault="00B96DFC" w:rsidP="00CA32AB">
            <w:pPr>
              <w:keepLines/>
              <w:widowControl w:val="0"/>
              <w:jc w:val="center"/>
            </w:pPr>
            <w:r w:rsidRPr="00D43B50">
              <w:t>публичный сервитут на 49 лет</w:t>
            </w:r>
          </w:p>
        </w:tc>
        <w:tc>
          <w:tcPr>
            <w:tcW w:w="1397" w:type="pct"/>
            <w:vAlign w:val="center"/>
          </w:tcPr>
          <w:p w:rsidR="00B96DFC" w:rsidRPr="00D43B50" w:rsidRDefault="00B96DFC" w:rsidP="00CA32AB">
            <w:pPr>
              <w:keepLines/>
              <w:widowControl w:val="0"/>
              <w:jc w:val="center"/>
            </w:pPr>
            <w:r w:rsidRPr="00D43B50">
              <w:rPr>
                <w:lang w:bidi="ru-RU"/>
              </w:rPr>
              <w:t>Для строительства и разм</w:t>
            </w:r>
            <w:r w:rsidRPr="00D43B50">
              <w:rPr>
                <w:lang w:bidi="ru-RU"/>
              </w:rPr>
              <w:t>е</w:t>
            </w:r>
            <w:r w:rsidRPr="00D43B50">
              <w:rPr>
                <w:lang w:bidi="ru-RU"/>
              </w:rPr>
              <w:t>щения объекта электросетевого хозя</w:t>
            </w:r>
            <w:r w:rsidRPr="00D43B50">
              <w:rPr>
                <w:lang w:bidi="ru-RU"/>
              </w:rPr>
              <w:t>й</w:t>
            </w:r>
            <w:r w:rsidRPr="00D43B50">
              <w:rPr>
                <w:lang w:bidi="ru-RU"/>
              </w:rPr>
              <w:t xml:space="preserve">ства ВЛИ-10/0,4 </w:t>
            </w:r>
            <w:proofErr w:type="spellStart"/>
            <w:r w:rsidRPr="00D43B50">
              <w:rPr>
                <w:lang w:bidi="ru-RU"/>
              </w:rPr>
              <w:t>кВ</w:t>
            </w:r>
            <w:proofErr w:type="spellEnd"/>
            <w:r w:rsidRPr="00D43B50">
              <w:rPr>
                <w:lang w:bidi="ru-RU"/>
              </w:rPr>
              <w:t xml:space="preserve">, ТП-10/0,4 </w:t>
            </w:r>
            <w:proofErr w:type="spellStart"/>
            <w:r w:rsidRPr="00D43B50">
              <w:rPr>
                <w:lang w:bidi="ru-RU"/>
              </w:rPr>
              <w:t>кВ</w:t>
            </w:r>
            <w:proofErr w:type="spellEnd"/>
            <w:r w:rsidRPr="00D43B50">
              <w:rPr>
                <w:lang w:bidi="ru-RU"/>
              </w:rPr>
              <w:t>, для организации  электроснабж</w:t>
            </w:r>
            <w:r w:rsidRPr="00D43B50">
              <w:rPr>
                <w:lang w:bidi="ru-RU"/>
              </w:rPr>
              <w:t>е</w:t>
            </w:r>
            <w:r w:rsidRPr="00D43B50">
              <w:rPr>
                <w:lang w:bidi="ru-RU"/>
              </w:rPr>
              <w:t xml:space="preserve">ния населения </w:t>
            </w:r>
          </w:p>
        </w:tc>
      </w:tr>
    </w:tbl>
    <w:p w:rsidR="00B96DFC" w:rsidRPr="00D43B50" w:rsidRDefault="00B96DFC" w:rsidP="00CA32AB">
      <w:pPr>
        <w:keepLines/>
        <w:widowControl w:val="0"/>
        <w:jc w:val="both"/>
      </w:pPr>
      <w:r w:rsidRPr="00D43B50">
        <w:rPr>
          <w:lang w:bidi="ru-RU"/>
        </w:rPr>
        <w:t xml:space="preserve">*  </w:t>
      </w:r>
      <w:proofErr w:type="gramStart"/>
      <w:r w:rsidRPr="00D43B50">
        <w:t>согласно схемы</w:t>
      </w:r>
      <w:proofErr w:type="gramEnd"/>
      <w:r w:rsidRPr="00D43B50">
        <w:t xml:space="preserve"> границ публичного сервитута. Полная версия информации размещена на сайте админ</w:t>
      </w:r>
      <w:r w:rsidRPr="00D43B50">
        <w:t>и</w:t>
      </w:r>
      <w:r w:rsidRPr="00D43B50">
        <w:t xml:space="preserve">страции Жигаловского муниципального образования   ( </w:t>
      </w:r>
      <w:hyperlink r:id="rId8" w:history="1">
        <w:r w:rsidRPr="00D43B50">
          <w:rPr>
            <w:rStyle w:val="af"/>
            <w:color w:val="auto"/>
            <w:lang w:val="en-US"/>
          </w:rPr>
          <w:t>www</w:t>
        </w:r>
        <w:r w:rsidRPr="00D43B50">
          <w:rPr>
            <w:rStyle w:val="af"/>
            <w:color w:val="auto"/>
          </w:rPr>
          <w:t>.</w:t>
        </w:r>
        <w:proofErr w:type="spellStart"/>
        <w:r w:rsidRPr="00D43B50">
          <w:rPr>
            <w:rStyle w:val="af"/>
            <w:color w:val="auto"/>
          </w:rPr>
          <w:t>жигалово-адм</w:t>
        </w:r>
        <w:proofErr w:type="gramStart"/>
      </w:hyperlink>
      <w:r w:rsidRPr="00D43B50">
        <w:t>.</w:t>
      </w:r>
      <w:proofErr w:type="gramEnd"/>
      <w:r w:rsidRPr="00D43B50">
        <w:t>рф</w:t>
      </w:r>
      <w:proofErr w:type="spellEnd"/>
      <w:r w:rsidRPr="00D43B50">
        <w:t>)</w:t>
      </w:r>
    </w:p>
    <w:p w:rsidR="00B96DFC" w:rsidRPr="00D43B50" w:rsidRDefault="00B96DFC" w:rsidP="00CA32AB">
      <w:pPr>
        <w:pStyle w:val="aa"/>
        <w:keepLines/>
        <w:widowControl w:val="0"/>
        <w:shd w:val="clear" w:color="auto" w:fill="FFFFFF"/>
        <w:spacing w:before="0" w:after="0"/>
        <w:jc w:val="both"/>
        <w:rPr>
          <w:rFonts w:ascii="Times New Roman" w:hAnsi="Times New Roman" w:cs="Times New Roman"/>
          <w:color w:val="auto"/>
          <w:sz w:val="20"/>
          <w:szCs w:val="20"/>
        </w:rPr>
      </w:pPr>
      <w:r w:rsidRPr="00D43B50">
        <w:rPr>
          <w:rFonts w:ascii="Times New Roman" w:hAnsi="Times New Roman" w:cs="Times New Roman"/>
          <w:color w:val="auto"/>
          <w:sz w:val="20"/>
          <w:szCs w:val="20"/>
        </w:rPr>
        <w:t>Заинтересованные лица могут ознакомиться с поступившим ходатайством об установлении публичного сервитута и прилагаемой к нему схемы границ публичного сервитута в Администрации Жигаловского муниципального образования, адрес: 666402, Ирку</w:t>
      </w:r>
      <w:r w:rsidRPr="00D43B50">
        <w:rPr>
          <w:rFonts w:ascii="Times New Roman" w:hAnsi="Times New Roman" w:cs="Times New Roman"/>
          <w:color w:val="auto"/>
          <w:sz w:val="20"/>
          <w:szCs w:val="20"/>
        </w:rPr>
        <w:t>т</w:t>
      </w:r>
      <w:r w:rsidRPr="00D43B50">
        <w:rPr>
          <w:rFonts w:ascii="Times New Roman" w:hAnsi="Times New Roman" w:cs="Times New Roman"/>
          <w:color w:val="auto"/>
          <w:sz w:val="20"/>
          <w:szCs w:val="20"/>
        </w:rPr>
        <w:t xml:space="preserve">ская область, Жигаловский район, </w:t>
      </w:r>
      <w:proofErr w:type="spellStart"/>
      <w:r w:rsidRPr="00D43B50">
        <w:rPr>
          <w:rFonts w:ascii="Times New Roman" w:hAnsi="Times New Roman" w:cs="Times New Roman"/>
          <w:color w:val="auto"/>
          <w:sz w:val="20"/>
          <w:szCs w:val="20"/>
        </w:rPr>
        <w:t>р.п</w:t>
      </w:r>
      <w:proofErr w:type="spellEnd"/>
      <w:r w:rsidRPr="00D43B50">
        <w:rPr>
          <w:rFonts w:ascii="Times New Roman" w:hAnsi="Times New Roman" w:cs="Times New Roman"/>
          <w:color w:val="auto"/>
          <w:sz w:val="20"/>
          <w:szCs w:val="20"/>
        </w:rPr>
        <w:t>. Жигалово, ул. Левина, д. 13, время пр</w:t>
      </w:r>
      <w:r w:rsidRPr="00D43B50">
        <w:rPr>
          <w:rFonts w:ascii="Times New Roman" w:hAnsi="Times New Roman" w:cs="Times New Roman"/>
          <w:color w:val="auto"/>
          <w:sz w:val="20"/>
          <w:szCs w:val="20"/>
        </w:rPr>
        <w:t>и</w:t>
      </w:r>
      <w:r w:rsidRPr="00D43B50">
        <w:rPr>
          <w:rFonts w:ascii="Times New Roman" w:hAnsi="Times New Roman" w:cs="Times New Roman"/>
          <w:color w:val="auto"/>
          <w:sz w:val="20"/>
          <w:szCs w:val="20"/>
        </w:rPr>
        <w:t>ема: понедельник-пятница с 8:00 до 12:00 и с 13:00 до17:00. П</w:t>
      </w:r>
      <w:r w:rsidRPr="00D43B50">
        <w:rPr>
          <w:rFonts w:ascii="Times New Roman" w:hAnsi="Times New Roman" w:cs="Times New Roman"/>
          <w:color w:val="auto"/>
          <w:sz w:val="20"/>
          <w:szCs w:val="20"/>
          <w:lang w:bidi="ru-RU"/>
        </w:rPr>
        <w:t xml:space="preserve">одать заявления об учете прав на земельный участок, в отношении которых </w:t>
      </w:r>
      <w:r w:rsidRPr="00D43B50">
        <w:rPr>
          <w:rFonts w:ascii="Times New Roman" w:hAnsi="Times New Roman" w:cs="Times New Roman"/>
          <w:color w:val="auto"/>
          <w:sz w:val="20"/>
          <w:szCs w:val="20"/>
        </w:rPr>
        <w:t xml:space="preserve">поступило ходатайство об установлении публичного сервитута, </w:t>
      </w:r>
      <w:r w:rsidRPr="00D43B50">
        <w:rPr>
          <w:rFonts w:ascii="Times New Roman" w:hAnsi="Times New Roman" w:cs="Times New Roman"/>
          <w:color w:val="auto"/>
          <w:sz w:val="20"/>
          <w:szCs w:val="20"/>
          <w:lang w:bidi="ru-RU"/>
        </w:rPr>
        <w:t xml:space="preserve">можно в </w:t>
      </w:r>
      <w:r w:rsidRPr="00D43B50">
        <w:rPr>
          <w:rFonts w:ascii="Times New Roman" w:hAnsi="Times New Roman" w:cs="Times New Roman"/>
          <w:color w:val="auto"/>
          <w:sz w:val="20"/>
          <w:szCs w:val="20"/>
        </w:rPr>
        <w:t>Отделе по управлению муниципальным хозяйством, Администрации Жигаловского муниципал</w:t>
      </w:r>
      <w:r w:rsidRPr="00D43B50">
        <w:rPr>
          <w:rFonts w:ascii="Times New Roman" w:hAnsi="Times New Roman" w:cs="Times New Roman"/>
          <w:color w:val="auto"/>
          <w:sz w:val="20"/>
          <w:szCs w:val="20"/>
        </w:rPr>
        <w:t>ь</w:t>
      </w:r>
      <w:r w:rsidRPr="00D43B50">
        <w:rPr>
          <w:rFonts w:ascii="Times New Roman" w:hAnsi="Times New Roman" w:cs="Times New Roman"/>
          <w:color w:val="auto"/>
          <w:sz w:val="20"/>
          <w:szCs w:val="20"/>
        </w:rPr>
        <w:t xml:space="preserve">ного образования, адрес: 666402, Иркутская область, Жигаловский район, </w:t>
      </w:r>
      <w:proofErr w:type="spellStart"/>
      <w:r w:rsidRPr="00D43B50">
        <w:rPr>
          <w:rFonts w:ascii="Times New Roman" w:hAnsi="Times New Roman" w:cs="Times New Roman"/>
          <w:color w:val="auto"/>
          <w:sz w:val="20"/>
          <w:szCs w:val="20"/>
        </w:rPr>
        <w:t>р.п</w:t>
      </w:r>
      <w:proofErr w:type="spellEnd"/>
      <w:r w:rsidRPr="00D43B50">
        <w:rPr>
          <w:rFonts w:ascii="Times New Roman" w:hAnsi="Times New Roman" w:cs="Times New Roman"/>
          <w:color w:val="auto"/>
          <w:sz w:val="20"/>
          <w:szCs w:val="20"/>
        </w:rPr>
        <w:t>. Жигалово, ул. Левина, д. 13  время приема: пон</w:t>
      </w:r>
      <w:r w:rsidRPr="00D43B50">
        <w:rPr>
          <w:rFonts w:ascii="Times New Roman" w:hAnsi="Times New Roman" w:cs="Times New Roman"/>
          <w:color w:val="auto"/>
          <w:sz w:val="20"/>
          <w:szCs w:val="20"/>
        </w:rPr>
        <w:t>е</w:t>
      </w:r>
      <w:r w:rsidRPr="00D43B50">
        <w:rPr>
          <w:rFonts w:ascii="Times New Roman" w:hAnsi="Times New Roman" w:cs="Times New Roman"/>
          <w:color w:val="auto"/>
          <w:sz w:val="20"/>
          <w:szCs w:val="20"/>
        </w:rPr>
        <w:t xml:space="preserve">дельник-пятница с 8:00 до 12:00 и с 13:00 до17:00, </w:t>
      </w:r>
      <w:proofErr w:type="spellStart"/>
      <w:r w:rsidRPr="00D43B50">
        <w:rPr>
          <w:rFonts w:ascii="Times New Roman" w:hAnsi="Times New Roman" w:cs="Times New Roman"/>
          <w:color w:val="auto"/>
          <w:sz w:val="20"/>
          <w:szCs w:val="20"/>
        </w:rPr>
        <w:t>каб</w:t>
      </w:r>
      <w:proofErr w:type="spellEnd"/>
      <w:r w:rsidRPr="00D43B50">
        <w:rPr>
          <w:rFonts w:ascii="Times New Roman" w:hAnsi="Times New Roman" w:cs="Times New Roman"/>
          <w:color w:val="auto"/>
          <w:sz w:val="20"/>
          <w:szCs w:val="20"/>
        </w:rPr>
        <w:t>. 7.</w:t>
      </w:r>
    </w:p>
    <w:p w:rsidR="00B96DFC" w:rsidRPr="00D43B50" w:rsidRDefault="00B96DFC" w:rsidP="00CA32AB">
      <w:pPr>
        <w:keepLines/>
        <w:widowControl w:val="0"/>
        <w:ind w:right="600" w:firstLine="820"/>
        <w:jc w:val="both"/>
      </w:pPr>
      <w:r w:rsidRPr="00D43B50">
        <w:t>Срок приема заявлений с 02.04.2021 по 03.05.2021 (включительно) с 8-00 до 12-00 и с 13-00 до 17-00 часов (кроме выходных и праздничных дней).</w:t>
      </w:r>
    </w:p>
    <w:p w:rsidR="00B96DFC" w:rsidRPr="00D43B50" w:rsidRDefault="00B96DFC" w:rsidP="00CA32AB">
      <w:pPr>
        <w:keepLines/>
        <w:widowControl w:val="0"/>
        <w:ind w:right="-1" w:firstLine="820"/>
        <w:jc w:val="both"/>
      </w:pPr>
      <w:r w:rsidRPr="00D43B50">
        <w:t>Правообладатели земельных участков, подавшие заявления по истечении указанного срока, несут риски невозможности обеспечения их прав в связи с отсутствием и</w:t>
      </w:r>
      <w:r w:rsidRPr="00D43B50">
        <w:t>н</w:t>
      </w:r>
      <w:r w:rsidRPr="00D43B50">
        <w:t>формации о таких лицах и их правах на земельные участки.</w:t>
      </w:r>
    </w:p>
    <w:p w:rsidR="00B96DFC" w:rsidRPr="00F80739" w:rsidRDefault="00B96DFC" w:rsidP="00CA32AB">
      <w:pPr>
        <w:keepLines/>
        <w:widowControl w:val="0"/>
        <w:jc w:val="both"/>
      </w:pPr>
    </w:p>
    <w:p w:rsidR="00F80739" w:rsidRPr="00F80739" w:rsidRDefault="00F80739" w:rsidP="00CA32AB">
      <w:pPr>
        <w:keepLines/>
        <w:widowControl w:val="0"/>
        <w:tabs>
          <w:tab w:val="left" w:pos="1900"/>
        </w:tabs>
        <w:jc w:val="center"/>
        <w:rPr>
          <w:b/>
        </w:rPr>
      </w:pPr>
      <w:r w:rsidRPr="00F80739">
        <w:rPr>
          <w:b/>
        </w:rPr>
        <w:lastRenderedPageBreak/>
        <w:t>Памятка</w:t>
      </w:r>
    </w:p>
    <w:p w:rsidR="00F80739" w:rsidRPr="00F80739" w:rsidRDefault="00F80739" w:rsidP="00CA32AB">
      <w:pPr>
        <w:keepLines/>
        <w:widowControl w:val="0"/>
        <w:tabs>
          <w:tab w:val="left" w:pos="4040"/>
        </w:tabs>
        <w:jc w:val="center"/>
        <w:rPr>
          <w:b/>
        </w:rPr>
      </w:pPr>
      <w:r w:rsidRPr="00F80739">
        <w:rPr>
          <w:b/>
        </w:rPr>
        <w:t>Населению по  действиям  при  угрозе и во  время наводнений.</w:t>
      </w:r>
    </w:p>
    <w:p w:rsidR="00F80739" w:rsidRPr="00F80739" w:rsidRDefault="00F80739" w:rsidP="00CA32AB">
      <w:pPr>
        <w:keepLines/>
        <w:widowControl w:val="0"/>
        <w:ind w:firstLine="708"/>
        <w:jc w:val="both"/>
      </w:pPr>
      <w:r w:rsidRPr="00F80739">
        <w:t xml:space="preserve">Жителям  населённого  пункта </w:t>
      </w:r>
      <w:proofErr w:type="spellStart"/>
      <w:r w:rsidRPr="00F80739">
        <w:t>р.п</w:t>
      </w:r>
      <w:proofErr w:type="spellEnd"/>
      <w:r w:rsidRPr="00F80739">
        <w:t>. Жигалово  находящимся  в  зоне  возможного  затопления  «подтопления» накануне  вскрытия  рек  необходимо привести  в  состояние готовности, имеющиеся  в  наличии  лодки. Нужно заранее  составить перечень документов  имущества  и  медикаментов, вывозимых  при  эвакуации, также необходимо  подготовить тёплые  вещи, запас  пр</w:t>
      </w:r>
      <w:r w:rsidRPr="00F80739">
        <w:t>о</w:t>
      </w:r>
      <w:r w:rsidRPr="00F80739">
        <w:t xml:space="preserve">дуктов  и  воды.  </w:t>
      </w:r>
    </w:p>
    <w:p w:rsidR="00F80739" w:rsidRPr="00F80739" w:rsidRDefault="00F80739" w:rsidP="00CA32AB">
      <w:pPr>
        <w:keepLines/>
        <w:widowControl w:val="0"/>
        <w:jc w:val="both"/>
      </w:pPr>
      <w:r w:rsidRPr="00F80739">
        <w:rPr>
          <w:b/>
        </w:rPr>
        <w:t>Непосредственно перед  эвакуацией</w:t>
      </w:r>
      <w:r w:rsidRPr="00F80739">
        <w:t xml:space="preserve"> «временным  отселением» для  защиты  своего дома  и  имущества  должны  выполнить сл</w:t>
      </w:r>
      <w:r w:rsidRPr="00F80739">
        <w:t>е</w:t>
      </w:r>
      <w:r w:rsidRPr="00F80739">
        <w:t xml:space="preserve">дующие  операции:                                                         </w:t>
      </w:r>
    </w:p>
    <w:p w:rsidR="00F80739" w:rsidRPr="00F80739" w:rsidRDefault="00F80739" w:rsidP="004479FC">
      <w:pPr>
        <w:keepLines/>
        <w:widowControl w:val="0"/>
        <w:numPr>
          <w:ilvl w:val="0"/>
          <w:numId w:val="28"/>
        </w:numPr>
        <w:jc w:val="both"/>
      </w:pPr>
      <w:r w:rsidRPr="00F80739">
        <w:t xml:space="preserve">отключить воду и  электричество </w:t>
      </w:r>
    </w:p>
    <w:p w:rsidR="00F80739" w:rsidRPr="00F80739" w:rsidRDefault="00F80739" w:rsidP="004479FC">
      <w:pPr>
        <w:keepLines/>
        <w:widowControl w:val="0"/>
        <w:numPr>
          <w:ilvl w:val="0"/>
          <w:numId w:val="28"/>
        </w:numPr>
        <w:jc w:val="both"/>
      </w:pPr>
      <w:r w:rsidRPr="00F80739">
        <w:t xml:space="preserve">потушить  горячие печи  отопления    </w:t>
      </w:r>
    </w:p>
    <w:p w:rsidR="00F80739" w:rsidRPr="00F80739" w:rsidRDefault="00F80739" w:rsidP="004479FC">
      <w:pPr>
        <w:keepLines/>
        <w:widowControl w:val="0"/>
        <w:numPr>
          <w:ilvl w:val="0"/>
          <w:numId w:val="28"/>
        </w:numPr>
        <w:jc w:val="both"/>
      </w:pPr>
      <w:r w:rsidRPr="00F80739">
        <w:t xml:space="preserve">перенести  на  верхние  этажи  «чердаки» ценные  предметы  и  вещи </w:t>
      </w:r>
    </w:p>
    <w:p w:rsidR="00F80739" w:rsidRPr="00F80739" w:rsidRDefault="00F80739" w:rsidP="004479FC">
      <w:pPr>
        <w:keepLines/>
        <w:widowControl w:val="0"/>
        <w:numPr>
          <w:ilvl w:val="0"/>
          <w:numId w:val="28"/>
        </w:numPr>
        <w:jc w:val="both"/>
      </w:pPr>
      <w:r w:rsidRPr="00F80739">
        <w:t xml:space="preserve">убрать  в  безопасные   места  сельскохозяйственный  инвентарь. </w:t>
      </w:r>
    </w:p>
    <w:p w:rsidR="00F80739" w:rsidRPr="00F80739" w:rsidRDefault="00F80739" w:rsidP="00CA32AB">
      <w:pPr>
        <w:keepLines/>
        <w:widowControl w:val="0"/>
        <w:jc w:val="both"/>
        <w:rPr>
          <w:b/>
        </w:rPr>
      </w:pPr>
      <w:r w:rsidRPr="00F80739">
        <w:rPr>
          <w:b/>
        </w:rPr>
        <w:t>При  получении  сигнала  об  эвакуации, либо угрозе  затопления граждане  должны  быстро  собрать и  взять  с  собой:</w:t>
      </w:r>
    </w:p>
    <w:p w:rsidR="00F80739" w:rsidRPr="00F80739" w:rsidRDefault="00F80739" w:rsidP="004479FC">
      <w:pPr>
        <w:keepLines/>
        <w:widowControl w:val="0"/>
        <w:numPr>
          <w:ilvl w:val="0"/>
          <w:numId w:val="29"/>
        </w:numPr>
        <w:jc w:val="both"/>
      </w:pPr>
      <w:r w:rsidRPr="00F80739">
        <w:t xml:space="preserve">паспорт  и  другие  необходимые  документы, помещенные  в  непромокаемый  пакет </w:t>
      </w:r>
    </w:p>
    <w:p w:rsidR="00F80739" w:rsidRPr="00F80739" w:rsidRDefault="00F80739" w:rsidP="004479FC">
      <w:pPr>
        <w:keepLines/>
        <w:widowControl w:val="0"/>
        <w:numPr>
          <w:ilvl w:val="0"/>
          <w:numId w:val="29"/>
        </w:numPr>
        <w:jc w:val="both"/>
      </w:pPr>
      <w:r w:rsidRPr="00F80739">
        <w:t xml:space="preserve">деньги  и  ценности  </w:t>
      </w:r>
    </w:p>
    <w:p w:rsidR="00F80739" w:rsidRPr="00F80739" w:rsidRDefault="00F80739" w:rsidP="004479FC">
      <w:pPr>
        <w:keepLines/>
        <w:widowControl w:val="0"/>
        <w:numPr>
          <w:ilvl w:val="0"/>
          <w:numId w:val="29"/>
        </w:numPr>
        <w:jc w:val="both"/>
      </w:pPr>
      <w:r w:rsidRPr="00F80739">
        <w:t xml:space="preserve">медицинскую  аптечку </w:t>
      </w:r>
    </w:p>
    <w:p w:rsidR="00F80739" w:rsidRPr="00F80739" w:rsidRDefault="00F80739" w:rsidP="004479FC">
      <w:pPr>
        <w:keepLines/>
        <w:widowControl w:val="0"/>
        <w:numPr>
          <w:ilvl w:val="0"/>
          <w:numId w:val="29"/>
        </w:numPr>
        <w:jc w:val="both"/>
      </w:pPr>
      <w:r w:rsidRPr="00F80739">
        <w:t xml:space="preserve">комплект  верхней  одежды  и  обуви  по  сезону  </w:t>
      </w:r>
    </w:p>
    <w:p w:rsidR="00F80739" w:rsidRPr="00F80739" w:rsidRDefault="00F80739" w:rsidP="004479FC">
      <w:pPr>
        <w:keepLines/>
        <w:widowControl w:val="0"/>
        <w:numPr>
          <w:ilvl w:val="0"/>
          <w:numId w:val="29"/>
        </w:numPr>
        <w:jc w:val="both"/>
      </w:pPr>
      <w:r w:rsidRPr="00F80739">
        <w:t xml:space="preserve">постельное  бельё  и  туалетные  принадлежности </w:t>
      </w:r>
    </w:p>
    <w:p w:rsidR="00F80739" w:rsidRPr="00F80739" w:rsidRDefault="00F80739" w:rsidP="004479FC">
      <w:pPr>
        <w:keepLines/>
        <w:widowControl w:val="0"/>
        <w:numPr>
          <w:ilvl w:val="0"/>
          <w:numId w:val="29"/>
        </w:numPr>
        <w:jc w:val="both"/>
      </w:pPr>
      <w:r w:rsidRPr="00F80739">
        <w:t>трёхдневный  запас  продуктов  питания.</w:t>
      </w:r>
    </w:p>
    <w:p w:rsidR="00F80739" w:rsidRPr="00F80739" w:rsidRDefault="00F80739" w:rsidP="00CA32AB">
      <w:pPr>
        <w:keepLines/>
        <w:widowControl w:val="0"/>
        <w:jc w:val="both"/>
      </w:pPr>
      <w:r w:rsidRPr="00F80739">
        <w:t xml:space="preserve">Вещи  и продукты  следует  уложить  в  чемоданы, рюкзаки  или  сумки.  </w:t>
      </w:r>
    </w:p>
    <w:p w:rsidR="00F80739" w:rsidRPr="00F80739" w:rsidRDefault="00F80739" w:rsidP="00CA32AB">
      <w:pPr>
        <w:keepLines/>
        <w:widowControl w:val="0"/>
        <w:ind w:firstLine="708"/>
        <w:jc w:val="both"/>
        <w:rPr>
          <w:b/>
        </w:rPr>
      </w:pPr>
      <w:r w:rsidRPr="00F80739">
        <w:rPr>
          <w:b/>
        </w:rPr>
        <w:t>Всем эвакуируемым  «временно отселяемым» необходимо  пребыть на сборные эвакуационные пункты (СЭП</w:t>
      </w:r>
      <w:proofErr w:type="gramStart"/>
      <w:r w:rsidRPr="00F80739">
        <w:rPr>
          <w:b/>
        </w:rPr>
        <w:t xml:space="preserve">).;  </w:t>
      </w:r>
      <w:proofErr w:type="gramEnd"/>
      <w:r w:rsidRPr="00F80739">
        <w:rPr>
          <w:b/>
        </w:rPr>
        <w:t xml:space="preserve">СЭП  №1 ОАО «Жиг. </w:t>
      </w:r>
      <w:proofErr w:type="spellStart"/>
      <w:r w:rsidRPr="00F80739">
        <w:rPr>
          <w:b/>
        </w:rPr>
        <w:t>Зверопромхоз</w:t>
      </w:r>
      <w:proofErr w:type="spellEnd"/>
      <w:proofErr w:type="gramStart"/>
      <w:r w:rsidRPr="00F80739">
        <w:rPr>
          <w:b/>
        </w:rPr>
        <w:t xml:space="preserve">».; </w:t>
      </w:r>
      <w:proofErr w:type="gramEnd"/>
      <w:r w:rsidRPr="00F80739">
        <w:rPr>
          <w:b/>
        </w:rPr>
        <w:t>СЭП №2 Дом детского творчества.; СЭП №3 Оптовая база ИП «Яровой». Или неп</w:t>
      </w:r>
      <w:r w:rsidRPr="00F80739">
        <w:rPr>
          <w:b/>
        </w:rPr>
        <w:t>о</w:t>
      </w:r>
      <w:r w:rsidRPr="00F80739">
        <w:rPr>
          <w:b/>
        </w:rPr>
        <w:t xml:space="preserve">средственно на  Пункты приема временного размещения (ППВР)  №1 – МОУ СОШ №1.;  ППВР №2 МОУ СОШ № 2 </w:t>
      </w:r>
    </w:p>
    <w:p w:rsidR="00F80739" w:rsidRPr="00F80739" w:rsidRDefault="00F80739" w:rsidP="00CA32AB">
      <w:pPr>
        <w:keepLines/>
        <w:widowControl w:val="0"/>
        <w:ind w:firstLine="708"/>
        <w:jc w:val="both"/>
      </w:pPr>
      <w:r w:rsidRPr="00F80739">
        <w:t>В  зависимости  от  сложившейся  обстановки  эвакуация  населения  проводится  специально  выделенным  для  этого  транспортом  или  пешком.</w:t>
      </w:r>
    </w:p>
    <w:p w:rsidR="00F80739" w:rsidRPr="00F80739" w:rsidRDefault="00F80739" w:rsidP="00CA32AB">
      <w:pPr>
        <w:keepLines/>
        <w:widowControl w:val="0"/>
        <w:ind w:firstLine="708"/>
        <w:jc w:val="both"/>
      </w:pPr>
      <w:r w:rsidRPr="00F80739">
        <w:t xml:space="preserve"> При  прибытии  в  конечный  пункт эвакуации  проводится  регистрация  и  организуется  размещение  для  временного  проживания.   </w:t>
      </w:r>
    </w:p>
    <w:p w:rsidR="00F80739" w:rsidRPr="00F80739" w:rsidRDefault="00F80739" w:rsidP="00CA32AB">
      <w:pPr>
        <w:keepLines/>
        <w:widowControl w:val="0"/>
        <w:jc w:val="both"/>
      </w:pPr>
      <w:r w:rsidRPr="00F80739">
        <w:rPr>
          <w:b/>
        </w:rPr>
        <w:t>При  внезапном  наводнении</w:t>
      </w:r>
      <w:r w:rsidRPr="00F80739">
        <w:t xml:space="preserve"> необходимо  занять безопасное  возвышенное  место и  быть  готовым к организованной  эвакуации по воде  с помощью </w:t>
      </w:r>
      <w:proofErr w:type="gramStart"/>
      <w:r w:rsidRPr="00F80739">
        <w:t>различных</w:t>
      </w:r>
      <w:proofErr w:type="gramEnd"/>
      <w:r w:rsidRPr="00F80739">
        <w:t xml:space="preserve">  </w:t>
      </w:r>
      <w:proofErr w:type="spellStart"/>
      <w:r w:rsidRPr="00F80739">
        <w:t>плавсредств</w:t>
      </w:r>
      <w:proofErr w:type="spellEnd"/>
      <w:r w:rsidRPr="00F80739">
        <w:t xml:space="preserve"> или  пешим порядком  по бродам.  </w:t>
      </w:r>
    </w:p>
    <w:p w:rsidR="00F80739" w:rsidRPr="00F80739" w:rsidRDefault="00F80739" w:rsidP="00CA32AB">
      <w:pPr>
        <w:keepLines/>
        <w:widowControl w:val="0"/>
        <w:ind w:firstLine="708"/>
        <w:jc w:val="both"/>
      </w:pPr>
      <w:r w:rsidRPr="00F80739">
        <w:t>В такой обстановке не  следует поддаваться  панике, не терять самообладание и принять  меры, позволяющие спасателям  своевременно  обнаружить наличие  людей, отрезанных  водой и  нуждающихся  в  п</w:t>
      </w:r>
      <w:r w:rsidRPr="00F80739">
        <w:t>о</w:t>
      </w:r>
      <w:r w:rsidRPr="00F80739">
        <w:t xml:space="preserve">мощи. </w:t>
      </w:r>
    </w:p>
    <w:p w:rsidR="00F80739" w:rsidRPr="00F80739" w:rsidRDefault="00F80739" w:rsidP="00CA32AB">
      <w:pPr>
        <w:keepLines/>
        <w:widowControl w:val="0"/>
        <w:ind w:firstLine="708"/>
        <w:jc w:val="both"/>
        <w:rPr>
          <w:b/>
        </w:rPr>
      </w:pPr>
      <w:r w:rsidRPr="00F80739">
        <w:rPr>
          <w:b/>
        </w:rPr>
        <w:t xml:space="preserve">СООБЩИТЬ О СЛУЧИВШЕМСЯ ПО  тел. 112, или 3-11-06 на ЕДДС </w:t>
      </w:r>
    </w:p>
    <w:p w:rsidR="00F80739" w:rsidRPr="00F80739" w:rsidRDefault="00F80739" w:rsidP="00CA32AB">
      <w:pPr>
        <w:keepLines/>
        <w:widowControl w:val="0"/>
        <w:ind w:firstLine="708"/>
        <w:jc w:val="both"/>
      </w:pPr>
      <w:r w:rsidRPr="00F80739">
        <w:t xml:space="preserve">В светлое  время  суток  это  достигается вывешиванием  на  высоком  месте </w:t>
      </w:r>
    </w:p>
    <w:p w:rsidR="00F80739" w:rsidRPr="00F80739" w:rsidRDefault="00F80739" w:rsidP="00CA32AB">
      <w:pPr>
        <w:keepLines/>
        <w:widowControl w:val="0"/>
        <w:ind w:firstLine="708"/>
        <w:jc w:val="both"/>
      </w:pPr>
      <w:r w:rsidRPr="00F80739">
        <w:t xml:space="preserve">Белого или  цветного полотнища, а в ночное  время суток  </w:t>
      </w:r>
      <w:proofErr w:type="gramStart"/>
      <w:r w:rsidRPr="00F80739">
        <w:t>-п</w:t>
      </w:r>
      <w:proofErr w:type="gramEnd"/>
      <w:r w:rsidRPr="00F80739">
        <w:t>одача световых  сигналов.</w:t>
      </w:r>
    </w:p>
    <w:p w:rsidR="00F80739" w:rsidRPr="00F80739" w:rsidRDefault="00F80739" w:rsidP="00CA32AB">
      <w:pPr>
        <w:keepLines/>
        <w:widowControl w:val="0"/>
        <w:ind w:firstLine="708"/>
        <w:jc w:val="both"/>
      </w:pPr>
      <w:r w:rsidRPr="00F80739">
        <w:t xml:space="preserve">До  прибытия  помощи  люди, оказавшие  в  зоне  затопления, должны  оставаться  на  крышах  домов, деревьев и других возвышенных  местах </w:t>
      </w:r>
    </w:p>
    <w:p w:rsidR="00F80739" w:rsidRPr="00F80739" w:rsidRDefault="00F80739" w:rsidP="00CA32AB">
      <w:pPr>
        <w:keepLines/>
        <w:widowControl w:val="0"/>
        <w:ind w:firstLine="708"/>
        <w:jc w:val="both"/>
      </w:pPr>
      <w:r w:rsidRPr="00F80739">
        <w:t xml:space="preserve">После спада  воды  следует  остерегаться  порванных  и  провисших  проводов.  </w:t>
      </w:r>
    </w:p>
    <w:p w:rsidR="00F80739" w:rsidRPr="00F80739" w:rsidRDefault="00F80739" w:rsidP="00CA32AB">
      <w:pPr>
        <w:keepLines/>
        <w:widowControl w:val="0"/>
        <w:jc w:val="right"/>
        <w:rPr>
          <w:b/>
        </w:rPr>
      </w:pPr>
      <w:r w:rsidRPr="00F80739">
        <w:rPr>
          <w:b/>
        </w:rPr>
        <w:t>Администрация Жигаловского МО</w:t>
      </w:r>
    </w:p>
    <w:p w:rsidR="00F80739" w:rsidRPr="00F80739" w:rsidRDefault="00F80739" w:rsidP="00CA32AB">
      <w:pPr>
        <w:keepLines/>
        <w:widowControl w:val="0"/>
        <w:jc w:val="center"/>
        <w:rPr>
          <w:rFonts w:eastAsiaTheme="minorHAnsi"/>
          <w:b/>
          <w:lang w:eastAsia="en-US"/>
        </w:rPr>
      </w:pPr>
    </w:p>
    <w:p w:rsidR="00F80739" w:rsidRPr="00F80739" w:rsidRDefault="00F80739" w:rsidP="00CA32AB">
      <w:pPr>
        <w:keepLines/>
        <w:widowControl w:val="0"/>
        <w:jc w:val="center"/>
        <w:rPr>
          <w:rFonts w:eastAsiaTheme="minorHAnsi"/>
          <w:b/>
          <w:lang w:eastAsia="en-US"/>
        </w:rPr>
      </w:pPr>
      <w:r w:rsidRPr="00F80739">
        <w:rPr>
          <w:rFonts w:eastAsiaTheme="minorHAnsi"/>
          <w:b/>
          <w:lang w:eastAsia="en-US"/>
        </w:rPr>
        <w:t>Правила пожарной безопасности при нахождении в  лесных массивах</w:t>
      </w:r>
    </w:p>
    <w:p w:rsidR="00F80739" w:rsidRPr="00F80739" w:rsidRDefault="00F80739" w:rsidP="00CA32AB">
      <w:pPr>
        <w:keepLines/>
        <w:widowControl w:val="0"/>
        <w:ind w:firstLine="708"/>
        <w:jc w:val="both"/>
        <w:rPr>
          <w:rFonts w:eastAsiaTheme="minorHAnsi"/>
          <w:lang w:eastAsia="en-US"/>
        </w:rPr>
      </w:pPr>
      <w:r w:rsidRPr="00F80739">
        <w:rPr>
          <w:rFonts w:eastAsiaTheme="minorHAnsi"/>
          <w:lang w:eastAsia="en-US"/>
        </w:rPr>
        <w:t>Существует  несколько разновидностей пожаров, это лесной (низовой, верховой) и торфяной.</w:t>
      </w:r>
    </w:p>
    <w:p w:rsidR="00F80739" w:rsidRPr="00F80739" w:rsidRDefault="00F80739" w:rsidP="00CA32AB">
      <w:pPr>
        <w:keepLines/>
        <w:widowControl w:val="0"/>
        <w:ind w:firstLine="708"/>
        <w:jc w:val="both"/>
        <w:rPr>
          <w:rFonts w:eastAsiaTheme="minorHAnsi"/>
          <w:lang w:eastAsia="en-US"/>
        </w:rPr>
      </w:pPr>
      <w:r w:rsidRPr="00F80739">
        <w:rPr>
          <w:rFonts w:eastAsiaTheme="minorHAnsi"/>
          <w:lang w:eastAsia="en-US"/>
        </w:rPr>
        <w:t>Низовой пожар чаще всего возникает в  лиственных лесах, при этом высота пламени может дойти до 2 м, скорость распр</w:t>
      </w:r>
      <w:r w:rsidRPr="00F80739">
        <w:rPr>
          <w:rFonts w:eastAsiaTheme="minorHAnsi"/>
          <w:lang w:eastAsia="en-US"/>
        </w:rPr>
        <w:t>о</w:t>
      </w:r>
      <w:r w:rsidRPr="00F80739">
        <w:rPr>
          <w:rFonts w:eastAsiaTheme="minorHAnsi"/>
          <w:lang w:eastAsia="en-US"/>
        </w:rPr>
        <w:t>странения не превышает 1,5 км/ч.</w:t>
      </w:r>
    </w:p>
    <w:p w:rsidR="00F80739" w:rsidRPr="00F80739" w:rsidRDefault="00F80739" w:rsidP="00CA32AB">
      <w:pPr>
        <w:keepLines/>
        <w:widowControl w:val="0"/>
        <w:ind w:firstLine="708"/>
        <w:jc w:val="both"/>
        <w:rPr>
          <w:rFonts w:eastAsiaTheme="minorHAnsi"/>
          <w:lang w:eastAsia="en-US"/>
        </w:rPr>
      </w:pPr>
      <w:r w:rsidRPr="00F80739">
        <w:rPr>
          <w:rFonts w:eastAsiaTheme="minorHAnsi"/>
          <w:lang w:eastAsia="en-US"/>
        </w:rPr>
        <w:t>Верховой  пожар чаще случается в хвойных  лесах, скорость его распространения в безветренную погоду достигает 3-4 км/ч, а в ветреную 25-30 км/ч и более.</w:t>
      </w:r>
    </w:p>
    <w:p w:rsidR="00F80739" w:rsidRPr="00F80739" w:rsidRDefault="00F80739" w:rsidP="00CA32AB">
      <w:pPr>
        <w:keepLines/>
        <w:widowControl w:val="0"/>
        <w:ind w:firstLine="708"/>
        <w:jc w:val="both"/>
        <w:rPr>
          <w:rFonts w:eastAsiaTheme="minorHAnsi"/>
          <w:lang w:eastAsia="en-US"/>
        </w:rPr>
      </w:pPr>
      <w:r w:rsidRPr="00F80739">
        <w:rPr>
          <w:rFonts w:eastAsiaTheme="minorHAnsi"/>
          <w:lang w:eastAsia="en-US"/>
        </w:rPr>
        <w:t>В большинстве случаев лесные пожары возникают из-за людской небрежности (преступной халатности), это около 90% от всех природных пожаров, причины этому: не затушенный костер, брошенный окурок,  неисправный глушитель транспортного средства, брошенная на природе стеклянная посуда, тлеющий п</w:t>
      </w:r>
      <w:r w:rsidRPr="00F80739">
        <w:rPr>
          <w:rFonts w:eastAsiaTheme="minorHAnsi"/>
          <w:lang w:eastAsia="en-US"/>
        </w:rPr>
        <w:t>а</w:t>
      </w:r>
      <w:r w:rsidRPr="00F80739">
        <w:rPr>
          <w:rFonts w:eastAsiaTheme="minorHAnsi"/>
          <w:lang w:eastAsia="en-US"/>
        </w:rPr>
        <w:t>тронный пыж, неконтролируемый отжиг прошлогодней травы и другое.</w:t>
      </w:r>
    </w:p>
    <w:p w:rsidR="00F80739" w:rsidRPr="00F80739" w:rsidRDefault="00F80739" w:rsidP="00CA32AB">
      <w:pPr>
        <w:keepLines/>
        <w:widowControl w:val="0"/>
        <w:ind w:firstLine="708"/>
        <w:jc w:val="both"/>
        <w:rPr>
          <w:rFonts w:eastAsiaTheme="minorHAnsi"/>
          <w:lang w:eastAsia="en-US"/>
        </w:rPr>
      </w:pPr>
      <w:r w:rsidRPr="00F80739">
        <w:rPr>
          <w:rFonts w:eastAsiaTheme="minorHAnsi"/>
          <w:lang w:eastAsia="en-US"/>
        </w:rPr>
        <w:t>Наиболее  пожароопасными периодами  являются середина и  конец весны - когда  почва покрыта  сухой травой и  лис</w:t>
      </w:r>
      <w:r w:rsidRPr="00F80739">
        <w:rPr>
          <w:rFonts w:eastAsiaTheme="minorHAnsi"/>
          <w:lang w:eastAsia="en-US"/>
        </w:rPr>
        <w:t>т</w:t>
      </w:r>
      <w:r w:rsidRPr="00F80739">
        <w:rPr>
          <w:rFonts w:eastAsiaTheme="minorHAnsi"/>
          <w:lang w:eastAsia="en-US"/>
        </w:rPr>
        <w:t>вой,  летом  и в начале осени  при жаркой погоде и отсутствии осадков более недели.</w:t>
      </w:r>
    </w:p>
    <w:p w:rsidR="00F80739" w:rsidRPr="00F80739" w:rsidRDefault="00F80739" w:rsidP="00CA32AB">
      <w:pPr>
        <w:keepLines/>
        <w:widowControl w:val="0"/>
        <w:ind w:firstLine="708"/>
        <w:jc w:val="both"/>
        <w:rPr>
          <w:rFonts w:eastAsiaTheme="minorHAnsi"/>
          <w:lang w:eastAsia="en-US"/>
        </w:rPr>
      </w:pPr>
      <w:r w:rsidRPr="00F80739">
        <w:rPr>
          <w:rFonts w:eastAsiaTheme="minorHAnsi"/>
          <w:lang w:eastAsia="en-US"/>
        </w:rPr>
        <w:t xml:space="preserve">Если  Вы оказались вблизи очага пожара в лесу и у Вас нет возможности локализовать пожар находящихся </w:t>
      </w:r>
      <w:proofErr w:type="gramStart"/>
      <w:r w:rsidRPr="00F80739">
        <w:rPr>
          <w:rFonts w:eastAsiaTheme="minorHAnsi"/>
          <w:lang w:eastAsia="en-US"/>
        </w:rPr>
        <w:t>в близи</w:t>
      </w:r>
      <w:proofErr w:type="gramEnd"/>
      <w:r w:rsidRPr="00F80739">
        <w:rPr>
          <w:rFonts w:eastAsiaTheme="minorHAnsi"/>
          <w:lang w:eastAsia="en-US"/>
        </w:rPr>
        <w:t xml:space="preserve"> людей о необходимости выхода из опасной зоны, выходить надо быстро перпендикулярно к направлению движения огня. Если невозмо</w:t>
      </w:r>
      <w:r w:rsidRPr="00F80739">
        <w:rPr>
          <w:rFonts w:eastAsiaTheme="minorHAnsi"/>
          <w:lang w:eastAsia="en-US"/>
        </w:rPr>
        <w:t>ж</w:t>
      </w:r>
      <w:r w:rsidRPr="00F80739">
        <w:rPr>
          <w:rFonts w:eastAsiaTheme="minorHAnsi"/>
          <w:lang w:eastAsia="en-US"/>
        </w:rPr>
        <w:t xml:space="preserve">но уйти от пожара, </w:t>
      </w:r>
      <w:proofErr w:type="gramStart"/>
      <w:r w:rsidRPr="00F80739">
        <w:rPr>
          <w:rFonts w:eastAsiaTheme="minorHAnsi"/>
          <w:lang w:eastAsia="en-US"/>
        </w:rPr>
        <w:t>войдите в водоем или лягте на землю накрывшись</w:t>
      </w:r>
      <w:proofErr w:type="gramEnd"/>
      <w:r w:rsidRPr="00F80739">
        <w:rPr>
          <w:rFonts w:eastAsiaTheme="minorHAnsi"/>
          <w:lang w:eastAsia="en-US"/>
        </w:rPr>
        <w:t xml:space="preserve"> мокрой одеждой. </w:t>
      </w:r>
    </w:p>
    <w:p w:rsidR="00F80739" w:rsidRPr="00F80739" w:rsidRDefault="00F80739" w:rsidP="00CA32AB">
      <w:pPr>
        <w:keepLines/>
        <w:widowControl w:val="0"/>
        <w:ind w:firstLine="708"/>
        <w:jc w:val="both"/>
        <w:rPr>
          <w:rFonts w:eastAsiaTheme="minorHAnsi"/>
          <w:lang w:eastAsia="en-US"/>
        </w:rPr>
      </w:pPr>
      <w:r w:rsidRPr="00F80739">
        <w:rPr>
          <w:rFonts w:eastAsiaTheme="minorHAnsi"/>
          <w:lang w:eastAsia="en-US"/>
        </w:rPr>
        <w:t>При сильной задымленности дышать лучше возле земли, при этом рот и нос прикройте любой тканью сложенной в н</w:t>
      </w:r>
      <w:r w:rsidRPr="00F80739">
        <w:rPr>
          <w:rFonts w:eastAsiaTheme="minorHAnsi"/>
          <w:lang w:eastAsia="en-US"/>
        </w:rPr>
        <w:t>е</w:t>
      </w:r>
      <w:r w:rsidRPr="00F80739">
        <w:rPr>
          <w:rFonts w:eastAsiaTheme="minorHAnsi"/>
          <w:lang w:eastAsia="en-US"/>
        </w:rPr>
        <w:t>сколько слоев.</w:t>
      </w:r>
    </w:p>
    <w:p w:rsidR="00F80739" w:rsidRPr="00F80739" w:rsidRDefault="00F80739" w:rsidP="00CA32AB">
      <w:pPr>
        <w:keepLines/>
        <w:widowControl w:val="0"/>
        <w:ind w:firstLine="708"/>
        <w:jc w:val="both"/>
        <w:rPr>
          <w:rFonts w:eastAsiaTheme="minorHAnsi"/>
          <w:lang w:eastAsia="en-US"/>
        </w:rPr>
      </w:pPr>
      <w:r w:rsidRPr="00F80739">
        <w:rPr>
          <w:rFonts w:eastAsiaTheme="minorHAnsi"/>
          <w:lang w:eastAsia="en-US"/>
        </w:rPr>
        <w:t>В настоящее время много отдыхающих выезжает на природу. Для предотвращения возможного возникновения пожара, необходимо знать и соблюдать следующее: не разводить костры в хвойных молодняках, в местах с наличием сухой травы, на участках леса подвергшихся ветровалу, бурелому, на лесосеках неоч</w:t>
      </w:r>
      <w:r w:rsidRPr="00F80739">
        <w:rPr>
          <w:rFonts w:eastAsiaTheme="minorHAnsi"/>
          <w:lang w:eastAsia="en-US"/>
        </w:rPr>
        <w:t>и</w:t>
      </w:r>
      <w:r w:rsidRPr="00F80739">
        <w:rPr>
          <w:rFonts w:eastAsiaTheme="minorHAnsi"/>
          <w:lang w:eastAsia="en-US"/>
        </w:rPr>
        <w:t>щенных от порубочных остатков.</w:t>
      </w:r>
    </w:p>
    <w:p w:rsidR="00F80739" w:rsidRPr="00F80739" w:rsidRDefault="00F80739" w:rsidP="00CA32AB">
      <w:pPr>
        <w:keepLines/>
        <w:widowControl w:val="0"/>
        <w:ind w:firstLine="708"/>
        <w:jc w:val="both"/>
        <w:rPr>
          <w:rFonts w:eastAsiaTheme="minorHAnsi"/>
          <w:lang w:eastAsia="en-US"/>
        </w:rPr>
      </w:pPr>
      <w:r w:rsidRPr="00F80739">
        <w:rPr>
          <w:rFonts w:eastAsiaTheme="minorHAnsi"/>
          <w:lang w:eastAsia="en-US"/>
        </w:rPr>
        <w:t>Разводить костер нужно на открытых, специально оборудованных местах, окружив его минерализованной полосой не м</w:t>
      </w:r>
      <w:r w:rsidRPr="00F80739">
        <w:rPr>
          <w:rFonts w:eastAsiaTheme="minorHAnsi"/>
          <w:lang w:eastAsia="en-US"/>
        </w:rPr>
        <w:t>е</w:t>
      </w:r>
      <w:r w:rsidRPr="00F80739">
        <w:rPr>
          <w:rFonts w:eastAsiaTheme="minorHAnsi"/>
          <w:lang w:eastAsia="en-US"/>
        </w:rPr>
        <w:t>нее 0,5 м. По истечении необходимости костер должен быть залит водой или засыпан зе</w:t>
      </w:r>
      <w:r w:rsidRPr="00F80739">
        <w:rPr>
          <w:rFonts w:eastAsiaTheme="minorHAnsi"/>
          <w:lang w:eastAsia="en-US"/>
        </w:rPr>
        <w:t>м</w:t>
      </w:r>
      <w:r w:rsidRPr="00F80739">
        <w:rPr>
          <w:rFonts w:eastAsiaTheme="minorHAnsi"/>
          <w:lang w:eastAsia="en-US"/>
        </w:rPr>
        <w:t>лей.</w:t>
      </w:r>
    </w:p>
    <w:p w:rsidR="00F80739" w:rsidRPr="00F80739" w:rsidRDefault="00F80739" w:rsidP="00CA32AB">
      <w:pPr>
        <w:keepLines/>
        <w:widowControl w:val="0"/>
        <w:ind w:firstLine="708"/>
        <w:jc w:val="both"/>
        <w:rPr>
          <w:rFonts w:eastAsiaTheme="minorHAnsi"/>
          <w:lang w:eastAsia="en-US"/>
        </w:rPr>
      </w:pPr>
      <w:r w:rsidRPr="00F80739">
        <w:rPr>
          <w:rFonts w:eastAsiaTheme="minorHAnsi"/>
          <w:lang w:eastAsia="en-US"/>
        </w:rPr>
        <w:t xml:space="preserve">Не  бросайте горящие спички и окурки, не курите и не пользуйтесь открытым огнем </w:t>
      </w:r>
      <w:proofErr w:type="gramStart"/>
      <w:r w:rsidRPr="00F80739">
        <w:rPr>
          <w:rFonts w:eastAsiaTheme="minorHAnsi"/>
          <w:lang w:eastAsia="en-US"/>
        </w:rPr>
        <w:t>в близи</w:t>
      </w:r>
      <w:proofErr w:type="gramEnd"/>
      <w:r w:rsidRPr="00F80739">
        <w:rPr>
          <w:rFonts w:eastAsiaTheme="minorHAnsi"/>
          <w:lang w:eastAsia="en-US"/>
        </w:rPr>
        <w:t xml:space="preserve"> легковоспламеняющихся жи</w:t>
      </w:r>
      <w:r w:rsidRPr="00F80739">
        <w:rPr>
          <w:rFonts w:eastAsiaTheme="minorHAnsi"/>
          <w:lang w:eastAsia="en-US"/>
        </w:rPr>
        <w:t>д</w:t>
      </w:r>
      <w:r w:rsidRPr="00F80739">
        <w:rPr>
          <w:rFonts w:eastAsiaTheme="minorHAnsi"/>
          <w:lang w:eastAsia="en-US"/>
        </w:rPr>
        <w:t>костях и материалах. Посещение лесов с введением особого противопожарного режима – категорически запрещается, до его отм</w:t>
      </w:r>
      <w:r w:rsidRPr="00F80739">
        <w:rPr>
          <w:rFonts w:eastAsiaTheme="minorHAnsi"/>
          <w:lang w:eastAsia="en-US"/>
        </w:rPr>
        <w:t>е</w:t>
      </w:r>
      <w:r w:rsidRPr="00F80739">
        <w:rPr>
          <w:rFonts w:eastAsiaTheme="minorHAnsi"/>
          <w:lang w:eastAsia="en-US"/>
        </w:rPr>
        <w:t>ны.</w:t>
      </w:r>
    </w:p>
    <w:p w:rsidR="00F80739" w:rsidRPr="00F80739" w:rsidRDefault="00F80739" w:rsidP="00CA32AB">
      <w:pPr>
        <w:keepLines/>
        <w:widowControl w:val="0"/>
        <w:ind w:firstLine="708"/>
        <w:jc w:val="both"/>
        <w:rPr>
          <w:rFonts w:eastAsiaTheme="minorHAnsi"/>
          <w:lang w:eastAsia="en-US"/>
        </w:rPr>
      </w:pPr>
      <w:r w:rsidRPr="00F80739">
        <w:rPr>
          <w:rFonts w:eastAsiaTheme="minorHAnsi"/>
          <w:lang w:eastAsia="en-US"/>
        </w:rPr>
        <w:t>Заметив начинающийся пожар в лесу, немедленно сообщите в администрацию сельского поселения, лесничество.</w:t>
      </w:r>
    </w:p>
    <w:p w:rsidR="00F80739" w:rsidRPr="00F80739" w:rsidRDefault="00F80739" w:rsidP="00CA32AB">
      <w:pPr>
        <w:keepLines/>
        <w:widowControl w:val="0"/>
        <w:ind w:firstLine="708"/>
        <w:jc w:val="both"/>
        <w:rPr>
          <w:rFonts w:eastAsiaTheme="minorHAnsi"/>
          <w:b/>
          <w:lang w:eastAsia="en-US"/>
        </w:rPr>
      </w:pPr>
      <w:r w:rsidRPr="00F80739">
        <w:rPr>
          <w:rFonts w:eastAsiaTheme="minorHAnsi"/>
          <w:b/>
          <w:lang w:eastAsia="en-US"/>
        </w:rPr>
        <w:t>Помните, что от Ваших действий по предотвращению пожаров зависит не только наша природа и фауна, но и бе</w:t>
      </w:r>
      <w:r w:rsidRPr="00F80739">
        <w:rPr>
          <w:rFonts w:eastAsiaTheme="minorHAnsi"/>
          <w:b/>
          <w:lang w:eastAsia="en-US"/>
        </w:rPr>
        <w:t>з</w:t>
      </w:r>
      <w:r w:rsidRPr="00F80739">
        <w:rPr>
          <w:rFonts w:eastAsiaTheme="minorHAnsi"/>
          <w:b/>
          <w:lang w:eastAsia="en-US"/>
        </w:rPr>
        <w:t>опасность людей, их здоровье и жизнь!!!</w:t>
      </w:r>
    </w:p>
    <w:p w:rsidR="00F80739" w:rsidRPr="00F80739" w:rsidRDefault="00F80739" w:rsidP="00CA32AB">
      <w:pPr>
        <w:keepLines/>
        <w:widowControl w:val="0"/>
        <w:ind w:firstLine="708"/>
        <w:jc w:val="both"/>
        <w:rPr>
          <w:rFonts w:eastAsiaTheme="minorHAnsi"/>
          <w:b/>
          <w:lang w:eastAsia="en-US"/>
        </w:rPr>
      </w:pPr>
      <w:r w:rsidRPr="00F80739">
        <w:rPr>
          <w:rFonts w:eastAsiaTheme="minorHAnsi"/>
          <w:b/>
          <w:lang w:eastAsia="en-US"/>
        </w:rPr>
        <w:t>В случае пожара немедленно сообщайте по телефону «01»  с сотового «112»</w:t>
      </w:r>
    </w:p>
    <w:p w:rsidR="00F80739" w:rsidRPr="00F80739" w:rsidRDefault="00F80739" w:rsidP="00CA32AB">
      <w:pPr>
        <w:keepLines/>
        <w:widowControl w:val="0"/>
        <w:jc w:val="both"/>
      </w:pPr>
      <w:proofErr w:type="spellStart"/>
      <w:r w:rsidRPr="00F80739">
        <w:rPr>
          <w:rFonts w:eastAsiaTheme="minorHAnsi"/>
          <w:b/>
          <w:lang w:eastAsia="en-US"/>
        </w:rPr>
        <w:t>Администрац</w:t>
      </w:r>
      <w:proofErr w:type="spellEnd"/>
    </w:p>
    <w:p w:rsidR="005F2C8C" w:rsidRPr="00D43B50" w:rsidRDefault="005F2C8C" w:rsidP="00CA32AB">
      <w:pPr>
        <w:keepLines/>
        <w:widowControl w:val="0"/>
        <w:jc w:val="center"/>
        <w:rPr>
          <w:bCs/>
        </w:rPr>
      </w:pPr>
      <w:r w:rsidRPr="00D43B50">
        <w:rPr>
          <w:bCs/>
        </w:rPr>
        <w:lastRenderedPageBreak/>
        <w:t>ОБЪЯВЛЕНИЕ</w:t>
      </w:r>
    </w:p>
    <w:p w:rsidR="005F2C8C" w:rsidRPr="00D43B50" w:rsidRDefault="005F2C8C" w:rsidP="00CA32AB">
      <w:pPr>
        <w:keepLines/>
        <w:widowControl w:val="0"/>
        <w:jc w:val="center"/>
        <w:rPr>
          <w:bCs/>
        </w:rPr>
      </w:pPr>
    </w:p>
    <w:p w:rsidR="005F2C8C" w:rsidRPr="00D43B50" w:rsidRDefault="005F2C8C" w:rsidP="00CA32AB">
      <w:pPr>
        <w:keepLines/>
        <w:widowControl w:val="0"/>
        <w:jc w:val="center"/>
        <w:rPr>
          <w:bCs/>
        </w:rPr>
      </w:pPr>
      <w:r w:rsidRPr="00D43B50">
        <w:rPr>
          <w:bCs/>
        </w:rPr>
        <w:t>Уважаемые жители Жигаловского муниципального образования:</w:t>
      </w:r>
    </w:p>
    <w:p w:rsidR="005F2C8C" w:rsidRPr="00D43B50" w:rsidRDefault="005F2C8C" w:rsidP="00CA32AB">
      <w:pPr>
        <w:keepLines/>
        <w:widowControl w:val="0"/>
        <w:jc w:val="center"/>
        <w:rPr>
          <w:bCs/>
        </w:rPr>
      </w:pPr>
      <w:r w:rsidRPr="00D43B50">
        <w:rPr>
          <w:bCs/>
        </w:rPr>
        <w:t>Администрация Жигаловского муниципального образования информирует о том, что 27.04.2021 года в 13-00 часов будут пров</w:t>
      </w:r>
      <w:r w:rsidRPr="00D43B50">
        <w:rPr>
          <w:bCs/>
        </w:rPr>
        <w:t>о</w:t>
      </w:r>
      <w:r w:rsidRPr="00D43B50">
        <w:rPr>
          <w:bCs/>
        </w:rPr>
        <w:t>диться публичные слушания по следующим вопр</w:t>
      </w:r>
      <w:r w:rsidRPr="00D43B50">
        <w:rPr>
          <w:bCs/>
        </w:rPr>
        <w:t>о</w:t>
      </w:r>
      <w:r w:rsidRPr="00D43B50">
        <w:rPr>
          <w:bCs/>
        </w:rPr>
        <w:t>сам:</w:t>
      </w:r>
    </w:p>
    <w:p w:rsidR="005F2C8C" w:rsidRPr="00D43B50" w:rsidRDefault="005F2C8C" w:rsidP="00CA32AB">
      <w:pPr>
        <w:pStyle w:val="a6"/>
        <w:keepLines/>
        <w:widowControl w:val="0"/>
        <w:ind w:left="0"/>
        <w:jc w:val="center"/>
        <w:rPr>
          <w:bCs/>
          <w:sz w:val="20"/>
          <w:szCs w:val="20"/>
        </w:rPr>
      </w:pPr>
      <w:r w:rsidRPr="00D43B50">
        <w:rPr>
          <w:bCs/>
          <w:sz w:val="20"/>
          <w:szCs w:val="20"/>
        </w:rPr>
        <w:t>Рассмотрение проекта решения Думы Жигаловского муниципального образования  «</w:t>
      </w:r>
      <w:r w:rsidRPr="00D43B50">
        <w:rPr>
          <w:bCs/>
          <w:kern w:val="2"/>
          <w:sz w:val="20"/>
          <w:szCs w:val="20"/>
        </w:rPr>
        <w:t>«Об исполнении бюджета Жигаловского м</w:t>
      </w:r>
      <w:r w:rsidRPr="00D43B50">
        <w:rPr>
          <w:bCs/>
          <w:kern w:val="2"/>
          <w:sz w:val="20"/>
          <w:szCs w:val="20"/>
        </w:rPr>
        <w:t>у</w:t>
      </w:r>
      <w:r w:rsidRPr="00D43B50">
        <w:rPr>
          <w:bCs/>
          <w:kern w:val="2"/>
          <w:sz w:val="20"/>
          <w:szCs w:val="20"/>
        </w:rPr>
        <w:t>ниципального образ</w:t>
      </w:r>
      <w:r w:rsidRPr="00D43B50">
        <w:rPr>
          <w:bCs/>
          <w:kern w:val="2"/>
          <w:sz w:val="20"/>
          <w:szCs w:val="20"/>
        </w:rPr>
        <w:t>о</w:t>
      </w:r>
      <w:r w:rsidRPr="00D43B50">
        <w:rPr>
          <w:bCs/>
          <w:kern w:val="2"/>
          <w:sz w:val="20"/>
          <w:szCs w:val="20"/>
        </w:rPr>
        <w:t>вания за 2020 год»</w:t>
      </w:r>
      <w:r w:rsidRPr="00D43B50">
        <w:rPr>
          <w:bCs/>
          <w:sz w:val="20"/>
          <w:szCs w:val="20"/>
        </w:rPr>
        <w:t>».</w:t>
      </w:r>
    </w:p>
    <w:p w:rsidR="005F2C8C" w:rsidRPr="00D43B50" w:rsidRDefault="005F2C8C" w:rsidP="00CA32AB">
      <w:pPr>
        <w:pStyle w:val="a6"/>
        <w:keepLines/>
        <w:widowControl w:val="0"/>
        <w:autoSpaceDE w:val="0"/>
        <w:autoSpaceDN w:val="0"/>
        <w:adjustRightInd w:val="0"/>
        <w:ind w:left="0"/>
        <w:jc w:val="center"/>
        <w:rPr>
          <w:bCs/>
          <w:kern w:val="2"/>
          <w:sz w:val="20"/>
          <w:szCs w:val="20"/>
        </w:rPr>
      </w:pPr>
      <w:r w:rsidRPr="00D43B50">
        <w:rPr>
          <w:bCs/>
          <w:kern w:val="2"/>
          <w:sz w:val="20"/>
          <w:szCs w:val="20"/>
        </w:rPr>
        <w:t xml:space="preserve">Место проведения – рп. Жигалово, ул. Левина, 13, </w:t>
      </w:r>
      <w:proofErr w:type="spellStart"/>
      <w:r w:rsidRPr="00D43B50">
        <w:rPr>
          <w:bCs/>
          <w:kern w:val="2"/>
          <w:sz w:val="20"/>
          <w:szCs w:val="20"/>
        </w:rPr>
        <w:t>каб</w:t>
      </w:r>
      <w:proofErr w:type="spellEnd"/>
      <w:r w:rsidRPr="00D43B50">
        <w:rPr>
          <w:bCs/>
          <w:kern w:val="2"/>
          <w:sz w:val="20"/>
          <w:szCs w:val="20"/>
        </w:rPr>
        <w:t>. 3;</w:t>
      </w:r>
    </w:p>
    <w:p w:rsidR="005F2C8C" w:rsidRPr="00D43B50" w:rsidRDefault="005F2C8C" w:rsidP="00CA32AB">
      <w:pPr>
        <w:pStyle w:val="a6"/>
        <w:keepLines/>
        <w:widowControl w:val="0"/>
        <w:autoSpaceDE w:val="0"/>
        <w:autoSpaceDN w:val="0"/>
        <w:adjustRightInd w:val="0"/>
        <w:ind w:left="0"/>
        <w:jc w:val="center"/>
        <w:rPr>
          <w:bCs/>
          <w:kern w:val="2"/>
          <w:sz w:val="20"/>
          <w:szCs w:val="20"/>
        </w:rPr>
      </w:pPr>
      <w:r w:rsidRPr="00D43B50">
        <w:rPr>
          <w:bCs/>
          <w:kern w:val="2"/>
          <w:sz w:val="20"/>
          <w:szCs w:val="20"/>
        </w:rPr>
        <w:t>Форма проведения – одно собрание;</w:t>
      </w:r>
    </w:p>
    <w:p w:rsidR="005F2C8C" w:rsidRPr="00D43B50" w:rsidRDefault="005F2C8C" w:rsidP="00CA32AB">
      <w:pPr>
        <w:pStyle w:val="a6"/>
        <w:keepLines/>
        <w:widowControl w:val="0"/>
        <w:autoSpaceDE w:val="0"/>
        <w:autoSpaceDN w:val="0"/>
        <w:adjustRightInd w:val="0"/>
        <w:ind w:left="0"/>
        <w:jc w:val="center"/>
        <w:rPr>
          <w:bCs/>
          <w:kern w:val="2"/>
          <w:sz w:val="20"/>
          <w:szCs w:val="20"/>
        </w:rPr>
      </w:pPr>
      <w:r w:rsidRPr="00D43B50">
        <w:rPr>
          <w:bCs/>
          <w:kern w:val="2"/>
          <w:sz w:val="20"/>
          <w:szCs w:val="20"/>
        </w:rPr>
        <w:t>Форма голосования – открытая.</w:t>
      </w:r>
    </w:p>
    <w:p w:rsidR="005F2C8C" w:rsidRPr="00D43B50" w:rsidRDefault="005F2C8C" w:rsidP="00CA32AB">
      <w:pPr>
        <w:pStyle w:val="31"/>
        <w:keepNext w:val="0"/>
        <w:shd w:val="clear" w:color="auto" w:fill="FFFFFF"/>
        <w:spacing w:before="0"/>
        <w:jc w:val="center"/>
        <w:rPr>
          <w:rFonts w:ascii="Times New Roman" w:hAnsi="Times New Roman" w:cs="Times New Roman"/>
          <w:b w:val="0"/>
          <w:color w:val="auto"/>
          <w:sz w:val="20"/>
        </w:rPr>
      </w:pPr>
      <w:r w:rsidRPr="00D43B50">
        <w:rPr>
          <w:rFonts w:ascii="Times New Roman" w:hAnsi="Times New Roman" w:cs="Times New Roman"/>
          <w:b w:val="0"/>
          <w:color w:val="auto"/>
          <w:sz w:val="20"/>
        </w:rPr>
        <w:t>Прием замечаний и предложений осуществляется в письменной форме (при личном обращении, по почте, через электронную п</w:t>
      </w:r>
      <w:r w:rsidRPr="00D43B50">
        <w:rPr>
          <w:rFonts w:ascii="Times New Roman" w:hAnsi="Times New Roman" w:cs="Times New Roman"/>
          <w:b w:val="0"/>
          <w:color w:val="auto"/>
          <w:sz w:val="20"/>
        </w:rPr>
        <w:t>о</w:t>
      </w:r>
      <w:r w:rsidRPr="00D43B50">
        <w:rPr>
          <w:rFonts w:ascii="Times New Roman" w:hAnsi="Times New Roman" w:cs="Times New Roman"/>
          <w:b w:val="0"/>
          <w:color w:val="auto"/>
          <w:sz w:val="20"/>
        </w:rPr>
        <w:t>чту) в срок до 26.04.2021 г. 17-00 час</w:t>
      </w:r>
      <w:proofErr w:type="gramStart"/>
      <w:r w:rsidRPr="00D43B50">
        <w:rPr>
          <w:rFonts w:ascii="Times New Roman" w:hAnsi="Times New Roman" w:cs="Times New Roman"/>
          <w:b w:val="0"/>
          <w:color w:val="auto"/>
          <w:sz w:val="20"/>
        </w:rPr>
        <w:t>.</w:t>
      </w:r>
      <w:proofErr w:type="gramEnd"/>
      <w:r w:rsidRPr="00D43B50">
        <w:rPr>
          <w:rFonts w:ascii="Times New Roman" w:hAnsi="Times New Roman" w:cs="Times New Roman"/>
          <w:b w:val="0"/>
          <w:color w:val="auto"/>
          <w:sz w:val="20"/>
        </w:rPr>
        <w:t xml:space="preserve"> </w:t>
      </w:r>
      <w:proofErr w:type="gramStart"/>
      <w:r w:rsidRPr="00D43B50">
        <w:rPr>
          <w:rFonts w:ascii="Times New Roman" w:hAnsi="Times New Roman" w:cs="Times New Roman"/>
          <w:b w:val="0"/>
          <w:color w:val="auto"/>
          <w:sz w:val="20"/>
        </w:rPr>
        <w:t>п</w:t>
      </w:r>
      <w:proofErr w:type="gramEnd"/>
      <w:r w:rsidRPr="00D43B50">
        <w:rPr>
          <w:rFonts w:ascii="Times New Roman" w:hAnsi="Times New Roman" w:cs="Times New Roman"/>
          <w:b w:val="0"/>
          <w:color w:val="auto"/>
          <w:sz w:val="20"/>
        </w:rPr>
        <w:t xml:space="preserve">о </w:t>
      </w:r>
      <w:proofErr w:type="spellStart"/>
      <w:r w:rsidRPr="00D43B50">
        <w:rPr>
          <w:rFonts w:ascii="Times New Roman" w:hAnsi="Times New Roman" w:cs="Times New Roman"/>
          <w:b w:val="0"/>
          <w:color w:val="auto"/>
          <w:sz w:val="20"/>
        </w:rPr>
        <w:t>м.в</w:t>
      </w:r>
      <w:proofErr w:type="spellEnd"/>
      <w:r w:rsidRPr="00D43B50">
        <w:rPr>
          <w:rFonts w:ascii="Times New Roman" w:hAnsi="Times New Roman" w:cs="Times New Roman"/>
          <w:b w:val="0"/>
          <w:color w:val="auto"/>
          <w:sz w:val="20"/>
        </w:rPr>
        <w:t>.</w:t>
      </w:r>
    </w:p>
    <w:p w:rsidR="005F2C8C" w:rsidRPr="00D43B50" w:rsidRDefault="005F2C8C" w:rsidP="00CA32AB">
      <w:pPr>
        <w:pStyle w:val="31"/>
        <w:keepNext w:val="0"/>
        <w:shd w:val="clear" w:color="auto" w:fill="FFFFFF"/>
        <w:spacing w:before="0"/>
        <w:jc w:val="center"/>
        <w:rPr>
          <w:rFonts w:ascii="Times New Roman" w:hAnsi="Times New Roman" w:cs="Times New Roman"/>
          <w:b w:val="0"/>
          <w:bCs w:val="0"/>
          <w:color w:val="auto"/>
          <w:sz w:val="20"/>
          <w:shd w:val="clear" w:color="auto" w:fill="FFFFFF"/>
        </w:rPr>
      </w:pPr>
      <w:r w:rsidRPr="00D43B50">
        <w:rPr>
          <w:rFonts w:ascii="Times New Roman" w:hAnsi="Times New Roman" w:cs="Times New Roman"/>
          <w:b w:val="0"/>
          <w:color w:val="auto"/>
          <w:sz w:val="20"/>
        </w:rPr>
        <w:t xml:space="preserve">Почтовый адрес: </w:t>
      </w:r>
      <w:r w:rsidRPr="00D43B50">
        <w:rPr>
          <w:rFonts w:ascii="Times New Roman" w:hAnsi="Times New Roman" w:cs="Times New Roman"/>
          <w:b w:val="0"/>
          <w:bCs w:val="0"/>
          <w:color w:val="auto"/>
          <w:sz w:val="20"/>
          <w:shd w:val="clear" w:color="auto" w:fill="FFFFFF"/>
        </w:rPr>
        <w:t xml:space="preserve">666402, Иркутская область, </w:t>
      </w:r>
      <w:proofErr w:type="spellStart"/>
      <w:r w:rsidRPr="00D43B50">
        <w:rPr>
          <w:rFonts w:ascii="Times New Roman" w:hAnsi="Times New Roman" w:cs="Times New Roman"/>
          <w:b w:val="0"/>
          <w:bCs w:val="0"/>
          <w:color w:val="auto"/>
          <w:sz w:val="20"/>
          <w:shd w:val="clear" w:color="auto" w:fill="FFFFFF"/>
        </w:rPr>
        <w:t>р.п</w:t>
      </w:r>
      <w:proofErr w:type="spellEnd"/>
      <w:r w:rsidRPr="00D43B50">
        <w:rPr>
          <w:rFonts w:ascii="Times New Roman" w:hAnsi="Times New Roman" w:cs="Times New Roman"/>
          <w:b w:val="0"/>
          <w:bCs w:val="0"/>
          <w:color w:val="auto"/>
          <w:sz w:val="20"/>
          <w:shd w:val="clear" w:color="auto" w:fill="FFFFFF"/>
        </w:rPr>
        <w:t>. Жигалово, ул. Левина, д. 13</w:t>
      </w:r>
    </w:p>
    <w:p w:rsidR="005F2C8C" w:rsidRPr="00D43B50" w:rsidRDefault="005F2C8C" w:rsidP="00CA32AB">
      <w:pPr>
        <w:pStyle w:val="31"/>
        <w:keepNext w:val="0"/>
        <w:shd w:val="clear" w:color="auto" w:fill="FFFFFF"/>
        <w:spacing w:before="0"/>
        <w:jc w:val="center"/>
        <w:rPr>
          <w:rFonts w:ascii="Times New Roman" w:hAnsi="Times New Roman" w:cs="Times New Roman"/>
          <w:b w:val="0"/>
          <w:color w:val="auto"/>
          <w:sz w:val="20"/>
        </w:rPr>
      </w:pPr>
      <w:r w:rsidRPr="00D43B50">
        <w:rPr>
          <w:rFonts w:ascii="Times New Roman" w:hAnsi="Times New Roman" w:cs="Times New Roman"/>
          <w:b w:val="0"/>
          <w:bCs w:val="0"/>
          <w:color w:val="auto"/>
          <w:sz w:val="20"/>
          <w:shd w:val="clear" w:color="auto" w:fill="FFFFFF"/>
        </w:rPr>
        <w:t xml:space="preserve">Адрес электронной почты: </w:t>
      </w:r>
      <w:hyperlink r:id="rId9" w:history="1">
        <w:r w:rsidRPr="00D43B50">
          <w:rPr>
            <w:rStyle w:val="af"/>
            <w:rFonts w:ascii="Times New Roman" w:hAnsi="Times New Roman" w:cs="Times New Roman"/>
            <w:b w:val="0"/>
            <w:color w:val="auto"/>
            <w:sz w:val="20"/>
            <w:lang w:val="en-US"/>
          </w:rPr>
          <w:t>jigadm</w:t>
        </w:r>
        <w:r w:rsidRPr="00D43B50">
          <w:rPr>
            <w:rStyle w:val="af"/>
            <w:rFonts w:ascii="Times New Roman" w:hAnsi="Times New Roman" w:cs="Times New Roman"/>
            <w:b w:val="0"/>
            <w:color w:val="auto"/>
            <w:sz w:val="20"/>
          </w:rPr>
          <w:t>@</w:t>
        </w:r>
        <w:r w:rsidRPr="00D43B50">
          <w:rPr>
            <w:rStyle w:val="af"/>
            <w:rFonts w:ascii="Times New Roman" w:hAnsi="Times New Roman" w:cs="Times New Roman"/>
            <w:b w:val="0"/>
            <w:color w:val="auto"/>
            <w:sz w:val="20"/>
            <w:lang w:val="en-US"/>
          </w:rPr>
          <w:t>mail</w:t>
        </w:r>
        <w:r w:rsidRPr="00D43B50">
          <w:rPr>
            <w:rStyle w:val="af"/>
            <w:rFonts w:ascii="Times New Roman" w:hAnsi="Times New Roman" w:cs="Times New Roman"/>
            <w:b w:val="0"/>
            <w:color w:val="auto"/>
            <w:sz w:val="20"/>
          </w:rPr>
          <w:t>.</w:t>
        </w:r>
        <w:proofErr w:type="spellStart"/>
        <w:r w:rsidRPr="00D43B50">
          <w:rPr>
            <w:rStyle w:val="af"/>
            <w:rFonts w:ascii="Times New Roman" w:hAnsi="Times New Roman" w:cs="Times New Roman"/>
            <w:b w:val="0"/>
            <w:color w:val="auto"/>
            <w:sz w:val="20"/>
            <w:lang w:val="en-US"/>
          </w:rPr>
          <w:t>ru</w:t>
        </w:r>
        <w:proofErr w:type="spellEnd"/>
      </w:hyperlink>
    </w:p>
    <w:p w:rsidR="005F2C8C" w:rsidRPr="00D43B50" w:rsidRDefault="005F2C8C" w:rsidP="00CA32AB">
      <w:pPr>
        <w:pStyle w:val="31"/>
        <w:keepNext w:val="0"/>
        <w:shd w:val="clear" w:color="auto" w:fill="FFFFFF"/>
        <w:spacing w:before="0"/>
        <w:jc w:val="center"/>
        <w:rPr>
          <w:rFonts w:ascii="Times New Roman" w:hAnsi="Times New Roman" w:cs="Times New Roman"/>
          <w:b w:val="0"/>
          <w:color w:val="auto"/>
          <w:sz w:val="20"/>
        </w:rPr>
      </w:pPr>
      <w:r w:rsidRPr="00D43B50">
        <w:rPr>
          <w:rFonts w:ascii="Times New Roman" w:hAnsi="Times New Roman" w:cs="Times New Roman"/>
          <w:b w:val="0"/>
          <w:color w:val="auto"/>
          <w:sz w:val="20"/>
        </w:rPr>
        <w:t xml:space="preserve">Прием заявлений при личном обращении осуществляется по адресу: </w:t>
      </w:r>
      <w:proofErr w:type="spellStart"/>
      <w:r w:rsidRPr="00D43B50">
        <w:rPr>
          <w:rFonts w:ascii="Times New Roman" w:hAnsi="Times New Roman" w:cs="Times New Roman"/>
          <w:b w:val="0"/>
          <w:bCs w:val="0"/>
          <w:color w:val="auto"/>
          <w:sz w:val="20"/>
          <w:shd w:val="clear" w:color="auto" w:fill="FFFFFF"/>
        </w:rPr>
        <w:t>р.п</w:t>
      </w:r>
      <w:proofErr w:type="spellEnd"/>
      <w:r w:rsidRPr="00D43B50">
        <w:rPr>
          <w:rFonts w:ascii="Times New Roman" w:hAnsi="Times New Roman" w:cs="Times New Roman"/>
          <w:b w:val="0"/>
          <w:bCs w:val="0"/>
          <w:color w:val="auto"/>
          <w:sz w:val="20"/>
          <w:shd w:val="clear" w:color="auto" w:fill="FFFFFF"/>
        </w:rPr>
        <w:t>. Ж</w:t>
      </w:r>
      <w:r w:rsidRPr="00D43B50">
        <w:rPr>
          <w:rFonts w:ascii="Times New Roman" w:hAnsi="Times New Roman" w:cs="Times New Roman"/>
          <w:b w:val="0"/>
          <w:bCs w:val="0"/>
          <w:color w:val="auto"/>
          <w:sz w:val="20"/>
          <w:shd w:val="clear" w:color="auto" w:fill="FFFFFF"/>
        </w:rPr>
        <w:t>и</w:t>
      </w:r>
      <w:r w:rsidRPr="00D43B50">
        <w:rPr>
          <w:rFonts w:ascii="Times New Roman" w:hAnsi="Times New Roman" w:cs="Times New Roman"/>
          <w:b w:val="0"/>
          <w:bCs w:val="0"/>
          <w:color w:val="auto"/>
          <w:sz w:val="20"/>
          <w:shd w:val="clear" w:color="auto" w:fill="FFFFFF"/>
        </w:rPr>
        <w:t>галово, ул. Левина, д. 13,</w:t>
      </w:r>
      <w:r w:rsidRPr="00D43B50">
        <w:rPr>
          <w:rFonts w:ascii="Times New Roman" w:hAnsi="Times New Roman" w:cs="Times New Roman"/>
          <w:b w:val="0"/>
          <w:color w:val="auto"/>
          <w:sz w:val="20"/>
        </w:rPr>
        <w:t xml:space="preserve"> </w:t>
      </w:r>
      <w:proofErr w:type="spellStart"/>
      <w:r w:rsidRPr="00D43B50">
        <w:rPr>
          <w:rFonts w:ascii="Times New Roman" w:hAnsi="Times New Roman" w:cs="Times New Roman"/>
          <w:b w:val="0"/>
          <w:color w:val="auto"/>
          <w:sz w:val="20"/>
        </w:rPr>
        <w:t>каб</w:t>
      </w:r>
      <w:proofErr w:type="spellEnd"/>
      <w:r w:rsidRPr="00D43B50">
        <w:rPr>
          <w:rFonts w:ascii="Times New Roman" w:hAnsi="Times New Roman" w:cs="Times New Roman"/>
          <w:b w:val="0"/>
          <w:color w:val="auto"/>
          <w:sz w:val="20"/>
        </w:rPr>
        <w:t>. № 2</w:t>
      </w:r>
    </w:p>
    <w:p w:rsidR="00D43B50" w:rsidRDefault="00D43B50" w:rsidP="00CA32AB">
      <w:pPr>
        <w:pStyle w:val="31"/>
        <w:keepNext w:val="0"/>
        <w:spacing w:before="0"/>
        <w:rPr>
          <w:rFonts w:ascii="Times New Roman" w:hAnsi="Times New Roman" w:cs="Times New Roman"/>
          <w:bCs w:val="0"/>
          <w:color w:val="auto"/>
          <w:sz w:val="20"/>
        </w:rPr>
      </w:pPr>
    </w:p>
    <w:p w:rsidR="005F2C8C" w:rsidRPr="00D43B50" w:rsidRDefault="00D43B50" w:rsidP="00CA32AB">
      <w:pPr>
        <w:keepLines/>
        <w:widowControl w:val="0"/>
        <w:jc w:val="center"/>
        <w:rPr>
          <w:bCs/>
        </w:rPr>
      </w:pPr>
      <w:r>
        <w:rPr>
          <w:b/>
        </w:rPr>
        <w:t>Проект решения Думы Жигаловского МО</w:t>
      </w:r>
    </w:p>
    <w:p w:rsidR="005F2C8C" w:rsidRPr="00D43B50" w:rsidRDefault="005F2C8C" w:rsidP="00CA32AB">
      <w:pPr>
        <w:keepLines/>
        <w:widowControl w:val="0"/>
        <w:jc w:val="center"/>
      </w:pPr>
      <w:r w:rsidRPr="00D43B50">
        <w:rPr>
          <w:b/>
        </w:rPr>
        <w:t xml:space="preserve">.04.2021г. №  -21                                                                                </w:t>
      </w:r>
      <w:proofErr w:type="spellStart"/>
      <w:r w:rsidRPr="00D43B50">
        <w:rPr>
          <w:b/>
        </w:rPr>
        <w:t>р.п</w:t>
      </w:r>
      <w:proofErr w:type="gramStart"/>
      <w:r w:rsidRPr="00D43B50">
        <w:rPr>
          <w:b/>
        </w:rPr>
        <w:t>.Ж</w:t>
      </w:r>
      <w:proofErr w:type="gramEnd"/>
      <w:r w:rsidRPr="00D43B50">
        <w:rPr>
          <w:b/>
        </w:rPr>
        <w:t>игалово</w:t>
      </w:r>
      <w:proofErr w:type="spellEnd"/>
    </w:p>
    <w:p w:rsidR="005F2C8C" w:rsidRPr="00D43B50" w:rsidRDefault="005F2C8C" w:rsidP="00CA32AB">
      <w:pPr>
        <w:keepLines/>
        <w:widowControl w:val="0"/>
        <w:jc w:val="center"/>
        <w:rPr>
          <w:b/>
        </w:rPr>
      </w:pPr>
      <w:r w:rsidRPr="00D43B50">
        <w:rPr>
          <w:b/>
        </w:rPr>
        <w:t>Об исполнении бюджета</w:t>
      </w:r>
      <w:r w:rsidR="00D43B50">
        <w:rPr>
          <w:b/>
        </w:rPr>
        <w:t xml:space="preserve"> </w:t>
      </w:r>
      <w:r w:rsidRPr="00D43B50">
        <w:rPr>
          <w:b/>
        </w:rPr>
        <w:t>Жигаловского МО за 2020 год</w:t>
      </w:r>
    </w:p>
    <w:p w:rsidR="005F2C8C" w:rsidRPr="00D43B50" w:rsidRDefault="005F2C8C" w:rsidP="00CA32AB">
      <w:pPr>
        <w:keepLines/>
        <w:widowControl w:val="0"/>
        <w:ind w:firstLine="709"/>
        <w:jc w:val="both"/>
        <w:rPr>
          <w:bCs/>
        </w:rPr>
      </w:pPr>
      <w:proofErr w:type="gramStart"/>
      <w:r w:rsidRPr="00D43B50">
        <w:t>Руководствуясь Федеральным Законом от 06.10.2003г. № 131-ФЗ «Об общих принципах организации местного самоупра</w:t>
      </w:r>
      <w:r w:rsidRPr="00D43B50">
        <w:t>в</w:t>
      </w:r>
      <w:r w:rsidRPr="00D43B50">
        <w:t>ления в Российской Федерации», Бюджетным кодексом Российской Федерации, Уставом Жигаловского муниципального образов</w:t>
      </w:r>
      <w:r w:rsidRPr="00D43B50">
        <w:t>а</w:t>
      </w:r>
      <w:r w:rsidRPr="00D43B50">
        <w:t>ния, в соответствии с Положением о бюджетном процессе, утвержденном решением Думы Жигаловского муниципального образ</w:t>
      </w:r>
      <w:r w:rsidRPr="00D43B50">
        <w:t>о</w:t>
      </w:r>
      <w:r w:rsidRPr="00D43B50">
        <w:t>вания  от 27.11.2012г. № 08, рассмотрев документы и заслушав доклад начальника отдела экономики и бюджета Жигаловского м</w:t>
      </w:r>
      <w:r w:rsidRPr="00D43B50">
        <w:t>у</w:t>
      </w:r>
      <w:r w:rsidRPr="00D43B50">
        <w:t>ниципального образования Федотовой Ольги Валентиновны об исполнении бюджета</w:t>
      </w:r>
      <w:proofErr w:type="gramEnd"/>
      <w:r w:rsidRPr="00D43B50">
        <w:t xml:space="preserve"> Жигаловского муниципального обр</w:t>
      </w:r>
      <w:r w:rsidRPr="00D43B50">
        <w:t>а</w:t>
      </w:r>
      <w:r w:rsidRPr="00D43B50">
        <w:t>зования за 2019 год</w:t>
      </w:r>
      <w:r w:rsidR="00D43B50">
        <w:t xml:space="preserve"> </w:t>
      </w:r>
      <w:r w:rsidRPr="00D43B50">
        <w:rPr>
          <w:bCs/>
        </w:rPr>
        <w:t>Дума Жигаловского муниципального образования решила:</w:t>
      </w:r>
    </w:p>
    <w:p w:rsidR="005F2C8C" w:rsidRPr="00D43B50" w:rsidRDefault="005F2C8C" w:rsidP="004479FC">
      <w:pPr>
        <w:keepLines/>
        <w:widowControl w:val="0"/>
        <w:numPr>
          <w:ilvl w:val="0"/>
          <w:numId w:val="19"/>
        </w:numPr>
        <w:tabs>
          <w:tab w:val="clear" w:pos="928"/>
          <w:tab w:val="num" w:pos="709"/>
        </w:tabs>
        <w:ind w:left="0" w:firstLine="709"/>
        <w:jc w:val="both"/>
      </w:pPr>
      <w:r w:rsidRPr="00D43B50">
        <w:t>Утвердить отчет об исполнении бюджета Жигаловского муниципального образования за 2020 год по доходам в сумме 50 253 777,98 рублей, по расходам в сумме 47 861 201,72 рублей с профицитом бюджета в сумме 2 392 576,26рублей и со следу</w:t>
      </w:r>
      <w:r w:rsidRPr="00D43B50">
        <w:t>ю</w:t>
      </w:r>
      <w:r w:rsidRPr="00D43B50">
        <w:t>щими показателями:</w:t>
      </w:r>
    </w:p>
    <w:p w:rsidR="005F2C8C" w:rsidRPr="00D43B50" w:rsidRDefault="005F2C8C" w:rsidP="00CA32AB">
      <w:pPr>
        <w:keepLines/>
        <w:widowControl w:val="0"/>
        <w:ind w:firstLine="709"/>
        <w:jc w:val="both"/>
      </w:pPr>
      <w:r w:rsidRPr="00D43B50">
        <w:t>1.1. по доходам бюджета по кодам классификации доходов бюджетов за 2020 год согласно Прилож</w:t>
      </w:r>
      <w:r w:rsidRPr="00D43B50">
        <w:t>е</w:t>
      </w:r>
      <w:r w:rsidRPr="00D43B50">
        <w:t>нию № 1;</w:t>
      </w:r>
    </w:p>
    <w:p w:rsidR="005F2C8C" w:rsidRPr="00D43B50" w:rsidRDefault="005F2C8C" w:rsidP="00CA32AB">
      <w:pPr>
        <w:keepLines/>
        <w:widowControl w:val="0"/>
        <w:ind w:firstLine="709"/>
        <w:jc w:val="both"/>
      </w:pPr>
      <w:r w:rsidRPr="00D43B50">
        <w:t>1.2. по расходам бюджета по ведомственной структуре расходов бюджета за 2020 год согласно Пр</w:t>
      </w:r>
      <w:r w:rsidRPr="00D43B50">
        <w:t>и</w:t>
      </w:r>
      <w:r w:rsidRPr="00D43B50">
        <w:t>ложению № 2;</w:t>
      </w:r>
    </w:p>
    <w:p w:rsidR="005F2C8C" w:rsidRPr="00D43B50" w:rsidRDefault="005F2C8C" w:rsidP="00CA32AB">
      <w:pPr>
        <w:keepLines/>
        <w:widowControl w:val="0"/>
        <w:ind w:firstLine="709"/>
        <w:jc w:val="both"/>
      </w:pPr>
      <w:r w:rsidRPr="00D43B50">
        <w:t>1.3. по расходам бюджета по разделам и подразделам классификации расходов бюджетов за 2020 год согласно Прилож</w:t>
      </w:r>
      <w:r w:rsidRPr="00D43B50">
        <w:t>е</w:t>
      </w:r>
      <w:r w:rsidRPr="00D43B50">
        <w:t>нию № 3;</w:t>
      </w:r>
    </w:p>
    <w:p w:rsidR="005F2C8C" w:rsidRPr="00D43B50" w:rsidRDefault="005F2C8C" w:rsidP="00CA32AB">
      <w:pPr>
        <w:keepLines/>
        <w:widowControl w:val="0"/>
        <w:ind w:firstLine="709"/>
        <w:jc w:val="both"/>
      </w:pPr>
      <w:r w:rsidRPr="00D43B50">
        <w:t xml:space="preserve">1.4. по источникам финансирования дефицита бюджета по кодам </w:t>
      </w:r>
      <w:proofErr w:type="gramStart"/>
      <w:r w:rsidRPr="00D43B50">
        <w:t>классификации источников финансирования дефицита бюджета</w:t>
      </w:r>
      <w:proofErr w:type="gramEnd"/>
      <w:r w:rsidRPr="00D43B50">
        <w:t xml:space="preserve"> за 2020 год с</w:t>
      </w:r>
      <w:r w:rsidRPr="00D43B50">
        <w:t>о</w:t>
      </w:r>
      <w:r w:rsidRPr="00D43B50">
        <w:t>гласно Приложению № 4.</w:t>
      </w:r>
    </w:p>
    <w:p w:rsidR="005F2C8C" w:rsidRPr="00D43B50" w:rsidRDefault="005F2C8C" w:rsidP="004479FC">
      <w:pPr>
        <w:keepLines/>
        <w:widowControl w:val="0"/>
        <w:numPr>
          <w:ilvl w:val="0"/>
          <w:numId w:val="19"/>
        </w:numPr>
        <w:tabs>
          <w:tab w:val="clear" w:pos="928"/>
          <w:tab w:val="num" w:pos="709"/>
        </w:tabs>
        <w:ind w:left="0" w:firstLine="709"/>
        <w:jc w:val="both"/>
      </w:pPr>
      <w:r w:rsidRPr="00D43B50">
        <w:t>Принять к сведению:</w:t>
      </w:r>
    </w:p>
    <w:p w:rsidR="005F2C8C" w:rsidRPr="00D43B50" w:rsidRDefault="005F2C8C" w:rsidP="00CA32AB">
      <w:pPr>
        <w:keepLines/>
        <w:widowControl w:val="0"/>
        <w:ind w:firstLine="709"/>
        <w:jc w:val="both"/>
      </w:pPr>
      <w:r w:rsidRPr="00D43B50">
        <w:t>2.1. отчет об исполнении муниципальных программ;</w:t>
      </w:r>
    </w:p>
    <w:p w:rsidR="005F2C8C" w:rsidRPr="00D43B50" w:rsidRDefault="005F2C8C" w:rsidP="00CA32AB">
      <w:pPr>
        <w:keepLines/>
        <w:widowControl w:val="0"/>
        <w:ind w:firstLine="709"/>
        <w:jc w:val="both"/>
      </w:pPr>
      <w:r w:rsidRPr="00D43B50">
        <w:t>2.2. отчет об использовании средств резервного фонда.</w:t>
      </w:r>
    </w:p>
    <w:p w:rsidR="005F2C8C" w:rsidRPr="00D43B50" w:rsidRDefault="005F2C8C" w:rsidP="004479FC">
      <w:pPr>
        <w:keepLines/>
        <w:widowControl w:val="0"/>
        <w:numPr>
          <w:ilvl w:val="0"/>
          <w:numId w:val="19"/>
        </w:numPr>
        <w:tabs>
          <w:tab w:val="clear" w:pos="928"/>
          <w:tab w:val="num" w:pos="709"/>
        </w:tabs>
        <w:ind w:left="0" w:firstLine="709"/>
        <w:jc w:val="both"/>
      </w:pPr>
      <w:r w:rsidRPr="00D43B50">
        <w:t>Настоящее решение подлежит опубликованию в «Спецвыпуск Жигалово» и размещению на официальном сайте в сети И</w:t>
      </w:r>
      <w:r w:rsidRPr="00D43B50">
        <w:t>н</w:t>
      </w:r>
      <w:r w:rsidRPr="00D43B50">
        <w:t>тернет.</w:t>
      </w:r>
    </w:p>
    <w:p w:rsidR="005F2C8C" w:rsidRPr="00D43B50" w:rsidRDefault="005F2C8C" w:rsidP="00CA32AB">
      <w:pPr>
        <w:keepLines/>
        <w:widowControl w:val="0"/>
        <w:ind w:firstLine="709"/>
        <w:jc w:val="both"/>
      </w:pPr>
    </w:p>
    <w:p w:rsidR="005F2C8C" w:rsidRPr="00D43B50" w:rsidRDefault="005F2C8C" w:rsidP="00CA32AB">
      <w:pPr>
        <w:keepLines/>
        <w:widowControl w:val="0"/>
        <w:ind w:firstLine="709"/>
        <w:jc w:val="both"/>
      </w:pPr>
      <w:r w:rsidRPr="00D43B50">
        <w:t>Председатель Думы Жигаловского</w:t>
      </w:r>
      <w:r w:rsidR="00D43B50">
        <w:t xml:space="preserve"> </w:t>
      </w:r>
      <w:r w:rsidRPr="00D43B50">
        <w:t xml:space="preserve">муниципального образования                                                       </w:t>
      </w:r>
      <w:proofErr w:type="spellStart"/>
      <w:r w:rsidRPr="00D43B50">
        <w:rPr>
          <w:bCs/>
        </w:rPr>
        <w:t>А.М.Тарасенко</w:t>
      </w:r>
      <w:proofErr w:type="spellEnd"/>
    </w:p>
    <w:p w:rsidR="005F2C8C" w:rsidRPr="00D43B50" w:rsidRDefault="005F2C8C" w:rsidP="00CA32AB">
      <w:pPr>
        <w:keepLines/>
        <w:widowControl w:val="0"/>
        <w:ind w:firstLine="709"/>
        <w:jc w:val="both"/>
      </w:pPr>
      <w:r w:rsidRPr="00D43B50">
        <w:rPr>
          <w:bCs/>
        </w:rPr>
        <w:t>Глава Жигаловского</w:t>
      </w:r>
      <w:r w:rsidR="00D43B50">
        <w:rPr>
          <w:bCs/>
        </w:rPr>
        <w:t xml:space="preserve"> </w:t>
      </w:r>
      <w:r w:rsidRPr="00D43B50">
        <w:rPr>
          <w:bCs/>
        </w:rPr>
        <w:t xml:space="preserve">муниципального  образования                                                      </w:t>
      </w:r>
      <w:proofErr w:type="spellStart"/>
      <w:r w:rsidRPr="00D43B50">
        <w:t>Д.А.Лунев</w:t>
      </w:r>
      <w:proofErr w:type="spellEnd"/>
    </w:p>
    <w:p w:rsidR="004C4B4F" w:rsidRPr="00D43B50" w:rsidRDefault="004C4B4F" w:rsidP="00CA32AB">
      <w:pPr>
        <w:keepLines/>
        <w:widowControl w:val="0"/>
        <w:ind w:firstLine="709"/>
        <w:jc w:val="both"/>
      </w:pPr>
    </w:p>
    <w:p w:rsidR="005F2C8C" w:rsidRPr="00D43B50" w:rsidRDefault="005F2C8C" w:rsidP="00CA32AB">
      <w:pPr>
        <w:keepLines/>
        <w:widowControl w:val="0"/>
        <w:jc w:val="right"/>
      </w:pPr>
      <w:r w:rsidRPr="00D43B50">
        <w:t>Приложение 1</w:t>
      </w:r>
      <w:r w:rsidR="00D43B50">
        <w:t xml:space="preserve"> </w:t>
      </w:r>
      <w:r w:rsidRPr="00D43B50">
        <w:t xml:space="preserve">к </w:t>
      </w:r>
      <w:r w:rsidR="00D43B50">
        <w:t xml:space="preserve">проекту </w:t>
      </w:r>
      <w:r w:rsidRPr="00D43B50">
        <w:t>Решени</w:t>
      </w:r>
      <w:r w:rsidR="00D43B50">
        <w:t>я</w:t>
      </w:r>
      <w:r w:rsidRPr="00D43B50">
        <w:t xml:space="preserve">  Думы  Жигаловского муниципального образования</w:t>
      </w:r>
    </w:p>
    <w:p w:rsidR="00D43B50" w:rsidRDefault="00D43B50" w:rsidP="00CA32AB">
      <w:pPr>
        <w:keepLines/>
        <w:widowControl w:val="0"/>
      </w:pPr>
    </w:p>
    <w:p w:rsidR="005F2C8C" w:rsidRPr="00D43B50" w:rsidRDefault="005F2C8C" w:rsidP="00CA32AB">
      <w:pPr>
        <w:keepLines/>
        <w:widowControl w:val="0"/>
        <w:jc w:val="center"/>
      </w:pPr>
      <w:r w:rsidRPr="00D43B50">
        <w:rPr>
          <w:b/>
          <w:bCs/>
        </w:rPr>
        <w:t>Доходы бюджета Жигаловского муниципального образования за  2020 год.</w:t>
      </w:r>
    </w:p>
    <w:tbl>
      <w:tblPr>
        <w:tblW w:w="5000" w:type="pct"/>
        <w:tblLook w:val="04A0" w:firstRow="1" w:lastRow="0" w:firstColumn="1" w:lastColumn="0" w:noHBand="0" w:noVBand="1"/>
      </w:tblPr>
      <w:tblGrid>
        <w:gridCol w:w="3671"/>
        <w:gridCol w:w="2216"/>
        <w:gridCol w:w="1495"/>
        <w:gridCol w:w="1366"/>
        <w:gridCol w:w="1585"/>
        <w:gridCol w:w="1221"/>
      </w:tblGrid>
      <w:tr w:rsidR="00D43B50" w:rsidRPr="00D43B50" w:rsidTr="00D43B50">
        <w:trPr>
          <w:trHeight w:val="20"/>
        </w:trPr>
        <w:tc>
          <w:tcPr>
            <w:tcW w:w="2125" w:type="pct"/>
            <w:tcBorders>
              <w:top w:val="single" w:sz="8" w:space="0" w:color="auto"/>
              <w:left w:val="single" w:sz="8" w:space="0" w:color="auto"/>
              <w:bottom w:val="single" w:sz="8" w:space="0" w:color="auto"/>
              <w:right w:val="nil"/>
            </w:tcBorders>
            <w:shd w:val="clear" w:color="auto" w:fill="auto"/>
            <w:vAlign w:val="center"/>
            <w:hideMark/>
          </w:tcPr>
          <w:p w:rsidR="005F2C8C" w:rsidRPr="00D43B50" w:rsidRDefault="005F2C8C" w:rsidP="00CA32AB">
            <w:pPr>
              <w:keepLines/>
              <w:widowControl w:val="0"/>
              <w:jc w:val="center"/>
              <w:rPr>
                <w:bCs/>
              </w:rPr>
            </w:pPr>
            <w:r w:rsidRPr="00D43B50">
              <w:rPr>
                <w:bCs/>
              </w:rPr>
              <w:t>Наименование группы, подгруппы, ст</w:t>
            </w:r>
            <w:r w:rsidRPr="00D43B50">
              <w:rPr>
                <w:bCs/>
              </w:rPr>
              <w:t>а</w:t>
            </w:r>
            <w:r w:rsidRPr="00D43B50">
              <w:rPr>
                <w:bCs/>
              </w:rPr>
              <w:t>тьи и подстатьи д</w:t>
            </w:r>
            <w:r w:rsidRPr="00D43B50">
              <w:rPr>
                <w:bCs/>
              </w:rPr>
              <w:t>о</w:t>
            </w:r>
            <w:r w:rsidRPr="00D43B50">
              <w:rPr>
                <w:bCs/>
              </w:rPr>
              <w:t>ходов</w:t>
            </w:r>
          </w:p>
        </w:tc>
        <w:tc>
          <w:tcPr>
            <w:tcW w:w="82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F2C8C" w:rsidRPr="00D43B50" w:rsidRDefault="005F2C8C" w:rsidP="00CA32AB">
            <w:pPr>
              <w:keepLines/>
              <w:widowControl w:val="0"/>
              <w:jc w:val="center"/>
              <w:rPr>
                <w:bCs/>
              </w:rPr>
            </w:pPr>
            <w:r w:rsidRPr="00D43B50">
              <w:rPr>
                <w:bCs/>
              </w:rPr>
              <w:t>Код дохода бюдже</w:t>
            </w:r>
            <w:r w:rsidRPr="00D43B50">
              <w:rPr>
                <w:bCs/>
              </w:rPr>
              <w:t>т</w:t>
            </w:r>
            <w:r w:rsidRPr="00D43B50">
              <w:rPr>
                <w:bCs/>
              </w:rPr>
              <w:t>ной классификации</w:t>
            </w:r>
          </w:p>
        </w:tc>
        <w:tc>
          <w:tcPr>
            <w:tcW w:w="556" w:type="pct"/>
            <w:tcBorders>
              <w:top w:val="single" w:sz="8" w:space="0" w:color="auto"/>
              <w:left w:val="nil"/>
              <w:bottom w:val="single" w:sz="8" w:space="0" w:color="auto"/>
              <w:right w:val="single" w:sz="8" w:space="0" w:color="auto"/>
            </w:tcBorders>
            <w:shd w:val="clear" w:color="auto" w:fill="auto"/>
            <w:vAlign w:val="center"/>
            <w:hideMark/>
          </w:tcPr>
          <w:p w:rsidR="005F2C8C" w:rsidRPr="00D43B50" w:rsidRDefault="005F2C8C" w:rsidP="00CA32AB">
            <w:pPr>
              <w:keepLines/>
              <w:widowControl w:val="0"/>
              <w:jc w:val="center"/>
              <w:rPr>
                <w:bCs/>
              </w:rPr>
            </w:pPr>
            <w:r w:rsidRPr="00D43B50">
              <w:rPr>
                <w:bCs/>
              </w:rPr>
              <w:t>Утвержденные бюджетные назначения</w:t>
            </w:r>
          </w:p>
        </w:tc>
        <w:tc>
          <w:tcPr>
            <w:tcW w:w="543" w:type="pct"/>
            <w:tcBorders>
              <w:top w:val="single" w:sz="8" w:space="0" w:color="auto"/>
              <w:left w:val="nil"/>
              <w:bottom w:val="single" w:sz="8" w:space="0" w:color="auto"/>
              <w:right w:val="single" w:sz="8" w:space="0" w:color="auto"/>
            </w:tcBorders>
            <w:shd w:val="clear" w:color="auto" w:fill="auto"/>
            <w:vAlign w:val="center"/>
            <w:hideMark/>
          </w:tcPr>
          <w:p w:rsidR="005F2C8C" w:rsidRPr="00D43B50" w:rsidRDefault="005F2C8C" w:rsidP="00CA32AB">
            <w:pPr>
              <w:keepLines/>
              <w:widowControl w:val="0"/>
              <w:jc w:val="center"/>
              <w:rPr>
                <w:bCs/>
              </w:rPr>
            </w:pPr>
            <w:r w:rsidRPr="00D43B50">
              <w:rPr>
                <w:bCs/>
              </w:rPr>
              <w:t>Исполнено</w:t>
            </w:r>
          </w:p>
        </w:tc>
        <w:tc>
          <w:tcPr>
            <w:tcW w:w="543" w:type="pct"/>
            <w:tcBorders>
              <w:top w:val="single" w:sz="8" w:space="0" w:color="auto"/>
              <w:left w:val="nil"/>
              <w:bottom w:val="nil"/>
              <w:right w:val="nil"/>
            </w:tcBorders>
            <w:shd w:val="clear" w:color="auto" w:fill="auto"/>
            <w:vAlign w:val="center"/>
            <w:hideMark/>
          </w:tcPr>
          <w:p w:rsidR="005F2C8C" w:rsidRPr="00D43B50" w:rsidRDefault="005F2C8C" w:rsidP="00CA32AB">
            <w:pPr>
              <w:keepLines/>
              <w:widowControl w:val="0"/>
              <w:jc w:val="center"/>
              <w:rPr>
                <w:bCs/>
              </w:rPr>
            </w:pPr>
            <w:r w:rsidRPr="00D43B50">
              <w:rPr>
                <w:bCs/>
              </w:rPr>
              <w:t>Неисполненные назначения</w:t>
            </w:r>
          </w:p>
        </w:tc>
        <w:tc>
          <w:tcPr>
            <w:tcW w:w="41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F2C8C" w:rsidRPr="00D43B50" w:rsidRDefault="005F2C8C" w:rsidP="00CA32AB">
            <w:pPr>
              <w:keepLines/>
              <w:widowControl w:val="0"/>
              <w:jc w:val="center"/>
              <w:rPr>
                <w:bCs/>
              </w:rPr>
            </w:pPr>
            <w:r w:rsidRPr="00D43B50">
              <w:rPr>
                <w:bCs/>
              </w:rPr>
              <w:t>% испо</w:t>
            </w:r>
            <w:r w:rsidRPr="00D43B50">
              <w:rPr>
                <w:bCs/>
              </w:rPr>
              <w:t>л</w:t>
            </w:r>
            <w:r w:rsidRPr="00D43B50">
              <w:rPr>
                <w:bCs/>
              </w:rPr>
              <w:t>нения</w:t>
            </w:r>
          </w:p>
        </w:tc>
      </w:tr>
      <w:tr w:rsidR="00D43B50" w:rsidRPr="00D43B50" w:rsidTr="00D43B50">
        <w:trPr>
          <w:trHeight w:val="20"/>
        </w:trPr>
        <w:tc>
          <w:tcPr>
            <w:tcW w:w="212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jc w:val="center"/>
              <w:rPr>
                <w:bCs/>
              </w:rPr>
            </w:pPr>
            <w:r w:rsidRPr="00D43B50">
              <w:rPr>
                <w:bCs/>
              </w:rPr>
              <w:t>НАЛОГОВЫЕ И НЕНАЛОГОВЫЕ ДОХОДЫ</w:t>
            </w:r>
          </w:p>
        </w:tc>
        <w:tc>
          <w:tcPr>
            <w:tcW w:w="820" w:type="pct"/>
            <w:tcBorders>
              <w:top w:val="single" w:sz="4" w:space="0" w:color="auto"/>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bCs/>
                <w:iCs/>
              </w:rPr>
            </w:pPr>
            <w:r w:rsidRPr="00D43B50">
              <w:rPr>
                <w:bCs/>
                <w:iCs/>
              </w:rPr>
              <w:t>1 00 00000 00 0000 000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bCs/>
                <w:iCs/>
              </w:rPr>
            </w:pPr>
            <w:r w:rsidRPr="00D43B50">
              <w:rPr>
                <w:bCs/>
                <w:iCs/>
              </w:rPr>
              <w:t>37 128 812,88</w:t>
            </w:r>
          </w:p>
        </w:tc>
        <w:tc>
          <w:tcPr>
            <w:tcW w:w="543" w:type="pct"/>
            <w:tcBorders>
              <w:top w:val="single" w:sz="4" w:space="0" w:color="auto"/>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bCs/>
                <w:iCs/>
              </w:rPr>
            </w:pPr>
            <w:r w:rsidRPr="00D43B50">
              <w:rPr>
                <w:bCs/>
                <w:iCs/>
              </w:rPr>
              <w:t>39 133 907,61</w:t>
            </w:r>
          </w:p>
        </w:tc>
        <w:tc>
          <w:tcPr>
            <w:tcW w:w="543" w:type="pct"/>
            <w:tcBorders>
              <w:top w:val="single" w:sz="4" w:space="0" w:color="auto"/>
              <w:left w:val="nil"/>
              <w:bottom w:val="single" w:sz="4" w:space="0" w:color="auto"/>
              <w:right w:val="nil"/>
            </w:tcBorders>
            <w:shd w:val="clear" w:color="auto" w:fill="auto"/>
            <w:noWrap/>
            <w:vAlign w:val="bottom"/>
            <w:hideMark/>
          </w:tcPr>
          <w:p w:rsidR="005F2C8C" w:rsidRPr="00D43B50" w:rsidRDefault="005F2C8C" w:rsidP="00CA32AB">
            <w:pPr>
              <w:keepLines/>
              <w:widowControl w:val="0"/>
              <w:jc w:val="center"/>
              <w:rPr>
                <w:bCs/>
              </w:rPr>
            </w:pPr>
            <w:r w:rsidRPr="00D43B50">
              <w:rPr>
                <w:bCs/>
              </w:rPr>
              <w:t>-2 005 094,73</w:t>
            </w:r>
          </w:p>
        </w:tc>
        <w:tc>
          <w:tcPr>
            <w:tcW w:w="413" w:type="pct"/>
            <w:tcBorders>
              <w:top w:val="nil"/>
              <w:left w:val="single" w:sz="4" w:space="0" w:color="auto"/>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bCs/>
              </w:rPr>
            </w:pPr>
            <w:r w:rsidRPr="00D43B50">
              <w:rPr>
                <w:bCs/>
              </w:rPr>
              <w:t>105,4</w:t>
            </w:r>
          </w:p>
        </w:tc>
      </w:tr>
      <w:tr w:rsidR="00D43B50" w:rsidRPr="00D43B50" w:rsidTr="00D43B50">
        <w:trPr>
          <w:trHeight w:val="20"/>
        </w:trPr>
        <w:tc>
          <w:tcPr>
            <w:tcW w:w="2125"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rPr>
                <w:bCs/>
                <w:iCs/>
              </w:rPr>
            </w:pPr>
            <w:r w:rsidRPr="00D43B50">
              <w:rPr>
                <w:bCs/>
                <w:iCs/>
              </w:rPr>
              <w:t>НАЛОГИ НА ПРИБЫЛЬ, ДОХОДЫ</w:t>
            </w:r>
          </w:p>
        </w:tc>
        <w:tc>
          <w:tcPr>
            <w:tcW w:w="820"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bCs/>
                <w:iCs/>
              </w:rPr>
            </w:pPr>
            <w:r w:rsidRPr="00D43B50">
              <w:rPr>
                <w:bCs/>
                <w:iCs/>
              </w:rPr>
              <w:t>1 01 00000 00 0000 000</w:t>
            </w:r>
          </w:p>
        </w:tc>
        <w:tc>
          <w:tcPr>
            <w:tcW w:w="556"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bCs/>
                <w:iCs/>
              </w:rPr>
            </w:pPr>
            <w:r w:rsidRPr="00D43B50">
              <w:rPr>
                <w:bCs/>
                <w:iCs/>
              </w:rPr>
              <w:t>22 019 000,00</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bCs/>
                <w:iCs/>
              </w:rPr>
            </w:pPr>
            <w:r w:rsidRPr="00D43B50">
              <w:rPr>
                <w:bCs/>
                <w:iCs/>
              </w:rPr>
              <w:t>23 828 712,83</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bCs/>
                <w:iCs/>
              </w:rPr>
            </w:pPr>
            <w:r w:rsidRPr="00D43B50">
              <w:rPr>
                <w:bCs/>
                <w:iCs/>
              </w:rPr>
              <w:t>-1 809 712,83</w:t>
            </w:r>
          </w:p>
        </w:tc>
        <w:tc>
          <w:tcPr>
            <w:tcW w:w="41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bCs/>
                <w:iCs/>
              </w:rPr>
            </w:pPr>
            <w:r w:rsidRPr="00D43B50">
              <w:rPr>
                <w:bCs/>
                <w:iCs/>
              </w:rPr>
              <w:t>108,2</w:t>
            </w:r>
          </w:p>
        </w:tc>
      </w:tr>
      <w:tr w:rsidR="00D43B50" w:rsidRPr="00D43B50" w:rsidTr="00D43B50">
        <w:trPr>
          <w:trHeight w:val="20"/>
        </w:trPr>
        <w:tc>
          <w:tcPr>
            <w:tcW w:w="2125"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rPr>
                <w:iCs/>
              </w:rPr>
            </w:pPr>
            <w:r w:rsidRPr="00D43B50">
              <w:rPr>
                <w:iCs/>
              </w:rPr>
              <w:t>Налог на доходы физических лиц</w:t>
            </w:r>
          </w:p>
        </w:tc>
        <w:tc>
          <w:tcPr>
            <w:tcW w:w="820"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iCs/>
              </w:rPr>
            </w:pPr>
            <w:r w:rsidRPr="00D43B50">
              <w:rPr>
                <w:iCs/>
              </w:rPr>
              <w:t>1 01 02000 01 0000 110</w:t>
            </w:r>
          </w:p>
        </w:tc>
        <w:tc>
          <w:tcPr>
            <w:tcW w:w="556"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iCs/>
              </w:rPr>
            </w:pPr>
            <w:r w:rsidRPr="00D43B50">
              <w:rPr>
                <w:iCs/>
              </w:rPr>
              <w:t>22 019 000,00</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iCs/>
              </w:rPr>
            </w:pPr>
            <w:r w:rsidRPr="00D43B50">
              <w:rPr>
                <w:iCs/>
              </w:rPr>
              <w:t>23 828 712,83</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iCs/>
              </w:rPr>
            </w:pPr>
            <w:r w:rsidRPr="00D43B50">
              <w:rPr>
                <w:iCs/>
              </w:rPr>
              <w:t>-1 809 712,83</w:t>
            </w:r>
          </w:p>
        </w:tc>
        <w:tc>
          <w:tcPr>
            <w:tcW w:w="41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iCs/>
              </w:rPr>
            </w:pPr>
            <w:r w:rsidRPr="00D43B50">
              <w:rPr>
                <w:iCs/>
              </w:rPr>
              <w:t>108,2</w:t>
            </w:r>
          </w:p>
        </w:tc>
      </w:tr>
      <w:tr w:rsidR="00D43B50" w:rsidRPr="00D43B50" w:rsidTr="00D43B50">
        <w:trPr>
          <w:trHeight w:val="20"/>
        </w:trPr>
        <w:tc>
          <w:tcPr>
            <w:tcW w:w="2125"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pPr>
            <w:r w:rsidRPr="00D43B50">
              <w:t>Налог на доходы физических лиц с д</w:t>
            </w:r>
            <w:r w:rsidRPr="00D43B50">
              <w:t>о</w:t>
            </w:r>
            <w:r w:rsidRPr="00D43B50">
              <w:t>ходов, источником которых являе</w:t>
            </w:r>
            <w:r w:rsidRPr="00D43B50">
              <w:t>т</w:t>
            </w:r>
            <w:r w:rsidRPr="00D43B50">
              <w:t>ся налоговый агент, за исключением дох</w:t>
            </w:r>
            <w:r w:rsidRPr="00D43B50">
              <w:t>о</w:t>
            </w:r>
            <w:r w:rsidRPr="00D43B50">
              <w:t>дов, в отношении которых и</w:t>
            </w:r>
            <w:r w:rsidRPr="00D43B50">
              <w:t>с</w:t>
            </w:r>
            <w:r w:rsidRPr="00D43B50">
              <w:t>числение и уплата налога осуществляются в с</w:t>
            </w:r>
            <w:r w:rsidRPr="00D43B50">
              <w:t>о</w:t>
            </w:r>
            <w:r w:rsidRPr="00D43B50">
              <w:t>ответствии со статьями 227, 227.1 и 228 Налогового кодекса Российской Фед</w:t>
            </w:r>
            <w:r w:rsidRPr="00D43B50">
              <w:t>е</w:t>
            </w:r>
            <w:r w:rsidRPr="00D43B50">
              <w:t>рации</w:t>
            </w:r>
          </w:p>
        </w:tc>
        <w:tc>
          <w:tcPr>
            <w:tcW w:w="820"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1 01 02010 01 0000 110</w:t>
            </w:r>
          </w:p>
        </w:tc>
        <w:tc>
          <w:tcPr>
            <w:tcW w:w="556"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21 830 600,00</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23 649 982,71</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-1 819 382,71</w:t>
            </w:r>
          </w:p>
        </w:tc>
        <w:tc>
          <w:tcPr>
            <w:tcW w:w="41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108,3</w:t>
            </w:r>
          </w:p>
        </w:tc>
      </w:tr>
      <w:tr w:rsidR="00D43B50" w:rsidRPr="00D43B50" w:rsidTr="00D43B50">
        <w:trPr>
          <w:trHeight w:val="20"/>
        </w:trPr>
        <w:tc>
          <w:tcPr>
            <w:tcW w:w="2125"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pPr>
            <w:r w:rsidRPr="00D43B50">
              <w:t>Налог на доходы физических лиц с д</w:t>
            </w:r>
            <w:r w:rsidRPr="00D43B50">
              <w:t>о</w:t>
            </w:r>
            <w:r w:rsidRPr="00D43B50">
              <w:t>ходов, полученных от осуществл</w:t>
            </w:r>
            <w:r w:rsidRPr="00D43B50">
              <w:t>е</w:t>
            </w:r>
            <w:r w:rsidRPr="00D43B50">
              <w:t>ния деятельности физическими лицами, зарегистрированными в качестве инд</w:t>
            </w:r>
            <w:r w:rsidRPr="00D43B50">
              <w:t>и</w:t>
            </w:r>
            <w:r w:rsidRPr="00D43B50">
              <w:t>видуальных предпринимателей, нот</w:t>
            </w:r>
            <w:r w:rsidRPr="00D43B50">
              <w:t>а</w:t>
            </w:r>
            <w:r w:rsidRPr="00D43B50">
              <w:t>риусов, занимающихся частной практ</w:t>
            </w:r>
            <w:r w:rsidRPr="00D43B50">
              <w:t>и</w:t>
            </w:r>
            <w:r w:rsidRPr="00D43B50">
              <w:t>кой, адвокатов, учредивших адвока</w:t>
            </w:r>
            <w:r w:rsidRPr="00D43B50">
              <w:t>т</w:t>
            </w:r>
            <w:r w:rsidRPr="00D43B50">
              <w:t>ские кабинеты и других лиц, занима</w:t>
            </w:r>
            <w:r w:rsidRPr="00D43B50">
              <w:t>ю</w:t>
            </w:r>
            <w:r w:rsidRPr="00D43B50">
              <w:lastRenderedPageBreak/>
              <w:t>щихся частной практикой в соотве</w:t>
            </w:r>
            <w:r w:rsidRPr="00D43B50">
              <w:t>т</w:t>
            </w:r>
            <w:r w:rsidRPr="00D43B50">
              <w:t>ствии со статьей 227 Налогового коде</w:t>
            </w:r>
            <w:r w:rsidRPr="00D43B50">
              <w:t>к</w:t>
            </w:r>
            <w:r w:rsidRPr="00D43B50">
              <w:t>са Российской Федерации</w:t>
            </w:r>
          </w:p>
        </w:tc>
        <w:tc>
          <w:tcPr>
            <w:tcW w:w="820"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lastRenderedPageBreak/>
              <w:t>1 01 02020 01 0000 110</w:t>
            </w:r>
          </w:p>
        </w:tc>
        <w:tc>
          <w:tcPr>
            <w:tcW w:w="556"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400,00</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377,82</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22,18</w:t>
            </w:r>
          </w:p>
        </w:tc>
        <w:tc>
          <w:tcPr>
            <w:tcW w:w="41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94,5</w:t>
            </w:r>
          </w:p>
        </w:tc>
      </w:tr>
      <w:tr w:rsidR="00D43B50" w:rsidRPr="00D43B50" w:rsidTr="00D43B50">
        <w:trPr>
          <w:trHeight w:val="20"/>
        </w:trPr>
        <w:tc>
          <w:tcPr>
            <w:tcW w:w="2125"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pPr>
            <w:r w:rsidRPr="00D43B50">
              <w:lastRenderedPageBreak/>
              <w:t>Налог на доходы физических лиц с д</w:t>
            </w:r>
            <w:r w:rsidRPr="00D43B50">
              <w:t>о</w:t>
            </w:r>
            <w:r w:rsidRPr="00D43B50">
              <w:t>ходов, полученных физическими лиц</w:t>
            </w:r>
            <w:r w:rsidRPr="00D43B50">
              <w:t>а</w:t>
            </w:r>
            <w:r w:rsidRPr="00D43B50">
              <w:t>ми в соответствии со статьей 228 Нал</w:t>
            </w:r>
            <w:r w:rsidRPr="00D43B50">
              <w:t>о</w:t>
            </w:r>
            <w:r w:rsidRPr="00D43B50">
              <w:t>гового к</w:t>
            </w:r>
            <w:r w:rsidRPr="00D43B50">
              <w:t>о</w:t>
            </w:r>
            <w:r w:rsidRPr="00D43B50">
              <w:t>декса Российской Федерации</w:t>
            </w:r>
          </w:p>
        </w:tc>
        <w:tc>
          <w:tcPr>
            <w:tcW w:w="820"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1 01 02030 01 0000 110</w:t>
            </w:r>
          </w:p>
        </w:tc>
        <w:tc>
          <w:tcPr>
            <w:tcW w:w="556"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13 000,00</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13 209,45</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-209,45</w:t>
            </w:r>
          </w:p>
        </w:tc>
        <w:tc>
          <w:tcPr>
            <w:tcW w:w="41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101,6</w:t>
            </w:r>
          </w:p>
        </w:tc>
      </w:tr>
      <w:tr w:rsidR="00D43B50" w:rsidRPr="00D43B50" w:rsidTr="00D43B50">
        <w:trPr>
          <w:trHeight w:val="20"/>
        </w:trPr>
        <w:tc>
          <w:tcPr>
            <w:tcW w:w="2125"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pPr>
            <w:r w:rsidRPr="00D43B50">
              <w:t>Налог на доходы физических лиц в виде фиксированных авансовых пл</w:t>
            </w:r>
            <w:r w:rsidRPr="00D43B50">
              <w:t>а</w:t>
            </w:r>
            <w:r w:rsidRPr="00D43B50">
              <w:t>тежей с доходов, полученных физическими л</w:t>
            </w:r>
            <w:r w:rsidRPr="00D43B50">
              <w:t>и</w:t>
            </w:r>
            <w:r w:rsidRPr="00D43B50">
              <w:t>цами, являющимися иностранными гражданами, осуществляющими труд</w:t>
            </w:r>
            <w:r w:rsidRPr="00D43B50">
              <w:t>о</w:t>
            </w:r>
            <w:r w:rsidRPr="00D43B50">
              <w:t>вую деятельность по найму на основ</w:t>
            </w:r>
            <w:r w:rsidRPr="00D43B50">
              <w:t>а</w:t>
            </w:r>
            <w:r w:rsidRPr="00D43B50">
              <w:t>нии патента в соо</w:t>
            </w:r>
            <w:r w:rsidRPr="00D43B50">
              <w:t>т</w:t>
            </w:r>
            <w:r w:rsidRPr="00D43B50">
              <w:t>ветствии со статьей 227.1 Налог</w:t>
            </w:r>
          </w:p>
        </w:tc>
        <w:tc>
          <w:tcPr>
            <w:tcW w:w="820"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1 01 02040 01 0000 110</w:t>
            </w:r>
          </w:p>
        </w:tc>
        <w:tc>
          <w:tcPr>
            <w:tcW w:w="556"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175 000,00</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165 142,85</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9 857,15</w:t>
            </w:r>
          </w:p>
        </w:tc>
        <w:tc>
          <w:tcPr>
            <w:tcW w:w="41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94,4</w:t>
            </w:r>
          </w:p>
        </w:tc>
      </w:tr>
      <w:tr w:rsidR="00D43B50" w:rsidRPr="00D43B50" w:rsidTr="00D43B50">
        <w:trPr>
          <w:trHeight w:val="20"/>
        </w:trPr>
        <w:tc>
          <w:tcPr>
            <w:tcW w:w="2125"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rPr>
                <w:bCs/>
                <w:iCs/>
              </w:rPr>
            </w:pPr>
            <w:r w:rsidRPr="00D43B50">
              <w:rPr>
                <w:bCs/>
                <w:iCs/>
              </w:rPr>
              <w:t>НАЛОГИ НА ТОВАРЫ (РАБОТЫ, УСЛУГИ), РЕАЛИЗУЕМЫЕ НА ТЕ</w:t>
            </w:r>
            <w:r w:rsidRPr="00D43B50">
              <w:rPr>
                <w:bCs/>
                <w:iCs/>
              </w:rPr>
              <w:t>Р</w:t>
            </w:r>
            <w:r w:rsidRPr="00D43B50">
              <w:rPr>
                <w:bCs/>
                <w:iCs/>
              </w:rPr>
              <w:t>РИТОРИИ РФ</w:t>
            </w:r>
          </w:p>
        </w:tc>
        <w:tc>
          <w:tcPr>
            <w:tcW w:w="820"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bCs/>
                <w:iCs/>
              </w:rPr>
            </w:pPr>
            <w:r w:rsidRPr="00D43B50">
              <w:rPr>
                <w:bCs/>
                <w:iCs/>
              </w:rPr>
              <w:t>1 03 00000 01 0000 110</w:t>
            </w:r>
          </w:p>
        </w:tc>
        <w:tc>
          <w:tcPr>
            <w:tcW w:w="556"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bCs/>
                <w:iCs/>
              </w:rPr>
            </w:pPr>
            <w:r w:rsidRPr="00D43B50">
              <w:rPr>
                <w:bCs/>
                <w:iCs/>
              </w:rPr>
              <w:t>4 562 720,00</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bCs/>
                <w:iCs/>
              </w:rPr>
            </w:pPr>
            <w:r w:rsidRPr="00D43B50">
              <w:rPr>
                <w:bCs/>
                <w:iCs/>
              </w:rPr>
              <w:t>4 479 068,58</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bCs/>
                <w:iCs/>
              </w:rPr>
            </w:pPr>
            <w:r w:rsidRPr="00D43B50">
              <w:rPr>
                <w:bCs/>
                <w:iCs/>
              </w:rPr>
              <w:t>83 651,42</w:t>
            </w:r>
          </w:p>
        </w:tc>
        <w:tc>
          <w:tcPr>
            <w:tcW w:w="41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bCs/>
                <w:iCs/>
              </w:rPr>
            </w:pPr>
            <w:r w:rsidRPr="00D43B50">
              <w:rPr>
                <w:bCs/>
                <w:iCs/>
              </w:rPr>
              <w:t>98,2</w:t>
            </w:r>
          </w:p>
        </w:tc>
      </w:tr>
      <w:tr w:rsidR="00D43B50" w:rsidRPr="00D43B50" w:rsidTr="00D43B50">
        <w:trPr>
          <w:trHeight w:val="20"/>
        </w:trPr>
        <w:tc>
          <w:tcPr>
            <w:tcW w:w="2125"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rPr>
                <w:iCs/>
              </w:rPr>
            </w:pPr>
            <w:r w:rsidRPr="00D43B50">
              <w:rPr>
                <w:iCs/>
              </w:rPr>
              <w:t>Акцизы по подакцизным товарам (пр</w:t>
            </w:r>
            <w:r w:rsidRPr="00D43B50">
              <w:rPr>
                <w:iCs/>
              </w:rPr>
              <w:t>о</w:t>
            </w:r>
            <w:r w:rsidRPr="00D43B50">
              <w:rPr>
                <w:iCs/>
              </w:rPr>
              <w:t>дукции), производимым на терр</w:t>
            </w:r>
            <w:r w:rsidRPr="00D43B50">
              <w:rPr>
                <w:iCs/>
              </w:rPr>
              <w:t>и</w:t>
            </w:r>
            <w:r w:rsidRPr="00D43B50">
              <w:rPr>
                <w:iCs/>
              </w:rPr>
              <w:t>тории РФ</w:t>
            </w:r>
          </w:p>
        </w:tc>
        <w:tc>
          <w:tcPr>
            <w:tcW w:w="820"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iCs/>
              </w:rPr>
            </w:pPr>
            <w:r w:rsidRPr="00D43B50">
              <w:rPr>
                <w:iCs/>
              </w:rPr>
              <w:t>1 03 02000 01 0000 110</w:t>
            </w:r>
          </w:p>
        </w:tc>
        <w:tc>
          <w:tcPr>
            <w:tcW w:w="556"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iCs/>
              </w:rPr>
            </w:pPr>
            <w:r w:rsidRPr="00D43B50">
              <w:rPr>
                <w:iCs/>
              </w:rPr>
              <w:t>4 562 720,00</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iCs/>
              </w:rPr>
            </w:pPr>
            <w:r w:rsidRPr="00D43B50">
              <w:rPr>
                <w:iCs/>
              </w:rPr>
              <w:t>4 479 068,58</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iCs/>
              </w:rPr>
            </w:pPr>
            <w:r w:rsidRPr="00D43B50">
              <w:rPr>
                <w:iCs/>
              </w:rPr>
              <w:t>83 651,42</w:t>
            </w:r>
          </w:p>
        </w:tc>
        <w:tc>
          <w:tcPr>
            <w:tcW w:w="41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iCs/>
              </w:rPr>
            </w:pPr>
            <w:r w:rsidRPr="00D43B50">
              <w:rPr>
                <w:iCs/>
              </w:rPr>
              <w:t>98,2</w:t>
            </w:r>
          </w:p>
        </w:tc>
      </w:tr>
      <w:tr w:rsidR="00D43B50" w:rsidRPr="00D43B50" w:rsidTr="00D43B50">
        <w:trPr>
          <w:trHeight w:val="20"/>
        </w:trPr>
        <w:tc>
          <w:tcPr>
            <w:tcW w:w="2125"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jc w:val="both"/>
            </w:pPr>
            <w:r w:rsidRPr="00D43B50">
              <w:t>Доходы от уплаты акцизов на дизел</w:t>
            </w:r>
            <w:r w:rsidRPr="00D43B50">
              <w:t>ь</w:t>
            </w:r>
            <w:r w:rsidRPr="00D43B50">
              <w:t>ное топливо, подлежащие распредел</w:t>
            </w:r>
            <w:r w:rsidRPr="00D43B50">
              <w:t>е</w:t>
            </w:r>
            <w:r w:rsidRPr="00D43B50">
              <w:t>нию между бюджетами субъектов Ро</w:t>
            </w:r>
            <w:r w:rsidRPr="00D43B50">
              <w:t>с</w:t>
            </w:r>
            <w:r w:rsidRPr="00D43B50">
              <w:t>сийской Федерации и местными бю</w:t>
            </w:r>
            <w:r w:rsidRPr="00D43B50">
              <w:t>д</w:t>
            </w:r>
            <w:r w:rsidRPr="00D43B50">
              <w:t>жетами с учетом установленных ди</w:t>
            </w:r>
            <w:r w:rsidRPr="00D43B50">
              <w:t>ф</w:t>
            </w:r>
            <w:r w:rsidRPr="00D43B50">
              <w:t>ференцированных нормативов отчисл</w:t>
            </w:r>
            <w:r w:rsidRPr="00D43B50">
              <w:t>е</w:t>
            </w:r>
            <w:r w:rsidRPr="00D43B50">
              <w:t>ний в местные бюджеты</w:t>
            </w:r>
          </w:p>
        </w:tc>
        <w:tc>
          <w:tcPr>
            <w:tcW w:w="820"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1 03 02231 01 0000 110</w:t>
            </w:r>
          </w:p>
        </w:tc>
        <w:tc>
          <w:tcPr>
            <w:tcW w:w="556"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2 142 530,00</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2 065 915,49</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76 614,51</w:t>
            </w:r>
          </w:p>
        </w:tc>
        <w:tc>
          <w:tcPr>
            <w:tcW w:w="41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96,4</w:t>
            </w:r>
          </w:p>
        </w:tc>
      </w:tr>
      <w:tr w:rsidR="00D43B50" w:rsidRPr="00D43B50" w:rsidTr="00D43B50">
        <w:trPr>
          <w:trHeight w:val="20"/>
        </w:trPr>
        <w:tc>
          <w:tcPr>
            <w:tcW w:w="2125"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jc w:val="both"/>
            </w:pPr>
            <w:r w:rsidRPr="00D43B50">
              <w:t>Доходы от уплаты акцизов на моторные масла для дизельных и (или) карбюр</w:t>
            </w:r>
            <w:r w:rsidRPr="00D43B50">
              <w:t>а</w:t>
            </w:r>
            <w:r w:rsidRPr="00D43B50">
              <w:t>торных (инжекторных) двигателей, подлежащие распредел</w:t>
            </w:r>
            <w:r w:rsidRPr="00D43B50">
              <w:t>е</w:t>
            </w:r>
            <w:r w:rsidRPr="00D43B50">
              <w:t>нию между бюджетами субъектов Российской Ф</w:t>
            </w:r>
            <w:r w:rsidRPr="00D43B50">
              <w:t>е</w:t>
            </w:r>
            <w:r w:rsidRPr="00D43B50">
              <w:t>дерации и местными бюджетами с уч</w:t>
            </w:r>
            <w:r w:rsidRPr="00D43B50">
              <w:t>е</w:t>
            </w:r>
            <w:r w:rsidRPr="00D43B50">
              <w:t>том установленных дифференцирова</w:t>
            </w:r>
            <w:r w:rsidRPr="00D43B50">
              <w:t>н</w:t>
            </w:r>
            <w:r w:rsidRPr="00D43B50">
              <w:t>ных нормативов отчи</w:t>
            </w:r>
            <w:r w:rsidRPr="00D43B50">
              <w:t>с</w:t>
            </w:r>
            <w:r w:rsidRPr="00D43B50">
              <w:t>лений в местные бюджеты</w:t>
            </w:r>
          </w:p>
        </w:tc>
        <w:tc>
          <w:tcPr>
            <w:tcW w:w="820"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1 03 02241 01 0000 110</w:t>
            </w:r>
          </w:p>
        </w:tc>
        <w:tc>
          <w:tcPr>
            <w:tcW w:w="556"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13 460,00</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14 776,92</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-1 316,92</w:t>
            </w:r>
          </w:p>
        </w:tc>
        <w:tc>
          <w:tcPr>
            <w:tcW w:w="41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109,8</w:t>
            </w:r>
          </w:p>
        </w:tc>
      </w:tr>
      <w:tr w:rsidR="00D43B50" w:rsidRPr="00D43B50" w:rsidTr="00D43B50">
        <w:trPr>
          <w:trHeight w:val="20"/>
        </w:trPr>
        <w:tc>
          <w:tcPr>
            <w:tcW w:w="2125"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jc w:val="both"/>
            </w:pPr>
            <w:r w:rsidRPr="00D43B50">
              <w:t>Доходы от уплаты акцизов на автом</w:t>
            </w:r>
            <w:r w:rsidRPr="00D43B50">
              <w:t>о</w:t>
            </w:r>
            <w:r w:rsidRPr="00D43B50">
              <w:t>бильный бензин, подлежащие распр</w:t>
            </w:r>
            <w:r w:rsidRPr="00D43B50">
              <w:t>е</w:t>
            </w:r>
            <w:r w:rsidRPr="00D43B50">
              <w:t>делению между бюджетами субъектов Российской Федерации и мес</w:t>
            </w:r>
            <w:r w:rsidRPr="00D43B50">
              <w:t>т</w:t>
            </w:r>
            <w:r w:rsidRPr="00D43B50">
              <w:t>ными бюджетами с учетом установленных дифференцированных нормативов о</w:t>
            </w:r>
            <w:r w:rsidRPr="00D43B50">
              <w:t>т</w:t>
            </w:r>
            <w:r w:rsidRPr="00D43B50">
              <w:t>числений в местные бюджеты</w:t>
            </w:r>
          </w:p>
        </w:tc>
        <w:tc>
          <w:tcPr>
            <w:tcW w:w="820"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1 03 02251 01 0000 110</w:t>
            </w:r>
          </w:p>
        </w:tc>
        <w:tc>
          <w:tcPr>
            <w:tcW w:w="556"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2 764 780,00</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2 779 236,87</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-14 456,87</w:t>
            </w:r>
          </w:p>
        </w:tc>
        <w:tc>
          <w:tcPr>
            <w:tcW w:w="41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100,5</w:t>
            </w:r>
          </w:p>
        </w:tc>
      </w:tr>
      <w:tr w:rsidR="00D43B50" w:rsidRPr="00D43B50" w:rsidTr="00D43B50">
        <w:trPr>
          <w:trHeight w:val="20"/>
        </w:trPr>
        <w:tc>
          <w:tcPr>
            <w:tcW w:w="2125"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jc w:val="both"/>
            </w:pPr>
            <w:r w:rsidRPr="00D43B50">
              <w:t>Доходы от уплаты акцизов на прям</w:t>
            </w:r>
            <w:r w:rsidRPr="00D43B50">
              <w:t>о</w:t>
            </w:r>
            <w:r w:rsidRPr="00D43B50">
              <w:t>гонный бензин, подлежащие распред</w:t>
            </w:r>
            <w:r w:rsidRPr="00D43B50">
              <w:t>е</w:t>
            </w:r>
            <w:r w:rsidRPr="00D43B50">
              <w:t>лению между бюджетами субъектов Российской Федерации и местн</w:t>
            </w:r>
            <w:r w:rsidRPr="00D43B50">
              <w:t>ы</w:t>
            </w:r>
            <w:r w:rsidRPr="00D43B50">
              <w:t>ми бюджетами с учетом установленных дифференцированных нормативов о</w:t>
            </w:r>
            <w:r w:rsidRPr="00D43B50">
              <w:t>т</w:t>
            </w:r>
            <w:r w:rsidRPr="00D43B50">
              <w:t>числений в местные бюджеты</w:t>
            </w:r>
          </w:p>
        </w:tc>
        <w:tc>
          <w:tcPr>
            <w:tcW w:w="820"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1 03 02261 01 0000 110</w:t>
            </w:r>
          </w:p>
        </w:tc>
        <w:tc>
          <w:tcPr>
            <w:tcW w:w="556"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-358 050,00</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-380 860,70</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22 810,70</w:t>
            </w:r>
          </w:p>
        </w:tc>
        <w:tc>
          <w:tcPr>
            <w:tcW w:w="41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106,4</w:t>
            </w:r>
          </w:p>
        </w:tc>
      </w:tr>
      <w:tr w:rsidR="00D43B50" w:rsidRPr="00D43B50" w:rsidTr="00D43B50">
        <w:trPr>
          <w:trHeight w:val="20"/>
        </w:trPr>
        <w:tc>
          <w:tcPr>
            <w:tcW w:w="2125"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rPr>
                <w:bCs/>
                <w:iCs/>
              </w:rPr>
            </w:pPr>
            <w:r w:rsidRPr="00D43B50">
              <w:rPr>
                <w:bCs/>
                <w:iCs/>
              </w:rPr>
              <w:t>НАЛОГИ НА ИМУЩЕСТВО</w:t>
            </w:r>
          </w:p>
        </w:tc>
        <w:tc>
          <w:tcPr>
            <w:tcW w:w="820"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bCs/>
                <w:iCs/>
              </w:rPr>
            </w:pPr>
            <w:r w:rsidRPr="00D43B50">
              <w:rPr>
                <w:bCs/>
                <w:iCs/>
              </w:rPr>
              <w:t>1 06 00000 00 0000 000</w:t>
            </w:r>
          </w:p>
        </w:tc>
        <w:tc>
          <w:tcPr>
            <w:tcW w:w="556"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bCs/>
                <w:iCs/>
              </w:rPr>
            </w:pPr>
            <w:r w:rsidRPr="00D43B50">
              <w:rPr>
                <w:bCs/>
                <w:iCs/>
              </w:rPr>
              <w:t>4 998 000,00</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bCs/>
                <w:iCs/>
              </w:rPr>
            </w:pPr>
            <w:r w:rsidRPr="00D43B50">
              <w:rPr>
                <w:bCs/>
                <w:iCs/>
              </w:rPr>
              <w:t>5 257 128,17</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bCs/>
                <w:iCs/>
              </w:rPr>
            </w:pPr>
            <w:r w:rsidRPr="00D43B50">
              <w:rPr>
                <w:bCs/>
                <w:iCs/>
              </w:rPr>
              <w:t>-259 128,17</w:t>
            </w:r>
          </w:p>
        </w:tc>
        <w:tc>
          <w:tcPr>
            <w:tcW w:w="41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bCs/>
                <w:iCs/>
              </w:rPr>
            </w:pPr>
            <w:r w:rsidRPr="00D43B50">
              <w:rPr>
                <w:bCs/>
                <w:iCs/>
              </w:rPr>
              <w:t>105,2</w:t>
            </w:r>
          </w:p>
        </w:tc>
      </w:tr>
      <w:tr w:rsidR="00D43B50" w:rsidRPr="00D43B50" w:rsidTr="00D43B50">
        <w:trPr>
          <w:trHeight w:val="20"/>
        </w:trPr>
        <w:tc>
          <w:tcPr>
            <w:tcW w:w="2125"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rPr>
                <w:iCs/>
              </w:rPr>
            </w:pPr>
            <w:r w:rsidRPr="00D43B50">
              <w:rPr>
                <w:iCs/>
              </w:rPr>
              <w:t>Налог на имущество физических лиц</w:t>
            </w:r>
          </w:p>
        </w:tc>
        <w:tc>
          <w:tcPr>
            <w:tcW w:w="820"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iCs/>
              </w:rPr>
            </w:pPr>
            <w:r w:rsidRPr="00D43B50">
              <w:rPr>
                <w:iCs/>
              </w:rPr>
              <w:t>1 06 01000 00 0000 110</w:t>
            </w:r>
          </w:p>
        </w:tc>
        <w:tc>
          <w:tcPr>
            <w:tcW w:w="556"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iCs/>
              </w:rPr>
            </w:pPr>
            <w:r w:rsidRPr="00D43B50">
              <w:rPr>
                <w:iCs/>
              </w:rPr>
              <w:t>1 250 000,00</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iCs/>
              </w:rPr>
            </w:pPr>
            <w:r w:rsidRPr="00D43B50">
              <w:rPr>
                <w:iCs/>
              </w:rPr>
              <w:t>1 309 476,17</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iCs/>
              </w:rPr>
            </w:pPr>
            <w:r w:rsidRPr="00D43B50">
              <w:rPr>
                <w:iCs/>
              </w:rPr>
              <w:t>-59 476,17</w:t>
            </w:r>
          </w:p>
        </w:tc>
        <w:tc>
          <w:tcPr>
            <w:tcW w:w="41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iCs/>
              </w:rPr>
            </w:pPr>
            <w:r w:rsidRPr="00D43B50">
              <w:rPr>
                <w:iCs/>
              </w:rPr>
              <w:t>104,8</w:t>
            </w:r>
          </w:p>
        </w:tc>
      </w:tr>
      <w:tr w:rsidR="00D43B50" w:rsidRPr="00D43B50" w:rsidTr="00D43B50">
        <w:trPr>
          <w:trHeight w:val="20"/>
        </w:trPr>
        <w:tc>
          <w:tcPr>
            <w:tcW w:w="2125"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pPr>
            <w:r w:rsidRPr="00D43B50">
              <w:t>Налог на имущество физических лиц, взимаемый по ставкам, применя</w:t>
            </w:r>
            <w:r w:rsidRPr="00D43B50">
              <w:t>е</w:t>
            </w:r>
            <w:r w:rsidRPr="00D43B50">
              <w:t>мым к объектам налогообложения, распол</w:t>
            </w:r>
            <w:r w:rsidRPr="00D43B50">
              <w:t>о</w:t>
            </w:r>
            <w:r w:rsidRPr="00D43B50">
              <w:t>женным в границах городских посел</w:t>
            </w:r>
            <w:r w:rsidRPr="00D43B50">
              <w:t>е</w:t>
            </w:r>
            <w:r w:rsidRPr="00D43B50">
              <w:t>ний</w:t>
            </w:r>
          </w:p>
        </w:tc>
        <w:tc>
          <w:tcPr>
            <w:tcW w:w="820"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1 06 01030 13 0000 110</w:t>
            </w:r>
          </w:p>
        </w:tc>
        <w:tc>
          <w:tcPr>
            <w:tcW w:w="556"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1 250 000,00</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1 309 476,17</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-59 476,17</w:t>
            </w:r>
          </w:p>
        </w:tc>
        <w:tc>
          <w:tcPr>
            <w:tcW w:w="41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104,8</w:t>
            </w:r>
          </w:p>
        </w:tc>
      </w:tr>
      <w:tr w:rsidR="00D43B50" w:rsidRPr="00D43B50" w:rsidTr="00D43B50">
        <w:trPr>
          <w:trHeight w:val="20"/>
        </w:trPr>
        <w:tc>
          <w:tcPr>
            <w:tcW w:w="2125"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rPr>
                <w:iCs/>
              </w:rPr>
            </w:pPr>
            <w:r w:rsidRPr="00D43B50">
              <w:rPr>
                <w:iCs/>
              </w:rPr>
              <w:t>Земельный налог</w:t>
            </w:r>
          </w:p>
        </w:tc>
        <w:tc>
          <w:tcPr>
            <w:tcW w:w="820"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iCs/>
              </w:rPr>
            </w:pPr>
            <w:r w:rsidRPr="00D43B50">
              <w:rPr>
                <w:iCs/>
              </w:rPr>
              <w:t>1 06 06000 00 0000 110</w:t>
            </w:r>
          </w:p>
        </w:tc>
        <w:tc>
          <w:tcPr>
            <w:tcW w:w="556"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iCs/>
              </w:rPr>
            </w:pPr>
            <w:r w:rsidRPr="00D43B50">
              <w:rPr>
                <w:iCs/>
              </w:rPr>
              <w:t>3 748 000,00</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iCs/>
              </w:rPr>
            </w:pPr>
            <w:r w:rsidRPr="00D43B50">
              <w:rPr>
                <w:iCs/>
              </w:rPr>
              <w:t>3 947 652,00</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iCs/>
              </w:rPr>
            </w:pPr>
            <w:r w:rsidRPr="00D43B50">
              <w:rPr>
                <w:iCs/>
              </w:rPr>
              <w:t>-199 652,00</w:t>
            </w:r>
          </w:p>
        </w:tc>
        <w:tc>
          <w:tcPr>
            <w:tcW w:w="41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iCs/>
              </w:rPr>
            </w:pPr>
            <w:r w:rsidRPr="00D43B50">
              <w:rPr>
                <w:iCs/>
              </w:rPr>
              <w:t>105,3</w:t>
            </w:r>
          </w:p>
        </w:tc>
      </w:tr>
      <w:tr w:rsidR="00D43B50" w:rsidRPr="00D43B50" w:rsidTr="00D43B50">
        <w:trPr>
          <w:trHeight w:val="20"/>
        </w:trPr>
        <w:tc>
          <w:tcPr>
            <w:tcW w:w="2125"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jc w:val="both"/>
            </w:pPr>
            <w:r w:rsidRPr="00D43B50">
              <w:t>Земельный налог с организаций, обл</w:t>
            </w:r>
            <w:r w:rsidRPr="00D43B50">
              <w:t>а</w:t>
            </w:r>
            <w:r w:rsidRPr="00D43B50">
              <w:t>дающих земельным участком, распол</w:t>
            </w:r>
            <w:r w:rsidRPr="00D43B50">
              <w:t>о</w:t>
            </w:r>
            <w:r w:rsidRPr="00D43B50">
              <w:t>женным в границах городских  посел</w:t>
            </w:r>
            <w:r w:rsidRPr="00D43B50">
              <w:t>е</w:t>
            </w:r>
            <w:r w:rsidRPr="00D43B50">
              <w:t>ний</w:t>
            </w:r>
          </w:p>
        </w:tc>
        <w:tc>
          <w:tcPr>
            <w:tcW w:w="820"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1 06 06033 13 0000 110</w:t>
            </w:r>
          </w:p>
        </w:tc>
        <w:tc>
          <w:tcPr>
            <w:tcW w:w="556"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2 648 000,00</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2 825 631,03</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-177 631,03</w:t>
            </w:r>
          </w:p>
        </w:tc>
        <w:tc>
          <w:tcPr>
            <w:tcW w:w="41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106,7</w:t>
            </w:r>
          </w:p>
        </w:tc>
      </w:tr>
      <w:tr w:rsidR="00D43B50" w:rsidRPr="00D43B50" w:rsidTr="00D43B50">
        <w:trPr>
          <w:trHeight w:val="20"/>
        </w:trPr>
        <w:tc>
          <w:tcPr>
            <w:tcW w:w="2125"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jc w:val="both"/>
            </w:pPr>
            <w:r w:rsidRPr="00D43B50">
              <w:t>Земельный налог с физических лиц, обладающих земельным участком, ра</w:t>
            </w:r>
            <w:r w:rsidRPr="00D43B50">
              <w:t>с</w:t>
            </w:r>
            <w:r w:rsidRPr="00D43B50">
              <w:t>положенным в границах  городских  поселений</w:t>
            </w:r>
          </w:p>
        </w:tc>
        <w:tc>
          <w:tcPr>
            <w:tcW w:w="820"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1 06 06043 13 0000 110</w:t>
            </w:r>
          </w:p>
        </w:tc>
        <w:tc>
          <w:tcPr>
            <w:tcW w:w="556"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1 100 000,00</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1 122 020,97</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-22 020,97</w:t>
            </w:r>
          </w:p>
        </w:tc>
        <w:tc>
          <w:tcPr>
            <w:tcW w:w="41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102</w:t>
            </w:r>
          </w:p>
        </w:tc>
      </w:tr>
      <w:tr w:rsidR="00D43B50" w:rsidRPr="00D43B50" w:rsidTr="00D43B50">
        <w:trPr>
          <w:trHeight w:val="20"/>
        </w:trPr>
        <w:tc>
          <w:tcPr>
            <w:tcW w:w="2125"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rPr>
                <w:bCs/>
                <w:iCs/>
              </w:rPr>
            </w:pPr>
            <w:r w:rsidRPr="00D43B50">
              <w:rPr>
                <w:bCs/>
                <w:iCs/>
              </w:rPr>
              <w:t>НАЛОГИ НА СОВОКУПНЫЙ  Д</w:t>
            </w:r>
            <w:r w:rsidRPr="00D43B50">
              <w:rPr>
                <w:bCs/>
                <w:iCs/>
              </w:rPr>
              <w:t>О</w:t>
            </w:r>
            <w:r w:rsidRPr="00D43B50">
              <w:rPr>
                <w:bCs/>
                <w:iCs/>
              </w:rPr>
              <w:lastRenderedPageBreak/>
              <w:t>ХОД</w:t>
            </w:r>
          </w:p>
        </w:tc>
        <w:tc>
          <w:tcPr>
            <w:tcW w:w="820"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bCs/>
                <w:iCs/>
              </w:rPr>
            </w:pPr>
            <w:r w:rsidRPr="00D43B50">
              <w:rPr>
                <w:bCs/>
                <w:iCs/>
              </w:rPr>
              <w:lastRenderedPageBreak/>
              <w:t>1 05 00000 00 0000 110</w:t>
            </w:r>
          </w:p>
        </w:tc>
        <w:tc>
          <w:tcPr>
            <w:tcW w:w="556"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bCs/>
                <w:iCs/>
              </w:rPr>
            </w:pPr>
            <w:r w:rsidRPr="00D43B50">
              <w:rPr>
                <w:bCs/>
                <w:iCs/>
              </w:rPr>
              <w:t>4 300,00</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bCs/>
                <w:iCs/>
              </w:rPr>
            </w:pPr>
            <w:r w:rsidRPr="00D43B50">
              <w:rPr>
                <w:bCs/>
                <w:iCs/>
              </w:rPr>
              <w:t>2 439,00</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bCs/>
                <w:iCs/>
              </w:rPr>
            </w:pPr>
            <w:r w:rsidRPr="00D43B50">
              <w:rPr>
                <w:bCs/>
                <w:iCs/>
              </w:rPr>
              <w:t>1 861,00</w:t>
            </w:r>
          </w:p>
        </w:tc>
        <w:tc>
          <w:tcPr>
            <w:tcW w:w="41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bCs/>
                <w:iCs/>
              </w:rPr>
            </w:pPr>
            <w:r w:rsidRPr="00D43B50">
              <w:rPr>
                <w:bCs/>
                <w:iCs/>
              </w:rPr>
              <w:t>56,7</w:t>
            </w:r>
          </w:p>
        </w:tc>
      </w:tr>
      <w:tr w:rsidR="00D43B50" w:rsidRPr="00D43B50" w:rsidTr="00D43B50">
        <w:trPr>
          <w:trHeight w:val="20"/>
        </w:trPr>
        <w:tc>
          <w:tcPr>
            <w:tcW w:w="2125"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pPr>
            <w:r w:rsidRPr="00D43B50">
              <w:lastRenderedPageBreak/>
              <w:t>Единый сельскохозяйственный налог</w:t>
            </w:r>
          </w:p>
        </w:tc>
        <w:tc>
          <w:tcPr>
            <w:tcW w:w="820"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1 05 03010 01 1000 110</w:t>
            </w:r>
          </w:p>
        </w:tc>
        <w:tc>
          <w:tcPr>
            <w:tcW w:w="556"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4 300,00</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2 439,00</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1 861,00</w:t>
            </w:r>
          </w:p>
        </w:tc>
        <w:tc>
          <w:tcPr>
            <w:tcW w:w="41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56,7</w:t>
            </w:r>
          </w:p>
        </w:tc>
      </w:tr>
      <w:tr w:rsidR="00D43B50" w:rsidRPr="00D43B50" w:rsidTr="00D43B50">
        <w:trPr>
          <w:trHeight w:val="20"/>
        </w:trPr>
        <w:tc>
          <w:tcPr>
            <w:tcW w:w="2125"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rPr>
                <w:bCs/>
                <w:iCs/>
              </w:rPr>
            </w:pPr>
            <w:r w:rsidRPr="00D43B50">
              <w:rPr>
                <w:bCs/>
                <w:iCs/>
              </w:rPr>
              <w:t>ЗАДОЛЖЕННОСТЬ И ПЕРЕРАСЧЕТЫ ПО ОТМЕНЕННЫМ НАЛОГАМ, СБОРАМ И ИНЫМ ОБЯЗАТЕЛЬНЫМ ПЛАТЕЖАМ</w:t>
            </w:r>
          </w:p>
        </w:tc>
        <w:tc>
          <w:tcPr>
            <w:tcW w:w="820"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bCs/>
                <w:iCs/>
              </w:rPr>
            </w:pPr>
            <w:r w:rsidRPr="00D43B50">
              <w:rPr>
                <w:bCs/>
                <w:iCs/>
              </w:rPr>
              <w:t>1 09 00000 00 0000 000</w:t>
            </w:r>
          </w:p>
        </w:tc>
        <w:tc>
          <w:tcPr>
            <w:tcW w:w="556"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bCs/>
                <w:iCs/>
              </w:rPr>
            </w:pPr>
            <w:r w:rsidRPr="00D43B50">
              <w:rPr>
                <w:bCs/>
                <w:iCs/>
              </w:rPr>
              <w:t>82,11</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bCs/>
                <w:iCs/>
              </w:rPr>
            </w:pPr>
            <w:r w:rsidRPr="00D43B50">
              <w:rPr>
                <w:bCs/>
                <w:iCs/>
              </w:rPr>
              <w:t>82,11</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bCs/>
                <w:iCs/>
              </w:rPr>
            </w:pPr>
            <w:r w:rsidRPr="00D43B50">
              <w:rPr>
                <w:bCs/>
                <w:iCs/>
              </w:rPr>
              <w:t>0,00</w:t>
            </w:r>
          </w:p>
        </w:tc>
        <w:tc>
          <w:tcPr>
            <w:tcW w:w="41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bCs/>
                <w:iCs/>
              </w:rPr>
            </w:pPr>
            <w:r w:rsidRPr="00D43B50">
              <w:rPr>
                <w:bCs/>
                <w:iCs/>
              </w:rPr>
              <w:t>100</w:t>
            </w:r>
          </w:p>
        </w:tc>
      </w:tr>
      <w:tr w:rsidR="00D43B50" w:rsidRPr="00D43B50" w:rsidTr="00D43B50">
        <w:trPr>
          <w:trHeight w:val="20"/>
        </w:trPr>
        <w:tc>
          <w:tcPr>
            <w:tcW w:w="2125"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rPr>
                <w:iCs/>
              </w:rPr>
            </w:pPr>
            <w:r w:rsidRPr="00D43B50">
              <w:rPr>
                <w:iCs/>
              </w:rPr>
              <w:t>Налоги на имущество</w:t>
            </w:r>
          </w:p>
        </w:tc>
        <w:tc>
          <w:tcPr>
            <w:tcW w:w="820"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iCs/>
              </w:rPr>
            </w:pPr>
            <w:r w:rsidRPr="00D43B50">
              <w:rPr>
                <w:iCs/>
              </w:rPr>
              <w:t>1 09 04000 00 0000 110</w:t>
            </w:r>
          </w:p>
        </w:tc>
        <w:tc>
          <w:tcPr>
            <w:tcW w:w="556"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iCs/>
              </w:rPr>
            </w:pPr>
            <w:r w:rsidRPr="00D43B50">
              <w:rPr>
                <w:iCs/>
              </w:rPr>
              <w:t>82,11</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iCs/>
              </w:rPr>
            </w:pPr>
            <w:r w:rsidRPr="00D43B50">
              <w:rPr>
                <w:iCs/>
              </w:rPr>
              <w:t>82,11</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iCs/>
              </w:rPr>
            </w:pPr>
            <w:r w:rsidRPr="00D43B50">
              <w:rPr>
                <w:iCs/>
              </w:rPr>
              <w:t>0,00</w:t>
            </w:r>
          </w:p>
        </w:tc>
        <w:tc>
          <w:tcPr>
            <w:tcW w:w="41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100</w:t>
            </w:r>
          </w:p>
        </w:tc>
      </w:tr>
      <w:tr w:rsidR="00D43B50" w:rsidRPr="00D43B50" w:rsidTr="00D43B50">
        <w:trPr>
          <w:trHeight w:val="20"/>
        </w:trPr>
        <w:tc>
          <w:tcPr>
            <w:tcW w:w="2125"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pPr>
            <w:r w:rsidRPr="00D43B50">
              <w:t>Земельный налог (по обязательствам, возникшим до 1 января 2006 года)</w:t>
            </w:r>
          </w:p>
        </w:tc>
        <w:tc>
          <w:tcPr>
            <w:tcW w:w="820"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1 09 04053 00 0000 110</w:t>
            </w:r>
          </w:p>
        </w:tc>
        <w:tc>
          <w:tcPr>
            <w:tcW w:w="556"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82,11</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82,11</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0,00</w:t>
            </w:r>
          </w:p>
        </w:tc>
        <w:tc>
          <w:tcPr>
            <w:tcW w:w="41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100</w:t>
            </w:r>
          </w:p>
        </w:tc>
      </w:tr>
      <w:tr w:rsidR="00D43B50" w:rsidRPr="00D43B50" w:rsidTr="00D43B50">
        <w:trPr>
          <w:trHeight w:val="20"/>
        </w:trPr>
        <w:tc>
          <w:tcPr>
            <w:tcW w:w="2125"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pPr>
            <w:r w:rsidRPr="00D43B50">
              <w:t>Земельный налог (по обязательствам, возникшим до 1 января 2006 года), м</w:t>
            </w:r>
            <w:r w:rsidRPr="00D43B50">
              <w:t>о</w:t>
            </w:r>
            <w:r w:rsidRPr="00D43B50">
              <w:t>билизуемый на территориях поселений</w:t>
            </w:r>
          </w:p>
        </w:tc>
        <w:tc>
          <w:tcPr>
            <w:tcW w:w="820"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1 09 04053 13 0000 110</w:t>
            </w:r>
          </w:p>
        </w:tc>
        <w:tc>
          <w:tcPr>
            <w:tcW w:w="556"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82,11</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82,11</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0,00</w:t>
            </w:r>
          </w:p>
        </w:tc>
        <w:tc>
          <w:tcPr>
            <w:tcW w:w="41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100</w:t>
            </w:r>
          </w:p>
        </w:tc>
      </w:tr>
      <w:tr w:rsidR="00D43B50" w:rsidRPr="00D43B50" w:rsidTr="00D43B50">
        <w:trPr>
          <w:trHeight w:val="20"/>
        </w:trPr>
        <w:tc>
          <w:tcPr>
            <w:tcW w:w="2125"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rPr>
                <w:bCs/>
                <w:iCs/>
              </w:rPr>
            </w:pPr>
            <w:r w:rsidRPr="00D43B50">
              <w:rPr>
                <w:bCs/>
                <w:iCs/>
              </w:rPr>
              <w:t>ДОХОДЫ ОТ ИСПОЛЬЗОВАНИЯ ИМУЩЕСТВА, НАХОДЯЩ</w:t>
            </w:r>
            <w:r w:rsidRPr="00D43B50">
              <w:rPr>
                <w:bCs/>
                <w:iCs/>
              </w:rPr>
              <w:t>Е</w:t>
            </w:r>
            <w:r w:rsidRPr="00D43B50">
              <w:rPr>
                <w:bCs/>
                <w:iCs/>
              </w:rPr>
              <w:t>ГОСЯ В ГОСУДАРСТВЕННОЙ И МУНИЦ</w:t>
            </w:r>
            <w:r w:rsidRPr="00D43B50">
              <w:rPr>
                <w:bCs/>
                <w:iCs/>
              </w:rPr>
              <w:t>И</w:t>
            </w:r>
            <w:r w:rsidRPr="00D43B50">
              <w:rPr>
                <w:bCs/>
                <w:iCs/>
              </w:rPr>
              <w:t>ПАЛЬНОЙ СО</w:t>
            </w:r>
            <w:r w:rsidRPr="00D43B50">
              <w:rPr>
                <w:bCs/>
                <w:iCs/>
              </w:rPr>
              <w:t>Б</w:t>
            </w:r>
            <w:r w:rsidRPr="00D43B50">
              <w:rPr>
                <w:bCs/>
                <w:iCs/>
              </w:rPr>
              <w:t>СТВЕННОСТИ</w:t>
            </w:r>
          </w:p>
        </w:tc>
        <w:tc>
          <w:tcPr>
            <w:tcW w:w="820"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bCs/>
                <w:iCs/>
              </w:rPr>
            </w:pPr>
            <w:r w:rsidRPr="00D43B50">
              <w:rPr>
                <w:bCs/>
                <w:iCs/>
              </w:rPr>
              <w:t>1 11 00000 00 0000 000</w:t>
            </w:r>
          </w:p>
        </w:tc>
        <w:tc>
          <w:tcPr>
            <w:tcW w:w="556"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bCs/>
                <w:iCs/>
              </w:rPr>
            </w:pPr>
            <w:r w:rsidRPr="00D43B50">
              <w:rPr>
                <w:bCs/>
                <w:iCs/>
              </w:rPr>
              <w:t>260 071,87</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bCs/>
                <w:iCs/>
              </w:rPr>
            </w:pPr>
            <w:r w:rsidRPr="00D43B50">
              <w:rPr>
                <w:bCs/>
                <w:iCs/>
              </w:rPr>
              <w:t>257 283,18</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bCs/>
                <w:iCs/>
              </w:rPr>
            </w:pPr>
            <w:r w:rsidRPr="00D43B50">
              <w:rPr>
                <w:bCs/>
                <w:iCs/>
              </w:rPr>
              <w:t>2 788,69</w:t>
            </w:r>
          </w:p>
        </w:tc>
        <w:tc>
          <w:tcPr>
            <w:tcW w:w="41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bCs/>
                <w:iCs/>
              </w:rPr>
            </w:pPr>
            <w:r w:rsidRPr="00D43B50">
              <w:rPr>
                <w:bCs/>
                <w:iCs/>
              </w:rPr>
              <w:t>98,9</w:t>
            </w:r>
          </w:p>
        </w:tc>
      </w:tr>
      <w:tr w:rsidR="00D43B50" w:rsidRPr="00D43B50" w:rsidTr="00D43B50">
        <w:trPr>
          <w:trHeight w:val="20"/>
        </w:trPr>
        <w:tc>
          <w:tcPr>
            <w:tcW w:w="2125"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rPr>
                <w:iCs/>
              </w:rPr>
            </w:pPr>
            <w:r w:rsidRPr="00D43B50">
              <w:rPr>
                <w:iCs/>
              </w:rPr>
              <w:t>Доходы, получаемые в виде арендной либо иной платы за передачу в во</w:t>
            </w:r>
            <w:r w:rsidRPr="00D43B50">
              <w:rPr>
                <w:iCs/>
              </w:rPr>
              <w:t>з</w:t>
            </w:r>
            <w:r w:rsidRPr="00D43B50">
              <w:rPr>
                <w:iCs/>
              </w:rPr>
              <w:t>мездное пользование государственного и муниципального имущества (за и</w:t>
            </w:r>
            <w:r w:rsidRPr="00D43B50">
              <w:rPr>
                <w:iCs/>
              </w:rPr>
              <w:t>с</w:t>
            </w:r>
            <w:r w:rsidRPr="00D43B50">
              <w:rPr>
                <w:iCs/>
              </w:rPr>
              <w:t>ключением имущества бюджетных и автономных учреждений, а также им</w:t>
            </w:r>
            <w:r w:rsidRPr="00D43B50">
              <w:rPr>
                <w:iCs/>
              </w:rPr>
              <w:t>у</w:t>
            </w:r>
            <w:r w:rsidRPr="00D43B50">
              <w:rPr>
                <w:iCs/>
              </w:rPr>
              <w:t>щества государственных и муниц</w:t>
            </w:r>
            <w:r w:rsidRPr="00D43B50">
              <w:rPr>
                <w:iCs/>
              </w:rPr>
              <w:t>и</w:t>
            </w:r>
            <w:r w:rsidRPr="00D43B50">
              <w:rPr>
                <w:iCs/>
              </w:rPr>
              <w:t>пальных унитарных пре</w:t>
            </w:r>
            <w:r w:rsidRPr="00D43B50">
              <w:rPr>
                <w:iCs/>
              </w:rPr>
              <w:t>д</w:t>
            </w:r>
            <w:r w:rsidRPr="00D43B50">
              <w:rPr>
                <w:iCs/>
              </w:rPr>
              <w:t>приятий, в том числе казенных)</w:t>
            </w:r>
          </w:p>
        </w:tc>
        <w:tc>
          <w:tcPr>
            <w:tcW w:w="820"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iCs/>
              </w:rPr>
            </w:pPr>
            <w:r w:rsidRPr="00D43B50">
              <w:rPr>
                <w:iCs/>
              </w:rPr>
              <w:t>1 11 05000 00 0000 120</w:t>
            </w:r>
          </w:p>
        </w:tc>
        <w:tc>
          <w:tcPr>
            <w:tcW w:w="556"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iCs/>
              </w:rPr>
            </w:pPr>
            <w:r w:rsidRPr="00D43B50">
              <w:rPr>
                <w:iCs/>
              </w:rPr>
              <w:t>260 071,87</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iCs/>
              </w:rPr>
            </w:pPr>
            <w:r w:rsidRPr="00D43B50">
              <w:rPr>
                <w:iCs/>
              </w:rPr>
              <w:t>257 283,18</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iCs/>
              </w:rPr>
            </w:pPr>
            <w:r w:rsidRPr="00D43B50">
              <w:rPr>
                <w:iCs/>
              </w:rPr>
              <w:t>2 788,69</w:t>
            </w:r>
          </w:p>
        </w:tc>
        <w:tc>
          <w:tcPr>
            <w:tcW w:w="41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iCs/>
              </w:rPr>
            </w:pPr>
            <w:r w:rsidRPr="00D43B50">
              <w:rPr>
                <w:iCs/>
              </w:rPr>
              <w:t>98,9</w:t>
            </w:r>
          </w:p>
        </w:tc>
      </w:tr>
      <w:tr w:rsidR="00D43B50" w:rsidRPr="00D43B50" w:rsidTr="00D43B50">
        <w:trPr>
          <w:trHeight w:val="20"/>
        </w:trPr>
        <w:tc>
          <w:tcPr>
            <w:tcW w:w="2125"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pPr>
            <w:r w:rsidRPr="00D43B50">
              <w:t>Доходы, получаемые в виде арендной платы за земельные участки, госуда</w:t>
            </w:r>
            <w:r w:rsidRPr="00D43B50">
              <w:t>р</w:t>
            </w:r>
            <w:r w:rsidRPr="00D43B50">
              <w:t>ственная собственность на которые не разграничена, а также средства от пр</w:t>
            </w:r>
            <w:r w:rsidRPr="00D43B50">
              <w:t>о</w:t>
            </w:r>
            <w:r w:rsidRPr="00D43B50">
              <w:t>дажи права на заключение договоров аренды указанных з</w:t>
            </w:r>
            <w:r w:rsidRPr="00D43B50">
              <w:t>е</w:t>
            </w:r>
            <w:r w:rsidRPr="00D43B50">
              <w:t>мельных участков</w:t>
            </w:r>
          </w:p>
        </w:tc>
        <w:tc>
          <w:tcPr>
            <w:tcW w:w="820"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1 11 05010 00 0000 120</w:t>
            </w:r>
          </w:p>
        </w:tc>
        <w:tc>
          <w:tcPr>
            <w:tcW w:w="556"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260 000,00</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257 211,31</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2 788,69</w:t>
            </w:r>
          </w:p>
        </w:tc>
        <w:tc>
          <w:tcPr>
            <w:tcW w:w="41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98,9</w:t>
            </w:r>
          </w:p>
        </w:tc>
      </w:tr>
      <w:tr w:rsidR="00D43B50" w:rsidRPr="00D43B50" w:rsidTr="00D43B50">
        <w:trPr>
          <w:trHeight w:val="20"/>
        </w:trPr>
        <w:tc>
          <w:tcPr>
            <w:tcW w:w="2125"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pPr>
            <w:r w:rsidRPr="00D43B50">
              <w:t>Доходы, получаемые в виде арендной платы за земельные участки, госуда</w:t>
            </w:r>
            <w:r w:rsidRPr="00D43B50">
              <w:t>р</w:t>
            </w:r>
            <w:r w:rsidRPr="00D43B50">
              <w:t>ственная собственность на которые не разграничена и которые расп</w:t>
            </w:r>
            <w:r w:rsidRPr="00D43B50">
              <w:t>о</w:t>
            </w:r>
            <w:r w:rsidRPr="00D43B50">
              <w:t>ложены в границах городских поселений, а также средства от продажи права на заключ</w:t>
            </w:r>
            <w:r w:rsidRPr="00D43B50">
              <w:t>е</w:t>
            </w:r>
            <w:r w:rsidRPr="00D43B50">
              <w:t>ние договоров аренды указанных з</w:t>
            </w:r>
            <w:r w:rsidRPr="00D43B50">
              <w:t>е</w:t>
            </w:r>
            <w:r w:rsidRPr="00D43B50">
              <w:t>мельных участков</w:t>
            </w:r>
          </w:p>
        </w:tc>
        <w:tc>
          <w:tcPr>
            <w:tcW w:w="820"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1 11 05013 13 0000 120</w:t>
            </w:r>
          </w:p>
        </w:tc>
        <w:tc>
          <w:tcPr>
            <w:tcW w:w="556"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260 000,00</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257 211,31</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2 788,69</w:t>
            </w:r>
          </w:p>
        </w:tc>
        <w:tc>
          <w:tcPr>
            <w:tcW w:w="41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98,9</w:t>
            </w:r>
          </w:p>
        </w:tc>
      </w:tr>
      <w:tr w:rsidR="00D43B50" w:rsidRPr="00D43B50" w:rsidTr="00D43B50">
        <w:trPr>
          <w:trHeight w:val="20"/>
        </w:trPr>
        <w:tc>
          <w:tcPr>
            <w:tcW w:w="2125"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pPr>
            <w:r w:rsidRPr="00D43B50">
              <w:t>Плата по соглашениям об установлении сервитута, заключенным органами местного самоуправления, госуда</w:t>
            </w:r>
            <w:r w:rsidRPr="00D43B50">
              <w:t>р</w:t>
            </w:r>
            <w:r w:rsidRPr="00D43B50">
              <w:t>ственными или муниципальными пре</w:t>
            </w:r>
            <w:r w:rsidRPr="00D43B50">
              <w:t>д</w:t>
            </w:r>
            <w:r w:rsidRPr="00D43B50">
              <w:t>приятиями либо государственными или муниципальными учреждениями в о</w:t>
            </w:r>
            <w:r w:rsidRPr="00D43B50">
              <w:t>т</w:t>
            </w:r>
            <w:r w:rsidRPr="00D43B50">
              <w:t>ношении земельных участков, госуда</w:t>
            </w:r>
            <w:r w:rsidRPr="00D43B50">
              <w:t>р</w:t>
            </w:r>
            <w:r w:rsidRPr="00D43B50">
              <w:t>ственная собстве</w:t>
            </w:r>
            <w:r w:rsidRPr="00D43B50">
              <w:t>н</w:t>
            </w:r>
            <w:r w:rsidRPr="00D43B50">
              <w:t>ность на которые не разгр</w:t>
            </w:r>
            <w:r w:rsidRPr="00D43B50">
              <w:t>а</w:t>
            </w:r>
            <w:r w:rsidRPr="00D43B50">
              <w:t>ничена</w:t>
            </w:r>
          </w:p>
        </w:tc>
        <w:tc>
          <w:tcPr>
            <w:tcW w:w="820"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1 11 05310 00 0000 120</w:t>
            </w:r>
          </w:p>
        </w:tc>
        <w:tc>
          <w:tcPr>
            <w:tcW w:w="556"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71,87</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71,87</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0,00</w:t>
            </w:r>
          </w:p>
        </w:tc>
        <w:tc>
          <w:tcPr>
            <w:tcW w:w="41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100</w:t>
            </w:r>
          </w:p>
        </w:tc>
      </w:tr>
      <w:tr w:rsidR="00D43B50" w:rsidRPr="00D43B50" w:rsidTr="00D43B50">
        <w:trPr>
          <w:trHeight w:val="20"/>
        </w:trPr>
        <w:tc>
          <w:tcPr>
            <w:tcW w:w="2125"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pPr>
            <w:r w:rsidRPr="00D43B50">
              <w:t>Плата по соглашениям об установлении сервитута, заключенным органами местного самоуправления городских поселений, государственными или м</w:t>
            </w:r>
            <w:r w:rsidRPr="00D43B50">
              <w:t>у</w:t>
            </w:r>
            <w:r w:rsidRPr="00D43B50">
              <w:t>ниципальными предприятиями либо государственными или муниципальн</w:t>
            </w:r>
            <w:r w:rsidRPr="00D43B50">
              <w:t>ы</w:t>
            </w:r>
            <w:r w:rsidRPr="00D43B50">
              <w:t>ми учреждениями в отношении земел</w:t>
            </w:r>
            <w:r w:rsidRPr="00D43B50">
              <w:t>ь</w:t>
            </w:r>
            <w:r w:rsidRPr="00D43B50">
              <w:t>ных участков, государственная со</w:t>
            </w:r>
            <w:r w:rsidRPr="00D43B50">
              <w:t>б</w:t>
            </w:r>
            <w:r w:rsidRPr="00D43B50">
              <w:t>ственность на которые не разграничена и которые расположены в границах г</w:t>
            </w:r>
            <w:r w:rsidRPr="00D43B50">
              <w:t>о</w:t>
            </w:r>
            <w:r w:rsidRPr="00D43B50">
              <w:t>родских поселений</w:t>
            </w:r>
          </w:p>
        </w:tc>
        <w:tc>
          <w:tcPr>
            <w:tcW w:w="820"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1 11 05314 13 0000 120</w:t>
            </w:r>
          </w:p>
        </w:tc>
        <w:tc>
          <w:tcPr>
            <w:tcW w:w="556"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71,87</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71,87</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0,00</w:t>
            </w:r>
          </w:p>
        </w:tc>
        <w:tc>
          <w:tcPr>
            <w:tcW w:w="41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100</w:t>
            </w:r>
          </w:p>
        </w:tc>
      </w:tr>
      <w:tr w:rsidR="00D43B50" w:rsidRPr="00D43B50" w:rsidTr="00D43B50">
        <w:trPr>
          <w:trHeight w:val="20"/>
        </w:trPr>
        <w:tc>
          <w:tcPr>
            <w:tcW w:w="2125"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rPr>
                <w:bCs/>
                <w:iCs/>
              </w:rPr>
            </w:pPr>
            <w:r w:rsidRPr="00D43B50">
              <w:rPr>
                <w:bCs/>
                <w:iCs/>
              </w:rPr>
              <w:t>ДОХОДЫ ОТ ОКАЗАНИЯ ПЛАТНЫХ УСЛУГ И КОМПЕНСАЦИИ З</w:t>
            </w:r>
            <w:r w:rsidRPr="00D43B50">
              <w:rPr>
                <w:bCs/>
                <w:iCs/>
              </w:rPr>
              <w:t>А</w:t>
            </w:r>
            <w:r w:rsidRPr="00D43B50">
              <w:rPr>
                <w:bCs/>
                <w:iCs/>
              </w:rPr>
              <w:t>ТРАТ ГОСУДАРСТВА</w:t>
            </w:r>
          </w:p>
        </w:tc>
        <w:tc>
          <w:tcPr>
            <w:tcW w:w="820"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bCs/>
                <w:iCs/>
              </w:rPr>
            </w:pPr>
            <w:r w:rsidRPr="00D43B50">
              <w:rPr>
                <w:bCs/>
                <w:iCs/>
              </w:rPr>
              <w:t>1 13 00000 00 0000 000</w:t>
            </w:r>
          </w:p>
        </w:tc>
        <w:tc>
          <w:tcPr>
            <w:tcW w:w="556"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bCs/>
                <w:iCs/>
              </w:rPr>
            </w:pPr>
            <w:r w:rsidRPr="00D43B50">
              <w:rPr>
                <w:bCs/>
                <w:iCs/>
              </w:rPr>
              <w:t>4 630 007,60</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bCs/>
                <w:iCs/>
              </w:rPr>
            </w:pPr>
            <w:r w:rsidRPr="00D43B50">
              <w:rPr>
                <w:bCs/>
                <w:iCs/>
              </w:rPr>
              <w:t>4 652 024,77</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bCs/>
                <w:iCs/>
              </w:rPr>
            </w:pPr>
            <w:r w:rsidRPr="00D43B50">
              <w:rPr>
                <w:bCs/>
                <w:iCs/>
              </w:rPr>
              <w:t>-22 017,17</w:t>
            </w:r>
          </w:p>
        </w:tc>
        <w:tc>
          <w:tcPr>
            <w:tcW w:w="41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bCs/>
                <w:iCs/>
              </w:rPr>
            </w:pPr>
            <w:r w:rsidRPr="00D43B50">
              <w:rPr>
                <w:bCs/>
                <w:iCs/>
              </w:rPr>
              <w:t>100,5</w:t>
            </w:r>
          </w:p>
        </w:tc>
      </w:tr>
      <w:tr w:rsidR="00D43B50" w:rsidRPr="00D43B50" w:rsidTr="00D43B50">
        <w:trPr>
          <w:trHeight w:val="20"/>
        </w:trPr>
        <w:tc>
          <w:tcPr>
            <w:tcW w:w="2125"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rPr>
                <w:iCs/>
              </w:rPr>
            </w:pPr>
            <w:r w:rsidRPr="00D43B50">
              <w:rPr>
                <w:iCs/>
              </w:rPr>
              <w:t xml:space="preserve">Прочие доходы от оказания платных услуг </w:t>
            </w:r>
          </w:p>
        </w:tc>
        <w:tc>
          <w:tcPr>
            <w:tcW w:w="820"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iCs/>
              </w:rPr>
            </w:pPr>
            <w:r w:rsidRPr="00D43B50">
              <w:rPr>
                <w:iCs/>
              </w:rPr>
              <w:t>1 13 01990 00 0000 130</w:t>
            </w:r>
          </w:p>
        </w:tc>
        <w:tc>
          <w:tcPr>
            <w:tcW w:w="556"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iCs/>
              </w:rPr>
            </w:pPr>
            <w:r w:rsidRPr="00D43B50">
              <w:rPr>
                <w:iCs/>
              </w:rPr>
              <w:t>4 630 000,00</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iCs/>
              </w:rPr>
            </w:pPr>
            <w:r w:rsidRPr="00D43B50">
              <w:rPr>
                <w:iCs/>
              </w:rPr>
              <w:t>4 652 017,17</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iCs/>
              </w:rPr>
            </w:pPr>
            <w:r w:rsidRPr="00D43B50">
              <w:rPr>
                <w:iCs/>
              </w:rPr>
              <w:t>-22 017,17</w:t>
            </w:r>
          </w:p>
        </w:tc>
        <w:tc>
          <w:tcPr>
            <w:tcW w:w="41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iCs/>
              </w:rPr>
            </w:pPr>
            <w:r w:rsidRPr="00D43B50">
              <w:rPr>
                <w:iCs/>
              </w:rPr>
              <w:t>100,5</w:t>
            </w:r>
          </w:p>
        </w:tc>
      </w:tr>
      <w:tr w:rsidR="00D43B50" w:rsidRPr="00D43B50" w:rsidTr="00D43B50">
        <w:trPr>
          <w:trHeight w:val="20"/>
        </w:trPr>
        <w:tc>
          <w:tcPr>
            <w:tcW w:w="2125"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pPr>
            <w:r w:rsidRPr="00D43B50">
              <w:t>Прочие доходы от оказания платных услуг (работ) получателями средств бюджетов городских поселений</w:t>
            </w:r>
          </w:p>
        </w:tc>
        <w:tc>
          <w:tcPr>
            <w:tcW w:w="820"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1 13 01995 13 0000 130</w:t>
            </w:r>
          </w:p>
        </w:tc>
        <w:tc>
          <w:tcPr>
            <w:tcW w:w="556"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4 630 000,00</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4 652 017,17</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-22 017,17</w:t>
            </w:r>
          </w:p>
        </w:tc>
        <w:tc>
          <w:tcPr>
            <w:tcW w:w="41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100,5</w:t>
            </w:r>
          </w:p>
        </w:tc>
      </w:tr>
      <w:tr w:rsidR="00D43B50" w:rsidRPr="00D43B50" w:rsidTr="00D43B50">
        <w:trPr>
          <w:trHeight w:val="20"/>
        </w:trPr>
        <w:tc>
          <w:tcPr>
            <w:tcW w:w="2125"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rPr>
                <w:iCs/>
              </w:rPr>
            </w:pPr>
            <w:r w:rsidRPr="00D43B50">
              <w:rPr>
                <w:iCs/>
              </w:rPr>
              <w:t xml:space="preserve">Прочие доходы от компенсации затрат </w:t>
            </w:r>
          </w:p>
        </w:tc>
        <w:tc>
          <w:tcPr>
            <w:tcW w:w="820"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iCs/>
              </w:rPr>
            </w:pPr>
            <w:r w:rsidRPr="00D43B50">
              <w:rPr>
                <w:iCs/>
              </w:rPr>
              <w:t>1 13 02990 00 0000 130</w:t>
            </w:r>
          </w:p>
        </w:tc>
        <w:tc>
          <w:tcPr>
            <w:tcW w:w="556"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iCs/>
              </w:rPr>
            </w:pPr>
            <w:r w:rsidRPr="00D43B50">
              <w:rPr>
                <w:iCs/>
              </w:rPr>
              <w:t>7,60</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iCs/>
              </w:rPr>
            </w:pPr>
            <w:r w:rsidRPr="00D43B50">
              <w:rPr>
                <w:iCs/>
              </w:rPr>
              <w:t>7,60</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iCs/>
              </w:rPr>
            </w:pPr>
            <w:r w:rsidRPr="00D43B50">
              <w:rPr>
                <w:iCs/>
              </w:rPr>
              <w:t>0,00</w:t>
            </w:r>
          </w:p>
        </w:tc>
        <w:tc>
          <w:tcPr>
            <w:tcW w:w="41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iCs/>
              </w:rPr>
            </w:pPr>
            <w:r w:rsidRPr="00D43B50">
              <w:rPr>
                <w:iCs/>
              </w:rPr>
              <w:t>100</w:t>
            </w:r>
          </w:p>
        </w:tc>
      </w:tr>
      <w:tr w:rsidR="00D43B50" w:rsidRPr="00D43B50" w:rsidTr="00D43B50">
        <w:trPr>
          <w:trHeight w:val="20"/>
        </w:trPr>
        <w:tc>
          <w:tcPr>
            <w:tcW w:w="2125"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pPr>
            <w:r w:rsidRPr="00D43B50">
              <w:lastRenderedPageBreak/>
              <w:t>Прочие доходы от компенсации затрат бюджетов городских п</w:t>
            </w:r>
            <w:r w:rsidRPr="00D43B50">
              <w:t>о</w:t>
            </w:r>
            <w:r w:rsidRPr="00D43B50">
              <w:t>селений</w:t>
            </w:r>
          </w:p>
        </w:tc>
        <w:tc>
          <w:tcPr>
            <w:tcW w:w="820"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1 13 02995 13 0000 130</w:t>
            </w:r>
          </w:p>
        </w:tc>
        <w:tc>
          <w:tcPr>
            <w:tcW w:w="556"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7,60</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7,60</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0,00</w:t>
            </w:r>
          </w:p>
        </w:tc>
        <w:tc>
          <w:tcPr>
            <w:tcW w:w="41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100</w:t>
            </w:r>
          </w:p>
        </w:tc>
      </w:tr>
      <w:tr w:rsidR="00D43B50" w:rsidRPr="00D43B50" w:rsidTr="00D43B50">
        <w:trPr>
          <w:trHeight w:val="20"/>
        </w:trPr>
        <w:tc>
          <w:tcPr>
            <w:tcW w:w="2125"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rPr>
                <w:bCs/>
                <w:iCs/>
              </w:rPr>
            </w:pPr>
            <w:r w:rsidRPr="00D43B50">
              <w:rPr>
                <w:bCs/>
                <w:iCs/>
              </w:rPr>
              <w:t>ДОХОДЫ ОТ ПРОДАЖИ МАТЕР</w:t>
            </w:r>
            <w:r w:rsidRPr="00D43B50">
              <w:rPr>
                <w:bCs/>
                <w:iCs/>
              </w:rPr>
              <w:t>И</w:t>
            </w:r>
            <w:r w:rsidRPr="00D43B50">
              <w:rPr>
                <w:bCs/>
                <w:iCs/>
              </w:rPr>
              <w:t>АЛЬНЫХ И НЕМАТЕР</w:t>
            </w:r>
            <w:r w:rsidRPr="00D43B50">
              <w:rPr>
                <w:bCs/>
                <w:iCs/>
              </w:rPr>
              <w:t>И</w:t>
            </w:r>
            <w:r w:rsidRPr="00D43B50">
              <w:rPr>
                <w:bCs/>
                <w:iCs/>
              </w:rPr>
              <w:t>АЛЬНЫХ АКТИВОВ</w:t>
            </w:r>
          </w:p>
        </w:tc>
        <w:tc>
          <w:tcPr>
            <w:tcW w:w="820"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bCs/>
                <w:iCs/>
              </w:rPr>
            </w:pPr>
            <w:r w:rsidRPr="00D43B50">
              <w:rPr>
                <w:bCs/>
                <w:iCs/>
              </w:rPr>
              <w:t>1 14 00000 00 0000 000</w:t>
            </w:r>
          </w:p>
        </w:tc>
        <w:tc>
          <w:tcPr>
            <w:tcW w:w="556"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bCs/>
                <w:iCs/>
              </w:rPr>
            </w:pPr>
            <w:r w:rsidRPr="00D43B50">
              <w:rPr>
                <w:bCs/>
                <w:iCs/>
              </w:rPr>
              <w:t>653 931,30</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bCs/>
                <w:iCs/>
              </w:rPr>
            </w:pPr>
            <w:r w:rsidRPr="00D43B50">
              <w:rPr>
                <w:bCs/>
                <w:iCs/>
              </w:rPr>
              <w:t>656 468,97</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bCs/>
                <w:iCs/>
              </w:rPr>
            </w:pPr>
            <w:r w:rsidRPr="00D43B50">
              <w:rPr>
                <w:bCs/>
                <w:iCs/>
              </w:rPr>
              <w:t>-2 537,67</w:t>
            </w:r>
          </w:p>
        </w:tc>
        <w:tc>
          <w:tcPr>
            <w:tcW w:w="41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bCs/>
                <w:iCs/>
              </w:rPr>
            </w:pPr>
            <w:r w:rsidRPr="00D43B50">
              <w:rPr>
                <w:bCs/>
                <w:iCs/>
              </w:rPr>
              <w:t>100,4</w:t>
            </w:r>
          </w:p>
        </w:tc>
      </w:tr>
      <w:tr w:rsidR="00D43B50" w:rsidRPr="00D43B50" w:rsidTr="00D43B50">
        <w:trPr>
          <w:trHeight w:val="20"/>
        </w:trPr>
        <w:tc>
          <w:tcPr>
            <w:tcW w:w="2125"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rPr>
                <w:iCs/>
              </w:rPr>
            </w:pPr>
            <w:r w:rsidRPr="00D43B50">
              <w:rPr>
                <w:iCs/>
              </w:rPr>
              <w:t>Доходы от продажи земельных учас</w:t>
            </w:r>
            <w:r w:rsidRPr="00D43B50">
              <w:rPr>
                <w:iCs/>
              </w:rPr>
              <w:t>т</w:t>
            </w:r>
            <w:r w:rsidRPr="00D43B50">
              <w:rPr>
                <w:iCs/>
              </w:rPr>
              <w:t>ков, находящихся в государстве</w:t>
            </w:r>
            <w:r w:rsidRPr="00D43B50">
              <w:rPr>
                <w:iCs/>
              </w:rPr>
              <w:t>н</w:t>
            </w:r>
            <w:r w:rsidRPr="00D43B50">
              <w:rPr>
                <w:iCs/>
              </w:rPr>
              <w:t>ной и муниципальной собственности (за и</w:t>
            </w:r>
            <w:r w:rsidRPr="00D43B50">
              <w:rPr>
                <w:iCs/>
              </w:rPr>
              <w:t>с</w:t>
            </w:r>
            <w:r w:rsidRPr="00D43B50">
              <w:rPr>
                <w:iCs/>
              </w:rPr>
              <w:t>ключением земельных участков авт</w:t>
            </w:r>
            <w:r w:rsidRPr="00D43B50">
              <w:rPr>
                <w:iCs/>
              </w:rPr>
              <w:t>о</w:t>
            </w:r>
            <w:r w:rsidRPr="00D43B50">
              <w:rPr>
                <w:iCs/>
              </w:rPr>
              <w:t>номных учреждений)</w:t>
            </w:r>
          </w:p>
        </w:tc>
        <w:tc>
          <w:tcPr>
            <w:tcW w:w="820"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iCs/>
              </w:rPr>
            </w:pPr>
            <w:r w:rsidRPr="00D43B50">
              <w:rPr>
                <w:iCs/>
              </w:rPr>
              <w:t>1 14 06000 00 0000 420</w:t>
            </w:r>
          </w:p>
        </w:tc>
        <w:tc>
          <w:tcPr>
            <w:tcW w:w="556"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iCs/>
              </w:rPr>
            </w:pPr>
            <w:r w:rsidRPr="00D43B50">
              <w:rPr>
                <w:iCs/>
              </w:rPr>
              <w:t>653 931,30</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iCs/>
              </w:rPr>
            </w:pPr>
            <w:r w:rsidRPr="00D43B50">
              <w:rPr>
                <w:iCs/>
              </w:rPr>
              <w:t>656 468,97</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iCs/>
              </w:rPr>
            </w:pPr>
            <w:r w:rsidRPr="00D43B50">
              <w:rPr>
                <w:iCs/>
              </w:rPr>
              <w:t>-2 537,67</w:t>
            </w:r>
          </w:p>
        </w:tc>
        <w:tc>
          <w:tcPr>
            <w:tcW w:w="41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iCs/>
              </w:rPr>
            </w:pPr>
            <w:r w:rsidRPr="00D43B50">
              <w:rPr>
                <w:iCs/>
              </w:rPr>
              <w:t>100,4</w:t>
            </w:r>
          </w:p>
        </w:tc>
      </w:tr>
      <w:tr w:rsidR="00D43B50" w:rsidRPr="00D43B50" w:rsidTr="00D43B50">
        <w:trPr>
          <w:trHeight w:val="20"/>
        </w:trPr>
        <w:tc>
          <w:tcPr>
            <w:tcW w:w="2125"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pPr>
            <w:r w:rsidRPr="00D43B50">
              <w:t>Доходы от продажи земельных учас</w:t>
            </w:r>
            <w:r w:rsidRPr="00D43B50">
              <w:t>т</w:t>
            </w:r>
            <w:r w:rsidRPr="00D43B50">
              <w:t>ков, государственная собстве</w:t>
            </w:r>
            <w:r w:rsidRPr="00D43B50">
              <w:t>н</w:t>
            </w:r>
            <w:r w:rsidRPr="00D43B50">
              <w:t>ность на которые не разграничена</w:t>
            </w:r>
          </w:p>
        </w:tc>
        <w:tc>
          <w:tcPr>
            <w:tcW w:w="820"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1 14 06010 00 0000 420</w:t>
            </w:r>
          </w:p>
        </w:tc>
        <w:tc>
          <w:tcPr>
            <w:tcW w:w="556"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647 400,00</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649 887,67</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-2 487,67</w:t>
            </w:r>
          </w:p>
        </w:tc>
        <w:tc>
          <w:tcPr>
            <w:tcW w:w="41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100,4</w:t>
            </w:r>
          </w:p>
        </w:tc>
      </w:tr>
      <w:tr w:rsidR="00D43B50" w:rsidRPr="00D43B50" w:rsidTr="00D43B50">
        <w:trPr>
          <w:trHeight w:val="20"/>
        </w:trPr>
        <w:tc>
          <w:tcPr>
            <w:tcW w:w="2125"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pPr>
            <w:r w:rsidRPr="00D43B50">
              <w:t>Доходы от продажи земельных учас</w:t>
            </w:r>
            <w:r w:rsidRPr="00D43B50">
              <w:t>т</w:t>
            </w:r>
            <w:r w:rsidRPr="00D43B50">
              <w:t>ков, государственная собстве</w:t>
            </w:r>
            <w:r w:rsidRPr="00D43B50">
              <w:t>н</w:t>
            </w:r>
            <w:r w:rsidRPr="00D43B50">
              <w:t>ность на которые не разграничена и которые расположены в границах горо</w:t>
            </w:r>
            <w:r w:rsidRPr="00D43B50">
              <w:t>д</w:t>
            </w:r>
            <w:r w:rsidRPr="00D43B50">
              <w:t>ских поселений</w:t>
            </w:r>
          </w:p>
        </w:tc>
        <w:tc>
          <w:tcPr>
            <w:tcW w:w="820"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 xml:space="preserve"> 1 14 06013 13 0000 420</w:t>
            </w:r>
          </w:p>
        </w:tc>
        <w:tc>
          <w:tcPr>
            <w:tcW w:w="556"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647 400,00</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649 887,67</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-2 487,67</w:t>
            </w:r>
          </w:p>
        </w:tc>
        <w:tc>
          <w:tcPr>
            <w:tcW w:w="41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100,4</w:t>
            </w:r>
          </w:p>
        </w:tc>
      </w:tr>
      <w:tr w:rsidR="00D43B50" w:rsidRPr="00D43B50" w:rsidTr="00D43B50">
        <w:trPr>
          <w:trHeight w:val="20"/>
        </w:trPr>
        <w:tc>
          <w:tcPr>
            <w:tcW w:w="2125"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pPr>
            <w:r w:rsidRPr="00D43B50">
              <w:t>Плата за увеличение площади земел</w:t>
            </w:r>
            <w:r w:rsidRPr="00D43B50">
              <w:t>ь</w:t>
            </w:r>
            <w:r w:rsidRPr="00D43B50">
              <w:t>ных участков, находящихся в час</w:t>
            </w:r>
            <w:r w:rsidRPr="00D43B50">
              <w:t>т</w:t>
            </w:r>
            <w:r w:rsidRPr="00D43B50">
              <w:t>ной собственности, в результате перера</w:t>
            </w:r>
            <w:r w:rsidRPr="00D43B50">
              <w:t>с</w:t>
            </w:r>
            <w:r w:rsidRPr="00D43B50">
              <w:t>пределения таких земельных участков и земель и (или) земельных участков, государственная собственность на к</w:t>
            </w:r>
            <w:r w:rsidRPr="00D43B50">
              <w:t>о</w:t>
            </w:r>
            <w:r w:rsidRPr="00D43B50">
              <w:t>торые не разграничена и которые ра</w:t>
            </w:r>
            <w:r w:rsidRPr="00D43B50">
              <w:t>с</w:t>
            </w:r>
            <w:r w:rsidRPr="00D43B50">
              <w:t>положены в границах городских пос</w:t>
            </w:r>
            <w:r w:rsidRPr="00D43B50">
              <w:t>е</w:t>
            </w:r>
            <w:r w:rsidRPr="00D43B50">
              <w:t>лений</w:t>
            </w:r>
          </w:p>
        </w:tc>
        <w:tc>
          <w:tcPr>
            <w:tcW w:w="820"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 xml:space="preserve"> 1 14 06313 13 0000 420</w:t>
            </w:r>
          </w:p>
        </w:tc>
        <w:tc>
          <w:tcPr>
            <w:tcW w:w="556"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6 531,30</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6 581,30</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-50,00</w:t>
            </w:r>
          </w:p>
        </w:tc>
        <w:tc>
          <w:tcPr>
            <w:tcW w:w="41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100,8</w:t>
            </w:r>
          </w:p>
        </w:tc>
      </w:tr>
      <w:tr w:rsidR="00D43B50" w:rsidRPr="00D43B50" w:rsidTr="00D43B50">
        <w:trPr>
          <w:trHeight w:val="20"/>
        </w:trPr>
        <w:tc>
          <w:tcPr>
            <w:tcW w:w="2125"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rPr>
                <w:bCs/>
                <w:iCs/>
              </w:rPr>
            </w:pPr>
            <w:r w:rsidRPr="00D43B50">
              <w:rPr>
                <w:bCs/>
                <w:iCs/>
              </w:rPr>
              <w:t>Штрафы, санкции, возмещение ущерба</w:t>
            </w:r>
          </w:p>
        </w:tc>
        <w:tc>
          <w:tcPr>
            <w:tcW w:w="820"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bCs/>
                <w:iCs/>
              </w:rPr>
            </w:pPr>
            <w:r w:rsidRPr="00D43B50">
              <w:rPr>
                <w:bCs/>
                <w:iCs/>
              </w:rPr>
              <w:t>1 16 00000 00 0000 140</w:t>
            </w:r>
          </w:p>
        </w:tc>
        <w:tc>
          <w:tcPr>
            <w:tcW w:w="556"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bCs/>
              </w:rPr>
            </w:pPr>
            <w:r w:rsidRPr="00D43B50">
              <w:rPr>
                <w:bCs/>
              </w:rPr>
              <w:t>1 000,00</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bCs/>
              </w:rPr>
            </w:pPr>
            <w:r w:rsidRPr="00D43B50">
              <w:rPr>
                <w:bCs/>
              </w:rPr>
              <w:t>1 000,00</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bCs/>
                <w:iCs/>
              </w:rPr>
            </w:pPr>
            <w:r w:rsidRPr="00D43B50">
              <w:rPr>
                <w:bCs/>
                <w:iCs/>
              </w:rPr>
              <w:t>0,00</w:t>
            </w:r>
          </w:p>
        </w:tc>
        <w:tc>
          <w:tcPr>
            <w:tcW w:w="41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bCs/>
                <w:iCs/>
              </w:rPr>
            </w:pPr>
            <w:r w:rsidRPr="00D43B50">
              <w:rPr>
                <w:bCs/>
                <w:iCs/>
              </w:rPr>
              <w:t>100</w:t>
            </w:r>
          </w:p>
        </w:tc>
      </w:tr>
      <w:tr w:rsidR="00D43B50" w:rsidRPr="00D43B50" w:rsidTr="00D43B50">
        <w:trPr>
          <w:trHeight w:val="20"/>
        </w:trPr>
        <w:tc>
          <w:tcPr>
            <w:tcW w:w="2125"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pPr>
            <w:r w:rsidRPr="00D43B50">
              <w:t>Доходы от денежных взысканий (штрафов), поступающие в счет пог</w:t>
            </w:r>
            <w:r w:rsidRPr="00D43B50">
              <w:t>а</w:t>
            </w:r>
            <w:r w:rsidRPr="00D43B50">
              <w:t>шения задолженности, образовавшейся до 1 января 2020 года, подлежащие з</w:t>
            </w:r>
            <w:r w:rsidRPr="00D43B50">
              <w:t>а</w:t>
            </w:r>
            <w:r w:rsidRPr="00D43B50">
              <w:t>числению в бюджеты бюджетной с</w:t>
            </w:r>
            <w:r w:rsidRPr="00D43B50">
              <w:t>и</w:t>
            </w:r>
            <w:r w:rsidRPr="00D43B50">
              <w:t>стемы Российской Федерации по но</w:t>
            </w:r>
            <w:r w:rsidRPr="00D43B50">
              <w:t>р</w:t>
            </w:r>
            <w:r w:rsidRPr="00D43B50">
              <w:t>мативам, действовавшим в 2019 году</w:t>
            </w:r>
          </w:p>
        </w:tc>
        <w:tc>
          <w:tcPr>
            <w:tcW w:w="820"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1 16 10120 00 0000 140</w:t>
            </w:r>
          </w:p>
        </w:tc>
        <w:tc>
          <w:tcPr>
            <w:tcW w:w="556"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1 000,00</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1 000,00</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0,00</w:t>
            </w:r>
          </w:p>
        </w:tc>
        <w:tc>
          <w:tcPr>
            <w:tcW w:w="41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100</w:t>
            </w:r>
          </w:p>
        </w:tc>
      </w:tr>
      <w:tr w:rsidR="00D43B50" w:rsidRPr="00D43B50" w:rsidTr="00D43B50">
        <w:trPr>
          <w:trHeight w:val="20"/>
        </w:trPr>
        <w:tc>
          <w:tcPr>
            <w:tcW w:w="2125" w:type="pct"/>
            <w:tcBorders>
              <w:top w:val="nil"/>
              <w:left w:val="single" w:sz="4" w:space="0" w:color="auto"/>
              <w:bottom w:val="single" w:sz="4" w:space="0" w:color="auto"/>
              <w:right w:val="single" w:sz="4" w:space="0" w:color="auto"/>
            </w:tcBorders>
            <w:shd w:val="clear" w:color="auto" w:fill="auto"/>
            <w:vAlign w:val="center"/>
            <w:hideMark/>
          </w:tcPr>
          <w:p w:rsidR="005F2C8C" w:rsidRPr="00D43B50" w:rsidRDefault="005F2C8C" w:rsidP="00CA32AB">
            <w:pPr>
              <w:keepLines/>
              <w:widowControl w:val="0"/>
            </w:pPr>
            <w:r w:rsidRPr="00D43B50">
              <w:t>Доходы от денежных взысканий (штрафов), поступающие в счет пог</w:t>
            </w:r>
            <w:r w:rsidRPr="00D43B50">
              <w:t>а</w:t>
            </w:r>
            <w:r w:rsidRPr="00D43B50">
              <w:t>шения задолженности, образовавшейся до 1 января 2020 года, подлежащие з</w:t>
            </w:r>
            <w:r w:rsidRPr="00D43B50">
              <w:t>а</w:t>
            </w:r>
            <w:r w:rsidRPr="00D43B50">
              <w:t>числению в бюджет муниципального образования по нормативам, действ</w:t>
            </w:r>
            <w:r w:rsidRPr="00D43B50">
              <w:t>о</w:t>
            </w:r>
            <w:r w:rsidRPr="00D43B50">
              <w:t>вавшим в 2019 году</w:t>
            </w:r>
          </w:p>
        </w:tc>
        <w:tc>
          <w:tcPr>
            <w:tcW w:w="820"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1 16 10123 01 0131 140</w:t>
            </w:r>
          </w:p>
        </w:tc>
        <w:tc>
          <w:tcPr>
            <w:tcW w:w="556"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1 000,00</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1 000,00</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0,00</w:t>
            </w:r>
          </w:p>
        </w:tc>
        <w:tc>
          <w:tcPr>
            <w:tcW w:w="41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100</w:t>
            </w:r>
          </w:p>
        </w:tc>
      </w:tr>
      <w:tr w:rsidR="00D43B50" w:rsidRPr="00D43B50" w:rsidTr="00D43B50">
        <w:trPr>
          <w:trHeight w:val="20"/>
        </w:trPr>
        <w:tc>
          <w:tcPr>
            <w:tcW w:w="2125"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rPr>
                <w:bCs/>
                <w:iCs/>
              </w:rPr>
            </w:pPr>
            <w:r w:rsidRPr="00D43B50">
              <w:rPr>
                <w:bCs/>
                <w:iCs/>
              </w:rPr>
              <w:t>Прочие неналоговые доходы</w:t>
            </w:r>
          </w:p>
        </w:tc>
        <w:tc>
          <w:tcPr>
            <w:tcW w:w="820"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bCs/>
                <w:iCs/>
              </w:rPr>
            </w:pPr>
            <w:r w:rsidRPr="00D43B50">
              <w:rPr>
                <w:bCs/>
                <w:iCs/>
              </w:rPr>
              <w:t>1 17 00000 00 0000 180</w:t>
            </w:r>
          </w:p>
        </w:tc>
        <w:tc>
          <w:tcPr>
            <w:tcW w:w="556"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bCs/>
              </w:rPr>
            </w:pPr>
            <w:r w:rsidRPr="00D43B50">
              <w:rPr>
                <w:bCs/>
              </w:rPr>
              <w:t>-300,00</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bCs/>
              </w:rPr>
            </w:pPr>
            <w:r w:rsidRPr="00D43B50">
              <w:rPr>
                <w:bCs/>
              </w:rPr>
              <w:t>-300,00</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bCs/>
                <w:iCs/>
              </w:rPr>
            </w:pPr>
            <w:r w:rsidRPr="00D43B50">
              <w:rPr>
                <w:bCs/>
                <w:iCs/>
              </w:rPr>
              <w:t>0,00</w:t>
            </w:r>
          </w:p>
        </w:tc>
        <w:tc>
          <w:tcPr>
            <w:tcW w:w="41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bCs/>
                <w:iCs/>
              </w:rPr>
            </w:pPr>
            <w:r w:rsidRPr="00D43B50">
              <w:rPr>
                <w:bCs/>
                <w:iCs/>
              </w:rPr>
              <w:t>100</w:t>
            </w:r>
          </w:p>
        </w:tc>
      </w:tr>
      <w:tr w:rsidR="00D43B50" w:rsidRPr="00D43B50" w:rsidTr="00D43B50">
        <w:trPr>
          <w:trHeight w:val="20"/>
        </w:trPr>
        <w:tc>
          <w:tcPr>
            <w:tcW w:w="2125"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pPr>
            <w:r w:rsidRPr="00D43B50">
              <w:t>Невыясненные поступления</w:t>
            </w:r>
          </w:p>
        </w:tc>
        <w:tc>
          <w:tcPr>
            <w:tcW w:w="820"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1 17 01000 00 0000 180</w:t>
            </w:r>
          </w:p>
        </w:tc>
        <w:tc>
          <w:tcPr>
            <w:tcW w:w="556"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-300,00</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-300,00</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0,00</w:t>
            </w:r>
          </w:p>
        </w:tc>
        <w:tc>
          <w:tcPr>
            <w:tcW w:w="41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100</w:t>
            </w:r>
          </w:p>
        </w:tc>
      </w:tr>
      <w:tr w:rsidR="00D43B50" w:rsidRPr="00D43B50" w:rsidTr="00D43B50">
        <w:trPr>
          <w:trHeight w:val="20"/>
        </w:trPr>
        <w:tc>
          <w:tcPr>
            <w:tcW w:w="2125"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pPr>
            <w:r w:rsidRPr="00D43B50">
              <w:t>Невыясненные поступления городских поселений</w:t>
            </w:r>
          </w:p>
        </w:tc>
        <w:tc>
          <w:tcPr>
            <w:tcW w:w="820"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1 17 01050 13 0000 180</w:t>
            </w:r>
          </w:p>
        </w:tc>
        <w:tc>
          <w:tcPr>
            <w:tcW w:w="556"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-300,00</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-300,00</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0,00</w:t>
            </w:r>
          </w:p>
        </w:tc>
        <w:tc>
          <w:tcPr>
            <w:tcW w:w="41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100</w:t>
            </w:r>
          </w:p>
        </w:tc>
      </w:tr>
      <w:tr w:rsidR="00D43B50" w:rsidRPr="00D43B50" w:rsidTr="00D43B50">
        <w:trPr>
          <w:trHeight w:val="20"/>
        </w:trPr>
        <w:tc>
          <w:tcPr>
            <w:tcW w:w="2125"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jc w:val="center"/>
              <w:rPr>
                <w:bCs/>
              </w:rPr>
            </w:pPr>
            <w:r w:rsidRPr="00D43B50">
              <w:rPr>
                <w:bCs/>
              </w:rPr>
              <w:t>БЕЗВОЗМЕЗДНЫЕ  ПОСТУПЛЕНИЯ</w:t>
            </w:r>
          </w:p>
        </w:tc>
        <w:tc>
          <w:tcPr>
            <w:tcW w:w="820"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bCs/>
                <w:iCs/>
              </w:rPr>
            </w:pPr>
            <w:r w:rsidRPr="00D43B50">
              <w:rPr>
                <w:bCs/>
                <w:iCs/>
              </w:rPr>
              <w:t>2 00 00000 00 0000 000</w:t>
            </w:r>
          </w:p>
        </w:tc>
        <w:tc>
          <w:tcPr>
            <w:tcW w:w="556"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bCs/>
              </w:rPr>
            </w:pPr>
            <w:r w:rsidRPr="00D43B50">
              <w:rPr>
                <w:bCs/>
              </w:rPr>
              <w:t>11 131 433,00</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bCs/>
              </w:rPr>
            </w:pPr>
            <w:r w:rsidRPr="00D43B50">
              <w:rPr>
                <w:bCs/>
              </w:rPr>
              <w:t>11 119 870,37</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bCs/>
              </w:rPr>
            </w:pPr>
            <w:r w:rsidRPr="00D43B50">
              <w:rPr>
                <w:bCs/>
              </w:rPr>
              <w:t>11 562,63</w:t>
            </w:r>
          </w:p>
        </w:tc>
        <w:tc>
          <w:tcPr>
            <w:tcW w:w="41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99,9</w:t>
            </w:r>
          </w:p>
        </w:tc>
      </w:tr>
      <w:tr w:rsidR="00D43B50" w:rsidRPr="00D43B50" w:rsidTr="00D43B50">
        <w:trPr>
          <w:trHeight w:val="20"/>
        </w:trPr>
        <w:tc>
          <w:tcPr>
            <w:tcW w:w="2125"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rPr>
                <w:bCs/>
                <w:iCs/>
              </w:rPr>
            </w:pPr>
            <w:r w:rsidRPr="00D43B50">
              <w:rPr>
                <w:bCs/>
                <w:iCs/>
              </w:rPr>
              <w:t>БЕЗВОЗМЕЗДНЫЕ  ПОСТУПЛЕНИЯ ОТ ДРУГИХ БЮДЖЕТОВ БЮДЖЕ</w:t>
            </w:r>
            <w:r w:rsidRPr="00D43B50">
              <w:rPr>
                <w:bCs/>
                <w:iCs/>
              </w:rPr>
              <w:t>Т</w:t>
            </w:r>
            <w:r w:rsidRPr="00D43B50">
              <w:rPr>
                <w:bCs/>
                <w:iCs/>
              </w:rPr>
              <w:t>НОЙ СИСТЕМЫ РФ</w:t>
            </w:r>
          </w:p>
        </w:tc>
        <w:tc>
          <w:tcPr>
            <w:tcW w:w="820"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bCs/>
                <w:iCs/>
              </w:rPr>
            </w:pPr>
            <w:r w:rsidRPr="00D43B50">
              <w:rPr>
                <w:bCs/>
                <w:iCs/>
              </w:rPr>
              <w:t>2 02 00000 00 0000 000</w:t>
            </w:r>
          </w:p>
        </w:tc>
        <w:tc>
          <w:tcPr>
            <w:tcW w:w="556"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bCs/>
                <w:iCs/>
              </w:rPr>
            </w:pPr>
            <w:r w:rsidRPr="00D43B50">
              <w:rPr>
                <w:bCs/>
                <w:iCs/>
              </w:rPr>
              <w:t>11 131 433,00</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bCs/>
                <w:iCs/>
              </w:rPr>
            </w:pPr>
            <w:r w:rsidRPr="00D43B50">
              <w:rPr>
                <w:bCs/>
                <w:iCs/>
              </w:rPr>
              <w:t>11 119 870,37</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bCs/>
                <w:iCs/>
              </w:rPr>
            </w:pPr>
            <w:r w:rsidRPr="00D43B50">
              <w:rPr>
                <w:bCs/>
                <w:iCs/>
              </w:rPr>
              <w:t>11 562,63</w:t>
            </w:r>
          </w:p>
        </w:tc>
        <w:tc>
          <w:tcPr>
            <w:tcW w:w="41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bCs/>
                <w:iCs/>
              </w:rPr>
            </w:pPr>
            <w:r w:rsidRPr="00D43B50">
              <w:rPr>
                <w:bCs/>
                <w:iCs/>
              </w:rPr>
              <w:t>99,9</w:t>
            </w:r>
          </w:p>
        </w:tc>
      </w:tr>
      <w:tr w:rsidR="00D43B50" w:rsidRPr="00D43B50" w:rsidTr="00D43B50">
        <w:trPr>
          <w:trHeight w:val="20"/>
        </w:trPr>
        <w:tc>
          <w:tcPr>
            <w:tcW w:w="2125"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rPr>
                <w:iCs/>
              </w:rPr>
            </w:pPr>
            <w:r w:rsidRPr="00D43B50">
              <w:rPr>
                <w:iCs/>
              </w:rPr>
              <w:t>Дотации от других бюджетов бюдже</w:t>
            </w:r>
            <w:r w:rsidRPr="00D43B50">
              <w:rPr>
                <w:iCs/>
              </w:rPr>
              <w:t>т</w:t>
            </w:r>
            <w:r w:rsidRPr="00D43B50">
              <w:rPr>
                <w:iCs/>
              </w:rPr>
              <w:t>ной системы РФ</w:t>
            </w:r>
          </w:p>
        </w:tc>
        <w:tc>
          <w:tcPr>
            <w:tcW w:w="820"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iCs/>
              </w:rPr>
            </w:pPr>
            <w:r w:rsidRPr="00D43B50">
              <w:rPr>
                <w:iCs/>
              </w:rPr>
              <w:t>2 02 15000 00 0000 150</w:t>
            </w:r>
          </w:p>
        </w:tc>
        <w:tc>
          <w:tcPr>
            <w:tcW w:w="556"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iCs/>
              </w:rPr>
            </w:pPr>
            <w:r w:rsidRPr="00D43B50">
              <w:rPr>
                <w:iCs/>
              </w:rPr>
              <w:t>7 285 400,00</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iCs/>
              </w:rPr>
            </w:pPr>
            <w:r w:rsidRPr="00D43B50">
              <w:rPr>
                <w:iCs/>
              </w:rPr>
              <w:t>7 285 400,00</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iCs/>
              </w:rPr>
            </w:pPr>
            <w:r w:rsidRPr="00D43B50">
              <w:rPr>
                <w:iCs/>
              </w:rPr>
              <w:t>0,00</w:t>
            </w:r>
          </w:p>
        </w:tc>
        <w:tc>
          <w:tcPr>
            <w:tcW w:w="41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iCs/>
              </w:rPr>
            </w:pPr>
            <w:r w:rsidRPr="00D43B50">
              <w:rPr>
                <w:iCs/>
              </w:rPr>
              <w:t>100</w:t>
            </w:r>
          </w:p>
        </w:tc>
      </w:tr>
      <w:tr w:rsidR="00D43B50" w:rsidRPr="00D43B50" w:rsidTr="00D43B50">
        <w:trPr>
          <w:trHeight w:val="20"/>
        </w:trPr>
        <w:tc>
          <w:tcPr>
            <w:tcW w:w="2125"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pPr>
            <w:r w:rsidRPr="00D43B50">
              <w:t>Дотации на выравнивание бюджетной обеспеченности</w:t>
            </w:r>
          </w:p>
        </w:tc>
        <w:tc>
          <w:tcPr>
            <w:tcW w:w="820"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2 02 15001 00 0000 150</w:t>
            </w:r>
          </w:p>
        </w:tc>
        <w:tc>
          <w:tcPr>
            <w:tcW w:w="556"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5 351 400,00</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5 351 400,00</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0,00</w:t>
            </w:r>
          </w:p>
        </w:tc>
        <w:tc>
          <w:tcPr>
            <w:tcW w:w="41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100</w:t>
            </w:r>
          </w:p>
        </w:tc>
      </w:tr>
      <w:tr w:rsidR="00D43B50" w:rsidRPr="00D43B50" w:rsidTr="00D43B50">
        <w:trPr>
          <w:trHeight w:val="20"/>
        </w:trPr>
        <w:tc>
          <w:tcPr>
            <w:tcW w:w="2125"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pPr>
            <w:r w:rsidRPr="00D43B50">
              <w:t>Дотации бюджетам городских посел</w:t>
            </w:r>
            <w:r w:rsidRPr="00D43B50">
              <w:t>е</w:t>
            </w:r>
            <w:r w:rsidRPr="00D43B50">
              <w:t>ний на выравнивание бюджетной обе</w:t>
            </w:r>
            <w:r w:rsidRPr="00D43B50">
              <w:t>с</w:t>
            </w:r>
            <w:r w:rsidRPr="00D43B50">
              <w:t>печенности из областного бюджета</w:t>
            </w:r>
          </w:p>
        </w:tc>
        <w:tc>
          <w:tcPr>
            <w:tcW w:w="820"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2 02 15001 13 0000 150</w:t>
            </w:r>
          </w:p>
        </w:tc>
        <w:tc>
          <w:tcPr>
            <w:tcW w:w="556"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5 351 400,00</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5 351 400,00</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iCs/>
              </w:rPr>
            </w:pPr>
            <w:r w:rsidRPr="00D43B50">
              <w:rPr>
                <w:iCs/>
              </w:rPr>
              <w:t>0,00</w:t>
            </w:r>
          </w:p>
        </w:tc>
        <w:tc>
          <w:tcPr>
            <w:tcW w:w="41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100</w:t>
            </w:r>
          </w:p>
        </w:tc>
      </w:tr>
      <w:tr w:rsidR="00D43B50" w:rsidRPr="00D43B50" w:rsidTr="00D43B50">
        <w:trPr>
          <w:trHeight w:val="20"/>
        </w:trPr>
        <w:tc>
          <w:tcPr>
            <w:tcW w:w="2125"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pPr>
            <w:r w:rsidRPr="00D43B50">
              <w:t>Дотации на выравнивание бюджетной обеспеченности из бюджетов муниц</w:t>
            </w:r>
            <w:r w:rsidRPr="00D43B50">
              <w:t>и</w:t>
            </w:r>
            <w:r w:rsidRPr="00D43B50">
              <w:t xml:space="preserve">пальных </w:t>
            </w:r>
            <w:proofErr w:type="spellStart"/>
            <w:r w:rsidRPr="00D43B50">
              <w:t>районов</w:t>
            </w:r>
            <w:proofErr w:type="gramStart"/>
            <w:r w:rsidRPr="00D43B50">
              <w:t>,г</w:t>
            </w:r>
            <w:proofErr w:type="gramEnd"/>
            <w:r w:rsidRPr="00D43B50">
              <w:t>ородских</w:t>
            </w:r>
            <w:proofErr w:type="spellEnd"/>
            <w:r w:rsidRPr="00D43B50">
              <w:t xml:space="preserve"> округов с внутриг</w:t>
            </w:r>
            <w:r w:rsidRPr="00D43B50">
              <w:t>о</w:t>
            </w:r>
            <w:r w:rsidRPr="00D43B50">
              <w:t>родским делением</w:t>
            </w:r>
          </w:p>
        </w:tc>
        <w:tc>
          <w:tcPr>
            <w:tcW w:w="820"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2 02 16001 00 0000 150</w:t>
            </w:r>
          </w:p>
        </w:tc>
        <w:tc>
          <w:tcPr>
            <w:tcW w:w="556"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1 934 000,00</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1 934 000,00</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0,00</w:t>
            </w:r>
          </w:p>
        </w:tc>
        <w:tc>
          <w:tcPr>
            <w:tcW w:w="41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100</w:t>
            </w:r>
          </w:p>
        </w:tc>
      </w:tr>
      <w:tr w:rsidR="00D43B50" w:rsidRPr="00D43B50" w:rsidTr="00D43B50">
        <w:trPr>
          <w:trHeight w:val="20"/>
        </w:trPr>
        <w:tc>
          <w:tcPr>
            <w:tcW w:w="2125"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pPr>
            <w:r w:rsidRPr="00D43B50">
              <w:t>Дотации бюджетам городских посел</w:t>
            </w:r>
            <w:r w:rsidRPr="00D43B50">
              <w:t>е</w:t>
            </w:r>
            <w:r w:rsidRPr="00D43B50">
              <w:t>ний на выравнивание бюджетной обе</w:t>
            </w:r>
            <w:r w:rsidRPr="00D43B50">
              <w:t>с</w:t>
            </w:r>
            <w:r w:rsidRPr="00D43B50">
              <w:t>печенности из бюджетов муниципал</w:t>
            </w:r>
            <w:r w:rsidRPr="00D43B50">
              <w:t>ь</w:t>
            </w:r>
            <w:r w:rsidRPr="00D43B50">
              <w:t>ных рай</w:t>
            </w:r>
            <w:r w:rsidRPr="00D43B50">
              <w:t>о</w:t>
            </w:r>
            <w:r w:rsidRPr="00D43B50">
              <w:t>нов</w:t>
            </w:r>
          </w:p>
        </w:tc>
        <w:tc>
          <w:tcPr>
            <w:tcW w:w="820"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2 02 16001 13 0000 150</w:t>
            </w:r>
          </w:p>
        </w:tc>
        <w:tc>
          <w:tcPr>
            <w:tcW w:w="556"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1 934 000,00</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1 934 000,00</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0,00</w:t>
            </w:r>
          </w:p>
        </w:tc>
        <w:tc>
          <w:tcPr>
            <w:tcW w:w="41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100</w:t>
            </w:r>
          </w:p>
        </w:tc>
      </w:tr>
      <w:tr w:rsidR="00D43B50" w:rsidRPr="00D43B50" w:rsidTr="00D43B50">
        <w:trPr>
          <w:trHeight w:val="20"/>
        </w:trPr>
        <w:tc>
          <w:tcPr>
            <w:tcW w:w="2125"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rPr>
                <w:iCs/>
              </w:rPr>
            </w:pPr>
            <w:r w:rsidRPr="00D43B50">
              <w:rPr>
                <w:iCs/>
              </w:rPr>
              <w:t>Субвенции от других бюджетов бю</w:t>
            </w:r>
            <w:r w:rsidRPr="00D43B50">
              <w:rPr>
                <w:iCs/>
              </w:rPr>
              <w:t>д</w:t>
            </w:r>
            <w:r w:rsidRPr="00D43B50">
              <w:rPr>
                <w:iCs/>
              </w:rPr>
              <w:t>жетной системы РФ</w:t>
            </w:r>
          </w:p>
        </w:tc>
        <w:tc>
          <w:tcPr>
            <w:tcW w:w="820"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2 02 30024 00 0000 150</w:t>
            </w:r>
          </w:p>
        </w:tc>
        <w:tc>
          <w:tcPr>
            <w:tcW w:w="556"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iCs/>
              </w:rPr>
            </w:pPr>
            <w:r w:rsidRPr="00D43B50">
              <w:rPr>
                <w:iCs/>
              </w:rPr>
              <w:t>141 500,00</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iCs/>
              </w:rPr>
            </w:pPr>
            <w:r w:rsidRPr="00D43B50">
              <w:rPr>
                <w:iCs/>
              </w:rPr>
              <w:t>129 937,37</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iCs/>
              </w:rPr>
            </w:pPr>
            <w:r w:rsidRPr="00D43B50">
              <w:rPr>
                <w:iCs/>
              </w:rPr>
              <w:t>11 562,63</w:t>
            </w:r>
          </w:p>
        </w:tc>
        <w:tc>
          <w:tcPr>
            <w:tcW w:w="41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iCs/>
              </w:rPr>
            </w:pPr>
            <w:r w:rsidRPr="00D43B50">
              <w:rPr>
                <w:iCs/>
              </w:rPr>
              <w:t>91,8</w:t>
            </w:r>
          </w:p>
        </w:tc>
      </w:tr>
      <w:tr w:rsidR="00D43B50" w:rsidRPr="00D43B50" w:rsidTr="00D43B50">
        <w:trPr>
          <w:trHeight w:val="20"/>
        </w:trPr>
        <w:tc>
          <w:tcPr>
            <w:tcW w:w="2125"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pPr>
            <w:r w:rsidRPr="00D43B50">
              <w:t>Субвенции бюджетам городских пос</w:t>
            </w:r>
            <w:r w:rsidRPr="00D43B50">
              <w:t>е</w:t>
            </w:r>
            <w:r w:rsidRPr="00D43B50">
              <w:lastRenderedPageBreak/>
              <w:t>лений на выполнение п</w:t>
            </w:r>
            <w:r w:rsidRPr="00D43B50">
              <w:t>е</w:t>
            </w:r>
            <w:r w:rsidRPr="00D43B50">
              <w:t>редаваемых полномочий субъектов РФ</w:t>
            </w:r>
          </w:p>
        </w:tc>
        <w:tc>
          <w:tcPr>
            <w:tcW w:w="820"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lastRenderedPageBreak/>
              <w:t>2 02 30024 13 0000 150</w:t>
            </w:r>
          </w:p>
        </w:tc>
        <w:tc>
          <w:tcPr>
            <w:tcW w:w="556"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141 500,00</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129 937,37</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11 562,63</w:t>
            </w:r>
          </w:p>
        </w:tc>
        <w:tc>
          <w:tcPr>
            <w:tcW w:w="41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91,8</w:t>
            </w:r>
          </w:p>
        </w:tc>
      </w:tr>
      <w:tr w:rsidR="00D43B50" w:rsidRPr="00D43B50" w:rsidTr="00D43B50">
        <w:trPr>
          <w:trHeight w:val="20"/>
        </w:trPr>
        <w:tc>
          <w:tcPr>
            <w:tcW w:w="2125"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rPr>
                <w:iCs/>
              </w:rPr>
            </w:pPr>
            <w:r w:rsidRPr="00D43B50">
              <w:rPr>
                <w:iCs/>
              </w:rPr>
              <w:lastRenderedPageBreak/>
              <w:t>Субсидии бюджетам бюджетной сист</w:t>
            </w:r>
            <w:r w:rsidRPr="00D43B50">
              <w:rPr>
                <w:iCs/>
              </w:rPr>
              <w:t>е</w:t>
            </w:r>
            <w:r w:rsidRPr="00D43B50">
              <w:rPr>
                <w:iCs/>
              </w:rPr>
              <w:t>мы РФ (межбюджетные субс</w:t>
            </w:r>
            <w:r w:rsidRPr="00D43B50">
              <w:rPr>
                <w:iCs/>
              </w:rPr>
              <w:t>и</w:t>
            </w:r>
            <w:r w:rsidRPr="00D43B50">
              <w:rPr>
                <w:iCs/>
              </w:rPr>
              <w:t>дии)</w:t>
            </w:r>
          </w:p>
        </w:tc>
        <w:tc>
          <w:tcPr>
            <w:tcW w:w="820"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iCs/>
              </w:rPr>
            </w:pPr>
            <w:r w:rsidRPr="00D43B50">
              <w:rPr>
                <w:iCs/>
              </w:rPr>
              <w:t>2 02 20000 00 0000 150</w:t>
            </w:r>
          </w:p>
        </w:tc>
        <w:tc>
          <w:tcPr>
            <w:tcW w:w="556"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iCs/>
              </w:rPr>
            </w:pPr>
            <w:r w:rsidRPr="00D43B50">
              <w:rPr>
                <w:iCs/>
              </w:rPr>
              <w:t>2 476 700,00</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iCs/>
              </w:rPr>
            </w:pPr>
            <w:r w:rsidRPr="00D43B50">
              <w:rPr>
                <w:iCs/>
              </w:rPr>
              <w:t>2 476 700,00</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iCs/>
              </w:rPr>
            </w:pPr>
            <w:r w:rsidRPr="00D43B50">
              <w:rPr>
                <w:iCs/>
              </w:rPr>
              <w:t>0,00</w:t>
            </w:r>
          </w:p>
        </w:tc>
        <w:tc>
          <w:tcPr>
            <w:tcW w:w="41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iCs/>
              </w:rPr>
            </w:pPr>
            <w:r w:rsidRPr="00D43B50">
              <w:rPr>
                <w:iCs/>
              </w:rPr>
              <w:t>100</w:t>
            </w:r>
          </w:p>
        </w:tc>
      </w:tr>
      <w:tr w:rsidR="00D43B50" w:rsidRPr="00D43B50" w:rsidTr="00D43B50">
        <w:trPr>
          <w:trHeight w:val="20"/>
        </w:trPr>
        <w:tc>
          <w:tcPr>
            <w:tcW w:w="2125"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pPr>
            <w:r w:rsidRPr="00D43B50">
              <w:t>Прочие субсидии бюджетам городских поселений</w:t>
            </w:r>
          </w:p>
        </w:tc>
        <w:tc>
          <w:tcPr>
            <w:tcW w:w="820"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2 02 29999 13 0000 150</w:t>
            </w:r>
          </w:p>
        </w:tc>
        <w:tc>
          <w:tcPr>
            <w:tcW w:w="556"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2 476 700,00</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2 476 700,00</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0,00</w:t>
            </w:r>
          </w:p>
        </w:tc>
        <w:tc>
          <w:tcPr>
            <w:tcW w:w="41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100</w:t>
            </w:r>
          </w:p>
        </w:tc>
      </w:tr>
      <w:tr w:rsidR="00D43B50" w:rsidRPr="00D43B50" w:rsidTr="00D43B50">
        <w:trPr>
          <w:trHeight w:val="20"/>
        </w:trPr>
        <w:tc>
          <w:tcPr>
            <w:tcW w:w="2125"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rPr>
                <w:iCs/>
              </w:rPr>
            </w:pPr>
            <w:r w:rsidRPr="00D43B50">
              <w:rPr>
                <w:iCs/>
              </w:rPr>
              <w:t>Прочие межбюджетные трансферты</w:t>
            </w:r>
          </w:p>
        </w:tc>
        <w:tc>
          <w:tcPr>
            <w:tcW w:w="820"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iCs/>
              </w:rPr>
            </w:pPr>
            <w:r w:rsidRPr="00D43B50">
              <w:rPr>
                <w:iCs/>
              </w:rPr>
              <w:t>2 02 40000 00 0000 150</w:t>
            </w:r>
          </w:p>
        </w:tc>
        <w:tc>
          <w:tcPr>
            <w:tcW w:w="556"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iCs/>
              </w:rPr>
            </w:pPr>
            <w:r w:rsidRPr="00D43B50">
              <w:rPr>
                <w:iCs/>
              </w:rPr>
              <w:t>1 227 833,00</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iCs/>
              </w:rPr>
            </w:pPr>
            <w:r w:rsidRPr="00D43B50">
              <w:rPr>
                <w:iCs/>
              </w:rPr>
              <w:t>1 227 833,00</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iCs/>
              </w:rPr>
            </w:pPr>
            <w:r w:rsidRPr="00D43B50">
              <w:rPr>
                <w:iCs/>
              </w:rPr>
              <w:t>0,00</w:t>
            </w:r>
          </w:p>
        </w:tc>
        <w:tc>
          <w:tcPr>
            <w:tcW w:w="41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iCs/>
              </w:rPr>
            </w:pPr>
            <w:r w:rsidRPr="00D43B50">
              <w:rPr>
                <w:iCs/>
              </w:rPr>
              <w:t>100</w:t>
            </w:r>
          </w:p>
        </w:tc>
      </w:tr>
      <w:tr w:rsidR="00D43B50" w:rsidRPr="00D43B50" w:rsidTr="00D43B50">
        <w:trPr>
          <w:trHeight w:val="20"/>
        </w:trPr>
        <w:tc>
          <w:tcPr>
            <w:tcW w:w="2125"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pPr>
            <w:r w:rsidRPr="00D43B50">
              <w:t>Прочие межбюджетные трансферты, передаваемые бюджетам городских поселений</w:t>
            </w:r>
          </w:p>
        </w:tc>
        <w:tc>
          <w:tcPr>
            <w:tcW w:w="820"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2 02 49999 13 0000 150</w:t>
            </w:r>
          </w:p>
        </w:tc>
        <w:tc>
          <w:tcPr>
            <w:tcW w:w="556"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1 227 833,00</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1 227 833,00</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0,00</w:t>
            </w:r>
          </w:p>
        </w:tc>
        <w:tc>
          <w:tcPr>
            <w:tcW w:w="41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100</w:t>
            </w:r>
          </w:p>
        </w:tc>
      </w:tr>
      <w:tr w:rsidR="00D43B50" w:rsidRPr="00D43B50" w:rsidTr="00D43B50">
        <w:trPr>
          <w:trHeight w:val="20"/>
        </w:trPr>
        <w:tc>
          <w:tcPr>
            <w:tcW w:w="2125"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rPr>
                <w:bCs/>
              </w:rPr>
            </w:pPr>
            <w:r w:rsidRPr="00D43B50">
              <w:rPr>
                <w:bCs/>
              </w:rPr>
              <w:t>ИТОГО ДОХОДОВ</w:t>
            </w:r>
          </w:p>
        </w:tc>
        <w:tc>
          <w:tcPr>
            <w:tcW w:w="820"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 </w:t>
            </w:r>
          </w:p>
        </w:tc>
        <w:tc>
          <w:tcPr>
            <w:tcW w:w="556"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bCs/>
              </w:rPr>
            </w:pPr>
            <w:r w:rsidRPr="00D43B50">
              <w:rPr>
                <w:bCs/>
              </w:rPr>
              <w:t>48 260 245,88</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bCs/>
              </w:rPr>
            </w:pPr>
            <w:r w:rsidRPr="00D43B50">
              <w:rPr>
                <w:bCs/>
              </w:rPr>
              <w:t>50 253 777,98</w:t>
            </w:r>
          </w:p>
        </w:tc>
        <w:tc>
          <w:tcPr>
            <w:tcW w:w="5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bCs/>
              </w:rPr>
            </w:pPr>
            <w:r w:rsidRPr="00D43B50">
              <w:rPr>
                <w:bCs/>
              </w:rPr>
              <w:t>-1 993 532,10</w:t>
            </w:r>
          </w:p>
        </w:tc>
        <w:tc>
          <w:tcPr>
            <w:tcW w:w="41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104,1</w:t>
            </w:r>
          </w:p>
        </w:tc>
      </w:tr>
    </w:tbl>
    <w:p w:rsidR="005F2C8C" w:rsidRPr="00D43B50" w:rsidRDefault="005F2C8C" w:rsidP="00CA32AB">
      <w:pPr>
        <w:keepLines/>
        <w:widowControl w:val="0"/>
      </w:pPr>
    </w:p>
    <w:p w:rsidR="00D43B50" w:rsidRPr="00D43B50" w:rsidRDefault="00D43B50" w:rsidP="00CA32AB">
      <w:pPr>
        <w:keepLines/>
        <w:widowControl w:val="0"/>
        <w:jc w:val="right"/>
      </w:pPr>
      <w:r w:rsidRPr="00D43B50">
        <w:t xml:space="preserve">Приложение </w:t>
      </w:r>
      <w:r>
        <w:t xml:space="preserve">2 </w:t>
      </w:r>
      <w:r w:rsidRPr="00D43B50">
        <w:t xml:space="preserve">к </w:t>
      </w:r>
      <w:r>
        <w:t xml:space="preserve">проекту </w:t>
      </w:r>
      <w:r w:rsidRPr="00D43B50">
        <w:t>Решени</w:t>
      </w:r>
      <w:r>
        <w:t>я</w:t>
      </w:r>
      <w:r w:rsidRPr="00D43B50">
        <w:t xml:space="preserve">  Думы  Жигаловского муниципального образования</w:t>
      </w:r>
    </w:p>
    <w:p w:rsidR="005F2C8C" w:rsidRPr="00D43B50" w:rsidRDefault="005F2C8C" w:rsidP="00CA32AB">
      <w:pPr>
        <w:keepLines/>
        <w:widowControl w:val="0"/>
        <w:jc w:val="center"/>
      </w:pPr>
      <w:r w:rsidRPr="00D43B50">
        <w:rPr>
          <w:b/>
          <w:bCs/>
        </w:rPr>
        <w:t>Расходы бюджета Жигаловского МО за  2020 год</w:t>
      </w:r>
    </w:p>
    <w:tbl>
      <w:tblPr>
        <w:tblStyle w:val="1f1"/>
        <w:tblW w:w="5000" w:type="pct"/>
        <w:tblLook w:val="04A0" w:firstRow="1" w:lastRow="0" w:firstColumn="1" w:lastColumn="0" w:noHBand="0" w:noVBand="1"/>
      </w:tblPr>
      <w:tblGrid>
        <w:gridCol w:w="2533"/>
        <w:gridCol w:w="728"/>
        <w:gridCol w:w="753"/>
        <w:gridCol w:w="1278"/>
        <w:gridCol w:w="595"/>
        <w:gridCol w:w="1495"/>
        <w:gridCol w:w="1366"/>
        <w:gridCol w:w="1585"/>
        <w:gridCol w:w="1221"/>
      </w:tblGrid>
      <w:tr w:rsidR="00D43B50" w:rsidRPr="00D43B50" w:rsidTr="00D43B50">
        <w:trPr>
          <w:trHeight w:val="230"/>
        </w:trPr>
        <w:tc>
          <w:tcPr>
            <w:tcW w:w="1861" w:type="pct"/>
            <w:vMerge w:val="restart"/>
            <w:hideMark/>
          </w:tcPr>
          <w:p w:rsidR="005F2C8C" w:rsidRPr="00D43B50" w:rsidRDefault="005F2C8C" w:rsidP="00CA32AB">
            <w:pPr>
              <w:keepLines/>
              <w:widowControl w:val="0"/>
              <w:jc w:val="center"/>
            </w:pPr>
            <w:r w:rsidRPr="00D43B50">
              <w:t>Наименование</w:t>
            </w:r>
          </w:p>
        </w:tc>
        <w:tc>
          <w:tcPr>
            <w:tcW w:w="265" w:type="pct"/>
            <w:vMerge w:val="restart"/>
            <w:noWrap/>
            <w:hideMark/>
          </w:tcPr>
          <w:p w:rsidR="005F2C8C" w:rsidRPr="00D43B50" w:rsidRDefault="005F2C8C" w:rsidP="00CA32AB">
            <w:pPr>
              <w:keepLines/>
              <w:widowControl w:val="0"/>
              <w:jc w:val="center"/>
              <w:rPr>
                <w:bCs/>
              </w:rPr>
            </w:pPr>
            <w:r w:rsidRPr="00D43B50">
              <w:rPr>
                <w:bCs/>
              </w:rPr>
              <w:t>КВСР</w:t>
            </w:r>
          </w:p>
        </w:tc>
        <w:tc>
          <w:tcPr>
            <w:tcW w:w="253" w:type="pct"/>
            <w:vMerge w:val="restart"/>
            <w:noWrap/>
            <w:hideMark/>
          </w:tcPr>
          <w:p w:rsidR="005F2C8C" w:rsidRPr="00D43B50" w:rsidRDefault="005F2C8C" w:rsidP="00CA32AB">
            <w:pPr>
              <w:keepLines/>
              <w:widowControl w:val="0"/>
              <w:jc w:val="center"/>
              <w:rPr>
                <w:bCs/>
              </w:rPr>
            </w:pPr>
            <w:r w:rsidRPr="00D43B50">
              <w:rPr>
                <w:bCs/>
              </w:rPr>
              <w:t>КФСР</w:t>
            </w:r>
          </w:p>
        </w:tc>
        <w:tc>
          <w:tcPr>
            <w:tcW w:w="392" w:type="pct"/>
            <w:vMerge w:val="restart"/>
            <w:noWrap/>
            <w:hideMark/>
          </w:tcPr>
          <w:p w:rsidR="005F2C8C" w:rsidRPr="00D43B50" w:rsidRDefault="005F2C8C" w:rsidP="00CA32AB">
            <w:pPr>
              <w:keepLines/>
              <w:widowControl w:val="0"/>
              <w:jc w:val="center"/>
              <w:rPr>
                <w:bCs/>
              </w:rPr>
            </w:pPr>
            <w:r w:rsidRPr="00D43B50">
              <w:rPr>
                <w:bCs/>
              </w:rPr>
              <w:t>КСЦР</w:t>
            </w:r>
          </w:p>
        </w:tc>
        <w:tc>
          <w:tcPr>
            <w:tcW w:w="288" w:type="pct"/>
            <w:vMerge w:val="restart"/>
            <w:noWrap/>
            <w:hideMark/>
          </w:tcPr>
          <w:p w:rsidR="005F2C8C" w:rsidRPr="00D43B50" w:rsidRDefault="005F2C8C" w:rsidP="00CA32AB">
            <w:pPr>
              <w:keepLines/>
              <w:widowControl w:val="0"/>
              <w:jc w:val="center"/>
              <w:rPr>
                <w:bCs/>
              </w:rPr>
            </w:pPr>
            <w:r w:rsidRPr="00D43B50">
              <w:rPr>
                <w:bCs/>
              </w:rPr>
              <w:t>КВР</w:t>
            </w:r>
          </w:p>
        </w:tc>
        <w:tc>
          <w:tcPr>
            <w:tcW w:w="513" w:type="pct"/>
            <w:vMerge w:val="restart"/>
            <w:hideMark/>
          </w:tcPr>
          <w:p w:rsidR="005F2C8C" w:rsidRPr="00D43B50" w:rsidRDefault="005F2C8C" w:rsidP="00CA32AB">
            <w:pPr>
              <w:keepLines/>
              <w:widowControl w:val="0"/>
              <w:jc w:val="center"/>
            </w:pPr>
            <w:r w:rsidRPr="00D43B50">
              <w:t>Утвержде</w:t>
            </w:r>
            <w:r w:rsidRPr="00D43B50">
              <w:t>н</w:t>
            </w:r>
            <w:r w:rsidRPr="00D43B50">
              <w:t>ные бюдже</w:t>
            </w:r>
            <w:r w:rsidRPr="00D43B50">
              <w:t>т</w:t>
            </w:r>
            <w:r w:rsidRPr="00D43B50">
              <w:t>ные назнач</w:t>
            </w:r>
            <w:r w:rsidRPr="00D43B50">
              <w:t>е</w:t>
            </w:r>
            <w:r w:rsidRPr="00D43B50">
              <w:t>ния</w:t>
            </w:r>
          </w:p>
        </w:tc>
        <w:tc>
          <w:tcPr>
            <w:tcW w:w="507" w:type="pct"/>
            <w:vMerge w:val="restart"/>
            <w:hideMark/>
          </w:tcPr>
          <w:p w:rsidR="005F2C8C" w:rsidRPr="00D43B50" w:rsidRDefault="005F2C8C" w:rsidP="00CA32AB">
            <w:pPr>
              <w:keepLines/>
              <w:widowControl w:val="0"/>
              <w:jc w:val="center"/>
            </w:pPr>
            <w:r w:rsidRPr="00D43B50">
              <w:t>Исполнено</w:t>
            </w:r>
          </w:p>
        </w:tc>
        <w:tc>
          <w:tcPr>
            <w:tcW w:w="461" w:type="pct"/>
            <w:vMerge w:val="restart"/>
            <w:hideMark/>
          </w:tcPr>
          <w:p w:rsidR="005F2C8C" w:rsidRPr="00D43B50" w:rsidRDefault="005F2C8C" w:rsidP="00CA32AB">
            <w:pPr>
              <w:keepLines/>
              <w:widowControl w:val="0"/>
              <w:jc w:val="center"/>
            </w:pPr>
            <w:r w:rsidRPr="00D43B50">
              <w:t>Неисполне</w:t>
            </w:r>
            <w:r w:rsidRPr="00D43B50">
              <w:t>н</w:t>
            </w:r>
            <w:r w:rsidRPr="00D43B50">
              <w:t>ные назнач</w:t>
            </w:r>
            <w:r w:rsidRPr="00D43B50">
              <w:t>е</w:t>
            </w:r>
            <w:r w:rsidRPr="00D43B50">
              <w:t>ния</w:t>
            </w:r>
          </w:p>
        </w:tc>
        <w:tc>
          <w:tcPr>
            <w:tcW w:w="461" w:type="pct"/>
            <w:vMerge w:val="restart"/>
            <w:hideMark/>
          </w:tcPr>
          <w:p w:rsidR="005F2C8C" w:rsidRPr="00D43B50" w:rsidRDefault="005F2C8C" w:rsidP="00CA32AB">
            <w:pPr>
              <w:keepLines/>
              <w:widowControl w:val="0"/>
              <w:jc w:val="center"/>
            </w:pPr>
            <w:r w:rsidRPr="00D43B50">
              <w:t>% испо</w:t>
            </w:r>
            <w:r w:rsidRPr="00D43B50">
              <w:t>л</w:t>
            </w:r>
            <w:r w:rsidRPr="00D43B50">
              <w:t>нения</w:t>
            </w:r>
          </w:p>
        </w:tc>
      </w:tr>
      <w:tr w:rsidR="00D43B50" w:rsidRPr="00D43B50" w:rsidTr="00D43B50">
        <w:trPr>
          <w:trHeight w:val="230"/>
        </w:trPr>
        <w:tc>
          <w:tcPr>
            <w:tcW w:w="1861" w:type="pct"/>
            <w:vMerge/>
            <w:hideMark/>
          </w:tcPr>
          <w:p w:rsidR="005F2C8C" w:rsidRPr="00D43B50" w:rsidRDefault="005F2C8C" w:rsidP="00CA32AB">
            <w:pPr>
              <w:keepLines/>
              <w:widowControl w:val="0"/>
            </w:pPr>
          </w:p>
        </w:tc>
        <w:tc>
          <w:tcPr>
            <w:tcW w:w="265" w:type="pct"/>
            <w:vMerge/>
            <w:hideMark/>
          </w:tcPr>
          <w:p w:rsidR="005F2C8C" w:rsidRPr="00D43B50" w:rsidRDefault="005F2C8C" w:rsidP="00CA32AB">
            <w:pPr>
              <w:keepLines/>
              <w:widowControl w:val="0"/>
              <w:rPr>
                <w:bCs/>
              </w:rPr>
            </w:pPr>
          </w:p>
        </w:tc>
        <w:tc>
          <w:tcPr>
            <w:tcW w:w="253" w:type="pct"/>
            <w:vMerge/>
            <w:hideMark/>
          </w:tcPr>
          <w:p w:rsidR="005F2C8C" w:rsidRPr="00D43B50" w:rsidRDefault="005F2C8C" w:rsidP="00CA32AB">
            <w:pPr>
              <w:keepLines/>
              <w:widowControl w:val="0"/>
              <w:rPr>
                <w:bCs/>
              </w:rPr>
            </w:pPr>
          </w:p>
        </w:tc>
        <w:tc>
          <w:tcPr>
            <w:tcW w:w="392" w:type="pct"/>
            <w:vMerge/>
            <w:hideMark/>
          </w:tcPr>
          <w:p w:rsidR="005F2C8C" w:rsidRPr="00D43B50" w:rsidRDefault="005F2C8C" w:rsidP="00CA32AB">
            <w:pPr>
              <w:keepLines/>
              <w:widowControl w:val="0"/>
              <w:rPr>
                <w:bCs/>
              </w:rPr>
            </w:pPr>
          </w:p>
        </w:tc>
        <w:tc>
          <w:tcPr>
            <w:tcW w:w="288" w:type="pct"/>
            <w:vMerge/>
            <w:hideMark/>
          </w:tcPr>
          <w:p w:rsidR="005F2C8C" w:rsidRPr="00D43B50" w:rsidRDefault="005F2C8C" w:rsidP="00CA32AB">
            <w:pPr>
              <w:keepLines/>
              <w:widowControl w:val="0"/>
              <w:rPr>
                <w:bCs/>
              </w:rPr>
            </w:pPr>
          </w:p>
        </w:tc>
        <w:tc>
          <w:tcPr>
            <w:tcW w:w="513" w:type="pct"/>
            <w:vMerge/>
            <w:hideMark/>
          </w:tcPr>
          <w:p w:rsidR="005F2C8C" w:rsidRPr="00D43B50" w:rsidRDefault="005F2C8C" w:rsidP="00CA32AB">
            <w:pPr>
              <w:keepLines/>
              <w:widowControl w:val="0"/>
            </w:pPr>
          </w:p>
        </w:tc>
        <w:tc>
          <w:tcPr>
            <w:tcW w:w="507" w:type="pct"/>
            <w:vMerge/>
            <w:hideMark/>
          </w:tcPr>
          <w:p w:rsidR="005F2C8C" w:rsidRPr="00D43B50" w:rsidRDefault="005F2C8C" w:rsidP="00CA32AB">
            <w:pPr>
              <w:keepLines/>
              <w:widowControl w:val="0"/>
            </w:pPr>
          </w:p>
        </w:tc>
        <w:tc>
          <w:tcPr>
            <w:tcW w:w="461" w:type="pct"/>
            <w:vMerge/>
            <w:hideMark/>
          </w:tcPr>
          <w:p w:rsidR="005F2C8C" w:rsidRPr="00D43B50" w:rsidRDefault="005F2C8C" w:rsidP="00CA32AB">
            <w:pPr>
              <w:keepLines/>
              <w:widowControl w:val="0"/>
            </w:pPr>
          </w:p>
        </w:tc>
        <w:tc>
          <w:tcPr>
            <w:tcW w:w="461" w:type="pct"/>
            <w:vMerge/>
            <w:hideMark/>
          </w:tcPr>
          <w:p w:rsidR="005F2C8C" w:rsidRPr="00D43B50" w:rsidRDefault="005F2C8C" w:rsidP="00CA32AB">
            <w:pPr>
              <w:keepLines/>
              <w:widowControl w:val="0"/>
            </w:pPr>
          </w:p>
        </w:tc>
      </w:tr>
      <w:tr w:rsidR="00D43B50" w:rsidRPr="00D43B50" w:rsidTr="00D43B50">
        <w:trPr>
          <w:trHeight w:val="20"/>
        </w:trPr>
        <w:tc>
          <w:tcPr>
            <w:tcW w:w="1861" w:type="pct"/>
            <w:hideMark/>
          </w:tcPr>
          <w:p w:rsidR="005F2C8C" w:rsidRPr="00D43B50" w:rsidRDefault="005F2C8C" w:rsidP="00CA32AB">
            <w:pPr>
              <w:keepLines/>
              <w:widowControl w:val="0"/>
              <w:jc w:val="center"/>
              <w:rPr>
                <w:bCs/>
              </w:rPr>
            </w:pPr>
            <w:r w:rsidRPr="00D43B50">
              <w:rPr>
                <w:bCs/>
              </w:rPr>
              <w:t>ВСЕГО РАСХОДОВ</w:t>
            </w:r>
          </w:p>
        </w:tc>
        <w:tc>
          <w:tcPr>
            <w:tcW w:w="265" w:type="pct"/>
            <w:hideMark/>
          </w:tcPr>
          <w:p w:rsidR="005F2C8C" w:rsidRPr="00D43B50" w:rsidRDefault="005F2C8C" w:rsidP="00CA32AB">
            <w:pPr>
              <w:keepLines/>
              <w:widowControl w:val="0"/>
              <w:jc w:val="center"/>
              <w:rPr>
                <w:bCs/>
              </w:rPr>
            </w:pPr>
            <w:r w:rsidRPr="00D43B50">
              <w:rPr>
                <w:bCs/>
              </w:rPr>
              <w:t>910</w:t>
            </w:r>
          </w:p>
        </w:tc>
        <w:tc>
          <w:tcPr>
            <w:tcW w:w="253" w:type="pct"/>
            <w:noWrap/>
            <w:hideMark/>
          </w:tcPr>
          <w:p w:rsidR="005F2C8C" w:rsidRPr="00D43B50" w:rsidRDefault="005F2C8C" w:rsidP="00CA32AB">
            <w:pPr>
              <w:keepLines/>
              <w:widowControl w:val="0"/>
              <w:jc w:val="center"/>
              <w:rPr>
                <w:bCs/>
              </w:rPr>
            </w:pPr>
            <w:r w:rsidRPr="00D43B50">
              <w:rPr>
                <w:bCs/>
              </w:rPr>
              <w:t> </w:t>
            </w:r>
          </w:p>
        </w:tc>
        <w:tc>
          <w:tcPr>
            <w:tcW w:w="392" w:type="pct"/>
            <w:noWrap/>
            <w:hideMark/>
          </w:tcPr>
          <w:p w:rsidR="005F2C8C" w:rsidRPr="00D43B50" w:rsidRDefault="005F2C8C" w:rsidP="00CA32AB">
            <w:pPr>
              <w:keepLines/>
              <w:widowControl w:val="0"/>
              <w:jc w:val="center"/>
              <w:rPr>
                <w:bCs/>
              </w:rPr>
            </w:pPr>
            <w:r w:rsidRPr="00D43B50">
              <w:rPr>
                <w:bCs/>
              </w:rPr>
              <w:t> </w:t>
            </w:r>
          </w:p>
        </w:tc>
        <w:tc>
          <w:tcPr>
            <w:tcW w:w="288" w:type="pct"/>
            <w:noWrap/>
            <w:hideMark/>
          </w:tcPr>
          <w:p w:rsidR="005F2C8C" w:rsidRPr="00D43B50" w:rsidRDefault="005F2C8C" w:rsidP="00CA32AB">
            <w:pPr>
              <w:keepLines/>
              <w:widowControl w:val="0"/>
              <w:jc w:val="center"/>
              <w:rPr>
                <w:bCs/>
              </w:rPr>
            </w:pPr>
            <w:r w:rsidRPr="00D43B50">
              <w:rPr>
                <w:bCs/>
              </w:rPr>
              <w:t> </w:t>
            </w:r>
          </w:p>
        </w:tc>
        <w:tc>
          <w:tcPr>
            <w:tcW w:w="513" w:type="pct"/>
            <w:noWrap/>
            <w:hideMark/>
          </w:tcPr>
          <w:p w:rsidR="005F2C8C" w:rsidRPr="00D43B50" w:rsidRDefault="005F2C8C" w:rsidP="00CA32AB">
            <w:pPr>
              <w:keepLines/>
              <w:widowControl w:val="0"/>
              <w:jc w:val="right"/>
              <w:rPr>
                <w:bCs/>
              </w:rPr>
            </w:pPr>
            <w:r w:rsidRPr="00D43B50">
              <w:rPr>
                <w:bCs/>
              </w:rPr>
              <w:t xml:space="preserve">48 320 272,95 </w:t>
            </w:r>
          </w:p>
        </w:tc>
        <w:tc>
          <w:tcPr>
            <w:tcW w:w="507" w:type="pct"/>
            <w:noWrap/>
            <w:hideMark/>
          </w:tcPr>
          <w:p w:rsidR="005F2C8C" w:rsidRPr="00D43B50" w:rsidRDefault="005F2C8C" w:rsidP="00CA32AB">
            <w:pPr>
              <w:keepLines/>
              <w:widowControl w:val="0"/>
              <w:jc w:val="right"/>
              <w:rPr>
                <w:bCs/>
              </w:rPr>
            </w:pPr>
            <w:r w:rsidRPr="00D43B50">
              <w:rPr>
                <w:bCs/>
              </w:rPr>
              <w:t xml:space="preserve">47 861 201,72 </w:t>
            </w:r>
          </w:p>
        </w:tc>
        <w:tc>
          <w:tcPr>
            <w:tcW w:w="461" w:type="pct"/>
            <w:noWrap/>
            <w:hideMark/>
          </w:tcPr>
          <w:p w:rsidR="005F2C8C" w:rsidRPr="00D43B50" w:rsidRDefault="005F2C8C" w:rsidP="00CA32AB">
            <w:pPr>
              <w:keepLines/>
              <w:widowControl w:val="0"/>
              <w:jc w:val="right"/>
              <w:rPr>
                <w:bCs/>
              </w:rPr>
            </w:pPr>
            <w:r w:rsidRPr="00D43B50">
              <w:rPr>
                <w:bCs/>
              </w:rPr>
              <w:t xml:space="preserve">459 071,23 </w:t>
            </w:r>
          </w:p>
        </w:tc>
        <w:tc>
          <w:tcPr>
            <w:tcW w:w="461" w:type="pct"/>
            <w:noWrap/>
            <w:hideMark/>
          </w:tcPr>
          <w:p w:rsidR="005F2C8C" w:rsidRPr="00D43B50" w:rsidRDefault="005F2C8C" w:rsidP="00CA32AB">
            <w:pPr>
              <w:keepLines/>
              <w:widowControl w:val="0"/>
              <w:jc w:val="right"/>
              <w:rPr>
                <w:bCs/>
              </w:rPr>
            </w:pPr>
            <w:r w:rsidRPr="00D43B50">
              <w:rPr>
                <w:bCs/>
              </w:rPr>
              <w:t xml:space="preserve">99,00 </w:t>
            </w:r>
          </w:p>
        </w:tc>
      </w:tr>
      <w:tr w:rsidR="00D43B50" w:rsidRPr="00D43B50" w:rsidTr="00D43B50">
        <w:trPr>
          <w:trHeight w:val="20"/>
        </w:trPr>
        <w:tc>
          <w:tcPr>
            <w:tcW w:w="1861" w:type="pct"/>
            <w:hideMark/>
          </w:tcPr>
          <w:p w:rsidR="005F2C8C" w:rsidRPr="00D43B50" w:rsidRDefault="005F2C8C" w:rsidP="00CA32AB">
            <w:pPr>
              <w:keepLines/>
              <w:widowControl w:val="0"/>
              <w:rPr>
                <w:bCs/>
              </w:rPr>
            </w:pPr>
            <w:r w:rsidRPr="00D43B50">
              <w:rPr>
                <w:bCs/>
              </w:rPr>
              <w:t>Общегосударственные вопросы</w:t>
            </w:r>
          </w:p>
        </w:tc>
        <w:tc>
          <w:tcPr>
            <w:tcW w:w="265" w:type="pct"/>
            <w:noWrap/>
            <w:hideMark/>
          </w:tcPr>
          <w:p w:rsidR="005F2C8C" w:rsidRPr="00D43B50" w:rsidRDefault="005F2C8C" w:rsidP="00CA32AB">
            <w:pPr>
              <w:keepLines/>
              <w:widowControl w:val="0"/>
              <w:jc w:val="center"/>
              <w:rPr>
                <w:bCs/>
              </w:rPr>
            </w:pPr>
            <w:r w:rsidRPr="00D43B50">
              <w:rPr>
                <w:bCs/>
              </w:rPr>
              <w:t>910</w:t>
            </w:r>
          </w:p>
        </w:tc>
        <w:tc>
          <w:tcPr>
            <w:tcW w:w="253" w:type="pct"/>
            <w:noWrap/>
            <w:hideMark/>
          </w:tcPr>
          <w:p w:rsidR="005F2C8C" w:rsidRPr="00D43B50" w:rsidRDefault="005F2C8C" w:rsidP="00CA32AB">
            <w:pPr>
              <w:keepLines/>
              <w:widowControl w:val="0"/>
              <w:jc w:val="center"/>
              <w:rPr>
                <w:bCs/>
              </w:rPr>
            </w:pPr>
            <w:r w:rsidRPr="00D43B50">
              <w:rPr>
                <w:bCs/>
              </w:rPr>
              <w:t>0100</w:t>
            </w:r>
          </w:p>
        </w:tc>
        <w:tc>
          <w:tcPr>
            <w:tcW w:w="392" w:type="pct"/>
            <w:noWrap/>
            <w:hideMark/>
          </w:tcPr>
          <w:p w:rsidR="005F2C8C" w:rsidRPr="00D43B50" w:rsidRDefault="005F2C8C" w:rsidP="00CA32AB">
            <w:pPr>
              <w:keepLines/>
              <w:widowControl w:val="0"/>
              <w:jc w:val="center"/>
              <w:rPr>
                <w:bCs/>
              </w:rPr>
            </w:pPr>
            <w:r w:rsidRPr="00D43B50">
              <w:rPr>
                <w:bCs/>
              </w:rPr>
              <w:t> </w:t>
            </w:r>
          </w:p>
        </w:tc>
        <w:tc>
          <w:tcPr>
            <w:tcW w:w="288" w:type="pct"/>
            <w:noWrap/>
            <w:hideMark/>
          </w:tcPr>
          <w:p w:rsidR="005F2C8C" w:rsidRPr="00D43B50" w:rsidRDefault="005F2C8C" w:rsidP="00CA32AB">
            <w:pPr>
              <w:keepLines/>
              <w:widowControl w:val="0"/>
              <w:jc w:val="center"/>
              <w:rPr>
                <w:bCs/>
              </w:rPr>
            </w:pPr>
            <w:r w:rsidRPr="00D43B50">
              <w:rPr>
                <w:bCs/>
              </w:rPr>
              <w:t> </w:t>
            </w:r>
          </w:p>
        </w:tc>
        <w:tc>
          <w:tcPr>
            <w:tcW w:w="513" w:type="pct"/>
            <w:noWrap/>
            <w:hideMark/>
          </w:tcPr>
          <w:p w:rsidR="005F2C8C" w:rsidRPr="00D43B50" w:rsidRDefault="005F2C8C" w:rsidP="00CA32AB">
            <w:pPr>
              <w:keepLines/>
              <w:widowControl w:val="0"/>
              <w:jc w:val="right"/>
              <w:rPr>
                <w:bCs/>
              </w:rPr>
            </w:pPr>
            <w:r w:rsidRPr="00D43B50">
              <w:rPr>
                <w:bCs/>
              </w:rPr>
              <w:t xml:space="preserve">14 460 741,76 </w:t>
            </w:r>
          </w:p>
        </w:tc>
        <w:tc>
          <w:tcPr>
            <w:tcW w:w="507" w:type="pct"/>
            <w:noWrap/>
            <w:hideMark/>
          </w:tcPr>
          <w:p w:rsidR="005F2C8C" w:rsidRPr="00D43B50" w:rsidRDefault="005F2C8C" w:rsidP="00CA32AB">
            <w:pPr>
              <w:keepLines/>
              <w:widowControl w:val="0"/>
              <w:jc w:val="right"/>
              <w:rPr>
                <w:bCs/>
              </w:rPr>
            </w:pPr>
            <w:r w:rsidRPr="00D43B50">
              <w:rPr>
                <w:bCs/>
              </w:rPr>
              <w:t xml:space="preserve">14 399 833,24 </w:t>
            </w:r>
          </w:p>
        </w:tc>
        <w:tc>
          <w:tcPr>
            <w:tcW w:w="461" w:type="pct"/>
            <w:noWrap/>
            <w:hideMark/>
          </w:tcPr>
          <w:p w:rsidR="005F2C8C" w:rsidRPr="00D43B50" w:rsidRDefault="005F2C8C" w:rsidP="00CA32AB">
            <w:pPr>
              <w:keepLines/>
              <w:widowControl w:val="0"/>
              <w:jc w:val="right"/>
              <w:rPr>
                <w:bCs/>
              </w:rPr>
            </w:pPr>
            <w:r w:rsidRPr="00D43B50">
              <w:rPr>
                <w:bCs/>
              </w:rPr>
              <w:t xml:space="preserve">60 908,52 </w:t>
            </w:r>
          </w:p>
        </w:tc>
        <w:tc>
          <w:tcPr>
            <w:tcW w:w="461" w:type="pct"/>
            <w:noWrap/>
            <w:hideMark/>
          </w:tcPr>
          <w:p w:rsidR="005F2C8C" w:rsidRPr="00D43B50" w:rsidRDefault="005F2C8C" w:rsidP="00CA32AB">
            <w:pPr>
              <w:keepLines/>
              <w:widowControl w:val="0"/>
              <w:jc w:val="right"/>
              <w:rPr>
                <w:bCs/>
              </w:rPr>
            </w:pPr>
            <w:r w:rsidRPr="00D43B50">
              <w:rPr>
                <w:bCs/>
              </w:rPr>
              <w:t xml:space="preserve">99,60 </w:t>
            </w:r>
          </w:p>
        </w:tc>
      </w:tr>
      <w:tr w:rsidR="00D43B50" w:rsidRPr="00D43B50" w:rsidTr="00D43B50">
        <w:trPr>
          <w:trHeight w:val="20"/>
        </w:trPr>
        <w:tc>
          <w:tcPr>
            <w:tcW w:w="1861" w:type="pct"/>
            <w:hideMark/>
          </w:tcPr>
          <w:p w:rsidR="005F2C8C" w:rsidRPr="00D43B50" w:rsidRDefault="005F2C8C" w:rsidP="00CA32AB">
            <w:pPr>
              <w:keepLines/>
              <w:widowControl w:val="0"/>
              <w:rPr>
                <w:bCs/>
                <w:iCs/>
              </w:rPr>
            </w:pPr>
            <w:r w:rsidRPr="00D43B50">
              <w:rPr>
                <w:bCs/>
                <w:iCs/>
              </w:rPr>
              <w:t>Функционирование вы</w:t>
            </w:r>
            <w:r w:rsidRPr="00D43B50">
              <w:rPr>
                <w:bCs/>
                <w:iCs/>
              </w:rPr>
              <w:t>с</w:t>
            </w:r>
            <w:r w:rsidRPr="00D43B50">
              <w:rPr>
                <w:bCs/>
                <w:iCs/>
              </w:rPr>
              <w:t>шего должностного лица субъекта РФ и муниц</w:t>
            </w:r>
            <w:r w:rsidRPr="00D43B50">
              <w:rPr>
                <w:bCs/>
                <w:iCs/>
              </w:rPr>
              <w:t>и</w:t>
            </w:r>
            <w:r w:rsidRPr="00D43B50">
              <w:rPr>
                <w:bCs/>
                <w:iCs/>
              </w:rPr>
              <w:t>пального образ</w:t>
            </w:r>
            <w:r w:rsidRPr="00D43B50">
              <w:rPr>
                <w:bCs/>
                <w:iCs/>
              </w:rPr>
              <w:t>о</w:t>
            </w:r>
            <w:r w:rsidRPr="00D43B50">
              <w:rPr>
                <w:bCs/>
                <w:iCs/>
              </w:rPr>
              <w:t>вания</w:t>
            </w:r>
          </w:p>
        </w:tc>
        <w:tc>
          <w:tcPr>
            <w:tcW w:w="265" w:type="pct"/>
            <w:noWrap/>
            <w:hideMark/>
          </w:tcPr>
          <w:p w:rsidR="005F2C8C" w:rsidRPr="00D43B50" w:rsidRDefault="005F2C8C" w:rsidP="00CA32AB">
            <w:pPr>
              <w:keepLines/>
              <w:widowControl w:val="0"/>
              <w:jc w:val="center"/>
              <w:rPr>
                <w:bCs/>
                <w:iCs/>
              </w:rPr>
            </w:pPr>
            <w:r w:rsidRPr="00D43B50">
              <w:rPr>
                <w:bCs/>
                <w:iCs/>
              </w:rPr>
              <w:t>910</w:t>
            </w:r>
          </w:p>
        </w:tc>
        <w:tc>
          <w:tcPr>
            <w:tcW w:w="253" w:type="pct"/>
            <w:noWrap/>
            <w:hideMark/>
          </w:tcPr>
          <w:p w:rsidR="005F2C8C" w:rsidRPr="00D43B50" w:rsidRDefault="005F2C8C" w:rsidP="00CA32AB">
            <w:pPr>
              <w:keepLines/>
              <w:widowControl w:val="0"/>
              <w:jc w:val="center"/>
              <w:rPr>
                <w:bCs/>
                <w:iCs/>
              </w:rPr>
            </w:pPr>
            <w:r w:rsidRPr="00D43B50">
              <w:rPr>
                <w:bCs/>
                <w:iCs/>
              </w:rPr>
              <w:t>0102</w:t>
            </w:r>
          </w:p>
        </w:tc>
        <w:tc>
          <w:tcPr>
            <w:tcW w:w="392" w:type="pct"/>
            <w:noWrap/>
            <w:hideMark/>
          </w:tcPr>
          <w:p w:rsidR="005F2C8C" w:rsidRPr="00D43B50" w:rsidRDefault="005F2C8C" w:rsidP="00CA32AB">
            <w:pPr>
              <w:keepLines/>
              <w:widowControl w:val="0"/>
              <w:jc w:val="center"/>
              <w:rPr>
                <w:bCs/>
                <w:iCs/>
              </w:rPr>
            </w:pPr>
            <w:r w:rsidRPr="00D43B50">
              <w:rPr>
                <w:bCs/>
                <w:iCs/>
              </w:rPr>
              <w:t> </w:t>
            </w:r>
          </w:p>
        </w:tc>
        <w:tc>
          <w:tcPr>
            <w:tcW w:w="288" w:type="pct"/>
            <w:noWrap/>
            <w:hideMark/>
          </w:tcPr>
          <w:p w:rsidR="005F2C8C" w:rsidRPr="00D43B50" w:rsidRDefault="005F2C8C" w:rsidP="00CA32AB">
            <w:pPr>
              <w:keepLines/>
              <w:widowControl w:val="0"/>
              <w:jc w:val="center"/>
              <w:rPr>
                <w:bCs/>
                <w:iCs/>
              </w:rPr>
            </w:pPr>
            <w:r w:rsidRPr="00D43B50">
              <w:rPr>
                <w:bCs/>
                <w:iCs/>
              </w:rPr>
              <w:t> </w:t>
            </w:r>
          </w:p>
        </w:tc>
        <w:tc>
          <w:tcPr>
            <w:tcW w:w="513" w:type="pct"/>
            <w:noWrap/>
            <w:hideMark/>
          </w:tcPr>
          <w:p w:rsidR="005F2C8C" w:rsidRPr="00D43B50" w:rsidRDefault="005F2C8C" w:rsidP="00CA32AB">
            <w:pPr>
              <w:keepLines/>
              <w:widowControl w:val="0"/>
              <w:jc w:val="right"/>
              <w:rPr>
                <w:bCs/>
                <w:iCs/>
              </w:rPr>
            </w:pPr>
            <w:r w:rsidRPr="00D43B50">
              <w:rPr>
                <w:bCs/>
                <w:iCs/>
              </w:rPr>
              <w:t xml:space="preserve">1 522 859,63 </w:t>
            </w:r>
          </w:p>
        </w:tc>
        <w:tc>
          <w:tcPr>
            <w:tcW w:w="507" w:type="pct"/>
            <w:noWrap/>
            <w:hideMark/>
          </w:tcPr>
          <w:p w:rsidR="005F2C8C" w:rsidRPr="00D43B50" w:rsidRDefault="005F2C8C" w:rsidP="00CA32AB">
            <w:pPr>
              <w:keepLines/>
              <w:widowControl w:val="0"/>
              <w:jc w:val="right"/>
              <w:rPr>
                <w:bCs/>
                <w:iCs/>
              </w:rPr>
            </w:pPr>
            <w:r w:rsidRPr="00D43B50">
              <w:rPr>
                <w:bCs/>
                <w:iCs/>
              </w:rPr>
              <w:t xml:space="preserve">1 522 859,63 </w:t>
            </w:r>
          </w:p>
        </w:tc>
        <w:tc>
          <w:tcPr>
            <w:tcW w:w="461" w:type="pct"/>
            <w:noWrap/>
            <w:hideMark/>
          </w:tcPr>
          <w:p w:rsidR="005F2C8C" w:rsidRPr="00D43B50" w:rsidRDefault="005F2C8C" w:rsidP="00CA32AB">
            <w:pPr>
              <w:keepLines/>
              <w:widowControl w:val="0"/>
              <w:jc w:val="right"/>
              <w:rPr>
                <w:bCs/>
                <w:iCs/>
              </w:rPr>
            </w:pPr>
            <w:r w:rsidRPr="00D43B50">
              <w:rPr>
                <w:bCs/>
                <w:iCs/>
              </w:rPr>
              <w:t xml:space="preserve">0,00 </w:t>
            </w:r>
          </w:p>
        </w:tc>
        <w:tc>
          <w:tcPr>
            <w:tcW w:w="461" w:type="pct"/>
            <w:noWrap/>
            <w:hideMark/>
          </w:tcPr>
          <w:p w:rsidR="005F2C8C" w:rsidRPr="00D43B50" w:rsidRDefault="005F2C8C" w:rsidP="00CA32AB">
            <w:pPr>
              <w:keepLines/>
              <w:widowControl w:val="0"/>
              <w:jc w:val="right"/>
              <w:rPr>
                <w:bCs/>
                <w:iCs/>
              </w:rPr>
            </w:pPr>
            <w:r w:rsidRPr="00D43B50">
              <w:rPr>
                <w:bCs/>
                <w:iCs/>
              </w:rPr>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rPr>
                <w:iCs/>
              </w:rPr>
            </w:pPr>
            <w:r w:rsidRPr="00D43B50">
              <w:rPr>
                <w:iCs/>
              </w:rPr>
              <w:t>Высшее должностное л</w:t>
            </w:r>
            <w:r w:rsidRPr="00D43B50">
              <w:rPr>
                <w:iCs/>
              </w:rPr>
              <w:t>и</w:t>
            </w:r>
            <w:r w:rsidRPr="00D43B50">
              <w:rPr>
                <w:iCs/>
              </w:rPr>
              <w:t>цо муниципального обр</w:t>
            </w:r>
            <w:r w:rsidRPr="00D43B50">
              <w:rPr>
                <w:iCs/>
              </w:rPr>
              <w:t>а</w:t>
            </w:r>
            <w:r w:rsidRPr="00D43B50">
              <w:rPr>
                <w:iCs/>
              </w:rPr>
              <w:t>зования</w:t>
            </w:r>
          </w:p>
        </w:tc>
        <w:tc>
          <w:tcPr>
            <w:tcW w:w="265" w:type="pct"/>
            <w:noWrap/>
            <w:hideMark/>
          </w:tcPr>
          <w:p w:rsidR="005F2C8C" w:rsidRPr="00D43B50" w:rsidRDefault="005F2C8C" w:rsidP="00CA32AB">
            <w:pPr>
              <w:keepLines/>
              <w:widowControl w:val="0"/>
              <w:jc w:val="center"/>
              <w:rPr>
                <w:iCs/>
              </w:rPr>
            </w:pPr>
            <w:r w:rsidRPr="00D43B50">
              <w:rPr>
                <w:iCs/>
              </w:rPr>
              <w:t>910</w:t>
            </w:r>
          </w:p>
        </w:tc>
        <w:tc>
          <w:tcPr>
            <w:tcW w:w="253" w:type="pct"/>
            <w:noWrap/>
            <w:hideMark/>
          </w:tcPr>
          <w:p w:rsidR="005F2C8C" w:rsidRPr="00D43B50" w:rsidRDefault="005F2C8C" w:rsidP="00CA32AB">
            <w:pPr>
              <w:keepLines/>
              <w:widowControl w:val="0"/>
              <w:jc w:val="center"/>
              <w:rPr>
                <w:iCs/>
              </w:rPr>
            </w:pPr>
            <w:r w:rsidRPr="00D43B50">
              <w:rPr>
                <w:iCs/>
              </w:rPr>
              <w:t>0102</w:t>
            </w:r>
          </w:p>
        </w:tc>
        <w:tc>
          <w:tcPr>
            <w:tcW w:w="392" w:type="pct"/>
            <w:noWrap/>
            <w:hideMark/>
          </w:tcPr>
          <w:p w:rsidR="005F2C8C" w:rsidRPr="00D43B50" w:rsidRDefault="005F2C8C" w:rsidP="00CA32AB">
            <w:pPr>
              <w:keepLines/>
              <w:widowControl w:val="0"/>
              <w:jc w:val="center"/>
              <w:rPr>
                <w:iCs/>
              </w:rPr>
            </w:pPr>
            <w:r w:rsidRPr="00D43B50">
              <w:rPr>
                <w:iCs/>
              </w:rPr>
              <w:t>20100 00000</w:t>
            </w:r>
          </w:p>
        </w:tc>
        <w:tc>
          <w:tcPr>
            <w:tcW w:w="288" w:type="pct"/>
            <w:noWrap/>
            <w:hideMark/>
          </w:tcPr>
          <w:p w:rsidR="005F2C8C" w:rsidRPr="00D43B50" w:rsidRDefault="005F2C8C" w:rsidP="00CA32AB">
            <w:pPr>
              <w:keepLines/>
              <w:widowControl w:val="0"/>
              <w:jc w:val="center"/>
              <w:rPr>
                <w:iCs/>
              </w:rPr>
            </w:pPr>
            <w:r w:rsidRPr="00D43B50">
              <w:rPr>
                <w:iCs/>
              </w:rPr>
              <w:t> </w:t>
            </w:r>
          </w:p>
        </w:tc>
        <w:tc>
          <w:tcPr>
            <w:tcW w:w="513" w:type="pct"/>
            <w:noWrap/>
            <w:hideMark/>
          </w:tcPr>
          <w:p w:rsidR="005F2C8C" w:rsidRPr="00D43B50" w:rsidRDefault="005F2C8C" w:rsidP="00CA32AB">
            <w:pPr>
              <w:keepLines/>
              <w:widowControl w:val="0"/>
              <w:jc w:val="right"/>
              <w:rPr>
                <w:iCs/>
              </w:rPr>
            </w:pPr>
            <w:r w:rsidRPr="00D43B50">
              <w:rPr>
                <w:iCs/>
              </w:rPr>
              <w:t xml:space="preserve">1 522 859,63 </w:t>
            </w:r>
          </w:p>
        </w:tc>
        <w:tc>
          <w:tcPr>
            <w:tcW w:w="507" w:type="pct"/>
            <w:noWrap/>
            <w:hideMark/>
          </w:tcPr>
          <w:p w:rsidR="005F2C8C" w:rsidRPr="00D43B50" w:rsidRDefault="005F2C8C" w:rsidP="00CA32AB">
            <w:pPr>
              <w:keepLines/>
              <w:widowControl w:val="0"/>
              <w:jc w:val="right"/>
              <w:rPr>
                <w:iCs/>
              </w:rPr>
            </w:pPr>
            <w:r w:rsidRPr="00D43B50">
              <w:rPr>
                <w:iCs/>
              </w:rPr>
              <w:t xml:space="preserve">1 522 859,63 </w:t>
            </w:r>
          </w:p>
        </w:tc>
        <w:tc>
          <w:tcPr>
            <w:tcW w:w="461" w:type="pct"/>
            <w:noWrap/>
            <w:hideMark/>
          </w:tcPr>
          <w:p w:rsidR="005F2C8C" w:rsidRPr="00D43B50" w:rsidRDefault="005F2C8C" w:rsidP="00CA32AB">
            <w:pPr>
              <w:keepLines/>
              <w:widowControl w:val="0"/>
              <w:jc w:val="right"/>
              <w:rPr>
                <w:iCs/>
              </w:rPr>
            </w:pPr>
            <w:r w:rsidRPr="00D43B50">
              <w:rPr>
                <w:iCs/>
              </w:rPr>
              <w:t xml:space="preserve">0,00 </w:t>
            </w:r>
          </w:p>
        </w:tc>
        <w:tc>
          <w:tcPr>
            <w:tcW w:w="461" w:type="pct"/>
            <w:noWrap/>
            <w:hideMark/>
          </w:tcPr>
          <w:p w:rsidR="005F2C8C" w:rsidRPr="00D43B50" w:rsidRDefault="005F2C8C" w:rsidP="00CA32AB">
            <w:pPr>
              <w:keepLines/>
              <w:widowControl w:val="0"/>
              <w:jc w:val="right"/>
              <w:rPr>
                <w:iCs/>
              </w:rPr>
            </w:pPr>
            <w:r w:rsidRPr="00D43B50">
              <w:rPr>
                <w:iCs/>
              </w:rPr>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Расходы на обеспечение деятельности высшего должностного лица мун</w:t>
            </w:r>
            <w:r w:rsidRPr="00D43B50">
              <w:t>и</w:t>
            </w:r>
            <w:r w:rsidRPr="00D43B50">
              <w:t>ципального образов</w:t>
            </w:r>
            <w:r w:rsidRPr="00D43B50">
              <w:t>а</w:t>
            </w:r>
            <w:r w:rsidRPr="00D43B50">
              <w:t>ния</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0102</w:t>
            </w:r>
          </w:p>
        </w:tc>
        <w:tc>
          <w:tcPr>
            <w:tcW w:w="392" w:type="pct"/>
            <w:noWrap/>
            <w:hideMark/>
          </w:tcPr>
          <w:p w:rsidR="005F2C8C" w:rsidRPr="00D43B50" w:rsidRDefault="005F2C8C" w:rsidP="00CA32AB">
            <w:pPr>
              <w:keepLines/>
              <w:widowControl w:val="0"/>
              <w:jc w:val="center"/>
            </w:pPr>
            <w:r w:rsidRPr="00D43B50">
              <w:t>20100 20010</w:t>
            </w:r>
          </w:p>
        </w:tc>
        <w:tc>
          <w:tcPr>
            <w:tcW w:w="288" w:type="pct"/>
            <w:noWrap/>
            <w:hideMark/>
          </w:tcPr>
          <w:p w:rsidR="005F2C8C" w:rsidRPr="00D43B50" w:rsidRDefault="005F2C8C" w:rsidP="00CA32AB">
            <w:pPr>
              <w:keepLines/>
              <w:widowControl w:val="0"/>
              <w:jc w:val="center"/>
            </w:pPr>
            <w:r w:rsidRPr="00D43B50">
              <w:t> </w:t>
            </w:r>
          </w:p>
        </w:tc>
        <w:tc>
          <w:tcPr>
            <w:tcW w:w="513" w:type="pct"/>
            <w:noWrap/>
            <w:hideMark/>
          </w:tcPr>
          <w:p w:rsidR="005F2C8C" w:rsidRPr="00D43B50" w:rsidRDefault="005F2C8C" w:rsidP="00CA32AB">
            <w:pPr>
              <w:keepLines/>
              <w:widowControl w:val="0"/>
              <w:jc w:val="right"/>
            </w:pPr>
            <w:r w:rsidRPr="00D43B50">
              <w:t xml:space="preserve">1 522 859,63 </w:t>
            </w:r>
          </w:p>
        </w:tc>
        <w:tc>
          <w:tcPr>
            <w:tcW w:w="507" w:type="pct"/>
            <w:noWrap/>
            <w:hideMark/>
          </w:tcPr>
          <w:p w:rsidR="005F2C8C" w:rsidRPr="00D43B50" w:rsidRDefault="005F2C8C" w:rsidP="00CA32AB">
            <w:pPr>
              <w:keepLines/>
              <w:widowControl w:val="0"/>
              <w:jc w:val="right"/>
            </w:pPr>
            <w:r w:rsidRPr="00D43B50">
              <w:t xml:space="preserve">1 522 859,63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Расходы на выплаты пе</w:t>
            </w:r>
            <w:r w:rsidRPr="00D43B50">
              <w:t>р</w:t>
            </w:r>
            <w:r w:rsidRPr="00D43B50">
              <w:t>соналу в целях обеспеч</w:t>
            </w:r>
            <w:r w:rsidRPr="00D43B50">
              <w:t>е</w:t>
            </w:r>
            <w:r w:rsidRPr="00D43B50">
              <w:t>ния выполнения фун</w:t>
            </w:r>
            <w:r w:rsidRPr="00D43B50">
              <w:t>к</w:t>
            </w:r>
            <w:r w:rsidRPr="00D43B50">
              <w:t>ций государственными (мун</w:t>
            </w:r>
            <w:r w:rsidRPr="00D43B50">
              <w:t>и</w:t>
            </w:r>
            <w:r w:rsidRPr="00D43B50">
              <w:t>ципальными) орган</w:t>
            </w:r>
            <w:r w:rsidRPr="00D43B50">
              <w:t>а</w:t>
            </w:r>
            <w:r w:rsidRPr="00D43B50">
              <w:t>ми, казенными учрежд</w:t>
            </w:r>
            <w:r w:rsidRPr="00D43B50">
              <w:t>е</w:t>
            </w:r>
            <w:r w:rsidRPr="00D43B50">
              <w:t>ниями, органами управления го</w:t>
            </w:r>
            <w:r w:rsidRPr="00D43B50">
              <w:t>с</w:t>
            </w:r>
            <w:r w:rsidRPr="00D43B50">
              <w:t>ударственными внебю</w:t>
            </w:r>
            <w:r w:rsidRPr="00D43B50">
              <w:t>д</w:t>
            </w:r>
            <w:r w:rsidRPr="00D43B50">
              <w:t>жетными фонд</w:t>
            </w:r>
            <w:r w:rsidRPr="00D43B50">
              <w:t>а</w:t>
            </w:r>
            <w:r w:rsidRPr="00D43B50">
              <w:t>ми</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0102</w:t>
            </w:r>
          </w:p>
        </w:tc>
        <w:tc>
          <w:tcPr>
            <w:tcW w:w="392" w:type="pct"/>
            <w:noWrap/>
            <w:hideMark/>
          </w:tcPr>
          <w:p w:rsidR="005F2C8C" w:rsidRPr="00D43B50" w:rsidRDefault="005F2C8C" w:rsidP="00CA32AB">
            <w:pPr>
              <w:keepLines/>
              <w:widowControl w:val="0"/>
              <w:jc w:val="center"/>
            </w:pPr>
            <w:r w:rsidRPr="00D43B50">
              <w:t>20100 20010</w:t>
            </w:r>
          </w:p>
        </w:tc>
        <w:tc>
          <w:tcPr>
            <w:tcW w:w="288" w:type="pct"/>
            <w:noWrap/>
            <w:hideMark/>
          </w:tcPr>
          <w:p w:rsidR="005F2C8C" w:rsidRPr="00D43B50" w:rsidRDefault="005F2C8C" w:rsidP="00CA32AB">
            <w:pPr>
              <w:keepLines/>
              <w:widowControl w:val="0"/>
              <w:jc w:val="center"/>
            </w:pPr>
            <w:r w:rsidRPr="00D43B50">
              <w:t>100</w:t>
            </w:r>
          </w:p>
        </w:tc>
        <w:tc>
          <w:tcPr>
            <w:tcW w:w="513" w:type="pct"/>
            <w:noWrap/>
            <w:hideMark/>
          </w:tcPr>
          <w:p w:rsidR="005F2C8C" w:rsidRPr="00D43B50" w:rsidRDefault="005F2C8C" w:rsidP="00CA32AB">
            <w:pPr>
              <w:keepLines/>
              <w:widowControl w:val="0"/>
              <w:jc w:val="right"/>
            </w:pPr>
            <w:r w:rsidRPr="00D43B50">
              <w:t xml:space="preserve">1 522 859,63 </w:t>
            </w:r>
          </w:p>
        </w:tc>
        <w:tc>
          <w:tcPr>
            <w:tcW w:w="507" w:type="pct"/>
            <w:noWrap/>
            <w:hideMark/>
          </w:tcPr>
          <w:p w:rsidR="005F2C8C" w:rsidRPr="00D43B50" w:rsidRDefault="005F2C8C" w:rsidP="00CA32AB">
            <w:pPr>
              <w:keepLines/>
              <w:widowControl w:val="0"/>
              <w:jc w:val="right"/>
            </w:pPr>
            <w:r w:rsidRPr="00D43B50">
              <w:t xml:space="preserve">1 522 859,63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Фонд оплаты труда гос</w:t>
            </w:r>
            <w:r w:rsidRPr="00D43B50">
              <w:t>у</w:t>
            </w:r>
            <w:r w:rsidRPr="00D43B50">
              <w:t>дарственных (муниц</w:t>
            </w:r>
            <w:r w:rsidRPr="00D43B50">
              <w:t>и</w:t>
            </w:r>
            <w:r w:rsidRPr="00D43B50">
              <w:t>пальных) органов</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0102</w:t>
            </w:r>
          </w:p>
        </w:tc>
        <w:tc>
          <w:tcPr>
            <w:tcW w:w="392" w:type="pct"/>
            <w:noWrap/>
            <w:hideMark/>
          </w:tcPr>
          <w:p w:rsidR="005F2C8C" w:rsidRPr="00D43B50" w:rsidRDefault="005F2C8C" w:rsidP="00CA32AB">
            <w:pPr>
              <w:keepLines/>
              <w:widowControl w:val="0"/>
              <w:jc w:val="center"/>
            </w:pPr>
            <w:r w:rsidRPr="00D43B50">
              <w:t>20100 20010</w:t>
            </w:r>
          </w:p>
        </w:tc>
        <w:tc>
          <w:tcPr>
            <w:tcW w:w="288" w:type="pct"/>
            <w:noWrap/>
            <w:hideMark/>
          </w:tcPr>
          <w:p w:rsidR="005F2C8C" w:rsidRPr="00D43B50" w:rsidRDefault="005F2C8C" w:rsidP="00CA32AB">
            <w:pPr>
              <w:keepLines/>
              <w:widowControl w:val="0"/>
              <w:jc w:val="center"/>
            </w:pPr>
            <w:r w:rsidRPr="00D43B50">
              <w:t>121</w:t>
            </w:r>
          </w:p>
        </w:tc>
        <w:tc>
          <w:tcPr>
            <w:tcW w:w="513" w:type="pct"/>
            <w:noWrap/>
            <w:hideMark/>
          </w:tcPr>
          <w:p w:rsidR="005F2C8C" w:rsidRPr="00D43B50" w:rsidRDefault="005F2C8C" w:rsidP="00CA32AB">
            <w:pPr>
              <w:keepLines/>
              <w:widowControl w:val="0"/>
              <w:jc w:val="right"/>
            </w:pPr>
            <w:r w:rsidRPr="00D43B50">
              <w:t xml:space="preserve">1 154 187,35 </w:t>
            </w:r>
          </w:p>
        </w:tc>
        <w:tc>
          <w:tcPr>
            <w:tcW w:w="507" w:type="pct"/>
            <w:noWrap/>
            <w:hideMark/>
          </w:tcPr>
          <w:p w:rsidR="005F2C8C" w:rsidRPr="00D43B50" w:rsidRDefault="005F2C8C" w:rsidP="00CA32AB">
            <w:pPr>
              <w:keepLines/>
              <w:widowControl w:val="0"/>
              <w:jc w:val="right"/>
            </w:pPr>
            <w:r w:rsidRPr="00D43B50">
              <w:t xml:space="preserve">1 154 187,35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Иные выплаты перс</w:t>
            </w:r>
            <w:r w:rsidRPr="00D43B50">
              <w:t>о</w:t>
            </w:r>
            <w:r w:rsidRPr="00D43B50">
              <w:t>налу государственных (мун</w:t>
            </w:r>
            <w:r w:rsidRPr="00D43B50">
              <w:t>и</w:t>
            </w:r>
            <w:r w:rsidRPr="00D43B50">
              <w:t>ципальных) органов, за исключением фонда опл</w:t>
            </w:r>
            <w:r w:rsidRPr="00D43B50">
              <w:t>а</w:t>
            </w:r>
            <w:r w:rsidRPr="00D43B50">
              <w:t>ты труда</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0102</w:t>
            </w:r>
          </w:p>
        </w:tc>
        <w:tc>
          <w:tcPr>
            <w:tcW w:w="392" w:type="pct"/>
            <w:noWrap/>
            <w:hideMark/>
          </w:tcPr>
          <w:p w:rsidR="005F2C8C" w:rsidRPr="00D43B50" w:rsidRDefault="005F2C8C" w:rsidP="00CA32AB">
            <w:pPr>
              <w:keepLines/>
              <w:widowControl w:val="0"/>
              <w:jc w:val="center"/>
            </w:pPr>
            <w:r w:rsidRPr="00D43B50">
              <w:t>20100 20010</w:t>
            </w:r>
          </w:p>
        </w:tc>
        <w:tc>
          <w:tcPr>
            <w:tcW w:w="288" w:type="pct"/>
            <w:noWrap/>
            <w:hideMark/>
          </w:tcPr>
          <w:p w:rsidR="005F2C8C" w:rsidRPr="00D43B50" w:rsidRDefault="005F2C8C" w:rsidP="00CA32AB">
            <w:pPr>
              <w:keepLines/>
              <w:widowControl w:val="0"/>
              <w:jc w:val="center"/>
            </w:pPr>
            <w:r w:rsidRPr="00D43B50">
              <w:t>122</w:t>
            </w:r>
          </w:p>
        </w:tc>
        <w:tc>
          <w:tcPr>
            <w:tcW w:w="513" w:type="pct"/>
            <w:noWrap/>
            <w:hideMark/>
          </w:tcPr>
          <w:p w:rsidR="005F2C8C" w:rsidRPr="00D43B50" w:rsidRDefault="005F2C8C" w:rsidP="00CA32AB">
            <w:pPr>
              <w:keepLines/>
              <w:widowControl w:val="0"/>
              <w:jc w:val="right"/>
            </w:pPr>
            <w:r w:rsidRPr="00D43B50">
              <w:t xml:space="preserve">1 840,00 </w:t>
            </w:r>
          </w:p>
        </w:tc>
        <w:tc>
          <w:tcPr>
            <w:tcW w:w="507" w:type="pct"/>
            <w:noWrap/>
            <w:hideMark/>
          </w:tcPr>
          <w:p w:rsidR="005F2C8C" w:rsidRPr="00D43B50" w:rsidRDefault="005F2C8C" w:rsidP="00CA32AB">
            <w:pPr>
              <w:keepLines/>
              <w:widowControl w:val="0"/>
              <w:jc w:val="right"/>
            </w:pPr>
            <w:r w:rsidRPr="00D43B50">
              <w:t xml:space="preserve">1 840,00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proofErr w:type="gramStart"/>
            <w:r w:rsidRPr="00D43B50">
              <w:t>Взносы по обязательному социальному страхов</w:t>
            </w:r>
            <w:r w:rsidRPr="00D43B50">
              <w:t>а</w:t>
            </w:r>
            <w:r w:rsidRPr="00D43B50">
              <w:t>нию на выплаты дене</w:t>
            </w:r>
            <w:r w:rsidRPr="00D43B50">
              <w:t>ж</w:t>
            </w:r>
            <w:r w:rsidRPr="00D43B50">
              <w:t>ного содержания и иные в</w:t>
            </w:r>
            <w:r w:rsidRPr="00D43B50">
              <w:t>ы</w:t>
            </w:r>
            <w:r w:rsidRPr="00D43B50">
              <w:t>платы работникам гос</w:t>
            </w:r>
            <w:r w:rsidRPr="00D43B50">
              <w:t>у</w:t>
            </w:r>
            <w:r w:rsidRPr="00D43B50">
              <w:t>дарственных (муниц</w:t>
            </w:r>
            <w:r w:rsidRPr="00D43B50">
              <w:t>и</w:t>
            </w:r>
            <w:r w:rsidRPr="00D43B50">
              <w:t>пальных органов</w:t>
            </w:r>
            <w:proofErr w:type="gramEnd"/>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0102</w:t>
            </w:r>
          </w:p>
        </w:tc>
        <w:tc>
          <w:tcPr>
            <w:tcW w:w="392" w:type="pct"/>
            <w:noWrap/>
            <w:hideMark/>
          </w:tcPr>
          <w:p w:rsidR="005F2C8C" w:rsidRPr="00D43B50" w:rsidRDefault="005F2C8C" w:rsidP="00CA32AB">
            <w:pPr>
              <w:keepLines/>
              <w:widowControl w:val="0"/>
              <w:jc w:val="center"/>
            </w:pPr>
            <w:r w:rsidRPr="00D43B50">
              <w:t>20100 20010</w:t>
            </w:r>
          </w:p>
        </w:tc>
        <w:tc>
          <w:tcPr>
            <w:tcW w:w="288" w:type="pct"/>
            <w:noWrap/>
            <w:hideMark/>
          </w:tcPr>
          <w:p w:rsidR="005F2C8C" w:rsidRPr="00D43B50" w:rsidRDefault="005F2C8C" w:rsidP="00CA32AB">
            <w:pPr>
              <w:keepLines/>
              <w:widowControl w:val="0"/>
              <w:jc w:val="center"/>
            </w:pPr>
            <w:r w:rsidRPr="00D43B50">
              <w:t>129</w:t>
            </w:r>
          </w:p>
        </w:tc>
        <w:tc>
          <w:tcPr>
            <w:tcW w:w="513" w:type="pct"/>
            <w:noWrap/>
            <w:hideMark/>
          </w:tcPr>
          <w:p w:rsidR="005F2C8C" w:rsidRPr="00D43B50" w:rsidRDefault="005F2C8C" w:rsidP="00CA32AB">
            <w:pPr>
              <w:keepLines/>
              <w:widowControl w:val="0"/>
              <w:jc w:val="right"/>
            </w:pPr>
            <w:r w:rsidRPr="00D43B50">
              <w:t xml:space="preserve">366 832,28 </w:t>
            </w:r>
          </w:p>
        </w:tc>
        <w:tc>
          <w:tcPr>
            <w:tcW w:w="507" w:type="pct"/>
            <w:noWrap/>
            <w:hideMark/>
          </w:tcPr>
          <w:p w:rsidR="005F2C8C" w:rsidRPr="00D43B50" w:rsidRDefault="005F2C8C" w:rsidP="00CA32AB">
            <w:pPr>
              <w:keepLines/>
              <w:widowControl w:val="0"/>
              <w:jc w:val="right"/>
            </w:pPr>
            <w:r w:rsidRPr="00D43B50">
              <w:t xml:space="preserve">366 832,28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rPr>
                <w:bCs/>
                <w:iCs/>
              </w:rPr>
            </w:pPr>
            <w:r w:rsidRPr="00D43B50">
              <w:rPr>
                <w:bCs/>
                <w:iCs/>
              </w:rPr>
              <w:t>Функционирование зак</w:t>
            </w:r>
            <w:r w:rsidRPr="00D43B50">
              <w:rPr>
                <w:bCs/>
                <w:iCs/>
              </w:rPr>
              <w:t>о</w:t>
            </w:r>
            <w:r w:rsidRPr="00D43B50">
              <w:rPr>
                <w:bCs/>
                <w:iCs/>
              </w:rPr>
              <w:t>нодательных  (представ</w:t>
            </w:r>
            <w:r w:rsidRPr="00D43B50">
              <w:rPr>
                <w:bCs/>
                <w:iCs/>
              </w:rPr>
              <w:t>и</w:t>
            </w:r>
            <w:r w:rsidRPr="00D43B50">
              <w:rPr>
                <w:bCs/>
                <w:iCs/>
              </w:rPr>
              <w:t>тельных) органов госуда</w:t>
            </w:r>
            <w:r w:rsidRPr="00D43B50">
              <w:rPr>
                <w:bCs/>
                <w:iCs/>
              </w:rPr>
              <w:t>р</w:t>
            </w:r>
            <w:r w:rsidRPr="00D43B50">
              <w:rPr>
                <w:bCs/>
                <w:iCs/>
              </w:rPr>
              <w:t>ственной власти и пре</w:t>
            </w:r>
            <w:r w:rsidRPr="00D43B50">
              <w:rPr>
                <w:bCs/>
                <w:iCs/>
              </w:rPr>
              <w:t>д</w:t>
            </w:r>
            <w:r w:rsidRPr="00D43B50">
              <w:rPr>
                <w:bCs/>
                <w:iCs/>
              </w:rPr>
              <w:t>ставительных органов м</w:t>
            </w:r>
            <w:r w:rsidRPr="00D43B50">
              <w:rPr>
                <w:bCs/>
                <w:iCs/>
              </w:rPr>
              <w:t>у</w:t>
            </w:r>
            <w:r w:rsidRPr="00D43B50">
              <w:rPr>
                <w:bCs/>
                <w:iCs/>
              </w:rPr>
              <w:t>ниципальных о</w:t>
            </w:r>
            <w:r w:rsidRPr="00D43B50">
              <w:rPr>
                <w:bCs/>
                <w:iCs/>
              </w:rPr>
              <w:t>б</w:t>
            </w:r>
            <w:r w:rsidRPr="00D43B50">
              <w:rPr>
                <w:bCs/>
                <w:iCs/>
              </w:rPr>
              <w:t>разований</w:t>
            </w:r>
          </w:p>
        </w:tc>
        <w:tc>
          <w:tcPr>
            <w:tcW w:w="265" w:type="pct"/>
            <w:noWrap/>
            <w:hideMark/>
          </w:tcPr>
          <w:p w:rsidR="005F2C8C" w:rsidRPr="00D43B50" w:rsidRDefault="005F2C8C" w:rsidP="00CA32AB">
            <w:pPr>
              <w:keepLines/>
              <w:widowControl w:val="0"/>
              <w:jc w:val="center"/>
              <w:rPr>
                <w:bCs/>
                <w:iCs/>
              </w:rPr>
            </w:pPr>
            <w:r w:rsidRPr="00D43B50">
              <w:rPr>
                <w:bCs/>
                <w:iCs/>
              </w:rPr>
              <w:t>910</w:t>
            </w:r>
          </w:p>
        </w:tc>
        <w:tc>
          <w:tcPr>
            <w:tcW w:w="253" w:type="pct"/>
            <w:noWrap/>
            <w:hideMark/>
          </w:tcPr>
          <w:p w:rsidR="005F2C8C" w:rsidRPr="00D43B50" w:rsidRDefault="005F2C8C" w:rsidP="00CA32AB">
            <w:pPr>
              <w:keepLines/>
              <w:widowControl w:val="0"/>
              <w:jc w:val="center"/>
              <w:rPr>
                <w:bCs/>
                <w:iCs/>
              </w:rPr>
            </w:pPr>
            <w:r w:rsidRPr="00D43B50">
              <w:rPr>
                <w:bCs/>
                <w:iCs/>
              </w:rPr>
              <w:t>0103</w:t>
            </w:r>
          </w:p>
        </w:tc>
        <w:tc>
          <w:tcPr>
            <w:tcW w:w="392" w:type="pct"/>
            <w:noWrap/>
            <w:hideMark/>
          </w:tcPr>
          <w:p w:rsidR="005F2C8C" w:rsidRPr="00D43B50" w:rsidRDefault="005F2C8C" w:rsidP="00CA32AB">
            <w:pPr>
              <w:keepLines/>
              <w:widowControl w:val="0"/>
              <w:jc w:val="center"/>
            </w:pPr>
            <w:r w:rsidRPr="00D43B50">
              <w:t> </w:t>
            </w:r>
          </w:p>
        </w:tc>
        <w:tc>
          <w:tcPr>
            <w:tcW w:w="288" w:type="pct"/>
            <w:noWrap/>
            <w:hideMark/>
          </w:tcPr>
          <w:p w:rsidR="005F2C8C" w:rsidRPr="00D43B50" w:rsidRDefault="005F2C8C" w:rsidP="00CA32AB">
            <w:pPr>
              <w:keepLines/>
              <w:widowControl w:val="0"/>
              <w:jc w:val="center"/>
            </w:pPr>
            <w:r w:rsidRPr="00D43B50">
              <w:t> </w:t>
            </w:r>
          </w:p>
        </w:tc>
        <w:tc>
          <w:tcPr>
            <w:tcW w:w="513" w:type="pct"/>
            <w:noWrap/>
            <w:hideMark/>
          </w:tcPr>
          <w:p w:rsidR="005F2C8C" w:rsidRPr="00D43B50" w:rsidRDefault="005F2C8C" w:rsidP="00CA32AB">
            <w:pPr>
              <w:keepLines/>
              <w:widowControl w:val="0"/>
              <w:jc w:val="right"/>
              <w:rPr>
                <w:bCs/>
                <w:iCs/>
              </w:rPr>
            </w:pPr>
            <w:r w:rsidRPr="00D43B50">
              <w:rPr>
                <w:bCs/>
                <w:iCs/>
              </w:rPr>
              <w:t xml:space="preserve">10 000,00 </w:t>
            </w:r>
          </w:p>
        </w:tc>
        <w:tc>
          <w:tcPr>
            <w:tcW w:w="507" w:type="pct"/>
            <w:noWrap/>
            <w:hideMark/>
          </w:tcPr>
          <w:p w:rsidR="005F2C8C" w:rsidRPr="00D43B50" w:rsidRDefault="005F2C8C" w:rsidP="00CA32AB">
            <w:pPr>
              <w:keepLines/>
              <w:widowControl w:val="0"/>
              <w:jc w:val="right"/>
              <w:rPr>
                <w:bCs/>
                <w:iCs/>
              </w:rPr>
            </w:pPr>
            <w:r w:rsidRPr="00D43B50">
              <w:rPr>
                <w:bCs/>
                <w:iCs/>
              </w:rPr>
              <w:t xml:space="preserve">10 000,00 </w:t>
            </w:r>
          </w:p>
        </w:tc>
        <w:tc>
          <w:tcPr>
            <w:tcW w:w="461" w:type="pct"/>
            <w:noWrap/>
            <w:hideMark/>
          </w:tcPr>
          <w:p w:rsidR="005F2C8C" w:rsidRPr="00D43B50" w:rsidRDefault="005F2C8C" w:rsidP="00CA32AB">
            <w:pPr>
              <w:keepLines/>
              <w:widowControl w:val="0"/>
              <w:jc w:val="right"/>
              <w:rPr>
                <w:bCs/>
                <w:iCs/>
              </w:rPr>
            </w:pPr>
            <w:r w:rsidRPr="00D43B50">
              <w:rPr>
                <w:bCs/>
                <w:iCs/>
              </w:rPr>
              <w:t xml:space="preserve">0,00 </w:t>
            </w:r>
          </w:p>
        </w:tc>
        <w:tc>
          <w:tcPr>
            <w:tcW w:w="461" w:type="pct"/>
            <w:noWrap/>
            <w:hideMark/>
          </w:tcPr>
          <w:p w:rsidR="005F2C8C" w:rsidRPr="00D43B50" w:rsidRDefault="005F2C8C" w:rsidP="00CA32AB">
            <w:pPr>
              <w:keepLines/>
              <w:widowControl w:val="0"/>
              <w:jc w:val="right"/>
              <w:rPr>
                <w:bCs/>
                <w:iCs/>
              </w:rPr>
            </w:pPr>
            <w:r w:rsidRPr="00D43B50">
              <w:rPr>
                <w:bCs/>
                <w:iCs/>
              </w:rPr>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rPr>
                <w:iCs/>
              </w:rPr>
            </w:pPr>
            <w:r w:rsidRPr="00D43B50">
              <w:rPr>
                <w:iCs/>
              </w:rPr>
              <w:t>Дума муниципального образования</w:t>
            </w:r>
          </w:p>
        </w:tc>
        <w:tc>
          <w:tcPr>
            <w:tcW w:w="265" w:type="pct"/>
            <w:noWrap/>
            <w:hideMark/>
          </w:tcPr>
          <w:p w:rsidR="005F2C8C" w:rsidRPr="00D43B50" w:rsidRDefault="005F2C8C" w:rsidP="00CA32AB">
            <w:pPr>
              <w:keepLines/>
              <w:widowControl w:val="0"/>
              <w:jc w:val="center"/>
              <w:rPr>
                <w:iCs/>
              </w:rPr>
            </w:pPr>
            <w:r w:rsidRPr="00D43B50">
              <w:rPr>
                <w:iCs/>
              </w:rPr>
              <w:t>910</w:t>
            </w:r>
          </w:p>
        </w:tc>
        <w:tc>
          <w:tcPr>
            <w:tcW w:w="253" w:type="pct"/>
            <w:noWrap/>
            <w:hideMark/>
          </w:tcPr>
          <w:p w:rsidR="005F2C8C" w:rsidRPr="00D43B50" w:rsidRDefault="005F2C8C" w:rsidP="00CA32AB">
            <w:pPr>
              <w:keepLines/>
              <w:widowControl w:val="0"/>
              <w:jc w:val="center"/>
              <w:rPr>
                <w:iCs/>
              </w:rPr>
            </w:pPr>
            <w:r w:rsidRPr="00D43B50">
              <w:rPr>
                <w:iCs/>
              </w:rPr>
              <w:t>0103</w:t>
            </w:r>
          </w:p>
        </w:tc>
        <w:tc>
          <w:tcPr>
            <w:tcW w:w="392" w:type="pct"/>
            <w:noWrap/>
            <w:hideMark/>
          </w:tcPr>
          <w:p w:rsidR="005F2C8C" w:rsidRPr="00D43B50" w:rsidRDefault="005F2C8C" w:rsidP="00CA32AB">
            <w:pPr>
              <w:keepLines/>
              <w:widowControl w:val="0"/>
              <w:jc w:val="center"/>
              <w:rPr>
                <w:iCs/>
              </w:rPr>
            </w:pPr>
            <w:r w:rsidRPr="00D43B50">
              <w:rPr>
                <w:iCs/>
              </w:rPr>
              <w:t>20200 00000</w:t>
            </w:r>
          </w:p>
        </w:tc>
        <w:tc>
          <w:tcPr>
            <w:tcW w:w="288" w:type="pct"/>
            <w:noWrap/>
            <w:hideMark/>
          </w:tcPr>
          <w:p w:rsidR="005F2C8C" w:rsidRPr="00D43B50" w:rsidRDefault="005F2C8C" w:rsidP="00CA32AB">
            <w:pPr>
              <w:keepLines/>
              <w:widowControl w:val="0"/>
              <w:jc w:val="center"/>
            </w:pPr>
            <w:r w:rsidRPr="00D43B50">
              <w:t> </w:t>
            </w:r>
          </w:p>
        </w:tc>
        <w:tc>
          <w:tcPr>
            <w:tcW w:w="513" w:type="pct"/>
            <w:noWrap/>
            <w:hideMark/>
          </w:tcPr>
          <w:p w:rsidR="005F2C8C" w:rsidRPr="00D43B50" w:rsidRDefault="005F2C8C" w:rsidP="00CA32AB">
            <w:pPr>
              <w:keepLines/>
              <w:widowControl w:val="0"/>
              <w:jc w:val="right"/>
              <w:rPr>
                <w:iCs/>
              </w:rPr>
            </w:pPr>
            <w:r w:rsidRPr="00D43B50">
              <w:rPr>
                <w:iCs/>
              </w:rPr>
              <w:t xml:space="preserve">10 000,00 </w:t>
            </w:r>
          </w:p>
        </w:tc>
        <w:tc>
          <w:tcPr>
            <w:tcW w:w="507" w:type="pct"/>
            <w:noWrap/>
            <w:hideMark/>
          </w:tcPr>
          <w:p w:rsidR="005F2C8C" w:rsidRPr="00D43B50" w:rsidRDefault="005F2C8C" w:rsidP="00CA32AB">
            <w:pPr>
              <w:keepLines/>
              <w:widowControl w:val="0"/>
              <w:jc w:val="right"/>
              <w:rPr>
                <w:iCs/>
              </w:rPr>
            </w:pPr>
            <w:r w:rsidRPr="00D43B50">
              <w:rPr>
                <w:iCs/>
              </w:rPr>
              <w:t xml:space="preserve">10 000,00 </w:t>
            </w:r>
          </w:p>
        </w:tc>
        <w:tc>
          <w:tcPr>
            <w:tcW w:w="461" w:type="pct"/>
            <w:noWrap/>
            <w:hideMark/>
          </w:tcPr>
          <w:p w:rsidR="005F2C8C" w:rsidRPr="00D43B50" w:rsidRDefault="005F2C8C" w:rsidP="00CA32AB">
            <w:pPr>
              <w:keepLines/>
              <w:widowControl w:val="0"/>
              <w:jc w:val="right"/>
              <w:rPr>
                <w:iCs/>
              </w:rPr>
            </w:pPr>
            <w:r w:rsidRPr="00D43B50">
              <w:rPr>
                <w:iCs/>
              </w:rPr>
              <w:t xml:space="preserve">0,00 </w:t>
            </w:r>
          </w:p>
        </w:tc>
        <w:tc>
          <w:tcPr>
            <w:tcW w:w="461" w:type="pct"/>
            <w:noWrap/>
            <w:hideMark/>
          </w:tcPr>
          <w:p w:rsidR="005F2C8C" w:rsidRPr="00D43B50" w:rsidRDefault="005F2C8C" w:rsidP="00CA32AB">
            <w:pPr>
              <w:keepLines/>
              <w:widowControl w:val="0"/>
              <w:jc w:val="right"/>
              <w:rPr>
                <w:iCs/>
              </w:rPr>
            </w:pPr>
            <w:r w:rsidRPr="00D43B50">
              <w:rPr>
                <w:iCs/>
              </w:rPr>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Расходы на обеспечение деятельности  органов местного самоуправл</w:t>
            </w:r>
            <w:r w:rsidRPr="00D43B50">
              <w:t>е</w:t>
            </w:r>
            <w:r w:rsidRPr="00D43B50">
              <w:t>ния</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0103</w:t>
            </w:r>
          </w:p>
        </w:tc>
        <w:tc>
          <w:tcPr>
            <w:tcW w:w="392" w:type="pct"/>
            <w:noWrap/>
            <w:hideMark/>
          </w:tcPr>
          <w:p w:rsidR="005F2C8C" w:rsidRPr="00D43B50" w:rsidRDefault="005F2C8C" w:rsidP="00CA32AB">
            <w:pPr>
              <w:keepLines/>
              <w:widowControl w:val="0"/>
              <w:jc w:val="center"/>
            </w:pPr>
            <w:r w:rsidRPr="00D43B50">
              <w:t>20200 20020</w:t>
            </w:r>
          </w:p>
        </w:tc>
        <w:tc>
          <w:tcPr>
            <w:tcW w:w="288" w:type="pct"/>
            <w:noWrap/>
            <w:hideMark/>
          </w:tcPr>
          <w:p w:rsidR="005F2C8C" w:rsidRPr="00D43B50" w:rsidRDefault="005F2C8C" w:rsidP="00CA32AB">
            <w:pPr>
              <w:keepLines/>
              <w:widowControl w:val="0"/>
              <w:jc w:val="center"/>
            </w:pPr>
            <w:r w:rsidRPr="00D43B50">
              <w:t> </w:t>
            </w:r>
          </w:p>
        </w:tc>
        <w:tc>
          <w:tcPr>
            <w:tcW w:w="513" w:type="pct"/>
            <w:noWrap/>
            <w:hideMark/>
          </w:tcPr>
          <w:p w:rsidR="005F2C8C" w:rsidRPr="00D43B50" w:rsidRDefault="005F2C8C" w:rsidP="00CA32AB">
            <w:pPr>
              <w:keepLines/>
              <w:widowControl w:val="0"/>
              <w:jc w:val="right"/>
            </w:pPr>
            <w:r w:rsidRPr="00D43B50">
              <w:t xml:space="preserve">10 000,00 </w:t>
            </w:r>
          </w:p>
        </w:tc>
        <w:tc>
          <w:tcPr>
            <w:tcW w:w="507" w:type="pct"/>
            <w:noWrap/>
            <w:hideMark/>
          </w:tcPr>
          <w:p w:rsidR="005F2C8C" w:rsidRPr="00D43B50" w:rsidRDefault="005F2C8C" w:rsidP="00CA32AB">
            <w:pPr>
              <w:keepLines/>
              <w:widowControl w:val="0"/>
              <w:jc w:val="right"/>
            </w:pPr>
            <w:r w:rsidRPr="00D43B50">
              <w:t xml:space="preserve">10 000,00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Закупка товаров, работ и услуг для государстве</w:t>
            </w:r>
            <w:r w:rsidRPr="00D43B50">
              <w:t>н</w:t>
            </w:r>
            <w:r w:rsidRPr="00D43B50">
              <w:lastRenderedPageBreak/>
              <w:t>ных (муниц</w:t>
            </w:r>
            <w:r w:rsidRPr="00D43B50">
              <w:t>и</w:t>
            </w:r>
            <w:r w:rsidRPr="00D43B50">
              <w:t>пальных) нужд</w:t>
            </w:r>
          </w:p>
        </w:tc>
        <w:tc>
          <w:tcPr>
            <w:tcW w:w="265" w:type="pct"/>
            <w:noWrap/>
            <w:hideMark/>
          </w:tcPr>
          <w:p w:rsidR="005F2C8C" w:rsidRPr="00D43B50" w:rsidRDefault="005F2C8C" w:rsidP="00CA32AB">
            <w:pPr>
              <w:keepLines/>
              <w:widowControl w:val="0"/>
              <w:jc w:val="center"/>
            </w:pPr>
            <w:r w:rsidRPr="00D43B50">
              <w:lastRenderedPageBreak/>
              <w:t>910</w:t>
            </w:r>
          </w:p>
        </w:tc>
        <w:tc>
          <w:tcPr>
            <w:tcW w:w="253" w:type="pct"/>
            <w:noWrap/>
            <w:hideMark/>
          </w:tcPr>
          <w:p w:rsidR="005F2C8C" w:rsidRPr="00D43B50" w:rsidRDefault="005F2C8C" w:rsidP="00CA32AB">
            <w:pPr>
              <w:keepLines/>
              <w:widowControl w:val="0"/>
              <w:jc w:val="center"/>
            </w:pPr>
            <w:r w:rsidRPr="00D43B50">
              <w:t>0103</w:t>
            </w:r>
          </w:p>
        </w:tc>
        <w:tc>
          <w:tcPr>
            <w:tcW w:w="392" w:type="pct"/>
            <w:noWrap/>
            <w:hideMark/>
          </w:tcPr>
          <w:p w:rsidR="005F2C8C" w:rsidRPr="00D43B50" w:rsidRDefault="005F2C8C" w:rsidP="00CA32AB">
            <w:pPr>
              <w:keepLines/>
              <w:widowControl w:val="0"/>
              <w:jc w:val="center"/>
            </w:pPr>
            <w:r w:rsidRPr="00D43B50">
              <w:t>20200 20020</w:t>
            </w:r>
          </w:p>
        </w:tc>
        <w:tc>
          <w:tcPr>
            <w:tcW w:w="288" w:type="pct"/>
            <w:noWrap/>
            <w:hideMark/>
          </w:tcPr>
          <w:p w:rsidR="005F2C8C" w:rsidRPr="00D43B50" w:rsidRDefault="005F2C8C" w:rsidP="00CA32AB">
            <w:pPr>
              <w:keepLines/>
              <w:widowControl w:val="0"/>
              <w:jc w:val="center"/>
            </w:pPr>
            <w:r w:rsidRPr="00D43B50">
              <w:t>200</w:t>
            </w:r>
          </w:p>
        </w:tc>
        <w:tc>
          <w:tcPr>
            <w:tcW w:w="513" w:type="pct"/>
            <w:noWrap/>
            <w:hideMark/>
          </w:tcPr>
          <w:p w:rsidR="005F2C8C" w:rsidRPr="00D43B50" w:rsidRDefault="005F2C8C" w:rsidP="00CA32AB">
            <w:pPr>
              <w:keepLines/>
              <w:widowControl w:val="0"/>
              <w:jc w:val="right"/>
            </w:pPr>
            <w:r w:rsidRPr="00D43B50">
              <w:t xml:space="preserve">10 000,00 </w:t>
            </w:r>
          </w:p>
        </w:tc>
        <w:tc>
          <w:tcPr>
            <w:tcW w:w="507" w:type="pct"/>
            <w:noWrap/>
            <w:hideMark/>
          </w:tcPr>
          <w:p w:rsidR="005F2C8C" w:rsidRPr="00D43B50" w:rsidRDefault="005F2C8C" w:rsidP="00CA32AB">
            <w:pPr>
              <w:keepLines/>
              <w:widowControl w:val="0"/>
              <w:jc w:val="right"/>
            </w:pPr>
            <w:r w:rsidRPr="00D43B50">
              <w:t xml:space="preserve">10 000,00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lastRenderedPageBreak/>
              <w:t>Прочая закупка товаров, работ и услуг</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0103</w:t>
            </w:r>
          </w:p>
        </w:tc>
        <w:tc>
          <w:tcPr>
            <w:tcW w:w="392" w:type="pct"/>
            <w:noWrap/>
            <w:hideMark/>
          </w:tcPr>
          <w:p w:rsidR="005F2C8C" w:rsidRPr="00D43B50" w:rsidRDefault="005F2C8C" w:rsidP="00CA32AB">
            <w:pPr>
              <w:keepLines/>
              <w:widowControl w:val="0"/>
              <w:jc w:val="center"/>
            </w:pPr>
            <w:r w:rsidRPr="00D43B50">
              <w:t>20200 20020</w:t>
            </w:r>
          </w:p>
        </w:tc>
        <w:tc>
          <w:tcPr>
            <w:tcW w:w="288" w:type="pct"/>
            <w:noWrap/>
            <w:hideMark/>
          </w:tcPr>
          <w:p w:rsidR="005F2C8C" w:rsidRPr="00D43B50" w:rsidRDefault="005F2C8C" w:rsidP="00CA32AB">
            <w:pPr>
              <w:keepLines/>
              <w:widowControl w:val="0"/>
              <w:jc w:val="center"/>
            </w:pPr>
            <w:r w:rsidRPr="00D43B50">
              <w:t>244</w:t>
            </w:r>
          </w:p>
        </w:tc>
        <w:tc>
          <w:tcPr>
            <w:tcW w:w="513" w:type="pct"/>
            <w:noWrap/>
            <w:hideMark/>
          </w:tcPr>
          <w:p w:rsidR="005F2C8C" w:rsidRPr="00D43B50" w:rsidRDefault="005F2C8C" w:rsidP="00CA32AB">
            <w:pPr>
              <w:keepLines/>
              <w:widowControl w:val="0"/>
              <w:jc w:val="right"/>
            </w:pPr>
            <w:r w:rsidRPr="00D43B50">
              <w:t xml:space="preserve">10 000,00 </w:t>
            </w:r>
          </w:p>
        </w:tc>
        <w:tc>
          <w:tcPr>
            <w:tcW w:w="507" w:type="pct"/>
            <w:noWrap/>
            <w:hideMark/>
          </w:tcPr>
          <w:p w:rsidR="005F2C8C" w:rsidRPr="00D43B50" w:rsidRDefault="005F2C8C" w:rsidP="00CA32AB">
            <w:pPr>
              <w:keepLines/>
              <w:widowControl w:val="0"/>
              <w:jc w:val="right"/>
            </w:pPr>
            <w:r w:rsidRPr="00D43B50">
              <w:t xml:space="preserve">10 000,00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rPr>
                <w:bCs/>
                <w:iCs/>
              </w:rPr>
            </w:pPr>
            <w:r w:rsidRPr="00D43B50">
              <w:rPr>
                <w:bCs/>
                <w:iCs/>
              </w:rPr>
              <w:t>Функционирование прав</w:t>
            </w:r>
            <w:r w:rsidRPr="00D43B50">
              <w:rPr>
                <w:bCs/>
                <w:iCs/>
              </w:rPr>
              <w:t>и</w:t>
            </w:r>
            <w:r w:rsidRPr="00D43B50">
              <w:rPr>
                <w:bCs/>
                <w:iCs/>
              </w:rPr>
              <w:t>тельства РФ, высших о</w:t>
            </w:r>
            <w:r w:rsidRPr="00D43B50">
              <w:rPr>
                <w:bCs/>
                <w:iCs/>
              </w:rPr>
              <w:t>р</w:t>
            </w:r>
            <w:r w:rsidRPr="00D43B50">
              <w:rPr>
                <w:bCs/>
                <w:iCs/>
              </w:rPr>
              <w:t>ганов исполнител</w:t>
            </w:r>
            <w:r w:rsidRPr="00D43B50">
              <w:rPr>
                <w:bCs/>
                <w:iCs/>
              </w:rPr>
              <w:t>ь</w:t>
            </w:r>
            <w:r w:rsidRPr="00D43B50">
              <w:rPr>
                <w:bCs/>
                <w:iCs/>
              </w:rPr>
              <w:t>ной власти субъектов РФ, местных админ</w:t>
            </w:r>
            <w:r w:rsidRPr="00D43B50">
              <w:rPr>
                <w:bCs/>
                <w:iCs/>
              </w:rPr>
              <w:t>и</w:t>
            </w:r>
            <w:r w:rsidRPr="00D43B50">
              <w:rPr>
                <w:bCs/>
                <w:iCs/>
              </w:rPr>
              <w:t>страций</w:t>
            </w:r>
          </w:p>
        </w:tc>
        <w:tc>
          <w:tcPr>
            <w:tcW w:w="265" w:type="pct"/>
            <w:noWrap/>
            <w:hideMark/>
          </w:tcPr>
          <w:p w:rsidR="005F2C8C" w:rsidRPr="00D43B50" w:rsidRDefault="005F2C8C" w:rsidP="00CA32AB">
            <w:pPr>
              <w:keepLines/>
              <w:widowControl w:val="0"/>
              <w:jc w:val="center"/>
              <w:rPr>
                <w:bCs/>
                <w:iCs/>
              </w:rPr>
            </w:pPr>
            <w:r w:rsidRPr="00D43B50">
              <w:rPr>
                <w:bCs/>
                <w:iCs/>
              </w:rPr>
              <w:t>910</w:t>
            </w:r>
          </w:p>
        </w:tc>
        <w:tc>
          <w:tcPr>
            <w:tcW w:w="253" w:type="pct"/>
            <w:noWrap/>
            <w:hideMark/>
          </w:tcPr>
          <w:p w:rsidR="005F2C8C" w:rsidRPr="00D43B50" w:rsidRDefault="005F2C8C" w:rsidP="00CA32AB">
            <w:pPr>
              <w:keepLines/>
              <w:widowControl w:val="0"/>
              <w:jc w:val="center"/>
              <w:rPr>
                <w:bCs/>
                <w:iCs/>
              </w:rPr>
            </w:pPr>
            <w:r w:rsidRPr="00D43B50">
              <w:rPr>
                <w:bCs/>
                <w:iCs/>
              </w:rPr>
              <w:t>0104</w:t>
            </w:r>
          </w:p>
        </w:tc>
        <w:tc>
          <w:tcPr>
            <w:tcW w:w="392" w:type="pct"/>
            <w:noWrap/>
            <w:hideMark/>
          </w:tcPr>
          <w:p w:rsidR="005F2C8C" w:rsidRPr="00D43B50" w:rsidRDefault="005F2C8C" w:rsidP="00CA32AB">
            <w:pPr>
              <w:keepLines/>
              <w:widowControl w:val="0"/>
              <w:jc w:val="center"/>
              <w:rPr>
                <w:bCs/>
                <w:iCs/>
              </w:rPr>
            </w:pPr>
            <w:r w:rsidRPr="00D43B50">
              <w:rPr>
                <w:bCs/>
                <w:iCs/>
              </w:rPr>
              <w:t> </w:t>
            </w:r>
          </w:p>
        </w:tc>
        <w:tc>
          <w:tcPr>
            <w:tcW w:w="288" w:type="pct"/>
            <w:noWrap/>
            <w:hideMark/>
          </w:tcPr>
          <w:p w:rsidR="005F2C8C" w:rsidRPr="00D43B50" w:rsidRDefault="005F2C8C" w:rsidP="00CA32AB">
            <w:pPr>
              <w:keepLines/>
              <w:widowControl w:val="0"/>
              <w:jc w:val="center"/>
              <w:rPr>
                <w:bCs/>
                <w:iCs/>
              </w:rPr>
            </w:pPr>
            <w:r w:rsidRPr="00D43B50">
              <w:rPr>
                <w:bCs/>
                <w:iCs/>
              </w:rPr>
              <w:t> </w:t>
            </w:r>
          </w:p>
        </w:tc>
        <w:tc>
          <w:tcPr>
            <w:tcW w:w="513" w:type="pct"/>
            <w:noWrap/>
            <w:hideMark/>
          </w:tcPr>
          <w:p w:rsidR="005F2C8C" w:rsidRPr="00D43B50" w:rsidRDefault="005F2C8C" w:rsidP="00CA32AB">
            <w:pPr>
              <w:keepLines/>
              <w:widowControl w:val="0"/>
              <w:jc w:val="right"/>
              <w:rPr>
                <w:bCs/>
                <w:iCs/>
              </w:rPr>
            </w:pPr>
            <w:r w:rsidRPr="00D43B50">
              <w:rPr>
                <w:bCs/>
                <w:iCs/>
              </w:rPr>
              <w:t xml:space="preserve">12 887 182,13 </w:t>
            </w:r>
          </w:p>
        </w:tc>
        <w:tc>
          <w:tcPr>
            <w:tcW w:w="507" w:type="pct"/>
            <w:noWrap/>
            <w:hideMark/>
          </w:tcPr>
          <w:p w:rsidR="005F2C8C" w:rsidRPr="00D43B50" w:rsidRDefault="005F2C8C" w:rsidP="00CA32AB">
            <w:pPr>
              <w:keepLines/>
              <w:widowControl w:val="0"/>
              <w:jc w:val="right"/>
              <w:rPr>
                <w:bCs/>
                <w:iCs/>
              </w:rPr>
            </w:pPr>
            <w:r w:rsidRPr="00D43B50">
              <w:rPr>
                <w:bCs/>
                <w:iCs/>
              </w:rPr>
              <w:t xml:space="preserve">12 866 273,61 </w:t>
            </w:r>
          </w:p>
        </w:tc>
        <w:tc>
          <w:tcPr>
            <w:tcW w:w="461" w:type="pct"/>
            <w:noWrap/>
            <w:hideMark/>
          </w:tcPr>
          <w:p w:rsidR="005F2C8C" w:rsidRPr="00D43B50" w:rsidRDefault="005F2C8C" w:rsidP="00CA32AB">
            <w:pPr>
              <w:keepLines/>
              <w:widowControl w:val="0"/>
              <w:jc w:val="right"/>
              <w:rPr>
                <w:bCs/>
                <w:iCs/>
              </w:rPr>
            </w:pPr>
            <w:r w:rsidRPr="00D43B50">
              <w:rPr>
                <w:bCs/>
                <w:iCs/>
              </w:rPr>
              <w:t xml:space="preserve">20 908,52 </w:t>
            </w:r>
          </w:p>
        </w:tc>
        <w:tc>
          <w:tcPr>
            <w:tcW w:w="461" w:type="pct"/>
            <w:noWrap/>
            <w:hideMark/>
          </w:tcPr>
          <w:p w:rsidR="005F2C8C" w:rsidRPr="00D43B50" w:rsidRDefault="005F2C8C" w:rsidP="00CA32AB">
            <w:pPr>
              <w:keepLines/>
              <w:widowControl w:val="0"/>
              <w:jc w:val="right"/>
              <w:rPr>
                <w:bCs/>
                <w:iCs/>
              </w:rPr>
            </w:pPr>
            <w:r w:rsidRPr="00D43B50">
              <w:rPr>
                <w:bCs/>
                <w:iCs/>
              </w:rPr>
              <w:t xml:space="preserve">99,80 </w:t>
            </w:r>
          </w:p>
        </w:tc>
      </w:tr>
      <w:tr w:rsidR="00D43B50" w:rsidRPr="00D43B50" w:rsidTr="00D43B50">
        <w:trPr>
          <w:trHeight w:val="20"/>
        </w:trPr>
        <w:tc>
          <w:tcPr>
            <w:tcW w:w="1861" w:type="pct"/>
            <w:hideMark/>
          </w:tcPr>
          <w:p w:rsidR="005F2C8C" w:rsidRPr="00D43B50" w:rsidRDefault="005F2C8C" w:rsidP="00CA32AB">
            <w:pPr>
              <w:keepLines/>
              <w:widowControl w:val="0"/>
              <w:rPr>
                <w:iCs/>
              </w:rPr>
            </w:pPr>
            <w:r w:rsidRPr="00D43B50">
              <w:rPr>
                <w:iCs/>
              </w:rPr>
              <w:t>Администрация муниц</w:t>
            </w:r>
            <w:r w:rsidRPr="00D43B50">
              <w:rPr>
                <w:iCs/>
              </w:rPr>
              <w:t>и</w:t>
            </w:r>
            <w:r w:rsidRPr="00D43B50">
              <w:rPr>
                <w:iCs/>
              </w:rPr>
              <w:t>пального образования</w:t>
            </w:r>
          </w:p>
        </w:tc>
        <w:tc>
          <w:tcPr>
            <w:tcW w:w="265" w:type="pct"/>
            <w:noWrap/>
            <w:hideMark/>
          </w:tcPr>
          <w:p w:rsidR="005F2C8C" w:rsidRPr="00D43B50" w:rsidRDefault="005F2C8C" w:rsidP="00CA32AB">
            <w:pPr>
              <w:keepLines/>
              <w:widowControl w:val="0"/>
              <w:jc w:val="center"/>
              <w:rPr>
                <w:iCs/>
              </w:rPr>
            </w:pPr>
            <w:r w:rsidRPr="00D43B50">
              <w:rPr>
                <w:iCs/>
              </w:rPr>
              <w:t>910</w:t>
            </w:r>
          </w:p>
        </w:tc>
        <w:tc>
          <w:tcPr>
            <w:tcW w:w="253" w:type="pct"/>
            <w:noWrap/>
            <w:hideMark/>
          </w:tcPr>
          <w:p w:rsidR="005F2C8C" w:rsidRPr="00D43B50" w:rsidRDefault="005F2C8C" w:rsidP="00CA32AB">
            <w:pPr>
              <w:keepLines/>
              <w:widowControl w:val="0"/>
              <w:jc w:val="center"/>
              <w:rPr>
                <w:iCs/>
              </w:rPr>
            </w:pPr>
            <w:r w:rsidRPr="00D43B50">
              <w:rPr>
                <w:iCs/>
              </w:rPr>
              <w:t>0104</w:t>
            </w:r>
          </w:p>
        </w:tc>
        <w:tc>
          <w:tcPr>
            <w:tcW w:w="392" w:type="pct"/>
            <w:noWrap/>
            <w:hideMark/>
          </w:tcPr>
          <w:p w:rsidR="005F2C8C" w:rsidRPr="00D43B50" w:rsidRDefault="005F2C8C" w:rsidP="00CA32AB">
            <w:pPr>
              <w:keepLines/>
              <w:widowControl w:val="0"/>
              <w:jc w:val="center"/>
              <w:rPr>
                <w:iCs/>
              </w:rPr>
            </w:pPr>
            <w:r w:rsidRPr="00D43B50">
              <w:rPr>
                <w:iCs/>
              </w:rPr>
              <w:t>20300 00000</w:t>
            </w:r>
          </w:p>
        </w:tc>
        <w:tc>
          <w:tcPr>
            <w:tcW w:w="288" w:type="pct"/>
            <w:noWrap/>
            <w:hideMark/>
          </w:tcPr>
          <w:p w:rsidR="005F2C8C" w:rsidRPr="00D43B50" w:rsidRDefault="005F2C8C" w:rsidP="00CA32AB">
            <w:pPr>
              <w:keepLines/>
              <w:widowControl w:val="0"/>
              <w:jc w:val="center"/>
              <w:rPr>
                <w:iCs/>
              </w:rPr>
            </w:pPr>
            <w:r w:rsidRPr="00D43B50">
              <w:rPr>
                <w:iCs/>
              </w:rPr>
              <w:t> </w:t>
            </w:r>
          </w:p>
        </w:tc>
        <w:tc>
          <w:tcPr>
            <w:tcW w:w="513" w:type="pct"/>
            <w:noWrap/>
            <w:hideMark/>
          </w:tcPr>
          <w:p w:rsidR="005F2C8C" w:rsidRPr="00D43B50" w:rsidRDefault="005F2C8C" w:rsidP="00CA32AB">
            <w:pPr>
              <w:keepLines/>
              <w:widowControl w:val="0"/>
              <w:jc w:val="right"/>
              <w:rPr>
                <w:iCs/>
              </w:rPr>
            </w:pPr>
            <w:r w:rsidRPr="00D43B50">
              <w:rPr>
                <w:iCs/>
              </w:rPr>
              <w:t xml:space="preserve">12 787 552,13 </w:t>
            </w:r>
          </w:p>
        </w:tc>
        <w:tc>
          <w:tcPr>
            <w:tcW w:w="507" w:type="pct"/>
            <w:noWrap/>
            <w:hideMark/>
          </w:tcPr>
          <w:p w:rsidR="005F2C8C" w:rsidRPr="00D43B50" w:rsidRDefault="005F2C8C" w:rsidP="00CA32AB">
            <w:pPr>
              <w:keepLines/>
              <w:widowControl w:val="0"/>
              <w:jc w:val="right"/>
              <w:rPr>
                <w:iCs/>
              </w:rPr>
            </w:pPr>
            <w:r w:rsidRPr="00D43B50">
              <w:rPr>
                <w:iCs/>
              </w:rPr>
              <w:t xml:space="preserve">12 766 643,61 </w:t>
            </w:r>
          </w:p>
        </w:tc>
        <w:tc>
          <w:tcPr>
            <w:tcW w:w="461" w:type="pct"/>
            <w:noWrap/>
            <w:hideMark/>
          </w:tcPr>
          <w:p w:rsidR="005F2C8C" w:rsidRPr="00D43B50" w:rsidRDefault="005F2C8C" w:rsidP="00CA32AB">
            <w:pPr>
              <w:keepLines/>
              <w:widowControl w:val="0"/>
              <w:jc w:val="right"/>
              <w:rPr>
                <w:iCs/>
              </w:rPr>
            </w:pPr>
            <w:r w:rsidRPr="00D43B50">
              <w:rPr>
                <w:iCs/>
              </w:rPr>
              <w:t xml:space="preserve">20 908,52 </w:t>
            </w:r>
          </w:p>
        </w:tc>
        <w:tc>
          <w:tcPr>
            <w:tcW w:w="461" w:type="pct"/>
            <w:noWrap/>
            <w:hideMark/>
          </w:tcPr>
          <w:p w:rsidR="005F2C8C" w:rsidRPr="00D43B50" w:rsidRDefault="005F2C8C" w:rsidP="00CA32AB">
            <w:pPr>
              <w:keepLines/>
              <w:widowControl w:val="0"/>
              <w:jc w:val="right"/>
              <w:rPr>
                <w:iCs/>
              </w:rPr>
            </w:pPr>
            <w:r w:rsidRPr="00D43B50">
              <w:rPr>
                <w:iCs/>
              </w:rPr>
              <w:t xml:space="preserve">99,80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Расходы на обеспечение деятельности  органов местного самоуправл</w:t>
            </w:r>
            <w:r w:rsidRPr="00D43B50">
              <w:t>е</w:t>
            </w:r>
            <w:r w:rsidRPr="00D43B50">
              <w:t>ния</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0104</w:t>
            </w:r>
          </w:p>
        </w:tc>
        <w:tc>
          <w:tcPr>
            <w:tcW w:w="392" w:type="pct"/>
            <w:noWrap/>
            <w:hideMark/>
          </w:tcPr>
          <w:p w:rsidR="005F2C8C" w:rsidRPr="00D43B50" w:rsidRDefault="005F2C8C" w:rsidP="00CA32AB">
            <w:pPr>
              <w:keepLines/>
              <w:widowControl w:val="0"/>
              <w:jc w:val="center"/>
            </w:pPr>
            <w:r w:rsidRPr="00D43B50">
              <w:t>20300 20020</w:t>
            </w:r>
          </w:p>
        </w:tc>
        <w:tc>
          <w:tcPr>
            <w:tcW w:w="288" w:type="pct"/>
            <w:noWrap/>
            <w:hideMark/>
          </w:tcPr>
          <w:p w:rsidR="005F2C8C" w:rsidRPr="00D43B50" w:rsidRDefault="005F2C8C" w:rsidP="00CA32AB">
            <w:pPr>
              <w:keepLines/>
              <w:widowControl w:val="0"/>
              <w:jc w:val="center"/>
            </w:pPr>
            <w:r w:rsidRPr="00D43B50">
              <w:t> </w:t>
            </w:r>
          </w:p>
        </w:tc>
        <w:tc>
          <w:tcPr>
            <w:tcW w:w="513" w:type="pct"/>
            <w:noWrap/>
            <w:hideMark/>
          </w:tcPr>
          <w:p w:rsidR="005F2C8C" w:rsidRPr="00D43B50" w:rsidRDefault="005F2C8C" w:rsidP="00CA32AB">
            <w:pPr>
              <w:keepLines/>
              <w:widowControl w:val="0"/>
              <w:jc w:val="right"/>
              <w:rPr>
                <w:iCs/>
              </w:rPr>
            </w:pPr>
            <w:r w:rsidRPr="00D43B50">
              <w:rPr>
                <w:iCs/>
              </w:rPr>
              <w:t xml:space="preserve">12 787 552,13 </w:t>
            </w:r>
          </w:p>
        </w:tc>
        <w:tc>
          <w:tcPr>
            <w:tcW w:w="507" w:type="pct"/>
            <w:noWrap/>
            <w:hideMark/>
          </w:tcPr>
          <w:p w:rsidR="005F2C8C" w:rsidRPr="00D43B50" w:rsidRDefault="005F2C8C" w:rsidP="00CA32AB">
            <w:pPr>
              <w:keepLines/>
              <w:widowControl w:val="0"/>
              <w:jc w:val="right"/>
              <w:rPr>
                <w:iCs/>
              </w:rPr>
            </w:pPr>
            <w:r w:rsidRPr="00D43B50">
              <w:rPr>
                <w:iCs/>
              </w:rPr>
              <w:t xml:space="preserve">12 766 643,61 </w:t>
            </w:r>
          </w:p>
        </w:tc>
        <w:tc>
          <w:tcPr>
            <w:tcW w:w="461" w:type="pct"/>
            <w:noWrap/>
            <w:hideMark/>
          </w:tcPr>
          <w:p w:rsidR="005F2C8C" w:rsidRPr="00D43B50" w:rsidRDefault="005F2C8C" w:rsidP="00CA32AB">
            <w:pPr>
              <w:keepLines/>
              <w:widowControl w:val="0"/>
              <w:jc w:val="right"/>
            </w:pPr>
            <w:r w:rsidRPr="00D43B50">
              <w:t xml:space="preserve">20 908,52 </w:t>
            </w:r>
          </w:p>
        </w:tc>
        <w:tc>
          <w:tcPr>
            <w:tcW w:w="461" w:type="pct"/>
            <w:noWrap/>
            <w:hideMark/>
          </w:tcPr>
          <w:p w:rsidR="005F2C8C" w:rsidRPr="00D43B50" w:rsidRDefault="005F2C8C" w:rsidP="00CA32AB">
            <w:pPr>
              <w:keepLines/>
              <w:widowControl w:val="0"/>
              <w:jc w:val="right"/>
            </w:pPr>
            <w:r w:rsidRPr="00D43B50">
              <w:t xml:space="preserve">99,80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Расходы на выплаты пе</w:t>
            </w:r>
            <w:r w:rsidRPr="00D43B50">
              <w:t>р</w:t>
            </w:r>
            <w:r w:rsidRPr="00D43B50">
              <w:t>соналу в целях обеспеч</w:t>
            </w:r>
            <w:r w:rsidRPr="00D43B50">
              <w:t>е</w:t>
            </w:r>
            <w:r w:rsidRPr="00D43B50">
              <w:t>ния выполнения фун</w:t>
            </w:r>
            <w:r w:rsidRPr="00D43B50">
              <w:t>к</w:t>
            </w:r>
            <w:r w:rsidRPr="00D43B50">
              <w:t>ций государственными (мун</w:t>
            </w:r>
            <w:r w:rsidRPr="00D43B50">
              <w:t>и</w:t>
            </w:r>
            <w:r w:rsidRPr="00D43B50">
              <w:t>ципальными) орган</w:t>
            </w:r>
            <w:r w:rsidRPr="00D43B50">
              <w:t>а</w:t>
            </w:r>
            <w:r w:rsidRPr="00D43B50">
              <w:t>ми, казенными учрежд</w:t>
            </w:r>
            <w:r w:rsidRPr="00D43B50">
              <w:t>е</w:t>
            </w:r>
            <w:r w:rsidRPr="00D43B50">
              <w:t>ниями, органами управления го</w:t>
            </w:r>
            <w:r w:rsidRPr="00D43B50">
              <w:t>с</w:t>
            </w:r>
            <w:r w:rsidRPr="00D43B50">
              <w:t>ударственными внебю</w:t>
            </w:r>
            <w:r w:rsidRPr="00D43B50">
              <w:t>д</w:t>
            </w:r>
            <w:r w:rsidRPr="00D43B50">
              <w:t>жетными фонд</w:t>
            </w:r>
            <w:r w:rsidRPr="00D43B50">
              <w:t>а</w:t>
            </w:r>
            <w:r w:rsidRPr="00D43B50">
              <w:t>ми</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0104</w:t>
            </w:r>
          </w:p>
        </w:tc>
        <w:tc>
          <w:tcPr>
            <w:tcW w:w="392" w:type="pct"/>
            <w:noWrap/>
            <w:hideMark/>
          </w:tcPr>
          <w:p w:rsidR="005F2C8C" w:rsidRPr="00D43B50" w:rsidRDefault="005F2C8C" w:rsidP="00CA32AB">
            <w:pPr>
              <w:keepLines/>
              <w:widowControl w:val="0"/>
              <w:jc w:val="center"/>
            </w:pPr>
            <w:r w:rsidRPr="00D43B50">
              <w:t>20300 20020</w:t>
            </w:r>
          </w:p>
        </w:tc>
        <w:tc>
          <w:tcPr>
            <w:tcW w:w="288" w:type="pct"/>
            <w:noWrap/>
            <w:hideMark/>
          </w:tcPr>
          <w:p w:rsidR="005F2C8C" w:rsidRPr="00D43B50" w:rsidRDefault="005F2C8C" w:rsidP="00CA32AB">
            <w:pPr>
              <w:keepLines/>
              <w:widowControl w:val="0"/>
              <w:jc w:val="center"/>
            </w:pPr>
            <w:r w:rsidRPr="00D43B50">
              <w:t>100</w:t>
            </w:r>
          </w:p>
        </w:tc>
        <w:tc>
          <w:tcPr>
            <w:tcW w:w="513" w:type="pct"/>
            <w:noWrap/>
            <w:hideMark/>
          </w:tcPr>
          <w:p w:rsidR="005F2C8C" w:rsidRPr="00D43B50" w:rsidRDefault="005F2C8C" w:rsidP="00CA32AB">
            <w:pPr>
              <w:keepLines/>
              <w:widowControl w:val="0"/>
              <w:jc w:val="right"/>
            </w:pPr>
            <w:r w:rsidRPr="00D43B50">
              <w:t xml:space="preserve">11 385 030,21 </w:t>
            </w:r>
          </w:p>
        </w:tc>
        <w:tc>
          <w:tcPr>
            <w:tcW w:w="507" w:type="pct"/>
            <w:noWrap/>
            <w:hideMark/>
          </w:tcPr>
          <w:p w:rsidR="005F2C8C" w:rsidRPr="00D43B50" w:rsidRDefault="005F2C8C" w:rsidP="00CA32AB">
            <w:pPr>
              <w:keepLines/>
              <w:widowControl w:val="0"/>
              <w:jc w:val="right"/>
            </w:pPr>
            <w:r w:rsidRPr="00D43B50">
              <w:t xml:space="preserve">11 385 030,21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Фонд оплаты труда гос</w:t>
            </w:r>
            <w:r w:rsidRPr="00D43B50">
              <w:t>у</w:t>
            </w:r>
            <w:r w:rsidRPr="00D43B50">
              <w:t>дарственных (муниц</w:t>
            </w:r>
            <w:r w:rsidRPr="00D43B50">
              <w:t>и</w:t>
            </w:r>
            <w:r w:rsidRPr="00D43B50">
              <w:t>пальных) органов</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0104</w:t>
            </w:r>
          </w:p>
        </w:tc>
        <w:tc>
          <w:tcPr>
            <w:tcW w:w="392" w:type="pct"/>
            <w:noWrap/>
            <w:hideMark/>
          </w:tcPr>
          <w:p w:rsidR="005F2C8C" w:rsidRPr="00D43B50" w:rsidRDefault="005F2C8C" w:rsidP="00CA32AB">
            <w:pPr>
              <w:keepLines/>
              <w:widowControl w:val="0"/>
              <w:jc w:val="center"/>
            </w:pPr>
            <w:r w:rsidRPr="00D43B50">
              <w:t>20300 20020</w:t>
            </w:r>
          </w:p>
        </w:tc>
        <w:tc>
          <w:tcPr>
            <w:tcW w:w="288" w:type="pct"/>
            <w:noWrap/>
            <w:hideMark/>
          </w:tcPr>
          <w:p w:rsidR="005F2C8C" w:rsidRPr="00D43B50" w:rsidRDefault="005F2C8C" w:rsidP="00CA32AB">
            <w:pPr>
              <w:keepLines/>
              <w:widowControl w:val="0"/>
              <w:jc w:val="center"/>
            </w:pPr>
            <w:r w:rsidRPr="00D43B50">
              <w:t>121</w:t>
            </w:r>
          </w:p>
        </w:tc>
        <w:tc>
          <w:tcPr>
            <w:tcW w:w="513" w:type="pct"/>
            <w:noWrap/>
            <w:hideMark/>
          </w:tcPr>
          <w:p w:rsidR="005F2C8C" w:rsidRPr="00D43B50" w:rsidRDefault="005F2C8C" w:rsidP="00CA32AB">
            <w:pPr>
              <w:keepLines/>
              <w:widowControl w:val="0"/>
              <w:jc w:val="right"/>
            </w:pPr>
            <w:r w:rsidRPr="00D43B50">
              <w:t xml:space="preserve">8 560 731,26 </w:t>
            </w:r>
          </w:p>
        </w:tc>
        <w:tc>
          <w:tcPr>
            <w:tcW w:w="507" w:type="pct"/>
            <w:noWrap/>
            <w:hideMark/>
          </w:tcPr>
          <w:p w:rsidR="005F2C8C" w:rsidRPr="00D43B50" w:rsidRDefault="005F2C8C" w:rsidP="00CA32AB">
            <w:pPr>
              <w:keepLines/>
              <w:widowControl w:val="0"/>
              <w:jc w:val="right"/>
            </w:pPr>
            <w:r w:rsidRPr="00D43B50">
              <w:t xml:space="preserve">8 560 731,26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Иные выплаты персоналу государственных (мун</w:t>
            </w:r>
            <w:r w:rsidRPr="00D43B50">
              <w:t>и</w:t>
            </w:r>
            <w:r w:rsidRPr="00D43B50">
              <w:t>ципальных) органов, за исключением фонда опл</w:t>
            </w:r>
            <w:r w:rsidRPr="00D43B50">
              <w:t>а</w:t>
            </w:r>
            <w:r w:rsidRPr="00D43B50">
              <w:t>ты труда</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0104</w:t>
            </w:r>
          </w:p>
        </w:tc>
        <w:tc>
          <w:tcPr>
            <w:tcW w:w="392" w:type="pct"/>
            <w:noWrap/>
            <w:hideMark/>
          </w:tcPr>
          <w:p w:rsidR="005F2C8C" w:rsidRPr="00D43B50" w:rsidRDefault="005F2C8C" w:rsidP="00CA32AB">
            <w:pPr>
              <w:keepLines/>
              <w:widowControl w:val="0"/>
              <w:jc w:val="center"/>
            </w:pPr>
            <w:r w:rsidRPr="00D43B50">
              <w:t>20300 20020</w:t>
            </w:r>
          </w:p>
        </w:tc>
        <w:tc>
          <w:tcPr>
            <w:tcW w:w="288" w:type="pct"/>
            <w:noWrap/>
            <w:hideMark/>
          </w:tcPr>
          <w:p w:rsidR="005F2C8C" w:rsidRPr="00D43B50" w:rsidRDefault="005F2C8C" w:rsidP="00CA32AB">
            <w:pPr>
              <w:keepLines/>
              <w:widowControl w:val="0"/>
              <w:jc w:val="center"/>
            </w:pPr>
            <w:r w:rsidRPr="00D43B50">
              <w:t>122</w:t>
            </w:r>
          </w:p>
        </w:tc>
        <w:tc>
          <w:tcPr>
            <w:tcW w:w="513" w:type="pct"/>
            <w:noWrap/>
            <w:hideMark/>
          </w:tcPr>
          <w:p w:rsidR="005F2C8C" w:rsidRPr="00D43B50" w:rsidRDefault="005F2C8C" w:rsidP="00CA32AB">
            <w:pPr>
              <w:keepLines/>
              <w:widowControl w:val="0"/>
              <w:jc w:val="right"/>
            </w:pPr>
            <w:r w:rsidRPr="00D43B50">
              <w:t xml:space="preserve">49 001,00 </w:t>
            </w:r>
          </w:p>
        </w:tc>
        <w:tc>
          <w:tcPr>
            <w:tcW w:w="507" w:type="pct"/>
            <w:noWrap/>
            <w:hideMark/>
          </w:tcPr>
          <w:p w:rsidR="005F2C8C" w:rsidRPr="00D43B50" w:rsidRDefault="005F2C8C" w:rsidP="00CA32AB">
            <w:pPr>
              <w:keepLines/>
              <w:widowControl w:val="0"/>
              <w:jc w:val="right"/>
            </w:pPr>
            <w:r w:rsidRPr="00D43B50">
              <w:t xml:space="preserve">49 001,00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proofErr w:type="gramStart"/>
            <w:r w:rsidRPr="00D43B50">
              <w:t>Взносы по обязательному социальному страхов</w:t>
            </w:r>
            <w:r w:rsidRPr="00D43B50">
              <w:t>а</w:t>
            </w:r>
            <w:r w:rsidRPr="00D43B50">
              <w:t>нию на выплаты дене</w:t>
            </w:r>
            <w:r w:rsidRPr="00D43B50">
              <w:t>ж</w:t>
            </w:r>
            <w:r w:rsidRPr="00D43B50">
              <w:t>ного содержания и иные в</w:t>
            </w:r>
            <w:r w:rsidRPr="00D43B50">
              <w:t>ы</w:t>
            </w:r>
            <w:r w:rsidRPr="00D43B50">
              <w:t>платы работникам гос</w:t>
            </w:r>
            <w:r w:rsidRPr="00D43B50">
              <w:t>у</w:t>
            </w:r>
            <w:r w:rsidRPr="00D43B50">
              <w:t>дарственных (муниц</w:t>
            </w:r>
            <w:r w:rsidRPr="00D43B50">
              <w:t>и</w:t>
            </w:r>
            <w:r w:rsidRPr="00D43B50">
              <w:t>пальных органов</w:t>
            </w:r>
            <w:proofErr w:type="gramEnd"/>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0104</w:t>
            </w:r>
          </w:p>
        </w:tc>
        <w:tc>
          <w:tcPr>
            <w:tcW w:w="392" w:type="pct"/>
            <w:noWrap/>
            <w:hideMark/>
          </w:tcPr>
          <w:p w:rsidR="005F2C8C" w:rsidRPr="00D43B50" w:rsidRDefault="005F2C8C" w:rsidP="00CA32AB">
            <w:pPr>
              <w:keepLines/>
              <w:widowControl w:val="0"/>
              <w:jc w:val="center"/>
            </w:pPr>
            <w:r w:rsidRPr="00D43B50">
              <w:t>20300 20020</w:t>
            </w:r>
          </w:p>
        </w:tc>
        <w:tc>
          <w:tcPr>
            <w:tcW w:w="288" w:type="pct"/>
            <w:noWrap/>
            <w:hideMark/>
          </w:tcPr>
          <w:p w:rsidR="005F2C8C" w:rsidRPr="00D43B50" w:rsidRDefault="005F2C8C" w:rsidP="00CA32AB">
            <w:pPr>
              <w:keepLines/>
              <w:widowControl w:val="0"/>
              <w:jc w:val="center"/>
            </w:pPr>
            <w:r w:rsidRPr="00D43B50">
              <w:t>129</w:t>
            </w:r>
          </w:p>
        </w:tc>
        <w:tc>
          <w:tcPr>
            <w:tcW w:w="513" w:type="pct"/>
            <w:noWrap/>
            <w:hideMark/>
          </w:tcPr>
          <w:p w:rsidR="005F2C8C" w:rsidRPr="00D43B50" w:rsidRDefault="005F2C8C" w:rsidP="00CA32AB">
            <w:pPr>
              <w:keepLines/>
              <w:widowControl w:val="0"/>
              <w:jc w:val="right"/>
            </w:pPr>
            <w:r w:rsidRPr="00D43B50">
              <w:t xml:space="preserve">2 775 297,95 </w:t>
            </w:r>
          </w:p>
        </w:tc>
        <w:tc>
          <w:tcPr>
            <w:tcW w:w="507" w:type="pct"/>
            <w:noWrap/>
            <w:hideMark/>
          </w:tcPr>
          <w:p w:rsidR="005F2C8C" w:rsidRPr="00D43B50" w:rsidRDefault="005F2C8C" w:rsidP="00CA32AB">
            <w:pPr>
              <w:keepLines/>
              <w:widowControl w:val="0"/>
              <w:jc w:val="right"/>
            </w:pPr>
            <w:r w:rsidRPr="00D43B50">
              <w:t xml:space="preserve">2 775 297,95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Закупка товаров, работ и услуг для государстве</w:t>
            </w:r>
            <w:r w:rsidRPr="00D43B50">
              <w:t>н</w:t>
            </w:r>
            <w:r w:rsidRPr="00D43B50">
              <w:t>ных (муниц</w:t>
            </w:r>
            <w:r w:rsidRPr="00D43B50">
              <w:t>и</w:t>
            </w:r>
            <w:r w:rsidRPr="00D43B50">
              <w:t>пальных) нужд</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0104</w:t>
            </w:r>
          </w:p>
        </w:tc>
        <w:tc>
          <w:tcPr>
            <w:tcW w:w="392" w:type="pct"/>
            <w:noWrap/>
            <w:hideMark/>
          </w:tcPr>
          <w:p w:rsidR="005F2C8C" w:rsidRPr="00D43B50" w:rsidRDefault="005F2C8C" w:rsidP="00CA32AB">
            <w:pPr>
              <w:keepLines/>
              <w:widowControl w:val="0"/>
              <w:jc w:val="center"/>
            </w:pPr>
            <w:r w:rsidRPr="00D43B50">
              <w:t>20300 20020</w:t>
            </w:r>
          </w:p>
        </w:tc>
        <w:tc>
          <w:tcPr>
            <w:tcW w:w="288" w:type="pct"/>
            <w:noWrap/>
            <w:hideMark/>
          </w:tcPr>
          <w:p w:rsidR="005F2C8C" w:rsidRPr="00D43B50" w:rsidRDefault="005F2C8C" w:rsidP="00CA32AB">
            <w:pPr>
              <w:keepLines/>
              <w:widowControl w:val="0"/>
              <w:jc w:val="center"/>
            </w:pPr>
            <w:r w:rsidRPr="00D43B50">
              <w:t>200</w:t>
            </w:r>
          </w:p>
        </w:tc>
        <w:tc>
          <w:tcPr>
            <w:tcW w:w="513" w:type="pct"/>
            <w:noWrap/>
            <w:hideMark/>
          </w:tcPr>
          <w:p w:rsidR="005F2C8C" w:rsidRPr="00D43B50" w:rsidRDefault="005F2C8C" w:rsidP="00CA32AB">
            <w:pPr>
              <w:keepLines/>
              <w:widowControl w:val="0"/>
              <w:jc w:val="right"/>
            </w:pPr>
            <w:r w:rsidRPr="00D43B50">
              <w:t xml:space="preserve">994 503,70 </w:t>
            </w:r>
          </w:p>
        </w:tc>
        <w:tc>
          <w:tcPr>
            <w:tcW w:w="507" w:type="pct"/>
            <w:noWrap/>
            <w:hideMark/>
          </w:tcPr>
          <w:p w:rsidR="005F2C8C" w:rsidRPr="00D43B50" w:rsidRDefault="005F2C8C" w:rsidP="00CA32AB">
            <w:pPr>
              <w:keepLines/>
              <w:widowControl w:val="0"/>
              <w:jc w:val="right"/>
            </w:pPr>
            <w:r w:rsidRPr="00D43B50">
              <w:t xml:space="preserve">973 595,18 </w:t>
            </w:r>
          </w:p>
        </w:tc>
        <w:tc>
          <w:tcPr>
            <w:tcW w:w="461" w:type="pct"/>
            <w:noWrap/>
            <w:hideMark/>
          </w:tcPr>
          <w:p w:rsidR="005F2C8C" w:rsidRPr="00D43B50" w:rsidRDefault="005F2C8C" w:rsidP="00CA32AB">
            <w:pPr>
              <w:keepLines/>
              <w:widowControl w:val="0"/>
              <w:jc w:val="right"/>
            </w:pPr>
            <w:r w:rsidRPr="00D43B50">
              <w:t xml:space="preserve">20 908,52 </w:t>
            </w:r>
          </w:p>
        </w:tc>
        <w:tc>
          <w:tcPr>
            <w:tcW w:w="461" w:type="pct"/>
            <w:noWrap/>
            <w:hideMark/>
          </w:tcPr>
          <w:p w:rsidR="005F2C8C" w:rsidRPr="00D43B50" w:rsidRDefault="005F2C8C" w:rsidP="00CA32AB">
            <w:pPr>
              <w:keepLines/>
              <w:widowControl w:val="0"/>
              <w:jc w:val="right"/>
            </w:pPr>
            <w:r w:rsidRPr="00D43B50">
              <w:t xml:space="preserve">97,90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Закупка товаров, работ и услуг в сфере информац</w:t>
            </w:r>
            <w:r w:rsidRPr="00D43B50">
              <w:t>и</w:t>
            </w:r>
            <w:r w:rsidRPr="00D43B50">
              <w:t>онно-коммуникационных те</w:t>
            </w:r>
            <w:r w:rsidRPr="00D43B50">
              <w:t>х</w:t>
            </w:r>
            <w:r w:rsidRPr="00D43B50">
              <w:t>нологий</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0104</w:t>
            </w:r>
          </w:p>
        </w:tc>
        <w:tc>
          <w:tcPr>
            <w:tcW w:w="392" w:type="pct"/>
            <w:noWrap/>
            <w:hideMark/>
          </w:tcPr>
          <w:p w:rsidR="005F2C8C" w:rsidRPr="00D43B50" w:rsidRDefault="005F2C8C" w:rsidP="00CA32AB">
            <w:pPr>
              <w:keepLines/>
              <w:widowControl w:val="0"/>
              <w:jc w:val="center"/>
            </w:pPr>
            <w:r w:rsidRPr="00D43B50">
              <w:t>20300 20020</w:t>
            </w:r>
          </w:p>
        </w:tc>
        <w:tc>
          <w:tcPr>
            <w:tcW w:w="288" w:type="pct"/>
            <w:noWrap/>
            <w:hideMark/>
          </w:tcPr>
          <w:p w:rsidR="005F2C8C" w:rsidRPr="00D43B50" w:rsidRDefault="005F2C8C" w:rsidP="00CA32AB">
            <w:pPr>
              <w:keepLines/>
              <w:widowControl w:val="0"/>
              <w:jc w:val="center"/>
            </w:pPr>
            <w:r w:rsidRPr="00D43B50">
              <w:t>242</w:t>
            </w:r>
          </w:p>
        </w:tc>
        <w:tc>
          <w:tcPr>
            <w:tcW w:w="513" w:type="pct"/>
            <w:noWrap/>
            <w:hideMark/>
          </w:tcPr>
          <w:p w:rsidR="005F2C8C" w:rsidRPr="00D43B50" w:rsidRDefault="005F2C8C" w:rsidP="00CA32AB">
            <w:pPr>
              <w:keepLines/>
              <w:widowControl w:val="0"/>
              <w:jc w:val="right"/>
            </w:pPr>
            <w:r w:rsidRPr="00D43B50">
              <w:t xml:space="preserve">525 823,79 </w:t>
            </w:r>
          </w:p>
        </w:tc>
        <w:tc>
          <w:tcPr>
            <w:tcW w:w="507" w:type="pct"/>
            <w:noWrap/>
            <w:hideMark/>
          </w:tcPr>
          <w:p w:rsidR="005F2C8C" w:rsidRPr="00D43B50" w:rsidRDefault="005F2C8C" w:rsidP="00CA32AB">
            <w:pPr>
              <w:keepLines/>
              <w:widowControl w:val="0"/>
              <w:jc w:val="right"/>
            </w:pPr>
            <w:r w:rsidRPr="00D43B50">
              <w:t xml:space="preserve">509 988,97 </w:t>
            </w:r>
          </w:p>
        </w:tc>
        <w:tc>
          <w:tcPr>
            <w:tcW w:w="461" w:type="pct"/>
            <w:noWrap/>
            <w:hideMark/>
          </w:tcPr>
          <w:p w:rsidR="005F2C8C" w:rsidRPr="00D43B50" w:rsidRDefault="005F2C8C" w:rsidP="00CA32AB">
            <w:pPr>
              <w:keepLines/>
              <w:widowControl w:val="0"/>
              <w:jc w:val="right"/>
            </w:pPr>
            <w:r w:rsidRPr="00D43B50">
              <w:t xml:space="preserve">15 834,82 </w:t>
            </w:r>
          </w:p>
        </w:tc>
        <w:tc>
          <w:tcPr>
            <w:tcW w:w="461" w:type="pct"/>
            <w:noWrap/>
            <w:hideMark/>
          </w:tcPr>
          <w:p w:rsidR="005F2C8C" w:rsidRPr="00D43B50" w:rsidRDefault="005F2C8C" w:rsidP="00CA32AB">
            <w:pPr>
              <w:keepLines/>
              <w:widowControl w:val="0"/>
              <w:jc w:val="right"/>
            </w:pPr>
            <w:r w:rsidRPr="00D43B50">
              <w:t xml:space="preserve">97,00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Прочая закупка товаров, работ и услуг</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0104</w:t>
            </w:r>
          </w:p>
        </w:tc>
        <w:tc>
          <w:tcPr>
            <w:tcW w:w="392" w:type="pct"/>
            <w:noWrap/>
            <w:hideMark/>
          </w:tcPr>
          <w:p w:rsidR="005F2C8C" w:rsidRPr="00D43B50" w:rsidRDefault="005F2C8C" w:rsidP="00CA32AB">
            <w:pPr>
              <w:keepLines/>
              <w:widowControl w:val="0"/>
              <w:jc w:val="center"/>
            </w:pPr>
            <w:r w:rsidRPr="00D43B50">
              <w:t>20300 20020</w:t>
            </w:r>
          </w:p>
        </w:tc>
        <w:tc>
          <w:tcPr>
            <w:tcW w:w="288" w:type="pct"/>
            <w:noWrap/>
            <w:hideMark/>
          </w:tcPr>
          <w:p w:rsidR="005F2C8C" w:rsidRPr="00D43B50" w:rsidRDefault="005F2C8C" w:rsidP="00CA32AB">
            <w:pPr>
              <w:keepLines/>
              <w:widowControl w:val="0"/>
              <w:jc w:val="center"/>
            </w:pPr>
            <w:r w:rsidRPr="00D43B50">
              <w:t>244</w:t>
            </w:r>
          </w:p>
        </w:tc>
        <w:tc>
          <w:tcPr>
            <w:tcW w:w="513" w:type="pct"/>
            <w:noWrap/>
            <w:hideMark/>
          </w:tcPr>
          <w:p w:rsidR="005F2C8C" w:rsidRPr="00D43B50" w:rsidRDefault="005F2C8C" w:rsidP="00CA32AB">
            <w:pPr>
              <w:keepLines/>
              <w:widowControl w:val="0"/>
              <w:jc w:val="right"/>
            </w:pPr>
            <w:r w:rsidRPr="00D43B50">
              <w:t xml:space="preserve">468 679,91 </w:t>
            </w:r>
          </w:p>
        </w:tc>
        <w:tc>
          <w:tcPr>
            <w:tcW w:w="507" w:type="pct"/>
            <w:noWrap/>
            <w:hideMark/>
          </w:tcPr>
          <w:p w:rsidR="005F2C8C" w:rsidRPr="00D43B50" w:rsidRDefault="005F2C8C" w:rsidP="00CA32AB">
            <w:pPr>
              <w:keepLines/>
              <w:widowControl w:val="0"/>
              <w:jc w:val="right"/>
            </w:pPr>
            <w:r w:rsidRPr="00D43B50">
              <w:t xml:space="preserve">463 606,21 </w:t>
            </w:r>
          </w:p>
        </w:tc>
        <w:tc>
          <w:tcPr>
            <w:tcW w:w="461" w:type="pct"/>
            <w:noWrap/>
            <w:hideMark/>
          </w:tcPr>
          <w:p w:rsidR="005F2C8C" w:rsidRPr="00D43B50" w:rsidRDefault="005F2C8C" w:rsidP="00CA32AB">
            <w:pPr>
              <w:keepLines/>
              <w:widowControl w:val="0"/>
              <w:jc w:val="right"/>
            </w:pPr>
            <w:r w:rsidRPr="00D43B50">
              <w:t xml:space="preserve">5 073,70 </w:t>
            </w:r>
          </w:p>
        </w:tc>
        <w:tc>
          <w:tcPr>
            <w:tcW w:w="461" w:type="pct"/>
            <w:noWrap/>
            <w:hideMark/>
          </w:tcPr>
          <w:p w:rsidR="005F2C8C" w:rsidRPr="00D43B50" w:rsidRDefault="005F2C8C" w:rsidP="00CA32AB">
            <w:pPr>
              <w:keepLines/>
              <w:widowControl w:val="0"/>
              <w:jc w:val="right"/>
            </w:pPr>
            <w:r w:rsidRPr="00D43B50">
              <w:t xml:space="preserve">98,90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Иные бюджетные асси</w:t>
            </w:r>
            <w:r w:rsidRPr="00D43B50">
              <w:t>г</w:t>
            </w:r>
            <w:r w:rsidRPr="00D43B50">
              <w:t>нования</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0104</w:t>
            </w:r>
          </w:p>
        </w:tc>
        <w:tc>
          <w:tcPr>
            <w:tcW w:w="392" w:type="pct"/>
            <w:noWrap/>
            <w:hideMark/>
          </w:tcPr>
          <w:p w:rsidR="005F2C8C" w:rsidRPr="00D43B50" w:rsidRDefault="005F2C8C" w:rsidP="00CA32AB">
            <w:pPr>
              <w:keepLines/>
              <w:widowControl w:val="0"/>
              <w:jc w:val="center"/>
            </w:pPr>
            <w:r w:rsidRPr="00D43B50">
              <w:t>20300 20020</w:t>
            </w:r>
          </w:p>
        </w:tc>
        <w:tc>
          <w:tcPr>
            <w:tcW w:w="288" w:type="pct"/>
            <w:noWrap/>
            <w:hideMark/>
          </w:tcPr>
          <w:p w:rsidR="005F2C8C" w:rsidRPr="00D43B50" w:rsidRDefault="005F2C8C" w:rsidP="00CA32AB">
            <w:pPr>
              <w:keepLines/>
              <w:widowControl w:val="0"/>
              <w:jc w:val="center"/>
            </w:pPr>
            <w:r w:rsidRPr="00D43B50">
              <w:t>800</w:t>
            </w:r>
          </w:p>
        </w:tc>
        <w:tc>
          <w:tcPr>
            <w:tcW w:w="513" w:type="pct"/>
            <w:noWrap/>
            <w:hideMark/>
          </w:tcPr>
          <w:p w:rsidR="005F2C8C" w:rsidRPr="00D43B50" w:rsidRDefault="005F2C8C" w:rsidP="00CA32AB">
            <w:pPr>
              <w:keepLines/>
              <w:widowControl w:val="0"/>
              <w:jc w:val="right"/>
            </w:pPr>
            <w:r w:rsidRPr="00D43B50">
              <w:t xml:space="preserve">408 018,22 </w:t>
            </w:r>
          </w:p>
        </w:tc>
        <w:tc>
          <w:tcPr>
            <w:tcW w:w="507" w:type="pct"/>
            <w:noWrap/>
            <w:hideMark/>
          </w:tcPr>
          <w:p w:rsidR="005F2C8C" w:rsidRPr="00D43B50" w:rsidRDefault="005F2C8C" w:rsidP="00CA32AB">
            <w:pPr>
              <w:keepLines/>
              <w:widowControl w:val="0"/>
              <w:jc w:val="right"/>
            </w:pPr>
            <w:r w:rsidRPr="00D43B50">
              <w:t xml:space="preserve">408 018,22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Уплата налога на имущ</w:t>
            </w:r>
            <w:r w:rsidRPr="00D43B50">
              <w:t>е</w:t>
            </w:r>
            <w:r w:rsidRPr="00D43B50">
              <w:t>ство организаций и з</w:t>
            </w:r>
            <w:r w:rsidRPr="00D43B50">
              <w:t>е</w:t>
            </w:r>
            <w:r w:rsidRPr="00D43B50">
              <w:t>мельного налога</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0104</w:t>
            </w:r>
          </w:p>
        </w:tc>
        <w:tc>
          <w:tcPr>
            <w:tcW w:w="392" w:type="pct"/>
            <w:noWrap/>
            <w:hideMark/>
          </w:tcPr>
          <w:p w:rsidR="005F2C8C" w:rsidRPr="00D43B50" w:rsidRDefault="005F2C8C" w:rsidP="00CA32AB">
            <w:pPr>
              <w:keepLines/>
              <w:widowControl w:val="0"/>
              <w:jc w:val="center"/>
            </w:pPr>
            <w:r w:rsidRPr="00D43B50">
              <w:t>20300 20020</w:t>
            </w:r>
          </w:p>
        </w:tc>
        <w:tc>
          <w:tcPr>
            <w:tcW w:w="288" w:type="pct"/>
            <w:noWrap/>
            <w:hideMark/>
          </w:tcPr>
          <w:p w:rsidR="005F2C8C" w:rsidRPr="00D43B50" w:rsidRDefault="005F2C8C" w:rsidP="00CA32AB">
            <w:pPr>
              <w:keepLines/>
              <w:widowControl w:val="0"/>
              <w:jc w:val="center"/>
            </w:pPr>
            <w:r w:rsidRPr="00D43B50">
              <w:t>851</w:t>
            </w:r>
          </w:p>
        </w:tc>
        <w:tc>
          <w:tcPr>
            <w:tcW w:w="513" w:type="pct"/>
            <w:noWrap/>
            <w:hideMark/>
          </w:tcPr>
          <w:p w:rsidR="005F2C8C" w:rsidRPr="00D43B50" w:rsidRDefault="005F2C8C" w:rsidP="00CA32AB">
            <w:pPr>
              <w:keepLines/>
              <w:widowControl w:val="0"/>
              <w:jc w:val="right"/>
            </w:pPr>
            <w:r w:rsidRPr="00D43B50">
              <w:t xml:space="preserve">377 310,00 </w:t>
            </w:r>
          </w:p>
        </w:tc>
        <w:tc>
          <w:tcPr>
            <w:tcW w:w="507" w:type="pct"/>
            <w:noWrap/>
            <w:hideMark/>
          </w:tcPr>
          <w:p w:rsidR="005F2C8C" w:rsidRPr="00D43B50" w:rsidRDefault="005F2C8C" w:rsidP="00CA32AB">
            <w:pPr>
              <w:keepLines/>
              <w:widowControl w:val="0"/>
              <w:jc w:val="right"/>
            </w:pPr>
            <w:r w:rsidRPr="00D43B50">
              <w:t xml:space="preserve">377 310,00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Уплата прочих налогов, сборов</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0104</w:t>
            </w:r>
          </w:p>
        </w:tc>
        <w:tc>
          <w:tcPr>
            <w:tcW w:w="392" w:type="pct"/>
            <w:noWrap/>
            <w:hideMark/>
          </w:tcPr>
          <w:p w:rsidR="005F2C8C" w:rsidRPr="00D43B50" w:rsidRDefault="005F2C8C" w:rsidP="00CA32AB">
            <w:pPr>
              <w:keepLines/>
              <w:widowControl w:val="0"/>
              <w:jc w:val="center"/>
            </w:pPr>
            <w:r w:rsidRPr="00D43B50">
              <w:t>20300 20020</w:t>
            </w:r>
          </w:p>
        </w:tc>
        <w:tc>
          <w:tcPr>
            <w:tcW w:w="288" w:type="pct"/>
            <w:noWrap/>
            <w:hideMark/>
          </w:tcPr>
          <w:p w:rsidR="005F2C8C" w:rsidRPr="00D43B50" w:rsidRDefault="005F2C8C" w:rsidP="00CA32AB">
            <w:pPr>
              <w:keepLines/>
              <w:widowControl w:val="0"/>
              <w:jc w:val="center"/>
            </w:pPr>
            <w:r w:rsidRPr="00D43B50">
              <w:t>852</w:t>
            </w:r>
          </w:p>
        </w:tc>
        <w:tc>
          <w:tcPr>
            <w:tcW w:w="513" w:type="pct"/>
            <w:noWrap/>
            <w:hideMark/>
          </w:tcPr>
          <w:p w:rsidR="005F2C8C" w:rsidRPr="00D43B50" w:rsidRDefault="005F2C8C" w:rsidP="00CA32AB">
            <w:pPr>
              <w:keepLines/>
              <w:widowControl w:val="0"/>
              <w:jc w:val="right"/>
            </w:pPr>
            <w:r w:rsidRPr="00D43B50">
              <w:t xml:space="preserve">29 412,00 </w:t>
            </w:r>
          </w:p>
        </w:tc>
        <w:tc>
          <w:tcPr>
            <w:tcW w:w="507" w:type="pct"/>
            <w:noWrap/>
            <w:hideMark/>
          </w:tcPr>
          <w:p w:rsidR="005F2C8C" w:rsidRPr="00D43B50" w:rsidRDefault="005F2C8C" w:rsidP="00CA32AB">
            <w:pPr>
              <w:keepLines/>
              <w:widowControl w:val="0"/>
              <w:jc w:val="right"/>
            </w:pPr>
            <w:r w:rsidRPr="00D43B50">
              <w:t xml:space="preserve">29 412,00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Уплата иных платежей</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0104</w:t>
            </w:r>
          </w:p>
        </w:tc>
        <w:tc>
          <w:tcPr>
            <w:tcW w:w="392" w:type="pct"/>
            <w:noWrap/>
            <w:hideMark/>
          </w:tcPr>
          <w:p w:rsidR="005F2C8C" w:rsidRPr="00D43B50" w:rsidRDefault="005F2C8C" w:rsidP="00CA32AB">
            <w:pPr>
              <w:keepLines/>
              <w:widowControl w:val="0"/>
              <w:jc w:val="center"/>
            </w:pPr>
            <w:r w:rsidRPr="00D43B50">
              <w:t>20300 20020</w:t>
            </w:r>
          </w:p>
        </w:tc>
        <w:tc>
          <w:tcPr>
            <w:tcW w:w="288" w:type="pct"/>
            <w:noWrap/>
            <w:hideMark/>
          </w:tcPr>
          <w:p w:rsidR="005F2C8C" w:rsidRPr="00D43B50" w:rsidRDefault="005F2C8C" w:rsidP="00CA32AB">
            <w:pPr>
              <w:keepLines/>
              <w:widowControl w:val="0"/>
              <w:jc w:val="center"/>
            </w:pPr>
            <w:r w:rsidRPr="00D43B50">
              <w:t>853</w:t>
            </w:r>
          </w:p>
        </w:tc>
        <w:tc>
          <w:tcPr>
            <w:tcW w:w="513" w:type="pct"/>
            <w:noWrap/>
            <w:hideMark/>
          </w:tcPr>
          <w:p w:rsidR="005F2C8C" w:rsidRPr="00D43B50" w:rsidRDefault="005F2C8C" w:rsidP="00CA32AB">
            <w:pPr>
              <w:keepLines/>
              <w:widowControl w:val="0"/>
              <w:jc w:val="right"/>
            </w:pPr>
            <w:r w:rsidRPr="00D43B50">
              <w:t xml:space="preserve">1 296,22 </w:t>
            </w:r>
          </w:p>
        </w:tc>
        <w:tc>
          <w:tcPr>
            <w:tcW w:w="507" w:type="pct"/>
            <w:noWrap/>
            <w:hideMark/>
          </w:tcPr>
          <w:p w:rsidR="005F2C8C" w:rsidRPr="00D43B50" w:rsidRDefault="005F2C8C" w:rsidP="00CA32AB">
            <w:pPr>
              <w:keepLines/>
              <w:widowControl w:val="0"/>
              <w:jc w:val="right"/>
            </w:pPr>
            <w:r w:rsidRPr="00D43B50">
              <w:t xml:space="preserve">1 296,22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rPr>
                <w:iCs/>
              </w:rPr>
            </w:pPr>
            <w:r w:rsidRPr="00D43B50">
              <w:rPr>
                <w:iCs/>
              </w:rPr>
              <w:t>Муниципальная програ</w:t>
            </w:r>
            <w:r w:rsidRPr="00D43B50">
              <w:rPr>
                <w:iCs/>
              </w:rPr>
              <w:t>м</w:t>
            </w:r>
            <w:r w:rsidRPr="00D43B50">
              <w:rPr>
                <w:iCs/>
              </w:rPr>
              <w:t>ма "Обеспечение безопа</w:t>
            </w:r>
            <w:r w:rsidRPr="00D43B50">
              <w:rPr>
                <w:iCs/>
              </w:rPr>
              <w:t>с</w:t>
            </w:r>
            <w:r w:rsidRPr="00D43B50">
              <w:rPr>
                <w:iCs/>
              </w:rPr>
              <w:t>ности на территории Ж</w:t>
            </w:r>
            <w:r w:rsidRPr="00D43B50">
              <w:rPr>
                <w:iCs/>
              </w:rPr>
              <w:t>и</w:t>
            </w:r>
            <w:r w:rsidRPr="00D43B50">
              <w:rPr>
                <w:iCs/>
              </w:rPr>
              <w:t>галовского муниципальн</w:t>
            </w:r>
            <w:r w:rsidRPr="00D43B50">
              <w:rPr>
                <w:iCs/>
              </w:rPr>
              <w:t>о</w:t>
            </w:r>
            <w:r w:rsidRPr="00D43B50">
              <w:rPr>
                <w:iCs/>
              </w:rPr>
              <w:t>го образования на 2020-2022 годы"</w:t>
            </w:r>
          </w:p>
        </w:tc>
        <w:tc>
          <w:tcPr>
            <w:tcW w:w="265" w:type="pct"/>
            <w:noWrap/>
            <w:hideMark/>
          </w:tcPr>
          <w:p w:rsidR="005F2C8C" w:rsidRPr="00D43B50" w:rsidRDefault="005F2C8C" w:rsidP="00CA32AB">
            <w:pPr>
              <w:keepLines/>
              <w:widowControl w:val="0"/>
              <w:jc w:val="center"/>
              <w:rPr>
                <w:iCs/>
              </w:rPr>
            </w:pPr>
            <w:r w:rsidRPr="00D43B50">
              <w:rPr>
                <w:iCs/>
              </w:rPr>
              <w:t>910</w:t>
            </w:r>
          </w:p>
        </w:tc>
        <w:tc>
          <w:tcPr>
            <w:tcW w:w="253" w:type="pct"/>
            <w:noWrap/>
            <w:hideMark/>
          </w:tcPr>
          <w:p w:rsidR="005F2C8C" w:rsidRPr="00D43B50" w:rsidRDefault="005F2C8C" w:rsidP="00CA32AB">
            <w:pPr>
              <w:keepLines/>
              <w:widowControl w:val="0"/>
              <w:jc w:val="center"/>
              <w:rPr>
                <w:iCs/>
              </w:rPr>
            </w:pPr>
            <w:r w:rsidRPr="00D43B50">
              <w:rPr>
                <w:iCs/>
              </w:rPr>
              <w:t>0104</w:t>
            </w:r>
          </w:p>
        </w:tc>
        <w:tc>
          <w:tcPr>
            <w:tcW w:w="392" w:type="pct"/>
            <w:noWrap/>
            <w:hideMark/>
          </w:tcPr>
          <w:p w:rsidR="005F2C8C" w:rsidRPr="00D43B50" w:rsidRDefault="005F2C8C" w:rsidP="00CA32AB">
            <w:pPr>
              <w:keepLines/>
              <w:widowControl w:val="0"/>
              <w:jc w:val="center"/>
              <w:rPr>
                <w:iCs/>
              </w:rPr>
            </w:pPr>
            <w:r w:rsidRPr="00D43B50">
              <w:rPr>
                <w:iCs/>
              </w:rPr>
              <w:t>14000 00000</w:t>
            </w:r>
          </w:p>
        </w:tc>
        <w:tc>
          <w:tcPr>
            <w:tcW w:w="288" w:type="pct"/>
            <w:noWrap/>
            <w:hideMark/>
          </w:tcPr>
          <w:p w:rsidR="005F2C8C" w:rsidRPr="00D43B50" w:rsidRDefault="005F2C8C" w:rsidP="00CA32AB">
            <w:pPr>
              <w:keepLines/>
              <w:widowControl w:val="0"/>
              <w:jc w:val="center"/>
              <w:rPr>
                <w:iCs/>
              </w:rPr>
            </w:pPr>
            <w:r w:rsidRPr="00D43B50">
              <w:rPr>
                <w:iCs/>
              </w:rPr>
              <w:t> </w:t>
            </w:r>
          </w:p>
        </w:tc>
        <w:tc>
          <w:tcPr>
            <w:tcW w:w="513" w:type="pct"/>
            <w:noWrap/>
            <w:hideMark/>
          </w:tcPr>
          <w:p w:rsidR="005F2C8C" w:rsidRPr="00D43B50" w:rsidRDefault="005F2C8C" w:rsidP="00CA32AB">
            <w:pPr>
              <w:keepLines/>
              <w:widowControl w:val="0"/>
              <w:jc w:val="right"/>
              <w:rPr>
                <w:iCs/>
              </w:rPr>
            </w:pPr>
            <w:r w:rsidRPr="00D43B50">
              <w:rPr>
                <w:iCs/>
              </w:rPr>
              <w:t>99630,00</w:t>
            </w:r>
          </w:p>
        </w:tc>
        <w:tc>
          <w:tcPr>
            <w:tcW w:w="507" w:type="pct"/>
            <w:noWrap/>
            <w:hideMark/>
          </w:tcPr>
          <w:p w:rsidR="005F2C8C" w:rsidRPr="00D43B50" w:rsidRDefault="005F2C8C" w:rsidP="00CA32AB">
            <w:pPr>
              <w:keepLines/>
              <w:widowControl w:val="0"/>
              <w:jc w:val="right"/>
              <w:rPr>
                <w:iCs/>
              </w:rPr>
            </w:pPr>
            <w:r w:rsidRPr="00D43B50">
              <w:rPr>
                <w:iCs/>
              </w:rPr>
              <w:t>99630,00</w:t>
            </w:r>
          </w:p>
        </w:tc>
        <w:tc>
          <w:tcPr>
            <w:tcW w:w="461" w:type="pct"/>
            <w:noWrap/>
            <w:hideMark/>
          </w:tcPr>
          <w:p w:rsidR="005F2C8C" w:rsidRPr="00D43B50" w:rsidRDefault="005F2C8C" w:rsidP="00CA32AB">
            <w:pPr>
              <w:keepLines/>
              <w:widowControl w:val="0"/>
              <w:jc w:val="right"/>
              <w:rPr>
                <w:iCs/>
              </w:rPr>
            </w:pPr>
            <w:r w:rsidRPr="00D43B50">
              <w:rPr>
                <w:iCs/>
              </w:rPr>
              <w:t xml:space="preserve">0,00 </w:t>
            </w:r>
          </w:p>
        </w:tc>
        <w:tc>
          <w:tcPr>
            <w:tcW w:w="461" w:type="pct"/>
            <w:noWrap/>
            <w:hideMark/>
          </w:tcPr>
          <w:p w:rsidR="005F2C8C" w:rsidRPr="00D43B50" w:rsidRDefault="005F2C8C" w:rsidP="00CA32AB">
            <w:pPr>
              <w:keepLines/>
              <w:widowControl w:val="0"/>
              <w:jc w:val="right"/>
              <w:rPr>
                <w:iCs/>
              </w:rPr>
            </w:pPr>
            <w:r w:rsidRPr="00D43B50">
              <w:rPr>
                <w:iCs/>
              </w:rPr>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Подпрограмма "Улучш</w:t>
            </w:r>
            <w:r w:rsidRPr="00D43B50">
              <w:t>е</w:t>
            </w:r>
            <w:r w:rsidRPr="00D43B50">
              <w:t>ние условий и охрана тр</w:t>
            </w:r>
            <w:r w:rsidRPr="00D43B50">
              <w:t>у</w:t>
            </w:r>
            <w:r w:rsidRPr="00D43B50">
              <w:t>да в администрации Жиг</w:t>
            </w:r>
            <w:r w:rsidRPr="00D43B50">
              <w:t>а</w:t>
            </w:r>
            <w:r w:rsidRPr="00D43B50">
              <w:t>ловского муниц</w:t>
            </w:r>
            <w:r w:rsidRPr="00D43B50">
              <w:t>и</w:t>
            </w:r>
            <w:r w:rsidRPr="00D43B50">
              <w:t>пального образования на 2020-2022 годы"</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0104</w:t>
            </w:r>
          </w:p>
        </w:tc>
        <w:tc>
          <w:tcPr>
            <w:tcW w:w="392" w:type="pct"/>
            <w:noWrap/>
            <w:hideMark/>
          </w:tcPr>
          <w:p w:rsidR="005F2C8C" w:rsidRPr="00D43B50" w:rsidRDefault="005F2C8C" w:rsidP="00CA32AB">
            <w:pPr>
              <w:keepLines/>
              <w:widowControl w:val="0"/>
              <w:jc w:val="center"/>
            </w:pPr>
            <w:r w:rsidRPr="00D43B50">
              <w:t>14300 00000</w:t>
            </w:r>
          </w:p>
        </w:tc>
        <w:tc>
          <w:tcPr>
            <w:tcW w:w="288" w:type="pct"/>
            <w:noWrap/>
            <w:hideMark/>
          </w:tcPr>
          <w:p w:rsidR="005F2C8C" w:rsidRPr="00D43B50" w:rsidRDefault="005F2C8C" w:rsidP="00CA32AB">
            <w:pPr>
              <w:keepLines/>
              <w:widowControl w:val="0"/>
              <w:jc w:val="center"/>
            </w:pPr>
            <w:r w:rsidRPr="00D43B50">
              <w:t> </w:t>
            </w:r>
          </w:p>
        </w:tc>
        <w:tc>
          <w:tcPr>
            <w:tcW w:w="513" w:type="pct"/>
            <w:noWrap/>
            <w:hideMark/>
          </w:tcPr>
          <w:p w:rsidR="005F2C8C" w:rsidRPr="00D43B50" w:rsidRDefault="005F2C8C" w:rsidP="00CA32AB">
            <w:pPr>
              <w:keepLines/>
              <w:widowControl w:val="0"/>
              <w:jc w:val="right"/>
            </w:pPr>
            <w:r w:rsidRPr="00D43B50">
              <w:t>99630,00</w:t>
            </w:r>
          </w:p>
        </w:tc>
        <w:tc>
          <w:tcPr>
            <w:tcW w:w="507" w:type="pct"/>
            <w:noWrap/>
            <w:hideMark/>
          </w:tcPr>
          <w:p w:rsidR="005F2C8C" w:rsidRPr="00D43B50" w:rsidRDefault="005F2C8C" w:rsidP="00CA32AB">
            <w:pPr>
              <w:keepLines/>
              <w:widowControl w:val="0"/>
              <w:jc w:val="right"/>
            </w:pPr>
            <w:r w:rsidRPr="00D43B50">
              <w:t>99630,00</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rPr>
                <w:iCs/>
              </w:rPr>
            </w:pPr>
            <w:r w:rsidRPr="00D43B50">
              <w:rPr>
                <w:iCs/>
              </w:rPr>
              <w:lastRenderedPageBreak/>
              <w:t>Основное мероприятие "Профилактические мер</w:t>
            </w:r>
            <w:r w:rsidRPr="00D43B50">
              <w:rPr>
                <w:iCs/>
              </w:rPr>
              <w:t>о</w:t>
            </w:r>
            <w:r w:rsidRPr="00D43B50">
              <w:rPr>
                <w:iCs/>
              </w:rPr>
              <w:t>приятия в области охраны труда"</w:t>
            </w:r>
          </w:p>
        </w:tc>
        <w:tc>
          <w:tcPr>
            <w:tcW w:w="265" w:type="pct"/>
            <w:noWrap/>
            <w:hideMark/>
          </w:tcPr>
          <w:p w:rsidR="005F2C8C" w:rsidRPr="00D43B50" w:rsidRDefault="005F2C8C" w:rsidP="00CA32AB">
            <w:pPr>
              <w:keepLines/>
              <w:widowControl w:val="0"/>
              <w:jc w:val="center"/>
              <w:rPr>
                <w:iCs/>
              </w:rPr>
            </w:pPr>
            <w:r w:rsidRPr="00D43B50">
              <w:rPr>
                <w:iCs/>
              </w:rPr>
              <w:t>910</w:t>
            </w:r>
          </w:p>
        </w:tc>
        <w:tc>
          <w:tcPr>
            <w:tcW w:w="253" w:type="pct"/>
            <w:noWrap/>
            <w:hideMark/>
          </w:tcPr>
          <w:p w:rsidR="005F2C8C" w:rsidRPr="00D43B50" w:rsidRDefault="005F2C8C" w:rsidP="00CA32AB">
            <w:pPr>
              <w:keepLines/>
              <w:widowControl w:val="0"/>
              <w:jc w:val="center"/>
              <w:rPr>
                <w:iCs/>
              </w:rPr>
            </w:pPr>
            <w:r w:rsidRPr="00D43B50">
              <w:rPr>
                <w:iCs/>
              </w:rPr>
              <w:t>0104</w:t>
            </w:r>
          </w:p>
        </w:tc>
        <w:tc>
          <w:tcPr>
            <w:tcW w:w="392" w:type="pct"/>
            <w:noWrap/>
            <w:hideMark/>
          </w:tcPr>
          <w:p w:rsidR="005F2C8C" w:rsidRPr="00D43B50" w:rsidRDefault="005F2C8C" w:rsidP="00CA32AB">
            <w:pPr>
              <w:keepLines/>
              <w:widowControl w:val="0"/>
              <w:jc w:val="center"/>
              <w:rPr>
                <w:iCs/>
              </w:rPr>
            </w:pPr>
            <w:r w:rsidRPr="00D43B50">
              <w:rPr>
                <w:iCs/>
              </w:rPr>
              <w:t>14301 00000</w:t>
            </w:r>
          </w:p>
        </w:tc>
        <w:tc>
          <w:tcPr>
            <w:tcW w:w="288" w:type="pct"/>
            <w:noWrap/>
            <w:hideMark/>
          </w:tcPr>
          <w:p w:rsidR="005F2C8C" w:rsidRPr="00D43B50" w:rsidRDefault="005F2C8C" w:rsidP="00CA32AB">
            <w:pPr>
              <w:keepLines/>
              <w:widowControl w:val="0"/>
              <w:jc w:val="center"/>
              <w:rPr>
                <w:iCs/>
              </w:rPr>
            </w:pPr>
            <w:r w:rsidRPr="00D43B50">
              <w:rPr>
                <w:iCs/>
              </w:rPr>
              <w:t> </w:t>
            </w:r>
          </w:p>
        </w:tc>
        <w:tc>
          <w:tcPr>
            <w:tcW w:w="513" w:type="pct"/>
            <w:noWrap/>
            <w:hideMark/>
          </w:tcPr>
          <w:p w:rsidR="005F2C8C" w:rsidRPr="00D43B50" w:rsidRDefault="005F2C8C" w:rsidP="00CA32AB">
            <w:pPr>
              <w:keepLines/>
              <w:widowControl w:val="0"/>
              <w:jc w:val="right"/>
              <w:rPr>
                <w:iCs/>
              </w:rPr>
            </w:pPr>
            <w:r w:rsidRPr="00D43B50">
              <w:rPr>
                <w:iCs/>
              </w:rPr>
              <w:t>99630,00</w:t>
            </w:r>
          </w:p>
        </w:tc>
        <w:tc>
          <w:tcPr>
            <w:tcW w:w="507" w:type="pct"/>
            <w:noWrap/>
            <w:hideMark/>
          </w:tcPr>
          <w:p w:rsidR="005F2C8C" w:rsidRPr="00D43B50" w:rsidRDefault="005F2C8C" w:rsidP="00CA32AB">
            <w:pPr>
              <w:keepLines/>
              <w:widowControl w:val="0"/>
              <w:jc w:val="right"/>
              <w:rPr>
                <w:iCs/>
              </w:rPr>
            </w:pPr>
            <w:r w:rsidRPr="00D43B50">
              <w:rPr>
                <w:iCs/>
              </w:rPr>
              <w:t>99630,00</w:t>
            </w:r>
          </w:p>
        </w:tc>
        <w:tc>
          <w:tcPr>
            <w:tcW w:w="461" w:type="pct"/>
            <w:noWrap/>
            <w:hideMark/>
          </w:tcPr>
          <w:p w:rsidR="005F2C8C" w:rsidRPr="00D43B50" w:rsidRDefault="005F2C8C" w:rsidP="00CA32AB">
            <w:pPr>
              <w:keepLines/>
              <w:widowControl w:val="0"/>
              <w:jc w:val="right"/>
              <w:rPr>
                <w:iCs/>
              </w:rPr>
            </w:pPr>
            <w:r w:rsidRPr="00D43B50">
              <w:rPr>
                <w:iCs/>
              </w:rPr>
              <w:t xml:space="preserve">0,00 </w:t>
            </w:r>
          </w:p>
        </w:tc>
        <w:tc>
          <w:tcPr>
            <w:tcW w:w="461" w:type="pct"/>
            <w:noWrap/>
            <w:hideMark/>
          </w:tcPr>
          <w:p w:rsidR="005F2C8C" w:rsidRPr="00D43B50" w:rsidRDefault="005F2C8C" w:rsidP="00CA32AB">
            <w:pPr>
              <w:keepLines/>
              <w:widowControl w:val="0"/>
              <w:jc w:val="right"/>
              <w:rPr>
                <w:iCs/>
              </w:rPr>
            </w:pPr>
            <w:r w:rsidRPr="00D43B50">
              <w:rPr>
                <w:iCs/>
              </w:rPr>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Расходы на реализацию основного мероприятия муниципальной програ</w:t>
            </w:r>
            <w:r w:rsidRPr="00D43B50">
              <w:t>м</w:t>
            </w:r>
            <w:r w:rsidRPr="00D43B50">
              <w:t>мы за счет средств мес</w:t>
            </w:r>
            <w:r w:rsidRPr="00D43B50">
              <w:t>т</w:t>
            </w:r>
            <w:r w:rsidRPr="00D43B50">
              <w:t>ного бюджета</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0104</w:t>
            </w:r>
          </w:p>
        </w:tc>
        <w:tc>
          <w:tcPr>
            <w:tcW w:w="392" w:type="pct"/>
            <w:noWrap/>
            <w:hideMark/>
          </w:tcPr>
          <w:p w:rsidR="005F2C8C" w:rsidRPr="00D43B50" w:rsidRDefault="005F2C8C" w:rsidP="00CA32AB">
            <w:pPr>
              <w:keepLines/>
              <w:widowControl w:val="0"/>
              <w:jc w:val="center"/>
            </w:pPr>
            <w:r w:rsidRPr="00D43B50">
              <w:t>14301 29990</w:t>
            </w:r>
          </w:p>
        </w:tc>
        <w:tc>
          <w:tcPr>
            <w:tcW w:w="288" w:type="pct"/>
            <w:noWrap/>
            <w:hideMark/>
          </w:tcPr>
          <w:p w:rsidR="005F2C8C" w:rsidRPr="00D43B50" w:rsidRDefault="005F2C8C" w:rsidP="00CA32AB">
            <w:pPr>
              <w:keepLines/>
              <w:widowControl w:val="0"/>
              <w:jc w:val="center"/>
            </w:pPr>
            <w:r w:rsidRPr="00D43B50">
              <w:t> </w:t>
            </w:r>
          </w:p>
        </w:tc>
        <w:tc>
          <w:tcPr>
            <w:tcW w:w="513" w:type="pct"/>
            <w:noWrap/>
            <w:hideMark/>
          </w:tcPr>
          <w:p w:rsidR="005F2C8C" w:rsidRPr="00D43B50" w:rsidRDefault="005F2C8C" w:rsidP="00CA32AB">
            <w:pPr>
              <w:keepLines/>
              <w:widowControl w:val="0"/>
              <w:jc w:val="right"/>
            </w:pPr>
            <w:r w:rsidRPr="00D43B50">
              <w:t>99630,00</w:t>
            </w:r>
          </w:p>
        </w:tc>
        <w:tc>
          <w:tcPr>
            <w:tcW w:w="507" w:type="pct"/>
            <w:noWrap/>
            <w:hideMark/>
          </w:tcPr>
          <w:p w:rsidR="005F2C8C" w:rsidRPr="00D43B50" w:rsidRDefault="005F2C8C" w:rsidP="00CA32AB">
            <w:pPr>
              <w:keepLines/>
              <w:widowControl w:val="0"/>
              <w:jc w:val="right"/>
            </w:pPr>
            <w:r w:rsidRPr="00D43B50">
              <w:t>99630,00</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Закупка товаров, работ и услуг для государстве</w:t>
            </w:r>
            <w:r w:rsidRPr="00D43B50">
              <w:t>н</w:t>
            </w:r>
            <w:r w:rsidRPr="00D43B50">
              <w:t>ных (муниц</w:t>
            </w:r>
            <w:r w:rsidRPr="00D43B50">
              <w:t>и</w:t>
            </w:r>
            <w:r w:rsidRPr="00D43B50">
              <w:t>пальных) нужд</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0104</w:t>
            </w:r>
          </w:p>
        </w:tc>
        <w:tc>
          <w:tcPr>
            <w:tcW w:w="392" w:type="pct"/>
            <w:noWrap/>
            <w:hideMark/>
          </w:tcPr>
          <w:p w:rsidR="005F2C8C" w:rsidRPr="00D43B50" w:rsidRDefault="005F2C8C" w:rsidP="00CA32AB">
            <w:pPr>
              <w:keepLines/>
              <w:widowControl w:val="0"/>
              <w:jc w:val="center"/>
            </w:pPr>
            <w:r w:rsidRPr="00D43B50">
              <w:t>14301 29990</w:t>
            </w:r>
          </w:p>
        </w:tc>
        <w:tc>
          <w:tcPr>
            <w:tcW w:w="288" w:type="pct"/>
            <w:noWrap/>
            <w:hideMark/>
          </w:tcPr>
          <w:p w:rsidR="005F2C8C" w:rsidRPr="00D43B50" w:rsidRDefault="005F2C8C" w:rsidP="00CA32AB">
            <w:pPr>
              <w:keepLines/>
              <w:widowControl w:val="0"/>
              <w:jc w:val="center"/>
            </w:pPr>
            <w:r w:rsidRPr="00D43B50">
              <w:t>200</w:t>
            </w:r>
          </w:p>
        </w:tc>
        <w:tc>
          <w:tcPr>
            <w:tcW w:w="513" w:type="pct"/>
            <w:noWrap/>
            <w:hideMark/>
          </w:tcPr>
          <w:p w:rsidR="005F2C8C" w:rsidRPr="00D43B50" w:rsidRDefault="005F2C8C" w:rsidP="00CA32AB">
            <w:pPr>
              <w:keepLines/>
              <w:widowControl w:val="0"/>
              <w:jc w:val="right"/>
            </w:pPr>
            <w:r w:rsidRPr="00D43B50">
              <w:t>99630,00</w:t>
            </w:r>
          </w:p>
        </w:tc>
        <w:tc>
          <w:tcPr>
            <w:tcW w:w="507" w:type="pct"/>
            <w:noWrap/>
            <w:hideMark/>
          </w:tcPr>
          <w:p w:rsidR="005F2C8C" w:rsidRPr="00D43B50" w:rsidRDefault="005F2C8C" w:rsidP="00CA32AB">
            <w:pPr>
              <w:keepLines/>
              <w:widowControl w:val="0"/>
              <w:jc w:val="right"/>
            </w:pPr>
            <w:r w:rsidRPr="00D43B50">
              <w:t>99630,00</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Прочая закупка товаров, работ и услуг</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0104</w:t>
            </w:r>
          </w:p>
        </w:tc>
        <w:tc>
          <w:tcPr>
            <w:tcW w:w="392" w:type="pct"/>
            <w:noWrap/>
            <w:hideMark/>
          </w:tcPr>
          <w:p w:rsidR="005F2C8C" w:rsidRPr="00D43B50" w:rsidRDefault="005F2C8C" w:rsidP="00CA32AB">
            <w:pPr>
              <w:keepLines/>
              <w:widowControl w:val="0"/>
              <w:jc w:val="center"/>
            </w:pPr>
            <w:r w:rsidRPr="00D43B50">
              <w:t>14301 29990</w:t>
            </w:r>
          </w:p>
        </w:tc>
        <w:tc>
          <w:tcPr>
            <w:tcW w:w="288" w:type="pct"/>
            <w:noWrap/>
            <w:hideMark/>
          </w:tcPr>
          <w:p w:rsidR="005F2C8C" w:rsidRPr="00D43B50" w:rsidRDefault="005F2C8C" w:rsidP="00CA32AB">
            <w:pPr>
              <w:keepLines/>
              <w:widowControl w:val="0"/>
              <w:jc w:val="center"/>
            </w:pPr>
            <w:r w:rsidRPr="00D43B50">
              <w:t>244</w:t>
            </w:r>
          </w:p>
        </w:tc>
        <w:tc>
          <w:tcPr>
            <w:tcW w:w="513" w:type="pct"/>
            <w:noWrap/>
            <w:hideMark/>
          </w:tcPr>
          <w:p w:rsidR="005F2C8C" w:rsidRPr="00D43B50" w:rsidRDefault="005F2C8C" w:rsidP="00CA32AB">
            <w:pPr>
              <w:keepLines/>
              <w:widowControl w:val="0"/>
              <w:jc w:val="right"/>
            </w:pPr>
            <w:r w:rsidRPr="00D43B50">
              <w:t>99630,00</w:t>
            </w:r>
          </w:p>
        </w:tc>
        <w:tc>
          <w:tcPr>
            <w:tcW w:w="507" w:type="pct"/>
            <w:noWrap/>
            <w:hideMark/>
          </w:tcPr>
          <w:p w:rsidR="005F2C8C" w:rsidRPr="00D43B50" w:rsidRDefault="005F2C8C" w:rsidP="00CA32AB">
            <w:pPr>
              <w:keepLines/>
              <w:widowControl w:val="0"/>
              <w:jc w:val="right"/>
            </w:pPr>
            <w:r w:rsidRPr="00D43B50">
              <w:t>99630,00</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rPr>
                <w:bCs/>
                <w:iCs/>
              </w:rPr>
            </w:pPr>
            <w:r w:rsidRPr="00D43B50">
              <w:rPr>
                <w:bCs/>
                <w:iCs/>
              </w:rPr>
              <w:t>Резервные фонды</w:t>
            </w:r>
          </w:p>
        </w:tc>
        <w:tc>
          <w:tcPr>
            <w:tcW w:w="265" w:type="pct"/>
            <w:noWrap/>
            <w:hideMark/>
          </w:tcPr>
          <w:p w:rsidR="005F2C8C" w:rsidRPr="00D43B50" w:rsidRDefault="005F2C8C" w:rsidP="00CA32AB">
            <w:pPr>
              <w:keepLines/>
              <w:widowControl w:val="0"/>
              <w:jc w:val="center"/>
              <w:rPr>
                <w:bCs/>
                <w:iCs/>
              </w:rPr>
            </w:pPr>
            <w:r w:rsidRPr="00D43B50">
              <w:rPr>
                <w:bCs/>
                <w:iCs/>
              </w:rPr>
              <w:t>910</w:t>
            </w:r>
          </w:p>
        </w:tc>
        <w:tc>
          <w:tcPr>
            <w:tcW w:w="253" w:type="pct"/>
            <w:noWrap/>
            <w:hideMark/>
          </w:tcPr>
          <w:p w:rsidR="005F2C8C" w:rsidRPr="00D43B50" w:rsidRDefault="005F2C8C" w:rsidP="00CA32AB">
            <w:pPr>
              <w:keepLines/>
              <w:widowControl w:val="0"/>
              <w:jc w:val="center"/>
              <w:rPr>
                <w:bCs/>
                <w:iCs/>
              </w:rPr>
            </w:pPr>
            <w:r w:rsidRPr="00D43B50">
              <w:rPr>
                <w:bCs/>
                <w:iCs/>
              </w:rPr>
              <w:t>0111</w:t>
            </w:r>
          </w:p>
        </w:tc>
        <w:tc>
          <w:tcPr>
            <w:tcW w:w="392" w:type="pct"/>
            <w:noWrap/>
            <w:hideMark/>
          </w:tcPr>
          <w:p w:rsidR="005F2C8C" w:rsidRPr="00D43B50" w:rsidRDefault="005F2C8C" w:rsidP="00CA32AB">
            <w:pPr>
              <w:keepLines/>
              <w:widowControl w:val="0"/>
              <w:jc w:val="center"/>
              <w:rPr>
                <w:bCs/>
                <w:iCs/>
              </w:rPr>
            </w:pPr>
            <w:r w:rsidRPr="00D43B50">
              <w:rPr>
                <w:bCs/>
                <w:iCs/>
              </w:rPr>
              <w:t> </w:t>
            </w:r>
          </w:p>
        </w:tc>
        <w:tc>
          <w:tcPr>
            <w:tcW w:w="288" w:type="pct"/>
            <w:noWrap/>
            <w:hideMark/>
          </w:tcPr>
          <w:p w:rsidR="005F2C8C" w:rsidRPr="00D43B50" w:rsidRDefault="005F2C8C" w:rsidP="00CA32AB">
            <w:pPr>
              <w:keepLines/>
              <w:widowControl w:val="0"/>
              <w:jc w:val="center"/>
              <w:rPr>
                <w:bCs/>
                <w:iCs/>
              </w:rPr>
            </w:pPr>
            <w:r w:rsidRPr="00D43B50">
              <w:rPr>
                <w:bCs/>
                <w:iCs/>
              </w:rPr>
              <w:t> </w:t>
            </w:r>
          </w:p>
        </w:tc>
        <w:tc>
          <w:tcPr>
            <w:tcW w:w="513" w:type="pct"/>
            <w:noWrap/>
            <w:hideMark/>
          </w:tcPr>
          <w:p w:rsidR="005F2C8C" w:rsidRPr="00D43B50" w:rsidRDefault="005F2C8C" w:rsidP="00CA32AB">
            <w:pPr>
              <w:keepLines/>
              <w:widowControl w:val="0"/>
              <w:jc w:val="right"/>
              <w:rPr>
                <w:bCs/>
                <w:iCs/>
              </w:rPr>
            </w:pPr>
            <w:r w:rsidRPr="00D43B50">
              <w:rPr>
                <w:bCs/>
                <w:iCs/>
              </w:rPr>
              <w:t xml:space="preserve">40 000,00 </w:t>
            </w:r>
          </w:p>
        </w:tc>
        <w:tc>
          <w:tcPr>
            <w:tcW w:w="507" w:type="pct"/>
            <w:noWrap/>
            <w:hideMark/>
          </w:tcPr>
          <w:p w:rsidR="005F2C8C" w:rsidRPr="00D43B50" w:rsidRDefault="005F2C8C" w:rsidP="00CA32AB">
            <w:pPr>
              <w:keepLines/>
              <w:widowControl w:val="0"/>
              <w:jc w:val="right"/>
              <w:rPr>
                <w:bCs/>
                <w:iCs/>
              </w:rPr>
            </w:pPr>
            <w:r w:rsidRPr="00D43B50">
              <w:rPr>
                <w:bCs/>
                <w:iCs/>
              </w:rPr>
              <w:t xml:space="preserve">0,00 </w:t>
            </w:r>
          </w:p>
        </w:tc>
        <w:tc>
          <w:tcPr>
            <w:tcW w:w="461" w:type="pct"/>
            <w:noWrap/>
            <w:hideMark/>
          </w:tcPr>
          <w:p w:rsidR="005F2C8C" w:rsidRPr="00D43B50" w:rsidRDefault="005F2C8C" w:rsidP="00CA32AB">
            <w:pPr>
              <w:keepLines/>
              <w:widowControl w:val="0"/>
              <w:jc w:val="right"/>
              <w:rPr>
                <w:bCs/>
                <w:iCs/>
              </w:rPr>
            </w:pPr>
            <w:r w:rsidRPr="00D43B50">
              <w:rPr>
                <w:bCs/>
                <w:iCs/>
              </w:rPr>
              <w:t xml:space="preserve">40 000,00 </w:t>
            </w:r>
          </w:p>
        </w:tc>
        <w:tc>
          <w:tcPr>
            <w:tcW w:w="461" w:type="pct"/>
            <w:noWrap/>
            <w:hideMark/>
          </w:tcPr>
          <w:p w:rsidR="005F2C8C" w:rsidRPr="00D43B50" w:rsidRDefault="005F2C8C" w:rsidP="00CA32AB">
            <w:pPr>
              <w:keepLines/>
              <w:widowControl w:val="0"/>
              <w:jc w:val="right"/>
              <w:rPr>
                <w:bCs/>
                <w:iCs/>
              </w:rPr>
            </w:pPr>
            <w:r w:rsidRPr="00D43B50">
              <w:rPr>
                <w:bCs/>
                <w:iCs/>
              </w:rPr>
              <w:t xml:space="preserve">0,00 </w:t>
            </w:r>
          </w:p>
        </w:tc>
      </w:tr>
      <w:tr w:rsidR="00D43B50" w:rsidRPr="00D43B50" w:rsidTr="00D43B50">
        <w:trPr>
          <w:trHeight w:val="20"/>
        </w:trPr>
        <w:tc>
          <w:tcPr>
            <w:tcW w:w="1861" w:type="pct"/>
            <w:hideMark/>
          </w:tcPr>
          <w:p w:rsidR="005F2C8C" w:rsidRPr="00D43B50" w:rsidRDefault="005F2C8C" w:rsidP="00CA32AB">
            <w:pPr>
              <w:keepLines/>
              <w:widowControl w:val="0"/>
              <w:rPr>
                <w:iCs/>
              </w:rPr>
            </w:pPr>
            <w:r w:rsidRPr="00D43B50">
              <w:rPr>
                <w:iCs/>
              </w:rPr>
              <w:t>Резервные фонды</w:t>
            </w:r>
          </w:p>
        </w:tc>
        <w:tc>
          <w:tcPr>
            <w:tcW w:w="265" w:type="pct"/>
            <w:noWrap/>
            <w:hideMark/>
          </w:tcPr>
          <w:p w:rsidR="005F2C8C" w:rsidRPr="00D43B50" w:rsidRDefault="005F2C8C" w:rsidP="00CA32AB">
            <w:pPr>
              <w:keepLines/>
              <w:widowControl w:val="0"/>
              <w:jc w:val="center"/>
              <w:rPr>
                <w:iCs/>
              </w:rPr>
            </w:pPr>
            <w:r w:rsidRPr="00D43B50">
              <w:rPr>
                <w:iCs/>
              </w:rPr>
              <w:t>910</w:t>
            </w:r>
          </w:p>
        </w:tc>
        <w:tc>
          <w:tcPr>
            <w:tcW w:w="253" w:type="pct"/>
            <w:noWrap/>
            <w:hideMark/>
          </w:tcPr>
          <w:p w:rsidR="005F2C8C" w:rsidRPr="00D43B50" w:rsidRDefault="005F2C8C" w:rsidP="00CA32AB">
            <w:pPr>
              <w:keepLines/>
              <w:widowControl w:val="0"/>
              <w:jc w:val="center"/>
              <w:rPr>
                <w:iCs/>
              </w:rPr>
            </w:pPr>
            <w:r w:rsidRPr="00D43B50">
              <w:rPr>
                <w:iCs/>
              </w:rPr>
              <w:t>011</w:t>
            </w:r>
          </w:p>
        </w:tc>
        <w:tc>
          <w:tcPr>
            <w:tcW w:w="392" w:type="pct"/>
            <w:noWrap/>
            <w:hideMark/>
          </w:tcPr>
          <w:p w:rsidR="005F2C8C" w:rsidRPr="00D43B50" w:rsidRDefault="005F2C8C" w:rsidP="00CA32AB">
            <w:pPr>
              <w:keepLines/>
              <w:widowControl w:val="0"/>
              <w:jc w:val="center"/>
              <w:rPr>
                <w:iCs/>
              </w:rPr>
            </w:pPr>
            <w:r w:rsidRPr="00D43B50">
              <w:rPr>
                <w:iCs/>
              </w:rPr>
              <w:t>20400 00000</w:t>
            </w:r>
          </w:p>
        </w:tc>
        <w:tc>
          <w:tcPr>
            <w:tcW w:w="288" w:type="pct"/>
            <w:noWrap/>
            <w:hideMark/>
          </w:tcPr>
          <w:p w:rsidR="005F2C8C" w:rsidRPr="00D43B50" w:rsidRDefault="005F2C8C" w:rsidP="00CA32AB">
            <w:pPr>
              <w:keepLines/>
              <w:widowControl w:val="0"/>
              <w:jc w:val="center"/>
              <w:rPr>
                <w:iCs/>
              </w:rPr>
            </w:pPr>
            <w:r w:rsidRPr="00D43B50">
              <w:rPr>
                <w:iCs/>
              </w:rPr>
              <w:t> </w:t>
            </w:r>
          </w:p>
        </w:tc>
        <w:tc>
          <w:tcPr>
            <w:tcW w:w="513" w:type="pct"/>
            <w:noWrap/>
            <w:hideMark/>
          </w:tcPr>
          <w:p w:rsidR="005F2C8C" w:rsidRPr="00D43B50" w:rsidRDefault="005F2C8C" w:rsidP="00CA32AB">
            <w:pPr>
              <w:keepLines/>
              <w:widowControl w:val="0"/>
              <w:jc w:val="right"/>
              <w:rPr>
                <w:iCs/>
              </w:rPr>
            </w:pPr>
            <w:r w:rsidRPr="00D43B50">
              <w:rPr>
                <w:iCs/>
              </w:rPr>
              <w:t xml:space="preserve">40 000,00 </w:t>
            </w:r>
          </w:p>
        </w:tc>
        <w:tc>
          <w:tcPr>
            <w:tcW w:w="507" w:type="pct"/>
            <w:noWrap/>
            <w:hideMark/>
          </w:tcPr>
          <w:p w:rsidR="005F2C8C" w:rsidRPr="00D43B50" w:rsidRDefault="005F2C8C" w:rsidP="00CA32AB">
            <w:pPr>
              <w:keepLines/>
              <w:widowControl w:val="0"/>
              <w:jc w:val="right"/>
              <w:rPr>
                <w:iCs/>
              </w:rPr>
            </w:pPr>
            <w:r w:rsidRPr="00D43B50">
              <w:rPr>
                <w:iCs/>
              </w:rPr>
              <w:t xml:space="preserve">0,00 </w:t>
            </w:r>
          </w:p>
        </w:tc>
        <w:tc>
          <w:tcPr>
            <w:tcW w:w="461" w:type="pct"/>
            <w:noWrap/>
            <w:hideMark/>
          </w:tcPr>
          <w:p w:rsidR="005F2C8C" w:rsidRPr="00D43B50" w:rsidRDefault="005F2C8C" w:rsidP="00CA32AB">
            <w:pPr>
              <w:keepLines/>
              <w:widowControl w:val="0"/>
              <w:jc w:val="right"/>
              <w:rPr>
                <w:iCs/>
              </w:rPr>
            </w:pPr>
            <w:r w:rsidRPr="00D43B50">
              <w:rPr>
                <w:iCs/>
              </w:rPr>
              <w:t xml:space="preserve">40 000,00 </w:t>
            </w:r>
          </w:p>
        </w:tc>
        <w:tc>
          <w:tcPr>
            <w:tcW w:w="461" w:type="pct"/>
            <w:noWrap/>
            <w:hideMark/>
          </w:tcPr>
          <w:p w:rsidR="005F2C8C" w:rsidRPr="00D43B50" w:rsidRDefault="005F2C8C" w:rsidP="00CA32AB">
            <w:pPr>
              <w:keepLines/>
              <w:widowControl w:val="0"/>
              <w:jc w:val="right"/>
            </w:pPr>
            <w:r w:rsidRPr="00D43B50">
              <w:t xml:space="preserve">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Расходы на резервные фонды местных админ</w:t>
            </w:r>
            <w:r w:rsidRPr="00D43B50">
              <w:t>и</w:t>
            </w:r>
            <w:r w:rsidRPr="00D43B50">
              <w:t>страций</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0111</w:t>
            </w:r>
          </w:p>
        </w:tc>
        <w:tc>
          <w:tcPr>
            <w:tcW w:w="392" w:type="pct"/>
            <w:noWrap/>
            <w:hideMark/>
          </w:tcPr>
          <w:p w:rsidR="005F2C8C" w:rsidRPr="00D43B50" w:rsidRDefault="005F2C8C" w:rsidP="00CA32AB">
            <w:pPr>
              <w:keepLines/>
              <w:widowControl w:val="0"/>
              <w:jc w:val="center"/>
            </w:pPr>
            <w:r w:rsidRPr="00D43B50">
              <w:t>20400 20050</w:t>
            </w:r>
          </w:p>
        </w:tc>
        <w:tc>
          <w:tcPr>
            <w:tcW w:w="288" w:type="pct"/>
            <w:noWrap/>
            <w:hideMark/>
          </w:tcPr>
          <w:p w:rsidR="005F2C8C" w:rsidRPr="00D43B50" w:rsidRDefault="005F2C8C" w:rsidP="00CA32AB">
            <w:pPr>
              <w:keepLines/>
              <w:widowControl w:val="0"/>
              <w:jc w:val="center"/>
            </w:pPr>
            <w:r w:rsidRPr="00D43B50">
              <w:t> </w:t>
            </w:r>
          </w:p>
        </w:tc>
        <w:tc>
          <w:tcPr>
            <w:tcW w:w="513" w:type="pct"/>
            <w:noWrap/>
            <w:hideMark/>
          </w:tcPr>
          <w:p w:rsidR="005F2C8C" w:rsidRPr="00D43B50" w:rsidRDefault="005F2C8C" w:rsidP="00CA32AB">
            <w:pPr>
              <w:keepLines/>
              <w:widowControl w:val="0"/>
              <w:jc w:val="right"/>
            </w:pPr>
            <w:r w:rsidRPr="00D43B50">
              <w:t xml:space="preserve">40 000,00 </w:t>
            </w:r>
          </w:p>
        </w:tc>
        <w:tc>
          <w:tcPr>
            <w:tcW w:w="507"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40 000,00 </w:t>
            </w:r>
          </w:p>
        </w:tc>
        <w:tc>
          <w:tcPr>
            <w:tcW w:w="461" w:type="pct"/>
            <w:noWrap/>
            <w:hideMark/>
          </w:tcPr>
          <w:p w:rsidR="005F2C8C" w:rsidRPr="00D43B50" w:rsidRDefault="005F2C8C" w:rsidP="00CA32AB">
            <w:pPr>
              <w:keepLines/>
              <w:widowControl w:val="0"/>
              <w:jc w:val="right"/>
            </w:pPr>
            <w:r w:rsidRPr="00D43B50">
              <w:t xml:space="preserve">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Иные бюджетные асси</w:t>
            </w:r>
            <w:r w:rsidRPr="00D43B50">
              <w:t>г</w:t>
            </w:r>
            <w:r w:rsidRPr="00D43B50">
              <w:t>нования</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0111</w:t>
            </w:r>
          </w:p>
        </w:tc>
        <w:tc>
          <w:tcPr>
            <w:tcW w:w="392" w:type="pct"/>
            <w:noWrap/>
            <w:hideMark/>
          </w:tcPr>
          <w:p w:rsidR="005F2C8C" w:rsidRPr="00D43B50" w:rsidRDefault="005F2C8C" w:rsidP="00CA32AB">
            <w:pPr>
              <w:keepLines/>
              <w:widowControl w:val="0"/>
              <w:jc w:val="center"/>
            </w:pPr>
            <w:r w:rsidRPr="00D43B50">
              <w:t>20400 20050</w:t>
            </w:r>
          </w:p>
        </w:tc>
        <w:tc>
          <w:tcPr>
            <w:tcW w:w="288" w:type="pct"/>
            <w:noWrap/>
            <w:hideMark/>
          </w:tcPr>
          <w:p w:rsidR="005F2C8C" w:rsidRPr="00D43B50" w:rsidRDefault="005F2C8C" w:rsidP="00CA32AB">
            <w:pPr>
              <w:keepLines/>
              <w:widowControl w:val="0"/>
              <w:jc w:val="center"/>
            </w:pPr>
            <w:r w:rsidRPr="00D43B50">
              <w:t>800</w:t>
            </w:r>
          </w:p>
        </w:tc>
        <w:tc>
          <w:tcPr>
            <w:tcW w:w="513" w:type="pct"/>
            <w:noWrap/>
            <w:hideMark/>
          </w:tcPr>
          <w:p w:rsidR="005F2C8C" w:rsidRPr="00D43B50" w:rsidRDefault="005F2C8C" w:rsidP="00CA32AB">
            <w:pPr>
              <w:keepLines/>
              <w:widowControl w:val="0"/>
              <w:jc w:val="right"/>
            </w:pPr>
            <w:r w:rsidRPr="00D43B50">
              <w:t xml:space="preserve">40 000,00 </w:t>
            </w:r>
          </w:p>
        </w:tc>
        <w:tc>
          <w:tcPr>
            <w:tcW w:w="507"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40 000,00 </w:t>
            </w:r>
          </w:p>
        </w:tc>
        <w:tc>
          <w:tcPr>
            <w:tcW w:w="461" w:type="pct"/>
            <w:noWrap/>
            <w:hideMark/>
          </w:tcPr>
          <w:p w:rsidR="005F2C8C" w:rsidRPr="00D43B50" w:rsidRDefault="005F2C8C" w:rsidP="00CA32AB">
            <w:pPr>
              <w:keepLines/>
              <w:widowControl w:val="0"/>
              <w:jc w:val="right"/>
            </w:pPr>
            <w:r w:rsidRPr="00D43B50">
              <w:t xml:space="preserve">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Резервные средства</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0111</w:t>
            </w:r>
          </w:p>
        </w:tc>
        <w:tc>
          <w:tcPr>
            <w:tcW w:w="392" w:type="pct"/>
            <w:noWrap/>
            <w:hideMark/>
          </w:tcPr>
          <w:p w:rsidR="005F2C8C" w:rsidRPr="00D43B50" w:rsidRDefault="005F2C8C" w:rsidP="00CA32AB">
            <w:pPr>
              <w:keepLines/>
              <w:widowControl w:val="0"/>
              <w:jc w:val="center"/>
            </w:pPr>
            <w:r w:rsidRPr="00D43B50">
              <w:t>20400 20050</w:t>
            </w:r>
          </w:p>
        </w:tc>
        <w:tc>
          <w:tcPr>
            <w:tcW w:w="288" w:type="pct"/>
            <w:noWrap/>
            <w:hideMark/>
          </w:tcPr>
          <w:p w:rsidR="005F2C8C" w:rsidRPr="00D43B50" w:rsidRDefault="005F2C8C" w:rsidP="00CA32AB">
            <w:pPr>
              <w:keepLines/>
              <w:widowControl w:val="0"/>
              <w:jc w:val="center"/>
            </w:pPr>
            <w:r w:rsidRPr="00D43B50">
              <w:t>870</w:t>
            </w:r>
          </w:p>
        </w:tc>
        <w:tc>
          <w:tcPr>
            <w:tcW w:w="513" w:type="pct"/>
            <w:noWrap/>
            <w:hideMark/>
          </w:tcPr>
          <w:p w:rsidR="005F2C8C" w:rsidRPr="00D43B50" w:rsidRDefault="005F2C8C" w:rsidP="00CA32AB">
            <w:pPr>
              <w:keepLines/>
              <w:widowControl w:val="0"/>
              <w:jc w:val="right"/>
            </w:pPr>
            <w:r w:rsidRPr="00D43B50">
              <w:t xml:space="preserve">40 000,00 </w:t>
            </w:r>
          </w:p>
        </w:tc>
        <w:tc>
          <w:tcPr>
            <w:tcW w:w="507"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40 000,00 </w:t>
            </w:r>
          </w:p>
        </w:tc>
        <w:tc>
          <w:tcPr>
            <w:tcW w:w="461" w:type="pct"/>
            <w:noWrap/>
            <w:hideMark/>
          </w:tcPr>
          <w:p w:rsidR="005F2C8C" w:rsidRPr="00D43B50" w:rsidRDefault="005F2C8C" w:rsidP="00CA32AB">
            <w:pPr>
              <w:keepLines/>
              <w:widowControl w:val="0"/>
              <w:jc w:val="right"/>
            </w:pPr>
            <w:r w:rsidRPr="00D43B50">
              <w:t xml:space="preserve">0,00 </w:t>
            </w:r>
          </w:p>
        </w:tc>
      </w:tr>
      <w:tr w:rsidR="00D43B50" w:rsidRPr="00D43B50" w:rsidTr="00D43B50">
        <w:trPr>
          <w:trHeight w:val="20"/>
        </w:trPr>
        <w:tc>
          <w:tcPr>
            <w:tcW w:w="1861" w:type="pct"/>
            <w:hideMark/>
          </w:tcPr>
          <w:p w:rsidR="005F2C8C" w:rsidRPr="00D43B50" w:rsidRDefault="005F2C8C" w:rsidP="00CA32AB">
            <w:pPr>
              <w:keepLines/>
              <w:widowControl w:val="0"/>
              <w:rPr>
                <w:bCs/>
                <w:iCs/>
              </w:rPr>
            </w:pPr>
            <w:r w:rsidRPr="00D43B50">
              <w:rPr>
                <w:bCs/>
                <w:iCs/>
              </w:rPr>
              <w:t>Другие общегосуда</w:t>
            </w:r>
            <w:r w:rsidRPr="00D43B50">
              <w:rPr>
                <w:bCs/>
                <w:iCs/>
              </w:rPr>
              <w:t>р</w:t>
            </w:r>
            <w:r w:rsidRPr="00D43B50">
              <w:rPr>
                <w:bCs/>
                <w:iCs/>
              </w:rPr>
              <w:t>ственные вопросы</w:t>
            </w:r>
          </w:p>
        </w:tc>
        <w:tc>
          <w:tcPr>
            <w:tcW w:w="265" w:type="pct"/>
            <w:noWrap/>
            <w:hideMark/>
          </w:tcPr>
          <w:p w:rsidR="005F2C8C" w:rsidRPr="00D43B50" w:rsidRDefault="005F2C8C" w:rsidP="00CA32AB">
            <w:pPr>
              <w:keepLines/>
              <w:widowControl w:val="0"/>
              <w:jc w:val="center"/>
              <w:rPr>
                <w:bCs/>
                <w:iCs/>
              </w:rPr>
            </w:pPr>
            <w:r w:rsidRPr="00D43B50">
              <w:rPr>
                <w:bCs/>
                <w:iCs/>
              </w:rPr>
              <w:t>910</w:t>
            </w:r>
          </w:p>
        </w:tc>
        <w:tc>
          <w:tcPr>
            <w:tcW w:w="253" w:type="pct"/>
            <w:noWrap/>
            <w:hideMark/>
          </w:tcPr>
          <w:p w:rsidR="005F2C8C" w:rsidRPr="00D43B50" w:rsidRDefault="005F2C8C" w:rsidP="00CA32AB">
            <w:pPr>
              <w:keepLines/>
              <w:widowControl w:val="0"/>
              <w:jc w:val="center"/>
              <w:rPr>
                <w:bCs/>
                <w:iCs/>
              </w:rPr>
            </w:pPr>
            <w:r w:rsidRPr="00D43B50">
              <w:rPr>
                <w:bCs/>
                <w:iCs/>
              </w:rPr>
              <w:t>0113</w:t>
            </w:r>
          </w:p>
        </w:tc>
        <w:tc>
          <w:tcPr>
            <w:tcW w:w="392" w:type="pct"/>
            <w:noWrap/>
            <w:hideMark/>
          </w:tcPr>
          <w:p w:rsidR="005F2C8C" w:rsidRPr="00D43B50" w:rsidRDefault="005F2C8C" w:rsidP="00CA32AB">
            <w:pPr>
              <w:keepLines/>
              <w:widowControl w:val="0"/>
              <w:jc w:val="center"/>
              <w:rPr>
                <w:bCs/>
                <w:iCs/>
              </w:rPr>
            </w:pPr>
            <w:r w:rsidRPr="00D43B50">
              <w:rPr>
                <w:bCs/>
                <w:iCs/>
              </w:rPr>
              <w:t> </w:t>
            </w:r>
          </w:p>
        </w:tc>
        <w:tc>
          <w:tcPr>
            <w:tcW w:w="288" w:type="pct"/>
            <w:noWrap/>
            <w:hideMark/>
          </w:tcPr>
          <w:p w:rsidR="005F2C8C" w:rsidRPr="00D43B50" w:rsidRDefault="005F2C8C" w:rsidP="00CA32AB">
            <w:pPr>
              <w:keepLines/>
              <w:widowControl w:val="0"/>
              <w:jc w:val="center"/>
              <w:rPr>
                <w:bCs/>
                <w:iCs/>
              </w:rPr>
            </w:pPr>
            <w:r w:rsidRPr="00D43B50">
              <w:rPr>
                <w:bCs/>
                <w:iCs/>
              </w:rPr>
              <w:t> </w:t>
            </w:r>
          </w:p>
        </w:tc>
        <w:tc>
          <w:tcPr>
            <w:tcW w:w="513" w:type="pct"/>
            <w:noWrap/>
            <w:hideMark/>
          </w:tcPr>
          <w:p w:rsidR="005F2C8C" w:rsidRPr="00D43B50" w:rsidRDefault="005F2C8C" w:rsidP="00CA32AB">
            <w:pPr>
              <w:keepLines/>
              <w:widowControl w:val="0"/>
              <w:jc w:val="right"/>
              <w:rPr>
                <w:bCs/>
                <w:iCs/>
              </w:rPr>
            </w:pPr>
            <w:r w:rsidRPr="00D43B50">
              <w:rPr>
                <w:bCs/>
                <w:iCs/>
              </w:rPr>
              <w:t xml:space="preserve">700,00 </w:t>
            </w:r>
          </w:p>
        </w:tc>
        <w:tc>
          <w:tcPr>
            <w:tcW w:w="507" w:type="pct"/>
            <w:noWrap/>
            <w:hideMark/>
          </w:tcPr>
          <w:p w:rsidR="005F2C8C" w:rsidRPr="00D43B50" w:rsidRDefault="005F2C8C" w:rsidP="00CA32AB">
            <w:pPr>
              <w:keepLines/>
              <w:widowControl w:val="0"/>
              <w:jc w:val="right"/>
              <w:rPr>
                <w:bCs/>
                <w:iCs/>
              </w:rPr>
            </w:pPr>
            <w:r w:rsidRPr="00D43B50">
              <w:rPr>
                <w:bCs/>
                <w:iCs/>
              </w:rPr>
              <w:t xml:space="preserve">700,00 </w:t>
            </w:r>
          </w:p>
        </w:tc>
        <w:tc>
          <w:tcPr>
            <w:tcW w:w="461" w:type="pct"/>
            <w:noWrap/>
            <w:hideMark/>
          </w:tcPr>
          <w:p w:rsidR="005F2C8C" w:rsidRPr="00D43B50" w:rsidRDefault="005F2C8C" w:rsidP="00CA32AB">
            <w:pPr>
              <w:keepLines/>
              <w:widowControl w:val="0"/>
              <w:jc w:val="right"/>
              <w:rPr>
                <w:bCs/>
                <w:iCs/>
              </w:rPr>
            </w:pPr>
            <w:r w:rsidRPr="00D43B50">
              <w:rPr>
                <w:bCs/>
                <w:iCs/>
              </w:rPr>
              <w:t xml:space="preserve">0,00 </w:t>
            </w:r>
          </w:p>
        </w:tc>
        <w:tc>
          <w:tcPr>
            <w:tcW w:w="461" w:type="pct"/>
            <w:noWrap/>
            <w:hideMark/>
          </w:tcPr>
          <w:p w:rsidR="005F2C8C" w:rsidRPr="00D43B50" w:rsidRDefault="005F2C8C" w:rsidP="00CA32AB">
            <w:pPr>
              <w:keepLines/>
              <w:widowControl w:val="0"/>
              <w:jc w:val="right"/>
              <w:rPr>
                <w:bCs/>
                <w:iCs/>
              </w:rPr>
            </w:pPr>
            <w:r w:rsidRPr="00D43B50">
              <w:rPr>
                <w:bCs/>
                <w:iCs/>
              </w:rPr>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rPr>
                <w:iCs/>
              </w:rPr>
            </w:pPr>
            <w:r w:rsidRPr="00D43B50">
              <w:rPr>
                <w:iCs/>
              </w:rPr>
              <w:t>Осуществление реализ</w:t>
            </w:r>
            <w:r w:rsidRPr="00D43B50">
              <w:rPr>
                <w:iCs/>
              </w:rPr>
              <w:t>а</w:t>
            </w:r>
            <w:r w:rsidRPr="00D43B50">
              <w:rPr>
                <w:iCs/>
              </w:rPr>
              <w:t>ции государственных по</w:t>
            </w:r>
            <w:r w:rsidRPr="00D43B50">
              <w:rPr>
                <w:iCs/>
              </w:rPr>
              <w:t>л</w:t>
            </w:r>
            <w:r w:rsidRPr="00D43B50">
              <w:rPr>
                <w:iCs/>
              </w:rPr>
              <w:t>номочий</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0113</w:t>
            </w:r>
          </w:p>
        </w:tc>
        <w:tc>
          <w:tcPr>
            <w:tcW w:w="392" w:type="pct"/>
            <w:noWrap/>
            <w:hideMark/>
          </w:tcPr>
          <w:p w:rsidR="005F2C8C" w:rsidRPr="00D43B50" w:rsidRDefault="005F2C8C" w:rsidP="00CA32AB">
            <w:pPr>
              <w:keepLines/>
              <w:widowControl w:val="0"/>
              <w:jc w:val="center"/>
              <w:rPr>
                <w:iCs/>
              </w:rPr>
            </w:pPr>
            <w:r w:rsidRPr="00D43B50">
              <w:rPr>
                <w:iCs/>
              </w:rPr>
              <w:t>80000 00000</w:t>
            </w:r>
          </w:p>
        </w:tc>
        <w:tc>
          <w:tcPr>
            <w:tcW w:w="288" w:type="pct"/>
            <w:noWrap/>
            <w:hideMark/>
          </w:tcPr>
          <w:p w:rsidR="005F2C8C" w:rsidRPr="00D43B50" w:rsidRDefault="005F2C8C" w:rsidP="00CA32AB">
            <w:pPr>
              <w:keepLines/>
              <w:widowControl w:val="0"/>
              <w:jc w:val="center"/>
              <w:rPr>
                <w:iCs/>
              </w:rPr>
            </w:pPr>
            <w:r w:rsidRPr="00D43B50">
              <w:rPr>
                <w:iCs/>
              </w:rPr>
              <w:t> </w:t>
            </w:r>
          </w:p>
        </w:tc>
        <w:tc>
          <w:tcPr>
            <w:tcW w:w="513" w:type="pct"/>
            <w:noWrap/>
            <w:hideMark/>
          </w:tcPr>
          <w:p w:rsidR="005F2C8C" w:rsidRPr="00D43B50" w:rsidRDefault="005F2C8C" w:rsidP="00CA32AB">
            <w:pPr>
              <w:keepLines/>
              <w:widowControl w:val="0"/>
              <w:jc w:val="right"/>
              <w:rPr>
                <w:iCs/>
              </w:rPr>
            </w:pPr>
            <w:r w:rsidRPr="00D43B50">
              <w:rPr>
                <w:iCs/>
              </w:rPr>
              <w:t xml:space="preserve">700,00 </w:t>
            </w:r>
          </w:p>
        </w:tc>
        <w:tc>
          <w:tcPr>
            <w:tcW w:w="507" w:type="pct"/>
            <w:noWrap/>
            <w:hideMark/>
          </w:tcPr>
          <w:p w:rsidR="005F2C8C" w:rsidRPr="00D43B50" w:rsidRDefault="005F2C8C" w:rsidP="00CA32AB">
            <w:pPr>
              <w:keepLines/>
              <w:widowControl w:val="0"/>
              <w:jc w:val="right"/>
              <w:rPr>
                <w:iCs/>
              </w:rPr>
            </w:pPr>
            <w:r w:rsidRPr="00D43B50">
              <w:rPr>
                <w:iCs/>
              </w:rPr>
              <w:t xml:space="preserve">700,00 </w:t>
            </w:r>
          </w:p>
        </w:tc>
        <w:tc>
          <w:tcPr>
            <w:tcW w:w="461" w:type="pct"/>
            <w:noWrap/>
            <w:hideMark/>
          </w:tcPr>
          <w:p w:rsidR="005F2C8C" w:rsidRPr="00D43B50" w:rsidRDefault="005F2C8C" w:rsidP="00CA32AB">
            <w:pPr>
              <w:keepLines/>
              <w:widowControl w:val="0"/>
              <w:jc w:val="right"/>
              <w:rPr>
                <w:iCs/>
              </w:rPr>
            </w:pPr>
            <w:r w:rsidRPr="00D43B50">
              <w:rPr>
                <w:iCs/>
              </w:rPr>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Осуществление отдел</w:t>
            </w:r>
            <w:r w:rsidRPr="00D43B50">
              <w:t>ь</w:t>
            </w:r>
            <w:r w:rsidRPr="00D43B50">
              <w:t>ных областных государстве</w:t>
            </w:r>
            <w:r w:rsidRPr="00D43B50">
              <w:t>н</w:t>
            </w:r>
            <w:r w:rsidRPr="00D43B50">
              <w:t>ных полномочий по опр</w:t>
            </w:r>
            <w:r w:rsidRPr="00D43B50">
              <w:t>е</w:t>
            </w:r>
            <w:r w:rsidRPr="00D43B50">
              <w:t>делению перечня дол</w:t>
            </w:r>
            <w:r w:rsidRPr="00D43B50">
              <w:t>ж</w:t>
            </w:r>
            <w:r w:rsidRPr="00D43B50">
              <w:t>ностных лиц, уполном</w:t>
            </w:r>
            <w:r w:rsidRPr="00D43B50">
              <w:t>о</w:t>
            </w:r>
            <w:r w:rsidRPr="00D43B50">
              <w:t>ченных составлять прот</w:t>
            </w:r>
            <w:r w:rsidRPr="00D43B50">
              <w:t>о</w:t>
            </w:r>
            <w:r w:rsidRPr="00D43B50">
              <w:t>колы об АПН</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0113</w:t>
            </w:r>
          </w:p>
        </w:tc>
        <w:tc>
          <w:tcPr>
            <w:tcW w:w="392" w:type="pct"/>
            <w:noWrap/>
            <w:hideMark/>
          </w:tcPr>
          <w:p w:rsidR="005F2C8C" w:rsidRPr="00D43B50" w:rsidRDefault="005F2C8C" w:rsidP="00CA32AB">
            <w:pPr>
              <w:keepLines/>
              <w:widowControl w:val="0"/>
              <w:jc w:val="center"/>
            </w:pPr>
            <w:r w:rsidRPr="00D43B50">
              <w:t>80000 73150</w:t>
            </w:r>
          </w:p>
        </w:tc>
        <w:tc>
          <w:tcPr>
            <w:tcW w:w="288" w:type="pct"/>
            <w:noWrap/>
            <w:hideMark/>
          </w:tcPr>
          <w:p w:rsidR="005F2C8C" w:rsidRPr="00D43B50" w:rsidRDefault="005F2C8C" w:rsidP="00CA32AB">
            <w:pPr>
              <w:keepLines/>
              <w:widowControl w:val="0"/>
              <w:jc w:val="center"/>
            </w:pPr>
            <w:r w:rsidRPr="00D43B50">
              <w:t> </w:t>
            </w:r>
          </w:p>
        </w:tc>
        <w:tc>
          <w:tcPr>
            <w:tcW w:w="513" w:type="pct"/>
            <w:noWrap/>
            <w:hideMark/>
          </w:tcPr>
          <w:p w:rsidR="005F2C8C" w:rsidRPr="00D43B50" w:rsidRDefault="005F2C8C" w:rsidP="00CA32AB">
            <w:pPr>
              <w:keepLines/>
              <w:widowControl w:val="0"/>
              <w:jc w:val="right"/>
            </w:pPr>
            <w:r w:rsidRPr="00D43B50">
              <w:t xml:space="preserve">700,00 </w:t>
            </w:r>
          </w:p>
        </w:tc>
        <w:tc>
          <w:tcPr>
            <w:tcW w:w="507" w:type="pct"/>
            <w:noWrap/>
            <w:hideMark/>
          </w:tcPr>
          <w:p w:rsidR="005F2C8C" w:rsidRPr="00D43B50" w:rsidRDefault="005F2C8C" w:rsidP="00CA32AB">
            <w:pPr>
              <w:keepLines/>
              <w:widowControl w:val="0"/>
              <w:jc w:val="right"/>
            </w:pPr>
            <w:r w:rsidRPr="00D43B50">
              <w:t xml:space="preserve">700,00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Закупка товаров, работ и услуг для государстве</w:t>
            </w:r>
            <w:r w:rsidRPr="00D43B50">
              <w:t>н</w:t>
            </w:r>
            <w:r w:rsidRPr="00D43B50">
              <w:t>ных (муниц</w:t>
            </w:r>
            <w:r w:rsidRPr="00D43B50">
              <w:t>и</w:t>
            </w:r>
            <w:r w:rsidRPr="00D43B50">
              <w:t>пальных) нужд</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0113</w:t>
            </w:r>
          </w:p>
        </w:tc>
        <w:tc>
          <w:tcPr>
            <w:tcW w:w="392" w:type="pct"/>
            <w:noWrap/>
            <w:hideMark/>
          </w:tcPr>
          <w:p w:rsidR="005F2C8C" w:rsidRPr="00D43B50" w:rsidRDefault="005F2C8C" w:rsidP="00CA32AB">
            <w:pPr>
              <w:keepLines/>
              <w:widowControl w:val="0"/>
              <w:jc w:val="center"/>
            </w:pPr>
            <w:r w:rsidRPr="00D43B50">
              <w:t>80000 73150</w:t>
            </w:r>
          </w:p>
        </w:tc>
        <w:tc>
          <w:tcPr>
            <w:tcW w:w="288" w:type="pct"/>
            <w:noWrap/>
            <w:hideMark/>
          </w:tcPr>
          <w:p w:rsidR="005F2C8C" w:rsidRPr="00D43B50" w:rsidRDefault="005F2C8C" w:rsidP="00CA32AB">
            <w:pPr>
              <w:keepLines/>
              <w:widowControl w:val="0"/>
              <w:jc w:val="center"/>
            </w:pPr>
            <w:r w:rsidRPr="00D43B50">
              <w:t>200</w:t>
            </w:r>
          </w:p>
        </w:tc>
        <w:tc>
          <w:tcPr>
            <w:tcW w:w="513" w:type="pct"/>
            <w:noWrap/>
            <w:hideMark/>
          </w:tcPr>
          <w:p w:rsidR="005F2C8C" w:rsidRPr="00D43B50" w:rsidRDefault="005F2C8C" w:rsidP="00CA32AB">
            <w:pPr>
              <w:keepLines/>
              <w:widowControl w:val="0"/>
              <w:jc w:val="right"/>
            </w:pPr>
            <w:r w:rsidRPr="00D43B50">
              <w:t xml:space="preserve">700,00 </w:t>
            </w:r>
          </w:p>
        </w:tc>
        <w:tc>
          <w:tcPr>
            <w:tcW w:w="507" w:type="pct"/>
            <w:noWrap/>
            <w:hideMark/>
          </w:tcPr>
          <w:p w:rsidR="005F2C8C" w:rsidRPr="00D43B50" w:rsidRDefault="005F2C8C" w:rsidP="00CA32AB">
            <w:pPr>
              <w:keepLines/>
              <w:widowControl w:val="0"/>
              <w:jc w:val="right"/>
            </w:pPr>
            <w:r w:rsidRPr="00D43B50">
              <w:t xml:space="preserve">700,00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Прочая закупка товаров, работ и услуг</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0113</w:t>
            </w:r>
          </w:p>
        </w:tc>
        <w:tc>
          <w:tcPr>
            <w:tcW w:w="392" w:type="pct"/>
            <w:noWrap/>
            <w:hideMark/>
          </w:tcPr>
          <w:p w:rsidR="005F2C8C" w:rsidRPr="00D43B50" w:rsidRDefault="005F2C8C" w:rsidP="00CA32AB">
            <w:pPr>
              <w:keepLines/>
              <w:widowControl w:val="0"/>
              <w:jc w:val="center"/>
            </w:pPr>
            <w:r w:rsidRPr="00D43B50">
              <w:t>80000 73150</w:t>
            </w:r>
          </w:p>
        </w:tc>
        <w:tc>
          <w:tcPr>
            <w:tcW w:w="288" w:type="pct"/>
            <w:noWrap/>
            <w:hideMark/>
          </w:tcPr>
          <w:p w:rsidR="005F2C8C" w:rsidRPr="00D43B50" w:rsidRDefault="005F2C8C" w:rsidP="00CA32AB">
            <w:pPr>
              <w:keepLines/>
              <w:widowControl w:val="0"/>
              <w:jc w:val="center"/>
            </w:pPr>
            <w:r w:rsidRPr="00D43B50">
              <w:t>244</w:t>
            </w:r>
          </w:p>
        </w:tc>
        <w:tc>
          <w:tcPr>
            <w:tcW w:w="513" w:type="pct"/>
            <w:noWrap/>
            <w:hideMark/>
          </w:tcPr>
          <w:p w:rsidR="005F2C8C" w:rsidRPr="00D43B50" w:rsidRDefault="005F2C8C" w:rsidP="00CA32AB">
            <w:pPr>
              <w:keepLines/>
              <w:widowControl w:val="0"/>
              <w:jc w:val="right"/>
            </w:pPr>
            <w:r w:rsidRPr="00D43B50">
              <w:t xml:space="preserve">700,00 </w:t>
            </w:r>
          </w:p>
        </w:tc>
        <w:tc>
          <w:tcPr>
            <w:tcW w:w="507" w:type="pct"/>
            <w:noWrap/>
            <w:hideMark/>
          </w:tcPr>
          <w:p w:rsidR="005F2C8C" w:rsidRPr="00D43B50" w:rsidRDefault="005F2C8C" w:rsidP="00CA32AB">
            <w:pPr>
              <w:keepLines/>
              <w:widowControl w:val="0"/>
              <w:jc w:val="right"/>
            </w:pPr>
            <w:r w:rsidRPr="00D43B50">
              <w:t xml:space="preserve">700,00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rPr>
                <w:bCs/>
              </w:rPr>
            </w:pPr>
            <w:r w:rsidRPr="00D43B50">
              <w:rPr>
                <w:bCs/>
              </w:rPr>
              <w:t>Национальная безопа</w:t>
            </w:r>
            <w:r w:rsidRPr="00D43B50">
              <w:rPr>
                <w:bCs/>
              </w:rPr>
              <w:t>с</w:t>
            </w:r>
            <w:r w:rsidRPr="00D43B50">
              <w:rPr>
                <w:bCs/>
              </w:rPr>
              <w:t>ность и правоохранител</w:t>
            </w:r>
            <w:r w:rsidRPr="00D43B50">
              <w:rPr>
                <w:bCs/>
              </w:rPr>
              <w:t>ь</w:t>
            </w:r>
            <w:r w:rsidRPr="00D43B50">
              <w:rPr>
                <w:bCs/>
              </w:rPr>
              <w:t>ная де</w:t>
            </w:r>
            <w:r w:rsidRPr="00D43B50">
              <w:rPr>
                <w:bCs/>
              </w:rPr>
              <w:t>я</w:t>
            </w:r>
            <w:r w:rsidRPr="00D43B50">
              <w:rPr>
                <w:bCs/>
              </w:rPr>
              <w:t>тельность</w:t>
            </w:r>
          </w:p>
        </w:tc>
        <w:tc>
          <w:tcPr>
            <w:tcW w:w="265" w:type="pct"/>
            <w:noWrap/>
            <w:hideMark/>
          </w:tcPr>
          <w:p w:rsidR="005F2C8C" w:rsidRPr="00D43B50" w:rsidRDefault="005F2C8C" w:rsidP="00CA32AB">
            <w:pPr>
              <w:keepLines/>
              <w:widowControl w:val="0"/>
              <w:jc w:val="center"/>
              <w:rPr>
                <w:bCs/>
              </w:rPr>
            </w:pPr>
            <w:r w:rsidRPr="00D43B50">
              <w:rPr>
                <w:bCs/>
              </w:rPr>
              <w:t>910</w:t>
            </w:r>
          </w:p>
        </w:tc>
        <w:tc>
          <w:tcPr>
            <w:tcW w:w="253" w:type="pct"/>
            <w:noWrap/>
            <w:hideMark/>
          </w:tcPr>
          <w:p w:rsidR="005F2C8C" w:rsidRPr="00D43B50" w:rsidRDefault="005F2C8C" w:rsidP="00CA32AB">
            <w:pPr>
              <w:keepLines/>
              <w:widowControl w:val="0"/>
              <w:jc w:val="center"/>
              <w:rPr>
                <w:bCs/>
              </w:rPr>
            </w:pPr>
            <w:r w:rsidRPr="00D43B50">
              <w:rPr>
                <w:bCs/>
              </w:rPr>
              <w:t>0300</w:t>
            </w:r>
          </w:p>
        </w:tc>
        <w:tc>
          <w:tcPr>
            <w:tcW w:w="392" w:type="pct"/>
            <w:noWrap/>
            <w:hideMark/>
          </w:tcPr>
          <w:p w:rsidR="005F2C8C" w:rsidRPr="00D43B50" w:rsidRDefault="005F2C8C" w:rsidP="00CA32AB">
            <w:pPr>
              <w:keepLines/>
              <w:widowControl w:val="0"/>
              <w:jc w:val="center"/>
              <w:rPr>
                <w:bCs/>
              </w:rPr>
            </w:pPr>
            <w:r w:rsidRPr="00D43B50">
              <w:rPr>
                <w:bCs/>
              </w:rPr>
              <w:t> </w:t>
            </w:r>
          </w:p>
        </w:tc>
        <w:tc>
          <w:tcPr>
            <w:tcW w:w="288" w:type="pct"/>
            <w:noWrap/>
            <w:hideMark/>
          </w:tcPr>
          <w:p w:rsidR="005F2C8C" w:rsidRPr="00D43B50" w:rsidRDefault="005F2C8C" w:rsidP="00CA32AB">
            <w:pPr>
              <w:keepLines/>
              <w:widowControl w:val="0"/>
              <w:jc w:val="center"/>
              <w:rPr>
                <w:bCs/>
              </w:rPr>
            </w:pPr>
            <w:r w:rsidRPr="00D43B50">
              <w:rPr>
                <w:bCs/>
              </w:rPr>
              <w:t> </w:t>
            </w:r>
          </w:p>
        </w:tc>
        <w:tc>
          <w:tcPr>
            <w:tcW w:w="513" w:type="pct"/>
            <w:noWrap/>
            <w:hideMark/>
          </w:tcPr>
          <w:p w:rsidR="005F2C8C" w:rsidRPr="00D43B50" w:rsidRDefault="005F2C8C" w:rsidP="00CA32AB">
            <w:pPr>
              <w:keepLines/>
              <w:widowControl w:val="0"/>
              <w:jc w:val="right"/>
              <w:rPr>
                <w:bCs/>
              </w:rPr>
            </w:pPr>
            <w:r w:rsidRPr="00D43B50">
              <w:rPr>
                <w:bCs/>
              </w:rPr>
              <w:t xml:space="preserve">235 501,48 </w:t>
            </w:r>
          </w:p>
        </w:tc>
        <w:tc>
          <w:tcPr>
            <w:tcW w:w="507" w:type="pct"/>
            <w:noWrap/>
            <w:hideMark/>
          </w:tcPr>
          <w:p w:rsidR="005F2C8C" w:rsidRPr="00D43B50" w:rsidRDefault="005F2C8C" w:rsidP="00CA32AB">
            <w:pPr>
              <w:keepLines/>
              <w:widowControl w:val="0"/>
              <w:jc w:val="right"/>
              <w:rPr>
                <w:bCs/>
              </w:rPr>
            </w:pPr>
            <w:r w:rsidRPr="00D43B50">
              <w:rPr>
                <w:bCs/>
              </w:rPr>
              <w:t xml:space="preserve">222 293,40 </w:t>
            </w:r>
          </w:p>
        </w:tc>
        <w:tc>
          <w:tcPr>
            <w:tcW w:w="461" w:type="pct"/>
            <w:noWrap/>
            <w:hideMark/>
          </w:tcPr>
          <w:p w:rsidR="005F2C8C" w:rsidRPr="00D43B50" w:rsidRDefault="005F2C8C" w:rsidP="00CA32AB">
            <w:pPr>
              <w:keepLines/>
              <w:widowControl w:val="0"/>
              <w:jc w:val="right"/>
              <w:rPr>
                <w:bCs/>
              </w:rPr>
            </w:pPr>
            <w:r w:rsidRPr="00D43B50">
              <w:rPr>
                <w:bCs/>
              </w:rPr>
              <w:t xml:space="preserve">13 208,08 </w:t>
            </w:r>
          </w:p>
        </w:tc>
        <w:tc>
          <w:tcPr>
            <w:tcW w:w="461" w:type="pct"/>
            <w:noWrap/>
            <w:hideMark/>
          </w:tcPr>
          <w:p w:rsidR="005F2C8C" w:rsidRPr="00D43B50" w:rsidRDefault="005F2C8C" w:rsidP="00CA32AB">
            <w:pPr>
              <w:keepLines/>
              <w:widowControl w:val="0"/>
              <w:jc w:val="right"/>
              <w:rPr>
                <w:bCs/>
              </w:rPr>
            </w:pPr>
            <w:r w:rsidRPr="00D43B50">
              <w:rPr>
                <w:bCs/>
              </w:rPr>
              <w:t xml:space="preserve">94,40 </w:t>
            </w:r>
          </w:p>
        </w:tc>
      </w:tr>
      <w:tr w:rsidR="00D43B50" w:rsidRPr="00D43B50" w:rsidTr="00D43B50">
        <w:trPr>
          <w:trHeight w:val="20"/>
        </w:trPr>
        <w:tc>
          <w:tcPr>
            <w:tcW w:w="1861" w:type="pct"/>
            <w:hideMark/>
          </w:tcPr>
          <w:p w:rsidR="005F2C8C" w:rsidRPr="00D43B50" w:rsidRDefault="005F2C8C" w:rsidP="00CA32AB">
            <w:pPr>
              <w:keepLines/>
              <w:widowControl w:val="0"/>
              <w:rPr>
                <w:bCs/>
                <w:iCs/>
              </w:rPr>
            </w:pPr>
            <w:r w:rsidRPr="00D43B50">
              <w:rPr>
                <w:bCs/>
                <w:iCs/>
              </w:rPr>
              <w:t>Защита населения и те</w:t>
            </w:r>
            <w:r w:rsidRPr="00D43B50">
              <w:rPr>
                <w:bCs/>
                <w:iCs/>
              </w:rPr>
              <w:t>р</w:t>
            </w:r>
            <w:r w:rsidRPr="00D43B50">
              <w:rPr>
                <w:bCs/>
                <w:iCs/>
              </w:rPr>
              <w:t>ритории от чрезвыча</w:t>
            </w:r>
            <w:r w:rsidRPr="00D43B50">
              <w:rPr>
                <w:bCs/>
                <w:iCs/>
              </w:rPr>
              <w:t>й</w:t>
            </w:r>
            <w:r w:rsidRPr="00D43B50">
              <w:rPr>
                <w:bCs/>
                <w:iCs/>
              </w:rPr>
              <w:t>ных ситуаций природн</w:t>
            </w:r>
            <w:r w:rsidRPr="00D43B50">
              <w:rPr>
                <w:bCs/>
                <w:iCs/>
              </w:rPr>
              <w:t>о</w:t>
            </w:r>
            <w:r w:rsidRPr="00D43B50">
              <w:rPr>
                <w:bCs/>
                <w:iCs/>
              </w:rPr>
              <w:t>го и техногенного хара</w:t>
            </w:r>
            <w:r w:rsidRPr="00D43B50">
              <w:rPr>
                <w:bCs/>
                <w:iCs/>
              </w:rPr>
              <w:t>к</w:t>
            </w:r>
            <w:r w:rsidRPr="00D43B50">
              <w:rPr>
                <w:bCs/>
                <w:iCs/>
              </w:rPr>
              <w:t>тера, гражданская обор</w:t>
            </w:r>
            <w:r w:rsidRPr="00D43B50">
              <w:rPr>
                <w:bCs/>
                <w:iCs/>
              </w:rPr>
              <w:t>о</w:t>
            </w:r>
            <w:r w:rsidRPr="00D43B50">
              <w:rPr>
                <w:bCs/>
                <w:iCs/>
              </w:rPr>
              <w:t>на</w:t>
            </w:r>
          </w:p>
        </w:tc>
        <w:tc>
          <w:tcPr>
            <w:tcW w:w="265" w:type="pct"/>
            <w:noWrap/>
            <w:hideMark/>
          </w:tcPr>
          <w:p w:rsidR="005F2C8C" w:rsidRPr="00D43B50" w:rsidRDefault="005F2C8C" w:rsidP="00CA32AB">
            <w:pPr>
              <w:keepLines/>
              <w:widowControl w:val="0"/>
              <w:jc w:val="center"/>
              <w:rPr>
                <w:bCs/>
                <w:iCs/>
              </w:rPr>
            </w:pPr>
            <w:r w:rsidRPr="00D43B50">
              <w:rPr>
                <w:bCs/>
                <w:iCs/>
              </w:rPr>
              <w:t>910</w:t>
            </w:r>
          </w:p>
        </w:tc>
        <w:tc>
          <w:tcPr>
            <w:tcW w:w="253" w:type="pct"/>
            <w:noWrap/>
            <w:hideMark/>
          </w:tcPr>
          <w:p w:rsidR="005F2C8C" w:rsidRPr="00D43B50" w:rsidRDefault="005F2C8C" w:rsidP="00CA32AB">
            <w:pPr>
              <w:keepLines/>
              <w:widowControl w:val="0"/>
              <w:jc w:val="center"/>
              <w:rPr>
                <w:bCs/>
                <w:iCs/>
              </w:rPr>
            </w:pPr>
            <w:r w:rsidRPr="00D43B50">
              <w:rPr>
                <w:bCs/>
                <w:iCs/>
              </w:rPr>
              <w:t>0309</w:t>
            </w:r>
          </w:p>
        </w:tc>
        <w:tc>
          <w:tcPr>
            <w:tcW w:w="392" w:type="pct"/>
            <w:noWrap/>
            <w:hideMark/>
          </w:tcPr>
          <w:p w:rsidR="005F2C8C" w:rsidRPr="00D43B50" w:rsidRDefault="005F2C8C" w:rsidP="00CA32AB">
            <w:pPr>
              <w:keepLines/>
              <w:widowControl w:val="0"/>
              <w:jc w:val="center"/>
              <w:rPr>
                <w:bCs/>
                <w:iCs/>
              </w:rPr>
            </w:pPr>
            <w:r w:rsidRPr="00D43B50">
              <w:rPr>
                <w:bCs/>
                <w:iCs/>
              </w:rPr>
              <w:t> </w:t>
            </w:r>
          </w:p>
        </w:tc>
        <w:tc>
          <w:tcPr>
            <w:tcW w:w="288" w:type="pct"/>
            <w:noWrap/>
            <w:hideMark/>
          </w:tcPr>
          <w:p w:rsidR="005F2C8C" w:rsidRPr="00D43B50" w:rsidRDefault="005F2C8C" w:rsidP="00CA32AB">
            <w:pPr>
              <w:keepLines/>
              <w:widowControl w:val="0"/>
              <w:jc w:val="center"/>
              <w:rPr>
                <w:bCs/>
                <w:iCs/>
              </w:rPr>
            </w:pPr>
            <w:r w:rsidRPr="00D43B50">
              <w:rPr>
                <w:bCs/>
                <w:iCs/>
              </w:rPr>
              <w:t> </w:t>
            </w:r>
          </w:p>
        </w:tc>
        <w:tc>
          <w:tcPr>
            <w:tcW w:w="513" w:type="pct"/>
            <w:noWrap/>
            <w:hideMark/>
          </w:tcPr>
          <w:p w:rsidR="005F2C8C" w:rsidRPr="00D43B50" w:rsidRDefault="005F2C8C" w:rsidP="00CA32AB">
            <w:pPr>
              <w:keepLines/>
              <w:widowControl w:val="0"/>
              <w:jc w:val="right"/>
              <w:rPr>
                <w:bCs/>
                <w:iCs/>
              </w:rPr>
            </w:pPr>
            <w:r w:rsidRPr="00D43B50">
              <w:rPr>
                <w:bCs/>
                <w:iCs/>
              </w:rPr>
              <w:t xml:space="preserve">113 404,98 </w:t>
            </w:r>
          </w:p>
        </w:tc>
        <w:tc>
          <w:tcPr>
            <w:tcW w:w="507" w:type="pct"/>
            <w:noWrap/>
            <w:hideMark/>
          </w:tcPr>
          <w:p w:rsidR="005F2C8C" w:rsidRPr="00D43B50" w:rsidRDefault="005F2C8C" w:rsidP="00CA32AB">
            <w:pPr>
              <w:keepLines/>
              <w:widowControl w:val="0"/>
              <w:jc w:val="right"/>
              <w:rPr>
                <w:bCs/>
                <w:iCs/>
              </w:rPr>
            </w:pPr>
            <w:r w:rsidRPr="00D43B50">
              <w:rPr>
                <w:bCs/>
                <w:iCs/>
              </w:rPr>
              <w:t xml:space="preserve">112 823,86 </w:t>
            </w:r>
          </w:p>
        </w:tc>
        <w:tc>
          <w:tcPr>
            <w:tcW w:w="461" w:type="pct"/>
            <w:noWrap/>
            <w:hideMark/>
          </w:tcPr>
          <w:p w:rsidR="005F2C8C" w:rsidRPr="00D43B50" w:rsidRDefault="005F2C8C" w:rsidP="00CA32AB">
            <w:pPr>
              <w:keepLines/>
              <w:widowControl w:val="0"/>
              <w:jc w:val="right"/>
              <w:rPr>
                <w:bCs/>
                <w:iCs/>
              </w:rPr>
            </w:pPr>
            <w:r w:rsidRPr="00D43B50">
              <w:rPr>
                <w:bCs/>
                <w:iCs/>
              </w:rPr>
              <w:t xml:space="preserve">581,12 </w:t>
            </w:r>
          </w:p>
        </w:tc>
        <w:tc>
          <w:tcPr>
            <w:tcW w:w="461" w:type="pct"/>
            <w:noWrap/>
            <w:hideMark/>
          </w:tcPr>
          <w:p w:rsidR="005F2C8C" w:rsidRPr="00D43B50" w:rsidRDefault="005F2C8C" w:rsidP="00CA32AB">
            <w:pPr>
              <w:keepLines/>
              <w:widowControl w:val="0"/>
              <w:jc w:val="right"/>
              <w:rPr>
                <w:bCs/>
                <w:iCs/>
              </w:rPr>
            </w:pPr>
            <w:r w:rsidRPr="00D43B50">
              <w:rPr>
                <w:bCs/>
                <w:iCs/>
              </w:rPr>
              <w:t xml:space="preserve">99,50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Муниципальная програ</w:t>
            </w:r>
            <w:r w:rsidRPr="00D43B50">
              <w:t>м</w:t>
            </w:r>
            <w:r w:rsidRPr="00D43B50">
              <w:t>ма "Обеспечение безопа</w:t>
            </w:r>
            <w:r w:rsidRPr="00D43B50">
              <w:t>с</w:t>
            </w:r>
            <w:r w:rsidRPr="00D43B50">
              <w:t>ности на территории Ж</w:t>
            </w:r>
            <w:r w:rsidRPr="00D43B50">
              <w:t>и</w:t>
            </w:r>
            <w:r w:rsidRPr="00D43B50">
              <w:t>галовского муниципальн</w:t>
            </w:r>
            <w:r w:rsidRPr="00D43B50">
              <w:t>о</w:t>
            </w:r>
            <w:r w:rsidRPr="00D43B50">
              <w:t>го образования на 2020-2022 годы"</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0309</w:t>
            </w:r>
          </w:p>
        </w:tc>
        <w:tc>
          <w:tcPr>
            <w:tcW w:w="392" w:type="pct"/>
            <w:noWrap/>
            <w:hideMark/>
          </w:tcPr>
          <w:p w:rsidR="005F2C8C" w:rsidRPr="00D43B50" w:rsidRDefault="005F2C8C" w:rsidP="00CA32AB">
            <w:pPr>
              <w:keepLines/>
              <w:widowControl w:val="0"/>
              <w:jc w:val="center"/>
            </w:pPr>
            <w:r w:rsidRPr="00D43B50">
              <w:t>14000 00000</w:t>
            </w:r>
          </w:p>
        </w:tc>
        <w:tc>
          <w:tcPr>
            <w:tcW w:w="288" w:type="pct"/>
            <w:noWrap/>
            <w:hideMark/>
          </w:tcPr>
          <w:p w:rsidR="005F2C8C" w:rsidRPr="00D43B50" w:rsidRDefault="005F2C8C" w:rsidP="00CA32AB">
            <w:pPr>
              <w:keepLines/>
              <w:widowControl w:val="0"/>
              <w:jc w:val="center"/>
            </w:pPr>
            <w:r w:rsidRPr="00D43B50">
              <w:t> </w:t>
            </w:r>
          </w:p>
        </w:tc>
        <w:tc>
          <w:tcPr>
            <w:tcW w:w="513" w:type="pct"/>
            <w:noWrap/>
            <w:hideMark/>
          </w:tcPr>
          <w:p w:rsidR="005F2C8C" w:rsidRPr="00D43B50" w:rsidRDefault="005F2C8C" w:rsidP="00CA32AB">
            <w:pPr>
              <w:keepLines/>
              <w:widowControl w:val="0"/>
              <w:jc w:val="right"/>
            </w:pPr>
            <w:r w:rsidRPr="00D43B50">
              <w:t>113404,98</w:t>
            </w:r>
          </w:p>
        </w:tc>
        <w:tc>
          <w:tcPr>
            <w:tcW w:w="507" w:type="pct"/>
            <w:noWrap/>
            <w:hideMark/>
          </w:tcPr>
          <w:p w:rsidR="005F2C8C" w:rsidRPr="00D43B50" w:rsidRDefault="005F2C8C" w:rsidP="00CA32AB">
            <w:pPr>
              <w:keepLines/>
              <w:widowControl w:val="0"/>
              <w:jc w:val="right"/>
            </w:pPr>
            <w:r w:rsidRPr="00D43B50">
              <w:t>112823,86</w:t>
            </w:r>
          </w:p>
        </w:tc>
        <w:tc>
          <w:tcPr>
            <w:tcW w:w="461" w:type="pct"/>
            <w:noWrap/>
            <w:hideMark/>
          </w:tcPr>
          <w:p w:rsidR="005F2C8C" w:rsidRPr="00D43B50" w:rsidRDefault="005F2C8C" w:rsidP="00CA32AB">
            <w:pPr>
              <w:keepLines/>
              <w:widowControl w:val="0"/>
              <w:jc w:val="right"/>
              <w:rPr>
                <w:iCs/>
              </w:rPr>
            </w:pPr>
            <w:r w:rsidRPr="00D43B50">
              <w:rPr>
                <w:iCs/>
              </w:rPr>
              <w:t xml:space="preserve">581,12 </w:t>
            </w:r>
          </w:p>
        </w:tc>
        <w:tc>
          <w:tcPr>
            <w:tcW w:w="461" w:type="pct"/>
            <w:noWrap/>
            <w:hideMark/>
          </w:tcPr>
          <w:p w:rsidR="005F2C8C" w:rsidRPr="00D43B50" w:rsidRDefault="005F2C8C" w:rsidP="00CA32AB">
            <w:pPr>
              <w:keepLines/>
              <w:widowControl w:val="0"/>
              <w:jc w:val="right"/>
            </w:pPr>
            <w:r w:rsidRPr="00D43B50">
              <w:t xml:space="preserve">99,50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Подпрограмма "Пред</w:t>
            </w:r>
            <w:r w:rsidRPr="00D43B50">
              <w:t>у</w:t>
            </w:r>
            <w:r w:rsidRPr="00D43B50">
              <w:t>преждение ЧС, обеспеч</w:t>
            </w:r>
            <w:r w:rsidRPr="00D43B50">
              <w:t>е</w:t>
            </w:r>
            <w:r w:rsidRPr="00D43B50">
              <w:t>ние охраны жизни л</w:t>
            </w:r>
            <w:r w:rsidRPr="00D43B50">
              <w:t>ю</w:t>
            </w:r>
            <w:r w:rsidRPr="00D43B50">
              <w:t>дей на водных объектах Жиг</w:t>
            </w:r>
            <w:r w:rsidRPr="00D43B50">
              <w:t>а</w:t>
            </w:r>
            <w:r w:rsidRPr="00D43B50">
              <w:t>ловского муниципал</w:t>
            </w:r>
            <w:r w:rsidRPr="00D43B50">
              <w:t>ь</w:t>
            </w:r>
            <w:r w:rsidRPr="00D43B50">
              <w:t>ного образования на 2020-2022 годы"</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0309</w:t>
            </w:r>
          </w:p>
        </w:tc>
        <w:tc>
          <w:tcPr>
            <w:tcW w:w="392" w:type="pct"/>
            <w:noWrap/>
            <w:hideMark/>
          </w:tcPr>
          <w:p w:rsidR="005F2C8C" w:rsidRPr="00D43B50" w:rsidRDefault="005F2C8C" w:rsidP="00CA32AB">
            <w:pPr>
              <w:keepLines/>
              <w:widowControl w:val="0"/>
              <w:jc w:val="center"/>
            </w:pPr>
            <w:r w:rsidRPr="00D43B50">
              <w:t>14200 00000</w:t>
            </w:r>
          </w:p>
        </w:tc>
        <w:tc>
          <w:tcPr>
            <w:tcW w:w="288" w:type="pct"/>
            <w:noWrap/>
            <w:hideMark/>
          </w:tcPr>
          <w:p w:rsidR="005F2C8C" w:rsidRPr="00D43B50" w:rsidRDefault="005F2C8C" w:rsidP="00CA32AB">
            <w:pPr>
              <w:keepLines/>
              <w:widowControl w:val="0"/>
              <w:jc w:val="center"/>
            </w:pPr>
            <w:r w:rsidRPr="00D43B50">
              <w:t> </w:t>
            </w:r>
          </w:p>
        </w:tc>
        <w:tc>
          <w:tcPr>
            <w:tcW w:w="513" w:type="pct"/>
            <w:noWrap/>
            <w:hideMark/>
          </w:tcPr>
          <w:p w:rsidR="005F2C8C" w:rsidRPr="00D43B50" w:rsidRDefault="005F2C8C" w:rsidP="00CA32AB">
            <w:pPr>
              <w:keepLines/>
              <w:widowControl w:val="0"/>
              <w:jc w:val="right"/>
            </w:pPr>
            <w:r w:rsidRPr="00D43B50">
              <w:t>113404,98</w:t>
            </w:r>
          </w:p>
        </w:tc>
        <w:tc>
          <w:tcPr>
            <w:tcW w:w="507" w:type="pct"/>
            <w:noWrap/>
            <w:hideMark/>
          </w:tcPr>
          <w:p w:rsidR="005F2C8C" w:rsidRPr="00D43B50" w:rsidRDefault="005F2C8C" w:rsidP="00CA32AB">
            <w:pPr>
              <w:keepLines/>
              <w:widowControl w:val="0"/>
              <w:jc w:val="right"/>
            </w:pPr>
            <w:r w:rsidRPr="00D43B50">
              <w:t>112823,86</w:t>
            </w:r>
          </w:p>
        </w:tc>
        <w:tc>
          <w:tcPr>
            <w:tcW w:w="461" w:type="pct"/>
            <w:noWrap/>
            <w:hideMark/>
          </w:tcPr>
          <w:p w:rsidR="005F2C8C" w:rsidRPr="00D43B50" w:rsidRDefault="005F2C8C" w:rsidP="00CA32AB">
            <w:pPr>
              <w:keepLines/>
              <w:widowControl w:val="0"/>
              <w:jc w:val="right"/>
            </w:pPr>
            <w:r w:rsidRPr="00D43B50">
              <w:t xml:space="preserve">581,12 </w:t>
            </w:r>
          </w:p>
        </w:tc>
        <w:tc>
          <w:tcPr>
            <w:tcW w:w="461" w:type="pct"/>
            <w:noWrap/>
            <w:hideMark/>
          </w:tcPr>
          <w:p w:rsidR="005F2C8C" w:rsidRPr="00D43B50" w:rsidRDefault="005F2C8C" w:rsidP="00CA32AB">
            <w:pPr>
              <w:keepLines/>
              <w:widowControl w:val="0"/>
              <w:jc w:val="right"/>
            </w:pPr>
            <w:r w:rsidRPr="00D43B50">
              <w:t xml:space="preserve">99,50 </w:t>
            </w:r>
          </w:p>
        </w:tc>
      </w:tr>
      <w:tr w:rsidR="00D43B50" w:rsidRPr="00D43B50" w:rsidTr="00D43B50">
        <w:trPr>
          <w:trHeight w:val="20"/>
        </w:trPr>
        <w:tc>
          <w:tcPr>
            <w:tcW w:w="1861" w:type="pct"/>
            <w:hideMark/>
          </w:tcPr>
          <w:p w:rsidR="005F2C8C" w:rsidRPr="00D43B50" w:rsidRDefault="005F2C8C" w:rsidP="00CA32AB">
            <w:pPr>
              <w:keepLines/>
              <w:widowControl w:val="0"/>
              <w:rPr>
                <w:iCs/>
              </w:rPr>
            </w:pPr>
            <w:r w:rsidRPr="00D43B50">
              <w:rPr>
                <w:iCs/>
              </w:rPr>
              <w:t>Основное мероприятие " Пропаганда в области предупрежд</w:t>
            </w:r>
            <w:r w:rsidRPr="00D43B50">
              <w:rPr>
                <w:iCs/>
              </w:rPr>
              <w:t>е</w:t>
            </w:r>
            <w:r w:rsidRPr="00D43B50">
              <w:rPr>
                <w:iCs/>
              </w:rPr>
              <w:t>ния ЧС"</w:t>
            </w:r>
          </w:p>
        </w:tc>
        <w:tc>
          <w:tcPr>
            <w:tcW w:w="265" w:type="pct"/>
            <w:noWrap/>
            <w:hideMark/>
          </w:tcPr>
          <w:p w:rsidR="005F2C8C" w:rsidRPr="00D43B50" w:rsidRDefault="005F2C8C" w:rsidP="00CA32AB">
            <w:pPr>
              <w:keepLines/>
              <w:widowControl w:val="0"/>
              <w:jc w:val="center"/>
              <w:rPr>
                <w:iCs/>
              </w:rPr>
            </w:pPr>
            <w:r w:rsidRPr="00D43B50">
              <w:rPr>
                <w:iCs/>
              </w:rPr>
              <w:t>910</w:t>
            </w:r>
          </w:p>
        </w:tc>
        <w:tc>
          <w:tcPr>
            <w:tcW w:w="253" w:type="pct"/>
            <w:noWrap/>
            <w:hideMark/>
          </w:tcPr>
          <w:p w:rsidR="005F2C8C" w:rsidRPr="00D43B50" w:rsidRDefault="005F2C8C" w:rsidP="00CA32AB">
            <w:pPr>
              <w:keepLines/>
              <w:widowControl w:val="0"/>
              <w:jc w:val="center"/>
              <w:rPr>
                <w:iCs/>
              </w:rPr>
            </w:pPr>
            <w:r w:rsidRPr="00D43B50">
              <w:rPr>
                <w:iCs/>
              </w:rPr>
              <w:t>0309</w:t>
            </w:r>
          </w:p>
        </w:tc>
        <w:tc>
          <w:tcPr>
            <w:tcW w:w="392" w:type="pct"/>
            <w:noWrap/>
            <w:hideMark/>
          </w:tcPr>
          <w:p w:rsidR="005F2C8C" w:rsidRPr="00D43B50" w:rsidRDefault="005F2C8C" w:rsidP="00CA32AB">
            <w:pPr>
              <w:keepLines/>
              <w:widowControl w:val="0"/>
              <w:jc w:val="center"/>
              <w:rPr>
                <w:iCs/>
              </w:rPr>
            </w:pPr>
            <w:r w:rsidRPr="00D43B50">
              <w:rPr>
                <w:iCs/>
              </w:rPr>
              <w:t>14201 00000</w:t>
            </w:r>
          </w:p>
        </w:tc>
        <w:tc>
          <w:tcPr>
            <w:tcW w:w="288" w:type="pct"/>
            <w:noWrap/>
            <w:hideMark/>
          </w:tcPr>
          <w:p w:rsidR="005F2C8C" w:rsidRPr="00D43B50" w:rsidRDefault="005F2C8C" w:rsidP="00CA32AB">
            <w:pPr>
              <w:keepLines/>
              <w:widowControl w:val="0"/>
              <w:jc w:val="center"/>
              <w:rPr>
                <w:iCs/>
              </w:rPr>
            </w:pPr>
            <w:r w:rsidRPr="00D43B50">
              <w:rPr>
                <w:iCs/>
              </w:rPr>
              <w:t> </w:t>
            </w:r>
          </w:p>
        </w:tc>
        <w:tc>
          <w:tcPr>
            <w:tcW w:w="513" w:type="pct"/>
            <w:noWrap/>
            <w:hideMark/>
          </w:tcPr>
          <w:p w:rsidR="005F2C8C" w:rsidRPr="00D43B50" w:rsidRDefault="005F2C8C" w:rsidP="00CA32AB">
            <w:pPr>
              <w:keepLines/>
              <w:widowControl w:val="0"/>
              <w:jc w:val="right"/>
              <w:rPr>
                <w:iCs/>
              </w:rPr>
            </w:pPr>
            <w:r w:rsidRPr="00D43B50">
              <w:rPr>
                <w:iCs/>
              </w:rPr>
              <w:t>4000</w:t>
            </w:r>
          </w:p>
        </w:tc>
        <w:tc>
          <w:tcPr>
            <w:tcW w:w="507" w:type="pct"/>
            <w:noWrap/>
            <w:hideMark/>
          </w:tcPr>
          <w:p w:rsidR="005F2C8C" w:rsidRPr="00D43B50" w:rsidRDefault="005F2C8C" w:rsidP="00CA32AB">
            <w:pPr>
              <w:keepLines/>
              <w:widowControl w:val="0"/>
              <w:jc w:val="right"/>
              <w:rPr>
                <w:iCs/>
              </w:rPr>
            </w:pPr>
            <w:r w:rsidRPr="00D43B50">
              <w:rPr>
                <w:iCs/>
              </w:rPr>
              <w:t>3418,88</w:t>
            </w:r>
          </w:p>
        </w:tc>
        <w:tc>
          <w:tcPr>
            <w:tcW w:w="461" w:type="pct"/>
            <w:noWrap/>
            <w:hideMark/>
          </w:tcPr>
          <w:p w:rsidR="005F2C8C" w:rsidRPr="00D43B50" w:rsidRDefault="005F2C8C" w:rsidP="00CA32AB">
            <w:pPr>
              <w:keepLines/>
              <w:widowControl w:val="0"/>
              <w:jc w:val="right"/>
              <w:rPr>
                <w:iCs/>
              </w:rPr>
            </w:pPr>
            <w:r w:rsidRPr="00D43B50">
              <w:rPr>
                <w:iCs/>
              </w:rPr>
              <w:t xml:space="preserve">581,12 </w:t>
            </w:r>
          </w:p>
        </w:tc>
        <w:tc>
          <w:tcPr>
            <w:tcW w:w="461" w:type="pct"/>
            <w:noWrap/>
            <w:hideMark/>
          </w:tcPr>
          <w:p w:rsidR="005F2C8C" w:rsidRPr="00D43B50" w:rsidRDefault="005F2C8C" w:rsidP="00CA32AB">
            <w:pPr>
              <w:keepLines/>
              <w:widowControl w:val="0"/>
              <w:jc w:val="right"/>
              <w:rPr>
                <w:iCs/>
              </w:rPr>
            </w:pPr>
            <w:r w:rsidRPr="00D43B50">
              <w:rPr>
                <w:iCs/>
              </w:rPr>
              <w:t xml:space="preserve">85,50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Расходы на реализацию основного мероприятия муниципальной програ</w:t>
            </w:r>
            <w:r w:rsidRPr="00D43B50">
              <w:t>м</w:t>
            </w:r>
            <w:r w:rsidRPr="00D43B50">
              <w:lastRenderedPageBreak/>
              <w:t>мы за счет средств мес</w:t>
            </w:r>
            <w:r w:rsidRPr="00D43B50">
              <w:t>т</w:t>
            </w:r>
            <w:r w:rsidRPr="00D43B50">
              <w:t>ного бюджета</w:t>
            </w:r>
          </w:p>
        </w:tc>
        <w:tc>
          <w:tcPr>
            <w:tcW w:w="265" w:type="pct"/>
            <w:noWrap/>
            <w:hideMark/>
          </w:tcPr>
          <w:p w:rsidR="005F2C8C" w:rsidRPr="00D43B50" w:rsidRDefault="005F2C8C" w:rsidP="00CA32AB">
            <w:pPr>
              <w:keepLines/>
              <w:widowControl w:val="0"/>
              <w:jc w:val="center"/>
            </w:pPr>
            <w:r w:rsidRPr="00D43B50">
              <w:lastRenderedPageBreak/>
              <w:t>910</w:t>
            </w:r>
          </w:p>
        </w:tc>
        <w:tc>
          <w:tcPr>
            <w:tcW w:w="253" w:type="pct"/>
            <w:noWrap/>
            <w:hideMark/>
          </w:tcPr>
          <w:p w:rsidR="005F2C8C" w:rsidRPr="00D43B50" w:rsidRDefault="005F2C8C" w:rsidP="00CA32AB">
            <w:pPr>
              <w:keepLines/>
              <w:widowControl w:val="0"/>
              <w:jc w:val="center"/>
            </w:pPr>
            <w:r w:rsidRPr="00D43B50">
              <w:t>0309</w:t>
            </w:r>
          </w:p>
        </w:tc>
        <w:tc>
          <w:tcPr>
            <w:tcW w:w="392" w:type="pct"/>
            <w:noWrap/>
            <w:hideMark/>
          </w:tcPr>
          <w:p w:rsidR="005F2C8C" w:rsidRPr="00D43B50" w:rsidRDefault="005F2C8C" w:rsidP="00CA32AB">
            <w:pPr>
              <w:keepLines/>
              <w:widowControl w:val="0"/>
              <w:jc w:val="center"/>
            </w:pPr>
            <w:r w:rsidRPr="00D43B50">
              <w:t>14201 29990</w:t>
            </w:r>
          </w:p>
        </w:tc>
        <w:tc>
          <w:tcPr>
            <w:tcW w:w="288" w:type="pct"/>
            <w:noWrap/>
            <w:hideMark/>
          </w:tcPr>
          <w:p w:rsidR="005F2C8C" w:rsidRPr="00D43B50" w:rsidRDefault="005F2C8C" w:rsidP="00CA32AB">
            <w:pPr>
              <w:keepLines/>
              <w:widowControl w:val="0"/>
              <w:jc w:val="center"/>
            </w:pPr>
            <w:r w:rsidRPr="00D43B50">
              <w:t> </w:t>
            </w:r>
          </w:p>
        </w:tc>
        <w:tc>
          <w:tcPr>
            <w:tcW w:w="513" w:type="pct"/>
            <w:noWrap/>
            <w:hideMark/>
          </w:tcPr>
          <w:p w:rsidR="005F2C8C" w:rsidRPr="00D43B50" w:rsidRDefault="005F2C8C" w:rsidP="00CA32AB">
            <w:pPr>
              <w:keepLines/>
              <w:widowControl w:val="0"/>
              <w:jc w:val="right"/>
              <w:rPr>
                <w:iCs/>
              </w:rPr>
            </w:pPr>
            <w:r w:rsidRPr="00D43B50">
              <w:rPr>
                <w:iCs/>
              </w:rPr>
              <w:t>4000</w:t>
            </w:r>
          </w:p>
        </w:tc>
        <w:tc>
          <w:tcPr>
            <w:tcW w:w="507" w:type="pct"/>
            <w:noWrap/>
            <w:hideMark/>
          </w:tcPr>
          <w:p w:rsidR="005F2C8C" w:rsidRPr="00D43B50" w:rsidRDefault="005F2C8C" w:rsidP="00CA32AB">
            <w:pPr>
              <w:keepLines/>
              <w:widowControl w:val="0"/>
              <w:jc w:val="right"/>
              <w:rPr>
                <w:iCs/>
              </w:rPr>
            </w:pPr>
            <w:r w:rsidRPr="00D43B50">
              <w:rPr>
                <w:iCs/>
              </w:rPr>
              <w:t>3418,88</w:t>
            </w:r>
          </w:p>
        </w:tc>
        <w:tc>
          <w:tcPr>
            <w:tcW w:w="461" w:type="pct"/>
            <w:noWrap/>
            <w:hideMark/>
          </w:tcPr>
          <w:p w:rsidR="005F2C8C" w:rsidRPr="00D43B50" w:rsidRDefault="005F2C8C" w:rsidP="00CA32AB">
            <w:pPr>
              <w:keepLines/>
              <w:widowControl w:val="0"/>
              <w:jc w:val="right"/>
            </w:pPr>
            <w:r w:rsidRPr="00D43B50">
              <w:t xml:space="preserve">581,12 </w:t>
            </w:r>
          </w:p>
        </w:tc>
        <w:tc>
          <w:tcPr>
            <w:tcW w:w="461" w:type="pct"/>
            <w:noWrap/>
            <w:hideMark/>
          </w:tcPr>
          <w:p w:rsidR="005F2C8C" w:rsidRPr="00D43B50" w:rsidRDefault="005F2C8C" w:rsidP="00CA32AB">
            <w:pPr>
              <w:keepLines/>
              <w:widowControl w:val="0"/>
              <w:jc w:val="right"/>
            </w:pPr>
            <w:r w:rsidRPr="00D43B50">
              <w:t xml:space="preserve">85,50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lastRenderedPageBreak/>
              <w:t>Закупка товаров, работ и услуг для государстве</w:t>
            </w:r>
            <w:r w:rsidRPr="00D43B50">
              <w:t>н</w:t>
            </w:r>
            <w:r w:rsidRPr="00D43B50">
              <w:t>ных (муниц</w:t>
            </w:r>
            <w:r w:rsidRPr="00D43B50">
              <w:t>и</w:t>
            </w:r>
            <w:r w:rsidRPr="00D43B50">
              <w:t>пальных) нужд</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0309</w:t>
            </w:r>
          </w:p>
        </w:tc>
        <w:tc>
          <w:tcPr>
            <w:tcW w:w="392" w:type="pct"/>
            <w:noWrap/>
            <w:hideMark/>
          </w:tcPr>
          <w:p w:rsidR="005F2C8C" w:rsidRPr="00D43B50" w:rsidRDefault="005F2C8C" w:rsidP="00CA32AB">
            <w:pPr>
              <w:keepLines/>
              <w:widowControl w:val="0"/>
              <w:jc w:val="center"/>
            </w:pPr>
            <w:r w:rsidRPr="00D43B50">
              <w:t>14201 29990</w:t>
            </w:r>
          </w:p>
        </w:tc>
        <w:tc>
          <w:tcPr>
            <w:tcW w:w="288" w:type="pct"/>
            <w:noWrap/>
            <w:hideMark/>
          </w:tcPr>
          <w:p w:rsidR="005F2C8C" w:rsidRPr="00D43B50" w:rsidRDefault="005F2C8C" w:rsidP="00CA32AB">
            <w:pPr>
              <w:keepLines/>
              <w:widowControl w:val="0"/>
              <w:jc w:val="center"/>
            </w:pPr>
            <w:r w:rsidRPr="00D43B50">
              <w:t>200</w:t>
            </w:r>
          </w:p>
        </w:tc>
        <w:tc>
          <w:tcPr>
            <w:tcW w:w="513" w:type="pct"/>
            <w:noWrap/>
            <w:hideMark/>
          </w:tcPr>
          <w:p w:rsidR="005F2C8C" w:rsidRPr="00D43B50" w:rsidRDefault="005F2C8C" w:rsidP="00CA32AB">
            <w:pPr>
              <w:keepLines/>
              <w:widowControl w:val="0"/>
              <w:jc w:val="right"/>
            </w:pPr>
            <w:r w:rsidRPr="00D43B50">
              <w:t>4000</w:t>
            </w:r>
          </w:p>
        </w:tc>
        <w:tc>
          <w:tcPr>
            <w:tcW w:w="507" w:type="pct"/>
            <w:noWrap/>
            <w:hideMark/>
          </w:tcPr>
          <w:p w:rsidR="005F2C8C" w:rsidRPr="00D43B50" w:rsidRDefault="005F2C8C" w:rsidP="00CA32AB">
            <w:pPr>
              <w:keepLines/>
              <w:widowControl w:val="0"/>
              <w:jc w:val="right"/>
            </w:pPr>
            <w:r w:rsidRPr="00D43B50">
              <w:t>3418,88</w:t>
            </w:r>
          </w:p>
        </w:tc>
        <w:tc>
          <w:tcPr>
            <w:tcW w:w="461" w:type="pct"/>
            <w:noWrap/>
            <w:hideMark/>
          </w:tcPr>
          <w:p w:rsidR="005F2C8C" w:rsidRPr="00D43B50" w:rsidRDefault="005F2C8C" w:rsidP="00CA32AB">
            <w:pPr>
              <w:keepLines/>
              <w:widowControl w:val="0"/>
              <w:jc w:val="right"/>
            </w:pPr>
            <w:r w:rsidRPr="00D43B50">
              <w:t xml:space="preserve">581,12 </w:t>
            </w:r>
          </w:p>
        </w:tc>
        <w:tc>
          <w:tcPr>
            <w:tcW w:w="461" w:type="pct"/>
            <w:noWrap/>
            <w:hideMark/>
          </w:tcPr>
          <w:p w:rsidR="005F2C8C" w:rsidRPr="00D43B50" w:rsidRDefault="005F2C8C" w:rsidP="00CA32AB">
            <w:pPr>
              <w:keepLines/>
              <w:widowControl w:val="0"/>
              <w:jc w:val="right"/>
            </w:pPr>
            <w:r w:rsidRPr="00D43B50">
              <w:t xml:space="preserve">85,50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Прочая закупка товаров, работ и услуг</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0309</w:t>
            </w:r>
          </w:p>
        </w:tc>
        <w:tc>
          <w:tcPr>
            <w:tcW w:w="392" w:type="pct"/>
            <w:noWrap/>
            <w:hideMark/>
          </w:tcPr>
          <w:p w:rsidR="005F2C8C" w:rsidRPr="00D43B50" w:rsidRDefault="005F2C8C" w:rsidP="00CA32AB">
            <w:pPr>
              <w:keepLines/>
              <w:widowControl w:val="0"/>
              <w:jc w:val="center"/>
            </w:pPr>
            <w:r w:rsidRPr="00D43B50">
              <w:t>14201 29990</w:t>
            </w:r>
          </w:p>
        </w:tc>
        <w:tc>
          <w:tcPr>
            <w:tcW w:w="288" w:type="pct"/>
            <w:noWrap/>
            <w:hideMark/>
          </w:tcPr>
          <w:p w:rsidR="005F2C8C" w:rsidRPr="00D43B50" w:rsidRDefault="005F2C8C" w:rsidP="00CA32AB">
            <w:pPr>
              <w:keepLines/>
              <w:widowControl w:val="0"/>
              <w:jc w:val="center"/>
            </w:pPr>
            <w:r w:rsidRPr="00D43B50">
              <w:t>244</w:t>
            </w:r>
          </w:p>
        </w:tc>
        <w:tc>
          <w:tcPr>
            <w:tcW w:w="513" w:type="pct"/>
            <w:noWrap/>
            <w:hideMark/>
          </w:tcPr>
          <w:p w:rsidR="005F2C8C" w:rsidRPr="00D43B50" w:rsidRDefault="005F2C8C" w:rsidP="00CA32AB">
            <w:pPr>
              <w:keepLines/>
              <w:widowControl w:val="0"/>
              <w:jc w:val="right"/>
            </w:pPr>
            <w:r w:rsidRPr="00D43B50">
              <w:t>4000</w:t>
            </w:r>
          </w:p>
        </w:tc>
        <w:tc>
          <w:tcPr>
            <w:tcW w:w="507" w:type="pct"/>
            <w:noWrap/>
            <w:hideMark/>
          </w:tcPr>
          <w:p w:rsidR="005F2C8C" w:rsidRPr="00D43B50" w:rsidRDefault="005F2C8C" w:rsidP="00CA32AB">
            <w:pPr>
              <w:keepLines/>
              <w:widowControl w:val="0"/>
              <w:jc w:val="right"/>
            </w:pPr>
            <w:r w:rsidRPr="00D43B50">
              <w:t>3418,88</w:t>
            </w:r>
          </w:p>
        </w:tc>
        <w:tc>
          <w:tcPr>
            <w:tcW w:w="461" w:type="pct"/>
            <w:noWrap/>
            <w:hideMark/>
          </w:tcPr>
          <w:p w:rsidR="005F2C8C" w:rsidRPr="00D43B50" w:rsidRDefault="005F2C8C" w:rsidP="00CA32AB">
            <w:pPr>
              <w:keepLines/>
              <w:widowControl w:val="0"/>
              <w:jc w:val="right"/>
              <w:rPr>
                <w:iCs/>
              </w:rPr>
            </w:pPr>
            <w:r w:rsidRPr="00D43B50">
              <w:rPr>
                <w:iCs/>
              </w:rPr>
              <w:t xml:space="preserve">581,12 </w:t>
            </w:r>
          </w:p>
        </w:tc>
        <w:tc>
          <w:tcPr>
            <w:tcW w:w="461" w:type="pct"/>
            <w:noWrap/>
            <w:hideMark/>
          </w:tcPr>
          <w:p w:rsidR="005F2C8C" w:rsidRPr="00D43B50" w:rsidRDefault="005F2C8C" w:rsidP="00CA32AB">
            <w:pPr>
              <w:keepLines/>
              <w:widowControl w:val="0"/>
              <w:jc w:val="right"/>
            </w:pPr>
            <w:r w:rsidRPr="00D43B50">
              <w:t xml:space="preserve">85,50 </w:t>
            </w:r>
          </w:p>
        </w:tc>
      </w:tr>
      <w:tr w:rsidR="00D43B50" w:rsidRPr="00D43B50" w:rsidTr="00D43B50">
        <w:trPr>
          <w:trHeight w:val="20"/>
        </w:trPr>
        <w:tc>
          <w:tcPr>
            <w:tcW w:w="1861" w:type="pct"/>
            <w:hideMark/>
          </w:tcPr>
          <w:p w:rsidR="005F2C8C" w:rsidRPr="00D43B50" w:rsidRDefault="005F2C8C" w:rsidP="00CA32AB">
            <w:pPr>
              <w:keepLines/>
              <w:widowControl w:val="0"/>
              <w:rPr>
                <w:iCs/>
              </w:rPr>
            </w:pPr>
            <w:r w:rsidRPr="00D43B50">
              <w:rPr>
                <w:iCs/>
              </w:rPr>
              <w:t>Основное мероприятие "Профилактические мер</w:t>
            </w:r>
            <w:r w:rsidRPr="00D43B50">
              <w:rPr>
                <w:iCs/>
              </w:rPr>
              <w:t>о</w:t>
            </w:r>
            <w:r w:rsidRPr="00D43B50">
              <w:rPr>
                <w:iCs/>
              </w:rPr>
              <w:t>приятия в области пред</w:t>
            </w:r>
            <w:r w:rsidRPr="00D43B50">
              <w:rPr>
                <w:iCs/>
              </w:rPr>
              <w:t>у</w:t>
            </w:r>
            <w:r w:rsidRPr="00D43B50">
              <w:rPr>
                <w:iCs/>
              </w:rPr>
              <w:t>преждения ЧС"</w:t>
            </w:r>
          </w:p>
        </w:tc>
        <w:tc>
          <w:tcPr>
            <w:tcW w:w="265" w:type="pct"/>
            <w:noWrap/>
            <w:hideMark/>
          </w:tcPr>
          <w:p w:rsidR="005F2C8C" w:rsidRPr="00D43B50" w:rsidRDefault="005F2C8C" w:rsidP="00CA32AB">
            <w:pPr>
              <w:keepLines/>
              <w:widowControl w:val="0"/>
              <w:jc w:val="center"/>
              <w:rPr>
                <w:iCs/>
              </w:rPr>
            </w:pPr>
            <w:r w:rsidRPr="00D43B50">
              <w:rPr>
                <w:iCs/>
              </w:rPr>
              <w:t xml:space="preserve">910 </w:t>
            </w:r>
          </w:p>
        </w:tc>
        <w:tc>
          <w:tcPr>
            <w:tcW w:w="253" w:type="pct"/>
            <w:noWrap/>
            <w:hideMark/>
          </w:tcPr>
          <w:p w:rsidR="005F2C8C" w:rsidRPr="00D43B50" w:rsidRDefault="005F2C8C" w:rsidP="00CA32AB">
            <w:pPr>
              <w:keepLines/>
              <w:widowControl w:val="0"/>
              <w:jc w:val="center"/>
              <w:rPr>
                <w:iCs/>
              </w:rPr>
            </w:pPr>
            <w:r w:rsidRPr="00D43B50">
              <w:rPr>
                <w:iCs/>
              </w:rPr>
              <w:t>0309</w:t>
            </w:r>
          </w:p>
        </w:tc>
        <w:tc>
          <w:tcPr>
            <w:tcW w:w="392" w:type="pct"/>
            <w:noWrap/>
            <w:hideMark/>
          </w:tcPr>
          <w:p w:rsidR="005F2C8C" w:rsidRPr="00D43B50" w:rsidRDefault="005F2C8C" w:rsidP="00CA32AB">
            <w:pPr>
              <w:keepLines/>
              <w:widowControl w:val="0"/>
              <w:jc w:val="center"/>
              <w:rPr>
                <w:iCs/>
              </w:rPr>
            </w:pPr>
            <w:r w:rsidRPr="00D43B50">
              <w:rPr>
                <w:iCs/>
              </w:rPr>
              <w:t>14202 00000</w:t>
            </w:r>
          </w:p>
        </w:tc>
        <w:tc>
          <w:tcPr>
            <w:tcW w:w="288" w:type="pct"/>
            <w:noWrap/>
            <w:hideMark/>
          </w:tcPr>
          <w:p w:rsidR="005F2C8C" w:rsidRPr="00D43B50" w:rsidRDefault="005F2C8C" w:rsidP="00CA32AB">
            <w:pPr>
              <w:keepLines/>
              <w:widowControl w:val="0"/>
              <w:jc w:val="center"/>
              <w:rPr>
                <w:iCs/>
              </w:rPr>
            </w:pPr>
            <w:r w:rsidRPr="00D43B50">
              <w:rPr>
                <w:iCs/>
              </w:rPr>
              <w:t> </w:t>
            </w:r>
          </w:p>
        </w:tc>
        <w:tc>
          <w:tcPr>
            <w:tcW w:w="513" w:type="pct"/>
            <w:noWrap/>
            <w:hideMark/>
          </w:tcPr>
          <w:p w:rsidR="005F2C8C" w:rsidRPr="00D43B50" w:rsidRDefault="005F2C8C" w:rsidP="00CA32AB">
            <w:pPr>
              <w:keepLines/>
              <w:widowControl w:val="0"/>
              <w:jc w:val="right"/>
              <w:rPr>
                <w:iCs/>
              </w:rPr>
            </w:pPr>
            <w:r w:rsidRPr="00D43B50">
              <w:rPr>
                <w:iCs/>
              </w:rPr>
              <w:t>109404,98</w:t>
            </w:r>
          </w:p>
        </w:tc>
        <w:tc>
          <w:tcPr>
            <w:tcW w:w="507" w:type="pct"/>
            <w:noWrap/>
            <w:hideMark/>
          </w:tcPr>
          <w:p w:rsidR="005F2C8C" w:rsidRPr="00D43B50" w:rsidRDefault="005F2C8C" w:rsidP="00CA32AB">
            <w:pPr>
              <w:keepLines/>
              <w:widowControl w:val="0"/>
              <w:jc w:val="right"/>
              <w:rPr>
                <w:iCs/>
              </w:rPr>
            </w:pPr>
            <w:r w:rsidRPr="00D43B50">
              <w:rPr>
                <w:iCs/>
              </w:rPr>
              <w:t>109404,98</w:t>
            </w:r>
          </w:p>
        </w:tc>
        <w:tc>
          <w:tcPr>
            <w:tcW w:w="461" w:type="pct"/>
            <w:noWrap/>
            <w:hideMark/>
          </w:tcPr>
          <w:p w:rsidR="005F2C8C" w:rsidRPr="00D43B50" w:rsidRDefault="005F2C8C" w:rsidP="00CA32AB">
            <w:pPr>
              <w:keepLines/>
              <w:widowControl w:val="0"/>
              <w:jc w:val="right"/>
              <w:rPr>
                <w:iCs/>
              </w:rPr>
            </w:pPr>
            <w:r w:rsidRPr="00D43B50">
              <w:rPr>
                <w:iCs/>
              </w:rPr>
              <w:t xml:space="preserve">0,00 </w:t>
            </w:r>
          </w:p>
        </w:tc>
        <w:tc>
          <w:tcPr>
            <w:tcW w:w="461" w:type="pct"/>
            <w:noWrap/>
            <w:hideMark/>
          </w:tcPr>
          <w:p w:rsidR="005F2C8C" w:rsidRPr="00D43B50" w:rsidRDefault="005F2C8C" w:rsidP="00CA32AB">
            <w:pPr>
              <w:keepLines/>
              <w:widowControl w:val="0"/>
              <w:jc w:val="right"/>
              <w:rPr>
                <w:iCs/>
              </w:rPr>
            </w:pPr>
            <w:r w:rsidRPr="00D43B50">
              <w:rPr>
                <w:iCs/>
              </w:rPr>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Расходы на реализацию основного мероприятия муниципальной програ</w:t>
            </w:r>
            <w:r w:rsidRPr="00D43B50">
              <w:t>м</w:t>
            </w:r>
            <w:r w:rsidRPr="00D43B50">
              <w:t>мы за счет средств мес</w:t>
            </w:r>
            <w:r w:rsidRPr="00D43B50">
              <w:t>т</w:t>
            </w:r>
            <w:r w:rsidRPr="00D43B50">
              <w:t>ного бюджета</w:t>
            </w:r>
          </w:p>
        </w:tc>
        <w:tc>
          <w:tcPr>
            <w:tcW w:w="265" w:type="pct"/>
            <w:noWrap/>
            <w:hideMark/>
          </w:tcPr>
          <w:p w:rsidR="005F2C8C" w:rsidRPr="00D43B50" w:rsidRDefault="005F2C8C" w:rsidP="00CA32AB">
            <w:pPr>
              <w:keepLines/>
              <w:widowControl w:val="0"/>
              <w:jc w:val="center"/>
            </w:pPr>
            <w:r w:rsidRPr="00D43B50">
              <w:t xml:space="preserve">910 </w:t>
            </w:r>
          </w:p>
        </w:tc>
        <w:tc>
          <w:tcPr>
            <w:tcW w:w="253" w:type="pct"/>
            <w:noWrap/>
            <w:hideMark/>
          </w:tcPr>
          <w:p w:rsidR="005F2C8C" w:rsidRPr="00D43B50" w:rsidRDefault="005F2C8C" w:rsidP="00CA32AB">
            <w:pPr>
              <w:keepLines/>
              <w:widowControl w:val="0"/>
              <w:jc w:val="center"/>
            </w:pPr>
            <w:r w:rsidRPr="00D43B50">
              <w:t>0309</w:t>
            </w:r>
          </w:p>
        </w:tc>
        <w:tc>
          <w:tcPr>
            <w:tcW w:w="392" w:type="pct"/>
            <w:noWrap/>
            <w:hideMark/>
          </w:tcPr>
          <w:p w:rsidR="005F2C8C" w:rsidRPr="00D43B50" w:rsidRDefault="005F2C8C" w:rsidP="00CA32AB">
            <w:pPr>
              <w:keepLines/>
              <w:widowControl w:val="0"/>
              <w:jc w:val="center"/>
            </w:pPr>
            <w:r w:rsidRPr="00D43B50">
              <w:t>14202 29990</w:t>
            </w:r>
          </w:p>
        </w:tc>
        <w:tc>
          <w:tcPr>
            <w:tcW w:w="288" w:type="pct"/>
            <w:noWrap/>
            <w:hideMark/>
          </w:tcPr>
          <w:p w:rsidR="005F2C8C" w:rsidRPr="00D43B50" w:rsidRDefault="005F2C8C" w:rsidP="00CA32AB">
            <w:pPr>
              <w:keepLines/>
              <w:widowControl w:val="0"/>
              <w:jc w:val="center"/>
            </w:pPr>
            <w:r w:rsidRPr="00D43B50">
              <w:t> </w:t>
            </w:r>
          </w:p>
        </w:tc>
        <w:tc>
          <w:tcPr>
            <w:tcW w:w="513" w:type="pct"/>
            <w:noWrap/>
            <w:hideMark/>
          </w:tcPr>
          <w:p w:rsidR="005F2C8C" w:rsidRPr="00D43B50" w:rsidRDefault="005F2C8C" w:rsidP="00CA32AB">
            <w:pPr>
              <w:keepLines/>
              <w:widowControl w:val="0"/>
              <w:jc w:val="right"/>
              <w:rPr>
                <w:iCs/>
              </w:rPr>
            </w:pPr>
            <w:r w:rsidRPr="00D43B50">
              <w:rPr>
                <w:iCs/>
              </w:rPr>
              <w:t>109404,98</w:t>
            </w:r>
          </w:p>
        </w:tc>
        <w:tc>
          <w:tcPr>
            <w:tcW w:w="507" w:type="pct"/>
            <w:noWrap/>
            <w:hideMark/>
          </w:tcPr>
          <w:p w:rsidR="005F2C8C" w:rsidRPr="00D43B50" w:rsidRDefault="005F2C8C" w:rsidP="00CA32AB">
            <w:pPr>
              <w:keepLines/>
              <w:widowControl w:val="0"/>
              <w:jc w:val="right"/>
              <w:rPr>
                <w:iCs/>
              </w:rPr>
            </w:pPr>
            <w:r w:rsidRPr="00D43B50">
              <w:rPr>
                <w:iCs/>
              </w:rPr>
              <w:t>109404,98</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Закупка товаров, работ и услуг для государстве</w:t>
            </w:r>
            <w:r w:rsidRPr="00D43B50">
              <w:t>н</w:t>
            </w:r>
            <w:r w:rsidRPr="00D43B50">
              <w:t>ных (муниц</w:t>
            </w:r>
            <w:r w:rsidRPr="00D43B50">
              <w:t>и</w:t>
            </w:r>
            <w:r w:rsidRPr="00D43B50">
              <w:t>пальных) нужд</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0309</w:t>
            </w:r>
          </w:p>
        </w:tc>
        <w:tc>
          <w:tcPr>
            <w:tcW w:w="392" w:type="pct"/>
            <w:noWrap/>
            <w:hideMark/>
          </w:tcPr>
          <w:p w:rsidR="005F2C8C" w:rsidRPr="00D43B50" w:rsidRDefault="005F2C8C" w:rsidP="00CA32AB">
            <w:pPr>
              <w:keepLines/>
              <w:widowControl w:val="0"/>
              <w:jc w:val="center"/>
            </w:pPr>
            <w:r w:rsidRPr="00D43B50">
              <w:t>14202 29990</w:t>
            </w:r>
          </w:p>
        </w:tc>
        <w:tc>
          <w:tcPr>
            <w:tcW w:w="288" w:type="pct"/>
            <w:noWrap/>
            <w:hideMark/>
          </w:tcPr>
          <w:p w:rsidR="005F2C8C" w:rsidRPr="00D43B50" w:rsidRDefault="005F2C8C" w:rsidP="00CA32AB">
            <w:pPr>
              <w:keepLines/>
              <w:widowControl w:val="0"/>
              <w:jc w:val="center"/>
            </w:pPr>
            <w:r w:rsidRPr="00D43B50">
              <w:t>200</w:t>
            </w:r>
          </w:p>
        </w:tc>
        <w:tc>
          <w:tcPr>
            <w:tcW w:w="513" w:type="pct"/>
            <w:noWrap/>
            <w:hideMark/>
          </w:tcPr>
          <w:p w:rsidR="005F2C8C" w:rsidRPr="00D43B50" w:rsidRDefault="005F2C8C" w:rsidP="00CA32AB">
            <w:pPr>
              <w:keepLines/>
              <w:widowControl w:val="0"/>
              <w:jc w:val="right"/>
            </w:pPr>
            <w:r w:rsidRPr="00D43B50">
              <w:t>109404,98</w:t>
            </w:r>
          </w:p>
        </w:tc>
        <w:tc>
          <w:tcPr>
            <w:tcW w:w="507" w:type="pct"/>
            <w:noWrap/>
            <w:hideMark/>
          </w:tcPr>
          <w:p w:rsidR="005F2C8C" w:rsidRPr="00D43B50" w:rsidRDefault="005F2C8C" w:rsidP="00CA32AB">
            <w:pPr>
              <w:keepLines/>
              <w:widowControl w:val="0"/>
              <w:jc w:val="right"/>
            </w:pPr>
            <w:r w:rsidRPr="00D43B50">
              <w:t>109404,98</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Прочая закупка товаров, работ и услуг</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0309</w:t>
            </w:r>
          </w:p>
        </w:tc>
        <w:tc>
          <w:tcPr>
            <w:tcW w:w="392" w:type="pct"/>
            <w:noWrap/>
            <w:hideMark/>
          </w:tcPr>
          <w:p w:rsidR="005F2C8C" w:rsidRPr="00D43B50" w:rsidRDefault="005F2C8C" w:rsidP="00CA32AB">
            <w:pPr>
              <w:keepLines/>
              <w:widowControl w:val="0"/>
              <w:jc w:val="center"/>
            </w:pPr>
            <w:r w:rsidRPr="00D43B50">
              <w:t>14202 29990</w:t>
            </w:r>
          </w:p>
        </w:tc>
        <w:tc>
          <w:tcPr>
            <w:tcW w:w="288" w:type="pct"/>
            <w:noWrap/>
            <w:hideMark/>
          </w:tcPr>
          <w:p w:rsidR="005F2C8C" w:rsidRPr="00D43B50" w:rsidRDefault="005F2C8C" w:rsidP="00CA32AB">
            <w:pPr>
              <w:keepLines/>
              <w:widowControl w:val="0"/>
              <w:jc w:val="center"/>
            </w:pPr>
            <w:r w:rsidRPr="00D43B50">
              <w:t>244</w:t>
            </w:r>
          </w:p>
        </w:tc>
        <w:tc>
          <w:tcPr>
            <w:tcW w:w="513" w:type="pct"/>
            <w:noWrap/>
            <w:hideMark/>
          </w:tcPr>
          <w:p w:rsidR="005F2C8C" w:rsidRPr="00D43B50" w:rsidRDefault="005F2C8C" w:rsidP="00CA32AB">
            <w:pPr>
              <w:keepLines/>
              <w:widowControl w:val="0"/>
              <w:jc w:val="right"/>
            </w:pPr>
            <w:r w:rsidRPr="00D43B50">
              <w:t>109404,98</w:t>
            </w:r>
          </w:p>
        </w:tc>
        <w:tc>
          <w:tcPr>
            <w:tcW w:w="507" w:type="pct"/>
            <w:noWrap/>
            <w:hideMark/>
          </w:tcPr>
          <w:p w:rsidR="005F2C8C" w:rsidRPr="00D43B50" w:rsidRDefault="005F2C8C" w:rsidP="00CA32AB">
            <w:pPr>
              <w:keepLines/>
              <w:widowControl w:val="0"/>
              <w:jc w:val="right"/>
            </w:pPr>
            <w:r w:rsidRPr="00D43B50">
              <w:t>109404,98</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rPr>
                <w:bCs/>
                <w:iCs/>
              </w:rPr>
            </w:pPr>
            <w:r w:rsidRPr="00D43B50">
              <w:rPr>
                <w:bCs/>
                <w:iCs/>
              </w:rPr>
              <w:t>Обеспечение пожарной безопасности</w:t>
            </w:r>
          </w:p>
        </w:tc>
        <w:tc>
          <w:tcPr>
            <w:tcW w:w="265" w:type="pct"/>
            <w:noWrap/>
            <w:hideMark/>
          </w:tcPr>
          <w:p w:rsidR="005F2C8C" w:rsidRPr="00D43B50" w:rsidRDefault="005F2C8C" w:rsidP="00CA32AB">
            <w:pPr>
              <w:keepLines/>
              <w:widowControl w:val="0"/>
              <w:jc w:val="center"/>
              <w:rPr>
                <w:bCs/>
                <w:iCs/>
              </w:rPr>
            </w:pPr>
            <w:r w:rsidRPr="00D43B50">
              <w:rPr>
                <w:bCs/>
                <w:iCs/>
              </w:rPr>
              <w:t>910</w:t>
            </w:r>
          </w:p>
        </w:tc>
        <w:tc>
          <w:tcPr>
            <w:tcW w:w="253" w:type="pct"/>
            <w:noWrap/>
            <w:hideMark/>
          </w:tcPr>
          <w:p w:rsidR="005F2C8C" w:rsidRPr="00D43B50" w:rsidRDefault="005F2C8C" w:rsidP="00CA32AB">
            <w:pPr>
              <w:keepLines/>
              <w:widowControl w:val="0"/>
              <w:jc w:val="center"/>
              <w:rPr>
                <w:bCs/>
                <w:iCs/>
              </w:rPr>
            </w:pPr>
            <w:r w:rsidRPr="00D43B50">
              <w:rPr>
                <w:bCs/>
                <w:iCs/>
              </w:rPr>
              <w:t>0310</w:t>
            </w:r>
          </w:p>
        </w:tc>
        <w:tc>
          <w:tcPr>
            <w:tcW w:w="392" w:type="pct"/>
            <w:noWrap/>
            <w:hideMark/>
          </w:tcPr>
          <w:p w:rsidR="005F2C8C" w:rsidRPr="00D43B50" w:rsidRDefault="005F2C8C" w:rsidP="00CA32AB">
            <w:pPr>
              <w:keepLines/>
              <w:widowControl w:val="0"/>
              <w:jc w:val="center"/>
              <w:rPr>
                <w:bCs/>
                <w:iCs/>
              </w:rPr>
            </w:pPr>
            <w:r w:rsidRPr="00D43B50">
              <w:rPr>
                <w:bCs/>
                <w:iCs/>
              </w:rPr>
              <w:t> </w:t>
            </w:r>
          </w:p>
        </w:tc>
        <w:tc>
          <w:tcPr>
            <w:tcW w:w="288" w:type="pct"/>
            <w:noWrap/>
            <w:hideMark/>
          </w:tcPr>
          <w:p w:rsidR="005F2C8C" w:rsidRPr="00D43B50" w:rsidRDefault="005F2C8C" w:rsidP="00CA32AB">
            <w:pPr>
              <w:keepLines/>
              <w:widowControl w:val="0"/>
              <w:jc w:val="center"/>
              <w:rPr>
                <w:bCs/>
                <w:iCs/>
              </w:rPr>
            </w:pPr>
            <w:r w:rsidRPr="00D43B50">
              <w:rPr>
                <w:bCs/>
                <w:iCs/>
              </w:rPr>
              <w:t> </w:t>
            </w:r>
          </w:p>
        </w:tc>
        <w:tc>
          <w:tcPr>
            <w:tcW w:w="513" w:type="pct"/>
            <w:noWrap/>
            <w:hideMark/>
          </w:tcPr>
          <w:p w:rsidR="005F2C8C" w:rsidRPr="00D43B50" w:rsidRDefault="005F2C8C" w:rsidP="00CA32AB">
            <w:pPr>
              <w:keepLines/>
              <w:widowControl w:val="0"/>
              <w:jc w:val="right"/>
              <w:rPr>
                <w:bCs/>
                <w:iCs/>
              </w:rPr>
            </w:pPr>
            <w:r w:rsidRPr="00D43B50">
              <w:rPr>
                <w:bCs/>
                <w:iCs/>
              </w:rPr>
              <w:t xml:space="preserve">92 898,50 </w:t>
            </w:r>
          </w:p>
        </w:tc>
        <w:tc>
          <w:tcPr>
            <w:tcW w:w="507" w:type="pct"/>
            <w:noWrap/>
            <w:hideMark/>
          </w:tcPr>
          <w:p w:rsidR="005F2C8C" w:rsidRPr="00D43B50" w:rsidRDefault="005F2C8C" w:rsidP="00CA32AB">
            <w:pPr>
              <w:keepLines/>
              <w:widowControl w:val="0"/>
              <w:jc w:val="right"/>
              <w:rPr>
                <w:bCs/>
                <w:iCs/>
              </w:rPr>
            </w:pPr>
            <w:r w:rsidRPr="00D43B50">
              <w:rPr>
                <w:bCs/>
                <w:iCs/>
              </w:rPr>
              <w:t xml:space="preserve">91 693,78 </w:t>
            </w:r>
          </w:p>
        </w:tc>
        <w:tc>
          <w:tcPr>
            <w:tcW w:w="461" w:type="pct"/>
            <w:noWrap/>
            <w:hideMark/>
          </w:tcPr>
          <w:p w:rsidR="005F2C8C" w:rsidRPr="00D43B50" w:rsidRDefault="005F2C8C" w:rsidP="00CA32AB">
            <w:pPr>
              <w:keepLines/>
              <w:widowControl w:val="0"/>
              <w:jc w:val="right"/>
              <w:rPr>
                <w:bCs/>
                <w:iCs/>
              </w:rPr>
            </w:pPr>
            <w:r w:rsidRPr="00D43B50">
              <w:rPr>
                <w:bCs/>
                <w:iCs/>
              </w:rPr>
              <w:t xml:space="preserve">1 204,72 </w:t>
            </w:r>
          </w:p>
        </w:tc>
        <w:tc>
          <w:tcPr>
            <w:tcW w:w="461" w:type="pct"/>
            <w:noWrap/>
            <w:hideMark/>
          </w:tcPr>
          <w:p w:rsidR="005F2C8C" w:rsidRPr="00D43B50" w:rsidRDefault="005F2C8C" w:rsidP="00CA32AB">
            <w:pPr>
              <w:keepLines/>
              <w:widowControl w:val="0"/>
              <w:jc w:val="right"/>
              <w:rPr>
                <w:bCs/>
                <w:iCs/>
              </w:rPr>
            </w:pPr>
            <w:r w:rsidRPr="00D43B50">
              <w:rPr>
                <w:bCs/>
                <w:iCs/>
              </w:rPr>
              <w:t xml:space="preserve">98,70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Муниципальная програ</w:t>
            </w:r>
            <w:r w:rsidRPr="00D43B50">
              <w:t>м</w:t>
            </w:r>
            <w:r w:rsidRPr="00D43B50">
              <w:t>ма "Обеспечение безопа</w:t>
            </w:r>
            <w:r w:rsidRPr="00D43B50">
              <w:t>с</w:t>
            </w:r>
            <w:r w:rsidRPr="00D43B50">
              <w:t>ности на территории Ж</w:t>
            </w:r>
            <w:r w:rsidRPr="00D43B50">
              <w:t>и</w:t>
            </w:r>
            <w:r w:rsidRPr="00D43B50">
              <w:t>галовского муниципальн</w:t>
            </w:r>
            <w:r w:rsidRPr="00D43B50">
              <w:t>о</w:t>
            </w:r>
            <w:r w:rsidRPr="00D43B50">
              <w:t>го образования на 2020-2022 годы"</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0310</w:t>
            </w:r>
          </w:p>
        </w:tc>
        <w:tc>
          <w:tcPr>
            <w:tcW w:w="392" w:type="pct"/>
            <w:noWrap/>
            <w:hideMark/>
          </w:tcPr>
          <w:p w:rsidR="005F2C8C" w:rsidRPr="00D43B50" w:rsidRDefault="005F2C8C" w:rsidP="00CA32AB">
            <w:pPr>
              <w:keepLines/>
              <w:widowControl w:val="0"/>
              <w:jc w:val="center"/>
            </w:pPr>
            <w:r w:rsidRPr="00D43B50">
              <w:t>14000 00000</w:t>
            </w:r>
          </w:p>
        </w:tc>
        <w:tc>
          <w:tcPr>
            <w:tcW w:w="288" w:type="pct"/>
            <w:noWrap/>
            <w:hideMark/>
          </w:tcPr>
          <w:p w:rsidR="005F2C8C" w:rsidRPr="00D43B50" w:rsidRDefault="005F2C8C" w:rsidP="00CA32AB">
            <w:pPr>
              <w:keepLines/>
              <w:widowControl w:val="0"/>
              <w:jc w:val="center"/>
            </w:pPr>
            <w:r w:rsidRPr="00D43B50">
              <w:t> </w:t>
            </w:r>
          </w:p>
        </w:tc>
        <w:tc>
          <w:tcPr>
            <w:tcW w:w="513" w:type="pct"/>
            <w:noWrap/>
            <w:hideMark/>
          </w:tcPr>
          <w:p w:rsidR="005F2C8C" w:rsidRPr="00D43B50" w:rsidRDefault="005F2C8C" w:rsidP="00CA32AB">
            <w:pPr>
              <w:keepLines/>
              <w:widowControl w:val="0"/>
              <w:jc w:val="right"/>
            </w:pPr>
            <w:r w:rsidRPr="00D43B50">
              <w:t>92898,50</w:t>
            </w:r>
          </w:p>
        </w:tc>
        <w:tc>
          <w:tcPr>
            <w:tcW w:w="507" w:type="pct"/>
            <w:noWrap/>
            <w:hideMark/>
          </w:tcPr>
          <w:p w:rsidR="005F2C8C" w:rsidRPr="00D43B50" w:rsidRDefault="005F2C8C" w:rsidP="00CA32AB">
            <w:pPr>
              <w:keepLines/>
              <w:widowControl w:val="0"/>
              <w:jc w:val="right"/>
            </w:pPr>
            <w:r w:rsidRPr="00D43B50">
              <w:t>91693,78</w:t>
            </w:r>
          </w:p>
        </w:tc>
        <w:tc>
          <w:tcPr>
            <w:tcW w:w="461" w:type="pct"/>
            <w:noWrap/>
            <w:hideMark/>
          </w:tcPr>
          <w:p w:rsidR="005F2C8C" w:rsidRPr="00D43B50" w:rsidRDefault="005F2C8C" w:rsidP="00CA32AB">
            <w:pPr>
              <w:keepLines/>
              <w:widowControl w:val="0"/>
              <w:jc w:val="right"/>
            </w:pPr>
            <w:r w:rsidRPr="00D43B50">
              <w:t xml:space="preserve">1 204,72 </w:t>
            </w:r>
          </w:p>
        </w:tc>
        <w:tc>
          <w:tcPr>
            <w:tcW w:w="461" w:type="pct"/>
            <w:noWrap/>
            <w:hideMark/>
          </w:tcPr>
          <w:p w:rsidR="005F2C8C" w:rsidRPr="00D43B50" w:rsidRDefault="005F2C8C" w:rsidP="00CA32AB">
            <w:pPr>
              <w:keepLines/>
              <w:widowControl w:val="0"/>
              <w:jc w:val="right"/>
            </w:pPr>
            <w:r w:rsidRPr="00D43B50">
              <w:t xml:space="preserve">98,70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Подпрограмма "Обеспеч</w:t>
            </w:r>
            <w:r w:rsidRPr="00D43B50">
              <w:t>е</w:t>
            </w:r>
            <w:r w:rsidRPr="00D43B50">
              <w:t>ние пожарной безопасн</w:t>
            </w:r>
            <w:r w:rsidRPr="00D43B50">
              <w:t>о</w:t>
            </w:r>
            <w:r w:rsidRPr="00D43B50">
              <w:t>сти Жигаловского мун</w:t>
            </w:r>
            <w:r w:rsidRPr="00D43B50">
              <w:t>и</w:t>
            </w:r>
            <w:r w:rsidRPr="00D43B50">
              <w:t>ципального образов</w:t>
            </w:r>
            <w:r w:rsidRPr="00D43B50">
              <w:t>а</w:t>
            </w:r>
            <w:r w:rsidRPr="00D43B50">
              <w:t>ния на 2020-2022 годы"</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0310</w:t>
            </w:r>
          </w:p>
        </w:tc>
        <w:tc>
          <w:tcPr>
            <w:tcW w:w="392" w:type="pct"/>
            <w:noWrap/>
            <w:hideMark/>
          </w:tcPr>
          <w:p w:rsidR="005F2C8C" w:rsidRPr="00D43B50" w:rsidRDefault="005F2C8C" w:rsidP="00CA32AB">
            <w:pPr>
              <w:keepLines/>
              <w:widowControl w:val="0"/>
              <w:jc w:val="center"/>
            </w:pPr>
            <w:r w:rsidRPr="00D43B50">
              <w:t>14400 00000</w:t>
            </w:r>
          </w:p>
        </w:tc>
        <w:tc>
          <w:tcPr>
            <w:tcW w:w="288" w:type="pct"/>
            <w:noWrap/>
            <w:hideMark/>
          </w:tcPr>
          <w:p w:rsidR="005F2C8C" w:rsidRPr="00D43B50" w:rsidRDefault="005F2C8C" w:rsidP="00CA32AB">
            <w:pPr>
              <w:keepLines/>
              <w:widowControl w:val="0"/>
              <w:jc w:val="center"/>
            </w:pPr>
            <w:r w:rsidRPr="00D43B50">
              <w:t> </w:t>
            </w:r>
          </w:p>
        </w:tc>
        <w:tc>
          <w:tcPr>
            <w:tcW w:w="513" w:type="pct"/>
            <w:noWrap/>
            <w:hideMark/>
          </w:tcPr>
          <w:p w:rsidR="005F2C8C" w:rsidRPr="00D43B50" w:rsidRDefault="005F2C8C" w:rsidP="00CA32AB">
            <w:pPr>
              <w:keepLines/>
              <w:widowControl w:val="0"/>
              <w:jc w:val="right"/>
              <w:rPr>
                <w:iCs/>
              </w:rPr>
            </w:pPr>
            <w:r w:rsidRPr="00D43B50">
              <w:rPr>
                <w:iCs/>
              </w:rPr>
              <w:t>92898,50</w:t>
            </w:r>
          </w:p>
        </w:tc>
        <w:tc>
          <w:tcPr>
            <w:tcW w:w="507" w:type="pct"/>
            <w:noWrap/>
            <w:hideMark/>
          </w:tcPr>
          <w:p w:rsidR="005F2C8C" w:rsidRPr="00D43B50" w:rsidRDefault="005F2C8C" w:rsidP="00CA32AB">
            <w:pPr>
              <w:keepLines/>
              <w:widowControl w:val="0"/>
              <w:jc w:val="right"/>
              <w:rPr>
                <w:iCs/>
              </w:rPr>
            </w:pPr>
            <w:r w:rsidRPr="00D43B50">
              <w:rPr>
                <w:iCs/>
              </w:rPr>
              <w:t>91693,78</w:t>
            </w:r>
          </w:p>
        </w:tc>
        <w:tc>
          <w:tcPr>
            <w:tcW w:w="461" w:type="pct"/>
            <w:noWrap/>
            <w:hideMark/>
          </w:tcPr>
          <w:p w:rsidR="005F2C8C" w:rsidRPr="00D43B50" w:rsidRDefault="005F2C8C" w:rsidP="00CA32AB">
            <w:pPr>
              <w:keepLines/>
              <w:widowControl w:val="0"/>
              <w:jc w:val="right"/>
              <w:rPr>
                <w:iCs/>
              </w:rPr>
            </w:pPr>
            <w:r w:rsidRPr="00D43B50">
              <w:rPr>
                <w:iCs/>
              </w:rPr>
              <w:t xml:space="preserve">1 204,72 </w:t>
            </w:r>
          </w:p>
        </w:tc>
        <w:tc>
          <w:tcPr>
            <w:tcW w:w="461" w:type="pct"/>
            <w:noWrap/>
            <w:hideMark/>
          </w:tcPr>
          <w:p w:rsidR="005F2C8C" w:rsidRPr="00D43B50" w:rsidRDefault="005F2C8C" w:rsidP="00CA32AB">
            <w:pPr>
              <w:keepLines/>
              <w:widowControl w:val="0"/>
              <w:jc w:val="right"/>
            </w:pPr>
            <w:r w:rsidRPr="00D43B50">
              <w:t xml:space="preserve">98,70 </w:t>
            </w:r>
          </w:p>
        </w:tc>
      </w:tr>
      <w:tr w:rsidR="00D43B50" w:rsidRPr="00D43B50" w:rsidTr="00D43B50">
        <w:trPr>
          <w:trHeight w:val="20"/>
        </w:trPr>
        <w:tc>
          <w:tcPr>
            <w:tcW w:w="1861" w:type="pct"/>
            <w:hideMark/>
          </w:tcPr>
          <w:p w:rsidR="005F2C8C" w:rsidRPr="00D43B50" w:rsidRDefault="005F2C8C" w:rsidP="00CA32AB">
            <w:pPr>
              <w:keepLines/>
              <w:widowControl w:val="0"/>
              <w:rPr>
                <w:iCs/>
              </w:rPr>
            </w:pPr>
            <w:r w:rsidRPr="00D43B50">
              <w:rPr>
                <w:iCs/>
              </w:rPr>
              <w:t>Основное мероприятие " Пропаганда в области п</w:t>
            </w:r>
            <w:r w:rsidRPr="00D43B50">
              <w:rPr>
                <w:iCs/>
              </w:rPr>
              <w:t>о</w:t>
            </w:r>
            <w:r w:rsidRPr="00D43B50">
              <w:rPr>
                <w:iCs/>
              </w:rPr>
              <w:t>жарной безопасн</w:t>
            </w:r>
            <w:r w:rsidRPr="00D43B50">
              <w:rPr>
                <w:iCs/>
              </w:rPr>
              <w:t>о</w:t>
            </w:r>
            <w:r w:rsidRPr="00D43B50">
              <w:rPr>
                <w:iCs/>
              </w:rPr>
              <w:t>сти"</w:t>
            </w:r>
          </w:p>
        </w:tc>
        <w:tc>
          <w:tcPr>
            <w:tcW w:w="265" w:type="pct"/>
            <w:noWrap/>
            <w:hideMark/>
          </w:tcPr>
          <w:p w:rsidR="005F2C8C" w:rsidRPr="00D43B50" w:rsidRDefault="005F2C8C" w:rsidP="00CA32AB">
            <w:pPr>
              <w:keepLines/>
              <w:widowControl w:val="0"/>
              <w:jc w:val="center"/>
              <w:rPr>
                <w:iCs/>
              </w:rPr>
            </w:pPr>
            <w:r w:rsidRPr="00D43B50">
              <w:rPr>
                <w:iCs/>
              </w:rPr>
              <w:t>910</w:t>
            </w:r>
          </w:p>
        </w:tc>
        <w:tc>
          <w:tcPr>
            <w:tcW w:w="253" w:type="pct"/>
            <w:noWrap/>
            <w:hideMark/>
          </w:tcPr>
          <w:p w:rsidR="005F2C8C" w:rsidRPr="00D43B50" w:rsidRDefault="005F2C8C" w:rsidP="00CA32AB">
            <w:pPr>
              <w:keepLines/>
              <w:widowControl w:val="0"/>
              <w:jc w:val="center"/>
              <w:rPr>
                <w:iCs/>
              </w:rPr>
            </w:pPr>
            <w:r w:rsidRPr="00D43B50">
              <w:rPr>
                <w:iCs/>
              </w:rPr>
              <w:t>0310</w:t>
            </w:r>
          </w:p>
        </w:tc>
        <w:tc>
          <w:tcPr>
            <w:tcW w:w="392" w:type="pct"/>
            <w:noWrap/>
            <w:hideMark/>
          </w:tcPr>
          <w:p w:rsidR="005F2C8C" w:rsidRPr="00D43B50" w:rsidRDefault="005F2C8C" w:rsidP="00CA32AB">
            <w:pPr>
              <w:keepLines/>
              <w:widowControl w:val="0"/>
              <w:jc w:val="center"/>
              <w:rPr>
                <w:iCs/>
              </w:rPr>
            </w:pPr>
            <w:r w:rsidRPr="00D43B50">
              <w:rPr>
                <w:iCs/>
              </w:rPr>
              <w:t>14401 00000</w:t>
            </w:r>
          </w:p>
        </w:tc>
        <w:tc>
          <w:tcPr>
            <w:tcW w:w="288" w:type="pct"/>
            <w:noWrap/>
            <w:hideMark/>
          </w:tcPr>
          <w:p w:rsidR="005F2C8C" w:rsidRPr="00D43B50" w:rsidRDefault="005F2C8C" w:rsidP="00CA32AB">
            <w:pPr>
              <w:keepLines/>
              <w:widowControl w:val="0"/>
              <w:jc w:val="center"/>
              <w:rPr>
                <w:iCs/>
              </w:rPr>
            </w:pPr>
            <w:r w:rsidRPr="00D43B50">
              <w:rPr>
                <w:iCs/>
              </w:rPr>
              <w:t> </w:t>
            </w:r>
          </w:p>
        </w:tc>
        <w:tc>
          <w:tcPr>
            <w:tcW w:w="513" w:type="pct"/>
            <w:noWrap/>
            <w:hideMark/>
          </w:tcPr>
          <w:p w:rsidR="005F2C8C" w:rsidRPr="00D43B50" w:rsidRDefault="005F2C8C" w:rsidP="00CA32AB">
            <w:pPr>
              <w:keepLines/>
              <w:widowControl w:val="0"/>
              <w:jc w:val="right"/>
              <w:rPr>
                <w:iCs/>
              </w:rPr>
            </w:pPr>
            <w:r w:rsidRPr="00D43B50">
              <w:rPr>
                <w:iCs/>
              </w:rPr>
              <w:t>4000,00</w:t>
            </w:r>
          </w:p>
        </w:tc>
        <w:tc>
          <w:tcPr>
            <w:tcW w:w="507" w:type="pct"/>
            <w:noWrap/>
            <w:hideMark/>
          </w:tcPr>
          <w:p w:rsidR="005F2C8C" w:rsidRPr="00D43B50" w:rsidRDefault="005F2C8C" w:rsidP="00CA32AB">
            <w:pPr>
              <w:keepLines/>
              <w:widowControl w:val="0"/>
              <w:jc w:val="right"/>
              <w:rPr>
                <w:iCs/>
              </w:rPr>
            </w:pPr>
            <w:r w:rsidRPr="00D43B50">
              <w:rPr>
                <w:iCs/>
              </w:rPr>
              <w:t>2795,28</w:t>
            </w:r>
          </w:p>
        </w:tc>
        <w:tc>
          <w:tcPr>
            <w:tcW w:w="461" w:type="pct"/>
            <w:noWrap/>
            <w:hideMark/>
          </w:tcPr>
          <w:p w:rsidR="005F2C8C" w:rsidRPr="00D43B50" w:rsidRDefault="005F2C8C" w:rsidP="00CA32AB">
            <w:pPr>
              <w:keepLines/>
              <w:widowControl w:val="0"/>
              <w:jc w:val="right"/>
              <w:rPr>
                <w:iCs/>
              </w:rPr>
            </w:pPr>
            <w:r w:rsidRPr="00D43B50">
              <w:rPr>
                <w:iCs/>
              </w:rPr>
              <w:t xml:space="preserve">1 204,72 </w:t>
            </w:r>
          </w:p>
        </w:tc>
        <w:tc>
          <w:tcPr>
            <w:tcW w:w="461" w:type="pct"/>
            <w:noWrap/>
            <w:hideMark/>
          </w:tcPr>
          <w:p w:rsidR="005F2C8C" w:rsidRPr="00D43B50" w:rsidRDefault="005F2C8C" w:rsidP="00CA32AB">
            <w:pPr>
              <w:keepLines/>
              <w:widowControl w:val="0"/>
              <w:jc w:val="right"/>
              <w:rPr>
                <w:iCs/>
              </w:rPr>
            </w:pPr>
            <w:r w:rsidRPr="00D43B50">
              <w:rPr>
                <w:iCs/>
              </w:rPr>
              <w:t xml:space="preserve">69,90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Расходы на реализацию основного мероприятия муниципальной програ</w:t>
            </w:r>
            <w:r w:rsidRPr="00D43B50">
              <w:t>м</w:t>
            </w:r>
            <w:r w:rsidRPr="00D43B50">
              <w:t>мы за счет средств мес</w:t>
            </w:r>
            <w:r w:rsidRPr="00D43B50">
              <w:t>т</w:t>
            </w:r>
            <w:r w:rsidRPr="00D43B50">
              <w:t>ного бюджета</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0310</w:t>
            </w:r>
          </w:p>
        </w:tc>
        <w:tc>
          <w:tcPr>
            <w:tcW w:w="392" w:type="pct"/>
            <w:noWrap/>
            <w:hideMark/>
          </w:tcPr>
          <w:p w:rsidR="005F2C8C" w:rsidRPr="00D43B50" w:rsidRDefault="005F2C8C" w:rsidP="00CA32AB">
            <w:pPr>
              <w:keepLines/>
              <w:widowControl w:val="0"/>
              <w:jc w:val="center"/>
            </w:pPr>
            <w:r w:rsidRPr="00D43B50">
              <w:t>14401 29990</w:t>
            </w:r>
          </w:p>
        </w:tc>
        <w:tc>
          <w:tcPr>
            <w:tcW w:w="288" w:type="pct"/>
            <w:noWrap/>
            <w:hideMark/>
          </w:tcPr>
          <w:p w:rsidR="005F2C8C" w:rsidRPr="00D43B50" w:rsidRDefault="005F2C8C" w:rsidP="00CA32AB">
            <w:pPr>
              <w:keepLines/>
              <w:widowControl w:val="0"/>
              <w:jc w:val="center"/>
            </w:pPr>
            <w:r w:rsidRPr="00D43B50">
              <w:t> </w:t>
            </w:r>
          </w:p>
        </w:tc>
        <w:tc>
          <w:tcPr>
            <w:tcW w:w="513" w:type="pct"/>
            <w:noWrap/>
            <w:hideMark/>
          </w:tcPr>
          <w:p w:rsidR="005F2C8C" w:rsidRPr="00D43B50" w:rsidRDefault="005F2C8C" w:rsidP="00CA32AB">
            <w:pPr>
              <w:keepLines/>
              <w:widowControl w:val="0"/>
              <w:jc w:val="right"/>
            </w:pPr>
            <w:r w:rsidRPr="00D43B50">
              <w:t>4000,00</w:t>
            </w:r>
          </w:p>
        </w:tc>
        <w:tc>
          <w:tcPr>
            <w:tcW w:w="507" w:type="pct"/>
            <w:noWrap/>
            <w:hideMark/>
          </w:tcPr>
          <w:p w:rsidR="005F2C8C" w:rsidRPr="00D43B50" w:rsidRDefault="005F2C8C" w:rsidP="00CA32AB">
            <w:pPr>
              <w:keepLines/>
              <w:widowControl w:val="0"/>
              <w:jc w:val="right"/>
            </w:pPr>
            <w:r w:rsidRPr="00D43B50">
              <w:t>2795,28</w:t>
            </w:r>
          </w:p>
        </w:tc>
        <w:tc>
          <w:tcPr>
            <w:tcW w:w="461" w:type="pct"/>
            <w:noWrap/>
            <w:hideMark/>
          </w:tcPr>
          <w:p w:rsidR="005F2C8C" w:rsidRPr="00D43B50" w:rsidRDefault="005F2C8C" w:rsidP="00CA32AB">
            <w:pPr>
              <w:keepLines/>
              <w:widowControl w:val="0"/>
              <w:jc w:val="right"/>
            </w:pPr>
            <w:r w:rsidRPr="00D43B50">
              <w:t xml:space="preserve">1 204,72 </w:t>
            </w:r>
          </w:p>
        </w:tc>
        <w:tc>
          <w:tcPr>
            <w:tcW w:w="461" w:type="pct"/>
            <w:noWrap/>
            <w:hideMark/>
          </w:tcPr>
          <w:p w:rsidR="005F2C8C" w:rsidRPr="00D43B50" w:rsidRDefault="005F2C8C" w:rsidP="00CA32AB">
            <w:pPr>
              <w:keepLines/>
              <w:widowControl w:val="0"/>
              <w:jc w:val="right"/>
            </w:pPr>
            <w:r w:rsidRPr="00D43B50">
              <w:t xml:space="preserve">69,90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Закупка товаров, работ и услуг для государстве</w:t>
            </w:r>
            <w:r w:rsidRPr="00D43B50">
              <w:t>н</w:t>
            </w:r>
            <w:r w:rsidRPr="00D43B50">
              <w:t>ных (муниц</w:t>
            </w:r>
            <w:r w:rsidRPr="00D43B50">
              <w:t>и</w:t>
            </w:r>
            <w:r w:rsidRPr="00D43B50">
              <w:t>пальных) нужд</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0310</w:t>
            </w:r>
          </w:p>
        </w:tc>
        <w:tc>
          <w:tcPr>
            <w:tcW w:w="392" w:type="pct"/>
            <w:noWrap/>
            <w:hideMark/>
          </w:tcPr>
          <w:p w:rsidR="005F2C8C" w:rsidRPr="00D43B50" w:rsidRDefault="005F2C8C" w:rsidP="00CA32AB">
            <w:pPr>
              <w:keepLines/>
              <w:widowControl w:val="0"/>
              <w:jc w:val="center"/>
            </w:pPr>
            <w:r w:rsidRPr="00D43B50">
              <w:t>14401 29990</w:t>
            </w:r>
          </w:p>
        </w:tc>
        <w:tc>
          <w:tcPr>
            <w:tcW w:w="288" w:type="pct"/>
            <w:noWrap/>
            <w:hideMark/>
          </w:tcPr>
          <w:p w:rsidR="005F2C8C" w:rsidRPr="00D43B50" w:rsidRDefault="005F2C8C" w:rsidP="00CA32AB">
            <w:pPr>
              <w:keepLines/>
              <w:widowControl w:val="0"/>
              <w:jc w:val="center"/>
            </w:pPr>
            <w:r w:rsidRPr="00D43B50">
              <w:t>200</w:t>
            </w:r>
          </w:p>
        </w:tc>
        <w:tc>
          <w:tcPr>
            <w:tcW w:w="513" w:type="pct"/>
            <w:noWrap/>
            <w:hideMark/>
          </w:tcPr>
          <w:p w:rsidR="005F2C8C" w:rsidRPr="00D43B50" w:rsidRDefault="005F2C8C" w:rsidP="00CA32AB">
            <w:pPr>
              <w:keepLines/>
              <w:widowControl w:val="0"/>
              <w:jc w:val="right"/>
            </w:pPr>
            <w:r w:rsidRPr="00D43B50">
              <w:t>4000,00</w:t>
            </w:r>
          </w:p>
        </w:tc>
        <w:tc>
          <w:tcPr>
            <w:tcW w:w="507" w:type="pct"/>
            <w:noWrap/>
            <w:hideMark/>
          </w:tcPr>
          <w:p w:rsidR="005F2C8C" w:rsidRPr="00D43B50" w:rsidRDefault="005F2C8C" w:rsidP="00CA32AB">
            <w:pPr>
              <w:keepLines/>
              <w:widowControl w:val="0"/>
              <w:jc w:val="right"/>
            </w:pPr>
            <w:r w:rsidRPr="00D43B50">
              <w:t>2795,28</w:t>
            </w:r>
          </w:p>
        </w:tc>
        <w:tc>
          <w:tcPr>
            <w:tcW w:w="461" w:type="pct"/>
            <w:noWrap/>
            <w:hideMark/>
          </w:tcPr>
          <w:p w:rsidR="005F2C8C" w:rsidRPr="00D43B50" w:rsidRDefault="005F2C8C" w:rsidP="00CA32AB">
            <w:pPr>
              <w:keepLines/>
              <w:widowControl w:val="0"/>
              <w:jc w:val="right"/>
            </w:pPr>
            <w:r w:rsidRPr="00D43B50">
              <w:t xml:space="preserve">1 204,72 </w:t>
            </w:r>
          </w:p>
        </w:tc>
        <w:tc>
          <w:tcPr>
            <w:tcW w:w="461" w:type="pct"/>
            <w:noWrap/>
            <w:hideMark/>
          </w:tcPr>
          <w:p w:rsidR="005F2C8C" w:rsidRPr="00D43B50" w:rsidRDefault="005F2C8C" w:rsidP="00CA32AB">
            <w:pPr>
              <w:keepLines/>
              <w:widowControl w:val="0"/>
              <w:jc w:val="right"/>
            </w:pPr>
            <w:r w:rsidRPr="00D43B50">
              <w:t xml:space="preserve">69,90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Прочая закупка товаров, работ и услуг</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0310</w:t>
            </w:r>
          </w:p>
        </w:tc>
        <w:tc>
          <w:tcPr>
            <w:tcW w:w="392" w:type="pct"/>
            <w:noWrap/>
            <w:hideMark/>
          </w:tcPr>
          <w:p w:rsidR="005F2C8C" w:rsidRPr="00D43B50" w:rsidRDefault="005F2C8C" w:rsidP="00CA32AB">
            <w:pPr>
              <w:keepLines/>
              <w:widowControl w:val="0"/>
              <w:jc w:val="center"/>
            </w:pPr>
            <w:r w:rsidRPr="00D43B50">
              <w:t>14401 29990</w:t>
            </w:r>
          </w:p>
        </w:tc>
        <w:tc>
          <w:tcPr>
            <w:tcW w:w="288" w:type="pct"/>
            <w:noWrap/>
            <w:hideMark/>
          </w:tcPr>
          <w:p w:rsidR="005F2C8C" w:rsidRPr="00D43B50" w:rsidRDefault="005F2C8C" w:rsidP="00CA32AB">
            <w:pPr>
              <w:keepLines/>
              <w:widowControl w:val="0"/>
              <w:jc w:val="center"/>
            </w:pPr>
            <w:r w:rsidRPr="00D43B50">
              <w:t>244</w:t>
            </w:r>
          </w:p>
        </w:tc>
        <w:tc>
          <w:tcPr>
            <w:tcW w:w="513" w:type="pct"/>
            <w:noWrap/>
            <w:hideMark/>
          </w:tcPr>
          <w:p w:rsidR="005F2C8C" w:rsidRPr="00D43B50" w:rsidRDefault="005F2C8C" w:rsidP="00CA32AB">
            <w:pPr>
              <w:keepLines/>
              <w:widowControl w:val="0"/>
              <w:jc w:val="right"/>
            </w:pPr>
            <w:r w:rsidRPr="00D43B50">
              <w:t>4000,00</w:t>
            </w:r>
          </w:p>
        </w:tc>
        <w:tc>
          <w:tcPr>
            <w:tcW w:w="507" w:type="pct"/>
            <w:noWrap/>
            <w:hideMark/>
          </w:tcPr>
          <w:p w:rsidR="005F2C8C" w:rsidRPr="00D43B50" w:rsidRDefault="005F2C8C" w:rsidP="00CA32AB">
            <w:pPr>
              <w:keepLines/>
              <w:widowControl w:val="0"/>
              <w:jc w:val="right"/>
            </w:pPr>
            <w:r w:rsidRPr="00D43B50">
              <w:t>2795,28</w:t>
            </w:r>
          </w:p>
        </w:tc>
        <w:tc>
          <w:tcPr>
            <w:tcW w:w="461" w:type="pct"/>
            <w:noWrap/>
            <w:hideMark/>
          </w:tcPr>
          <w:p w:rsidR="005F2C8C" w:rsidRPr="00D43B50" w:rsidRDefault="005F2C8C" w:rsidP="00CA32AB">
            <w:pPr>
              <w:keepLines/>
              <w:widowControl w:val="0"/>
              <w:jc w:val="right"/>
              <w:rPr>
                <w:iCs/>
              </w:rPr>
            </w:pPr>
            <w:r w:rsidRPr="00D43B50">
              <w:rPr>
                <w:iCs/>
              </w:rPr>
              <w:t xml:space="preserve">1 204,72 </w:t>
            </w:r>
          </w:p>
        </w:tc>
        <w:tc>
          <w:tcPr>
            <w:tcW w:w="461" w:type="pct"/>
            <w:noWrap/>
            <w:hideMark/>
          </w:tcPr>
          <w:p w:rsidR="005F2C8C" w:rsidRPr="00D43B50" w:rsidRDefault="005F2C8C" w:rsidP="00CA32AB">
            <w:pPr>
              <w:keepLines/>
              <w:widowControl w:val="0"/>
              <w:jc w:val="right"/>
            </w:pPr>
            <w:r w:rsidRPr="00D43B50">
              <w:t xml:space="preserve">69,90 </w:t>
            </w:r>
          </w:p>
        </w:tc>
      </w:tr>
      <w:tr w:rsidR="00D43B50" w:rsidRPr="00D43B50" w:rsidTr="00D43B50">
        <w:trPr>
          <w:trHeight w:val="20"/>
        </w:trPr>
        <w:tc>
          <w:tcPr>
            <w:tcW w:w="1861" w:type="pct"/>
            <w:hideMark/>
          </w:tcPr>
          <w:p w:rsidR="005F2C8C" w:rsidRPr="00D43B50" w:rsidRDefault="005F2C8C" w:rsidP="00CA32AB">
            <w:pPr>
              <w:keepLines/>
              <w:widowControl w:val="0"/>
              <w:rPr>
                <w:iCs/>
              </w:rPr>
            </w:pPr>
            <w:r w:rsidRPr="00D43B50">
              <w:rPr>
                <w:iCs/>
              </w:rPr>
              <w:t>Основное мероприятие " Профилактические мер</w:t>
            </w:r>
            <w:r w:rsidRPr="00D43B50">
              <w:rPr>
                <w:iCs/>
              </w:rPr>
              <w:t>о</w:t>
            </w:r>
            <w:r w:rsidRPr="00D43B50">
              <w:rPr>
                <w:iCs/>
              </w:rPr>
              <w:t>приятия в области пожа</w:t>
            </w:r>
            <w:r w:rsidRPr="00D43B50">
              <w:rPr>
                <w:iCs/>
              </w:rPr>
              <w:t>р</w:t>
            </w:r>
            <w:r w:rsidRPr="00D43B50">
              <w:rPr>
                <w:iCs/>
              </w:rPr>
              <w:t>ной безопасности"</w:t>
            </w:r>
          </w:p>
        </w:tc>
        <w:tc>
          <w:tcPr>
            <w:tcW w:w="265" w:type="pct"/>
            <w:noWrap/>
            <w:hideMark/>
          </w:tcPr>
          <w:p w:rsidR="005F2C8C" w:rsidRPr="00D43B50" w:rsidRDefault="005F2C8C" w:rsidP="00CA32AB">
            <w:pPr>
              <w:keepLines/>
              <w:widowControl w:val="0"/>
              <w:jc w:val="center"/>
              <w:rPr>
                <w:iCs/>
              </w:rPr>
            </w:pPr>
            <w:r w:rsidRPr="00D43B50">
              <w:rPr>
                <w:iCs/>
              </w:rPr>
              <w:t>910</w:t>
            </w:r>
          </w:p>
        </w:tc>
        <w:tc>
          <w:tcPr>
            <w:tcW w:w="253" w:type="pct"/>
            <w:noWrap/>
            <w:hideMark/>
          </w:tcPr>
          <w:p w:rsidR="005F2C8C" w:rsidRPr="00D43B50" w:rsidRDefault="005F2C8C" w:rsidP="00CA32AB">
            <w:pPr>
              <w:keepLines/>
              <w:widowControl w:val="0"/>
              <w:jc w:val="center"/>
              <w:rPr>
                <w:iCs/>
              </w:rPr>
            </w:pPr>
            <w:r w:rsidRPr="00D43B50">
              <w:rPr>
                <w:iCs/>
              </w:rPr>
              <w:t>0310</w:t>
            </w:r>
          </w:p>
        </w:tc>
        <w:tc>
          <w:tcPr>
            <w:tcW w:w="392" w:type="pct"/>
            <w:noWrap/>
            <w:hideMark/>
          </w:tcPr>
          <w:p w:rsidR="005F2C8C" w:rsidRPr="00D43B50" w:rsidRDefault="005F2C8C" w:rsidP="00CA32AB">
            <w:pPr>
              <w:keepLines/>
              <w:widowControl w:val="0"/>
              <w:jc w:val="center"/>
              <w:rPr>
                <w:iCs/>
              </w:rPr>
            </w:pPr>
            <w:r w:rsidRPr="00D43B50">
              <w:rPr>
                <w:iCs/>
              </w:rPr>
              <w:t>14402 00000</w:t>
            </w:r>
          </w:p>
        </w:tc>
        <w:tc>
          <w:tcPr>
            <w:tcW w:w="288" w:type="pct"/>
            <w:noWrap/>
            <w:hideMark/>
          </w:tcPr>
          <w:p w:rsidR="005F2C8C" w:rsidRPr="00D43B50" w:rsidRDefault="005F2C8C" w:rsidP="00CA32AB">
            <w:pPr>
              <w:keepLines/>
              <w:widowControl w:val="0"/>
              <w:jc w:val="center"/>
              <w:rPr>
                <w:iCs/>
              </w:rPr>
            </w:pPr>
            <w:r w:rsidRPr="00D43B50">
              <w:rPr>
                <w:iCs/>
              </w:rPr>
              <w:t> </w:t>
            </w:r>
          </w:p>
        </w:tc>
        <w:tc>
          <w:tcPr>
            <w:tcW w:w="513" w:type="pct"/>
            <w:noWrap/>
            <w:hideMark/>
          </w:tcPr>
          <w:p w:rsidR="005F2C8C" w:rsidRPr="00D43B50" w:rsidRDefault="005F2C8C" w:rsidP="00CA32AB">
            <w:pPr>
              <w:keepLines/>
              <w:widowControl w:val="0"/>
              <w:jc w:val="right"/>
              <w:rPr>
                <w:iCs/>
              </w:rPr>
            </w:pPr>
            <w:r w:rsidRPr="00D43B50">
              <w:rPr>
                <w:iCs/>
              </w:rPr>
              <w:t>10380,00</w:t>
            </w:r>
          </w:p>
        </w:tc>
        <w:tc>
          <w:tcPr>
            <w:tcW w:w="507" w:type="pct"/>
            <w:noWrap/>
            <w:hideMark/>
          </w:tcPr>
          <w:p w:rsidR="005F2C8C" w:rsidRPr="00D43B50" w:rsidRDefault="005F2C8C" w:rsidP="00CA32AB">
            <w:pPr>
              <w:keepLines/>
              <w:widowControl w:val="0"/>
              <w:jc w:val="right"/>
              <w:rPr>
                <w:iCs/>
              </w:rPr>
            </w:pPr>
            <w:r w:rsidRPr="00D43B50">
              <w:rPr>
                <w:iCs/>
              </w:rPr>
              <w:t>10380,00</w:t>
            </w:r>
          </w:p>
        </w:tc>
        <w:tc>
          <w:tcPr>
            <w:tcW w:w="461" w:type="pct"/>
            <w:noWrap/>
            <w:hideMark/>
          </w:tcPr>
          <w:p w:rsidR="005F2C8C" w:rsidRPr="00D43B50" w:rsidRDefault="005F2C8C" w:rsidP="00CA32AB">
            <w:pPr>
              <w:keepLines/>
              <w:widowControl w:val="0"/>
              <w:jc w:val="right"/>
              <w:rPr>
                <w:iCs/>
              </w:rPr>
            </w:pPr>
            <w:r w:rsidRPr="00D43B50">
              <w:rPr>
                <w:iCs/>
              </w:rPr>
              <w:t xml:space="preserve">0,00 </w:t>
            </w:r>
          </w:p>
        </w:tc>
        <w:tc>
          <w:tcPr>
            <w:tcW w:w="461" w:type="pct"/>
            <w:noWrap/>
            <w:hideMark/>
          </w:tcPr>
          <w:p w:rsidR="005F2C8C" w:rsidRPr="00D43B50" w:rsidRDefault="005F2C8C" w:rsidP="00CA32AB">
            <w:pPr>
              <w:keepLines/>
              <w:widowControl w:val="0"/>
              <w:jc w:val="right"/>
              <w:rPr>
                <w:iCs/>
              </w:rPr>
            </w:pPr>
            <w:r w:rsidRPr="00D43B50">
              <w:rPr>
                <w:iCs/>
              </w:rPr>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Расходы на реализацию основного мероприятия муниципальной програ</w:t>
            </w:r>
            <w:r w:rsidRPr="00D43B50">
              <w:t>м</w:t>
            </w:r>
            <w:r w:rsidRPr="00D43B50">
              <w:t>мы за счет средств мес</w:t>
            </w:r>
            <w:r w:rsidRPr="00D43B50">
              <w:t>т</w:t>
            </w:r>
            <w:r w:rsidRPr="00D43B50">
              <w:t>ного бюджета</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0310</w:t>
            </w:r>
          </w:p>
        </w:tc>
        <w:tc>
          <w:tcPr>
            <w:tcW w:w="392" w:type="pct"/>
            <w:noWrap/>
            <w:hideMark/>
          </w:tcPr>
          <w:p w:rsidR="005F2C8C" w:rsidRPr="00D43B50" w:rsidRDefault="005F2C8C" w:rsidP="00CA32AB">
            <w:pPr>
              <w:keepLines/>
              <w:widowControl w:val="0"/>
              <w:jc w:val="center"/>
            </w:pPr>
            <w:r w:rsidRPr="00D43B50">
              <w:t>14402 29990</w:t>
            </w:r>
          </w:p>
        </w:tc>
        <w:tc>
          <w:tcPr>
            <w:tcW w:w="288" w:type="pct"/>
            <w:noWrap/>
            <w:hideMark/>
          </w:tcPr>
          <w:p w:rsidR="005F2C8C" w:rsidRPr="00D43B50" w:rsidRDefault="005F2C8C" w:rsidP="00CA32AB">
            <w:pPr>
              <w:keepLines/>
              <w:widowControl w:val="0"/>
              <w:jc w:val="center"/>
            </w:pPr>
            <w:r w:rsidRPr="00D43B50">
              <w:t> </w:t>
            </w:r>
          </w:p>
        </w:tc>
        <w:tc>
          <w:tcPr>
            <w:tcW w:w="513" w:type="pct"/>
            <w:noWrap/>
            <w:hideMark/>
          </w:tcPr>
          <w:p w:rsidR="005F2C8C" w:rsidRPr="00D43B50" w:rsidRDefault="005F2C8C" w:rsidP="00CA32AB">
            <w:pPr>
              <w:keepLines/>
              <w:widowControl w:val="0"/>
              <w:jc w:val="right"/>
            </w:pPr>
            <w:r w:rsidRPr="00D43B50">
              <w:t>10380,00</w:t>
            </w:r>
          </w:p>
        </w:tc>
        <w:tc>
          <w:tcPr>
            <w:tcW w:w="507" w:type="pct"/>
            <w:noWrap/>
            <w:hideMark/>
          </w:tcPr>
          <w:p w:rsidR="005F2C8C" w:rsidRPr="00D43B50" w:rsidRDefault="005F2C8C" w:rsidP="00CA32AB">
            <w:pPr>
              <w:keepLines/>
              <w:widowControl w:val="0"/>
              <w:jc w:val="right"/>
            </w:pPr>
            <w:r w:rsidRPr="00D43B50">
              <w:t>10380,00</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Закупка товаров, работ и услуг для государстве</w:t>
            </w:r>
            <w:r w:rsidRPr="00D43B50">
              <w:t>н</w:t>
            </w:r>
            <w:r w:rsidRPr="00D43B50">
              <w:t>ных (муниц</w:t>
            </w:r>
            <w:r w:rsidRPr="00D43B50">
              <w:t>и</w:t>
            </w:r>
            <w:r w:rsidRPr="00D43B50">
              <w:t>пальных) нужд</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0310</w:t>
            </w:r>
          </w:p>
        </w:tc>
        <w:tc>
          <w:tcPr>
            <w:tcW w:w="392" w:type="pct"/>
            <w:noWrap/>
            <w:hideMark/>
          </w:tcPr>
          <w:p w:rsidR="005F2C8C" w:rsidRPr="00D43B50" w:rsidRDefault="005F2C8C" w:rsidP="00CA32AB">
            <w:pPr>
              <w:keepLines/>
              <w:widowControl w:val="0"/>
              <w:jc w:val="center"/>
            </w:pPr>
            <w:r w:rsidRPr="00D43B50">
              <w:t>14402 29990</w:t>
            </w:r>
          </w:p>
        </w:tc>
        <w:tc>
          <w:tcPr>
            <w:tcW w:w="288" w:type="pct"/>
            <w:noWrap/>
            <w:hideMark/>
          </w:tcPr>
          <w:p w:rsidR="005F2C8C" w:rsidRPr="00D43B50" w:rsidRDefault="005F2C8C" w:rsidP="00CA32AB">
            <w:pPr>
              <w:keepLines/>
              <w:widowControl w:val="0"/>
              <w:jc w:val="center"/>
            </w:pPr>
            <w:r w:rsidRPr="00D43B50">
              <w:t>200</w:t>
            </w:r>
          </w:p>
        </w:tc>
        <w:tc>
          <w:tcPr>
            <w:tcW w:w="513" w:type="pct"/>
            <w:noWrap/>
            <w:hideMark/>
          </w:tcPr>
          <w:p w:rsidR="005F2C8C" w:rsidRPr="00D43B50" w:rsidRDefault="005F2C8C" w:rsidP="00CA32AB">
            <w:pPr>
              <w:keepLines/>
              <w:widowControl w:val="0"/>
              <w:jc w:val="right"/>
            </w:pPr>
            <w:r w:rsidRPr="00D43B50">
              <w:t>10380,00</w:t>
            </w:r>
          </w:p>
        </w:tc>
        <w:tc>
          <w:tcPr>
            <w:tcW w:w="507" w:type="pct"/>
            <w:noWrap/>
            <w:hideMark/>
          </w:tcPr>
          <w:p w:rsidR="005F2C8C" w:rsidRPr="00D43B50" w:rsidRDefault="005F2C8C" w:rsidP="00CA32AB">
            <w:pPr>
              <w:keepLines/>
              <w:widowControl w:val="0"/>
              <w:jc w:val="right"/>
            </w:pPr>
            <w:r w:rsidRPr="00D43B50">
              <w:t>10380,00</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Прочая закупка товаров, работ и услуг</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0310</w:t>
            </w:r>
          </w:p>
        </w:tc>
        <w:tc>
          <w:tcPr>
            <w:tcW w:w="392" w:type="pct"/>
            <w:noWrap/>
            <w:hideMark/>
          </w:tcPr>
          <w:p w:rsidR="005F2C8C" w:rsidRPr="00D43B50" w:rsidRDefault="005F2C8C" w:rsidP="00CA32AB">
            <w:pPr>
              <w:keepLines/>
              <w:widowControl w:val="0"/>
              <w:jc w:val="center"/>
            </w:pPr>
            <w:r w:rsidRPr="00D43B50">
              <w:t>14402 29990</w:t>
            </w:r>
          </w:p>
        </w:tc>
        <w:tc>
          <w:tcPr>
            <w:tcW w:w="288" w:type="pct"/>
            <w:noWrap/>
            <w:hideMark/>
          </w:tcPr>
          <w:p w:rsidR="005F2C8C" w:rsidRPr="00D43B50" w:rsidRDefault="005F2C8C" w:rsidP="00CA32AB">
            <w:pPr>
              <w:keepLines/>
              <w:widowControl w:val="0"/>
              <w:jc w:val="center"/>
            </w:pPr>
            <w:r w:rsidRPr="00D43B50">
              <w:t>244</w:t>
            </w:r>
          </w:p>
        </w:tc>
        <w:tc>
          <w:tcPr>
            <w:tcW w:w="513" w:type="pct"/>
            <w:noWrap/>
            <w:hideMark/>
          </w:tcPr>
          <w:p w:rsidR="005F2C8C" w:rsidRPr="00D43B50" w:rsidRDefault="005F2C8C" w:rsidP="00CA32AB">
            <w:pPr>
              <w:keepLines/>
              <w:widowControl w:val="0"/>
              <w:jc w:val="right"/>
            </w:pPr>
            <w:r w:rsidRPr="00D43B50">
              <w:t>10380,00</w:t>
            </w:r>
          </w:p>
        </w:tc>
        <w:tc>
          <w:tcPr>
            <w:tcW w:w="507" w:type="pct"/>
            <w:noWrap/>
            <w:hideMark/>
          </w:tcPr>
          <w:p w:rsidR="005F2C8C" w:rsidRPr="00D43B50" w:rsidRDefault="005F2C8C" w:rsidP="00CA32AB">
            <w:pPr>
              <w:keepLines/>
              <w:widowControl w:val="0"/>
              <w:jc w:val="right"/>
            </w:pPr>
            <w:r w:rsidRPr="00D43B50">
              <w:t>10380,00</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rPr>
                <w:iCs/>
              </w:rPr>
            </w:pPr>
            <w:r w:rsidRPr="00D43B50">
              <w:rPr>
                <w:iCs/>
              </w:rPr>
              <w:t>Основное мероприятие "Укрепление материал</w:t>
            </w:r>
            <w:r w:rsidRPr="00D43B50">
              <w:rPr>
                <w:iCs/>
              </w:rPr>
              <w:t>ь</w:t>
            </w:r>
            <w:r w:rsidRPr="00D43B50">
              <w:rPr>
                <w:iCs/>
              </w:rPr>
              <w:t>но-технической базы"</w:t>
            </w:r>
          </w:p>
        </w:tc>
        <w:tc>
          <w:tcPr>
            <w:tcW w:w="265" w:type="pct"/>
            <w:noWrap/>
            <w:hideMark/>
          </w:tcPr>
          <w:p w:rsidR="005F2C8C" w:rsidRPr="00D43B50" w:rsidRDefault="005F2C8C" w:rsidP="00CA32AB">
            <w:pPr>
              <w:keepLines/>
              <w:widowControl w:val="0"/>
              <w:jc w:val="center"/>
              <w:rPr>
                <w:iCs/>
              </w:rPr>
            </w:pPr>
            <w:r w:rsidRPr="00D43B50">
              <w:rPr>
                <w:iCs/>
              </w:rPr>
              <w:t xml:space="preserve">910 </w:t>
            </w:r>
          </w:p>
        </w:tc>
        <w:tc>
          <w:tcPr>
            <w:tcW w:w="253" w:type="pct"/>
            <w:noWrap/>
            <w:hideMark/>
          </w:tcPr>
          <w:p w:rsidR="005F2C8C" w:rsidRPr="00D43B50" w:rsidRDefault="005F2C8C" w:rsidP="00CA32AB">
            <w:pPr>
              <w:keepLines/>
              <w:widowControl w:val="0"/>
              <w:jc w:val="center"/>
              <w:rPr>
                <w:iCs/>
              </w:rPr>
            </w:pPr>
            <w:r w:rsidRPr="00D43B50">
              <w:rPr>
                <w:iCs/>
              </w:rPr>
              <w:t>0310</w:t>
            </w:r>
          </w:p>
        </w:tc>
        <w:tc>
          <w:tcPr>
            <w:tcW w:w="392" w:type="pct"/>
            <w:noWrap/>
            <w:hideMark/>
          </w:tcPr>
          <w:p w:rsidR="005F2C8C" w:rsidRPr="00D43B50" w:rsidRDefault="005F2C8C" w:rsidP="00CA32AB">
            <w:pPr>
              <w:keepLines/>
              <w:widowControl w:val="0"/>
              <w:jc w:val="center"/>
              <w:rPr>
                <w:iCs/>
              </w:rPr>
            </w:pPr>
            <w:r w:rsidRPr="00D43B50">
              <w:rPr>
                <w:iCs/>
              </w:rPr>
              <w:t>14403 00000</w:t>
            </w:r>
          </w:p>
        </w:tc>
        <w:tc>
          <w:tcPr>
            <w:tcW w:w="288" w:type="pct"/>
            <w:noWrap/>
            <w:hideMark/>
          </w:tcPr>
          <w:p w:rsidR="005F2C8C" w:rsidRPr="00D43B50" w:rsidRDefault="005F2C8C" w:rsidP="00CA32AB">
            <w:pPr>
              <w:keepLines/>
              <w:widowControl w:val="0"/>
              <w:jc w:val="center"/>
              <w:rPr>
                <w:iCs/>
              </w:rPr>
            </w:pPr>
            <w:r w:rsidRPr="00D43B50">
              <w:rPr>
                <w:iCs/>
              </w:rPr>
              <w:t> </w:t>
            </w:r>
          </w:p>
        </w:tc>
        <w:tc>
          <w:tcPr>
            <w:tcW w:w="513" w:type="pct"/>
            <w:noWrap/>
            <w:hideMark/>
          </w:tcPr>
          <w:p w:rsidR="005F2C8C" w:rsidRPr="00D43B50" w:rsidRDefault="005F2C8C" w:rsidP="00CA32AB">
            <w:pPr>
              <w:keepLines/>
              <w:widowControl w:val="0"/>
              <w:jc w:val="right"/>
              <w:rPr>
                <w:iCs/>
              </w:rPr>
            </w:pPr>
            <w:r w:rsidRPr="00D43B50">
              <w:rPr>
                <w:iCs/>
              </w:rPr>
              <w:t>78518,50</w:t>
            </w:r>
          </w:p>
        </w:tc>
        <w:tc>
          <w:tcPr>
            <w:tcW w:w="507" w:type="pct"/>
            <w:noWrap/>
            <w:hideMark/>
          </w:tcPr>
          <w:p w:rsidR="005F2C8C" w:rsidRPr="00D43B50" w:rsidRDefault="005F2C8C" w:rsidP="00CA32AB">
            <w:pPr>
              <w:keepLines/>
              <w:widowControl w:val="0"/>
              <w:jc w:val="right"/>
              <w:rPr>
                <w:iCs/>
              </w:rPr>
            </w:pPr>
            <w:r w:rsidRPr="00D43B50">
              <w:rPr>
                <w:iCs/>
              </w:rPr>
              <w:t>78518,50</w:t>
            </w:r>
          </w:p>
        </w:tc>
        <w:tc>
          <w:tcPr>
            <w:tcW w:w="461" w:type="pct"/>
            <w:noWrap/>
            <w:hideMark/>
          </w:tcPr>
          <w:p w:rsidR="005F2C8C" w:rsidRPr="00D43B50" w:rsidRDefault="005F2C8C" w:rsidP="00CA32AB">
            <w:pPr>
              <w:keepLines/>
              <w:widowControl w:val="0"/>
              <w:jc w:val="right"/>
              <w:rPr>
                <w:iCs/>
              </w:rPr>
            </w:pPr>
            <w:r w:rsidRPr="00D43B50">
              <w:rPr>
                <w:iCs/>
              </w:rPr>
              <w:t xml:space="preserve">0,00 </w:t>
            </w:r>
          </w:p>
        </w:tc>
        <w:tc>
          <w:tcPr>
            <w:tcW w:w="461" w:type="pct"/>
            <w:noWrap/>
            <w:hideMark/>
          </w:tcPr>
          <w:p w:rsidR="005F2C8C" w:rsidRPr="00D43B50" w:rsidRDefault="005F2C8C" w:rsidP="00CA32AB">
            <w:pPr>
              <w:keepLines/>
              <w:widowControl w:val="0"/>
              <w:jc w:val="right"/>
              <w:rPr>
                <w:iCs/>
              </w:rPr>
            </w:pPr>
            <w:r w:rsidRPr="00D43B50">
              <w:rPr>
                <w:iCs/>
              </w:rPr>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lastRenderedPageBreak/>
              <w:t>Расходы на реализацию основного мероприятия муниципальной програ</w:t>
            </w:r>
            <w:r w:rsidRPr="00D43B50">
              <w:t>м</w:t>
            </w:r>
            <w:r w:rsidRPr="00D43B50">
              <w:t>мы за счет средств мес</w:t>
            </w:r>
            <w:r w:rsidRPr="00D43B50">
              <w:t>т</w:t>
            </w:r>
            <w:r w:rsidRPr="00D43B50">
              <w:t>ного бюджета</w:t>
            </w:r>
          </w:p>
        </w:tc>
        <w:tc>
          <w:tcPr>
            <w:tcW w:w="265" w:type="pct"/>
            <w:noWrap/>
            <w:hideMark/>
          </w:tcPr>
          <w:p w:rsidR="005F2C8C" w:rsidRPr="00D43B50" w:rsidRDefault="005F2C8C" w:rsidP="00CA32AB">
            <w:pPr>
              <w:keepLines/>
              <w:widowControl w:val="0"/>
              <w:jc w:val="center"/>
            </w:pPr>
            <w:r w:rsidRPr="00D43B50">
              <w:t xml:space="preserve">910 </w:t>
            </w:r>
          </w:p>
        </w:tc>
        <w:tc>
          <w:tcPr>
            <w:tcW w:w="253" w:type="pct"/>
            <w:noWrap/>
            <w:hideMark/>
          </w:tcPr>
          <w:p w:rsidR="005F2C8C" w:rsidRPr="00D43B50" w:rsidRDefault="005F2C8C" w:rsidP="00CA32AB">
            <w:pPr>
              <w:keepLines/>
              <w:widowControl w:val="0"/>
              <w:jc w:val="center"/>
            </w:pPr>
            <w:r w:rsidRPr="00D43B50">
              <w:t>0310</w:t>
            </w:r>
          </w:p>
        </w:tc>
        <w:tc>
          <w:tcPr>
            <w:tcW w:w="392" w:type="pct"/>
            <w:noWrap/>
            <w:hideMark/>
          </w:tcPr>
          <w:p w:rsidR="005F2C8C" w:rsidRPr="00D43B50" w:rsidRDefault="005F2C8C" w:rsidP="00CA32AB">
            <w:pPr>
              <w:keepLines/>
              <w:widowControl w:val="0"/>
              <w:jc w:val="center"/>
            </w:pPr>
            <w:r w:rsidRPr="00D43B50">
              <w:t>14403 29990</w:t>
            </w:r>
          </w:p>
        </w:tc>
        <w:tc>
          <w:tcPr>
            <w:tcW w:w="288" w:type="pct"/>
            <w:noWrap/>
            <w:hideMark/>
          </w:tcPr>
          <w:p w:rsidR="005F2C8C" w:rsidRPr="00D43B50" w:rsidRDefault="005F2C8C" w:rsidP="00CA32AB">
            <w:pPr>
              <w:keepLines/>
              <w:widowControl w:val="0"/>
              <w:jc w:val="center"/>
            </w:pPr>
            <w:r w:rsidRPr="00D43B50">
              <w:t> </w:t>
            </w:r>
          </w:p>
        </w:tc>
        <w:tc>
          <w:tcPr>
            <w:tcW w:w="513" w:type="pct"/>
            <w:noWrap/>
            <w:hideMark/>
          </w:tcPr>
          <w:p w:rsidR="005F2C8C" w:rsidRPr="00D43B50" w:rsidRDefault="005F2C8C" w:rsidP="00CA32AB">
            <w:pPr>
              <w:keepLines/>
              <w:widowControl w:val="0"/>
              <w:jc w:val="right"/>
              <w:rPr>
                <w:iCs/>
              </w:rPr>
            </w:pPr>
            <w:r w:rsidRPr="00D43B50">
              <w:rPr>
                <w:iCs/>
              </w:rPr>
              <w:t>78518,50</w:t>
            </w:r>
          </w:p>
        </w:tc>
        <w:tc>
          <w:tcPr>
            <w:tcW w:w="507" w:type="pct"/>
            <w:noWrap/>
            <w:hideMark/>
          </w:tcPr>
          <w:p w:rsidR="005F2C8C" w:rsidRPr="00D43B50" w:rsidRDefault="005F2C8C" w:rsidP="00CA32AB">
            <w:pPr>
              <w:keepLines/>
              <w:widowControl w:val="0"/>
              <w:jc w:val="right"/>
              <w:rPr>
                <w:iCs/>
              </w:rPr>
            </w:pPr>
            <w:r w:rsidRPr="00D43B50">
              <w:rPr>
                <w:iCs/>
              </w:rPr>
              <w:t>78518,50</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Закупка товаров, работ и услуг для государстве</w:t>
            </w:r>
            <w:r w:rsidRPr="00D43B50">
              <w:t>н</w:t>
            </w:r>
            <w:r w:rsidRPr="00D43B50">
              <w:t>ных (муниц</w:t>
            </w:r>
            <w:r w:rsidRPr="00D43B50">
              <w:t>и</w:t>
            </w:r>
            <w:r w:rsidRPr="00D43B50">
              <w:t>пальных) нужд</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0310</w:t>
            </w:r>
          </w:p>
        </w:tc>
        <w:tc>
          <w:tcPr>
            <w:tcW w:w="392" w:type="pct"/>
            <w:noWrap/>
            <w:hideMark/>
          </w:tcPr>
          <w:p w:rsidR="005F2C8C" w:rsidRPr="00D43B50" w:rsidRDefault="005F2C8C" w:rsidP="00CA32AB">
            <w:pPr>
              <w:keepLines/>
              <w:widowControl w:val="0"/>
              <w:jc w:val="center"/>
            </w:pPr>
            <w:r w:rsidRPr="00D43B50">
              <w:t>14403 29990</w:t>
            </w:r>
          </w:p>
        </w:tc>
        <w:tc>
          <w:tcPr>
            <w:tcW w:w="288" w:type="pct"/>
            <w:noWrap/>
            <w:hideMark/>
          </w:tcPr>
          <w:p w:rsidR="005F2C8C" w:rsidRPr="00D43B50" w:rsidRDefault="005F2C8C" w:rsidP="00CA32AB">
            <w:pPr>
              <w:keepLines/>
              <w:widowControl w:val="0"/>
              <w:jc w:val="center"/>
            </w:pPr>
            <w:r w:rsidRPr="00D43B50">
              <w:t>200</w:t>
            </w:r>
          </w:p>
        </w:tc>
        <w:tc>
          <w:tcPr>
            <w:tcW w:w="513" w:type="pct"/>
            <w:noWrap/>
            <w:hideMark/>
          </w:tcPr>
          <w:p w:rsidR="005F2C8C" w:rsidRPr="00D43B50" w:rsidRDefault="005F2C8C" w:rsidP="00CA32AB">
            <w:pPr>
              <w:keepLines/>
              <w:widowControl w:val="0"/>
              <w:jc w:val="right"/>
            </w:pPr>
            <w:r w:rsidRPr="00D43B50">
              <w:t>78518,50</w:t>
            </w:r>
          </w:p>
        </w:tc>
        <w:tc>
          <w:tcPr>
            <w:tcW w:w="507" w:type="pct"/>
            <w:noWrap/>
            <w:hideMark/>
          </w:tcPr>
          <w:p w:rsidR="005F2C8C" w:rsidRPr="00D43B50" w:rsidRDefault="005F2C8C" w:rsidP="00CA32AB">
            <w:pPr>
              <w:keepLines/>
              <w:widowControl w:val="0"/>
              <w:jc w:val="right"/>
            </w:pPr>
            <w:r w:rsidRPr="00D43B50">
              <w:t>78518,50</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Прочая закупка товаров, работ и услуг</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0310</w:t>
            </w:r>
          </w:p>
        </w:tc>
        <w:tc>
          <w:tcPr>
            <w:tcW w:w="392" w:type="pct"/>
            <w:noWrap/>
            <w:hideMark/>
          </w:tcPr>
          <w:p w:rsidR="005F2C8C" w:rsidRPr="00D43B50" w:rsidRDefault="005F2C8C" w:rsidP="00CA32AB">
            <w:pPr>
              <w:keepLines/>
              <w:widowControl w:val="0"/>
              <w:jc w:val="center"/>
            </w:pPr>
            <w:r w:rsidRPr="00D43B50">
              <w:t>14403 29990</w:t>
            </w:r>
          </w:p>
        </w:tc>
        <w:tc>
          <w:tcPr>
            <w:tcW w:w="288" w:type="pct"/>
            <w:noWrap/>
            <w:hideMark/>
          </w:tcPr>
          <w:p w:rsidR="005F2C8C" w:rsidRPr="00D43B50" w:rsidRDefault="005F2C8C" w:rsidP="00CA32AB">
            <w:pPr>
              <w:keepLines/>
              <w:widowControl w:val="0"/>
              <w:jc w:val="center"/>
            </w:pPr>
            <w:r w:rsidRPr="00D43B50">
              <w:t>244</w:t>
            </w:r>
          </w:p>
        </w:tc>
        <w:tc>
          <w:tcPr>
            <w:tcW w:w="513" w:type="pct"/>
            <w:noWrap/>
            <w:hideMark/>
          </w:tcPr>
          <w:p w:rsidR="005F2C8C" w:rsidRPr="00D43B50" w:rsidRDefault="005F2C8C" w:rsidP="00CA32AB">
            <w:pPr>
              <w:keepLines/>
              <w:widowControl w:val="0"/>
              <w:jc w:val="right"/>
            </w:pPr>
            <w:r w:rsidRPr="00D43B50">
              <w:t>78518,50</w:t>
            </w:r>
          </w:p>
        </w:tc>
        <w:tc>
          <w:tcPr>
            <w:tcW w:w="507" w:type="pct"/>
            <w:noWrap/>
            <w:hideMark/>
          </w:tcPr>
          <w:p w:rsidR="005F2C8C" w:rsidRPr="00D43B50" w:rsidRDefault="005F2C8C" w:rsidP="00CA32AB">
            <w:pPr>
              <w:keepLines/>
              <w:widowControl w:val="0"/>
              <w:jc w:val="right"/>
            </w:pPr>
            <w:r w:rsidRPr="00D43B50">
              <w:t>78518,50</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rPr>
                <w:bCs/>
                <w:iCs/>
              </w:rPr>
            </w:pPr>
            <w:r w:rsidRPr="00D43B50">
              <w:rPr>
                <w:bCs/>
                <w:iCs/>
              </w:rPr>
              <w:t>Другие вопросы в обл</w:t>
            </w:r>
            <w:r w:rsidRPr="00D43B50">
              <w:rPr>
                <w:bCs/>
                <w:iCs/>
              </w:rPr>
              <w:t>а</w:t>
            </w:r>
            <w:r w:rsidRPr="00D43B50">
              <w:rPr>
                <w:bCs/>
                <w:iCs/>
              </w:rPr>
              <w:t>сти национальной безопасн</w:t>
            </w:r>
            <w:r w:rsidRPr="00D43B50">
              <w:rPr>
                <w:bCs/>
                <w:iCs/>
              </w:rPr>
              <w:t>о</w:t>
            </w:r>
            <w:r w:rsidRPr="00D43B50">
              <w:rPr>
                <w:bCs/>
                <w:iCs/>
              </w:rPr>
              <w:t>сти и правоохр</w:t>
            </w:r>
            <w:r w:rsidRPr="00D43B50">
              <w:rPr>
                <w:bCs/>
                <w:iCs/>
              </w:rPr>
              <w:t>а</w:t>
            </w:r>
            <w:r w:rsidRPr="00D43B50">
              <w:rPr>
                <w:bCs/>
                <w:iCs/>
              </w:rPr>
              <w:t>нительной деятельности</w:t>
            </w:r>
          </w:p>
        </w:tc>
        <w:tc>
          <w:tcPr>
            <w:tcW w:w="265" w:type="pct"/>
            <w:noWrap/>
            <w:hideMark/>
          </w:tcPr>
          <w:p w:rsidR="005F2C8C" w:rsidRPr="00D43B50" w:rsidRDefault="005F2C8C" w:rsidP="00CA32AB">
            <w:pPr>
              <w:keepLines/>
              <w:widowControl w:val="0"/>
              <w:jc w:val="center"/>
              <w:rPr>
                <w:bCs/>
                <w:iCs/>
              </w:rPr>
            </w:pPr>
            <w:r w:rsidRPr="00D43B50">
              <w:rPr>
                <w:bCs/>
                <w:iCs/>
              </w:rPr>
              <w:t>910</w:t>
            </w:r>
          </w:p>
        </w:tc>
        <w:tc>
          <w:tcPr>
            <w:tcW w:w="253" w:type="pct"/>
            <w:noWrap/>
            <w:hideMark/>
          </w:tcPr>
          <w:p w:rsidR="005F2C8C" w:rsidRPr="00D43B50" w:rsidRDefault="005F2C8C" w:rsidP="00CA32AB">
            <w:pPr>
              <w:keepLines/>
              <w:widowControl w:val="0"/>
              <w:jc w:val="center"/>
              <w:rPr>
                <w:bCs/>
                <w:iCs/>
              </w:rPr>
            </w:pPr>
            <w:r w:rsidRPr="00D43B50">
              <w:rPr>
                <w:bCs/>
                <w:iCs/>
              </w:rPr>
              <w:t>0314</w:t>
            </w:r>
          </w:p>
        </w:tc>
        <w:tc>
          <w:tcPr>
            <w:tcW w:w="392" w:type="pct"/>
            <w:noWrap/>
            <w:hideMark/>
          </w:tcPr>
          <w:p w:rsidR="005F2C8C" w:rsidRPr="00D43B50" w:rsidRDefault="005F2C8C" w:rsidP="00CA32AB">
            <w:pPr>
              <w:keepLines/>
              <w:widowControl w:val="0"/>
              <w:jc w:val="center"/>
              <w:rPr>
                <w:bCs/>
                <w:iCs/>
              </w:rPr>
            </w:pPr>
            <w:r w:rsidRPr="00D43B50">
              <w:rPr>
                <w:bCs/>
                <w:iCs/>
              </w:rPr>
              <w:t> </w:t>
            </w:r>
          </w:p>
        </w:tc>
        <w:tc>
          <w:tcPr>
            <w:tcW w:w="288" w:type="pct"/>
            <w:noWrap/>
            <w:hideMark/>
          </w:tcPr>
          <w:p w:rsidR="005F2C8C" w:rsidRPr="00D43B50" w:rsidRDefault="005F2C8C" w:rsidP="00CA32AB">
            <w:pPr>
              <w:keepLines/>
              <w:widowControl w:val="0"/>
              <w:jc w:val="center"/>
              <w:rPr>
                <w:bCs/>
                <w:iCs/>
              </w:rPr>
            </w:pPr>
            <w:r w:rsidRPr="00D43B50">
              <w:rPr>
                <w:bCs/>
                <w:iCs/>
              </w:rPr>
              <w:t> </w:t>
            </w:r>
          </w:p>
        </w:tc>
        <w:tc>
          <w:tcPr>
            <w:tcW w:w="513" w:type="pct"/>
            <w:noWrap/>
            <w:hideMark/>
          </w:tcPr>
          <w:p w:rsidR="005F2C8C" w:rsidRPr="00D43B50" w:rsidRDefault="005F2C8C" w:rsidP="00CA32AB">
            <w:pPr>
              <w:keepLines/>
              <w:widowControl w:val="0"/>
              <w:jc w:val="right"/>
              <w:rPr>
                <w:bCs/>
                <w:iCs/>
              </w:rPr>
            </w:pPr>
            <w:r w:rsidRPr="00D43B50">
              <w:rPr>
                <w:bCs/>
                <w:iCs/>
              </w:rPr>
              <w:t xml:space="preserve">29 198,00 </w:t>
            </w:r>
          </w:p>
        </w:tc>
        <w:tc>
          <w:tcPr>
            <w:tcW w:w="507" w:type="pct"/>
            <w:noWrap/>
            <w:hideMark/>
          </w:tcPr>
          <w:p w:rsidR="005F2C8C" w:rsidRPr="00D43B50" w:rsidRDefault="005F2C8C" w:rsidP="00CA32AB">
            <w:pPr>
              <w:keepLines/>
              <w:widowControl w:val="0"/>
              <w:jc w:val="right"/>
              <w:rPr>
                <w:bCs/>
                <w:iCs/>
              </w:rPr>
            </w:pPr>
            <w:r w:rsidRPr="00D43B50">
              <w:rPr>
                <w:bCs/>
                <w:iCs/>
              </w:rPr>
              <w:t xml:space="preserve">17 775,76 </w:t>
            </w:r>
          </w:p>
        </w:tc>
        <w:tc>
          <w:tcPr>
            <w:tcW w:w="461" w:type="pct"/>
            <w:noWrap/>
            <w:hideMark/>
          </w:tcPr>
          <w:p w:rsidR="005F2C8C" w:rsidRPr="00D43B50" w:rsidRDefault="005F2C8C" w:rsidP="00CA32AB">
            <w:pPr>
              <w:keepLines/>
              <w:widowControl w:val="0"/>
              <w:jc w:val="right"/>
              <w:rPr>
                <w:bCs/>
                <w:iCs/>
              </w:rPr>
            </w:pPr>
            <w:r w:rsidRPr="00D43B50">
              <w:rPr>
                <w:bCs/>
                <w:iCs/>
              </w:rPr>
              <w:t xml:space="preserve">11 422,24 </w:t>
            </w:r>
          </w:p>
        </w:tc>
        <w:tc>
          <w:tcPr>
            <w:tcW w:w="461" w:type="pct"/>
            <w:noWrap/>
            <w:hideMark/>
          </w:tcPr>
          <w:p w:rsidR="005F2C8C" w:rsidRPr="00D43B50" w:rsidRDefault="005F2C8C" w:rsidP="00CA32AB">
            <w:pPr>
              <w:keepLines/>
              <w:widowControl w:val="0"/>
              <w:jc w:val="right"/>
              <w:rPr>
                <w:bCs/>
                <w:iCs/>
              </w:rPr>
            </w:pPr>
            <w:r w:rsidRPr="00D43B50">
              <w:rPr>
                <w:bCs/>
                <w:iCs/>
              </w:rPr>
              <w:t xml:space="preserve">60,90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Муниципальная програ</w:t>
            </w:r>
            <w:r w:rsidRPr="00D43B50">
              <w:t>м</w:t>
            </w:r>
            <w:r w:rsidRPr="00D43B50">
              <w:t>ма "Обеспечение безопа</w:t>
            </w:r>
            <w:r w:rsidRPr="00D43B50">
              <w:t>с</w:t>
            </w:r>
            <w:r w:rsidRPr="00D43B50">
              <w:t>ности на территории Ж</w:t>
            </w:r>
            <w:r w:rsidRPr="00D43B50">
              <w:t>и</w:t>
            </w:r>
            <w:r w:rsidRPr="00D43B50">
              <w:t>галовского муниципальн</w:t>
            </w:r>
            <w:r w:rsidRPr="00D43B50">
              <w:t>о</w:t>
            </w:r>
            <w:r w:rsidRPr="00D43B50">
              <w:t>го образования на 2020-2022 годы"</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0314</w:t>
            </w:r>
          </w:p>
        </w:tc>
        <w:tc>
          <w:tcPr>
            <w:tcW w:w="392" w:type="pct"/>
            <w:noWrap/>
            <w:hideMark/>
          </w:tcPr>
          <w:p w:rsidR="005F2C8C" w:rsidRPr="00D43B50" w:rsidRDefault="005F2C8C" w:rsidP="00CA32AB">
            <w:pPr>
              <w:keepLines/>
              <w:widowControl w:val="0"/>
              <w:jc w:val="center"/>
            </w:pPr>
            <w:r w:rsidRPr="00D43B50">
              <w:t>14000 00000</w:t>
            </w:r>
          </w:p>
        </w:tc>
        <w:tc>
          <w:tcPr>
            <w:tcW w:w="288" w:type="pct"/>
            <w:noWrap/>
            <w:hideMark/>
          </w:tcPr>
          <w:p w:rsidR="005F2C8C" w:rsidRPr="00D43B50" w:rsidRDefault="005F2C8C" w:rsidP="00CA32AB">
            <w:pPr>
              <w:keepLines/>
              <w:widowControl w:val="0"/>
              <w:jc w:val="center"/>
            </w:pPr>
            <w:r w:rsidRPr="00D43B50">
              <w:t> </w:t>
            </w:r>
          </w:p>
        </w:tc>
        <w:tc>
          <w:tcPr>
            <w:tcW w:w="513" w:type="pct"/>
            <w:noWrap/>
            <w:hideMark/>
          </w:tcPr>
          <w:p w:rsidR="005F2C8C" w:rsidRPr="00D43B50" w:rsidRDefault="005F2C8C" w:rsidP="00CA32AB">
            <w:pPr>
              <w:keepLines/>
              <w:widowControl w:val="0"/>
              <w:jc w:val="right"/>
            </w:pPr>
            <w:r w:rsidRPr="00D43B50">
              <w:t>29198</w:t>
            </w:r>
          </w:p>
        </w:tc>
        <w:tc>
          <w:tcPr>
            <w:tcW w:w="507" w:type="pct"/>
            <w:noWrap/>
            <w:hideMark/>
          </w:tcPr>
          <w:p w:rsidR="005F2C8C" w:rsidRPr="00D43B50" w:rsidRDefault="005F2C8C" w:rsidP="00CA32AB">
            <w:pPr>
              <w:keepLines/>
              <w:widowControl w:val="0"/>
              <w:jc w:val="right"/>
            </w:pPr>
            <w:r w:rsidRPr="00D43B50">
              <w:t>17775,76</w:t>
            </w:r>
          </w:p>
        </w:tc>
        <w:tc>
          <w:tcPr>
            <w:tcW w:w="461" w:type="pct"/>
            <w:noWrap/>
            <w:hideMark/>
          </w:tcPr>
          <w:p w:rsidR="005F2C8C" w:rsidRPr="00D43B50" w:rsidRDefault="005F2C8C" w:rsidP="00CA32AB">
            <w:pPr>
              <w:keepLines/>
              <w:widowControl w:val="0"/>
              <w:jc w:val="right"/>
            </w:pPr>
            <w:r w:rsidRPr="00D43B50">
              <w:t xml:space="preserve">11 422,24 </w:t>
            </w:r>
          </w:p>
        </w:tc>
        <w:tc>
          <w:tcPr>
            <w:tcW w:w="461" w:type="pct"/>
            <w:noWrap/>
            <w:hideMark/>
          </w:tcPr>
          <w:p w:rsidR="005F2C8C" w:rsidRPr="00D43B50" w:rsidRDefault="005F2C8C" w:rsidP="00CA32AB">
            <w:pPr>
              <w:keepLines/>
              <w:widowControl w:val="0"/>
              <w:jc w:val="right"/>
            </w:pPr>
            <w:r w:rsidRPr="00D43B50">
              <w:t xml:space="preserve">60,90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Подпрограмма "Проф</w:t>
            </w:r>
            <w:r w:rsidRPr="00D43B50">
              <w:t>и</w:t>
            </w:r>
            <w:r w:rsidRPr="00D43B50">
              <w:t>лактика терроризма и эк</w:t>
            </w:r>
            <w:r w:rsidRPr="00D43B50">
              <w:t>с</w:t>
            </w:r>
            <w:r w:rsidRPr="00D43B50">
              <w:t>тремизма, а также мин</w:t>
            </w:r>
            <w:r w:rsidRPr="00D43B50">
              <w:t>и</w:t>
            </w:r>
            <w:r w:rsidRPr="00D43B50">
              <w:t>мизация и (или) ликвид</w:t>
            </w:r>
            <w:r w:rsidRPr="00D43B50">
              <w:t>а</w:t>
            </w:r>
            <w:r w:rsidRPr="00D43B50">
              <w:t>ция последствий его пр</w:t>
            </w:r>
            <w:r w:rsidRPr="00D43B50">
              <w:t>о</w:t>
            </w:r>
            <w:r w:rsidRPr="00D43B50">
              <w:t>явления на терр</w:t>
            </w:r>
            <w:r w:rsidRPr="00D43B50">
              <w:t>и</w:t>
            </w:r>
            <w:r w:rsidRPr="00D43B50">
              <w:t>тории Жигаловского муниц</w:t>
            </w:r>
            <w:r w:rsidRPr="00D43B50">
              <w:t>и</w:t>
            </w:r>
            <w:r w:rsidRPr="00D43B50">
              <w:t>пального образов</w:t>
            </w:r>
            <w:r w:rsidRPr="00D43B50">
              <w:t>а</w:t>
            </w:r>
            <w:r w:rsidRPr="00D43B50">
              <w:t>ния на 2020 - 2022 годы"</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0314</w:t>
            </w:r>
          </w:p>
        </w:tc>
        <w:tc>
          <w:tcPr>
            <w:tcW w:w="392" w:type="pct"/>
            <w:noWrap/>
            <w:hideMark/>
          </w:tcPr>
          <w:p w:rsidR="005F2C8C" w:rsidRPr="00D43B50" w:rsidRDefault="005F2C8C" w:rsidP="00CA32AB">
            <w:pPr>
              <w:keepLines/>
              <w:widowControl w:val="0"/>
              <w:jc w:val="center"/>
            </w:pPr>
            <w:r w:rsidRPr="00D43B50">
              <w:t>14101 00000</w:t>
            </w:r>
          </w:p>
        </w:tc>
        <w:tc>
          <w:tcPr>
            <w:tcW w:w="288" w:type="pct"/>
            <w:noWrap/>
            <w:hideMark/>
          </w:tcPr>
          <w:p w:rsidR="005F2C8C" w:rsidRPr="00D43B50" w:rsidRDefault="005F2C8C" w:rsidP="00CA32AB">
            <w:pPr>
              <w:keepLines/>
              <w:widowControl w:val="0"/>
              <w:jc w:val="center"/>
            </w:pPr>
            <w:r w:rsidRPr="00D43B50">
              <w:t> </w:t>
            </w:r>
          </w:p>
        </w:tc>
        <w:tc>
          <w:tcPr>
            <w:tcW w:w="513" w:type="pct"/>
            <w:noWrap/>
            <w:hideMark/>
          </w:tcPr>
          <w:p w:rsidR="005F2C8C" w:rsidRPr="00D43B50" w:rsidRDefault="005F2C8C" w:rsidP="00CA32AB">
            <w:pPr>
              <w:keepLines/>
              <w:widowControl w:val="0"/>
              <w:jc w:val="right"/>
            </w:pPr>
            <w:r w:rsidRPr="00D43B50">
              <w:t>29198</w:t>
            </w:r>
          </w:p>
        </w:tc>
        <w:tc>
          <w:tcPr>
            <w:tcW w:w="507" w:type="pct"/>
            <w:noWrap/>
            <w:hideMark/>
          </w:tcPr>
          <w:p w:rsidR="005F2C8C" w:rsidRPr="00D43B50" w:rsidRDefault="005F2C8C" w:rsidP="00CA32AB">
            <w:pPr>
              <w:keepLines/>
              <w:widowControl w:val="0"/>
              <w:jc w:val="right"/>
            </w:pPr>
            <w:r w:rsidRPr="00D43B50">
              <w:t>17775,76</w:t>
            </w:r>
          </w:p>
        </w:tc>
        <w:tc>
          <w:tcPr>
            <w:tcW w:w="461" w:type="pct"/>
            <w:noWrap/>
            <w:hideMark/>
          </w:tcPr>
          <w:p w:rsidR="005F2C8C" w:rsidRPr="00D43B50" w:rsidRDefault="005F2C8C" w:rsidP="00CA32AB">
            <w:pPr>
              <w:keepLines/>
              <w:widowControl w:val="0"/>
              <w:jc w:val="right"/>
              <w:rPr>
                <w:iCs/>
              </w:rPr>
            </w:pPr>
            <w:r w:rsidRPr="00D43B50">
              <w:rPr>
                <w:iCs/>
              </w:rPr>
              <w:t xml:space="preserve">11 422,24 </w:t>
            </w:r>
          </w:p>
        </w:tc>
        <w:tc>
          <w:tcPr>
            <w:tcW w:w="461" w:type="pct"/>
            <w:noWrap/>
            <w:hideMark/>
          </w:tcPr>
          <w:p w:rsidR="005F2C8C" w:rsidRPr="00D43B50" w:rsidRDefault="005F2C8C" w:rsidP="00CA32AB">
            <w:pPr>
              <w:keepLines/>
              <w:widowControl w:val="0"/>
              <w:jc w:val="right"/>
            </w:pPr>
            <w:r w:rsidRPr="00D43B50">
              <w:t xml:space="preserve">60,90 </w:t>
            </w:r>
          </w:p>
        </w:tc>
      </w:tr>
      <w:tr w:rsidR="00D43B50" w:rsidRPr="00D43B50" w:rsidTr="00D43B50">
        <w:trPr>
          <w:trHeight w:val="20"/>
        </w:trPr>
        <w:tc>
          <w:tcPr>
            <w:tcW w:w="1861" w:type="pct"/>
            <w:hideMark/>
          </w:tcPr>
          <w:p w:rsidR="005F2C8C" w:rsidRPr="00D43B50" w:rsidRDefault="005F2C8C" w:rsidP="00CA32AB">
            <w:pPr>
              <w:keepLines/>
              <w:widowControl w:val="0"/>
              <w:rPr>
                <w:iCs/>
              </w:rPr>
            </w:pPr>
            <w:r w:rsidRPr="00D43B50">
              <w:rPr>
                <w:iCs/>
              </w:rPr>
              <w:t>Основное мероприятие "Обеспечение профила</w:t>
            </w:r>
            <w:r w:rsidRPr="00D43B50">
              <w:rPr>
                <w:iCs/>
              </w:rPr>
              <w:t>к</w:t>
            </w:r>
            <w:r w:rsidRPr="00D43B50">
              <w:rPr>
                <w:iCs/>
              </w:rPr>
              <w:t>тики терроризма и экстр</w:t>
            </w:r>
            <w:r w:rsidRPr="00D43B50">
              <w:rPr>
                <w:iCs/>
              </w:rPr>
              <w:t>е</w:t>
            </w:r>
            <w:r w:rsidRPr="00D43B50">
              <w:rPr>
                <w:iCs/>
              </w:rPr>
              <w:t>мизма"</w:t>
            </w:r>
          </w:p>
        </w:tc>
        <w:tc>
          <w:tcPr>
            <w:tcW w:w="265" w:type="pct"/>
            <w:noWrap/>
            <w:hideMark/>
          </w:tcPr>
          <w:p w:rsidR="005F2C8C" w:rsidRPr="00D43B50" w:rsidRDefault="005F2C8C" w:rsidP="00CA32AB">
            <w:pPr>
              <w:keepLines/>
              <w:widowControl w:val="0"/>
              <w:jc w:val="center"/>
              <w:rPr>
                <w:iCs/>
              </w:rPr>
            </w:pPr>
            <w:r w:rsidRPr="00D43B50">
              <w:rPr>
                <w:iCs/>
              </w:rPr>
              <w:t>910</w:t>
            </w:r>
          </w:p>
        </w:tc>
        <w:tc>
          <w:tcPr>
            <w:tcW w:w="253" w:type="pct"/>
            <w:noWrap/>
            <w:hideMark/>
          </w:tcPr>
          <w:p w:rsidR="005F2C8C" w:rsidRPr="00D43B50" w:rsidRDefault="005F2C8C" w:rsidP="00CA32AB">
            <w:pPr>
              <w:keepLines/>
              <w:widowControl w:val="0"/>
              <w:jc w:val="center"/>
              <w:rPr>
                <w:iCs/>
              </w:rPr>
            </w:pPr>
            <w:r w:rsidRPr="00D43B50">
              <w:rPr>
                <w:iCs/>
              </w:rPr>
              <w:t>0314</w:t>
            </w:r>
          </w:p>
        </w:tc>
        <w:tc>
          <w:tcPr>
            <w:tcW w:w="392" w:type="pct"/>
            <w:noWrap/>
            <w:hideMark/>
          </w:tcPr>
          <w:p w:rsidR="005F2C8C" w:rsidRPr="00D43B50" w:rsidRDefault="005F2C8C" w:rsidP="00CA32AB">
            <w:pPr>
              <w:keepLines/>
              <w:widowControl w:val="0"/>
              <w:jc w:val="center"/>
              <w:rPr>
                <w:iCs/>
              </w:rPr>
            </w:pPr>
            <w:r w:rsidRPr="00D43B50">
              <w:rPr>
                <w:iCs/>
              </w:rPr>
              <w:t>14101 29990</w:t>
            </w:r>
          </w:p>
        </w:tc>
        <w:tc>
          <w:tcPr>
            <w:tcW w:w="288" w:type="pct"/>
            <w:noWrap/>
            <w:hideMark/>
          </w:tcPr>
          <w:p w:rsidR="005F2C8C" w:rsidRPr="00D43B50" w:rsidRDefault="005F2C8C" w:rsidP="00CA32AB">
            <w:pPr>
              <w:keepLines/>
              <w:widowControl w:val="0"/>
              <w:jc w:val="center"/>
              <w:rPr>
                <w:iCs/>
              </w:rPr>
            </w:pPr>
            <w:r w:rsidRPr="00D43B50">
              <w:rPr>
                <w:iCs/>
              </w:rPr>
              <w:t> </w:t>
            </w:r>
          </w:p>
        </w:tc>
        <w:tc>
          <w:tcPr>
            <w:tcW w:w="513" w:type="pct"/>
            <w:noWrap/>
            <w:hideMark/>
          </w:tcPr>
          <w:p w:rsidR="005F2C8C" w:rsidRPr="00D43B50" w:rsidRDefault="005F2C8C" w:rsidP="00CA32AB">
            <w:pPr>
              <w:keepLines/>
              <w:widowControl w:val="0"/>
              <w:jc w:val="right"/>
              <w:rPr>
                <w:iCs/>
              </w:rPr>
            </w:pPr>
            <w:r w:rsidRPr="00D43B50">
              <w:rPr>
                <w:iCs/>
              </w:rPr>
              <w:t>29198</w:t>
            </w:r>
          </w:p>
        </w:tc>
        <w:tc>
          <w:tcPr>
            <w:tcW w:w="507" w:type="pct"/>
            <w:noWrap/>
            <w:hideMark/>
          </w:tcPr>
          <w:p w:rsidR="005F2C8C" w:rsidRPr="00D43B50" w:rsidRDefault="005F2C8C" w:rsidP="00CA32AB">
            <w:pPr>
              <w:keepLines/>
              <w:widowControl w:val="0"/>
              <w:jc w:val="right"/>
              <w:rPr>
                <w:iCs/>
              </w:rPr>
            </w:pPr>
            <w:r w:rsidRPr="00D43B50">
              <w:rPr>
                <w:iCs/>
              </w:rPr>
              <w:t>17775,76</w:t>
            </w:r>
          </w:p>
        </w:tc>
        <w:tc>
          <w:tcPr>
            <w:tcW w:w="461" w:type="pct"/>
            <w:noWrap/>
            <w:hideMark/>
          </w:tcPr>
          <w:p w:rsidR="005F2C8C" w:rsidRPr="00D43B50" w:rsidRDefault="005F2C8C" w:rsidP="00CA32AB">
            <w:pPr>
              <w:keepLines/>
              <w:widowControl w:val="0"/>
              <w:jc w:val="right"/>
              <w:rPr>
                <w:iCs/>
              </w:rPr>
            </w:pPr>
            <w:r w:rsidRPr="00D43B50">
              <w:rPr>
                <w:iCs/>
              </w:rPr>
              <w:t xml:space="preserve">11 422,24 </w:t>
            </w:r>
          </w:p>
        </w:tc>
        <w:tc>
          <w:tcPr>
            <w:tcW w:w="461" w:type="pct"/>
            <w:noWrap/>
            <w:hideMark/>
          </w:tcPr>
          <w:p w:rsidR="005F2C8C" w:rsidRPr="00D43B50" w:rsidRDefault="005F2C8C" w:rsidP="00CA32AB">
            <w:pPr>
              <w:keepLines/>
              <w:widowControl w:val="0"/>
              <w:jc w:val="right"/>
              <w:rPr>
                <w:iCs/>
              </w:rPr>
            </w:pPr>
            <w:r w:rsidRPr="00D43B50">
              <w:rPr>
                <w:iCs/>
              </w:rPr>
              <w:t xml:space="preserve">60,90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Расходы на реализацию основного мероприятия муниципальной програ</w:t>
            </w:r>
            <w:r w:rsidRPr="00D43B50">
              <w:t>м</w:t>
            </w:r>
            <w:r w:rsidRPr="00D43B50">
              <w:t>мы за счет средств мес</w:t>
            </w:r>
            <w:r w:rsidRPr="00D43B50">
              <w:t>т</w:t>
            </w:r>
            <w:r w:rsidRPr="00D43B50">
              <w:t>ного бюджета</w:t>
            </w:r>
          </w:p>
        </w:tc>
        <w:tc>
          <w:tcPr>
            <w:tcW w:w="265" w:type="pct"/>
            <w:noWrap/>
            <w:hideMark/>
          </w:tcPr>
          <w:p w:rsidR="005F2C8C" w:rsidRPr="00D43B50" w:rsidRDefault="005F2C8C" w:rsidP="00CA32AB">
            <w:pPr>
              <w:keepLines/>
              <w:widowControl w:val="0"/>
              <w:jc w:val="center"/>
              <w:rPr>
                <w:iCs/>
              </w:rPr>
            </w:pPr>
            <w:r w:rsidRPr="00D43B50">
              <w:rPr>
                <w:iCs/>
              </w:rPr>
              <w:t>910</w:t>
            </w:r>
          </w:p>
        </w:tc>
        <w:tc>
          <w:tcPr>
            <w:tcW w:w="253" w:type="pct"/>
            <w:noWrap/>
            <w:hideMark/>
          </w:tcPr>
          <w:p w:rsidR="005F2C8C" w:rsidRPr="00D43B50" w:rsidRDefault="005F2C8C" w:rsidP="00CA32AB">
            <w:pPr>
              <w:keepLines/>
              <w:widowControl w:val="0"/>
              <w:jc w:val="center"/>
              <w:rPr>
                <w:iCs/>
              </w:rPr>
            </w:pPr>
            <w:r w:rsidRPr="00D43B50">
              <w:rPr>
                <w:iCs/>
              </w:rPr>
              <w:t>0314</w:t>
            </w:r>
          </w:p>
        </w:tc>
        <w:tc>
          <w:tcPr>
            <w:tcW w:w="392" w:type="pct"/>
            <w:noWrap/>
            <w:hideMark/>
          </w:tcPr>
          <w:p w:rsidR="005F2C8C" w:rsidRPr="00D43B50" w:rsidRDefault="005F2C8C" w:rsidP="00CA32AB">
            <w:pPr>
              <w:keepLines/>
              <w:widowControl w:val="0"/>
              <w:jc w:val="center"/>
            </w:pPr>
            <w:r w:rsidRPr="00D43B50">
              <w:t>14101 29990</w:t>
            </w:r>
          </w:p>
        </w:tc>
        <w:tc>
          <w:tcPr>
            <w:tcW w:w="288" w:type="pct"/>
            <w:noWrap/>
            <w:hideMark/>
          </w:tcPr>
          <w:p w:rsidR="005F2C8C" w:rsidRPr="00D43B50" w:rsidRDefault="005F2C8C" w:rsidP="00CA32AB">
            <w:pPr>
              <w:keepLines/>
              <w:widowControl w:val="0"/>
              <w:jc w:val="center"/>
            </w:pPr>
            <w:r w:rsidRPr="00D43B50">
              <w:t> </w:t>
            </w:r>
          </w:p>
        </w:tc>
        <w:tc>
          <w:tcPr>
            <w:tcW w:w="513" w:type="pct"/>
            <w:noWrap/>
            <w:hideMark/>
          </w:tcPr>
          <w:p w:rsidR="005F2C8C" w:rsidRPr="00D43B50" w:rsidRDefault="005F2C8C" w:rsidP="00CA32AB">
            <w:pPr>
              <w:keepLines/>
              <w:widowControl w:val="0"/>
              <w:jc w:val="right"/>
            </w:pPr>
            <w:r w:rsidRPr="00D43B50">
              <w:t>29198</w:t>
            </w:r>
          </w:p>
        </w:tc>
        <w:tc>
          <w:tcPr>
            <w:tcW w:w="507" w:type="pct"/>
            <w:noWrap/>
            <w:hideMark/>
          </w:tcPr>
          <w:p w:rsidR="005F2C8C" w:rsidRPr="00D43B50" w:rsidRDefault="005F2C8C" w:rsidP="00CA32AB">
            <w:pPr>
              <w:keepLines/>
              <w:widowControl w:val="0"/>
              <w:jc w:val="right"/>
            </w:pPr>
            <w:r w:rsidRPr="00D43B50">
              <w:t>17775,76</w:t>
            </w:r>
          </w:p>
        </w:tc>
        <w:tc>
          <w:tcPr>
            <w:tcW w:w="461" w:type="pct"/>
            <w:noWrap/>
            <w:hideMark/>
          </w:tcPr>
          <w:p w:rsidR="005F2C8C" w:rsidRPr="00D43B50" w:rsidRDefault="005F2C8C" w:rsidP="00CA32AB">
            <w:pPr>
              <w:keepLines/>
              <w:widowControl w:val="0"/>
              <w:jc w:val="right"/>
            </w:pPr>
            <w:r w:rsidRPr="00D43B50">
              <w:t xml:space="preserve">11 422,24 </w:t>
            </w:r>
          </w:p>
        </w:tc>
        <w:tc>
          <w:tcPr>
            <w:tcW w:w="461" w:type="pct"/>
            <w:noWrap/>
            <w:hideMark/>
          </w:tcPr>
          <w:p w:rsidR="005F2C8C" w:rsidRPr="00D43B50" w:rsidRDefault="005F2C8C" w:rsidP="00CA32AB">
            <w:pPr>
              <w:keepLines/>
              <w:widowControl w:val="0"/>
              <w:jc w:val="right"/>
            </w:pPr>
            <w:r w:rsidRPr="00D43B50">
              <w:t xml:space="preserve">60,90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Закупка товаров, работ и услуг для государстве</w:t>
            </w:r>
            <w:r w:rsidRPr="00D43B50">
              <w:t>н</w:t>
            </w:r>
            <w:r w:rsidRPr="00D43B50">
              <w:t>ных (муниц</w:t>
            </w:r>
            <w:r w:rsidRPr="00D43B50">
              <w:t>и</w:t>
            </w:r>
            <w:r w:rsidRPr="00D43B50">
              <w:t>пальных) нужд</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0314</w:t>
            </w:r>
          </w:p>
        </w:tc>
        <w:tc>
          <w:tcPr>
            <w:tcW w:w="392" w:type="pct"/>
            <w:noWrap/>
            <w:hideMark/>
          </w:tcPr>
          <w:p w:rsidR="005F2C8C" w:rsidRPr="00D43B50" w:rsidRDefault="005F2C8C" w:rsidP="00CA32AB">
            <w:pPr>
              <w:keepLines/>
              <w:widowControl w:val="0"/>
              <w:jc w:val="center"/>
            </w:pPr>
            <w:r w:rsidRPr="00D43B50">
              <w:t>14101 29990</w:t>
            </w:r>
          </w:p>
        </w:tc>
        <w:tc>
          <w:tcPr>
            <w:tcW w:w="288" w:type="pct"/>
            <w:noWrap/>
            <w:hideMark/>
          </w:tcPr>
          <w:p w:rsidR="005F2C8C" w:rsidRPr="00D43B50" w:rsidRDefault="005F2C8C" w:rsidP="00CA32AB">
            <w:pPr>
              <w:keepLines/>
              <w:widowControl w:val="0"/>
              <w:jc w:val="center"/>
            </w:pPr>
            <w:r w:rsidRPr="00D43B50">
              <w:t>200</w:t>
            </w:r>
          </w:p>
        </w:tc>
        <w:tc>
          <w:tcPr>
            <w:tcW w:w="513" w:type="pct"/>
            <w:noWrap/>
            <w:hideMark/>
          </w:tcPr>
          <w:p w:rsidR="005F2C8C" w:rsidRPr="00D43B50" w:rsidRDefault="005F2C8C" w:rsidP="00CA32AB">
            <w:pPr>
              <w:keepLines/>
              <w:widowControl w:val="0"/>
              <w:jc w:val="right"/>
            </w:pPr>
            <w:r w:rsidRPr="00D43B50">
              <w:t>29198</w:t>
            </w:r>
          </w:p>
        </w:tc>
        <w:tc>
          <w:tcPr>
            <w:tcW w:w="507" w:type="pct"/>
            <w:noWrap/>
            <w:hideMark/>
          </w:tcPr>
          <w:p w:rsidR="005F2C8C" w:rsidRPr="00D43B50" w:rsidRDefault="005F2C8C" w:rsidP="00CA32AB">
            <w:pPr>
              <w:keepLines/>
              <w:widowControl w:val="0"/>
              <w:jc w:val="right"/>
            </w:pPr>
            <w:r w:rsidRPr="00D43B50">
              <w:t>17775,76</w:t>
            </w:r>
          </w:p>
        </w:tc>
        <w:tc>
          <w:tcPr>
            <w:tcW w:w="461" w:type="pct"/>
            <w:noWrap/>
            <w:hideMark/>
          </w:tcPr>
          <w:p w:rsidR="005F2C8C" w:rsidRPr="00D43B50" w:rsidRDefault="005F2C8C" w:rsidP="00CA32AB">
            <w:pPr>
              <w:keepLines/>
              <w:widowControl w:val="0"/>
              <w:jc w:val="right"/>
            </w:pPr>
            <w:r w:rsidRPr="00D43B50">
              <w:t xml:space="preserve">11 422,24 </w:t>
            </w:r>
          </w:p>
        </w:tc>
        <w:tc>
          <w:tcPr>
            <w:tcW w:w="461" w:type="pct"/>
            <w:noWrap/>
            <w:hideMark/>
          </w:tcPr>
          <w:p w:rsidR="005F2C8C" w:rsidRPr="00D43B50" w:rsidRDefault="005F2C8C" w:rsidP="00CA32AB">
            <w:pPr>
              <w:keepLines/>
              <w:widowControl w:val="0"/>
              <w:jc w:val="right"/>
            </w:pPr>
            <w:r w:rsidRPr="00D43B50">
              <w:t xml:space="preserve">60,90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Прочая закупка товаров, работ и услуг</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0314</w:t>
            </w:r>
          </w:p>
        </w:tc>
        <w:tc>
          <w:tcPr>
            <w:tcW w:w="392" w:type="pct"/>
            <w:noWrap/>
            <w:hideMark/>
          </w:tcPr>
          <w:p w:rsidR="005F2C8C" w:rsidRPr="00D43B50" w:rsidRDefault="005F2C8C" w:rsidP="00CA32AB">
            <w:pPr>
              <w:keepLines/>
              <w:widowControl w:val="0"/>
              <w:jc w:val="center"/>
            </w:pPr>
            <w:r w:rsidRPr="00D43B50">
              <w:t>14101 29990</w:t>
            </w:r>
          </w:p>
        </w:tc>
        <w:tc>
          <w:tcPr>
            <w:tcW w:w="288" w:type="pct"/>
            <w:noWrap/>
            <w:hideMark/>
          </w:tcPr>
          <w:p w:rsidR="005F2C8C" w:rsidRPr="00D43B50" w:rsidRDefault="005F2C8C" w:rsidP="00CA32AB">
            <w:pPr>
              <w:keepLines/>
              <w:widowControl w:val="0"/>
              <w:jc w:val="center"/>
            </w:pPr>
            <w:r w:rsidRPr="00D43B50">
              <w:t>244</w:t>
            </w:r>
          </w:p>
        </w:tc>
        <w:tc>
          <w:tcPr>
            <w:tcW w:w="513" w:type="pct"/>
            <w:noWrap/>
            <w:hideMark/>
          </w:tcPr>
          <w:p w:rsidR="005F2C8C" w:rsidRPr="00D43B50" w:rsidRDefault="005F2C8C" w:rsidP="00CA32AB">
            <w:pPr>
              <w:keepLines/>
              <w:widowControl w:val="0"/>
              <w:jc w:val="right"/>
            </w:pPr>
            <w:r w:rsidRPr="00D43B50">
              <w:t>29198</w:t>
            </w:r>
          </w:p>
        </w:tc>
        <w:tc>
          <w:tcPr>
            <w:tcW w:w="507" w:type="pct"/>
            <w:noWrap/>
            <w:hideMark/>
          </w:tcPr>
          <w:p w:rsidR="005F2C8C" w:rsidRPr="00D43B50" w:rsidRDefault="005F2C8C" w:rsidP="00CA32AB">
            <w:pPr>
              <w:keepLines/>
              <w:widowControl w:val="0"/>
              <w:jc w:val="right"/>
            </w:pPr>
            <w:r w:rsidRPr="00D43B50">
              <w:t>17775,76</w:t>
            </w:r>
          </w:p>
        </w:tc>
        <w:tc>
          <w:tcPr>
            <w:tcW w:w="461" w:type="pct"/>
            <w:noWrap/>
            <w:hideMark/>
          </w:tcPr>
          <w:p w:rsidR="005F2C8C" w:rsidRPr="00D43B50" w:rsidRDefault="005F2C8C" w:rsidP="00CA32AB">
            <w:pPr>
              <w:keepLines/>
              <w:widowControl w:val="0"/>
              <w:jc w:val="right"/>
            </w:pPr>
            <w:r w:rsidRPr="00D43B50">
              <w:t xml:space="preserve">11 422,24 </w:t>
            </w:r>
          </w:p>
        </w:tc>
        <w:tc>
          <w:tcPr>
            <w:tcW w:w="461" w:type="pct"/>
            <w:noWrap/>
            <w:hideMark/>
          </w:tcPr>
          <w:p w:rsidR="005F2C8C" w:rsidRPr="00D43B50" w:rsidRDefault="005F2C8C" w:rsidP="00CA32AB">
            <w:pPr>
              <w:keepLines/>
              <w:widowControl w:val="0"/>
              <w:jc w:val="right"/>
            </w:pPr>
            <w:r w:rsidRPr="00D43B50">
              <w:t xml:space="preserve">60,90 </w:t>
            </w:r>
          </w:p>
        </w:tc>
      </w:tr>
      <w:tr w:rsidR="00D43B50" w:rsidRPr="00D43B50" w:rsidTr="00D43B50">
        <w:trPr>
          <w:trHeight w:val="20"/>
        </w:trPr>
        <w:tc>
          <w:tcPr>
            <w:tcW w:w="1861" w:type="pct"/>
            <w:hideMark/>
          </w:tcPr>
          <w:p w:rsidR="005F2C8C" w:rsidRPr="00D43B50" w:rsidRDefault="005F2C8C" w:rsidP="00CA32AB">
            <w:pPr>
              <w:keepLines/>
              <w:widowControl w:val="0"/>
              <w:rPr>
                <w:bCs/>
              </w:rPr>
            </w:pPr>
            <w:r w:rsidRPr="00D43B50">
              <w:rPr>
                <w:bCs/>
              </w:rPr>
              <w:t>Национальная экономика</w:t>
            </w:r>
          </w:p>
        </w:tc>
        <w:tc>
          <w:tcPr>
            <w:tcW w:w="265" w:type="pct"/>
            <w:noWrap/>
            <w:hideMark/>
          </w:tcPr>
          <w:p w:rsidR="005F2C8C" w:rsidRPr="00D43B50" w:rsidRDefault="005F2C8C" w:rsidP="00CA32AB">
            <w:pPr>
              <w:keepLines/>
              <w:widowControl w:val="0"/>
              <w:jc w:val="center"/>
              <w:rPr>
                <w:bCs/>
              </w:rPr>
            </w:pPr>
            <w:r w:rsidRPr="00D43B50">
              <w:rPr>
                <w:bCs/>
              </w:rPr>
              <w:t>910</w:t>
            </w:r>
          </w:p>
        </w:tc>
        <w:tc>
          <w:tcPr>
            <w:tcW w:w="253" w:type="pct"/>
            <w:noWrap/>
            <w:hideMark/>
          </w:tcPr>
          <w:p w:rsidR="005F2C8C" w:rsidRPr="00D43B50" w:rsidRDefault="005F2C8C" w:rsidP="00CA32AB">
            <w:pPr>
              <w:keepLines/>
              <w:widowControl w:val="0"/>
              <w:jc w:val="center"/>
              <w:rPr>
                <w:bCs/>
              </w:rPr>
            </w:pPr>
            <w:r w:rsidRPr="00D43B50">
              <w:rPr>
                <w:bCs/>
              </w:rPr>
              <w:t>0400</w:t>
            </w:r>
          </w:p>
        </w:tc>
        <w:tc>
          <w:tcPr>
            <w:tcW w:w="392" w:type="pct"/>
            <w:noWrap/>
            <w:hideMark/>
          </w:tcPr>
          <w:p w:rsidR="005F2C8C" w:rsidRPr="00D43B50" w:rsidRDefault="005F2C8C" w:rsidP="00CA32AB">
            <w:pPr>
              <w:keepLines/>
              <w:widowControl w:val="0"/>
              <w:jc w:val="center"/>
              <w:rPr>
                <w:bCs/>
              </w:rPr>
            </w:pPr>
            <w:r w:rsidRPr="00D43B50">
              <w:rPr>
                <w:bCs/>
              </w:rPr>
              <w:t> </w:t>
            </w:r>
          </w:p>
        </w:tc>
        <w:tc>
          <w:tcPr>
            <w:tcW w:w="288" w:type="pct"/>
            <w:noWrap/>
            <w:hideMark/>
          </w:tcPr>
          <w:p w:rsidR="005F2C8C" w:rsidRPr="00D43B50" w:rsidRDefault="005F2C8C" w:rsidP="00CA32AB">
            <w:pPr>
              <w:keepLines/>
              <w:widowControl w:val="0"/>
              <w:jc w:val="center"/>
              <w:rPr>
                <w:bCs/>
              </w:rPr>
            </w:pPr>
            <w:r w:rsidRPr="00D43B50">
              <w:rPr>
                <w:bCs/>
              </w:rPr>
              <w:t> </w:t>
            </w:r>
          </w:p>
        </w:tc>
        <w:tc>
          <w:tcPr>
            <w:tcW w:w="513" w:type="pct"/>
            <w:noWrap/>
            <w:hideMark/>
          </w:tcPr>
          <w:p w:rsidR="005F2C8C" w:rsidRPr="00D43B50" w:rsidRDefault="005F2C8C" w:rsidP="00CA32AB">
            <w:pPr>
              <w:keepLines/>
              <w:widowControl w:val="0"/>
              <w:jc w:val="right"/>
              <w:rPr>
                <w:bCs/>
              </w:rPr>
            </w:pPr>
            <w:r w:rsidRPr="00D43B50">
              <w:rPr>
                <w:bCs/>
              </w:rPr>
              <w:t xml:space="preserve">11 228 051,07 </w:t>
            </w:r>
          </w:p>
        </w:tc>
        <w:tc>
          <w:tcPr>
            <w:tcW w:w="507" w:type="pct"/>
            <w:noWrap/>
            <w:hideMark/>
          </w:tcPr>
          <w:p w:rsidR="005F2C8C" w:rsidRPr="00D43B50" w:rsidRDefault="005F2C8C" w:rsidP="00CA32AB">
            <w:pPr>
              <w:keepLines/>
              <w:widowControl w:val="0"/>
              <w:jc w:val="right"/>
              <w:rPr>
                <w:bCs/>
              </w:rPr>
            </w:pPr>
            <w:r w:rsidRPr="00D43B50">
              <w:rPr>
                <w:bCs/>
              </w:rPr>
              <w:t xml:space="preserve">11 216 488,44 </w:t>
            </w:r>
          </w:p>
        </w:tc>
        <w:tc>
          <w:tcPr>
            <w:tcW w:w="461" w:type="pct"/>
            <w:noWrap/>
            <w:hideMark/>
          </w:tcPr>
          <w:p w:rsidR="005F2C8C" w:rsidRPr="00D43B50" w:rsidRDefault="005F2C8C" w:rsidP="00CA32AB">
            <w:pPr>
              <w:keepLines/>
              <w:widowControl w:val="0"/>
              <w:jc w:val="right"/>
              <w:rPr>
                <w:bCs/>
              </w:rPr>
            </w:pPr>
            <w:r w:rsidRPr="00D43B50">
              <w:rPr>
                <w:bCs/>
              </w:rPr>
              <w:t xml:space="preserve">11 562,63 </w:t>
            </w:r>
          </w:p>
        </w:tc>
        <w:tc>
          <w:tcPr>
            <w:tcW w:w="461" w:type="pct"/>
            <w:noWrap/>
            <w:hideMark/>
          </w:tcPr>
          <w:p w:rsidR="005F2C8C" w:rsidRPr="00D43B50" w:rsidRDefault="005F2C8C" w:rsidP="00CA32AB">
            <w:pPr>
              <w:keepLines/>
              <w:widowControl w:val="0"/>
              <w:jc w:val="right"/>
              <w:rPr>
                <w:bCs/>
              </w:rPr>
            </w:pPr>
            <w:r w:rsidRPr="00D43B50">
              <w:rPr>
                <w:bCs/>
              </w:rPr>
              <w:t xml:space="preserve">99,90 </w:t>
            </w:r>
          </w:p>
        </w:tc>
      </w:tr>
      <w:tr w:rsidR="00D43B50" w:rsidRPr="00D43B50" w:rsidTr="00D43B50">
        <w:trPr>
          <w:trHeight w:val="20"/>
        </w:trPr>
        <w:tc>
          <w:tcPr>
            <w:tcW w:w="1861" w:type="pct"/>
            <w:hideMark/>
          </w:tcPr>
          <w:p w:rsidR="005F2C8C" w:rsidRPr="00D43B50" w:rsidRDefault="005F2C8C" w:rsidP="00CA32AB">
            <w:pPr>
              <w:keepLines/>
              <w:widowControl w:val="0"/>
              <w:rPr>
                <w:bCs/>
                <w:iCs/>
              </w:rPr>
            </w:pPr>
            <w:r w:rsidRPr="00D43B50">
              <w:rPr>
                <w:bCs/>
                <w:iCs/>
              </w:rPr>
              <w:t>Общеэкономические в</w:t>
            </w:r>
            <w:r w:rsidRPr="00D43B50">
              <w:rPr>
                <w:bCs/>
                <w:iCs/>
              </w:rPr>
              <w:t>о</w:t>
            </w:r>
            <w:r w:rsidRPr="00D43B50">
              <w:rPr>
                <w:bCs/>
                <w:iCs/>
              </w:rPr>
              <w:t>просы</w:t>
            </w:r>
          </w:p>
        </w:tc>
        <w:tc>
          <w:tcPr>
            <w:tcW w:w="265" w:type="pct"/>
            <w:hideMark/>
          </w:tcPr>
          <w:p w:rsidR="005F2C8C" w:rsidRPr="00D43B50" w:rsidRDefault="005F2C8C" w:rsidP="00CA32AB">
            <w:pPr>
              <w:keepLines/>
              <w:widowControl w:val="0"/>
              <w:jc w:val="center"/>
              <w:rPr>
                <w:bCs/>
                <w:iCs/>
              </w:rPr>
            </w:pPr>
            <w:r w:rsidRPr="00D43B50">
              <w:rPr>
                <w:bCs/>
                <w:iCs/>
              </w:rPr>
              <w:t>910</w:t>
            </w:r>
          </w:p>
        </w:tc>
        <w:tc>
          <w:tcPr>
            <w:tcW w:w="253" w:type="pct"/>
            <w:noWrap/>
            <w:hideMark/>
          </w:tcPr>
          <w:p w:rsidR="005F2C8C" w:rsidRPr="00D43B50" w:rsidRDefault="005F2C8C" w:rsidP="00CA32AB">
            <w:pPr>
              <w:keepLines/>
              <w:widowControl w:val="0"/>
              <w:jc w:val="center"/>
              <w:rPr>
                <w:bCs/>
                <w:iCs/>
              </w:rPr>
            </w:pPr>
            <w:r w:rsidRPr="00D43B50">
              <w:rPr>
                <w:bCs/>
                <w:iCs/>
              </w:rPr>
              <w:t>0401</w:t>
            </w:r>
          </w:p>
        </w:tc>
        <w:tc>
          <w:tcPr>
            <w:tcW w:w="392" w:type="pct"/>
            <w:noWrap/>
            <w:hideMark/>
          </w:tcPr>
          <w:p w:rsidR="005F2C8C" w:rsidRPr="00D43B50" w:rsidRDefault="005F2C8C" w:rsidP="00CA32AB">
            <w:pPr>
              <w:keepLines/>
              <w:widowControl w:val="0"/>
              <w:jc w:val="center"/>
              <w:rPr>
                <w:bCs/>
                <w:iCs/>
              </w:rPr>
            </w:pPr>
            <w:r w:rsidRPr="00D43B50">
              <w:rPr>
                <w:bCs/>
                <w:iCs/>
              </w:rPr>
              <w:t> </w:t>
            </w:r>
          </w:p>
        </w:tc>
        <w:tc>
          <w:tcPr>
            <w:tcW w:w="288" w:type="pct"/>
            <w:noWrap/>
            <w:hideMark/>
          </w:tcPr>
          <w:p w:rsidR="005F2C8C" w:rsidRPr="00D43B50" w:rsidRDefault="005F2C8C" w:rsidP="00CA32AB">
            <w:pPr>
              <w:keepLines/>
              <w:widowControl w:val="0"/>
              <w:jc w:val="center"/>
              <w:rPr>
                <w:bCs/>
                <w:iCs/>
              </w:rPr>
            </w:pPr>
            <w:r w:rsidRPr="00D43B50">
              <w:rPr>
                <w:bCs/>
                <w:iCs/>
              </w:rPr>
              <w:t> </w:t>
            </w:r>
          </w:p>
        </w:tc>
        <w:tc>
          <w:tcPr>
            <w:tcW w:w="513" w:type="pct"/>
            <w:noWrap/>
            <w:hideMark/>
          </w:tcPr>
          <w:p w:rsidR="005F2C8C" w:rsidRPr="00D43B50" w:rsidRDefault="005F2C8C" w:rsidP="00CA32AB">
            <w:pPr>
              <w:keepLines/>
              <w:widowControl w:val="0"/>
              <w:jc w:val="right"/>
              <w:rPr>
                <w:bCs/>
                <w:iCs/>
              </w:rPr>
            </w:pPr>
            <w:r w:rsidRPr="00D43B50">
              <w:rPr>
                <w:bCs/>
                <w:iCs/>
              </w:rPr>
              <w:t xml:space="preserve">140 800,00 </w:t>
            </w:r>
          </w:p>
        </w:tc>
        <w:tc>
          <w:tcPr>
            <w:tcW w:w="507" w:type="pct"/>
            <w:noWrap/>
            <w:hideMark/>
          </w:tcPr>
          <w:p w:rsidR="005F2C8C" w:rsidRPr="00D43B50" w:rsidRDefault="005F2C8C" w:rsidP="00CA32AB">
            <w:pPr>
              <w:keepLines/>
              <w:widowControl w:val="0"/>
              <w:jc w:val="right"/>
              <w:rPr>
                <w:bCs/>
                <w:iCs/>
              </w:rPr>
            </w:pPr>
            <w:r w:rsidRPr="00D43B50">
              <w:rPr>
                <w:bCs/>
                <w:iCs/>
              </w:rPr>
              <w:t xml:space="preserve">129 237,37 </w:t>
            </w:r>
          </w:p>
        </w:tc>
        <w:tc>
          <w:tcPr>
            <w:tcW w:w="461" w:type="pct"/>
            <w:noWrap/>
            <w:hideMark/>
          </w:tcPr>
          <w:p w:rsidR="005F2C8C" w:rsidRPr="00D43B50" w:rsidRDefault="005F2C8C" w:rsidP="00CA32AB">
            <w:pPr>
              <w:keepLines/>
              <w:widowControl w:val="0"/>
              <w:jc w:val="right"/>
              <w:rPr>
                <w:bCs/>
                <w:iCs/>
              </w:rPr>
            </w:pPr>
            <w:r w:rsidRPr="00D43B50">
              <w:rPr>
                <w:bCs/>
                <w:iCs/>
              </w:rPr>
              <w:t xml:space="preserve">11 562,63 </w:t>
            </w:r>
          </w:p>
        </w:tc>
        <w:tc>
          <w:tcPr>
            <w:tcW w:w="461" w:type="pct"/>
            <w:noWrap/>
            <w:hideMark/>
          </w:tcPr>
          <w:p w:rsidR="005F2C8C" w:rsidRPr="00D43B50" w:rsidRDefault="005F2C8C" w:rsidP="00CA32AB">
            <w:pPr>
              <w:keepLines/>
              <w:widowControl w:val="0"/>
              <w:jc w:val="right"/>
              <w:rPr>
                <w:bCs/>
                <w:iCs/>
              </w:rPr>
            </w:pPr>
            <w:r w:rsidRPr="00D43B50">
              <w:rPr>
                <w:bCs/>
                <w:iCs/>
              </w:rPr>
              <w:t xml:space="preserve">91,80 </w:t>
            </w:r>
          </w:p>
        </w:tc>
      </w:tr>
      <w:tr w:rsidR="00D43B50" w:rsidRPr="00D43B50" w:rsidTr="00D43B50">
        <w:trPr>
          <w:trHeight w:val="20"/>
        </w:trPr>
        <w:tc>
          <w:tcPr>
            <w:tcW w:w="1861" w:type="pct"/>
            <w:hideMark/>
          </w:tcPr>
          <w:p w:rsidR="005F2C8C" w:rsidRPr="00D43B50" w:rsidRDefault="005F2C8C" w:rsidP="00CA32AB">
            <w:pPr>
              <w:keepLines/>
              <w:widowControl w:val="0"/>
              <w:rPr>
                <w:iCs/>
              </w:rPr>
            </w:pPr>
            <w:r w:rsidRPr="00D43B50">
              <w:rPr>
                <w:iCs/>
              </w:rPr>
              <w:t>Осуществление реализ</w:t>
            </w:r>
            <w:r w:rsidRPr="00D43B50">
              <w:rPr>
                <w:iCs/>
              </w:rPr>
              <w:t>а</w:t>
            </w:r>
            <w:r w:rsidRPr="00D43B50">
              <w:rPr>
                <w:iCs/>
              </w:rPr>
              <w:t>ции государственных по</w:t>
            </w:r>
            <w:r w:rsidRPr="00D43B50">
              <w:rPr>
                <w:iCs/>
              </w:rPr>
              <w:t>л</w:t>
            </w:r>
            <w:r w:rsidRPr="00D43B50">
              <w:rPr>
                <w:iCs/>
              </w:rPr>
              <w:t>номочий</w:t>
            </w:r>
          </w:p>
        </w:tc>
        <w:tc>
          <w:tcPr>
            <w:tcW w:w="265" w:type="pct"/>
            <w:hideMark/>
          </w:tcPr>
          <w:p w:rsidR="005F2C8C" w:rsidRPr="00D43B50" w:rsidRDefault="005F2C8C" w:rsidP="00CA32AB">
            <w:pPr>
              <w:keepLines/>
              <w:widowControl w:val="0"/>
              <w:jc w:val="center"/>
              <w:rPr>
                <w:iCs/>
              </w:rPr>
            </w:pPr>
            <w:r w:rsidRPr="00D43B50">
              <w:rPr>
                <w:iCs/>
              </w:rPr>
              <w:t>910</w:t>
            </w:r>
          </w:p>
        </w:tc>
        <w:tc>
          <w:tcPr>
            <w:tcW w:w="253" w:type="pct"/>
            <w:noWrap/>
            <w:hideMark/>
          </w:tcPr>
          <w:p w:rsidR="005F2C8C" w:rsidRPr="00D43B50" w:rsidRDefault="005F2C8C" w:rsidP="00CA32AB">
            <w:pPr>
              <w:keepLines/>
              <w:widowControl w:val="0"/>
              <w:jc w:val="center"/>
              <w:rPr>
                <w:iCs/>
              </w:rPr>
            </w:pPr>
            <w:r w:rsidRPr="00D43B50">
              <w:rPr>
                <w:iCs/>
              </w:rPr>
              <w:t>0401</w:t>
            </w:r>
          </w:p>
        </w:tc>
        <w:tc>
          <w:tcPr>
            <w:tcW w:w="392" w:type="pct"/>
            <w:noWrap/>
            <w:hideMark/>
          </w:tcPr>
          <w:p w:rsidR="005F2C8C" w:rsidRPr="00D43B50" w:rsidRDefault="005F2C8C" w:rsidP="00CA32AB">
            <w:pPr>
              <w:keepLines/>
              <w:widowControl w:val="0"/>
              <w:jc w:val="center"/>
              <w:rPr>
                <w:iCs/>
              </w:rPr>
            </w:pPr>
            <w:r w:rsidRPr="00D43B50">
              <w:rPr>
                <w:iCs/>
              </w:rPr>
              <w:t>80000 00000</w:t>
            </w:r>
          </w:p>
        </w:tc>
        <w:tc>
          <w:tcPr>
            <w:tcW w:w="288" w:type="pct"/>
            <w:noWrap/>
            <w:hideMark/>
          </w:tcPr>
          <w:p w:rsidR="005F2C8C" w:rsidRPr="00D43B50" w:rsidRDefault="005F2C8C" w:rsidP="00CA32AB">
            <w:pPr>
              <w:keepLines/>
              <w:widowControl w:val="0"/>
              <w:jc w:val="center"/>
              <w:rPr>
                <w:iCs/>
              </w:rPr>
            </w:pPr>
            <w:r w:rsidRPr="00D43B50">
              <w:rPr>
                <w:iCs/>
              </w:rPr>
              <w:t> </w:t>
            </w:r>
          </w:p>
        </w:tc>
        <w:tc>
          <w:tcPr>
            <w:tcW w:w="513" w:type="pct"/>
            <w:noWrap/>
            <w:hideMark/>
          </w:tcPr>
          <w:p w:rsidR="005F2C8C" w:rsidRPr="00D43B50" w:rsidRDefault="005F2C8C" w:rsidP="00CA32AB">
            <w:pPr>
              <w:keepLines/>
              <w:widowControl w:val="0"/>
              <w:jc w:val="right"/>
              <w:rPr>
                <w:iCs/>
              </w:rPr>
            </w:pPr>
            <w:r w:rsidRPr="00D43B50">
              <w:rPr>
                <w:iCs/>
              </w:rPr>
              <w:t xml:space="preserve">140 800,00 </w:t>
            </w:r>
          </w:p>
        </w:tc>
        <w:tc>
          <w:tcPr>
            <w:tcW w:w="507" w:type="pct"/>
            <w:noWrap/>
            <w:hideMark/>
          </w:tcPr>
          <w:p w:rsidR="005F2C8C" w:rsidRPr="00D43B50" w:rsidRDefault="005F2C8C" w:rsidP="00CA32AB">
            <w:pPr>
              <w:keepLines/>
              <w:widowControl w:val="0"/>
              <w:jc w:val="right"/>
              <w:rPr>
                <w:iCs/>
              </w:rPr>
            </w:pPr>
            <w:r w:rsidRPr="00D43B50">
              <w:rPr>
                <w:iCs/>
              </w:rPr>
              <w:t xml:space="preserve">129 237,37 </w:t>
            </w:r>
          </w:p>
        </w:tc>
        <w:tc>
          <w:tcPr>
            <w:tcW w:w="461" w:type="pct"/>
            <w:noWrap/>
            <w:hideMark/>
          </w:tcPr>
          <w:p w:rsidR="005F2C8C" w:rsidRPr="00D43B50" w:rsidRDefault="005F2C8C" w:rsidP="00CA32AB">
            <w:pPr>
              <w:keepLines/>
              <w:widowControl w:val="0"/>
              <w:jc w:val="right"/>
              <w:rPr>
                <w:iCs/>
              </w:rPr>
            </w:pPr>
            <w:r w:rsidRPr="00D43B50">
              <w:rPr>
                <w:iCs/>
              </w:rPr>
              <w:t xml:space="preserve">11 562,63 </w:t>
            </w:r>
          </w:p>
        </w:tc>
        <w:tc>
          <w:tcPr>
            <w:tcW w:w="461" w:type="pct"/>
            <w:noWrap/>
            <w:hideMark/>
          </w:tcPr>
          <w:p w:rsidR="005F2C8C" w:rsidRPr="00D43B50" w:rsidRDefault="005F2C8C" w:rsidP="00CA32AB">
            <w:pPr>
              <w:keepLines/>
              <w:widowControl w:val="0"/>
              <w:jc w:val="right"/>
              <w:rPr>
                <w:iCs/>
              </w:rPr>
            </w:pPr>
            <w:r w:rsidRPr="00D43B50">
              <w:rPr>
                <w:iCs/>
              </w:rPr>
              <w:t xml:space="preserve">91,80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 xml:space="preserve">Осуществление </w:t>
            </w:r>
            <w:proofErr w:type="gramStart"/>
            <w:r w:rsidRPr="00D43B50">
              <w:t>отдел</w:t>
            </w:r>
            <w:r w:rsidRPr="00D43B50">
              <w:t>ь</w:t>
            </w:r>
            <w:r w:rsidRPr="00D43B50">
              <w:t>ных</w:t>
            </w:r>
            <w:proofErr w:type="gramEnd"/>
            <w:r w:rsidRPr="00D43B50">
              <w:t xml:space="preserve"> областных государстве</w:t>
            </w:r>
            <w:r w:rsidRPr="00D43B50">
              <w:t>н</w:t>
            </w:r>
            <w:r w:rsidRPr="00D43B50">
              <w:t xml:space="preserve">ных </w:t>
            </w:r>
            <w:proofErr w:type="spellStart"/>
            <w:r w:rsidRPr="00D43B50">
              <w:t>полн</w:t>
            </w:r>
            <w:r w:rsidRPr="00D43B50">
              <w:t>о</w:t>
            </w:r>
            <w:r w:rsidRPr="00D43B50">
              <w:t>мочийв</w:t>
            </w:r>
            <w:proofErr w:type="spellEnd"/>
            <w:r w:rsidRPr="00D43B50">
              <w:t xml:space="preserve"> сфере водоснабжения и водоо</w:t>
            </w:r>
            <w:r w:rsidRPr="00D43B50">
              <w:t>т</w:t>
            </w:r>
            <w:r w:rsidRPr="00D43B50">
              <w:t>ведения</w:t>
            </w:r>
          </w:p>
        </w:tc>
        <w:tc>
          <w:tcPr>
            <w:tcW w:w="265" w:type="pct"/>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0401</w:t>
            </w:r>
          </w:p>
        </w:tc>
        <w:tc>
          <w:tcPr>
            <w:tcW w:w="392" w:type="pct"/>
            <w:noWrap/>
            <w:hideMark/>
          </w:tcPr>
          <w:p w:rsidR="005F2C8C" w:rsidRPr="00D43B50" w:rsidRDefault="005F2C8C" w:rsidP="00CA32AB">
            <w:pPr>
              <w:keepLines/>
              <w:widowControl w:val="0"/>
              <w:jc w:val="center"/>
            </w:pPr>
            <w:r w:rsidRPr="00D43B50">
              <w:t>80000 73110</w:t>
            </w:r>
          </w:p>
        </w:tc>
        <w:tc>
          <w:tcPr>
            <w:tcW w:w="288" w:type="pct"/>
            <w:noWrap/>
            <w:hideMark/>
          </w:tcPr>
          <w:p w:rsidR="005F2C8C" w:rsidRPr="00D43B50" w:rsidRDefault="005F2C8C" w:rsidP="00CA32AB">
            <w:pPr>
              <w:keepLines/>
              <w:widowControl w:val="0"/>
              <w:jc w:val="center"/>
            </w:pPr>
            <w:r w:rsidRPr="00D43B50">
              <w:t> </w:t>
            </w:r>
          </w:p>
        </w:tc>
        <w:tc>
          <w:tcPr>
            <w:tcW w:w="513" w:type="pct"/>
            <w:noWrap/>
            <w:hideMark/>
          </w:tcPr>
          <w:p w:rsidR="005F2C8C" w:rsidRPr="00D43B50" w:rsidRDefault="005F2C8C" w:rsidP="00CA32AB">
            <w:pPr>
              <w:keepLines/>
              <w:widowControl w:val="0"/>
              <w:jc w:val="right"/>
            </w:pPr>
            <w:r w:rsidRPr="00D43B50">
              <w:t xml:space="preserve">140 800,00 </w:t>
            </w:r>
          </w:p>
        </w:tc>
        <w:tc>
          <w:tcPr>
            <w:tcW w:w="507" w:type="pct"/>
            <w:noWrap/>
            <w:hideMark/>
          </w:tcPr>
          <w:p w:rsidR="005F2C8C" w:rsidRPr="00D43B50" w:rsidRDefault="005F2C8C" w:rsidP="00CA32AB">
            <w:pPr>
              <w:keepLines/>
              <w:widowControl w:val="0"/>
              <w:jc w:val="right"/>
            </w:pPr>
            <w:r w:rsidRPr="00D43B50">
              <w:t xml:space="preserve">129 237,37 </w:t>
            </w:r>
          </w:p>
        </w:tc>
        <w:tc>
          <w:tcPr>
            <w:tcW w:w="461" w:type="pct"/>
            <w:noWrap/>
            <w:hideMark/>
          </w:tcPr>
          <w:p w:rsidR="005F2C8C" w:rsidRPr="00D43B50" w:rsidRDefault="005F2C8C" w:rsidP="00CA32AB">
            <w:pPr>
              <w:keepLines/>
              <w:widowControl w:val="0"/>
              <w:jc w:val="right"/>
            </w:pPr>
            <w:r w:rsidRPr="00D43B50">
              <w:t xml:space="preserve">11 562,63 </w:t>
            </w:r>
          </w:p>
        </w:tc>
        <w:tc>
          <w:tcPr>
            <w:tcW w:w="461" w:type="pct"/>
            <w:noWrap/>
            <w:hideMark/>
          </w:tcPr>
          <w:p w:rsidR="005F2C8C" w:rsidRPr="00D43B50" w:rsidRDefault="005F2C8C" w:rsidP="00CA32AB">
            <w:pPr>
              <w:keepLines/>
              <w:widowControl w:val="0"/>
              <w:jc w:val="right"/>
            </w:pPr>
            <w:r w:rsidRPr="00D43B50">
              <w:t xml:space="preserve">91,80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Расходы на выплаты пе</w:t>
            </w:r>
            <w:r w:rsidRPr="00D43B50">
              <w:t>р</w:t>
            </w:r>
            <w:r w:rsidRPr="00D43B50">
              <w:t>соналу в целях обеспеч</w:t>
            </w:r>
            <w:r w:rsidRPr="00D43B50">
              <w:t>е</w:t>
            </w:r>
            <w:r w:rsidRPr="00D43B50">
              <w:t>ния выполнения фун</w:t>
            </w:r>
            <w:r w:rsidRPr="00D43B50">
              <w:t>к</w:t>
            </w:r>
            <w:r w:rsidRPr="00D43B50">
              <w:t>ций государственными (мун</w:t>
            </w:r>
            <w:r w:rsidRPr="00D43B50">
              <w:t>и</w:t>
            </w:r>
            <w:r w:rsidRPr="00D43B50">
              <w:t>ципальными) орган</w:t>
            </w:r>
            <w:r w:rsidRPr="00D43B50">
              <w:t>а</w:t>
            </w:r>
            <w:r w:rsidRPr="00D43B50">
              <w:t>ми, казенными учрежд</w:t>
            </w:r>
            <w:r w:rsidRPr="00D43B50">
              <w:t>е</w:t>
            </w:r>
            <w:r w:rsidRPr="00D43B50">
              <w:t>ниями, органами управления го</w:t>
            </w:r>
            <w:r w:rsidRPr="00D43B50">
              <w:t>с</w:t>
            </w:r>
            <w:r w:rsidRPr="00D43B50">
              <w:t>ударственными внебю</w:t>
            </w:r>
            <w:r w:rsidRPr="00D43B50">
              <w:t>д</w:t>
            </w:r>
            <w:r w:rsidRPr="00D43B50">
              <w:t>жетными фонд</w:t>
            </w:r>
            <w:r w:rsidRPr="00D43B50">
              <w:t>а</w:t>
            </w:r>
            <w:r w:rsidRPr="00D43B50">
              <w:t>ми</w:t>
            </w:r>
          </w:p>
        </w:tc>
        <w:tc>
          <w:tcPr>
            <w:tcW w:w="265" w:type="pct"/>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0401</w:t>
            </w:r>
          </w:p>
        </w:tc>
        <w:tc>
          <w:tcPr>
            <w:tcW w:w="392" w:type="pct"/>
            <w:noWrap/>
            <w:hideMark/>
          </w:tcPr>
          <w:p w:rsidR="005F2C8C" w:rsidRPr="00D43B50" w:rsidRDefault="005F2C8C" w:rsidP="00CA32AB">
            <w:pPr>
              <w:keepLines/>
              <w:widowControl w:val="0"/>
              <w:jc w:val="center"/>
            </w:pPr>
            <w:r w:rsidRPr="00D43B50">
              <w:t>80000 73110</w:t>
            </w:r>
          </w:p>
        </w:tc>
        <w:tc>
          <w:tcPr>
            <w:tcW w:w="288" w:type="pct"/>
            <w:noWrap/>
            <w:hideMark/>
          </w:tcPr>
          <w:p w:rsidR="005F2C8C" w:rsidRPr="00D43B50" w:rsidRDefault="005F2C8C" w:rsidP="00CA32AB">
            <w:pPr>
              <w:keepLines/>
              <w:widowControl w:val="0"/>
              <w:jc w:val="center"/>
            </w:pPr>
            <w:r w:rsidRPr="00D43B50">
              <w:t>100</w:t>
            </w:r>
          </w:p>
        </w:tc>
        <w:tc>
          <w:tcPr>
            <w:tcW w:w="513" w:type="pct"/>
            <w:noWrap/>
            <w:hideMark/>
          </w:tcPr>
          <w:p w:rsidR="005F2C8C" w:rsidRPr="00D43B50" w:rsidRDefault="005F2C8C" w:rsidP="00CA32AB">
            <w:pPr>
              <w:keepLines/>
              <w:widowControl w:val="0"/>
              <w:jc w:val="right"/>
            </w:pPr>
            <w:r w:rsidRPr="00D43B50">
              <w:t xml:space="preserve">135 178,00 </w:t>
            </w:r>
          </w:p>
        </w:tc>
        <w:tc>
          <w:tcPr>
            <w:tcW w:w="507" w:type="pct"/>
            <w:noWrap/>
            <w:hideMark/>
          </w:tcPr>
          <w:p w:rsidR="005F2C8C" w:rsidRPr="00D43B50" w:rsidRDefault="005F2C8C" w:rsidP="00CA32AB">
            <w:pPr>
              <w:keepLines/>
              <w:widowControl w:val="0"/>
              <w:jc w:val="right"/>
            </w:pPr>
            <w:r w:rsidRPr="00D43B50">
              <w:t xml:space="preserve">123 615,37 </w:t>
            </w:r>
          </w:p>
        </w:tc>
        <w:tc>
          <w:tcPr>
            <w:tcW w:w="461" w:type="pct"/>
            <w:noWrap/>
            <w:hideMark/>
          </w:tcPr>
          <w:p w:rsidR="005F2C8C" w:rsidRPr="00D43B50" w:rsidRDefault="005F2C8C" w:rsidP="00CA32AB">
            <w:pPr>
              <w:keepLines/>
              <w:widowControl w:val="0"/>
              <w:jc w:val="right"/>
            </w:pPr>
            <w:r w:rsidRPr="00D43B50">
              <w:t xml:space="preserve">11 562,63 </w:t>
            </w:r>
          </w:p>
        </w:tc>
        <w:tc>
          <w:tcPr>
            <w:tcW w:w="461" w:type="pct"/>
            <w:noWrap/>
            <w:hideMark/>
          </w:tcPr>
          <w:p w:rsidR="005F2C8C" w:rsidRPr="00D43B50" w:rsidRDefault="005F2C8C" w:rsidP="00CA32AB">
            <w:pPr>
              <w:keepLines/>
              <w:widowControl w:val="0"/>
              <w:jc w:val="right"/>
            </w:pPr>
            <w:r w:rsidRPr="00D43B50">
              <w:t xml:space="preserve">91,40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Фонд оплаты труда гос</w:t>
            </w:r>
            <w:r w:rsidRPr="00D43B50">
              <w:t>у</w:t>
            </w:r>
            <w:r w:rsidRPr="00D43B50">
              <w:t>дарственных (муниц</w:t>
            </w:r>
            <w:r w:rsidRPr="00D43B50">
              <w:t>и</w:t>
            </w:r>
            <w:r w:rsidRPr="00D43B50">
              <w:t>пальных) органов</w:t>
            </w:r>
          </w:p>
        </w:tc>
        <w:tc>
          <w:tcPr>
            <w:tcW w:w="265" w:type="pct"/>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0401</w:t>
            </w:r>
          </w:p>
        </w:tc>
        <w:tc>
          <w:tcPr>
            <w:tcW w:w="392" w:type="pct"/>
            <w:noWrap/>
            <w:hideMark/>
          </w:tcPr>
          <w:p w:rsidR="005F2C8C" w:rsidRPr="00D43B50" w:rsidRDefault="005F2C8C" w:rsidP="00CA32AB">
            <w:pPr>
              <w:keepLines/>
              <w:widowControl w:val="0"/>
              <w:jc w:val="center"/>
            </w:pPr>
            <w:r w:rsidRPr="00D43B50">
              <w:t>80000 73110</w:t>
            </w:r>
          </w:p>
        </w:tc>
        <w:tc>
          <w:tcPr>
            <w:tcW w:w="288" w:type="pct"/>
            <w:noWrap/>
            <w:hideMark/>
          </w:tcPr>
          <w:p w:rsidR="005F2C8C" w:rsidRPr="00D43B50" w:rsidRDefault="005F2C8C" w:rsidP="00CA32AB">
            <w:pPr>
              <w:keepLines/>
              <w:widowControl w:val="0"/>
              <w:jc w:val="center"/>
            </w:pPr>
            <w:r w:rsidRPr="00D43B50">
              <w:t>121</w:t>
            </w:r>
          </w:p>
        </w:tc>
        <w:tc>
          <w:tcPr>
            <w:tcW w:w="513" w:type="pct"/>
            <w:noWrap/>
            <w:hideMark/>
          </w:tcPr>
          <w:p w:rsidR="005F2C8C" w:rsidRPr="00D43B50" w:rsidRDefault="005F2C8C" w:rsidP="00CA32AB">
            <w:pPr>
              <w:keepLines/>
              <w:widowControl w:val="0"/>
              <w:jc w:val="right"/>
            </w:pPr>
            <w:r w:rsidRPr="00D43B50">
              <w:t xml:space="preserve">101 897,00 </w:t>
            </w:r>
          </w:p>
        </w:tc>
        <w:tc>
          <w:tcPr>
            <w:tcW w:w="507" w:type="pct"/>
            <w:noWrap/>
            <w:hideMark/>
          </w:tcPr>
          <w:p w:rsidR="005F2C8C" w:rsidRPr="00D43B50" w:rsidRDefault="005F2C8C" w:rsidP="00CA32AB">
            <w:pPr>
              <w:keepLines/>
              <w:widowControl w:val="0"/>
              <w:jc w:val="right"/>
            </w:pPr>
            <w:r w:rsidRPr="00D43B50">
              <w:t xml:space="preserve">93 116,26 </w:t>
            </w:r>
          </w:p>
        </w:tc>
        <w:tc>
          <w:tcPr>
            <w:tcW w:w="461" w:type="pct"/>
            <w:noWrap/>
            <w:hideMark/>
          </w:tcPr>
          <w:p w:rsidR="005F2C8C" w:rsidRPr="00D43B50" w:rsidRDefault="005F2C8C" w:rsidP="00CA32AB">
            <w:pPr>
              <w:keepLines/>
              <w:widowControl w:val="0"/>
              <w:jc w:val="right"/>
            </w:pPr>
            <w:r w:rsidRPr="00D43B50">
              <w:t xml:space="preserve">8 780,74 </w:t>
            </w:r>
          </w:p>
        </w:tc>
        <w:tc>
          <w:tcPr>
            <w:tcW w:w="461" w:type="pct"/>
            <w:noWrap/>
            <w:hideMark/>
          </w:tcPr>
          <w:p w:rsidR="005F2C8C" w:rsidRPr="00D43B50" w:rsidRDefault="005F2C8C" w:rsidP="00CA32AB">
            <w:pPr>
              <w:keepLines/>
              <w:widowControl w:val="0"/>
              <w:jc w:val="right"/>
            </w:pPr>
            <w:r w:rsidRPr="00D43B50">
              <w:t xml:space="preserve">91,40 </w:t>
            </w:r>
          </w:p>
        </w:tc>
      </w:tr>
      <w:tr w:rsidR="00D43B50" w:rsidRPr="00D43B50" w:rsidTr="00D43B50">
        <w:trPr>
          <w:trHeight w:val="20"/>
        </w:trPr>
        <w:tc>
          <w:tcPr>
            <w:tcW w:w="1861" w:type="pct"/>
            <w:hideMark/>
          </w:tcPr>
          <w:p w:rsidR="005F2C8C" w:rsidRPr="00D43B50" w:rsidRDefault="005F2C8C" w:rsidP="00CA32AB">
            <w:pPr>
              <w:keepLines/>
              <w:widowControl w:val="0"/>
            </w:pPr>
            <w:proofErr w:type="gramStart"/>
            <w:r w:rsidRPr="00D43B50">
              <w:lastRenderedPageBreak/>
              <w:t>Взносы по обязательному социальному страхов</w:t>
            </w:r>
            <w:r w:rsidRPr="00D43B50">
              <w:t>а</w:t>
            </w:r>
            <w:r w:rsidRPr="00D43B50">
              <w:t>нию на выплаты дене</w:t>
            </w:r>
            <w:r w:rsidRPr="00D43B50">
              <w:t>ж</w:t>
            </w:r>
            <w:r w:rsidRPr="00D43B50">
              <w:t>ного содержания и иные в</w:t>
            </w:r>
            <w:r w:rsidRPr="00D43B50">
              <w:t>ы</w:t>
            </w:r>
            <w:r w:rsidRPr="00D43B50">
              <w:t>платы работникам гос</w:t>
            </w:r>
            <w:r w:rsidRPr="00D43B50">
              <w:t>у</w:t>
            </w:r>
            <w:r w:rsidRPr="00D43B50">
              <w:t>дарственных (муниц</w:t>
            </w:r>
            <w:r w:rsidRPr="00D43B50">
              <w:t>и</w:t>
            </w:r>
            <w:r w:rsidRPr="00D43B50">
              <w:t>пальных органов</w:t>
            </w:r>
            <w:proofErr w:type="gramEnd"/>
          </w:p>
        </w:tc>
        <w:tc>
          <w:tcPr>
            <w:tcW w:w="265" w:type="pct"/>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0401</w:t>
            </w:r>
          </w:p>
        </w:tc>
        <w:tc>
          <w:tcPr>
            <w:tcW w:w="392" w:type="pct"/>
            <w:noWrap/>
            <w:hideMark/>
          </w:tcPr>
          <w:p w:rsidR="005F2C8C" w:rsidRPr="00D43B50" w:rsidRDefault="005F2C8C" w:rsidP="00CA32AB">
            <w:pPr>
              <w:keepLines/>
              <w:widowControl w:val="0"/>
              <w:jc w:val="center"/>
            </w:pPr>
            <w:r w:rsidRPr="00D43B50">
              <w:t>80000 73110</w:t>
            </w:r>
          </w:p>
        </w:tc>
        <w:tc>
          <w:tcPr>
            <w:tcW w:w="288" w:type="pct"/>
            <w:noWrap/>
            <w:hideMark/>
          </w:tcPr>
          <w:p w:rsidR="005F2C8C" w:rsidRPr="00D43B50" w:rsidRDefault="005F2C8C" w:rsidP="00CA32AB">
            <w:pPr>
              <w:keepLines/>
              <w:widowControl w:val="0"/>
              <w:jc w:val="center"/>
            </w:pPr>
            <w:r w:rsidRPr="00D43B50">
              <w:t>129</w:t>
            </w:r>
          </w:p>
        </w:tc>
        <w:tc>
          <w:tcPr>
            <w:tcW w:w="513" w:type="pct"/>
            <w:noWrap/>
            <w:hideMark/>
          </w:tcPr>
          <w:p w:rsidR="005F2C8C" w:rsidRPr="00D43B50" w:rsidRDefault="005F2C8C" w:rsidP="00CA32AB">
            <w:pPr>
              <w:keepLines/>
              <w:widowControl w:val="0"/>
              <w:jc w:val="right"/>
            </w:pPr>
            <w:r w:rsidRPr="00D43B50">
              <w:t xml:space="preserve">33 281,00 </w:t>
            </w:r>
          </w:p>
        </w:tc>
        <w:tc>
          <w:tcPr>
            <w:tcW w:w="507" w:type="pct"/>
            <w:noWrap/>
            <w:hideMark/>
          </w:tcPr>
          <w:p w:rsidR="005F2C8C" w:rsidRPr="00D43B50" w:rsidRDefault="005F2C8C" w:rsidP="00CA32AB">
            <w:pPr>
              <w:keepLines/>
              <w:widowControl w:val="0"/>
              <w:jc w:val="right"/>
            </w:pPr>
            <w:r w:rsidRPr="00D43B50">
              <w:t xml:space="preserve">30 499,11 </w:t>
            </w:r>
          </w:p>
        </w:tc>
        <w:tc>
          <w:tcPr>
            <w:tcW w:w="461" w:type="pct"/>
            <w:noWrap/>
            <w:hideMark/>
          </w:tcPr>
          <w:p w:rsidR="005F2C8C" w:rsidRPr="00D43B50" w:rsidRDefault="005F2C8C" w:rsidP="00CA32AB">
            <w:pPr>
              <w:keepLines/>
              <w:widowControl w:val="0"/>
              <w:jc w:val="right"/>
            </w:pPr>
            <w:r w:rsidRPr="00D43B50">
              <w:t xml:space="preserve">2 781,89 </w:t>
            </w:r>
          </w:p>
        </w:tc>
        <w:tc>
          <w:tcPr>
            <w:tcW w:w="461" w:type="pct"/>
            <w:noWrap/>
            <w:hideMark/>
          </w:tcPr>
          <w:p w:rsidR="005F2C8C" w:rsidRPr="00D43B50" w:rsidRDefault="005F2C8C" w:rsidP="00CA32AB">
            <w:pPr>
              <w:keepLines/>
              <w:widowControl w:val="0"/>
              <w:jc w:val="right"/>
            </w:pPr>
            <w:r w:rsidRPr="00D43B50">
              <w:t xml:space="preserve">91,60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Закупка товаров, работ и услуг для государстве</w:t>
            </w:r>
            <w:r w:rsidRPr="00D43B50">
              <w:t>н</w:t>
            </w:r>
            <w:r w:rsidRPr="00D43B50">
              <w:t>ных (муниц</w:t>
            </w:r>
            <w:r w:rsidRPr="00D43B50">
              <w:t>и</w:t>
            </w:r>
            <w:r w:rsidRPr="00D43B50">
              <w:t>пальных) нужд</w:t>
            </w:r>
          </w:p>
        </w:tc>
        <w:tc>
          <w:tcPr>
            <w:tcW w:w="265" w:type="pct"/>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0401</w:t>
            </w:r>
          </w:p>
        </w:tc>
        <w:tc>
          <w:tcPr>
            <w:tcW w:w="392" w:type="pct"/>
            <w:noWrap/>
            <w:hideMark/>
          </w:tcPr>
          <w:p w:rsidR="005F2C8C" w:rsidRPr="00D43B50" w:rsidRDefault="005F2C8C" w:rsidP="00CA32AB">
            <w:pPr>
              <w:keepLines/>
              <w:widowControl w:val="0"/>
              <w:jc w:val="center"/>
            </w:pPr>
            <w:r w:rsidRPr="00D43B50">
              <w:t>80000 73110</w:t>
            </w:r>
          </w:p>
        </w:tc>
        <w:tc>
          <w:tcPr>
            <w:tcW w:w="288" w:type="pct"/>
            <w:noWrap/>
            <w:hideMark/>
          </w:tcPr>
          <w:p w:rsidR="005F2C8C" w:rsidRPr="00D43B50" w:rsidRDefault="005F2C8C" w:rsidP="00CA32AB">
            <w:pPr>
              <w:keepLines/>
              <w:widowControl w:val="0"/>
              <w:jc w:val="center"/>
            </w:pPr>
            <w:r w:rsidRPr="00D43B50">
              <w:t>200</w:t>
            </w:r>
          </w:p>
        </w:tc>
        <w:tc>
          <w:tcPr>
            <w:tcW w:w="513" w:type="pct"/>
            <w:noWrap/>
            <w:hideMark/>
          </w:tcPr>
          <w:p w:rsidR="005F2C8C" w:rsidRPr="00D43B50" w:rsidRDefault="005F2C8C" w:rsidP="00CA32AB">
            <w:pPr>
              <w:keepLines/>
              <w:widowControl w:val="0"/>
              <w:jc w:val="right"/>
            </w:pPr>
            <w:r w:rsidRPr="00D43B50">
              <w:t xml:space="preserve">5 622,00 </w:t>
            </w:r>
          </w:p>
        </w:tc>
        <w:tc>
          <w:tcPr>
            <w:tcW w:w="507" w:type="pct"/>
            <w:noWrap/>
            <w:hideMark/>
          </w:tcPr>
          <w:p w:rsidR="005F2C8C" w:rsidRPr="00D43B50" w:rsidRDefault="005F2C8C" w:rsidP="00CA32AB">
            <w:pPr>
              <w:keepLines/>
              <w:widowControl w:val="0"/>
              <w:jc w:val="right"/>
            </w:pPr>
            <w:r w:rsidRPr="00D43B50">
              <w:t xml:space="preserve">5 622,00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Прочая закупка товаров, работ и услуг</w:t>
            </w:r>
          </w:p>
        </w:tc>
        <w:tc>
          <w:tcPr>
            <w:tcW w:w="265" w:type="pct"/>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0401</w:t>
            </w:r>
          </w:p>
        </w:tc>
        <w:tc>
          <w:tcPr>
            <w:tcW w:w="392" w:type="pct"/>
            <w:noWrap/>
            <w:hideMark/>
          </w:tcPr>
          <w:p w:rsidR="005F2C8C" w:rsidRPr="00D43B50" w:rsidRDefault="005F2C8C" w:rsidP="00CA32AB">
            <w:pPr>
              <w:keepLines/>
              <w:widowControl w:val="0"/>
              <w:jc w:val="center"/>
            </w:pPr>
            <w:r w:rsidRPr="00D43B50">
              <w:t>80000 73110</w:t>
            </w:r>
          </w:p>
        </w:tc>
        <w:tc>
          <w:tcPr>
            <w:tcW w:w="288" w:type="pct"/>
            <w:noWrap/>
            <w:hideMark/>
          </w:tcPr>
          <w:p w:rsidR="005F2C8C" w:rsidRPr="00D43B50" w:rsidRDefault="005F2C8C" w:rsidP="00CA32AB">
            <w:pPr>
              <w:keepLines/>
              <w:widowControl w:val="0"/>
              <w:jc w:val="center"/>
            </w:pPr>
            <w:r w:rsidRPr="00D43B50">
              <w:t>244</w:t>
            </w:r>
          </w:p>
        </w:tc>
        <w:tc>
          <w:tcPr>
            <w:tcW w:w="513" w:type="pct"/>
            <w:noWrap/>
            <w:hideMark/>
          </w:tcPr>
          <w:p w:rsidR="005F2C8C" w:rsidRPr="00D43B50" w:rsidRDefault="005F2C8C" w:rsidP="00CA32AB">
            <w:pPr>
              <w:keepLines/>
              <w:widowControl w:val="0"/>
              <w:jc w:val="right"/>
            </w:pPr>
            <w:r w:rsidRPr="00D43B50">
              <w:t xml:space="preserve">5 622,00 </w:t>
            </w:r>
          </w:p>
        </w:tc>
        <w:tc>
          <w:tcPr>
            <w:tcW w:w="507" w:type="pct"/>
            <w:noWrap/>
            <w:hideMark/>
          </w:tcPr>
          <w:p w:rsidR="005F2C8C" w:rsidRPr="00D43B50" w:rsidRDefault="005F2C8C" w:rsidP="00CA32AB">
            <w:pPr>
              <w:keepLines/>
              <w:widowControl w:val="0"/>
              <w:jc w:val="right"/>
            </w:pPr>
            <w:r w:rsidRPr="00D43B50">
              <w:t xml:space="preserve">5 622,00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rPr>
                <w:bCs/>
                <w:iCs/>
              </w:rPr>
            </w:pPr>
            <w:r w:rsidRPr="00D43B50">
              <w:rPr>
                <w:bCs/>
                <w:iCs/>
              </w:rPr>
              <w:t>Транспорт</w:t>
            </w:r>
          </w:p>
        </w:tc>
        <w:tc>
          <w:tcPr>
            <w:tcW w:w="265" w:type="pct"/>
            <w:noWrap/>
            <w:hideMark/>
          </w:tcPr>
          <w:p w:rsidR="005F2C8C" w:rsidRPr="00D43B50" w:rsidRDefault="005F2C8C" w:rsidP="00CA32AB">
            <w:pPr>
              <w:keepLines/>
              <w:widowControl w:val="0"/>
              <w:jc w:val="center"/>
              <w:rPr>
                <w:bCs/>
                <w:iCs/>
              </w:rPr>
            </w:pPr>
            <w:r w:rsidRPr="00D43B50">
              <w:rPr>
                <w:bCs/>
                <w:iCs/>
              </w:rPr>
              <w:t>910</w:t>
            </w:r>
          </w:p>
        </w:tc>
        <w:tc>
          <w:tcPr>
            <w:tcW w:w="253" w:type="pct"/>
            <w:noWrap/>
            <w:hideMark/>
          </w:tcPr>
          <w:p w:rsidR="005F2C8C" w:rsidRPr="00D43B50" w:rsidRDefault="005F2C8C" w:rsidP="00CA32AB">
            <w:pPr>
              <w:keepLines/>
              <w:widowControl w:val="0"/>
              <w:jc w:val="center"/>
              <w:rPr>
                <w:bCs/>
                <w:iCs/>
              </w:rPr>
            </w:pPr>
            <w:r w:rsidRPr="00D43B50">
              <w:rPr>
                <w:bCs/>
                <w:iCs/>
              </w:rPr>
              <w:t>0408</w:t>
            </w:r>
          </w:p>
        </w:tc>
        <w:tc>
          <w:tcPr>
            <w:tcW w:w="392" w:type="pct"/>
            <w:noWrap/>
            <w:hideMark/>
          </w:tcPr>
          <w:p w:rsidR="005F2C8C" w:rsidRPr="00D43B50" w:rsidRDefault="005F2C8C" w:rsidP="00CA32AB">
            <w:pPr>
              <w:keepLines/>
              <w:widowControl w:val="0"/>
              <w:jc w:val="center"/>
              <w:rPr>
                <w:bCs/>
                <w:iCs/>
              </w:rPr>
            </w:pPr>
            <w:r w:rsidRPr="00D43B50">
              <w:rPr>
                <w:bCs/>
                <w:iCs/>
              </w:rPr>
              <w:t> </w:t>
            </w:r>
          </w:p>
        </w:tc>
        <w:tc>
          <w:tcPr>
            <w:tcW w:w="288" w:type="pct"/>
            <w:noWrap/>
            <w:hideMark/>
          </w:tcPr>
          <w:p w:rsidR="005F2C8C" w:rsidRPr="00D43B50" w:rsidRDefault="005F2C8C" w:rsidP="00CA32AB">
            <w:pPr>
              <w:keepLines/>
              <w:widowControl w:val="0"/>
              <w:jc w:val="center"/>
              <w:rPr>
                <w:bCs/>
                <w:iCs/>
              </w:rPr>
            </w:pPr>
            <w:r w:rsidRPr="00D43B50">
              <w:rPr>
                <w:bCs/>
                <w:iCs/>
              </w:rPr>
              <w:t> </w:t>
            </w:r>
          </w:p>
        </w:tc>
        <w:tc>
          <w:tcPr>
            <w:tcW w:w="513" w:type="pct"/>
            <w:noWrap/>
            <w:hideMark/>
          </w:tcPr>
          <w:p w:rsidR="005F2C8C" w:rsidRPr="00D43B50" w:rsidRDefault="005F2C8C" w:rsidP="00CA32AB">
            <w:pPr>
              <w:keepLines/>
              <w:widowControl w:val="0"/>
              <w:jc w:val="right"/>
              <w:rPr>
                <w:bCs/>
                <w:iCs/>
              </w:rPr>
            </w:pPr>
            <w:r w:rsidRPr="00D43B50">
              <w:rPr>
                <w:bCs/>
                <w:iCs/>
              </w:rPr>
              <w:t xml:space="preserve">5 031 196,63 </w:t>
            </w:r>
          </w:p>
        </w:tc>
        <w:tc>
          <w:tcPr>
            <w:tcW w:w="507" w:type="pct"/>
            <w:noWrap/>
            <w:hideMark/>
          </w:tcPr>
          <w:p w:rsidR="005F2C8C" w:rsidRPr="00D43B50" w:rsidRDefault="005F2C8C" w:rsidP="00CA32AB">
            <w:pPr>
              <w:keepLines/>
              <w:widowControl w:val="0"/>
              <w:jc w:val="right"/>
              <w:rPr>
                <w:bCs/>
                <w:iCs/>
              </w:rPr>
            </w:pPr>
            <w:r w:rsidRPr="00D43B50">
              <w:rPr>
                <w:bCs/>
                <w:iCs/>
              </w:rPr>
              <w:t xml:space="preserve">5 031 196,63 </w:t>
            </w:r>
          </w:p>
        </w:tc>
        <w:tc>
          <w:tcPr>
            <w:tcW w:w="461" w:type="pct"/>
            <w:noWrap/>
            <w:hideMark/>
          </w:tcPr>
          <w:p w:rsidR="005F2C8C" w:rsidRPr="00D43B50" w:rsidRDefault="005F2C8C" w:rsidP="00CA32AB">
            <w:pPr>
              <w:keepLines/>
              <w:widowControl w:val="0"/>
              <w:jc w:val="right"/>
              <w:rPr>
                <w:bCs/>
                <w:iCs/>
              </w:rPr>
            </w:pPr>
            <w:r w:rsidRPr="00D43B50">
              <w:rPr>
                <w:bCs/>
                <w:iCs/>
              </w:rPr>
              <w:t xml:space="preserve">0,00 </w:t>
            </w:r>
          </w:p>
        </w:tc>
        <w:tc>
          <w:tcPr>
            <w:tcW w:w="461" w:type="pct"/>
            <w:noWrap/>
            <w:hideMark/>
          </w:tcPr>
          <w:p w:rsidR="005F2C8C" w:rsidRPr="00D43B50" w:rsidRDefault="005F2C8C" w:rsidP="00CA32AB">
            <w:pPr>
              <w:keepLines/>
              <w:widowControl w:val="0"/>
              <w:jc w:val="right"/>
              <w:rPr>
                <w:bCs/>
                <w:iCs/>
              </w:rPr>
            </w:pPr>
            <w:r w:rsidRPr="00D43B50">
              <w:rPr>
                <w:bCs/>
                <w:iCs/>
              </w:rPr>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rPr>
                <w:iCs/>
              </w:rPr>
            </w:pPr>
            <w:r w:rsidRPr="00D43B50">
              <w:rPr>
                <w:iCs/>
              </w:rPr>
              <w:t>Автомобильный тран</w:t>
            </w:r>
            <w:r w:rsidRPr="00D43B50">
              <w:rPr>
                <w:iCs/>
              </w:rPr>
              <w:t>с</w:t>
            </w:r>
            <w:r w:rsidRPr="00D43B50">
              <w:rPr>
                <w:iCs/>
              </w:rPr>
              <w:t>порт</w:t>
            </w:r>
          </w:p>
        </w:tc>
        <w:tc>
          <w:tcPr>
            <w:tcW w:w="265" w:type="pct"/>
            <w:noWrap/>
            <w:hideMark/>
          </w:tcPr>
          <w:p w:rsidR="005F2C8C" w:rsidRPr="00D43B50" w:rsidRDefault="005F2C8C" w:rsidP="00CA32AB">
            <w:pPr>
              <w:keepLines/>
              <w:widowControl w:val="0"/>
              <w:jc w:val="center"/>
              <w:rPr>
                <w:iCs/>
              </w:rPr>
            </w:pPr>
            <w:r w:rsidRPr="00D43B50">
              <w:rPr>
                <w:iCs/>
              </w:rPr>
              <w:t>910</w:t>
            </w:r>
          </w:p>
        </w:tc>
        <w:tc>
          <w:tcPr>
            <w:tcW w:w="253" w:type="pct"/>
            <w:noWrap/>
            <w:hideMark/>
          </w:tcPr>
          <w:p w:rsidR="005F2C8C" w:rsidRPr="00D43B50" w:rsidRDefault="005F2C8C" w:rsidP="00CA32AB">
            <w:pPr>
              <w:keepLines/>
              <w:widowControl w:val="0"/>
              <w:jc w:val="center"/>
              <w:rPr>
                <w:iCs/>
              </w:rPr>
            </w:pPr>
            <w:r w:rsidRPr="00D43B50">
              <w:rPr>
                <w:iCs/>
              </w:rPr>
              <w:t>0408</w:t>
            </w:r>
          </w:p>
        </w:tc>
        <w:tc>
          <w:tcPr>
            <w:tcW w:w="392" w:type="pct"/>
            <w:noWrap/>
            <w:hideMark/>
          </w:tcPr>
          <w:p w:rsidR="005F2C8C" w:rsidRPr="00D43B50" w:rsidRDefault="005F2C8C" w:rsidP="00CA32AB">
            <w:pPr>
              <w:keepLines/>
              <w:widowControl w:val="0"/>
              <w:jc w:val="center"/>
              <w:rPr>
                <w:iCs/>
              </w:rPr>
            </w:pPr>
            <w:r w:rsidRPr="00D43B50">
              <w:rPr>
                <w:iCs/>
              </w:rPr>
              <w:t> </w:t>
            </w:r>
          </w:p>
        </w:tc>
        <w:tc>
          <w:tcPr>
            <w:tcW w:w="288" w:type="pct"/>
            <w:noWrap/>
            <w:hideMark/>
          </w:tcPr>
          <w:p w:rsidR="005F2C8C" w:rsidRPr="00D43B50" w:rsidRDefault="005F2C8C" w:rsidP="00CA32AB">
            <w:pPr>
              <w:keepLines/>
              <w:widowControl w:val="0"/>
              <w:jc w:val="center"/>
              <w:rPr>
                <w:iCs/>
              </w:rPr>
            </w:pPr>
            <w:r w:rsidRPr="00D43B50">
              <w:rPr>
                <w:iCs/>
              </w:rPr>
              <w:t> </w:t>
            </w:r>
          </w:p>
        </w:tc>
        <w:tc>
          <w:tcPr>
            <w:tcW w:w="513" w:type="pct"/>
            <w:noWrap/>
            <w:hideMark/>
          </w:tcPr>
          <w:p w:rsidR="005F2C8C" w:rsidRPr="00D43B50" w:rsidRDefault="005F2C8C" w:rsidP="00CA32AB">
            <w:pPr>
              <w:keepLines/>
              <w:widowControl w:val="0"/>
              <w:jc w:val="right"/>
              <w:rPr>
                <w:iCs/>
              </w:rPr>
            </w:pPr>
            <w:r w:rsidRPr="00D43B50">
              <w:rPr>
                <w:iCs/>
              </w:rPr>
              <w:t xml:space="preserve">5 031 196,63 </w:t>
            </w:r>
          </w:p>
        </w:tc>
        <w:tc>
          <w:tcPr>
            <w:tcW w:w="507" w:type="pct"/>
            <w:noWrap/>
            <w:hideMark/>
          </w:tcPr>
          <w:p w:rsidR="005F2C8C" w:rsidRPr="00D43B50" w:rsidRDefault="005F2C8C" w:rsidP="00CA32AB">
            <w:pPr>
              <w:keepLines/>
              <w:widowControl w:val="0"/>
              <w:jc w:val="right"/>
              <w:rPr>
                <w:iCs/>
              </w:rPr>
            </w:pPr>
            <w:r w:rsidRPr="00D43B50">
              <w:rPr>
                <w:iCs/>
              </w:rPr>
              <w:t xml:space="preserve">5 031 196,63 </w:t>
            </w:r>
          </w:p>
        </w:tc>
        <w:tc>
          <w:tcPr>
            <w:tcW w:w="461" w:type="pct"/>
            <w:noWrap/>
            <w:hideMark/>
          </w:tcPr>
          <w:p w:rsidR="005F2C8C" w:rsidRPr="00D43B50" w:rsidRDefault="005F2C8C" w:rsidP="00CA32AB">
            <w:pPr>
              <w:keepLines/>
              <w:widowControl w:val="0"/>
              <w:jc w:val="right"/>
              <w:rPr>
                <w:iCs/>
              </w:rPr>
            </w:pPr>
            <w:r w:rsidRPr="00D43B50">
              <w:rPr>
                <w:iCs/>
              </w:rPr>
              <w:t xml:space="preserve">0,00 </w:t>
            </w:r>
          </w:p>
        </w:tc>
        <w:tc>
          <w:tcPr>
            <w:tcW w:w="461" w:type="pct"/>
            <w:noWrap/>
            <w:hideMark/>
          </w:tcPr>
          <w:p w:rsidR="005F2C8C" w:rsidRPr="00D43B50" w:rsidRDefault="005F2C8C" w:rsidP="00CA32AB">
            <w:pPr>
              <w:keepLines/>
              <w:widowControl w:val="0"/>
              <w:jc w:val="right"/>
              <w:rPr>
                <w:iCs/>
              </w:rPr>
            </w:pPr>
            <w:r w:rsidRPr="00D43B50">
              <w:rPr>
                <w:iCs/>
              </w:rPr>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МП "Комплексное разв</w:t>
            </w:r>
            <w:r w:rsidRPr="00D43B50">
              <w:t>и</w:t>
            </w:r>
            <w:r w:rsidRPr="00D43B50">
              <w:t>тие транспортной инфр</w:t>
            </w:r>
            <w:r w:rsidRPr="00D43B50">
              <w:t>а</w:t>
            </w:r>
            <w:r w:rsidRPr="00D43B50">
              <w:t>структуры Жигало</w:t>
            </w:r>
            <w:r w:rsidRPr="00D43B50">
              <w:t>в</w:t>
            </w:r>
            <w:r w:rsidRPr="00D43B50">
              <w:t>ского муниципального образ</w:t>
            </w:r>
            <w:r w:rsidRPr="00D43B50">
              <w:t>о</w:t>
            </w:r>
            <w:r w:rsidRPr="00D43B50">
              <w:t>вания на 2017-2025гг."</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0408</w:t>
            </w:r>
          </w:p>
        </w:tc>
        <w:tc>
          <w:tcPr>
            <w:tcW w:w="392" w:type="pct"/>
            <w:noWrap/>
            <w:hideMark/>
          </w:tcPr>
          <w:p w:rsidR="005F2C8C" w:rsidRPr="00D43B50" w:rsidRDefault="005F2C8C" w:rsidP="00CA32AB">
            <w:pPr>
              <w:keepLines/>
              <w:widowControl w:val="0"/>
              <w:jc w:val="center"/>
            </w:pPr>
            <w:r w:rsidRPr="00D43B50">
              <w:t>07000 00000</w:t>
            </w:r>
          </w:p>
        </w:tc>
        <w:tc>
          <w:tcPr>
            <w:tcW w:w="288" w:type="pct"/>
            <w:noWrap/>
            <w:hideMark/>
          </w:tcPr>
          <w:p w:rsidR="005F2C8C" w:rsidRPr="00D43B50" w:rsidRDefault="005F2C8C" w:rsidP="00CA32AB">
            <w:pPr>
              <w:keepLines/>
              <w:widowControl w:val="0"/>
              <w:jc w:val="center"/>
            </w:pPr>
            <w:r w:rsidRPr="00D43B50">
              <w:t> </w:t>
            </w:r>
          </w:p>
        </w:tc>
        <w:tc>
          <w:tcPr>
            <w:tcW w:w="513" w:type="pct"/>
            <w:noWrap/>
            <w:hideMark/>
          </w:tcPr>
          <w:p w:rsidR="005F2C8C" w:rsidRPr="00D43B50" w:rsidRDefault="005F2C8C" w:rsidP="00CA32AB">
            <w:pPr>
              <w:keepLines/>
              <w:widowControl w:val="0"/>
              <w:jc w:val="right"/>
            </w:pPr>
            <w:r w:rsidRPr="00D43B50">
              <w:t xml:space="preserve">5 031 196,63 </w:t>
            </w:r>
          </w:p>
        </w:tc>
        <w:tc>
          <w:tcPr>
            <w:tcW w:w="507" w:type="pct"/>
            <w:noWrap/>
            <w:hideMark/>
          </w:tcPr>
          <w:p w:rsidR="005F2C8C" w:rsidRPr="00D43B50" w:rsidRDefault="005F2C8C" w:rsidP="00CA32AB">
            <w:pPr>
              <w:keepLines/>
              <w:widowControl w:val="0"/>
              <w:jc w:val="right"/>
            </w:pPr>
            <w:r w:rsidRPr="00D43B50">
              <w:t xml:space="preserve">5 031 196,63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rPr>
                <w:iCs/>
              </w:rPr>
            </w:pPr>
            <w:r w:rsidRPr="00D43B50">
              <w:rPr>
                <w:iCs/>
              </w:rPr>
              <w:t>Основное мероприятие "Организация регуля</w:t>
            </w:r>
            <w:r w:rsidRPr="00D43B50">
              <w:rPr>
                <w:iCs/>
              </w:rPr>
              <w:t>р</w:t>
            </w:r>
            <w:r w:rsidRPr="00D43B50">
              <w:rPr>
                <w:iCs/>
              </w:rPr>
              <w:t>ных перевозок по муниципал</w:t>
            </w:r>
            <w:r w:rsidRPr="00D43B50">
              <w:rPr>
                <w:iCs/>
              </w:rPr>
              <w:t>ь</w:t>
            </w:r>
            <w:r w:rsidRPr="00D43B50">
              <w:rPr>
                <w:iCs/>
              </w:rPr>
              <w:t>ным маршрутам автом</w:t>
            </w:r>
            <w:r w:rsidRPr="00D43B50">
              <w:rPr>
                <w:iCs/>
              </w:rPr>
              <w:t>о</w:t>
            </w:r>
            <w:r w:rsidRPr="00D43B50">
              <w:rPr>
                <w:iCs/>
              </w:rPr>
              <w:t>бильным тран</w:t>
            </w:r>
            <w:r w:rsidRPr="00D43B50">
              <w:rPr>
                <w:iCs/>
              </w:rPr>
              <w:t>с</w:t>
            </w:r>
            <w:r w:rsidRPr="00D43B50">
              <w:rPr>
                <w:iCs/>
              </w:rPr>
              <w:t>портом"</w:t>
            </w:r>
          </w:p>
        </w:tc>
        <w:tc>
          <w:tcPr>
            <w:tcW w:w="265" w:type="pct"/>
            <w:noWrap/>
            <w:hideMark/>
          </w:tcPr>
          <w:p w:rsidR="005F2C8C" w:rsidRPr="00D43B50" w:rsidRDefault="005F2C8C" w:rsidP="00CA32AB">
            <w:pPr>
              <w:keepLines/>
              <w:widowControl w:val="0"/>
              <w:jc w:val="center"/>
              <w:rPr>
                <w:iCs/>
              </w:rPr>
            </w:pPr>
            <w:r w:rsidRPr="00D43B50">
              <w:rPr>
                <w:iCs/>
              </w:rPr>
              <w:t>910</w:t>
            </w:r>
          </w:p>
        </w:tc>
        <w:tc>
          <w:tcPr>
            <w:tcW w:w="253" w:type="pct"/>
            <w:noWrap/>
            <w:hideMark/>
          </w:tcPr>
          <w:p w:rsidR="005F2C8C" w:rsidRPr="00D43B50" w:rsidRDefault="005F2C8C" w:rsidP="00CA32AB">
            <w:pPr>
              <w:keepLines/>
              <w:widowControl w:val="0"/>
              <w:jc w:val="center"/>
              <w:rPr>
                <w:iCs/>
              </w:rPr>
            </w:pPr>
            <w:r w:rsidRPr="00D43B50">
              <w:rPr>
                <w:iCs/>
              </w:rPr>
              <w:t>0408</w:t>
            </w:r>
          </w:p>
        </w:tc>
        <w:tc>
          <w:tcPr>
            <w:tcW w:w="392" w:type="pct"/>
            <w:noWrap/>
            <w:hideMark/>
          </w:tcPr>
          <w:p w:rsidR="005F2C8C" w:rsidRPr="00D43B50" w:rsidRDefault="005F2C8C" w:rsidP="00CA32AB">
            <w:pPr>
              <w:keepLines/>
              <w:widowControl w:val="0"/>
              <w:jc w:val="center"/>
              <w:rPr>
                <w:iCs/>
              </w:rPr>
            </w:pPr>
            <w:r w:rsidRPr="00D43B50">
              <w:rPr>
                <w:iCs/>
              </w:rPr>
              <w:t>07004 00000</w:t>
            </w:r>
          </w:p>
        </w:tc>
        <w:tc>
          <w:tcPr>
            <w:tcW w:w="288" w:type="pct"/>
            <w:noWrap/>
            <w:hideMark/>
          </w:tcPr>
          <w:p w:rsidR="005F2C8C" w:rsidRPr="00D43B50" w:rsidRDefault="005F2C8C" w:rsidP="00CA32AB">
            <w:pPr>
              <w:keepLines/>
              <w:widowControl w:val="0"/>
              <w:jc w:val="center"/>
              <w:rPr>
                <w:iCs/>
              </w:rPr>
            </w:pPr>
            <w:r w:rsidRPr="00D43B50">
              <w:rPr>
                <w:iCs/>
              </w:rPr>
              <w:t> </w:t>
            </w:r>
          </w:p>
        </w:tc>
        <w:tc>
          <w:tcPr>
            <w:tcW w:w="513" w:type="pct"/>
            <w:noWrap/>
            <w:hideMark/>
          </w:tcPr>
          <w:p w:rsidR="005F2C8C" w:rsidRPr="00D43B50" w:rsidRDefault="005F2C8C" w:rsidP="00CA32AB">
            <w:pPr>
              <w:keepLines/>
              <w:widowControl w:val="0"/>
              <w:jc w:val="right"/>
              <w:rPr>
                <w:iCs/>
              </w:rPr>
            </w:pPr>
            <w:r w:rsidRPr="00D43B50">
              <w:rPr>
                <w:iCs/>
              </w:rPr>
              <w:t xml:space="preserve">5 031 196,63 </w:t>
            </w:r>
          </w:p>
        </w:tc>
        <w:tc>
          <w:tcPr>
            <w:tcW w:w="507" w:type="pct"/>
            <w:noWrap/>
            <w:hideMark/>
          </w:tcPr>
          <w:p w:rsidR="005F2C8C" w:rsidRPr="00D43B50" w:rsidRDefault="005F2C8C" w:rsidP="00CA32AB">
            <w:pPr>
              <w:keepLines/>
              <w:widowControl w:val="0"/>
              <w:jc w:val="right"/>
              <w:rPr>
                <w:iCs/>
              </w:rPr>
            </w:pPr>
            <w:r w:rsidRPr="00D43B50">
              <w:rPr>
                <w:iCs/>
              </w:rPr>
              <w:t xml:space="preserve">5 031 196,63 </w:t>
            </w:r>
          </w:p>
        </w:tc>
        <w:tc>
          <w:tcPr>
            <w:tcW w:w="461" w:type="pct"/>
            <w:noWrap/>
            <w:hideMark/>
          </w:tcPr>
          <w:p w:rsidR="005F2C8C" w:rsidRPr="00D43B50" w:rsidRDefault="005F2C8C" w:rsidP="00CA32AB">
            <w:pPr>
              <w:keepLines/>
              <w:widowControl w:val="0"/>
              <w:jc w:val="right"/>
              <w:rPr>
                <w:iCs/>
              </w:rPr>
            </w:pPr>
            <w:r w:rsidRPr="00D43B50">
              <w:rPr>
                <w:iCs/>
              </w:rPr>
              <w:t xml:space="preserve">0,00 </w:t>
            </w:r>
          </w:p>
        </w:tc>
        <w:tc>
          <w:tcPr>
            <w:tcW w:w="461" w:type="pct"/>
            <w:noWrap/>
            <w:hideMark/>
          </w:tcPr>
          <w:p w:rsidR="005F2C8C" w:rsidRPr="00D43B50" w:rsidRDefault="005F2C8C" w:rsidP="00CA32AB">
            <w:pPr>
              <w:keepLines/>
              <w:widowControl w:val="0"/>
              <w:jc w:val="right"/>
              <w:rPr>
                <w:iCs/>
              </w:rPr>
            </w:pPr>
            <w:r w:rsidRPr="00D43B50">
              <w:rPr>
                <w:iCs/>
              </w:rPr>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Расходы на реализацию мероприятий перечня пр</w:t>
            </w:r>
            <w:r w:rsidRPr="00D43B50">
              <w:t>о</w:t>
            </w:r>
            <w:r w:rsidRPr="00D43B50">
              <w:t>ектов народных иници</w:t>
            </w:r>
            <w:r w:rsidRPr="00D43B50">
              <w:t>а</w:t>
            </w:r>
            <w:r w:rsidRPr="00D43B50">
              <w:t>тив</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0408</w:t>
            </w:r>
          </w:p>
        </w:tc>
        <w:tc>
          <w:tcPr>
            <w:tcW w:w="392" w:type="pct"/>
            <w:noWrap/>
            <w:hideMark/>
          </w:tcPr>
          <w:p w:rsidR="005F2C8C" w:rsidRPr="00D43B50" w:rsidRDefault="005F2C8C" w:rsidP="00CA32AB">
            <w:pPr>
              <w:keepLines/>
              <w:widowControl w:val="0"/>
              <w:jc w:val="center"/>
            </w:pPr>
            <w:r w:rsidRPr="00D43B50">
              <w:t>07004 S2370</w:t>
            </w:r>
          </w:p>
        </w:tc>
        <w:tc>
          <w:tcPr>
            <w:tcW w:w="288" w:type="pct"/>
            <w:noWrap/>
            <w:hideMark/>
          </w:tcPr>
          <w:p w:rsidR="005F2C8C" w:rsidRPr="00D43B50" w:rsidRDefault="005F2C8C" w:rsidP="00CA32AB">
            <w:pPr>
              <w:keepLines/>
              <w:widowControl w:val="0"/>
              <w:jc w:val="center"/>
              <w:rPr>
                <w:iCs/>
              </w:rPr>
            </w:pPr>
            <w:r w:rsidRPr="00D43B50">
              <w:rPr>
                <w:iCs/>
              </w:rPr>
              <w:t> </w:t>
            </w:r>
          </w:p>
        </w:tc>
        <w:tc>
          <w:tcPr>
            <w:tcW w:w="513" w:type="pct"/>
            <w:noWrap/>
            <w:hideMark/>
          </w:tcPr>
          <w:p w:rsidR="005F2C8C" w:rsidRPr="00D43B50" w:rsidRDefault="005F2C8C" w:rsidP="00CA32AB">
            <w:pPr>
              <w:keepLines/>
              <w:widowControl w:val="0"/>
              <w:jc w:val="right"/>
            </w:pPr>
            <w:r w:rsidRPr="00D43B50">
              <w:t xml:space="preserve">5 031 196,63 </w:t>
            </w:r>
          </w:p>
        </w:tc>
        <w:tc>
          <w:tcPr>
            <w:tcW w:w="507" w:type="pct"/>
            <w:noWrap/>
            <w:hideMark/>
          </w:tcPr>
          <w:p w:rsidR="005F2C8C" w:rsidRPr="00D43B50" w:rsidRDefault="005F2C8C" w:rsidP="00CA32AB">
            <w:pPr>
              <w:keepLines/>
              <w:widowControl w:val="0"/>
              <w:jc w:val="right"/>
            </w:pPr>
            <w:r w:rsidRPr="00D43B50">
              <w:t xml:space="preserve">5 031 196,63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Закупка товаров, работ и услуг для государстве</w:t>
            </w:r>
            <w:r w:rsidRPr="00D43B50">
              <w:t>н</w:t>
            </w:r>
            <w:r w:rsidRPr="00D43B50">
              <w:t>ных (муниц</w:t>
            </w:r>
            <w:r w:rsidRPr="00D43B50">
              <w:t>и</w:t>
            </w:r>
            <w:r w:rsidRPr="00D43B50">
              <w:t>пальных) нужд</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0408</w:t>
            </w:r>
          </w:p>
        </w:tc>
        <w:tc>
          <w:tcPr>
            <w:tcW w:w="392" w:type="pct"/>
            <w:noWrap/>
            <w:hideMark/>
          </w:tcPr>
          <w:p w:rsidR="005F2C8C" w:rsidRPr="00D43B50" w:rsidRDefault="005F2C8C" w:rsidP="00CA32AB">
            <w:pPr>
              <w:keepLines/>
              <w:widowControl w:val="0"/>
              <w:jc w:val="center"/>
            </w:pPr>
            <w:r w:rsidRPr="00D43B50">
              <w:t>07004 S2370</w:t>
            </w:r>
          </w:p>
        </w:tc>
        <w:tc>
          <w:tcPr>
            <w:tcW w:w="288" w:type="pct"/>
            <w:noWrap/>
            <w:hideMark/>
          </w:tcPr>
          <w:p w:rsidR="005F2C8C" w:rsidRPr="00D43B50" w:rsidRDefault="005F2C8C" w:rsidP="00CA32AB">
            <w:pPr>
              <w:keepLines/>
              <w:widowControl w:val="0"/>
              <w:jc w:val="center"/>
            </w:pPr>
            <w:r w:rsidRPr="00D43B50">
              <w:t>200</w:t>
            </w:r>
          </w:p>
        </w:tc>
        <w:tc>
          <w:tcPr>
            <w:tcW w:w="513" w:type="pct"/>
            <w:noWrap/>
            <w:hideMark/>
          </w:tcPr>
          <w:p w:rsidR="005F2C8C" w:rsidRPr="00D43B50" w:rsidRDefault="005F2C8C" w:rsidP="00CA32AB">
            <w:pPr>
              <w:keepLines/>
              <w:widowControl w:val="0"/>
              <w:jc w:val="right"/>
            </w:pPr>
            <w:r w:rsidRPr="00D43B50">
              <w:t xml:space="preserve">1 918 456,64 </w:t>
            </w:r>
          </w:p>
        </w:tc>
        <w:tc>
          <w:tcPr>
            <w:tcW w:w="507" w:type="pct"/>
            <w:noWrap/>
            <w:hideMark/>
          </w:tcPr>
          <w:p w:rsidR="005F2C8C" w:rsidRPr="00D43B50" w:rsidRDefault="005F2C8C" w:rsidP="00CA32AB">
            <w:pPr>
              <w:keepLines/>
              <w:widowControl w:val="0"/>
              <w:jc w:val="right"/>
            </w:pPr>
            <w:r w:rsidRPr="00D43B50">
              <w:t xml:space="preserve">1 918 456,64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Прочая закупка товаров, работ и услуг</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0408</w:t>
            </w:r>
          </w:p>
        </w:tc>
        <w:tc>
          <w:tcPr>
            <w:tcW w:w="392" w:type="pct"/>
            <w:noWrap/>
            <w:hideMark/>
          </w:tcPr>
          <w:p w:rsidR="005F2C8C" w:rsidRPr="00D43B50" w:rsidRDefault="005F2C8C" w:rsidP="00CA32AB">
            <w:pPr>
              <w:keepLines/>
              <w:widowControl w:val="0"/>
              <w:jc w:val="center"/>
            </w:pPr>
            <w:r w:rsidRPr="00D43B50">
              <w:t>07004 S2370</w:t>
            </w:r>
          </w:p>
        </w:tc>
        <w:tc>
          <w:tcPr>
            <w:tcW w:w="288" w:type="pct"/>
            <w:noWrap/>
            <w:hideMark/>
          </w:tcPr>
          <w:p w:rsidR="005F2C8C" w:rsidRPr="00D43B50" w:rsidRDefault="005F2C8C" w:rsidP="00CA32AB">
            <w:pPr>
              <w:keepLines/>
              <w:widowControl w:val="0"/>
              <w:jc w:val="center"/>
            </w:pPr>
            <w:r w:rsidRPr="00D43B50">
              <w:t>244</w:t>
            </w:r>
          </w:p>
        </w:tc>
        <w:tc>
          <w:tcPr>
            <w:tcW w:w="513" w:type="pct"/>
            <w:noWrap/>
            <w:hideMark/>
          </w:tcPr>
          <w:p w:rsidR="005F2C8C" w:rsidRPr="00D43B50" w:rsidRDefault="005F2C8C" w:rsidP="00CA32AB">
            <w:pPr>
              <w:keepLines/>
              <w:widowControl w:val="0"/>
              <w:jc w:val="right"/>
            </w:pPr>
            <w:r w:rsidRPr="00D43B50">
              <w:t xml:space="preserve">1 918 456,64 </w:t>
            </w:r>
          </w:p>
        </w:tc>
        <w:tc>
          <w:tcPr>
            <w:tcW w:w="507" w:type="pct"/>
            <w:noWrap/>
            <w:hideMark/>
          </w:tcPr>
          <w:p w:rsidR="005F2C8C" w:rsidRPr="00D43B50" w:rsidRDefault="005F2C8C" w:rsidP="00CA32AB">
            <w:pPr>
              <w:keepLines/>
              <w:widowControl w:val="0"/>
              <w:jc w:val="right"/>
            </w:pPr>
            <w:r w:rsidRPr="00D43B50">
              <w:t xml:space="preserve">1 918 456,64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Иные бюджетные асси</w:t>
            </w:r>
            <w:r w:rsidRPr="00D43B50">
              <w:t>г</w:t>
            </w:r>
            <w:r w:rsidRPr="00D43B50">
              <w:t>нования</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0408</w:t>
            </w:r>
          </w:p>
        </w:tc>
        <w:tc>
          <w:tcPr>
            <w:tcW w:w="392" w:type="pct"/>
            <w:noWrap/>
            <w:hideMark/>
          </w:tcPr>
          <w:p w:rsidR="005F2C8C" w:rsidRPr="00D43B50" w:rsidRDefault="005F2C8C" w:rsidP="00CA32AB">
            <w:pPr>
              <w:keepLines/>
              <w:widowControl w:val="0"/>
              <w:jc w:val="center"/>
            </w:pPr>
            <w:r w:rsidRPr="00D43B50">
              <w:t>07004 29990</w:t>
            </w:r>
          </w:p>
        </w:tc>
        <w:tc>
          <w:tcPr>
            <w:tcW w:w="288" w:type="pct"/>
            <w:noWrap/>
            <w:hideMark/>
          </w:tcPr>
          <w:p w:rsidR="005F2C8C" w:rsidRPr="00D43B50" w:rsidRDefault="005F2C8C" w:rsidP="00CA32AB">
            <w:pPr>
              <w:keepLines/>
              <w:widowControl w:val="0"/>
              <w:jc w:val="center"/>
            </w:pPr>
            <w:r w:rsidRPr="00D43B50">
              <w:t>800</w:t>
            </w:r>
          </w:p>
        </w:tc>
        <w:tc>
          <w:tcPr>
            <w:tcW w:w="513" w:type="pct"/>
            <w:noWrap/>
            <w:hideMark/>
          </w:tcPr>
          <w:p w:rsidR="005F2C8C" w:rsidRPr="00D43B50" w:rsidRDefault="005F2C8C" w:rsidP="00CA32AB">
            <w:pPr>
              <w:keepLines/>
              <w:widowControl w:val="0"/>
              <w:jc w:val="right"/>
            </w:pPr>
            <w:r w:rsidRPr="00D43B50">
              <w:t xml:space="preserve">3 112 739,99 </w:t>
            </w:r>
          </w:p>
        </w:tc>
        <w:tc>
          <w:tcPr>
            <w:tcW w:w="507" w:type="pct"/>
            <w:noWrap/>
            <w:hideMark/>
          </w:tcPr>
          <w:p w:rsidR="005F2C8C" w:rsidRPr="00D43B50" w:rsidRDefault="005F2C8C" w:rsidP="00CA32AB">
            <w:pPr>
              <w:keepLines/>
              <w:widowControl w:val="0"/>
              <w:jc w:val="right"/>
            </w:pPr>
            <w:r w:rsidRPr="00D43B50">
              <w:t xml:space="preserve">3 112 739,99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Субсидии на возмещение недополученных доходов и (или) возмещение фа</w:t>
            </w:r>
            <w:r w:rsidRPr="00D43B50">
              <w:t>к</w:t>
            </w:r>
            <w:r w:rsidRPr="00D43B50">
              <w:t>тически понесенных з</w:t>
            </w:r>
            <w:r w:rsidRPr="00D43B50">
              <w:t>а</w:t>
            </w:r>
            <w:r w:rsidRPr="00D43B50">
              <w:t>трат в связи с произво</w:t>
            </w:r>
            <w:r w:rsidRPr="00D43B50">
              <w:t>д</w:t>
            </w:r>
            <w:r w:rsidRPr="00D43B50">
              <w:t>ством (реализацией) тов</w:t>
            </w:r>
            <w:r w:rsidRPr="00D43B50">
              <w:t>а</w:t>
            </w:r>
            <w:r w:rsidRPr="00D43B50">
              <w:t>ров, выполнением р</w:t>
            </w:r>
            <w:r w:rsidRPr="00D43B50">
              <w:t>а</w:t>
            </w:r>
            <w:r w:rsidRPr="00D43B50">
              <w:t>бот, оказанием услуг</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0408</w:t>
            </w:r>
          </w:p>
        </w:tc>
        <w:tc>
          <w:tcPr>
            <w:tcW w:w="392" w:type="pct"/>
            <w:noWrap/>
            <w:hideMark/>
          </w:tcPr>
          <w:p w:rsidR="005F2C8C" w:rsidRPr="00D43B50" w:rsidRDefault="005F2C8C" w:rsidP="00CA32AB">
            <w:pPr>
              <w:keepLines/>
              <w:widowControl w:val="0"/>
              <w:jc w:val="center"/>
            </w:pPr>
            <w:r w:rsidRPr="00D43B50">
              <w:t>07004 29990</w:t>
            </w:r>
          </w:p>
        </w:tc>
        <w:tc>
          <w:tcPr>
            <w:tcW w:w="288" w:type="pct"/>
            <w:noWrap/>
            <w:hideMark/>
          </w:tcPr>
          <w:p w:rsidR="005F2C8C" w:rsidRPr="00D43B50" w:rsidRDefault="005F2C8C" w:rsidP="00CA32AB">
            <w:pPr>
              <w:keepLines/>
              <w:widowControl w:val="0"/>
              <w:jc w:val="center"/>
            </w:pPr>
            <w:r w:rsidRPr="00D43B50">
              <w:t>814</w:t>
            </w:r>
          </w:p>
        </w:tc>
        <w:tc>
          <w:tcPr>
            <w:tcW w:w="513" w:type="pct"/>
            <w:noWrap/>
            <w:hideMark/>
          </w:tcPr>
          <w:p w:rsidR="005F2C8C" w:rsidRPr="00D43B50" w:rsidRDefault="005F2C8C" w:rsidP="00CA32AB">
            <w:pPr>
              <w:keepLines/>
              <w:widowControl w:val="0"/>
              <w:jc w:val="right"/>
            </w:pPr>
            <w:r w:rsidRPr="00D43B50">
              <w:t xml:space="preserve">3 112 739,99 </w:t>
            </w:r>
          </w:p>
        </w:tc>
        <w:tc>
          <w:tcPr>
            <w:tcW w:w="507" w:type="pct"/>
            <w:noWrap/>
            <w:hideMark/>
          </w:tcPr>
          <w:p w:rsidR="005F2C8C" w:rsidRPr="00D43B50" w:rsidRDefault="005F2C8C" w:rsidP="00CA32AB">
            <w:pPr>
              <w:keepLines/>
              <w:widowControl w:val="0"/>
              <w:jc w:val="right"/>
            </w:pPr>
            <w:r w:rsidRPr="00D43B50">
              <w:t xml:space="preserve">3 112 739,99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rPr>
                <w:bCs/>
                <w:iCs/>
              </w:rPr>
            </w:pPr>
            <w:r w:rsidRPr="00D43B50">
              <w:rPr>
                <w:bCs/>
                <w:iCs/>
              </w:rPr>
              <w:t>Дорожное хозяйство (д</w:t>
            </w:r>
            <w:r w:rsidRPr="00D43B50">
              <w:rPr>
                <w:bCs/>
                <w:iCs/>
              </w:rPr>
              <w:t>о</w:t>
            </w:r>
            <w:r w:rsidRPr="00D43B50">
              <w:rPr>
                <w:bCs/>
                <w:iCs/>
              </w:rPr>
              <w:t>рожные фонды)</w:t>
            </w:r>
          </w:p>
        </w:tc>
        <w:tc>
          <w:tcPr>
            <w:tcW w:w="265" w:type="pct"/>
            <w:noWrap/>
            <w:hideMark/>
          </w:tcPr>
          <w:p w:rsidR="005F2C8C" w:rsidRPr="00D43B50" w:rsidRDefault="005F2C8C" w:rsidP="00CA32AB">
            <w:pPr>
              <w:keepLines/>
              <w:widowControl w:val="0"/>
              <w:jc w:val="center"/>
              <w:rPr>
                <w:bCs/>
                <w:iCs/>
              </w:rPr>
            </w:pPr>
            <w:r w:rsidRPr="00D43B50">
              <w:rPr>
                <w:bCs/>
                <w:iCs/>
              </w:rPr>
              <w:t>910</w:t>
            </w:r>
          </w:p>
        </w:tc>
        <w:tc>
          <w:tcPr>
            <w:tcW w:w="253" w:type="pct"/>
            <w:noWrap/>
            <w:hideMark/>
          </w:tcPr>
          <w:p w:rsidR="005F2C8C" w:rsidRPr="00D43B50" w:rsidRDefault="005F2C8C" w:rsidP="00CA32AB">
            <w:pPr>
              <w:keepLines/>
              <w:widowControl w:val="0"/>
              <w:jc w:val="center"/>
              <w:rPr>
                <w:bCs/>
                <w:iCs/>
              </w:rPr>
            </w:pPr>
            <w:r w:rsidRPr="00D43B50">
              <w:rPr>
                <w:bCs/>
                <w:iCs/>
              </w:rPr>
              <w:t>0409</w:t>
            </w:r>
          </w:p>
        </w:tc>
        <w:tc>
          <w:tcPr>
            <w:tcW w:w="392" w:type="pct"/>
            <w:noWrap/>
            <w:hideMark/>
          </w:tcPr>
          <w:p w:rsidR="005F2C8C" w:rsidRPr="00D43B50" w:rsidRDefault="005F2C8C" w:rsidP="00CA32AB">
            <w:pPr>
              <w:keepLines/>
              <w:widowControl w:val="0"/>
              <w:jc w:val="center"/>
              <w:rPr>
                <w:bCs/>
                <w:iCs/>
              </w:rPr>
            </w:pPr>
            <w:r w:rsidRPr="00D43B50">
              <w:rPr>
                <w:bCs/>
                <w:iCs/>
              </w:rPr>
              <w:t> </w:t>
            </w:r>
          </w:p>
        </w:tc>
        <w:tc>
          <w:tcPr>
            <w:tcW w:w="288" w:type="pct"/>
            <w:noWrap/>
            <w:hideMark/>
          </w:tcPr>
          <w:p w:rsidR="005F2C8C" w:rsidRPr="00D43B50" w:rsidRDefault="005F2C8C" w:rsidP="00CA32AB">
            <w:pPr>
              <w:keepLines/>
              <w:widowControl w:val="0"/>
              <w:jc w:val="center"/>
              <w:rPr>
                <w:bCs/>
                <w:iCs/>
              </w:rPr>
            </w:pPr>
            <w:r w:rsidRPr="00D43B50">
              <w:rPr>
                <w:bCs/>
                <w:iCs/>
              </w:rPr>
              <w:t> </w:t>
            </w:r>
          </w:p>
        </w:tc>
        <w:tc>
          <w:tcPr>
            <w:tcW w:w="513" w:type="pct"/>
            <w:noWrap/>
            <w:hideMark/>
          </w:tcPr>
          <w:p w:rsidR="005F2C8C" w:rsidRPr="00D43B50" w:rsidRDefault="005F2C8C" w:rsidP="00CA32AB">
            <w:pPr>
              <w:keepLines/>
              <w:widowControl w:val="0"/>
              <w:jc w:val="right"/>
              <w:rPr>
                <w:bCs/>
                <w:iCs/>
              </w:rPr>
            </w:pPr>
            <w:r w:rsidRPr="00D43B50">
              <w:rPr>
                <w:bCs/>
                <w:iCs/>
              </w:rPr>
              <w:t xml:space="preserve">5 205 054,44 </w:t>
            </w:r>
          </w:p>
        </w:tc>
        <w:tc>
          <w:tcPr>
            <w:tcW w:w="507" w:type="pct"/>
            <w:noWrap/>
            <w:hideMark/>
          </w:tcPr>
          <w:p w:rsidR="005F2C8C" w:rsidRPr="00D43B50" w:rsidRDefault="005F2C8C" w:rsidP="00CA32AB">
            <w:pPr>
              <w:keepLines/>
              <w:widowControl w:val="0"/>
              <w:jc w:val="right"/>
              <w:rPr>
                <w:bCs/>
                <w:iCs/>
              </w:rPr>
            </w:pPr>
            <w:r w:rsidRPr="00D43B50">
              <w:rPr>
                <w:bCs/>
                <w:iCs/>
              </w:rPr>
              <w:t xml:space="preserve">5 205 054,44 </w:t>
            </w:r>
          </w:p>
        </w:tc>
        <w:tc>
          <w:tcPr>
            <w:tcW w:w="461" w:type="pct"/>
            <w:noWrap/>
            <w:hideMark/>
          </w:tcPr>
          <w:p w:rsidR="005F2C8C" w:rsidRPr="00D43B50" w:rsidRDefault="005F2C8C" w:rsidP="00CA32AB">
            <w:pPr>
              <w:keepLines/>
              <w:widowControl w:val="0"/>
              <w:jc w:val="right"/>
              <w:rPr>
                <w:bCs/>
                <w:iCs/>
              </w:rPr>
            </w:pPr>
            <w:r w:rsidRPr="00D43B50">
              <w:rPr>
                <w:bCs/>
                <w:iCs/>
              </w:rPr>
              <w:t xml:space="preserve">0,00 </w:t>
            </w:r>
          </w:p>
        </w:tc>
        <w:tc>
          <w:tcPr>
            <w:tcW w:w="461" w:type="pct"/>
            <w:noWrap/>
            <w:hideMark/>
          </w:tcPr>
          <w:p w:rsidR="005F2C8C" w:rsidRPr="00D43B50" w:rsidRDefault="005F2C8C" w:rsidP="00CA32AB">
            <w:pPr>
              <w:keepLines/>
              <w:widowControl w:val="0"/>
              <w:jc w:val="right"/>
              <w:rPr>
                <w:bCs/>
                <w:iCs/>
              </w:rPr>
            </w:pPr>
            <w:r w:rsidRPr="00D43B50">
              <w:rPr>
                <w:bCs/>
                <w:iCs/>
              </w:rPr>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МП "Комплексное разв</w:t>
            </w:r>
            <w:r w:rsidRPr="00D43B50">
              <w:t>и</w:t>
            </w:r>
            <w:r w:rsidRPr="00D43B50">
              <w:t>тие транспортной инфр</w:t>
            </w:r>
            <w:r w:rsidRPr="00D43B50">
              <w:t>а</w:t>
            </w:r>
            <w:r w:rsidRPr="00D43B50">
              <w:t>структуры Жигало</w:t>
            </w:r>
            <w:r w:rsidRPr="00D43B50">
              <w:t>в</w:t>
            </w:r>
            <w:r w:rsidRPr="00D43B50">
              <w:t>ского муниципального образ</w:t>
            </w:r>
            <w:r w:rsidRPr="00D43B50">
              <w:t>о</w:t>
            </w:r>
            <w:r w:rsidRPr="00D43B50">
              <w:t>вания на 2017-2025гг."</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0409</w:t>
            </w:r>
          </w:p>
        </w:tc>
        <w:tc>
          <w:tcPr>
            <w:tcW w:w="392" w:type="pct"/>
            <w:noWrap/>
            <w:hideMark/>
          </w:tcPr>
          <w:p w:rsidR="005F2C8C" w:rsidRPr="00D43B50" w:rsidRDefault="005F2C8C" w:rsidP="00CA32AB">
            <w:pPr>
              <w:keepLines/>
              <w:widowControl w:val="0"/>
              <w:jc w:val="center"/>
            </w:pPr>
            <w:r w:rsidRPr="00D43B50">
              <w:t>71000.70710</w:t>
            </w:r>
          </w:p>
        </w:tc>
        <w:tc>
          <w:tcPr>
            <w:tcW w:w="288" w:type="pct"/>
            <w:noWrap/>
            <w:hideMark/>
          </w:tcPr>
          <w:p w:rsidR="005F2C8C" w:rsidRPr="00D43B50" w:rsidRDefault="005F2C8C" w:rsidP="00CA32AB">
            <w:pPr>
              <w:keepLines/>
              <w:widowControl w:val="0"/>
              <w:jc w:val="center"/>
            </w:pPr>
            <w:r w:rsidRPr="00D43B50">
              <w:t> </w:t>
            </w:r>
          </w:p>
        </w:tc>
        <w:tc>
          <w:tcPr>
            <w:tcW w:w="513" w:type="pct"/>
            <w:noWrap/>
            <w:hideMark/>
          </w:tcPr>
          <w:p w:rsidR="005F2C8C" w:rsidRPr="00D43B50" w:rsidRDefault="005F2C8C" w:rsidP="00CA32AB">
            <w:pPr>
              <w:keepLines/>
              <w:widowControl w:val="0"/>
              <w:jc w:val="right"/>
            </w:pPr>
            <w:r w:rsidRPr="00D43B50">
              <w:t xml:space="preserve">5 205 054,44 </w:t>
            </w:r>
          </w:p>
        </w:tc>
        <w:tc>
          <w:tcPr>
            <w:tcW w:w="507" w:type="pct"/>
            <w:noWrap/>
            <w:hideMark/>
          </w:tcPr>
          <w:p w:rsidR="005F2C8C" w:rsidRPr="00D43B50" w:rsidRDefault="005F2C8C" w:rsidP="00CA32AB">
            <w:pPr>
              <w:keepLines/>
              <w:widowControl w:val="0"/>
              <w:jc w:val="right"/>
            </w:pPr>
            <w:r w:rsidRPr="00D43B50">
              <w:t xml:space="preserve">5 205 054,44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rPr>
                <w:iCs/>
              </w:rPr>
            </w:pPr>
            <w:r w:rsidRPr="00D43B50">
              <w:rPr>
                <w:iCs/>
              </w:rPr>
              <w:t>Основное мероприятие "Развитие автомобил</w:t>
            </w:r>
            <w:r w:rsidRPr="00D43B50">
              <w:rPr>
                <w:iCs/>
              </w:rPr>
              <w:t>ь</w:t>
            </w:r>
            <w:r w:rsidRPr="00D43B50">
              <w:rPr>
                <w:iCs/>
              </w:rPr>
              <w:t>ных дорог"</w:t>
            </w:r>
          </w:p>
        </w:tc>
        <w:tc>
          <w:tcPr>
            <w:tcW w:w="265" w:type="pct"/>
            <w:noWrap/>
            <w:hideMark/>
          </w:tcPr>
          <w:p w:rsidR="005F2C8C" w:rsidRPr="00D43B50" w:rsidRDefault="005F2C8C" w:rsidP="00CA32AB">
            <w:pPr>
              <w:keepLines/>
              <w:widowControl w:val="0"/>
              <w:jc w:val="center"/>
              <w:rPr>
                <w:iCs/>
              </w:rPr>
            </w:pPr>
            <w:r w:rsidRPr="00D43B50">
              <w:rPr>
                <w:iCs/>
              </w:rPr>
              <w:t>910</w:t>
            </w:r>
          </w:p>
        </w:tc>
        <w:tc>
          <w:tcPr>
            <w:tcW w:w="253" w:type="pct"/>
            <w:noWrap/>
            <w:hideMark/>
          </w:tcPr>
          <w:p w:rsidR="005F2C8C" w:rsidRPr="00D43B50" w:rsidRDefault="005F2C8C" w:rsidP="00CA32AB">
            <w:pPr>
              <w:keepLines/>
              <w:widowControl w:val="0"/>
              <w:jc w:val="center"/>
              <w:rPr>
                <w:iCs/>
              </w:rPr>
            </w:pPr>
            <w:r w:rsidRPr="00D43B50">
              <w:rPr>
                <w:iCs/>
              </w:rPr>
              <w:t>0409</w:t>
            </w:r>
          </w:p>
        </w:tc>
        <w:tc>
          <w:tcPr>
            <w:tcW w:w="392" w:type="pct"/>
            <w:noWrap/>
            <w:hideMark/>
          </w:tcPr>
          <w:p w:rsidR="005F2C8C" w:rsidRPr="00D43B50" w:rsidRDefault="005F2C8C" w:rsidP="00CA32AB">
            <w:pPr>
              <w:keepLines/>
              <w:widowControl w:val="0"/>
              <w:jc w:val="center"/>
              <w:rPr>
                <w:iCs/>
              </w:rPr>
            </w:pPr>
            <w:r w:rsidRPr="00D43B50">
              <w:rPr>
                <w:iCs/>
              </w:rPr>
              <w:t>07001 00000</w:t>
            </w:r>
          </w:p>
        </w:tc>
        <w:tc>
          <w:tcPr>
            <w:tcW w:w="288" w:type="pct"/>
            <w:noWrap/>
            <w:hideMark/>
          </w:tcPr>
          <w:p w:rsidR="005F2C8C" w:rsidRPr="00D43B50" w:rsidRDefault="005F2C8C" w:rsidP="00CA32AB">
            <w:pPr>
              <w:keepLines/>
              <w:widowControl w:val="0"/>
              <w:jc w:val="center"/>
              <w:rPr>
                <w:iCs/>
              </w:rPr>
            </w:pPr>
            <w:r w:rsidRPr="00D43B50">
              <w:rPr>
                <w:iCs/>
              </w:rPr>
              <w:t> </w:t>
            </w:r>
          </w:p>
        </w:tc>
        <w:tc>
          <w:tcPr>
            <w:tcW w:w="513" w:type="pct"/>
            <w:noWrap/>
            <w:hideMark/>
          </w:tcPr>
          <w:p w:rsidR="005F2C8C" w:rsidRPr="00D43B50" w:rsidRDefault="005F2C8C" w:rsidP="00CA32AB">
            <w:pPr>
              <w:keepLines/>
              <w:widowControl w:val="0"/>
              <w:jc w:val="right"/>
              <w:rPr>
                <w:iCs/>
              </w:rPr>
            </w:pPr>
            <w:r w:rsidRPr="00D43B50">
              <w:rPr>
                <w:iCs/>
              </w:rPr>
              <w:t xml:space="preserve">5 205 054,44 </w:t>
            </w:r>
          </w:p>
        </w:tc>
        <w:tc>
          <w:tcPr>
            <w:tcW w:w="507" w:type="pct"/>
            <w:noWrap/>
            <w:hideMark/>
          </w:tcPr>
          <w:p w:rsidR="005F2C8C" w:rsidRPr="00D43B50" w:rsidRDefault="005F2C8C" w:rsidP="00CA32AB">
            <w:pPr>
              <w:keepLines/>
              <w:widowControl w:val="0"/>
              <w:jc w:val="right"/>
              <w:rPr>
                <w:iCs/>
              </w:rPr>
            </w:pPr>
            <w:r w:rsidRPr="00D43B50">
              <w:rPr>
                <w:iCs/>
              </w:rPr>
              <w:t xml:space="preserve">5 205 054,44 </w:t>
            </w:r>
          </w:p>
        </w:tc>
        <w:tc>
          <w:tcPr>
            <w:tcW w:w="461" w:type="pct"/>
            <w:noWrap/>
            <w:hideMark/>
          </w:tcPr>
          <w:p w:rsidR="005F2C8C" w:rsidRPr="00D43B50" w:rsidRDefault="005F2C8C" w:rsidP="00CA32AB">
            <w:pPr>
              <w:keepLines/>
              <w:widowControl w:val="0"/>
              <w:jc w:val="right"/>
              <w:rPr>
                <w:iCs/>
              </w:rPr>
            </w:pPr>
            <w:r w:rsidRPr="00D43B50">
              <w:rPr>
                <w:iCs/>
              </w:rPr>
              <w:t xml:space="preserve">0,00 </w:t>
            </w:r>
          </w:p>
        </w:tc>
        <w:tc>
          <w:tcPr>
            <w:tcW w:w="461" w:type="pct"/>
            <w:noWrap/>
            <w:hideMark/>
          </w:tcPr>
          <w:p w:rsidR="005F2C8C" w:rsidRPr="00D43B50" w:rsidRDefault="005F2C8C" w:rsidP="00CA32AB">
            <w:pPr>
              <w:keepLines/>
              <w:widowControl w:val="0"/>
              <w:jc w:val="right"/>
              <w:rPr>
                <w:iCs/>
              </w:rPr>
            </w:pPr>
            <w:r w:rsidRPr="00D43B50">
              <w:rPr>
                <w:iCs/>
              </w:rPr>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Расходы на реализацию основного мероприятия муниципальной програ</w:t>
            </w:r>
            <w:r w:rsidRPr="00D43B50">
              <w:t>м</w:t>
            </w:r>
            <w:r w:rsidRPr="00D43B50">
              <w:t>мы за счет средств доро</w:t>
            </w:r>
            <w:r w:rsidRPr="00D43B50">
              <w:t>ж</w:t>
            </w:r>
            <w:r w:rsidRPr="00D43B50">
              <w:t>ного фонда</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0409</w:t>
            </w:r>
          </w:p>
        </w:tc>
        <w:tc>
          <w:tcPr>
            <w:tcW w:w="392" w:type="pct"/>
            <w:noWrap/>
            <w:hideMark/>
          </w:tcPr>
          <w:p w:rsidR="005F2C8C" w:rsidRPr="00D43B50" w:rsidRDefault="005F2C8C" w:rsidP="00CA32AB">
            <w:pPr>
              <w:keepLines/>
              <w:widowControl w:val="0"/>
              <w:jc w:val="center"/>
            </w:pPr>
            <w:r w:rsidRPr="00D43B50">
              <w:t>07001 29980</w:t>
            </w:r>
          </w:p>
        </w:tc>
        <w:tc>
          <w:tcPr>
            <w:tcW w:w="288" w:type="pct"/>
            <w:noWrap/>
            <w:hideMark/>
          </w:tcPr>
          <w:p w:rsidR="005F2C8C" w:rsidRPr="00D43B50" w:rsidRDefault="005F2C8C" w:rsidP="00CA32AB">
            <w:pPr>
              <w:keepLines/>
              <w:widowControl w:val="0"/>
              <w:jc w:val="center"/>
            </w:pPr>
            <w:r w:rsidRPr="00D43B50">
              <w:t> </w:t>
            </w:r>
          </w:p>
        </w:tc>
        <w:tc>
          <w:tcPr>
            <w:tcW w:w="513" w:type="pct"/>
            <w:noWrap/>
            <w:hideMark/>
          </w:tcPr>
          <w:p w:rsidR="005F2C8C" w:rsidRPr="00D43B50" w:rsidRDefault="005F2C8C" w:rsidP="00CA32AB">
            <w:pPr>
              <w:keepLines/>
              <w:widowControl w:val="0"/>
              <w:jc w:val="right"/>
            </w:pPr>
            <w:r w:rsidRPr="00D43B50">
              <w:t xml:space="preserve">4 944 129,78 </w:t>
            </w:r>
          </w:p>
        </w:tc>
        <w:tc>
          <w:tcPr>
            <w:tcW w:w="507" w:type="pct"/>
            <w:noWrap/>
            <w:hideMark/>
          </w:tcPr>
          <w:p w:rsidR="005F2C8C" w:rsidRPr="00D43B50" w:rsidRDefault="005F2C8C" w:rsidP="00CA32AB">
            <w:pPr>
              <w:keepLines/>
              <w:widowControl w:val="0"/>
              <w:jc w:val="right"/>
            </w:pPr>
            <w:r w:rsidRPr="00D43B50">
              <w:t xml:space="preserve">4 944 129,78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Закупка товаров, работ и услуг для государстве</w:t>
            </w:r>
            <w:r w:rsidRPr="00D43B50">
              <w:t>н</w:t>
            </w:r>
            <w:r w:rsidRPr="00D43B50">
              <w:t>ных (муниц</w:t>
            </w:r>
            <w:r w:rsidRPr="00D43B50">
              <w:t>и</w:t>
            </w:r>
            <w:r w:rsidRPr="00D43B50">
              <w:t>пальных) нужд</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0409</w:t>
            </w:r>
          </w:p>
        </w:tc>
        <w:tc>
          <w:tcPr>
            <w:tcW w:w="392" w:type="pct"/>
            <w:noWrap/>
            <w:hideMark/>
          </w:tcPr>
          <w:p w:rsidR="005F2C8C" w:rsidRPr="00D43B50" w:rsidRDefault="005F2C8C" w:rsidP="00CA32AB">
            <w:pPr>
              <w:keepLines/>
              <w:widowControl w:val="0"/>
              <w:jc w:val="center"/>
            </w:pPr>
            <w:r w:rsidRPr="00D43B50">
              <w:t>07001 29980</w:t>
            </w:r>
          </w:p>
        </w:tc>
        <w:tc>
          <w:tcPr>
            <w:tcW w:w="288" w:type="pct"/>
            <w:noWrap/>
            <w:hideMark/>
          </w:tcPr>
          <w:p w:rsidR="005F2C8C" w:rsidRPr="00D43B50" w:rsidRDefault="005F2C8C" w:rsidP="00CA32AB">
            <w:pPr>
              <w:keepLines/>
              <w:widowControl w:val="0"/>
              <w:jc w:val="center"/>
            </w:pPr>
            <w:r w:rsidRPr="00D43B50">
              <w:t>200</w:t>
            </w:r>
          </w:p>
        </w:tc>
        <w:tc>
          <w:tcPr>
            <w:tcW w:w="513" w:type="pct"/>
            <w:noWrap/>
            <w:hideMark/>
          </w:tcPr>
          <w:p w:rsidR="005F2C8C" w:rsidRPr="00D43B50" w:rsidRDefault="005F2C8C" w:rsidP="00CA32AB">
            <w:pPr>
              <w:keepLines/>
              <w:widowControl w:val="0"/>
              <w:jc w:val="right"/>
            </w:pPr>
            <w:r w:rsidRPr="00D43B50">
              <w:t xml:space="preserve">4 944 129,78 </w:t>
            </w:r>
          </w:p>
        </w:tc>
        <w:tc>
          <w:tcPr>
            <w:tcW w:w="507" w:type="pct"/>
            <w:noWrap/>
            <w:hideMark/>
          </w:tcPr>
          <w:p w:rsidR="005F2C8C" w:rsidRPr="00D43B50" w:rsidRDefault="005F2C8C" w:rsidP="00CA32AB">
            <w:pPr>
              <w:keepLines/>
              <w:widowControl w:val="0"/>
              <w:jc w:val="right"/>
            </w:pPr>
            <w:r w:rsidRPr="00D43B50">
              <w:t xml:space="preserve">4 944 129,78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Прочая закупка товаров, работ и услуг</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0409</w:t>
            </w:r>
          </w:p>
        </w:tc>
        <w:tc>
          <w:tcPr>
            <w:tcW w:w="392" w:type="pct"/>
            <w:noWrap/>
            <w:hideMark/>
          </w:tcPr>
          <w:p w:rsidR="005F2C8C" w:rsidRPr="00D43B50" w:rsidRDefault="005F2C8C" w:rsidP="00CA32AB">
            <w:pPr>
              <w:keepLines/>
              <w:widowControl w:val="0"/>
              <w:jc w:val="center"/>
            </w:pPr>
            <w:r w:rsidRPr="00D43B50">
              <w:t>07001 29980</w:t>
            </w:r>
          </w:p>
        </w:tc>
        <w:tc>
          <w:tcPr>
            <w:tcW w:w="288" w:type="pct"/>
            <w:noWrap/>
            <w:hideMark/>
          </w:tcPr>
          <w:p w:rsidR="005F2C8C" w:rsidRPr="00D43B50" w:rsidRDefault="005F2C8C" w:rsidP="00CA32AB">
            <w:pPr>
              <w:keepLines/>
              <w:widowControl w:val="0"/>
              <w:jc w:val="center"/>
            </w:pPr>
            <w:r w:rsidRPr="00D43B50">
              <w:t>244</w:t>
            </w:r>
          </w:p>
        </w:tc>
        <w:tc>
          <w:tcPr>
            <w:tcW w:w="513" w:type="pct"/>
            <w:noWrap/>
            <w:hideMark/>
          </w:tcPr>
          <w:p w:rsidR="005F2C8C" w:rsidRPr="00D43B50" w:rsidRDefault="005F2C8C" w:rsidP="00CA32AB">
            <w:pPr>
              <w:keepLines/>
              <w:widowControl w:val="0"/>
              <w:jc w:val="right"/>
            </w:pPr>
            <w:r w:rsidRPr="00D43B50">
              <w:t xml:space="preserve">4 944 129,78 </w:t>
            </w:r>
          </w:p>
        </w:tc>
        <w:tc>
          <w:tcPr>
            <w:tcW w:w="507" w:type="pct"/>
            <w:noWrap/>
            <w:hideMark/>
          </w:tcPr>
          <w:p w:rsidR="005F2C8C" w:rsidRPr="00D43B50" w:rsidRDefault="005F2C8C" w:rsidP="00CA32AB">
            <w:pPr>
              <w:keepLines/>
              <w:widowControl w:val="0"/>
              <w:jc w:val="right"/>
            </w:pPr>
            <w:r w:rsidRPr="00D43B50">
              <w:t xml:space="preserve">4 944 129,78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 xml:space="preserve">Расходы на реализацию </w:t>
            </w:r>
            <w:r w:rsidRPr="00D43B50">
              <w:lastRenderedPageBreak/>
              <w:t>основного мероприятия муниципальной програ</w:t>
            </w:r>
            <w:r w:rsidRPr="00D43B50">
              <w:t>м</w:t>
            </w:r>
            <w:r w:rsidRPr="00D43B50">
              <w:t>мы за счет средств мес</w:t>
            </w:r>
            <w:r w:rsidRPr="00D43B50">
              <w:t>т</w:t>
            </w:r>
            <w:r w:rsidRPr="00D43B50">
              <w:t>ного бюджета</w:t>
            </w:r>
          </w:p>
        </w:tc>
        <w:tc>
          <w:tcPr>
            <w:tcW w:w="265" w:type="pct"/>
            <w:noWrap/>
            <w:hideMark/>
          </w:tcPr>
          <w:p w:rsidR="005F2C8C" w:rsidRPr="00D43B50" w:rsidRDefault="005F2C8C" w:rsidP="00CA32AB">
            <w:pPr>
              <w:keepLines/>
              <w:widowControl w:val="0"/>
              <w:jc w:val="center"/>
            </w:pPr>
            <w:r w:rsidRPr="00D43B50">
              <w:lastRenderedPageBreak/>
              <w:t>910</w:t>
            </w:r>
          </w:p>
        </w:tc>
        <w:tc>
          <w:tcPr>
            <w:tcW w:w="253" w:type="pct"/>
            <w:noWrap/>
            <w:hideMark/>
          </w:tcPr>
          <w:p w:rsidR="005F2C8C" w:rsidRPr="00D43B50" w:rsidRDefault="005F2C8C" w:rsidP="00CA32AB">
            <w:pPr>
              <w:keepLines/>
              <w:widowControl w:val="0"/>
              <w:jc w:val="center"/>
            </w:pPr>
            <w:r w:rsidRPr="00D43B50">
              <w:t>0409</w:t>
            </w:r>
          </w:p>
        </w:tc>
        <w:tc>
          <w:tcPr>
            <w:tcW w:w="392" w:type="pct"/>
            <w:noWrap/>
            <w:hideMark/>
          </w:tcPr>
          <w:p w:rsidR="005F2C8C" w:rsidRPr="00D43B50" w:rsidRDefault="005F2C8C" w:rsidP="00CA32AB">
            <w:pPr>
              <w:keepLines/>
              <w:widowControl w:val="0"/>
              <w:jc w:val="center"/>
            </w:pPr>
            <w:r w:rsidRPr="00D43B50">
              <w:t>07001 29990</w:t>
            </w:r>
          </w:p>
        </w:tc>
        <w:tc>
          <w:tcPr>
            <w:tcW w:w="288" w:type="pct"/>
            <w:noWrap/>
            <w:hideMark/>
          </w:tcPr>
          <w:p w:rsidR="005F2C8C" w:rsidRPr="00D43B50" w:rsidRDefault="005F2C8C" w:rsidP="00CA32AB">
            <w:pPr>
              <w:keepLines/>
              <w:widowControl w:val="0"/>
              <w:jc w:val="center"/>
            </w:pPr>
            <w:r w:rsidRPr="00D43B50">
              <w:t> </w:t>
            </w:r>
          </w:p>
        </w:tc>
        <w:tc>
          <w:tcPr>
            <w:tcW w:w="513" w:type="pct"/>
            <w:noWrap/>
            <w:hideMark/>
          </w:tcPr>
          <w:p w:rsidR="005F2C8C" w:rsidRPr="00D43B50" w:rsidRDefault="005F2C8C" w:rsidP="00CA32AB">
            <w:pPr>
              <w:keepLines/>
              <w:widowControl w:val="0"/>
              <w:jc w:val="right"/>
            </w:pPr>
            <w:r w:rsidRPr="00D43B50">
              <w:t xml:space="preserve">260 924,66 </w:t>
            </w:r>
          </w:p>
        </w:tc>
        <w:tc>
          <w:tcPr>
            <w:tcW w:w="507" w:type="pct"/>
            <w:noWrap/>
            <w:hideMark/>
          </w:tcPr>
          <w:p w:rsidR="005F2C8C" w:rsidRPr="00D43B50" w:rsidRDefault="005F2C8C" w:rsidP="00CA32AB">
            <w:pPr>
              <w:keepLines/>
              <w:widowControl w:val="0"/>
              <w:jc w:val="right"/>
            </w:pPr>
            <w:r w:rsidRPr="00D43B50">
              <w:t xml:space="preserve">260 924,66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lastRenderedPageBreak/>
              <w:t>Закупка товаров, работ и услуг для государстве</w:t>
            </w:r>
            <w:r w:rsidRPr="00D43B50">
              <w:t>н</w:t>
            </w:r>
            <w:r w:rsidRPr="00D43B50">
              <w:t>ных (муниц</w:t>
            </w:r>
            <w:r w:rsidRPr="00D43B50">
              <w:t>и</w:t>
            </w:r>
            <w:r w:rsidRPr="00D43B50">
              <w:t>пальных) нужд</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0409</w:t>
            </w:r>
          </w:p>
        </w:tc>
        <w:tc>
          <w:tcPr>
            <w:tcW w:w="392" w:type="pct"/>
            <w:noWrap/>
            <w:hideMark/>
          </w:tcPr>
          <w:p w:rsidR="005F2C8C" w:rsidRPr="00D43B50" w:rsidRDefault="005F2C8C" w:rsidP="00CA32AB">
            <w:pPr>
              <w:keepLines/>
              <w:widowControl w:val="0"/>
              <w:jc w:val="center"/>
            </w:pPr>
            <w:r w:rsidRPr="00D43B50">
              <w:t>07001 29990</w:t>
            </w:r>
          </w:p>
        </w:tc>
        <w:tc>
          <w:tcPr>
            <w:tcW w:w="288" w:type="pct"/>
            <w:noWrap/>
            <w:hideMark/>
          </w:tcPr>
          <w:p w:rsidR="005F2C8C" w:rsidRPr="00D43B50" w:rsidRDefault="005F2C8C" w:rsidP="00CA32AB">
            <w:pPr>
              <w:keepLines/>
              <w:widowControl w:val="0"/>
              <w:jc w:val="center"/>
            </w:pPr>
            <w:r w:rsidRPr="00D43B50">
              <w:t>200</w:t>
            </w:r>
          </w:p>
        </w:tc>
        <w:tc>
          <w:tcPr>
            <w:tcW w:w="513" w:type="pct"/>
            <w:noWrap/>
            <w:hideMark/>
          </w:tcPr>
          <w:p w:rsidR="005F2C8C" w:rsidRPr="00D43B50" w:rsidRDefault="005F2C8C" w:rsidP="00CA32AB">
            <w:pPr>
              <w:keepLines/>
              <w:widowControl w:val="0"/>
              <w:jc w:val="right"/>
            </w:pPr>
            <w:r w:rsidRPr="00D43B50">
              <w:t xml:space="preserve">260 924,66 </w:t>
            </w:r>
          </w:p>
        </w:tc>
        <w:tc>
          <w:tcPr>
            <w:tcW w:w="507" w:type="pct"/>
            <w:noWrap/>
            <w:hideMark/>
          </w:tcPr>
          <w:p w:rsidR="005F2C8C" w:rsidRPr="00D43B50" w:rsidRDefault="005F2C8C" w:rsidP="00CA32AB">
            <w:pPr>
              <w:keepLines/>
              <w:widowControl w:val="0"/>
              <w:jc w:val="right"/>
            </w:pPr>
            <w:r w:rsidRPr="00D43B50">
              <w:t xml:space="preserve">260 924,66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Прочая закупка товаров, работ и услуг</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0409</w:t>
            </w:r>
          </w:p>
        </w:tc>
        <w:tc>
          <w:tcPr>
            <w:tcW w:w="392" w:type="pct"/>
            <w:noWrap/>
            <w:hideMark/>
          </w:tcPr>
          <w:p w:rsidR="005F2C8C" w:rsidRPr="00D43B50" w:rsidRDefault="005F2C8C" w:rsidP="00CA32AB">
            <w:pPr>
              <w:keepLines/>
              <w:widowControl w:val="0"/>
              <w:jc w:val="center"/>
            </w:pPr>
            <w:r w:rsidRPr="00D43B50">
              <w:t>07001 29990</w:t>
            </w:r>
          </w:p>
        </w:tc>
        <w:tc>
          <w:tcPr>
            <w:tcW w:w="288" w:type="pct"/>
            <w:noWrap/>
            <w:hideMark/>
          </w:tcPr>
          <w:p w:rsidR="005F2C8C" w:rsidRPr="00D43B50" w:rsidRDefault="005F2C8C" w:rsidP="00CA32AB">
            <w:pPr>
              <w:keepLines/>
              <w:widowControl w:val="0"/>
              <w:jc w:val="center"/>
            </w:pPr>
            <w:r w:rsidRPr="00D43B50">
              <w:t>244</w:t>
            </w:r>
          </w:p>
        </w:tc>
        <w:tc>
          <w:tcPr>
            <w:tcW w:w="513" w:type="pct"/>
            <w:noWrap/>
            <w:hideMark/>
          </w:tcPr>
          <w:p w:rsidR="005F2C8C" w:rsidRPr="00D43B50" w:rsidRDefault="005F2C8C" w:rsidP="00CA32AB">
            <w:pPr>
              <w:keepLines/>
              <w:widowControl w:val="0"/>
              <w:jc w:val="right"/>
            </w:pPr>
            <w:r w:rsidRPr="00D43B50">
              <w:t xml:space="preserve">260 924,66 </w:t>
            </w:r>
          </w:p>
        </w:tc>
        <w:tc>
          <w:tcPr>
            <w:tcW w:w="507" w:type="pct"/>
            <w:noWrap/>
            <w:hideMark/>
          </w:tcPr>
          <w:p w:rsidR="005F2C8C" w:rsidRPr="00D43B50" w:rsidRDefault="005F2C8C" w:rsidP="00CA32AB">
            <w:pPr>
              <w:keepLines/>
              <w:widowControl w:val="0"/>
              <w:jc w:val="right"/>
            </w:pPr>
            <w:r w:rsidRPr="00D43B50">
              <w:t xml:space="preserve">260 924,66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rPr>
                <w:bCs/>
                <w:iCs/>
              </w:rPr>
            </w:pPr>
            <w:r w:rsidRPr="00D43B50">
              <w:rPr>
                <w:bCs/>
                <w:iCs/>
              </w:rPr>
              <w:t>Другие вопросы в обл</w:t>
            </w:r>
            <w:r w:rsidRPr="00D43B50">
              <w:rPr>
                <w:bCs/>
                <w:iCs/>
              </w:rPr>
              <w:t>а</w:t>
            </w:r>
            <w:r w:rsidRPr="00D43B50">
              <w:rPr>
                <w:bCs/>
                <w:iCs/>
              </w:rPr>
              <w:t>сти национальной экон</w:t>
            </w:r>
            <w:r w:rsidRPr="00D43B50">
              <w:rPr>
                <w:bCs/>
                <w:iCs/>
              </w:rPr>
              <w:t>о</w:t>
            </w:r>
            <w:r w:rsidRPr="00D43B50">
              <w:rPr>
                <w:bCs/>
                <w:iCs/>
              </w:rPr>
              <w:t>мики</w:t>
            </w:r>
          </w:p>
        </w:tc>
        <w:tc>
          <w:tcPr>
            <w:tcW w:w="265" w:type="pct"/>
            <w:noWrap/>
            <w:hideMark/>
          </w:tcPr>
          <w:p w:rsidR="005F2C8C" w:rsidRPr="00D43B50" w:rsidRDefault="005F2C8C" w:rsidP="00CA32AB">
            <w:pPr>
              <w:keepLines/>
              <w:widowControl w:val="0"/>
              <w:jc w:val="center"/>
              <w:rPr>
                <w:bCs/>
                <w:iCs/>
              </w:rPr>
            </w:pPr>
            <w:r w:rsidRPr="00D43B50">
              <w:rPr>
                <w:bCs/>
                <w:iCs/>
              </w:rPr>
              <w:t>910</w:t>
            </w:r>
          </w:p>
        </w:tc>
        <w:tc>
          <w:tcPr>
            <w:tcW w:w="253" w:type="pct"/>
            <w:noWrap/>
            <w:hideMark/>
          </w:tcPr>
          <w:p w:rsidR="005F2C8C" w:rsidRPr="00D43B50" w:rsidRDefault="005F2C8C" w:rsidP="00CA32AB">
            <w:pPr>
              <w:keepLines/>
              <w:widowControl w:val="0"/>
              <w:jc w:val="center"/>
              <w:rPr>
                <w:bCs/>
                <w:iCs/>
              </w:rPr>
            </w:pPr>
            <w:r w:rsidRPr="00D43B50">
              <w:rPr>
                <w:bCs/>
                <w:iCs/>
              </w:rPr>
              <w:t>0412</w:t>
            </w:r>
          </w:p>
        </w:tc>
        <w:tc>
          <w:tcPr>
            <w:tcW w:w="392" w:type="pct"/>
            <w:noWrap/>
            <w:hideMark/>
          </w:tcPr>
          <w:p w:rsidR="005F2C8C" w:rsidRPr="00D43B50" w:rsidRDefault="005F2C8C" w:rsidP="00CA32AB">
            <w:pPr>
              <w:keepLines/>
              <w:widowControl w:val="0"/>
              <w:jc w:val="center"/>
              <w:rPr>
                <w:bCs/>
                <w:iCs/>
              </w:rPr>
            </w:pPr>
            <w:r w:rsidRPr="00D43B50">
              <w:rPr>
                <w:bCs/>
                <w:iCs/>
              </w:rPr>
              <w:t> </w:t>
            </w:r>
          </w:p>
        </w:tc>
        <w:tc>
          <w:tcPr>
            <w:tcW w:w="288" w:type="pct"/>
            <w:noWrap/>
            <w:hideMark/>
          </w:tcPr>
          <w:p w:rsidR="005F2C8C" w:rsidRPr="00D43B50" w:rsidRDefault="005F2C8C" w:rsidP="00CA32AB">
            <w:pPr>
              <w:keepLines/>
              <w:widowControl w:val="0"/>
              <w:jc w:val="center"/>
              <w:rPr>
                <w:bCs/>
                <w:iCs/>
              </w:rPr>
            </w:pPr>
            <w:r w:rsidRPr="00D43B50">
              <w:rPr>
                <w:bCs/>
                <w:iCs/>
              </w:rPr>
              <w:t> </w:t>
            </w:r>
          </w:p>
        </w:tc>
        <w:tc>
          <w:tcPr>
            <w:tcW w:w="513" w:type="pct"/>
            <w:noWrap/>
            <w:hideMark/>
          </w:tcPr>
          <w:p w:rsidR="005F2C8C" w:rsidRPr="00D43B50" w:rsidRDefault="005F2C8C" w:rsidP="00CA32AB">
            <w:pPr>
              <w:keepLines/>
              <w:widowControl w:val="0"/>
              <w:jc w:val="right"/>
              <w:rPr>
                <w:bCs/>
                <w:iCs/>
              </w:rPr>
            </w:pPr>
            <w:r w:rsidRPr="00D43B50">
              <w:rPr>
                <w:bCs/>
                <w:iCs/>
              </w:rPr>
              <w:t xml:space="preserve">851 000,00 </w:t>
            </w:r>
          </w:p>
        </w:tc>
        <w:tc>
          <w:tcPr>
            <w:tcW w:w="507" w:type="pct"/>
            <w:noWrap/>
            <w:hideMark/>
          </w:tcPr>
          <w:p w:rsidR="005F2C8C" w:rsidRPr="00D43B50" w:rsidRDefault="005F2C8C" w:rsidP="00CA32AB">
            <w:pPr>
              <w:keepLines/>
              <w:widowControl w:val="0"/>
              <w:jc w:val="right"/>
              <w:rPr>
                <w:bCs/>
                <w:iCs/>
              </w:rPr>
            </w:pPr>
            <w:r w:rsidRPr="00D43B50">
              <w:rPr>
                <w:bCs/>
                <w:iCs/>
              </w:rPr>
              <w:t xml:space="preserve">851 000,00 </w:t>
            </w:r>
          </w:p>
        </w:tc>
        <w:tc>
          <w:tcPr>
            <w:tcW w:w="461" w:type="pct"/>
            <w:noWrap/>
            <w:hideMark/>
          </w:tcPr>
          <w:p w:rsidR="005F2C8C" w:rsidRPr="00D43B50" w:rsidRDefault="005F2C8C" w:rsidP="00CA32AB">
            <w:pPr>
              <w:keepLines/>
              <w:widowControl w:val="0"/>
              <w:jc w:val="right"/>
              <w:rPr>
                <w:bCs/>
                <w:iCs/>
              </w:rPr>
            </w:pPr>
            <w:r w:rsidRPr="00D43B50">
              <w:rPr>
                <w:bCs/>
                <w:iCs/>
              </w:rPr>
              <w:t xml:space="preserve">0,00 </w:t>
            </w:r>
          </w:p>
        </w:tc>
        <w:tc>
          <w:tcPr>
            <w:tcW w:w="461" w:type="pct"/>
            <w:noWrap/>
            <w:hideMark/>
          </w:tcPr>
          <w:p w:rsidR="005F2C8C" w:rsidRPr="00D43B50" w:rsidRDefault="005F2C8C" w:rsidP="00CA32AB">
            <w:pPr>
              <w:keepLines/>
              <w:widowControl w:val="0"/>
              <w:jc w:val="right"/>
              <w:rPr>
                <w:bCs/>
                <w:iCs/>
              </w:rPr>
            </w:pPr>
            <w:r w:rsidRPr="00D43B50">
              <w:rPr>
                <w:bCs/>
                <w:iCs/>
              </w:rPr>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МП "Территориальное развитие Жигаловского муниципального образ</w:t>
            </w:r>
            <w:r w:rsidRPr="00D43B50">
              <w:t>о</w:t>
            </w:r>
            <w:r w:rsidRPr="00D43B50">
              <w:t>вания на период 2019-2021 года"</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0412</w:t>
            </w:r>
          </w:p>
        </w:tc>
        <w:tc>
          <w:tcPr>
            <w:tcW w:w="392" w:type="pct"/>
            <w:noWrap/>
            <w:hideMark/>
          </w:tcPr>
          <w:p w:rsidR="005F2C8C" w:rsidRPr="00D43B50" w:rsidRDefault="005F2C8C" w:rsidP="00CA32AB">
            <w:pPr>
              <w:keepLines/>
              <w:widowControl w:val="0"/>
              <w:jc w:val="center"/>
            </w:pPr>
            <w:r w:rsidRPr="00D43B50">
              <w:t>12000 00000</w:t>
            </w:r>
          </w:p>
        </w:tc>
        <w:tc>
          <w:tcPr>
            <w:tcW w:w="288" w:type="pct"/>
            <w:noWrap/>
            <w:hideMark/>
          </w:tcPr>
          <w:p w:rsidR="005F2C8C" w:rsidRPr="00D43B50" w:rsidRDefault="005F2C8C" w:rsidP="00CA32AB">
            <w:pPr>
              <w:keepLines/>
              <w:widowControl w:val="0"/>
              <w:jc w:val="center"/>
            </w:pPr>
            <w:r w:rsidRPr="00D43B50">
              <w:t> </w:t>
            </w:r>
          </w:p>
        </w:tc>
        <w:tc>
          <w:tcPr>
            <w:tcW w:w="513" w:type="pct"/>
            <w:noWrap/>
            <w:hideMark/>
          </w:tcPr>
          <w:p w:rsidR="005F2C8C" w:rsidRPr="00D43B50" w:rsidRDefault="005F2C8C" w:rsidP="00CA32AB">
            <w:pPr>
              <w:keepLines/>
              <w:widowControl w:val="0"/>
              <w:jc w:val="right"/>
            </w:pPr>
            <w:r w:rsidRPr="00D43B50">
              <w:t xml:space="preserve">851 000,00 </w:t>
            </w:r>
          </w:p>
        </w:tc>
        <w:tc>
          <w:tcPr>
            <w:tcW w:w="507" w:type="pct"/>
            <w:noWrap/>
            <w:hideMark/>
          </w:tcPr>
          <w:p w:rsidR="005F2C8C" w:rsidRPr="00D43B50" w:rsidRDefault="005F2C8C" w:rsidP="00CA32AB">
            <w:pPr>
              <w:keepLines/>
              <w:widowControl w:val="0"/>
              <w:jc w:val="right"/>
            </w:pPr>
            <w:r w:rsidRPr="00D43B50">
              <w:t xml:space="preserve">851 000,00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rPr>
                <w:iCs/>
              </w:rPr>
            </w:pPr>
            <w:r w:rsidRPr="00D43B50">
              <w:rPr>
                <w:iCs/>
              </w:rPr>
              <w:t>Основное мероприятие "Актуализация генерал</w:t>
            </w:r>
            <w:r w:rsidRPr="00D43B50">
              <w:rPr>
                <w:iCs/>
              </w:rPr>
              <w:t>ь</w:t>
            </w:r>
            <w:r w:rsidRPr="00D43B50">
              <w:rPr>
                <w:iCs/>
              </w:rPr>
              <w:t>ного плана и правил зе</w:t>
            </w:r>
            <w:r w:rsidRPr="00D43B50">
              <w:rPr>
                <w:iCs/>
              </w:rPr>
              <w:t>м</w:t>
            </w:r>
            <w:r w:rsidRPr="00D43B50">
              <w:rPr>
                <w:iCs/>
              </w:rPr>
              <w:t>лепользования и застро</w:t>
            </w:r>
            <w:r w:rsidRPr="00D43B50">
              <w:rPr>
                <w:iCs/>
              </w:rPr>
              <w:t>й</w:t>
            </w:r>
            <w:r w:rsidRPr="00D43B50">
              <w:rPr>
                <w:iCs/>
              </w:rPr>
              <w:t>ки"</w:t>
            </w:r>
          </w:p>
        </w:tc>
        <w:tc>
          <w:tcPr>
            <w:tcW w:w="265" w:type="pct"/>
            <w:noWrap/>
            <w:hideMark/>
          </w:tcPr>
          <w:p w:rsidR="005F2C8C" w:rsidRPr="00D43B50" w:rsidRDefault="005F2C8C" w:rsidP="00CA32AB">
            <w:pPr>
              <w:keepLines/>
              <w:widowControl w:val="0"/>
              <w:jc w:val="center"/>
              <w:rPr>
                <w:iCs/>
              </w:rPr>
            </w:pPr>
            <w:r w:rsidRPr="00D43B50">
              <w:rPr>
                <w:iCs/>
              </w:rPr>
              <w:t>910</w:t>
            </w:r>
          </w:p>
        </w:tc>
        <w:tc>
          <w:tcPr>
            <w:tcW w:w="253" w:type="pct"/>
            <w:noWrap/>
            <w:hideMark/>
          </w:tcPr>
          <w:p w:rsidR="005F2C8C" w:rsidRPr="00D43B50" w:rsidRDefault="005F2C8C" w:rsidP="00CA32AB">
            <w:pPr>
              <w:keepLines/>
              <w:widowControl w:val="0"/>
              <w:jc w:val="center"/>
              <w:rPr>
                <w:iCs/>
              </w:rPr>
            </w:pPr>
            <w:r w:rsidRPr="00D43B50">
              <w:rPr>
                <w:iCs/>
              </w:rPr>
              <w:t>0412</w:t>
            </w:r>
          </w:p>
        </w:tc>
        <w:tc>
          <w:tcPr>
            <w:tcW w:w="392" w:type="pct"/>
            <w:noWrap/>
            <w:hideMark/>
          </w:tcPr>
          <w:p w:rsidR="005F2C8C" w:rsidRPr="00D43B50" w:rsidRDefault="005F2C8C" w:rsidP="00CA32AB">
            <w:pPr>
              <w:keepLines/>
              <w:widowControl w:val="0"/>
              <w:jc w:val="center"/>
              <w:rPr>
                <w:iCs/>
              </w:rPr>
            </w:pPr>
            <w:r w:rsidRPr="00D43B50">
              <w:rPr>
                <w:iCs/>
              </w:rPr>
              <w:t>12001 00000</w:t>
            </w:r>
          </w:p>
        </w:tc>
        <w:tc>
          <w:tcPr>
            <w:tcW w:w="288" w:type="pct"/>
            <w:noWrap/>
            <w:hideMark/>
          </w:tcPr>
          <w:p w:rsidR="005F2C8C" w:rsidRPr="00D43B50" w:rsidRDefault="005F2C8C" w:rsidP="00CA32AB">
            <w:pPr>
              <w:keepLines/>
              <w:widowControl w:val="0"/>
              <w:jc w:val="center"/>
              <w:rPr>
                <w:iCs/>
              </w:rPr>
            </w:pPr>
            <w:r w:rsidRPr="00D43B50">
              <w:rPr>
                <w:iCs/>
              </w:rPr>
              <w:t> </w:t>
            </w:r>
          </w:p>
        </w:tc>
        <w:tc>
          <w:tcPr>
            <w:tcW w:w="513" w:type="pct"/>
            <w:noWrap/>
            <w:hideMark/>
          </w:tcPr>
          <w:p w:rsidR="005F2C8C" w:rsidRPr="00D43B50" w:rsidRDefault="005F2C8C" w:rsidP="00CA32AB">
            <w:pPr>
              <w:keepLines/>
              <w:widowControl w:val="0"/>
              <w:jc w:val="right"/>
              <w:rPr>
                <w:iCs/>
              </w:rPr>
            </w:pPr>
            <w:r w:rsidRPr="00D43B50">
              <w:rPr>
                <w:iCs/>
              </w:rPr>
              <w:t xml:space="preserve">600 000,00 </w:t>
            </w:r>
          </w:p>
        </w:tc>
        <w:tc>
          <w:tcPr>
            <w:tcW w:w="507" w:type="pct"/>
            <w:noWrap/>
            <w:hideMark/>
          </w:tcPr>
          <w:p w:rsidR="005F2C8C" w:rsidRPr="00D43B50" w:rsidRDefault="005F2C8C" w:rsidP="00CA32AB">
            <w:pPr>
              <w:keepLines/>
              <w:widowControl w:val="0"/>
              <w:jc w:val="right"/>
              <w:rPr>
                <w:iCs/>
              </w:rPr>
            </w:pPr>
            <w:r w:rsidRPr="00D43B50">
              <w:rPr>
                <w:iCs/>
              </w:rPr>
              <w:t xml:space="preserve">600 000,00 </w:t>
            </w:r>
          </w:p>
        </w:tc>
        <w:tc>
          <w:tcPr>
            <w:tcW w:w="461" w:type="pct"/>
            <w:noWrap/>
            <w:hideMark/>
          </w:tcPr>
          <w:p w:rsidR="005F2C8C" w:rsidRPr="00D43B50" w:rsidRDefault="005F2C8C" w:rsidP="00CA32AB">
            <w:pPr>
              <w:keepLines/>
              <w:widowControl w:val="0"/>
              <w:jc w:val="right"/>
              <w:rPr>
                <w:iCs/>
              </w:rPr>
            </w:pPr>
            <w:r w:rsidRPr="00D43B50">
              <w:rPr>
                <w:iCs/>
              </w:rPr>
              <w:t xml:space="preserve">0,00 </w:t>
            </w:r>
          </w:p>
        </w:tc>
        <w:tc>
          <w:tcPr>
            <w:tcW w:w="461" w:type="pct"/>
            <w:noWrap/>
            <w:hideMark/>
          </w:tcPr>
          <w:p w:rsidR="005F2C8C" w:rsidRPr="00D43B50" w:rsidRDefault="005F2C8C" w:rsidP="00CA32AB">
            <w:pPr>
              <w:keepLines/>
              <w:widowControl w:val="0"/>
              <w:jc w:val="right"/>
              <w:rPr>
                <w:iCs/>
              </w:rPr>
            </w:pPr>
            <w:r w:rsidRPr="00D43B50">
              <w:rPr>
                <w:iCs/>
              </w:rPr>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Расходы на реализацию основного мероприятия муниципальной програ</w:t>
            </w:r>
            <w:r w:rsidRPr="00D43B50">
              <w:t>м</w:t>
            </w:r>
            <w:r w:rsidRPr="00D43B50">
              <w:t>мы за счет средств мес</w:t>
            </w:r>
            <w:r w:rsidRPr="00D43B50">
              <w:t>т</w:t>
            </w:r>
            <w:r w:rsidRPr="00D43B50">
              <w:t>ного бюджета</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0412</w:t>
            </w:r>
          </w:p>
        </w:tc>
        <w:tc>
          <w:tcPr>
            <w:tcW w:w="392" w:type="pct"/>
            <w:noWrap/>
            <w:hideMark/>
          </w:tcPr>
          <w:p w:rsidR="005F2C8C" w:rsidRPr="00D43B50" w:rsidRDefault="005F2C8C" w:rsidP="00CA32AB">
            <w:pPr>
              <w:keepLines/>
              <w:widowControl w:val="0"/>
              <w:jc w:val="center"/>
            </w:pPr>
            <w:r w:rsidRPr="00D43B50">
              <w:t>12001 29990</w:t>
            </w:r>
          </w:p>
        </w:tc>
        <w:tc>
          <w:tcPr>
            <w:tcW w:w="288" w:type="pct"/>
            <w:noWrap/>
            <w:hideMark/>
          </w:tcPr>
          <w:p w:rsidR="005F2C8C" w:rsidRPr="00D43B50" w:rsidRDefault="005F2C8C" w:rsidP="00CA32AB">
            <w:pPr>
              <w:keepLines/>
              <w:widowControl w:val="0"/>
              <w:jc w:val="center"/>
            </w:pPr>
            <w:r w:rsidRPr="00D43B50">
              <w:t> </w:t>
            </w:r>
          </w:p>
        </w:tc>
        <w:tc>
          <w:tcPr>
            <w:tcW w:w="513" w:type="pct"/>
            <w:noWrap/>
            <w:hideMark/>
          </w:tcPr>
          <w:p w:rsidR="005F2C8C" w:rsidRPr="00D43B50" w:rsidRDefault="005F2C8C" w:rsidP="00CA32AB">
            <w:pPr>
              <w:keepLines/>
              <w:widowControl w:val="0"/>
              <w:jc w:val="right"/>
            </w:pPr>
            <w:r w:rsidRPr="00D43B50">
              <w:t xml:space="preserve">600 000,00 </w:t>
            </w:r>
          </w:p>
        </w:tc>
        <w:tc>
          <w:tcPr>
            <w:tcW w:w="507" w:type="pct"/>
            <w:noWrap/>
            <w:hideMark/>
          </w:tcPr>
          <w:p w:rsidR="005F2C8C" w:rsidRPr="00D43B50" w:rsidRDefault="005F2C8C" w:rsidP="00CA32AB">
            <w:pPr>
              <w:keepLines/>
              <w:widowControl w:val="0"/>
              <w:jc w:val="right"/>
            </w:pPr>
            <w:r w:rsidRPr="00D43B50">
              <w:t xml:space="preserve">600 000,00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Закупка товаров, работ и услуг для государстве</w:t>
            </w:r>
            <w:r w:rsidRPr="00D43B50">
              <w:t>н</w:t>
            </w:r>
            <w:r w:rsidRPr="00D43B50">
              <w:t>ных (муниц</w:t>
            </w:r>
            <w:r w:rsidRPr="00D43B50">
              <w:t>и</w:t>
            </w:r>
            <w:r w:rsidRPr="00D43B50">
              <w:t>пальных) нужд</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0412</w:t>
            </w:r>
          </w:p>
        </w:tc>
        <w:tc>
          <w:tcPr>
            <w:tcW w:w="392" w:type="pct"/>
            <w:noWrap/>
            <w:hideMark/>
          </w:tcPr>
          <w:p w:rsidR="005F2C8C" w:rsidRPr="00D43B50" w:rsidRDefault="005F2C8C" w:rsidP="00CA32AB">
            <w:pPr>
              <w:keepLines/>
              <w:widowControl w:val="0"/>
              <w:jc w:val="center"/>
            </w:pPr>
            <w:r w:rsidRPr="00D43B50">
              <w:t>12001 29990</w:t>
            </w:r>
          </w:p>
        </w:tc>
        <w:tc>
          <w:tcPr>
            <w:tcW w:w="288" w:type="pct"/>
            <w:noWrap/>
            <w:hideMark/>
          </w:tcPr>
          <w:p w:rsidR="005F2C8C" w:rsidRPr="00D43B50" w:rsidRDefault="005F2C8C" w:rsidP="00CA32AB">
            <w:pPr>
              <w:keepLines/>
              <w:widowControl w:val="0"/>
              <w:jc w:val="center"/>
            </w:pPr>
            <w:r w:rsidRPr="00D43B50">
              <w:t>200</w:t>
            </w:r>
          </w:p>
        </w:tc>
        <w:tc>
          <w:tcPr>
            <w:tcW w:w="513" w:type="pct"/>
            <w:noWrap/>
            <w:hideMark/>
          </w:tcPr>
          <w:p w:rsidR="005F2C8C" w:rsidRPr="00D43B50" w:rsidRDefault="005F2C8C" w:rsidP="00CA32AB">
            <w:pPr>
              <w:keepLines/>
              <w:widowControl w:val="0"/>
              <w:jc w:val="right"/>
            </w:pPr>
            <w:r w:rsidRPr="00D43B50">
              <w:t xml:space="preserve">600 000,00 </w:t>
            </w:r>
          </w:p>
        </w:tc>
        <w:tc>
          <w:tcPr>
            <w:tcW w:w="507" w:type="pct"/>
            <w:noWrap/>
            <w:hideMark/>
          </w:tcPr>
          <w:p w:rsidR="005F2C8C" w:rsidRPr="00D43B50" w:rsidRDefault="005F2C8C" w:rsidP="00CA32AB">
            <w:pPr>
              <w:keepLines/>
              <w:widowControl w:val="0"/>
              <w:jc w:val="right"/>
            </w:pPr>
            <w:r w:rsidRPr="00D43B50">
              <w:t xml:space="preserve">600 000,00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Прочая закупка товаров, работ и услуг</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0412</w:t>
            </w:r>
          </w:p>
        </w:tc>
        <w:tc>
          <w:tcPr>
            <w:tcW w:w="392" w:type="pct"/>
            <w:noWrap/>
            <w:hideMark/>
          </w:tcPr>
          <w:p w:rsidR="005F2C8C" w:rsidRPr="00D43B50" w:rsidRDefault="005F2C8C" w:rsidP="00CA32AB">
            <w:pPr>
              <w:keepLines/>
              <w:widowControl w:val="0"/>
              <w:jc w:val="center"/>
            </w:pPr>
            <w:r w:rsidRPr="00D43B50">
              <w:t>12001 29990</w:t>
            </w:r>
          </w:p>
        </w:tc>
        <w:tc>
          <w:tcPr>
            <w:tcW w:w="288" w:type="pct"/>
            <w:noWrap/>
            <w:hideMark/>
          </w:tcPr>
          <w:p w:rsidR="005F2C8C" w:rsidRPr="00D43B50" w:rsidRDefault="005F2C8C" w:rsidP="00CA32AB">
            <w:pPr>
              <w:keepLines/>
              <w:widowControl w:val="0"/>
              <w:jc w:val="center"/>
            </w:pPr>
            <w:r w:rsidRPr="00D43B50">
              <w:t>244</w:t>
            </w:r>
          </w:p>
        </w:tc>
        <w:tc>
          <w:tcPr>
            <w:tcW w:w="513" w:type="pct"/>
            <w:noWrap/>
            <w:hideMark/>
          </w:tcPr>
          <w:p w:rsidR="005F2C8C" w:rsidRPr="00D43B50" w:rsidRDefault="005F2C8C" w:rsidP="00CA32AB">
            <w:pPr>
              <w:keepLines/>
              <w:widowControl w:val="0"/>
              <w:jc w:val="right"/>
            </w:pPr>
            <w:r w:rsidRPr="00D43B50">
              <w:t xml:space="preserve">600 000,00 </w:t>
            </w:r>
          </w:p>
        </w:tc>
        <w:tc>
          <w:tcPr>
            <w:tcW w:w="507" w:type="pct"/>
            <w:noWrap/>
            <w:hideMark/>
          </w:tcPr>
          <w:p w:rsidR="005F2C8C" w:rsidRPr="00D43B50" w:rsidRDefault="005F2C8C" w:rsidP="00CA32AB">
            <w:pPr>
              <w:keepLines/>
              <w:widowControl w:val="0"/>
              <w:jc w:val="right"/>
            </w:pPr>
            <w:r w:rsidRPr="00D43B50">
              <w:t xml:space="preserve">600 000,00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rPr>
                <w:iCs/>
              </w:rPr>
            </w:pPr>
            <w:r w:rsidRPr="00D43B50">
              <w:rPr>
                <w:iCs/>
              </w:rPr>
              <w:t>Основное мероприятие "Совершенствование з</w:t>
            </w:r>
            <w:r w:rsidRPr="00D43B50">
              <w:rPr>
                <w:iCs/>
              </w:rPr>
              <w:t>е</w:t>
            </w:r>
            <w:r w:rsidRPr="00D43B50">
              <w:rPr>
                <w:iCs/>
              </w:rPr>
              <w:t>мельно-имущественных отнош</w:t>
            </w:r>
            <w:r w:rsidRPr="00D43B50">
              <w:rPr>
                <w:iCs/>
              </w:rPr>
              <w:t>е</w:t>
            </w:r>
            <w:r w:rsidRPr="00D43B50">
              <w:rPr>
                <w:iCs/>
              </w:rPr>
              <w:t>ний"</w:t>
            </w:r>
          </w:p>
        </w:tc>
        <w:tc>
          <w:tcPr>
            <w:tcW w:w="265" w:type="pct"/>
            <w:noWrap/>
            <w:hideMark/>
          </w:tcPr>
          <w:p w:rsidR="005F2C8C" w:rsidRPr="00D43B50" w:rsidRDefault="005F2C8C" w:rsidP="00CA32AB">
            <w:pPr>
              <w:keepLines/>
              <w:widowControl w:val="0"/>
              <w:jc w:val="center"/>
              <w:rPr>
                <w:iCs/>
              </w:rPr>
            </w:pPr>
            <w:r w:rsidRPr="00D43B50">
              <w:rPr>
                <w:iCs/>
              </w:rPr>
              <w:t>910</w:t>
            </w:r>
          </w:p>
        </w:tc>
        <w:tc>
          <w:tcPr>
            <w:tcW w:w="253" w:type="pct"/>
            <w:noWrap/>
            <w:hideMark/>
          </w:tcPr>
          <w:p w:rsidR="005F2C8C" w:rsidRPr="00D43B50" w:rsidRDefault="005F2C8C" w:rsidP="00CA32AB">
            <w:pPr>
              <w:keepLines/>
              <w:widowControl w:val="0"/>
              <w:jc w:val="center"/>
              <w:rPr>
                <w:iCs/>
              </w:rPr>
            </w:pPr>
            <w:r w:rsidRPr="00D43B50">
              <w:rPr>
                <w:iCs/>
              </w:rPr>
              <w:t>0412</w:t>
            </w:r>
          </w:p>
        </w:tc>
        <w:tc>
          <w:tcPr>
            <w:tcW w:w="392" w:type="pct"/>
            <w:noWrap/>
            <w:hideMark/>
          </w:tcPr>
          <w:p w:rsidR="005F2C8C" w:rsidRPr="00D43B50" w:rsidRDefault="005F2C8C" w:rsidP="00CA32AB">
            <w:pPr>
              <w:keepLines/>
              <w:widowControl w:val="0"/>
              <w:jc w:val="center"/>
              <w:rPr>
                <w:iCs/>
              </w:rPr>
            </w:pPr>
            <w:r w:rsidRPr="00D43B50">
              <w:rPr>
                <w:iCs/>
              </w:rPr>
              <w:t>12002 00000</w:t>
            </w:r>
          </w:p>
        </w:tc>
        <w:tc>
          <w:tcPr>
            <w:tcW w:w="288" w:type="pct"/>
            <w:noWrap/>
            <w:hideMark/>
          </w:tcPr>
          <w:p w:rsidR="005F2C8C" w:rsidRPr="00D43B50" w:rsidRDefault="005F2C8C" w:rsidP="00CA32AB">
            <w:pPr>
              <w:keepLines/>
              <w:widowControl w:val="0"/>
              <w:jc w:val="center"/>
              <w:rPr>
                <w:iCs/>
              </w:rPr>
            </w:pPr>
            <w:r w:rsidRPr="00D43B50">
              <w:rPr>
                <w:iCs/>
              </w:rPr>
              <w:t> </w:t>
            </w:r>
          </w:p>
        </w:tc>
        <w:tc>
          <w:tcPr>
            <w:tcW w:w="513" w:type="pct"/>
            <w:noWrap/>
            <w:hideMark/>
          </w:tcPr>
          <w:p w:rsidR="005F2C8C" w:rsidRPr="00D43B50" w:rsidRDefault="005F2C8C" w:rsidP="00CA32AB">
            <w:pPr>
              <w:keepLines/>
              <w:widowControl w:val="0"/>
              <w:jc w:val="right"/>
              <w:rPr>
                <w:iCs/>
              </w:rPr>
            </w:pPr>
            <w:r w:rsidRPr="00D43B50">
              <w:rPr>
                <w:iCs/>
              </w:rPr>
              <w:t xml:space="preserve">33 000,00 </w:t>
            </w:r>
          </w:p>
        </w:tc>
        <w:tc>
          <w:tcPr>
            <w:tcW w:w="507" w:type="pct"/>
            <w:noWrap/>
            <w:hideMark/>
          </w:tcPr>
          <w:p w:rsidR="005F2C8C" w:rsidRPr="00D43B50" w:rsidRDefault="005F2C8C" w:rsidP="00CA32AB">
            <w:pPr>
              <w:keepLines/>
              <w:widowControl w:val="0"/>
              <w:jc w:val="right"/>
              <w:rPr>
                <w:iCs/>
              </w:rPr>
            </w:pPr>
            <w:r w:rsidRPr="00D43B50">
              <w:rPr>
                <w:iCs/>
              </w:rPr>
              <w:t xml:space="preserve">33 000,00 </w:t>
            </w:r>
          </w:p>
        </w:tc>
        <w:tc>
          <w:tcPr>
            <w:tcW w:w="461" w:type="pct"/>
            <w:noWrap/>
            <w:hideMark/>
          </w:tcPr>
          <w:p w:rsidR="005F2C8C" w:rsidRPr="00D43B50" w:rsidRDefault="005F2C8C" w:rsidP="00CA32AB">
            <w:pPr>
              <w:keepLines/>
              <w:widowControl w:val="0"/>
              <w:jc w:val="right"/>
              <w:rPr>
                <w:iCs/>
              </w:rPr>
            </w:pPr>
            <w:r w:rsidRPr="00D43B50">
              <w:rPr>
                <w:iCs/>
              </w:rPr>
              <w:t xml:space="preserve">0,00 </w:t>
            </w:r>
          </w:p>
        </w:tc>
        <w:tc>
          <w:tcPr>
            <w:tcW w:w="461" w:type="pct"/>
            <w:noWrap/>
            <w:hideMark/>
          </w:tcPr>
          <w:p w:rsidR="005F2C8C" w:rsidRPr="00D43B50" w:rsidRDefault="005F2C8C" w:rsidP="00CA32AB">
            <w:pPr>
              <w:keepLines/>
              <w:widowControl w:val="0"/>
              <w:jc w:val="right"/>
              <w:rPr>
                <w:iCs/>
              </w:rPr>
            </w:pPr>
            <w:r w:rsidRPr="00D43B50">
              <w:rPr>
                <w:iCs/>
              </w:rPr>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Расходы на реализацию основного мероприятия муниципальной програ</w:t>
            </w:r>
            <w:r w:rsidRPr="00D43B50">
              <w:t>м</w:t>
            </w:r>
            <w:r w:rsidRPr="00D43B50">
              <w:t>мы за счет средств мес</w:t>
            </w:r>
            <w:r w:rsidRPr="00D43B50">
              <w:t>т</w:t>
            </w:r>
            <w:r w:rsidRPr="00D43B50">
              <w:t>ного бюджета</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0412</w:t>
            </w:r>
          </w:p>
        </w:tc>
        <w:tc>
          <w:tcPr>
            <w:tcW w:w="392" w:type="pct"/>
            <w:noWrap/>
            <w:hideMark/>
          </w:tcPr>
          <w:p w:rsidR="005F2C8C" w:rsidRPr="00D43B50" w:rsidRDefault="005F2C8C" w:rsidP="00CA32AB">
            <w:pPr>
              <w:keepLines/>
              <w:widowControl w:val="0"/>
              <w:jc w:val="center"/>
            </w:pPr>
            <w:r w:rsidRPr="00D43B50">
              <w:t>12002 29990</w:t>
            </w:r>
          </w:p>
        </w:tc>
        <w:tc>
          <w:tcPr>
            <w:tcW w:w="288" w:type="pct"/>
            <w:noWrap/>
            <w:hideMark/>
          </w:tcPr>
          <w:p w:rsidR="005F2C8C" w:rsidRPr="00D43B50" w:rsidRDefault="005F2C8C" w:rsidP="00CA32AB">
            <w:pPr>
              <w:keepLines/>
              <w:widowControl w:val="0"/>
              <w:jc w:val="center"/>
            </w:pPr>
            <w:r w:rsidRPr="00D43B50">
              <w:t> </w:t>
            </w:r>
          </w:p>
        </w:tc>
        <w:tc>
          <w:tcPr>
            <w:tcW w:w="513" w:type="pct"/>
            <w:noWrap/>
            <w:hideMark/>
          </w:tcPr>
          <w:p w:rsidR="005F2C8C" w:rsidRPr="00D43B50" w:rsidRDefault="005F2C8C" w:rsidP="00CA32AB">
            <w:pPr>
              <w:keepLines/>
              <w:widowControl w:val="0"/>
              <w:jc w:val="right"/>
            </w:pPr>
            <w:r w:rsidRPr="00D43B50">
              <w:t xml:space="preserve">33 000,00 </w:t>
            </w:r>
          </w:p>
        </w:tc>
        <w:tc>
          <w:tcPr>
            <w:tcW w:w="507" w:type="pct"/>
            <w:noWrap/>
            <w:hideMark/>
          </w:tcPr>
          <w:p w:rsidR="005F2C8C" w:rsidRPr="00D43B50" w:rsidRDefault="005F2C8C" w:rsidP="00CA32AB">
            <w:pPr>
              <w:keepLines/>
              <w:widowControl w:val="0"/>
              <w:jc w:val="right"/>
            </w:pPr>
            <w:r w:rsidRPr="00D43B50">
              <w:t xml:space="preserve">33 000,00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Закупка товаров, работ и услуг для государстве</w:t>
            </w:r>
            <w:r w:rsidRPr="00D43B50">
              <w:t>н</w:t>
            </w:r>
            <w:r w:rsidRPr="00D43B50">
              <w:t>ных (муниц</w:t>
            </w:r>
            <w:r w:rsidRPr="00D43B50">
              <w:t>и</w:t>
            </w:r>
            <w:r w:rsidRPr="00D43B50">
              <w:t>пальных) нужд</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0412</w:t>
            </w:r>
          </w:p>
        </w:tc>
        <w:tc>
          <w:tcPr>
            <w:tcW w:w="392" w:type="pct"/>
            <w:noWrap/>
            <w:hideMark/>
          </w:tcPr>
          <w:p w:rsidR="005F2C8C" w:rsidRPr="00D43B50" w:rsidRDefault="005F2C8C" w:rsidP="00CA32AB">
            <w:pPr>
              <w:keepLines/>
              <w:widowControl w:val="0"/>
              <w:jc w:val="center"/>
            </w:pPr>
            <w:r w:rsidRPr="00D43B50">
              <w:t>12002 29990</w:t>
            </w:r>
          </w:p>
        </w:tc>
        <w:tc>
          <w:tcPr>
            <w:tcW w:w="288" w:type="pct"/>
            <w:noWrap/>
            <w:hideMark/>
          </w:tcPr>
          <w:p w:rsidR="005F2C8C" w:rsidRPr="00D43B50" w:rsidRDefault="005F2C8C" w:rsidP="00CA32AB">
            <w:pPr>
              <w:keepLines/>
              <w:widowControl w:val="0"/>
              <w:jc w:val="center"/>
            </w:pPr>
            <w:r w:rsidRPr="00D43B50">
              <w:t>200</w:t>
            </w:r>
          </w:p>
        </w:tc>
        <w:tc>
          <w:tcPr>
            <w:tcW w:w="513" w:type="pct"/>
            <w:noWrap/>
            <w:hideMark/>
          </w:tcPr>
          <w:p w:rsidR="005F2C8C" w:rsidRPr="00D43B50" w:rsidRDefault="005F2C8C" w:rsidP="00CA32AB">
            <w:pPr>
              <w:keepLines/>
              <w:widowControl w:val="0"/>
              <w:jc w:val="right"/>
            </w:pPr>
            <w:r w:rsidRPr="00D43B50">
              <w:t xml:space="preserve">33 000,00 </w:t>
            </w:r>
          </w:p>
        </w:tc>
        <w:tc>
          <w:tcPr>
            <w:tcW w:w="507" w:type="pct"/>
            <w:noWrap/>
            <w:hideMark/>
          </w:tcPr>
          <w:p w:rsidR="005F2C8C" w:rsidRPr="00D43B50" w:rsidRDefault="005F2C8C" w:rsidP="00CA32AB">
            <w:pPr>
              <w:keepLines/>
              <w:widowControl w:val="0"/>
              <w:jc w:val="right"/>
            </w:pPr>
            <w:r w:rsidRPr="00D43B50">
              <w:t xml:space="preserve">33 000,00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Прочая закупка товаров, работ и услуг</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0412</w:t>
            </w:r>
          </w:p>
        </w:tc>
        <w:tc>
          <w:tcPr>
            <w:tcW w:w="392" w:type="pct"/>
            <w:noWrap/>
            <w:hideMark/>
          </w:tcPr>
          <w:p w:rsidR="005F2C8C" w:rsidRPr="00D43B50" w:rsidRDefault="005F2C8C" w:rsidP="00CA32AB">
            <w:pPr>
              <w:keepLines/>
              <w:widowControl w:val="0"/>
              <w:jc w:val="center"/>
            </w:pPr>
            <w:r w:rsidRPr="00D43B50">
              <w:t>12002 29990</w:t>
            </w:r>
          </w:p>
        </w:tc>
        <w:tc>
          <w:tcPr>
            <w:tcW w:w="288" w:type="pct"/>
            <w:noWrap/>
            <w:hideMark/>
          </w:tcPr>
          <w:p w:rsidR="005F2C8C" w:rsidRPr="00D43B50" w:rsidRDefault="005F2C8C" w:rsidP="00CA32AB">
            <w:pPr>
              <w:keepLines/>
              <w:widowControl w:val="0"/>
              <w:jc w:val="center"/>
            </w:pPr>
            <w:r w:rsidRPr="00D43B50">
              <w:t>244</w:t>
            </w:r>
          </w:p>
        </w:tc>
        <w:tc>
          <w:tcPr>
            <w:tcW w:w="513" w:type="pct"/>
            <w:noWrap/>
            <w:hideMark/>
          </w:tcPr>
          <w:p w:rsidR="005F2C8C" w:rsidRPr="00D43B50" w:rsidRDefault="005F2C8C" w:rsidP="00CA32AB">
            <w:pPr>
              <w:keepLines/>
              <w:widowControl w:val="0"/>
              <w:jc w:val="right"/>
            </w:pPr>
            <w:r w:rsidRPr="00D43B50">
              <w:t xml:space="preserve">33 000,00 </w:t>
            </w:r>
          </w:p>
        </w:tc>
        <w:tc>
          <w:tcPr>
            <w:tcW w:w="507" w:type="pct"/>
            <w:noWrap/>
            <w:hideMark/>
          </w:tcPr>
          <w:p w:rsidR="005F2C8C" w:rsidRPr="00D43B50" w:rsidRDefault="005F2C8C" w:rsidP="00CA32AB">
            <w:pPr>
              <w:keepLines/>
              <w:widowControl w:val="0"/>
              <w:jc w:val="right"/>
            </w:pPr>
            <w:r w:rsidRPr="00D43B50">
              <w:t xml:space="preserve">33 000,00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rPr>
                <w:iCs/>
              </w:rPr>
            </w:pPr>
            <w:r w:rsidRPr="00D43B50">
              <w:rPr>
                <w:iCs/>
              </w:rPr>
              <w:t>Основное мероприятие "Осуществление кадастр</w:t>
            </w:r>
            <w:r w:rsidRPr="00D43B50">
              <w:rPr>
                <w:iCs/>
              </w:rPr>
              <w:t>о</w:t>
            </w:r>
            <w:r w:rsidRPr="00D43B50">
              <w:rPr>
                <w:iCs/>
              </w:rPr>
              <w:t>вого учета объектов н</w:t>
            </w:r>
            <w:r w:rsidRPr="00D43B50">
              <w:rPr>
                <w:iCs/>
              </w:rPr>
              <w:t>е</w:t>
            </w:r>
            <w:r w:rsidRPr="00D43B50">
              <w:rPr>
                <w:iCs/>
              </w:rPr>
              <w:t>движимости и земел</w:t>
            </w:r>
            <w:r w:rsidRPr="00D43B50">
              <w:rPr>
                <w:iCs/>
              </w:rPr>
              <w:t>ь</w:t>
            </w:r>
            <w:r w:rsidRPr="00D43B50">
              <w:rPr>
                <w:iCs/>
              </w:rPr>
              <w:t>ных участков"</w:t>
            </w:r>
          </w:p>
        </w:tc>
        <w:tc>
          <w:tcPr>
            <w:tcW w:w="265" w:type="pct"/>
            <w:noWrap/>
            <w:hideMark/>
          </w:tcPr>
          <w:p w:rsidR="005F2C8C" w:rsidRPr="00D43B50" w:rsidRDefault="005F2C8C" w:rsidP="00CA32AB">
            <w:pPr>
              <w:keepLines/>
              <w:widowControl w:val="0"/>
              <w:jc w:val="center"/>
              <w:rPr>
                <w:iCs/>
              </w:rPr>
            </w:pPr>
            <w:r w:rsidRPr="00D43B50">
              <w:rPr>
                <w:iCs/>
              </w:rPr>
              <w:t>910</w:t>
            </w:r>
          </w:p>
        </w:tc>
        <w:tc>
          <w:tcPr>
            <w:tcW w:w="253" w:type="pct"/>
            <w:noWrap/>
            <w:hideMark/>
          </w:tcPr>
          <w:p w:rsidR="005F2C8C" w:rsidRPr="00D43B50" w:rsidRDefault="005F2C8C" w:rsidP="00CA32AB">
            <w:pPr>
              <w:keepLines/>
              <w:widowControl w:val="0"/>
              <w:jc w:val="center"/>
              <w:rPr>
                <w:iCs/>
              </w:rPr>
            </w:pPr>
            <w:r w:rsidRPr="00D43B50">
              <w:rPr>
                <w:iCs/>
              </w:rPr>
              <w:t>0412</w:t>
            </w:r>
          </w:p>
        </w:tc>
        <w:tc>
          <w:tcPr>
            <w:tcW w:w="392" w:type="pct"/>
            <w:noWrap/>
            <w:hideMark/>
          </w:tcPr>
          <w:p w:rsidR="005F2C8C" w:rsidRPr="00D43B50" w:rsidRDefault="005F2C8C" w:rsidP="00CA32AB">
            <w:pPr>
              <w:keepLines/>
              <w:widowControl w:val="0"/>
              <w:jc w:val="center"/>
              <w:rPr>
                <w:iCs/>
              </w:rPr>
            </w:pPr>
            <w:r w:rsidRPr="00D43B50">
              <w:rPr>
                <w:iCs/>
              </w:rPr>
              <w:t>12003 00000</w:t>
            </w:r>
          </w:p>
        </w:tc>
        <w:tc>
          <w:tcPr>
            <w:tcW w:w="288" w:type="pct"/>
            <w:noWrap/>
            <w:hideMark/>
          </w:tcPr>
          <w:p w:rsidR="005F2C8C" w:rsidRPr="00D43B50" w:rsidRDefault="005F2C8C" w:rsidP="00CA32AB">
            <w:pPr>
              <w:keepLines/>
              <w:widowControl w:val="0"/>
              <w:jc w:val="center"/>
              <w:rPr>
                <w:iCs/>
              </w:rPr>
            </w:pPr>
            <w:r w:rsidRPr="00D43B50">
              <w:rPr>
                <w:iCs/>
              </w:rPr>
              <w:t> </w:t>
            </w:r>
          </w:p>
        </w:tc>
        <w:tc>
          <w:tcPr>
            <w:tcW w:w="513" w:type="pct"/>
            <w:noWrap/>
            <w:hideMark/>
          </w:tcPr>
          <w:p w:rsidR="005F2C8C" w:rsidRPr="00D43B50" w:rsidRDefault="005F2C8C" w:rsidP="00CA32AB">
            <w:pPr>
              <w:keepLines/>
              <w:widowControl w:val="0"/>
              <w:jc w:val="right"/>
              <w:rPr>
                <w:iCs/>
              </w:rPr>
            </w:pPr>
            <w:r w:rsidRPr="00D43B50">
              <w:rPr>
                <w:iCs/>
              </w:rPr>
              <w:t xml:space="preserve">218 000,00 </w:t>
            </w:r>
          </w:p>
        </w:tc>
        <w:tc>
          <w:tcPr>
            <w:tcW w:w="507" w:type="pct"/>
            <w:noWrap/>
            <w:hideMark/>
          </w:tcPr>
          <w:p w:rsidR="005F2C8C" w:rsidRPr="00D43B50" w:rsidRDefault="005F2C8C" w:rsidP="00CA32AB">
            <w:pPr>
              <w:keepLines/>
              <w:widowControl w:val="0"/>
              <w:jc w:val="right"/>
              <w:rPr>
                <w:iCs/>
              </w:rPr>
            </w:pPr>
            <w:r w:rsidRPr="00D43B50">
              <w:rPr>
                <w:iCs/>
              </w:rPr>
              <w:t xml:space="preserve">218 000,00 </w:t>
            </w:r>
          </w:p>
        </w:tc>
        <w:tc>
          <w:tcPr>
            <w:tcW w:w="461" w:type="pct"/>
            <w:noWrap/>
            <w:hideMark/>
          </w:tcPr>
          <w:p w:rsidR="005F2C8C" w:rsidRPr="00D43B50" w:rsidRDefault="005F2C8C" w:rsidP="00CA32AB">
            <w:pPr>
              <w:keepLines/>
              <w:widowControl w:val="0"/>
              <w:jc w:val="right"/>
              <w:rPr>
                <w:iCs/>
              </w:rPr>
            </w:pPr>
            <w:r w:rsidRPr="00D43B50">
              <w:rPr>
                <w:iCs/>
              </w:rPr>
              <w:t xml:space="preserve">0,00 </w:t>
            </w:r>
          </w:p>
        </w:tc>
        <w:tc>
          <w:tcPr>
            <w:tcW w:w="461" w:type="pct"/>
            <w:noWrap/>
            <w:hideMark/>
          </w:tcPr>
          <w:p w:rsidR="005F2C8C" w:rsidRPr="00D43B50" w:rsidRDefault="005F2C8C" w:rsidP="00CA32AB">
            <w:pPr>
              <w:keepLines/>
              <w:widowControl w:val="0"/>
              <w:jc w:val="right"/>
              <w:rPr>
                <w:iCs/>
              </w:rPr>
            </w:pPr>
            <w:r w:rsidRPr="00D43B50">
              <w:rPr>
                <w:iCs/>
              </w:rPr>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Расходы на реализацию основного мероприятия муниципальной програ</w:t>
            </w:r>
            <w:r w:rsidRPr="00D43B50">
              <w:t>м</w:t>
            </w:r>
            <w:r w:rsidRPr="00D43B50">
              <w:t>мы за счет средств мес</w:t>
            </w:r>
            <w:r w:rsidRPr="00D43B50">
              <w:t>т</w:t>
            </w:r>
            <w:r w:rsidRPr="00D43B50">
              <w:t>ного бюджета</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0412</w:t>
            </w:r>
          </w:p>
        </w:tc>
        <w:tc>
          <w:tcPr>
            <w:tcW w:w="392" w:type="pct"/>
            <w:noWrap/>
            <w:hideMark/>
          </w:tcPr>
          <w:p w:rsidR="005F2C8C" w:rsidRPr="00D43B50" w:rsidRDefault="005F2C8C" w:rsidP="00CA32AB">
            <w:pPr>
              <w:keepLines/>
              <w:widowControl w:val="0"/>
              <w:jc w:val="center"/>
            </w:pPr>
            <w:r w:rsidRPr="00D43B50">
              <w:t>12003 29990</w:t>
            </w:r>
          </w:p>
        </w:tc>
        <w:tc>
          <w:tcPr>
            <w:tcW w:w="288" w:type="pct"/>
            <w:noWrap/>
            <w:hideMark/>
          </w:tcPr>
          <w:p w:rsidR="005F2C8C" w:rsidRPr="00D43B50" w:rsidRDefault="005F2C8C" w:rsidP="00CA32AB">
            <w:pPr>
              <w:keepLines/>
              <w:widowControl w:val="0"/>
              <w:jc w:val="center"/>
            </w:pPr>
            <w:r w:rsidRPr="00D43B50">
              <w:t> </w:t>
            </w:r>
          </w:p>
        </w:tc>
        <w:tc>
          <w:tcPr>
            <w:tcW w:w="513" w:type="pct"/>
            <w:noWrap/>
            <w:hideMark/>
          </w:tcPr>
          <w:p w:rsidR="005F2C8C" w:rsidRPr="00D43B50" w:rsidRDefault="005F2C8C" w:rsidP="00CA32AB">
            <w:pPr>
              <w:keepLines/>
              <w:widowControl w:val="0"/>
              <w:jc w:val="right"/>
            </w:pPr>
            <w:r w:rsidRPr="00D43B50">
              <w:t xml:space="preserve">218 000,00 </w:t>
            </w:r>
          </w:p>
        </w:tc>
        <w:tc>
          <w:tcPr>
            <w:tcW w:w="507" w:type="pct"/>
            <w:noWrap/>
            <w:hideMark/>
          </w:tcPr>
          <w:p w:rsidR="005F2C8C" w:rsidRPr="00D43B50" w:rsidRDefault="005F2C8C" w:rsidP="00CA32AB">
            <w:pPr>
              <w:keepLines/>
              <w:widowControl w:val="0"/>
              <w:jc w:val="right"/>
            </w:pPr>
            <w:r w:rsidRPr="00D43B50">
              <w:t xml:space="preserve">218 000,00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Закупка товаров, работ и услуг для государстве</w:t>
            </w:r>
            <w:r w:rsidRPr="00D43B50">
              <w:t>н</w:t>
            </w:r>
            <w:r w:rsidRPr="00D43B50">
              <w:t>ных (муниц</w:t>
            </w:r>
            <w:r w:rsidRPr="00D43B50">
              <w:t>и</w:t>
            </w:r>
            <w:r w:rsidRPr="00D43B50">
              <w:t>пальных) нужд</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0412</w:t>
            </w:r>
          </w:p>
        </w:tc>
        <w:tc>
          <w:tcPr>
            <w:tcW w:w="392" w:type="pct"/>
            <w:noWrap/>
            <w:hideMark/>
          </w:tcPr>
          <w:p w:rsidR="005F2C8C" w:rsidRPr="00D43B50" w:rsidRDefault="005F2C8C" w:rsidP="00CA32AB">
            <w:pPr>
              <w:keepLines/>
              <w:widowControl w:val="0"/>
              <w:jc w:val="center"/>
            </w:pPr>
            <w:r w:rsidRPr="00D43B50">
              <w:t>12003 29990</w:t>
            </w:r>
          </w:p>
        </w:tc>
        <w:tc>
          <w:tcPr>
            <w:tcW w:w="288" w:type="pct"/>
            <w:noWrap/>
            <w:hideMark/>
          </w:tcPr>
          <w:p w:rsidR="005F2C8C" w:rsidRPr="00D43B50" w:rsidRDefault="005F2C8C" w:rsidP="00CA32AB">
            <w:pPr>
              <w:keepLines/>
              <w:widowControl w:val="0"/>
              <w:jc w:val="center"/>
            </w:pPr>
            <w:r w:rsidRPr="00D43B50">
              <w:t>200</w:t>
            </w:r>
          </w:p>
        </w:tc>
        <w:tc>
          <w:tcPr>
            <w:tcW w:w="513" w:type="pct"/>
            <w:noWrap/>
            <w:hideMark/>
          </w:tcPr>
          <w:p w:rsidR="005F2C8C" w:rsidRPr="00D43B50" w:rsidRDefault="005F2C8C" w:rsidP="00CA32AB">
            <w:pPr>
              <w:keepLines/>
              <w:widowControl w:val="0"/>
              <w:jc w:val="right"/>
            </w:pPr>
            <w:r w:rsidRPr="00D43B50">
              <w:t xml:space="preserve">218 000,00 </w:t>
            </w:r>
          </w:p>
        </w:tc>
        <w:tc>
          <w:tcPr>
            <w:tcW w:w="507" w:type="pct"/>
            <w:noWrap/>
            <w:hideMark/>
          </w:tcPr>
          <w:p w:rsidR="005F2C8C" w:rsidRPr="00D43B50" w:rsidRDefault="005F2C8C" w:rsidP="00CA32AB">
            <w:pPr>
              <w:keepLines/>
              <w:widowControl w:val="0"/>
              <w:jc w:val="right"/>
            </w:pPr>
            <w:r w:rsidRPr="00D43B50">
              <w:t xml:space="preserve">218 000,00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Прочая закупка товаров, работ и услуг</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0412</w:t>
            </w:r>
          </w:p>
        </w:tc>
        <w:tc>
          <w:tcPr>
            <w:tcW w:w="392" w:type="pct"/>
            <w:noWrap/>
            <w:hideMark/>
          </w:tcPr>
          <w:p w:rsidR="005F2C8C" w:rsidRPr="00D43B50" w:rsidRDefault="005F2C8C" w:rsidP="00CA32AB">
            <w:pPr>
              <w:keepLines/>
              <w:widowControl w:val="0"/>
              <w:jc w:val="center"/>
            </w:pPr>
            <w:r w:rsidRPr="00D43B50">
              <w:t>12003 29990</w:t>
            </w:r>
          </w:p>
        </w:tc>
        <w:tc>
          <w:tcPr>
            <w:tcW w:w="288" w:type="pct"/>
            <w:noWrap/>
            <w:hideMark/>
          </w:tcPr>
          <w:p w:rsidR="005F2C8C" w:rsidRPr="00D43B50" w:rsidRDefault="005F2C8C" w:rsidP="00CA32AB">
            <w:pPr>
              <w:keepLines/>
              <w:widowControl w:val="0"/>
              <w:jc w:val="center"/>
            </w:pPr>
            <w:r w:rsidRPr="00D43B50">
              <w:t>244</w:t>
            </w:r>
          </w:p>
        </w:tc>
        <w:tc>
          <w:tcPr>
            <w:tcW w:w="513" w:type="pct"/>
            <w:noWrap/>
            <w:hideMark/>
          </w:tcPr>
          <w:p w:rsidR="005F2C8C" w:rsidRPr="00D43B50" w:rsidRDefault="005F2C8C" w:rsidP="00CA32AB">
            <w:pPr>
              <w:keepLines/>
              <w:widowControl w:val="0"/>
              <w:jc w:val="right"/>
            </w:pPr>
            <w:r w:rsidRPr="00D43B50">
              <w:t xml:space="preserve">218 000,00 </w:t>
            </w:r>
          </w:p>
        </w:tc>
        <w:tc>
          <w:tcPr>
            <w:tcW w:w="507" w:type="pct"/>
            <w:noWrap/>
            <w:hideMark/>
          </w:tcPr>
          <w:p w:rsidR="005F2C8C" w:rsidRPr="00D43B50" w:rsidRDefault="005F2C8C" w:rsidP="00CA32AB">
            <w:pPr>
              <w:keepLines/>
              <w:widowControl w:val="0"/>
              <w:jc w:val="right"/>
            </w:pPr>
            <w:r w:rsidRPr="00D43B50">
              <w:t xml:space="preserve">218 000,00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rPr>
                <w:bCs/>
              </w:rPr>
            </w:pPr>
            <w:r w:rsidRPr="00D43B50">
              <w:rPr>
                <w:bCs/>
              </w:rPr>
              <w:t>Жилищно-коммунальное хозяйство</w:t>
            </w:r>
          </w:p>
        </w:tc>
        <w:tc>
          <w:tcPr>
            <w:tcW w:w="265" w:type="pct"/>
            <w:noWrap/>
            <w:hideMark/>
          </w:tcPr>
          <w:p w:rsidR="005F2C8C" w:rsidRPr="00D43B50" w:rsidRDefault="005F2C8C" w:rsidP="00CA32AB">
            <w:pPr>
              <w:keepLines/>
              <w:widowControl w:val="0"/>
              <w:jc w:val="center"/>
              <w:rPr>
                <w:bCs/>
              </w:rPr>
            </w:pPr>
            <w:r w:rsidRPr="00D43B50">
              <w:rPr>
                <w:bCs/>
              </w:rPr>
              <w:t>910</w:t>
            </w:r>
          </w:p>
        </w:tc>
        <w:tc>
          <w:tcPr>
            <w:tcW w:w="253" w:type="pct"/>
            <w:noWrap/>
            <w:hideMark/>
          </w:tcPr>
          <w:p w:rsidR="005F2C8C" w:rsidRPr="00D43B50" w:rsidRDefault="005F2C8C" w:rsidP="00CA32AB">
            <w:pPr>
              <w:keepLines/>
              <w:widowControl w:val="0"/>
              <w:jc w:val="center"/>
              <w:rPr>
                <w:bCs/>
              </w:rPr>
            </w:pPr>
            <w:r w:rsidRPr="00D43B50">
              <w:rPr>
                <w:bCs/>
              </w:rPr>
              <w:t>0500</w:t>
            </w:r>
          </w:p>
        </w:tc>
        <w:tc>
          <w:tcPr>
            <w:tcW w:w="392" w:type="pct"/>
            <w:noWrap/>
            <w:hideMark/>
          </w:tcPr>
          <w:p w:rsidR="005F2C8C" w:rsidRPr="00D43B50" w:rsidRDefault="005F2C8C" w:rsidP="00CA32AB">
            <w:pPr>
              <w:keepLines/>
              <w:widowControl w:val="0"/>
              <w:jc w:val="center"/>
              <w:rPr>
                <w:bCs/>
              </w:rPr>
            </w:pPr>
            <w:r w:rsidRPr="00D43B50">
              <w:rPr>
                <w:bCs/>
              </w:rPr>
              <w:t> </w:t>
            </w:r>
          </w:p>
        </w:tc>
        <w:tc>
          <w:tcPr>
            <w:tcW w:w="288" w:type="pct"/>
            <w:noWrap/>
            <w:hideMark/>
          </w:tcPr>
          <w:p w:rsidR="005F2C8C" w:rsidRPr="00D43B50" w:rsidRDefault="005F2C8C" w:rsidP="00CA32AB">
            <w:pPr>
              <w:keepLines/>
              <w:widowControl w:val="0"/>
              <w:jc w:val="center"/>
              <w:rPr>
                <w:bCs/>
              </w:rPr>
            </w:pPr>
            <w:r w:rsidRPr="00D43B50">
              <w:rPr>
                <w:bCs/>
              </w:rPr>
              <w:t> </w:t>
            </w:r>
          </w:p>
        </w:tc>
        <w:tc>
          <w:tcPr>
            <w:tcW w:w="513" w:type="pct"/>
            <w:noWrap/>
            <w:hideMark/>
          </w:tcPr>
          <w:p w:rsidR="005F2C8C" w:rsidRPr="00D43B50" w:rsidRDefault="005F2C8C" w:rsidP="00CA32AB">
            <w:pPr>
              <w:keepLines/>
              <w:widowControl w:val="0"/>
              <w:jc w:val="right"/>
              <w:rPr>
                <w:bCs/>
              </w:rPr>
            </w:pPr>
            <w:r w:rsidRPr="00D43B50">
              <w:rPr>
                <w:bCs/>
              </w:rPr>
              <w:t xml:space="preserve">21 387 461,96 </w:t>
            </w:r>
          </w:p>
        </w:tc>
        <w:tc>
          <w:tcPr>
            <w:tcW w:w="507" w:type="pct"/>
            <w:noWrap/>
            <w:hideMark/>
          </w:tcPr>
          <w:p w:rsidR="005F2C8C" w:rsidRPr="00D43B50" w:rsidRDefault="005F2C8C" w:rsidP="00CA32AB">
            <w:pPr>
              <w:keepLines/>
              <w:widowControl w:val="0"/>
              <w:jc w:val="right"/>
              <w:rPr>
                <w:bCs/>
              </w:rPr>
            </w:pPr>
            <w:r w:rsidRPr="00D43B50">
              <w:rPr>
                <w:bCs/>
              </w:rPr>
              <w:t xml:space="preserve">21 014 069,96 </w:t>
            </w:r>
          </w:p>
        </w:tc>
        <w:tc>
          <w:tcPr>
            <w:tcW w:w="461" w:type="pct"/>
            <w:noWrap/>
            <w:hideMark/>
          </w:tcPr>
          <w:p w:rsidR="005F2C8C" w:rsidRPr="00D43B50" w:rsidRDefault="005F2C8C" w:rsidP="00CA32AB">
            <w:pPr>
              <w:keepLines/>
              <w:widowControl w:val="0"/>
              <w:jc w:val="right"/>
              <w:rPr>
                <w:bCs/>
              </w:rPr>
            </w:pPr>
            <w:r w:rsidRPr="00D43B50">
              <w:rPr>
                <w:bCs/>
              </w:rPr>
              <w:t xml:space="preserve">373 392,00 </w:t>
            </w:r>
          </w:p>
        </w:tc>
        <w:tc>
          <w:tcPr>
            <w:tcW w:w="461" w:type="pct"/>
            <w:noWrap/>
            <w:hideMark/>
          </w:tcPr>
          <w:p w:rsidR="005F2C8C" w:rsidRPr="00D43B50" w:rsidRDefault="005F2C8C" w:rsidP="00CA32AB">
            <w:pPr>
              <w:keepLines/>
              <w:widowControl w:val="0"/>
              <w:jc w:val="right"/>
              <w:rPr>
                <w:bCs/>
              </w:rPr>
            </w:pPr>
            <w:r w:rsidRPr="00D43B50">
              <w:rPr>
                <w:bCs/>
              </w:rPr>
              <w:t xml:space="preserve">98,30 </w:t>
            </w:r>
          </w:p>
        </w:tc>
      </w:tr>
      <w:tr w:rsidR="00D43B50" w:rsidRPr="00D43B50" w:rsidTr="00D43B50">
        <w:trPr>
          <w:trHeight w:val="20"/>
        </w:trPr>
        <w:tc>
          <w:tcPr>
            <w:tcW w:w="1861" w:type="pct"/>
            <w:hideMark/>
          </w:tcPr>
          <w:p w:rsidR="005F2C8C" w:rsidRPr="00D43B50" w:rsidRDefault="005F2C8C" w:rsidP="00CA32AB">
            <w:pPr>
              <w:keepLines/>
              <w:widowControl w:val="0"/>
              <w:rPr>
                <w:bCs/>
                <w:iCs/>
              </w:rPr>
            </w:pPr>
            <w:r w:rsidRPr="00D43B50">
              <w:rPr>
                <w:bCs/>
                <w:iCs/>
              </w:rPr>
              <w:t>Жилищное хозяйство</w:t>
            </w:r>
          </w:p>
        </w:tc>
        <w:tc>
          <w:tcPr>
            <w:tcW w:w="265" w:type="pct"/>
            <w:noWrap/>
            <w:hideMark/>
          </w:tcPr>
          <w:p w:rsidR="005F2C8C" w:rsidRPr="00D43B50" w:rsidRDefault="005F2C8C" w:rsidP="00CA32AB">
            <w:pPr>
              <w:keepLines/>
              <w:widowControl w:val="0"/>
              <w:jc w:val="center"/>
              <w:rPr>
                <w:bCs/>
                <w:iCs/>
              </w:rPr>
            </w:pPr>
            <w:r w:rsidRPr="00D43B50">
              <w:rPr>
                <w:bCs/>
                <w:iCs/>
              </w:rPr>
              <w:t>910</w:t>
            </w:r>
          </w:p>
        </w:tc>
        <w:tc>
          <w:tcPr>
            <w:tcW w:w="253" w:type="pct"/>
            <w:noWrap/>
            <w:hideMark/>
          </w:tcPr>
          <w:p w:rsidR="005F2C8C" w:rsidRPr="00D43B50" w:rsidRDefault="005F2C8C" w:rsidP="00CA32AB">
            <w:pPr>
              <w:keepLines/>
              <w:widowControl w:val="0"/>
              <w:jc w:val="center"/>
              <w:rPr>
                <w:bCs/>
                <w:iCs/>
              </w:rPr>
            </w:pPr>
            <w:r w:rsidRPr="00D43B50">
              <w:rPr>
                <w:bCs/>
                <w:iCs/>
              </w:rPr>
              <w:t>0501</w:t>
            </w:r>
          </w:p>
        </w:tc>
        <w:tc>
          <w:tcPr>
            <w:tcW w:w="392" w:type="pct"/>
            <w:noWrap/>
            <w:hideMark/>
          </w:tcPr>
          <w:p w:rsidR="005F2C8C" w:rsidRPr="00D43B50" w:rsidRDefault="005F2C8C" w:rsidP="00CA32AB">
            <w:pPr>
              <w:keepLines/>
              <w:widowControl w:val="0"/>
              <w:jc w:val="center"/>
              <w:rPr>
                <w:bCs/>
                <w:iCs/>
              </w:rPr>
            </w:pPr>
            <w:r w:rsidRPr="00D43B50">
              <w:rPr>
                <w:bCs/>
                <w:iCs/>
              </w:rPr>
              <w:t> </w:t>
            </w:r>
          </w:p>
        </w:tc>
        <w:tc>
          <w:tcPr>
            <w:tcW w:w="288" w:type="pct"/>
            <w:noWrap/>
            <w:hideMark/>
          </w:tcPr>
          <w:p w:rsidR="005F2C8C" w:rsidRPr="00D43B50" w:rsidRDefault="005F2C8C" w:rsidP="00CA32AB">
            <w:pPr>
              <w:keepLines/>
              <w:widowControl w:val="0"/>
              <w:jc w:val="center"/>
              <w:rPr>
                <w:bCs/>
                <w:iCs/>
              </w:rPr>
            </w:pPr>
            <w:r w:rsidRPr="00D43B50">
              <w:rPr>
                <w:bCs/>
                <w:iCs/>
              </w:rPr>
              <w:t> </w:t>
            </w:r>
          </w:p>
        </w:tc>
        <w:tc>
          <w:tcPr>
            <w:tcW w:w="513" w:type="pct"/>
            <w:noWrap/>
            <w:hideMark/>
          </w:tcPr>
          <w:p w:rsidR="005F2C8C" w:rsidRPr="00D43B50" w:rsidRDefault="005F2C8C" w:rsidP="00CA32AB">
            <w:pPr>
              <w:keepLines/>
              <w:widowControl w:val="0"/>
              <w:jc w:val="right"/>
              <w:rPr>
                <w:bCs/>
                <w:iCs/>
              </w:rPr>
            </w:pPr>
            <w:r w:rsidRPr="00D43B50">
              <w:rPr>
                <w:bCs/>
                <w:iCs/>
              </w:rPr>
              <w:t xml:space="preserve">372 000,00 </w:t>
            </w:r>
          </w:p>
        </w:tc>
        <w:tc>
          <w:tcPr>
            <w:tcW w:w="507" w:type="pct"/>
            <w:noWrap/>
            <w:hideMark/>
          </w:tcPr>
          <w:p w:rsidR="005F2C8C" w:rsidRPr="00D43B50" w:rsidRDefault="005F2C8C" w:rsidP="00CA32AB">
            <w:pPr>
              <w:keepLines/>
              <w:widowControl w:val="0"/>
              <w:jc w:val="right"/>
              <w:rPr>
                <w:bCs/>
                <w:iCs/>
              </w:rPr>
            </w:pPr>
            <w:r w:rsidRPr="00D43B50">
              <w:rPr>
                <w:bCs/>
                <w:iCs/>
              </w:rPr>
              <w:t xml:space="preserve">372 000,00 </w:t>
            </w:r>
          </w:p>
        </w:tc>
        <w:tc>
          <w:tcPr>
            <w:tcW w:w="461" w:type="pct"/>
            <w:noWrap/>
            <w:hideMark/>
          </w:tcPr>
          <w:p w:rsidR="005F2C8C" w:rsidRPr="00D43B50" w:rsidRDefault="005F2C8C" w:rsidP="00CA32AB">
            <w:pPr>
              <w:keepLines/>
              <w:widowControl w:val="0"/>
              <w:jc w:val="right"/>
              <w:rPr>
                <w:bCs/>
                <w:iCs/>
              </w:rPr>
            </w:pPr>
            <w:r w:rsidRPr="00D43B50">
              <w:rPr>
                <w:bCs/>
                <w:iCs/>
              </w:rPr>
              <w:t xml:space="preserve">0,00 </w:t>
            </w:r>
          </w:p>
        </w:tc>
        <w:tc>
          <w:tcPr>
            <w:tcW w:w="461" w:type="pct"/>
            <w:noWrap/>
            <w:hideMark/>
          </w:tcPr>
          <w:p w:rsidR="005F2C8C" w:rsidRPr="00D43B50" w:rsidRDefault="005F2C8C" w:rsidP="00CA32AB">
            <w:pPr>
              <w:keepLines/>
              <w:widowControl w:val="0"/>
              <w:jc w:val="right"/>
              <w:rPr>
                <w:bCs/>
                <w:iCs/>
              </w:rPr>
            </w:pPr>
            <w:r w:rsidRPr="00D43B50">
              <w:rPr>
                <w:bCs/>
                <w:iCs/>
              </w:rPr>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rPr>
                <w:iCs/>
              </w:rPr>
            </w:pPr>
            <w:r w:rsidRPr="00D43B50">
              <w:rPr>
                <w:iCs/>
              </w:rPr>
              <w:t xml:space="preserve">Мероприятия в области </w:t>
            </w:r>
            <w:r w:rsidRPr="00D43B50">
              <w:rPr>
                <w:iCs/>
              </w:rPr>
              <w:lastRenderedPageBreak/>
              <w:t>жилищного хозяйства</w:t>
            </w:r>
          </w:p>
        </w:tc>
        <w:tc>
          <w:tcPr>
            <w:tcW w:w="265" w:type="pct"/>
            <w:noWrap/>
            <w:hideMark/>
          </w:tcPr>
          <w:p w:rsidR="005F2C8C" w:rsidRPr="00D43B50" w:rsidRDefault="005F2C8C" w:rsidP="00CA32AB">
            <w:pPr>
              <w:keepLines/>
              <w:widowControl w:val="0"/>
              <w:jc w:val="center"/>
              <w:rPr>
                <w:iCs/>
              </w:rPr>
            </w:pPr>
            <w:r w:rsidRPr="00D43B50">
              <w:rPr>
                <w:iCs/>
              </w:rPr>
              <w:lastRenderedPageBreak/>
              <w:t>910</w:t>
            </w:r>
          </w:p>
        </w:tc>
        <w:tc>
          <w:tcPr>
            <w:tcW w:w="253" w:type="pct"/>
            <w:noWrap/>
            <w:hideMark/>
          </w:tcPr>
          <w:p w:rsidR="005F2C8C" w:rsidRPr="00D43B50" w:rsidRDefault="005F2C8C" w:rsidP="00CA32AB">
            <w:pPr>
              <w:keepLines/>
              <w:widowControl w:val="0"/>
              <w:jc w:val="center"/>
              <w:rPr>
                <w:iCs/>
              </w:rPr>
            </w:pPr>
            <w:r w:rsidRPr="00D43B50">
              <w:rPr>
                <w:iCs/>
              </w:rPr>
              <w:t>0501</w:t>
            </w:r>
          </w:p>
        </w:tc>
        <w:tc>
          <w:tcPr>
            <w:tcW w:w="392" w:type="pct"/>
            <w:noWrap/>
            <w:hideMark/>
          </w:tcPr>
          <w:p w:rsidR="005F2C8C" w:rsidRPr="00D43B50" w:rsidRDefault="005F2C8C" w:rsidP="00CA32AB">
            <w:pPr>
              <w:keepLines/>
              <w:widowControl w:val="0"/>
              <w:jc w:val="center"/>
            </w:pPr>
            <w:r w:rsidRPr="00D43B50">
              <w:t>23000 00000</w:t>
            </w:r>
          </w:p>
        </w:tc>
        <w:tc>
          <w:tcPr>
            <w:tcW w:w="288" w:type="pct"/>
            <w:noWrap/>
            <w:hideMark/>
          </w:tcPr>
          <w:p w:rsidR="005F2C8C" w:rsidRPr="00D43B50" w:rsidRDefault="005F2C8C" w:rsidP="00CA32AB">
            <w:pPr>
              <w:keepLines/>
              <w:widowControl w:val="0"/>
              <w:jc w:val="center"/>
              <w:rPr>
                <w:iCs/>
              </w:rPr>
            </w:pPr>
            <w:r w:rsidRPr="00D43B50">
              <w:rPr>
                <w:iCs/>
              </w:rPr>
              <w:t> </w:t>
            </w:r>
          </w:p>
        </w:tc>
        <w:tc>
          <w:tcPr>
            <w:tcW w:w="513" w:type="pct"/>
            <w:noWrap/>
            <w:hideMark/>
          </w:tcPr>
          <w:p w:rsidR="005F2C8C" w:rsidRPr="00D43B50" w:rsidRDefault="005F2C8C" w:rsidP="00CA32AB">
            <w:pPr>
              <w:keepLines/>
              <w:widowControl w:val="0"/>
              <w:jc w:val="right"/>
            </w:pPr>
            <w:r w:rsidRPr="00D43B50">
              <w:t xml:space="preserve">72 000,00 </w:t>
            </w:r>
          </w:p>
        </w:tc>
        <w:tc>
          <w:tcPr>
            <w:tcW w:w="507" w:type="pct"/>
            <w:noWrap/>
            <w:hideMark/>
          </w:tcPr>
          <w:p w:rsidR="005F2C8C" w:rsidRPr="00D43B50" w:rsidRDefault="005F2C8C" w:rsidP="00CA32AB">
            <w:pPr>
              <w:keepLines/>
              <w:widowControl w:val="0"/>
              <w:jc w:val="right"/>
            </w:pPr>
            <w:r w:rsidRPr="00D43B50">
              <w:t xml:space="preserve">72 000,00 </w:t>
            </w:r>
          </w:p>
        </w:tc>
        <w:tc>
          <w:tcPr>
            <w:tcW w:w="461" w:type="pct"/>
            <w:noWrap/>
            <w:hideMark/>
          </w:tcPr>
          <w:p w:rsidR="005F2C8C" w:rsidRPr="00D43B50" w:rsidRDefault="005F2C8C" w:rsidP="00CA32AB">
            <w:pPr>
              <w:keepLines/>
              <w:widowControl w:val="0"/>
              <w:jc w:val="right"/>
              <w:rPr>
                <w:iCs/>
              </w:rPr>
            </w:pPr>
            <w:r w:rsidRPr="00D43B50">
              <w:rPr>
                <w:iCs/>
              </w:rPr>
              <w:t xml:space="preserve">0,00 </w:t>
            </w:r>
          </w:p>
        </w:tc>
        <w:tc>
          <w:tcPr>
            <w:tcW w:w="461" w:type="pct"/>
            <w:noWrap/>
            <w:hideMark/>
          </w:tcPr>
          <w:p w:rsidR="005F2C8C" w:rsidRPr="00D43B50" w:rsidRDefault="005F2C8C" w:rsidP="00CA32AB">
            <w:pPr>
              <w:keepLines/>
              <w:widowControl w:val="0"/>
              <w:jc w:val="right"/>
              <w:rPr>
                <w:iCs/>
              </w:rPr>
            </w:pPr>
            <w:r w:rsidRPr="00D43B50">
              <w:rPr>
                <w:iCs/>
              </w:rPr>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rPr>
                <w:iCs/>
              </w:rPr>
            </w:pPr>
            <w:r w:rsidRPr="00D43B50">
              <w:rPr>
                <w:iCs/>
              </w:rPr>
              <w:lastRenderedPageBreak/>
              <w:t>Расходы на мероприятия в области жилищного х</w:t>
            </w:r>
            <w:r w:rsidRPr="00D43B50">
              <w:rPr>
                <w:iCs/>
              </w:rPr>
              <w:t>о</w:t>
            </w:r>
            <w:r w:rsidRPr="00D43B50">
              <w:rPr>
                <w:iCs/>
              </w:rPr>
              <w:t>зяйства</w:t>
            </w:r>
          </w:p>
        </w:tc>
        <w:tc>
          <w:tcPr>
            <w:tcW w:w="265" w:type="pct"/>
            <w:noWrap/>
            <w:hideMark/>
          </w:tcPr>
          <w:p w:rsidR="005F2C8C" w:rsidRPr="00D43B50" w:rsidRDefault="005F2C8C" w:rsidP="00CA32AB">
            <w:pPr>
              <w:keepLines/>
              <w:widowControl w:val="0"/>
              <w:jc w:val="center"/>
              <w:rPr>
                <w:iCs/>
              </w:rPr>
            </w:pPr>
            <w:r w:rsidRPr="00D43B50">
              <w:rPr>
                <w:iCs/>
              </w:rPr>
              <w:t>910</w:t>
            </w:r>
          </w:p>
        </w:tc>
        <w:tc>
          <w:tcPr>
            <w:tcW w:w="253" w:type="pct"/>
            <w:noWrap/>
            <w:hideMark/>
          </w:tcPr>
          <w:p w:rsidR="005F2C8C" w:rsidRPr="00D43B50" w:rsidRDefault="005F2C8C" w:rsidP="00CA32AB">
            <w:pPr>
              <w:keepLines/>
              <w:widowControl w:val="0"/>
              <w:jc w:val="center"/>
              <w:rPr>
                <w:iCs/>
              </w:rPr>
            </w:pPr>
            <w:r w:rsidRPr="00D43B50">
              <w:rPr>
                <w:iCs/>
              </w:rPr>
              <w:t>0501</w:t>
            </w:r>
          </w:p>
        </w:tc>
        <w:tc>
          <w:tcPr>
            <w:tcW w:w="392" w:type="pct"/>
            <w:noWrap/>
            <w:hideMark/>
          </w:tcPr>
          <w:p w:rsidR="005F2C8C" w:rsidRPr="00D43B50" w:rsidRDefault="005F2C8C" w:rsidP="00CA32AB">
            <w:pPr>
              <w:keepLines/>
              <w:widowControl w:val="0"/>
              <w:jc w:val="center"/>
            </w:pPr>
            <w:r w:rsidRPr="00D43B50">
              <w:t>23000 20460</w:t>
            </w:r>
          </w:p>
        </w:tc>
        <w:tc>
          <w:tcPr>
            <w:tcW w:w="288" w:type="pct"/>
            <w:noWrap/>
            <w:hideMark/>
          </w:tcPr>
          <w:p w:rsidR="005F2C8C" w:rsidRPr="00D43B50" w:rsidRDefault="005F2C8C" w:rsidP="00CA32AB">
            <w:pPr>
              <w:keepLines/>
              <w:widowControl w:val="0"/>
              <w:jc w:val="center"/>
              <w:rPr>
                <w:iCs/>
              </w:rPr>
            </w:pPr>
            <w:r w:rsidRPr="00D43B50">
              <w:rPr>
                <w:iCs/>
              </w:rPr>
              <w:t> </w:t>
            </w:r>
          </w:p>
        </w:tc>
        <w:tc>
          <w:tcPr>
            <w:tcW w:w="513" w:type="pct"/>
            <w:noWrap/>
            <w:hideMark/>
          </w:tcPr>
          <w:p w:rsidR="005F2C8C" w:rsidRPr="00D43B50" w:rsidRDefault="005F2C8C" w:rsidP="00CA32AB">
            <w:pPr>
              <w:keepLines/>
              <w:widowControl w:val="0"/>
              <w:jc w:val="right"/>
            </w:pPr>
            <w:r w:rsidRPr="00D43B50">
              <w:t xml:space="preserve">72 000,00 </w:t>
            </w:r>
          </w:p>
        </w:tc>
        <w:tc>
          <w:tcPr>
            <w:tcW w:w="507" w:type="pct"/>
            <w:noWrap/>
            <w:hideMark/>
          </w:tcPr>
          <w:p w:rsidR="005F2C8C" w:rsidRPr="00D43B50" w:rsidRDefault="005F2C8C" w:rsidP="00CA32AB">
            <w:pPr>
              <w:keepLines/>
              <w:widowControl w:val="0"/>
              <w:jc w:val="right"/>
            </w:pPr>
            <w:r w:rsidRPr="00D43B50">
              <w:t xml:space="preserve">72 000,00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rPr>
                <w:iCs/>
              </w:rPr>
            </w:pPr>
            <w:r w:rsidRPr="00D43B50">
              <w:rPr>
                <w:iCs/>
              </w:rPr>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Закупка товаров, работ и услуг для государстве</w:t>
            </w:r>
            <w:r w:rsidRPr="00D43B50">
              <w:t>н</w:t>
            </w:r>
            <w:r w:rsidRPr="00D43B50">
              <w:t>ных (муниц</w:t>
            </w:r>
            <w:r w:rsidRPr="00D43B50">
              <w:t>и</w:t>
            </w:r>
            <w:r w:rsidRPr="00D43B50">
              <w:t>пальных) нужд</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0501</w:t>
            </w:r>
          </w:p>
        </w:tc>
        <w:tc>
          <w:tcPr>
            <w:tcW w:w="392" w:type="pct"/>
            <w:noWrap/>
            <w:hideMark/>
          </w:tcPr>
          <w:p w:rsidR="005F2C8C" w:rsidRPr="00D43B50" w:rsidRDefault="005F2C8C" w:rsidP="00CA32AB">
            <w:pPr>
              <w:keepLines/>
              <w:widowControl w:val="0"/>
              <w:jc w:val="center"/>
            </w:pPr>
            <w:r w:rsidRPr="00D43B50">
              <w:t>23000 20460</w:t>
            </w:r>
          </w:p>
        </w:tc>
        <w:tc>
          <w:tcPr>
            <w:tcW w:w="288" w:type="pct"/>
            <w:noWrap/>
            <w:hideMark/>
          </w:tcPr>
          <w:p w:rsidR="005F2C8C" w:rsidRPr="00D43B50" w:rsidRDefault="005F2C8C" w:rsidP="00CA32AB">
            <w:pPr>
              <w:keepLines/>
              <w:widowControl w:val="0"/>
              <w:jc w:val="center"/>
            </w:pPr>
            <w:r w:rsidRPr="00D43B50">
              <w:t>200</w:t>
            </w:r>
          </w:p>
        </w:tc>
        <w:tc>
          <w:tcPr>
            <w:tcW w:w="513" w:type="pct"/>
            <w:noWrap/>
            <w:hideMark/>
          </w:tcPr>
          <w:p w:rsidR="005F2C8C" w:rsidRPr="00D43B50" w:rsidRDefault="005F2C8C" w:rsidP="00CA32AB">
            <w:pPr>
              <w:keepLines/>
              <w:widowControl w:val="0"/>
              <w:jc w:val="right"/>
            </w:pPr>
            <w:r w:rsidRPr="00D43B50">
              <w:t xml:space="preserve">72 000,00 </w:t>
            </w:r>
          </w:p>
        </w:tc>
        <w:tc>
          <w:tcPr>
            <w:tcW w:w="507" w:type="pct"/>
            <w:noWrap/>
            <w:hideMark/>
          </w:tcPr>
          <w:p w:rsidR="005F2C8C" w:rsidRPr="00D43B50" w:rsidRDefault="005F2C8C" w:rsidP="00CA32AB">
            <w:pPr>
              <w:keepLines/>
              <w:widowControl w:val="0"/>
              <w:jc w:val="right"/>
            </w:pPr>
            <w:r w:rsidRPr="00D43B50">
              <w:t xml:space="preserve">72 000,00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Прочая закупка товаров, работ и услуг</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0501</w:t>
            </w:r>
          </w:p>
        </w:tc>
        <w:tc>
          <w:tcPr>
            <w:tcW w:w="392" w:type="pct"/>
            <w:noWrap/>
            <w:hideMark/>
          </w:tcPr>
          <w:p w:rsidR="005F2C8C" w:rsidRPr="00D43B50" w:rsidRDefault="005F2C8C" w:rsidP="00CA32AB">
            <w:pPr>
              <w:keepLines/>
              <w:widowControl w:val="0"/>
              <w:jc w:val="center"/>
            </w:pPr>
            <w:r w:rsidRPr="00D43B50">
              <w:t>23000 20460</w:t>
            </w:r>
          </w:p>
        </w:tc>
        <w:tc>
          <w:tcPr>
            <w:tcW w:w="288" w:type="pct"/>
            <w:noWrap/>
            <w:hideMark/>
          </w:tcPr>
          <w:p w:rsidR="005F2C8C" w:rsidRPr="00D43B50" w:rsidRDefault="005F2C8C" w:rsidP="00CA32AB">
            <w:pPr>
              <w:keepLines/>
              <w:widowControl w:val="0"/>
              <w:jc w:val="center"/>
            </w:pPr>
            <w:r w:rsidRPr="00D43B50">
              <w:t>244</w:t>
            </w:r>
          </w:p>
        </w:tc>
        <w:tc>
          <w:tcPr>
            <w:tcW w:w="513" w:type="pct"/>
            <w:noWrap/>
            <w:hideMark/>
          </w:tcPr>
          <w:p w:rsidR="005F2C8C" w:rsidRPr="00D43B50" w:rsidRDefault="005F2C8C" w:rsidP="00CA32AB">
            <w:pPr>
              <w:keepLines/>
              <w:widowControl w:val="0"/>
              <w:jc w:val="right"/>
            </w:pPr>
            <w:r w:rsidRPr="00D43B50">
              <w:t xml:space="preserve">72 000,00 </w:t>
            </w:r>
          </w:p>
        </w:tc>
        <w:tc>
          <w:tcPr>
            <w:tcW w:w="507" w:type="pct"/>
            <w:noWrap/>
            <w:hideMark/>
          </w:tcPr>
          <w:p w:rsidR="005F2C8C" w:rsidRPr="00D43B50" w:rsidRDefault="005F2C8C" w:rsidP="00CA32AB">
            <w:pPr>
              <w:keepLines/>
              <w:widowControl w:val="0"/>
              <w:jc w:val="right"/>
            </w:pPr>
            <w:r w:rsidRPr="00D43B50">
              <w:t xml:space="preserve">72 000,00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rPr>
                <w:iCs/>
              </w:rPr>
            </w:pPr>
            <w:r w:rsidRPr="00D43B50">
              <w:rPr>
                <w:iCs/>
              </w:rPr>
              <w:t>МП "Переселение гра</w:t>
            </w:r>
            <w:r w:rsidRPr="00D43B50">
              <w:rPr>
                <w:iCs/>
              </w:rPr>
              <w:t>ж</w:t>
            </w:r>
            <w:r w:rsidRPr="00D43B50">
              <w:rPr>
                <w:iCs/>
              </w:rPr>
              <w:t>дан из ветхого и авари</w:t>
            </w:r>
            <w:r w:rsidRPr="00D43B50">
              <w:rPr>
                <w:iCs/>
              </w:rPr>
              <w:t>й</w:t>
            </w:r>
            <w:r w:rsidRPr="00D43B50">
              <w:rPr>
                <w:iCs/>
              </w:rPr>
              <w:t>ного жилищного фонда п. Ж</w:t>
            </w:r>
            <w:r w:rsidRPr="00D43B50">
              <w:rPr>
                <w:iCs/>
              </w:rPr>
              <w:t>и</w:t>
            </w:r>
            <w:r w:rsidRPr="00D43B50">
              <w:rPr>
                <w:iCs/>
              </w:rPr>
              <w:t>галово на период до 2020г."</w:t>
            </w:r>
          </w:p>
        </w:tc>
        <w:tc>
          <w:tcPr>
            <w:tcW w:w="265" w:type="pct"/>
            <w:noWrap/>
            <w:hideMark/>
          </w:tcPr>
          <w:p w:rsidR="005F2C8C" w:rsidRPr="00D43B50" w:rsidRDefault="005F2C8C" w:rsidP="00CA32AB">
            <w:pPr>
              <w:keepLines/>
              <w:widowControl w:val="0"/>
              <w:jc w:val="center"/>
              <w:rPr>
                <w:iCs/>
              </w:rPr>
            </w:pPr>
            <w:r w:rsidRPr="00D43B50">
              <w:rPr>
                <w:iCs/>
              </w:rPr>
              <w:t>910</w:t>
            </w:r>
          </w:p>
        </w:tc>
        <w:tc>
          <w:tcPr>
            <w:tcW w:w="253" w:type="pct"/>
            <w:noWrap/>
            <w:hideMark/>
          </w:tcPr>
          <w:p w:rsidR="005F2C8C" w:rsidRPr="00D43B50" w:rsidRDefault="005F2C8C" w:rsidP="00CA32AB">
            <w:pPr>
              <w:keepLines/>
              <w:widowControl w:val="0"/>
              <w:jc w:val="center"/>
              <w:rPr>
                <w:iCs/>
              </w:rPr>
            </w:pPr>
            <w:r w:rsidRPr="00D43B50">
              <w:rPr>
                <w:iCs/>
              </w:rPr>
              <w:t xml:space="preserve">0501 </w:t>
            </w:r>
          </w:p>
        </w:tc>
        <w:tc>
          <w:tcPr>
            <w:tcW w:w="392" w:type="pct"/>
            <w:noWrap/>
            <w:hideMark/>
          </w:tcPr>
          <w:p w:rsidR="005F2C8C" w:rsidRPr="00D43B50" w:rsidRDefault="005F2C8C" w:rsidP="00CA32AB">
            <w:pPr>
              <w:keepLines/>
              <w:widowControl w:val="0"/>
              <w:jc w:val="center"/>
              <w:rPr>
                <w:iCs/>
              </w:rPr>
            </w:pPr>
            <w:r w:rsidRPr="00D43B50">
              <w:rPr>
                <w:iCs/>
              </w:rPr>
              <w:t>08000 00000</w:t>
            </w:r>
          </w:p>
        </w:tc>
        <w:tc>
          <w:tcPr>
            <w:tcW w:w="288" w:type="pct"/>
            <w:noWrap/>
            <w:hideMark/>
          </w:tcPr>
          <w:p w:rsidR="005F2C8C" w:rsidRPr="00D43B50" w:rsidRDefault="005F2C8C" w:rsidP="00CA32AB">
            <w:pPr>
              <w:keepLines/>
              <w:widowControl w:val="0"/>
              <w:jc w:val="center"/>
              <w:rPr>
                <w:iCs/>
              </w:rPr>
            </w:pPr>
            <w:r w:rsidRPr="00D43B50">
              <w:rPr>
                <w:iCs/>
              </w:rPr>
              <w:t> </w:t>
            </w:r>
          </w:p>
        </w:tc>
        <w:tc>
          <w:tcPr>
            <w:tcW w:w="513" w:type="pct"/>
            <w:noWrap/>
            <w:hideMark/>
          </w:tcPr>
          <w:p w:rsidR="005F2C8C" w:rsidRPr="00D43B50" w:rsidRDefault="005F2C8C" w:rsidP="00CA32AB">
            <w:pPr>
              <w:keepLines/>
              <w:widowControl w:val="0"/>
              <w:jc w:val="right"/>
              <w:rPr>
                <w:iCs/>
              </w:rPr>
            </w:pPr>
            <w:r w:rsidRPr="00D43B50">
              <w:rPr>
                <w:iCs/>
              </w:rPr>
              <w:t xml:space="preserve">300 000,00 </w:t>
            </w:r>
          </w:p>
        </w:tc>
        <w:tc>
          <w:tcPr>
            <w:tcW w:w="507" w:type="pct"/>
            <w:noWrap/>
            <w:hideMark/>
          </w:tcPr>
          <w:p w:rsidR="005F2C8C" w:rsidRPr="00D43B50" w:rsidRDefault="005F2C8C" w:rsidP="00CA32AB">
            <w:pPr>
              <w:keepLines/>
              <w:widowControl w:val="0"/>
              <w:jc w:val="right"/>
              <w:rPr>
                <w:iCs/>
              </w:rPr>
            </w:pPr>
            <w:r w:rsidRPr="00D43B50">
              <w:rPr>
                <w:iCs/>
              </w:rPr>
              <w:t xml:space="preserve">300 000,00 </w:t>
            </w:r>
          </w:p>
        </w:tc>
        <w:tc>
          <w:tcPr>
            <w:tcW w:w="461" w:type="pct"/>
            <w:noWrap/>
            <w:hideMark/>
          </w:tcPr>
          <w:p w:rsidR="005F2C8C" w:rsidRPr="00D43B50" w:rsidRDefault="005F2C8C" w:rsidP="00CA32AB">
            <w:pPr>
              <w:keepLines/>
              <w:widowControl w:val="0"/>
              <w:jc w:val="right"/>
              <w:rPr>
                <w:iCs/>
              </w:rPr>
            </w:pPr>
            <w:r w:rsidRPr="00D43B50">
              <w:rPr>
                <w:iCs/>
              </w:rPr>
              <w:t xml:space="preserve">0,00 </w:t>
            </w:r>
          </w:p>
        </w:tc>
        <w:tc>
          <w:tcPr>
            <w:tcW w:w="461" w:type="pct"/>
            <w:noWrap/>
            <w:hideMark/>
          </w:tcPr>
          <w:p w:rsidR="005F2C8C" w:rsidRPr="00D43B50" w:rsidRDefault="005F2C8C" w:rsidP="00CA32AB">
            <w:pPr>
              <w:keepLines/>
              <w:widowControl w:val="0"/>
              <w:jc w:val="right"/>
              <w:rPr>
                <w:iCs/>
              </w:rPr>
            </w:pPr>
            <w:r w:rsidRPr="00D43B50">
              <w:rPr>
                <w:iCs/>
              </w:rPr>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rPr>
                <w:iCs/>
              </w:rPr>
            </w:pPr>
            <w:r w:rsidRPr="00D43B50">
              <w:rPr>
                <w:iCs/>
              </w:rPr>
              <w:t>Основное мероприятие "Разборка ветхого и ав</w:t>
            </w:r>
            <w:r w:rsidRPr="00D43B50">
              <w:rPr>
                <w:iCs/>
              </w:rPr>
              <w:t>а</w:t>
            </w:r>
            <w:r w:rsidRPr="00D43B50">
              <w:rPr>
                <w:iCs/>
              </w:rPr>
              <w:t>рийного жилого фо</w:t>
            </w:r>
            <w:r w:rsidRPr="00D43B50">
              <w:rPr>
                <w:iCs/>
              </w:rPr>
              <w:t>н</w:t>
            </w:r>
            <w:r w:rsidRPr="00D43B50">
              <w:rPr>
                <w:iCs/>
              </w:rPr>
              <w:t>да"</w:t>
            </w:r>
          </w:p>
        </w:tc>
        <w:tc>
          <w:tcPr>
            <w:tcW w:w="265" w:type="pct"/>
            <w:noWrap/>
            <w:hideMark/>
          </w:tcPr>
          <w:p w:rsidR="005F2C8C" w:rsidRPr="00D43B50" w:rsidRDefault="005F2C8C" w:rsidP="00CA32AB">
            <w:pPr>
              <w:keepLines/>
              <w:widowControl w:val="0"/>
              <w:jc w:val="center"/>
              <w:rPr>
                <w:iCs/>
              </w:rPr>
            </w:pPr>
            <w:r w:rsidRPr="00D43B50">
              <w:rPr>
                <w:iCs/>
              </w:rPr>
              <w:t>910</w:t>
            </w:r>
          </w:p>
        </w:tc>
        <w:tc>
          <w:tcPr>
            <w:tcW w:w="253" w:type="pct"/>
            <w:noWrap/>
            <w:hideMark/>
          </w:tcPr>
          <w:p w:rsidR="005F2C8C" w:rsidRPr="00D43B50" w:rsidRDefault="005F2C8C" w:rsidP="00CA32AB">
            <w:pPr>
              <w:keepLines/>
              <w:widowControl w:val="0"/>
              <w:jc w:val="center"/>
              <w:rPr>
                <w:iCs/>
              </w:rPr>
            </w:pPr>
            <w:r w:rsidRPr="00D43B50">
              <w:rPr>
                <w:iCs/>
              </w:rPr>
              <w:t>0501</w:t>
            </w:r>
          </w:p>
        </w:tc>
        <w:tc>
          <w:tcPr>
            <w:tcW w:w="392" w:type="pct"/>
            <w:noWrap/>
            <w:hideMark/>
          </w:tcPr>
          <w:p w:rsidR="005F2C8C" w:rsidRPr="00D43B50" w:rsidRDefault="005F2C8C" w:rsidP="00CA32AB">
            <w:pPr>
              <w:keepLines/>
              <w:widowControl w:val="0"/>
              <w:jc w:val="center"/>
              <w:rPr>
                <w:iCs/>
              </w:rPr>
            </w:pPr>
            <w:r w:rsidRPr="00D43B50">
              <w:rPr>
                <w:iCs/>
              </w:rPr>
              <w:t>08002 00000</w:t>
            </w:r>
          </w:p>
        </w:tc>
        <w:tc>
          <w:tcPr>
            <w:tcW w:w="288" w:type="pct"/>
            <w:noWrap/>
            <w:hideMark/>
          </w:tcPr>
          <w:p w:rsidR="005F2C8C" w:rsidRPr="00D43B50" w:rsidRDefault="005F2C8C" w:rsidP="00CA32AB">
            <w:pPr>
              <w:keepLines/>
              <w:widowControl w:val="0"/>
              <w:jc w:val="center"/>
              <w:rPr>
                <w:iCs/>
              </w:rPr>
            </w:pPr>
            <w:r w:rsidRPr="00D43B50">
              <w:rPr>
                <w:iCs/>
              </w:rPr>
              <w:t> </w:t>
            </w:r>
          </w:p>
        </w:tc>
        <w:tc>
          <w:tcPr>
            <w:tcW w:w="513" w:type="pct"/>
            <w:noWrap/>
            <w:hideMark/>
          </w:tcPr>
          <w:p w:rsidR="005F2C8C" w:rsidRPr="00D43B50" w:rsidRDefault="005F2C8C" w:rsidP="00CA32AB">
            <w:pPr>
              <w:keepLines/>
              <w:widowControl w:val="0"/>
              <w:jc w:val="right"/>
              <w:rPr>
                <w:iCs/>
              </w:rPr>
            </w:pPr>
            <w:r w:rsidRPr="00D43B50">
              <w:rPr>
                <w:iCs/>
              </w:rPr>
              <w:t xml:space="preserve">300 000,00 </w:t>
            </w:r>
          </w:p>
        </w:tc>
        <w:tc>
          <w:tcPr>
            <w:tcW w:w="507" w:type="pct"/>
            <w:noWrap/>
            <w:hideMark/>
          </w:tcPr>
          <w:p w:rsidR="005F2C8C" w:rsidRPr="00D43B50" w:rsidRDefault="005F2C8C" w:rsidP="00CA32AB">
            <w:pPr>
              <w:keepLines/>
              <w:widowControl w:val="0"/>
              <w:jc w:val="right"/>
              <w:rPr>
                <w:iCs/>
              </w:rPr>
            </w:pPr>
            <w:r w:rsidRPr="00D43B50">
              <w:rPr>
                <w:iCs/>
              </w:rPr>
              <w:t xml:space="preserve">300 000,00 </w:t>
            </w:r>
          </w:p>
        </w:tc>
        <w:tc>
          <w:tcPr>
            <w:tcW w:w="461" w:type="pct"/>
            <w:noWrap/>
            <w:hideMark/>
          </w:tcPr>
          <w:p w:rsidR="005F2C8C" w:rsidRPr="00D43B50" w:rsidRDefault="005F2C8C" w:rsidP="00CA32AB">
            <w:pPr>
              <w:keepLines/>
              <w:widowControl w:val="0"/>
              <w:jc w:val="right"/>
              <w:rPr>
                <w:iCs/>
              </w:rPr>
            </w:pPr>
            <w:r w:rsidRPr="00D43B50">
              <w:rPr>
                <w:iCs/>
              </w:rPr>
              <w:t xml:space="preserve">0,00 </w:t>
            </w:r>
          </w:p>
        </w:tc>
        <w:tc>
          <w:tcPr>
            <w:tcW w:w="461" w:type="pct"/>
            <w:noWrap/>
            <w:hideMark/>
          </w:tcPr>
          <w:p w:rsidR="005F2C8C" w:rsidRPr="00D43B50" w:rsidRDefault="005F2C8C" w:rsidP="00CA32AB">
            <w:pPr>
              <w:keepLines/>
              <w:widowControl w:val="0"/>
              <w:jc w:val="right"/>
              <w:rPr>
                <w:iCs/>
              </w:rPr>
            </w:pPr>
            <w:r w:rsidRPr="00D43B50">
              <w:rPr>
                <w:iCs/>
              </w:rPr>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Расходы на реализацию основного мероприятия муниципальной програ</w:t>
            </w:r>
            <w:r w:rsidRPr="00D43B50">
              <w:t>м</w:t>
            </w:r>
            <w:r w:rsidRPr="00D43B50">
              <w:t>мы за счет средств мес</w:t>
            </w:r>
            <w:r w:rsidRPr="00D43B50">
              <w:t>т</w:t>
            </w:r>
            <w:r w:rsidRPr="00D43B50">
              <w:t>ного бюджета</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0501</w:t>
            </w:r>
          </w:p>
        </w:tc>
        <w:tc>
          <w:tcPr>
            <w:tcW w:w="392" w:type="pct"/>
            <w:noWrap/>
            <w:hideMark/>
          </w:tcPr>
          <w:p w:rsidR="005F2C8C" w:rsidRPr="00D43B50" w:rsidRDefault="005F2C8C" w:rsidP="00CA32AB">
            <w:pPr>
              <w:keepLines/>
              <w:widowControl w:val="0"/>
              <w:jc w:val="center"/>
            </w:pPr>
            <w:r w:rsidRPr="00D43B50">
              <w:t>08002 29990</w:t>
            </w:r>
          </w:p>
        </w:tc>
        <w:tc>
          <w:tcPr>
            <w:tcW w:w="288" w:type="pct"/>
            <w:noWrap/>
            <w:hideMark/>
          </w:tcPr>
          <w:p w:rsidR="005F2C8C" w:rsidRPr="00D43B50" w:rsidRDefault="005F2C8C" w:rsidP="00CA32AB">
            <w:pPr>
              <w:keepLines/>
              <w:widowControl w:val="0"/>
              <w:jc w:val="center"/>
            </w:pPr>
            <w:r w:rsidRPr="00D43B50">
              <w:t> </w:t>
            </w:r>
          </w:p>
        </w:tc>
        <w:tc>
          <w:tcPr>
            <w:tcW w:w="513" w:type="pct"/>
            <w:noWrap/>
            <w:hideMark/>
          </w:tcPr>
          <w:p w:rsidR="005F2C8C" w:rsidRPr="00D43B50" w:rsidRDefault="005F2C8C" w:rsidP="00CA32AB">
            <w:pPr>
              <w:keepLines/>
              <w:widowControl w:val="0"/>
              <w:jc w:val="right"/>
            </w:pPr>
            <w:r w:rsidRPr="00D43B50">
              <w:t xml:space="preserve">300 000,00 </w:t>
            </w:r>
          </w:p>
        </w:tc>
        <w:tc>
          <w:tcPr>
            <w:tcW w:w="507" w:type="pct"/>
            <w:noWrap/>
            <w:hideMark/>
          </w:tcPr>
          <w:p w:rsidR="005F2C8C" w:rsidRPr="00D43B50" w:rsidRDefault="005F2C8C" w:rsidP="00CA32AB">
            <w:pPr>
              <w:keepLines/>
              <w:widowControl w:val="0"/>
              <w:jc w:val="right"/>
            </w:pPr>
            <w:r w:rsidRPr="00D43B50">
              <w:t xml:space="preserve">300 000,00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Закупка товаров, работ и услуг для государстве</w:t>
            </w:r>
            <w:r w:rsidRPr="00D43B50">
              <w:t>н</w:t>
            </w:r>
            <w:r w:rsidRPr="00D43B50">
              <w:t>ных (муниц</w:t>
            </w:r>
            <w:r w:rsidRPr="00D43B50">
              <w:t>и</w:t>
            </w:r>
            <w:r w:rsidRPr="00D43B50">
              <w:t>пальных) нужд</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 xml:space="preserve">0501 </w:t>
            </w:r>
          </w:p>
        </w:tc>
        <w:tc>
          <w:tcPr>
            <w:tcW w:w="392" w:type="pct"/>
            <w:noWrap/>
            <w:hideMark/>
          </w:tcPr>
          <w:p w:rsidR="005F2C8C" w:rsidRPr="00D43B50" w:rsidRDefault="005F2C8C" w:rsidP="00CA32AB">
            <w:pPr>
              <w:keepLines/>
              <w:widowControl w:val="0"/>
              <w:jc w:val="center"/>
            </w:pPr>
            <w:r w:rsidRPr="00D43B50">
              <w:t>08002 29990</w:t>
            </w:r>
          </w:p>
        </w:tc>
        <w:tc>
          <w:tcPr>
            <w:tcW w:w="288" w:type="pct"/>
            <w:noWrap/>
            <w:hideMark/>
          </w:tcPr>
          <w:p w:rsidR="005F2C8C" w:rsidRPr="00D43B50" w:rsidRDefault="005F2C8C" w:rsidP="00CA32AB">
            <w:pPr>
              <w:keepLines/>
              <w:widowControl w:val="0"/>
              <w:jc w:val="center"/>
            </w:pPr>
            <w:r w:rsidRPr="00D43B50">
              <w:t>200</w:t>
            </w:r>
          </w:p>
        </w:tc>
        <w:tc>
          <w:tcPr>
            <w:tcW w:w="513" w:type="pct"/>
            <w:noWrap/>
            <w:hideMark/>
          </w:tcPr>
          <w:p w:rsidR="005F2C8C" w:rsidRPr="00D43B50" w:rsidRDefault="005F2C8C" w:rsidP="00CA32AB">
            <w:pPr>
              <w:keepLines/>
              <w:widowControl w:val="0"/>
              <w:jc w:val="right"/>
            </w:pPr>
            <w:r w:rsidRPr="00D43B50">
              <w:t xml:space="preserve">300 000,00 </w:t>
            </w:r>
          </w:p>
        </w:tc>
        <w:tc>
          <w:tcPr>
            <w:tcW w:w="507" w:type="pct"/>
            <w:noWrap/>
            <w:hideMark/>
          </w:tcPr>
          <w:p w:rsidR="005F2C8C" w:rsidRPr="00D43B50" w:rsidRDefault="005F2C8C" w:rsidP="00CA32AB">
            <w:pPr>
              <w:keepLines/>
              <w:widowControl w:val="0"/>
              <w:jc w:val="right"/>
            </w:pPr>
            <w:r w:rsidRPr="00D43B50">
              <w:t xml:space="preserve">300 000,00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Прочая закупка товаров, работ и услуг</w:t>
            </w:r>
          </w:p>
        </w:tc>
        <w:tc>
          <w:tcPr>
            <w:tcW w:w="265" w:type="pct"/>
            <w:noWrap/>
            <w:hideMark/>
          </w:tcPr>
          <w:p w:rsidR="005F2C8C" w:rsidRPr="00D43B50" w:rsidRDefault="005F2C8C" w:rsidP="00CA32AB">
            <w:pPr>
              <w:keepLines/>
              <w:widowControl w:val="0"/>
              <w:jc w:val="center"/>
            </w:pPr>
            <w:r w:rsidRPr="00D43B50">
              <w:t xml:space="preserve">910 </w:t>
            </w:r>
          </w:p>
        </w:tc>
        <w:tc>
          <w:tcPr>
            <w:tcW w:w="253" w:type="pct"/>
            <w:noWrap/>
            <w:hideMark/>
          </w:tcPr>
          <w:p w:rsidR="005F2C8C" w:rsidRPr="00D43B50" w:rsidRDefault="005F2C8C" w:rsidP="00CA32AB">
            <w:pPr>
              <w:keepLines/>
              <w:widowControl w:val="0"/>
              <w:jc w:val="center"/>
            </w:pPr>
            <w:r w:rsidRPr="00D43B50">
              <w:t xml:space="preserve">0501 </w:t>
            </w:r>
          </w:p>
        </w:tc>
        <w:tc>
          <w:tcPr>
            <w:tcW w:w="392" w:type="pct"/>
            <w:noWrap/>
            <w:hideMark/>
          </w:tcPr>
          <w:p w:rsidR="005F2C8C" w:rsidRPr="00D43B50" w:rsidRDefault="005F2C8C" w:rsidP="00CA32AB">
            <w:pPr>
              <w:keepLines/>
              <w:widowControl w:val="0"/>
              <w:jc w:val="center"/>
            </w:pPr>
            <w:r w:rsidRPr="00D43B50">
              <w:t>08002 29990</w:t>
            </w:r>
          </w:p>
        </w:tc>
        <w:tc>
          <w:tcPr>
            <w:tcW w:w="288" w:type="pct"/>
            <w:noWrap/>
            <w:hideMark/>
          </w:tcPr>
          <w:p w:rsidR="005F2C8C" w:rsidRPr="00D43B50" w:rsidRDefault="005F2C8C" w:rsidP="00CA32AB">
            <w:pPr>
              <w:keepLines/>
              <w:widowControl w:val="0"/>
              <w:jc w:val="center"/>
            </w:pPr>
            <w:r w:rsidRPr="00D43B50">
              <w:t>244</w:t>
            </w:r>
          </w:p>
        </w:tc>
        <w:tc>
          <w:tcPr>
            <w:tcW w:w="513" w:type="pct"/>
            <w:noWrap/>
            <w:hideMark/>
          </w:tcPr>
          <w:p w:rsidR="005F2C8C" w:rsidRPr="00D43B50" w:rsidRDefault="005F2C8C" w:rsidP="00CA32AB">
            <w:pPr>
              <w:keepLines/>
              <w:widowControl w:val="0"/>
              <w:jc w:val="right"/>
            </w:pPr>
            <w:r w:rsidRPr="00D43B50">
              <w:t xml:space="preserve">300 000,00 </w:t>
            </w:r>
          </w:p>
        </w:tc>
        <w:tc>
          <w:tcPr>
            <w:tcW w:w="507" w:type="pct"/>
            <w:noWrap/>
            <w:hideMark/>
          </w:tcPr>
          <w:p w:rsidR="005F2C8C" w:rsidRPr="00D43B50" w:rsidRDefault="005F2C8C" w:rsidP="00CA32AB">
            <w:pPr>
              <w:keepLines/>
              <w:widowControl w:val="0"/>
              <w:jc w:val="right"/>
            </w:pPr>
            <w:r w:rsidRPr="00D43B50">
              <w:t xml:space="preserve">300 000,00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rPr>
                <w:bCs/>
                <w:iCs/>
              </w:rPr>
            </w:pPr>
            <w:r w:rsidRPr="00D43B50">
              <w:rPr>
                <w:bCs/>
                <w:iCs/>
              </w:rPr>
              <w:t>Коммунальное хозяйство</w:t>
            </w:r>
          </w:p>
        </w:tc>
        <w:tc>
          <w:tcPr>
            <w:tcW w:w="265" w:type="pct"/>
            <w:noWrap/>
            <w:hideMark/>
          </w:tcPr>
          <w:p w:rsidR="005F2C8C" w:rsidRPr="00D43B50" w:rsidRDefault="005F2C8C" w:rsidP="00CA32AB">
            <w:pPr>
              <w:keepLines/>
              <w:widowControl w:val="0"/>
              <w:jc w:val="center"/>
              <w:rPr>
                <w:bCs/>
                <w:iCs/>
              </w:rPr>
            </w:pPr>
            <w:r w:rsidRPr="00D43B50">
              <w:rPr>
                <w:bCs/>
                <w:iCs/>
              </w:rPr>
              <w:t>910</w:t>
            </w:r>
          </w:p>
        </w:tc>
        <w:tc>
          <w:tcPr>
            <w:tcW w:w="253" w:type="pct"/>
            <w:noWrap/>
            <w:hideMark/>
          </w:tcPr>
          <w:p w:rsidR="005F2C8C" w:rsidRPr="00D43B50" w:rsidRDefault="005F2C8C" w:rsidP="00CA32AB">
            <w:pPr>
              <w:keepLines/>
              <w:widowControl w:val="0"/>
              <w:jc w:val="center"/>
              <w:rPr>
                <w:bCs/>
                <w:iCs/>
              </w:rPr>
            </w:pPr>
            <w:r w:rsidRPr="00D43B50">
              <w:rPr>
                <w:bCs/>
                <w:iCs/>
              </w:rPr>
              <w:t>0502</w:t>
            </w:r>
          </w:p>
        </w:tc>
        <w:tc>
          <w:tcPr>
            <w:tcW w:w="392" w:type="pct"/>
            <w:noWrap/>
            <w:hideMark/>
          </w:tcPr>
          <w:p w:rsidR="005F2C8C" w:rsidRPr="00D43B50" w:rsidRDefault="005F2C8C" w:rsidP="00CA32AB">
            <w:pPr>
              <w:keepLines/>
              <w:widowControl w:val="0"/>
              <w:jc w:val="center"/>
              <w:rPr>
                <w:bCs/>
                <w:iCs/>
              </w:rPr>
            </w:pPr>
            <w:r w:rsidRPr="00D43B50">
              <w:rPr>
                <w:bCs/>
                <w:iCs/>
              </w:rPr>
              <w:t> </w:t>
            </w:r>
          </w:p>
        </w:tc>
        <w:tc>
          <w:tcPr>
            <w:tcW w:w="288" w:type="pct"/>
            <w:noWrap/>
            <w:hideMark/>
          </w:tcPr>
          <w:p w:rsidR="005F2C8C" w:rsidRPr="00D43B50" w:rsidRDefault="005F2C8C" w:rsidP="00CA32AB">
            <w:pPr>
              <w:keepLines/>
              <w:widowControl w:val="0"/>
              <w:jc w:val="center"/>
              <w:rPr>
                <w:bCs/>
                <w:iCs/>
              </w:rPr>
            </w:pPr>
            <w:r w:rsidRPr="00D43B50">
              <w:rPr>
                <w:bCs/>
                <w:iCs/>
              </w:rPr>
              <w:t> </w:t>
            </w:r>
          </w:p>
        </w:tc>
        <w:tc>
          <w:tcPr>
            <w:tcW w:w="513" w:type="pct"/>
            <w:noWrap/>
            <w:hideMark/>
          </w:tcPr>
          <w:p w:rsidR="005F2C8C" w:rsidRPr="00D43B50" w:rsidRDefault="005F2C8C" w:rsidP="00CA32AB">
            <w:pPr>
              <w:keepLines/>
              <w:widowControl w:val="0"/>
              <w:jc w:val="right"/>
              <w:rPr>
                <w:bCs/>
                <w:iCs/>
              </w:rPr>
            </w:pPr>
            <w:r w:rsidRPr="00D43B50">
              <w:rPr>
                <w:bCs/>
                <w:iCs/>
              </w:rPr>
              <w:t xml:space="preserve">862 330,05 </w:t>
            </w:r>
          </w:p>
        </w:tc>
        <w:tc>
          <w:tcPr>
            <w:tcW w:w="507" w:type="pct"/>
            <w:noWrap/>
            <w:hideMark/>
          </w:tcPr>
          <w:p w:rsidR="005F2C8C" w:rsidRPr="00D43B50" w:rsidRDefault="005F2C8C" w:rsidP="00CA32AB">
            <w:pPr>
              <w:keepLines/>
              <w:widowControl w:val="0"/>
              <w:jc w:val="right"/>
              <w:rPr>
                <w:bCs/>
                <w:iCs/>
              </w:rPr>
            </w:pPr>
            <w:r w:rsidRPr="00D43B50">
              <w:rPr>
                <w:bCs/>
                <w:iCs/>
              </w:rPr>
              <w:t xml:space="preserve">712 936,29 </w:t>
            </w:r>
          </w:p>
        </w:tc>
        <w:tc>
          <w:tcPr>
            <w:tcW w:w="461" w:type="pct"/>
            <w:noWrap/>
            <w:hideMark/>
          </w:tcPr>
          <w:p w:rsidR="005F2C8C" w:rsidRPr="00D43B50" w:rsidRDefault="005F2C8C" w:rsidP="00CA32AB">
            <w:pPr>
              <w:keepLines/>
              <w:widowControl w:val="0"/>
              <w:jc w:val="right"/>
              <w:rPr>
                <w:bCs/>
                <w:iCs/>
              </w:rPr>
            </w:pPr>
            <w:r w:rsidRPr="00D43B50">
              <w:rPr>
                <w:bCs/>
                <w:iCs/>
              </w:rPr>
              <w:t xml:space="preserve">149 393,76 </w:t>
            </w:r>
          </w:p>
        </w:tc>
        <w:tc>
          <w:tcPr>
            <w:tcW w:w="461" w:type="pct"/>
            <w:noWrap/>
            <w:hideMark/>
          </w:tcPr>
          <w:p w:rsidR="005F2C8C" w:rsidRPr="00D43B50" w:rsidRDefault="005F2C8C" w:rsidP="00CA32AB">
            <w:pPr>
              <w:keepLines/>
              <w:widowControl w:val="0"/>
              <w:jc w:val="right"/>
              <w:rPr>
                <w:bCs/>
                <w:iCs/>
              </w:rPr>
            </w:pPr>
            <w:r w:rsidRPr="00D43B50">
              <w:rPr>
                <w:bCs/>
                <w:iCs/>
              </w:rPr>
              <w:t xml:space="preserve">82,70 </w:t>
            </w:r>
          </w:p>
        </w:tc>
      </w:tr>
      <w:tr w:rsidR="00D43B50" w:rsidRPr="00D43B50" w:rsidTr="00D43B50">
        <w:trPr>
          <w:trHeight w:val="20"/>
        </w:trPr>
        <w:tc>
          <w:tcPr>
            <w:tcW w:w="1861" w:type="pct"/>
            <w:hideMark/>
          </w:tcPr>
          <w:p w:rsidR="005F2C8C" w:rsidRPr="00D43B50" w:rsidRDefault="005F2C8C" w:rsidP="00CA32AB">
            <w:pPr>
              <w:keepLines/>
              <w:widowControl w:val="0"/>
              <w:rPr>
                <w:iCs/>
              </w:rPr>
            </w:pPr>
            <w:r w:rsidRPr="00D43B50">
              <w:rPr>
                <w:iCs/>
              </w:rPr>
              <w:t>Мероприятия в области коммунального хозяйства</w:t>
            </w:r>
          </w:p>
        </w:tc>
        <w:tc>
          <w:tcPr>
            <w:tcW w:w="265" w:type="pct"/>
            <w:noWrap/>
            <w:hideMark/>
          </w:tcPr>
          <w:p w:rsidR="005F2C8C" w:rsidRPr="00D43B50" w:rsidRDefault="005F2C8C" w:rsidP="00CA32AB">
            <w:pPr>
              <w:keepLines/>
              <w:widowControl w:val="0"/>
              <w:jc w:val="center"/>
              <w:rPr>
                <w:iCs/>
              </w:rPr>
            </w:pPr>
            <w:r w:rsidRPr="00D43B50">
              <w:rPr>
                <w:iCs/>
              </w:rPr>
              <w:t>910</w:t>
            </w:r>
          </w:p>
        </w:tc>
        <w:tc>
          <w:tcPr>
            <w:tcW w:w="253" w:type="pct"/>
            <w:noWrap/>
            <w:hideMark/>
          </w:tcPr>
          <w:p w:rsidR="005F2C8C" w:rsidRPr="00D43B50" w:rsidRDefault="005F2C8C" w:rsidP="00CA32AB">
            <w:pPr>
              <w:keepLines/>
              <w:widowControl w:val="0"/>
              <w:jc w:val="center"/>
              <w:rPr>
                <w:iCs/>
              </w:rPr>
            </w:pPr>
            <w:r w:rsidRPr="00D43B50">
              <w:rPr>
                <w:iCs/>
              </w:rPr>
              <w:t>0502</w:t>
            </w:r>
          </w:p>
        </w:tc>
        <w:tc>
          <w:tcPr>
            <w:tcW w:w="392" w:type="pct"/>
            <w:noWrap/>
            <w:hideMark/>
          </w:tcPr>
          <w:p w:rsidR="005F2C8C" w:rsidRPr="00D43B50" w:rsidRDefault="005F2C8C" w:rsidP="00CA32AB">
            <w:pPr>
              <w:keepLines/>
              <w:widowControl w:val="0"/>
              <w:jc w:val="center"/>
              <w:rPr>
                <w:iCs/>
              </w:rPr>
            </w:pPr>
            <w:r w:rsidRPr="00D43B50">
              <w:rPr>
                <w:iCs/>
              </w:rPr>
              <w:t>22000 00000</w:t>
            </w:r>
          </w:p>
        </w:tc>
        <w:tc>
          <w:tcPr>
            <w:tcW w:w="288" w:type="pct"/>
            <w:noWrap/>
            <w:hideMark/>
          </w:tcPr>
          <w:p w:rsidR="005F2C8C" w:rsidRPr="00D43B50" w:rsidRDefault="005F2C8C" w:rsidP="00CA32AB">
            <w:pPr>
              <w:keepLines/>
              <w:widowControl w:val="0"/>
              <w:jc w:val="center"/>
              <w:rPr>
                <w:iCs/>
              </w:rPr>
            </w:pPr>
            <w:r w:rsidRPr="00D43B50">
              <w:rPr>
                <w:iCs/>
              </w:rPr>
              <w:t> </w:t>
            </w:r>
          </w:p>
        </w:tc>
        <w:tc>
          <w:tcPr>
            <w:tcW w:w="513" w:type="pct"/>
            <w:noWrap/>
            <w:hideMark/>
          </w:tcPr>
          <w:p w:rsidR="005F2C8C" w:rsidRPr="00D43B50" w:rsidRDefault="005F2C8C" w:rsidP="00CA32AB">
            <w:pPr>
              <w:keepLines/>
              <w:widowControl w:val="0"/>
              <w:jc w:val="right"/>
              <w:rPr>
                <w:iCs/>
              </w:rPr>
            </w:pPr>
            <w:r w:rsidRPr="00D43B50">
              <w:rPr>
                <w:iCs/>
              </w:rPr>
              <w:t xml:space="preserve">862 330,05 </w:t>
            </w:r>
          </w:p>
        </w:tc>
        <w:tc>
          <w:tcPr>
            <w:tcW w:w="507" w:type="pct"/>
            <w:noWrap/>
            <w:hideMark/>
          </w:tcPr>
          <w:p w:rsidR="005F2C8C" w:rsidRPr="00D43B50" w:rsidRDefault="005F2C8C" w:rsidP="00CA32AB">
            <w:pPr>
              <w:keepLines/>
              <w:widowControl w:val="0"/>
              <w:jc w:val="right"/>
              <w:rPr>
                <w:iCs/>
              </w:rPr>
            </w:pPr>
            <w:r w:rsidRPr="00D43B50">
              <w:rPr>
                <w:iCs/>
              </w:rPr>
              <w:t xml:space="preserve">712 936,29 </w:t>
            </w:r>
          </w:p>
        </w:tc>
        <w:tc>
          <w:tcPr>
            <w:tcW w:w="461" w:type="pct"/>
            <w:noWrap/>
            <w:hideMark/>
          </w:tcPr>
          <w:p w:rsidR="005F2C8C" w:rsidRPr="00D43B50" w:rsidRDefault="005F2C8C" w:rsidP="00CA32AB">
            <w:pPr>
              <w:keepLines/>
              <w:widowControl w:val="0"/>
              <w:jc w:val="right"/>
              <w:rPr>
                <w:iCs/>
              </w:rPr>
            </w:pPr>
            <w:r w:rsidRPr="00D43B50">
              <w:rPr>
                <w:iCs/>
              </w:rPr>
              <w:t xml:space="preserve">149 393,76 </w:t>
            </w:r>
          </w:p>
        </w:tc>
        <w:tc>
          <w:tcPr>
            <w:tcW w:w="461" w:type="pct"/>
            <w:noWrap/>
            <w:hideMark/>
          </w:tcPr>
          <w:p w:rsidR="005F2C8C" w:rsidRPr="00D43B50" w:rsidRDefault="005F2C8C" w:rsidP="00CA32AB">
            <w:pPr>
              <w:keepLines/>
              <w:widowControl w:val="0"/>
              <w:jc w:val="right"/>
              <w:rPr>
                <w:iCs/>
              </w:rPr>
            </w:pPr>
            <w:r w:rsidRPr="00D43B50">
              <w:rPr>
                <w:iCs/>
              </w:rPr>
              <w:t xml:space="preserve">82,70 </w:t>
            </w:r>
          </w:p>
        </w:tc>
      </w:tr>
      <w:tr w:rsidR="00D43B50" w:rsidRPr="00D43B50" w:rsidTr="00D43B50">
        <w:trPr>
          <w:trHeight w:val="20"/>
        </w:trPr>
        <w:tc>
          <w:tcPr>
            <w:tcW w:w="1861" w:type="pct"/>
            <w:hideMark/>
          </w:tcPr>
          <w:p w:rsidR="005F2C8C" w:rsidRPr="00D43B50" w:rsidRDefault="005F2C8C" w:rsidP="00CA32AB">
            <w:pPr>
              <w:keepLines/>
              <w:widowControl w:val="0"/>
              <w:rPr>
                <w:iCs/>
              </w:rPr>
            </w:pPr>
            <w:r w:rsidRPr="00D43B50">
              <w:rPr>
                <w:iCs/>
              </w:rPr>
              <w:t>Расходы на мероприятия по подготовке к отоп</w:t>
            </w:r>
            <w:r w:rsidRPr="00D43B50">
              <w:rPr>
                <w:iCs/>
              </w:rPr>
              <w:t>и</w:t>
            </w:r>
            <w:r w:rsidRPr="00D43B50">
              <w:rPr>
                <w:iCs/>
              </w:rPr>
              <w:t>тельному сезону объе</w:t>
            </w:r>
            <w:r w:rsidRPr="00D43B50">
              <w:rPr>
                <w:iCs/>
              </w:rPr>
              <w:t>к</w:t>
            </w:r>
            <w:r w:rsidRPr="00D43B50">
              <w:rPr>
                <w:iCs/>
              </w:rPr>
              <w:t>тов коммунальной инфр</w:t>
            </w:r>
            <w:r w:rsidRPr="00D43B50">
              <w:rPr>
                <w:iCs/>
              </w:rPr>
              <w:t>а</w:t>
            </w:r>
            <w:r w:rsidRPr="00D43B50">
              <w:rPr>
                <w:iCs/>
              </w:rPr>
              <w:t xml:space="preserve">структуры </w:t>
            </w:r>
          </w:p>
        </w:tc>
        <w:tc>
          <w:tcPr>
            <w:tcW w:w="265" w:type="pct"/>
            <w:noWrap/>
            <w:hideMark/>
          </w:tcPr>
          <w:p w:rsidR="005F2C8C" w:rsidRPr="00D43B50" w:rsidRDefault="005F2C8C" w:rsidP="00CA32AB">
            <w:pPr>
              <w:keepLines/>
              <w:widowControl w:val="0"/>
              <w:jc w:val="center"/>
              <w:rPr>
                <w:iCs/>
              </w:rPr>
            </w:pPr>
            <w:r w:rsidRPr="00D43B50">
              <w:rPr>
                <w:iCs/>
              </w:rPr>
              <w:t>910</w:t>
            </w:r>
          </w:p>
        </w:tc>
        <w:tc>
          <w:tcPr>
            <w:tcW w:w="253" w:type="pct"/>
            <w:noWrap/>
            <w:hideMark/>
          </w:tcPr>
          <w:p w:rsidR="005F2C8C" w:rsidRPr="00D43B50" w:rsidRDefault="005F2C8C" w:rsidP="00CA32AB">
            <w:pPr>
              <w:keepLines/>
              <w:widowControl w:val="0"/>
              <w:jc w:val="center"/>
              <w:rPr>
                <w:iCs/>
              </w:rPr>
            </w:pPr>
            <w:r w:rsidRPr="00D43B50">
              <w:rPr>
                <w:iCs/>
              </w:rPr>
              <w:t>0502</w:t>
            </w:r>
          </w:p>
        </w:tc>
        <w:tc>
          <w:tcPr>
            <w:tcW w:w="392" w:type="pct"/>
            <w:noWrap/>
            <w:hideMark/>
          </w:tcPr>
          <w:p w:rsidR="005F2C8C" w:rsidRPr="00D43B50" w:rsidRDefault="005F2C8C" w:rsidP="00CA32AB">
            <w:pPr>
              <w:keepLines/>
              <w:widowControl w:val="0"/>
              <w:jc w:val="center"/>
              <w:rPr>
                <w:iCs/>
              </w:rPr>
            </w:pPr>
            <w:r w:rsidRPr="00D43B50">
              <w:rPr>
                <w:iCs/>
              </w:rPr>
              <w:t>22000 20130</w:t>
            </w:r>
          </w:p>
        </w:tc>
        <w:tc>
          <w:tcPr>
            <w:tcW w:w="288" w:type="pct"/>
            <w:noWrap/>
            <w:hideMark/>
          </w:tcPr>
          <w:p w:rsidR="005F2C8C" w:rsidRPr="00D43B50" w:rsidRDefault="005F2C8C" w:rsidP="00CA32AB">
            <w:pPr>
              <w:keepLines/>
              <w:widowControl w:val="0"/>
              <w:jc w:val="center"/>
              <w:rPr>
                <w:iCs/>
              </w:rPr>
            </w:pPr>
            <w:r w:rsidRPr="00D43B50">
              <w:rPr>
                <w:iCs/>
              </w:rPr>
              <w:t> </w:t>
            </w:r>
          </w:p>
        </w:tc>
        <w:tc>
          <w:tcPr>
            <w:tcW w:w="513" w:type="pct"/>
            <w:noWrap/>
            <w:hideMark/>
          </w:tcPr>
          <w:p w:rsidR="005F2C8C" w:rsidRPr="00D43B50" w:rsidRDefault="005F2C8C" w:rsidP="00CA32AB">
            <w:pPr>
              <w:keepLines/>
              <w:widowControl w:val="0"/>
              <w:jc w:val="right"/>
              <w:rPr>
                <w:iCs/>
              </w:rPr>
            </w:pPr>
            <w:r w:rsidRPr="00D43B50">
              <w:rPr>
                <w:iCs/>
              </w:rPr>
              <w:t xml:space="preserve">72 607,04 </w:t>
            </w:r>
          </w:p>
        </w:tc>
        <w:tc>
          <w:tcPr>
            <w:tcW w:w="507" w:type="pct"/>
            <w:noWrap/>
            <w:hideMark/>
          </w:tcPr>
          <w:p w:rsidR="005F2C8C" w:rsidRPr="00D43B50" w:rsidRDefault="005F2C8C" w:rsidP="00CA32AB">
            <w:pPr>
              <w:keepLines/>
              <w:widowControl w:val="0"/>
              <w:jc w:val="right"/>
              <w:rPr>
                <w:iCs/>
              </w:rPr>
            </w:pPr>
            <w:r w:rsidRPr="00D43B50">
              <w:rPr>
                <w:iCs/>
              </w:rPr>
              <w:t xml:space="preserve">72 607,04 </w:t>
            </w:r>
          </w:p>
        </w:tc>
        <w:tc>
          <w:tcPr>
            <w:tcW w:w="461" w:type="pct"/>
            <w:noWrap/>
            <w:hideMark/>
          </w:tcPr>
          <w:p w:rsidR="005F2C8C" w:rsidRPr="00D43B50" w:rsidRDefault="005F2C8C" w:rsidP="00CA32AB">
            <w:pPr>
              <w:keepLines/>
              <w:widowControl w:val="0"/>
              <w:jc w:val="right"/>
              <w:rPr>
                <w:iCs/>
              </w:rPr>
            </w:pPr>
            <w:r w:rsidRPr="00D43B50">
              <w:rPr>
                <w:iCs/>
              </w:rPr>
              <w:t xml:space="preserve">0,00 </w:t>
            </w:r>
          </w:p>
        </w:tc>
        <w:tc>
          <w:tcPr>
            <w:tcW w:w="461" w:type="pct"/>
            <w:noWrap/>
            <w:hideMark/>
          </w:tcPr>
          <w:p w:rsidR="005F2C8C" w:rsidRPr="00D43B50" w:rsidRDefault="005F2C8C" w:rsidP="00CA32AB">
            <w:pPr>
              <w:keepLines/>
              <w:widowControl w:val="0"/>
              <w:jc w:val="right"/>
              <w:rPr>
                <w:iCs/>
              </w:rPr>
            </w:pPr>
            <w:r w:rsidRPr="00D43B50">
              <w:rPr>
                <w:iCs/>
              </w:rPr>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Закупка товаров, работ и услуг для государстве</w:t>
            </w:r>
            <w:r w:rsidRPr="00D43B50">
              <w:t>н</w:t>
            </w:r>
            <w:r w:rsidRPr="00D43B50">
              <w:t>ных (муниц</w:t>
            </w:r>
            <w:r w:rsidRPr="00D43B50">
              <w:t>и</w:t>
            </w:r>
            <w:r w:rsidRPr="00D43B50">
              <w:t>пальных) нужд</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0502</w:t>
            </w:r>
          </w:p>
        </w:tc>
        <w:tc>
          <w:tcPr>
            <w:tcW w:w="392" w:type="pct"/>
            <w:noWrap/>
            <w:hideMark/>
          </w:tcPr>
          <w:p w:rsidR="005F2C8C" w:rsidRPr="00D43B50" w:rsidRDefault="005F2C8C" w:rsidP="00CA32AB">
            <w:pPr>
              <w:keepLines/>
              <w:widowControl w:val="0"/>
              <w:jc w:val="center"/>
            </w:pPr>
            <w:r w:rsidRPr="00D43B50">
              <w:t>22000 20130</w:t>
            </w:r>
          </w:p>
        </w:tc>
        <w:tc>
          <w:tcPr>
            <w:tcW w:w="288" w:type="pct"/>
            <w:noWrap/>
            <w:hideMark/>
          </w:tcPr>
          <w:p w:rsidR="005F2C8C" w:rsidRPr="00D43B50" w:rsidRDefault="005F2C8C" w:rsidP="00CA32AB">
            <w:pPr>
              <w:keepLines/>
              <w:widowControl w:val="0"/>
              <w:jc w:val="center"/>
            </w:pPr>
            <w:r w:rsidRPr="00D43B50">
              <w:t>200</w:t>
            </w:r>
          </w:p>
        </w:tc>
        <w:tc>
          <w:tcPr>
            <w:tcW w:w="513" w:type="pct"/>
            <w:noWrap/>
            <w:hideMark/>
          </w:tcPr>
          <w:p w:rsidR="005F2C8C" w:rsidRPr="00D43B50" w:rsidRDefault="005F2C8C" w:rsidP="00CA32AB">
            <w:pPr>
              <w:keepLines/>
              <w:widowControl w:val="0"/>
              <w:jc w:val="right"/>
            </w:pPr>
            <w:r w:rsidRPr="00D43B50">
              <w:t xml:space="preserve">72 607,04 </w:t>
            </w:r>
          </w:p>
        </w:tc>
        <w:tc>
          <w:tcPr>
            <w:tcW w:w="507" w:type="pct"/>
            <w:noWrap/>
            <w:hideMark/>
          </w:tcPr>
          <w:p w:rsidR="005F2C8C" w:rsidRPr="00D43B50" w:rsidRDefault="005F2C8C" w:rsidP="00CA32AB">
            <w:pPr>
              <w:keepLines/>
              <w:widowControl w:val="0"/>
              <w:jc w:val="right"/>
            </w:pPr>
            <w:r w:rsidRPr="00D43B50">
              <w:t xml:space="preserve">72 607,04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Прочая закупка товаров, работ и услуг</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0502</w:t>
            </w:r>
          </w:p>
        </w:tc>
        <w:tc>
          <w:tcPr>
            <w:tcW w:w="392" w:type="pct"/>
            <w:noWrap/>
            <w:hideMark/>
          </w:tcPr>
          <w:p w:rsidR="005F2C8C" w:rsidRPr="00D43B50" w:rsidRDefault="005F2C8C" w:rsidP="00CA32AB">
            <w:pPr>
              <w:keepLines/>
              <w:widowControl w:val="0"/>
              <w:jc w:val="center"/>
            </w:pPr>
            <w:r w:rsidRPr="00D43B50">
              <w:t>22000 20130</w:t>
            </w:r>
          </w:p>
        </w:tc>
        <w:tc>
          <w:tcPr>
            <w:tcW w:w="288" w:type="pct"/>
            <w:noWrap/>
            <w:hideMark/>
          </w:tcPr>
          <w:p w:rsidR="005F2C8C" w:rsidRPr="00D43B50" w:rsidRDefault="005F2C8C" w:rsidP="00CA32AB">
            <w:pPr>
              <w:keepLines/>
              <w:widowControl w:val="0"/>
              <w:jc w:val="center"/>
            </w:pPr>
            <w:r w:rsidRPr="00D43B50">
              <w:t>244</w:t>
            </w:r>
          </w:p>
        </w:tc>
        <w:tc>
          <w:tcPr>
            <w:tcW w:w="513" w:type="pct"/>
            <w:noWrap/>
            <w:hideMark/>
          </w:tcPr>
          <w:p w:rsidR="005F2C8C" w:rsidRPr="00D43B50" w:rsidRDefault="005F2C8C" w:rsidP="00CA32AB">
            <w:pPr>
              <w:keepLines/>
              <w:widowControl w:val="0"/>
              <w:jc w:val="right"/>
            </w:pPr>
            <w:r w:rsidRPr="00D43B50">
              <w:t xml:space="preserve">72 607,04 </w:t>
            </w:r>
          </w:p>
        </w:tc>
        <w:tc>
          <w:tcPr>
            <w:tcW w:w="507" w:type="pct"/>
            <w:noWrap/>
            <w:hideMark/>
          </w:tcPr>
          <w:p w:rsidR="005F2C8C" w:rsidRPr="00D43B50" w:rsidRDefault="005F2C8C" w:rsidP="00CA32AB">
            <w:pPr>
              <w:keepLines/>
              <w:widowControl w:val="0"/>
              <w:jc w:val="right"/>
            </w:pPr>
            <w:r w:rsidRPr="00D43B50">
              <w:t xml:space="preserve">72 607,04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rPr>
                <w:iCs/>
              </w:rPr>
            </w:pPr>
            <w:r w:rsidRPr="00D43B50">
              <w:rPr>
                <w:iCs/>
              </w:rPr>
              <w:t xml:space="preserve">Расходы на мероприятия в области водоснабжения </w:t>
            </w:r>
          </w:p>
        </w:tc>
        <w:tc>
          <w:tcPr>
            <w:tcW w:w="265" w:type="pct"/>
            <w:noWrap/>
            <w:hideMark/>
          </w:tcPr>
          <w:p w:rsidR="005F2C8C" w:rsidRPr="00D43B50" w:rsidRDefault="005F2C8C" w:rsidP="00CA32AB">
            <w:pPr>
              <w:keepLines/>
              <w:widowControl w:val="0"/>
              <w:jc w:val="center"/>
              <w:rPr>
                <w:iCs/>
              </w:rPr>
            </w:pPr>
            <w:r w:rsidRPr="00D43B50">
              <w:rPr>
                <w:iCs/>
              </w:rPr>
              <w:t>910</w:t>
            </w:r>
          </w:p>
        </w:tc>
        <w:tc>
          <w:tcPr>
            <w:tcW w:w="253" w:type="pct"/>
            <w:noWrap/>
            <w:hideMark/>
          </w:tcPr>
          <w:p w:rsidR="005F2C8C" w:rsidRPr="00D43B50" w:rsidRDefault="005F2C8C" w:rsidP="00CA32AB">
            <w:pPr>
              <w:keepLines/>
              <w:widowControl w:val="0"/>
              <w:jc w:val="center"/>
              <w:rPr>
                <w:iCs/>
              </w:rPr>
            </w:pPr>
            <w:r w:rsidRPr="00D43B50">
              <w:rPr>
                <w:iCs/>
              </w:rPr>
              <w:t>0502</w:t>
            </w:r>
          </w:p>
        </w:tc>
        <w:tc>
          <w:tcPr>
            <w:tcW w:w="392" w:type="pct"/>
            <w:noWrap/>
            <w:hideMark/>
          </w:tcPr>
          <w:p w:rsidR="005F2C8C" w:rsidRPr="00D43B50" w:rsidRDefault="005F2C8C" w:rsidP="00CA32AB">
            <w:pPr>
              <w:keepLines/>
              <w:widowControl w:val="0"/>
              <w:jc w:val="center"/>
              <w:rPr>
                <w:iCs/>
              </w:rPr>
            </w:pPr>
            <w:r w:rsidRPr="00D43B50">
              <w:rPr>
                <w:iCs/>
              </w:rPr>
              <w:t>22000 20131</w:t>
            </w:r>
          </w:p>
        </w:tc>
        <w:tc>
          <w:tcPr>
            <w:tcW w:w="288" w:type="pct"/>
            <w:noWrap/>
            <w:hideMark/>
          </w:tcPr>
          <w:p w:rsidR="005F2C8C" w:rsidRPr="00D43B50" w:rsidRDefault="005F2C8C" w:rsidP="00CA32AB">
            <w:pPr>
              <w:keepLines/>
              <w:widowControl w:val="0"/>
              <w:jc w:val="center"/>
              <w:rPr>
                <w:iCs/>
              </w:rPr>
            </w:pPr>
            <w:r w:rsidRPr="00D43B50">
              <w:rPr>
                <w:iCs/>
              </w:rPr>
              <w:t> </w:t>
            </w:r>
          </w:p>
        </w:tc>
        <w:tc>
          <w:tcPr>
            <w:tcW w:w="513" w:type="pct"/>
            <w:noWrap/>
            <w:hideMark/>
          </w:tcPr>
          <w:p w:rsidR="005F2C8C" w:rsidRPr="00D43B50" w:rsidRDefault="005F2C8C" w:rsidP="00CA32AB">
            <w:pPr>
              <w:keepLines/>
              <w:widowControl w:val="0"/>
              <w:jc w:val="right"/>
              <w:rPr>
                <w:iCs/>
              </w:rPr>
            </w:pPr>
            <w:r w:rsidRPr="00D43B50">
              <w:rPr>
                <w:iCs/>
              </w:rPr>
              <w:t xml:space="preserve">359 948,32 </w:t>
            </w:r>
          </w:p>
        </w:tc>
        <w:tc>
          <w:tcPr>
            <w:tcW w:w="507" w:type="pct"/>
            <w:noWrap/>
            <w:hideMark/>
          </w:tcPr>
          <w:p w:rsidR="005F2C8C" w:rsidRPr="00D43B50" w:rsidRDefault="005F2C8C" w:rsidP="00CA32AB">
            <w:pPr>
              <w:keepLines/>
              <w:widowControl w:val="0"/>
              <w:jc w:val="right"/>
              <w:rPr>
                <w:iCs/>
              </w:rPr>
            </w:pPr>
            <w:r w:rsidRPr="00D43B50">
              <w:rPr>
                <w:iCs/>
              </w:rPr>
              <w:t xml:space="preserve">230 673,20 </w:t>
            </w:r>
          </w:p>
        </w:tc>
        <w:tc>
          <w:tcPr>
            <w:tcW w:w="461" w:type="pct"/>
            <w:noWrap/>
            <w:hideMark/>
          </w:tcPr>
          <w:p w:rsidR="005F2C8C" w:rsidRPr="00D43B50" w:rsidRDefault="005F2C8C" w:rsidP="00CA32AB">
            <w:pPr>
              <w:keepLines/>
              <w:widowControl w:val="0"/>
              <w:jc w:val="right"/>
              <w:rPr>
                <w:iCs/>
              </w:rPr>
            </w:pPr>
            <w:r w:rsidRPr="00D43B50">
              <w:rPr>
                <w:iCs/>
              </w:rPr>
              <w:t xml:space="preserve">129 275,12 </w:t>
            </w:r>
          </w:p>
        </w:tc>
        <w:tc>
          <w:tcPr>
            <w:tcW w:w="461" w:type="pct"/>
            <w:noWrap/>
            <w:hideMark/>
          </w:tcPr>
          <w:p w:rsidR="005F2C8C" w:rsidRPr="00D43B50" w:rsidRDefault="005F2C8C" w:rsidP="00CA32AB">
            <w:pPr>
              <w:keepLines/>
              <w:widowControl w:val="0"/>
              <w:jc w:val="right"/>
            </w:pPr>
            <w:r w:rsidRPr="00D43B50">
              <w:t xml:space="preserve">64,10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Закупка товаров, работ и услуг для государстве</w:t>
            </w:r>
            <w:r w:rsidRPr="00D43B50">
              <w:t>н</w:t>
            </w:r>
            <w:r w:rsidRPr="00D43B50">
              <w:t>ных (муниц</w:t>
            </w:r>
            <w:r w:rsidRPr="00D43B50">
              <w:t>и</w:t>
            </w:r>
            <w:r w:rsidRPr="00D43B50">
              <w:t>пальных) нужд</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0502</w:t>
            </w:r>
          </w:p>
        </w:tc>
        <w:tc>
          <w:tcPr>
            <w:tcW w:w="392" w:type="pct"/>
            <w:noWrap/>
            <w:hideMark/>
          </w:tcPr>
          <w:p w:rsidR="005F2C8C" w:rsidRPr="00D43B50" w:rsidRDefault="005F2C8C" w:rsidP="00CA32AB">
            <w:pPr>
              <w:keepLines/>
              <w:widowControl w:val="0"/>
              <w:jc w:val="center"/>
            </w:pPr>
            <w:r w:rsidRPr="00D43B50">
              <w:t>22000 20131</w:t>
            </w:r>
          </w:p>
        </w:tc>
        <w:tc>
          <w:tcPr>
            <w:tcW w:w="288" w:type="pct"/>
            <w:noWrap/>
            <w:hideMark/>
          </w:tcPr>
          <w:p w:rsidR="005F2C8C" w:rsidRPr="00D43B50" w:rsidRDefault="005F2C8C" w:rsidP="00CA32AB">
            <w:pPr>
              <w:keepLines/>
              <w:widowControl w:val="0"/>
              <w:jc w:val="center"/>
            </w:pPr>
            <w:r w:rsidRPr="00D43B50">
              <w:t>200</w:t>
            </w:r>
          </w:p>
        </w:tc>
        <w:tc>
          <w:tcPr>
            <w:tcW w:w="513" w:type="pct"/>
            <w:noWrap/>
            <w:hideMark/>
          </w:tcPr>
          <w:p w:rsidR="005F2C8C" w:rsidRPr="00D43B50" w:rsidRDefault="005F2C8C" w:rsidP="00CA32AB">
            <w:pPr>
              <w:keepLines/>
              <w:widowControl w:val="0"/>
              <w:jc w:val="right"/>
            </w:pPr>
            <w:r w:rsidRPr="00D43B50">
              <w:t xml:space="preserve">359 948,32 </w:t>
            </w:r>
          </w:p>
        </w:tc>
        <w:tc>
          <w:tcPr>
            <w:tcW w:w="507" w:type="pct"/>
            <w:noWrap/>
            <w:hideMark/>
          </w:tcPr>
          <w:p w:rsidR="005F2C8C" w:rsidRPr="00D43B50" w:rsidRDefault="005F2C8C" w:rsidP="00CA32AB">
            <w:pPr>
              <w:keepLines/>
              <w:widowControl w:val="0"/>
              <w:jc w:val="right"/>
            </w:pPr>
            <w:r w:rsidRPr="00D43B50">
              <w:t xml:space="preserve">230 673,20 </w:t>
            </w:r>
          </w:p>
        </w:tc>
        <w:tc>
          <w:tcPr>
            <w:tcW w:w="461" w:type="pct"/>
            <w:noWrap/>
            <w:hideMark/>
          </w:tcPr>
          <w:p w:rsidR="005F2C8C" w:rsidRPr="00D43B50" w:rsidRDefault="005F2C8C" w:rsidP="00CA32AB">
            <w:pPr>
              <w:keepLines/>
              <w:widowControl w:val="0"/>
              <w:jc w:val="right"/>
            </w:pPr>
            <w:r w:rsidRPr="00D43B50">
              <w:t xml:space="preserve">129 275,12 </w:t>
            </w:r>
          </w:p>
        </w:tc>
        <w:tc>
          <w:tcPr>
            <w:tcW w:w="461" w:type="pct"/>
            <w:noWrap/>
            <w:hideMark/>
          </w:tcPr>
          <w:p w:rsidR="005F2C8C" w:rsidRPr="00D43B50" w:rsidRDefault="005F2C8C" w:rsidP="00CA32AB">
            <w:pPr>
              <w:keepLines/>
              <w:widowControl w:val="0"/>
              <w:jc w:val="right"/>
            </w:pPr>
            <w:r w:rsidRPr="00D43B50">
              <w:t xml:space="preserve">64,10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Прочая закупка товаров, работ и услуг</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0502</w:t>
            </w:r>
          </w:p>
        </w:tc>
        <w:tc>
          <w:tcPr>
            <w:tcW w:w="392" w:type="pct"/>
            <w:noWrap/>
            <w:hideMark/>
          </w:tcPr>
          <w:p w:rsidR="005F2C8C" w:rsidRPr="00D43B50" w:rsidRDefault="005F2C8C" w:rsidP="00CA32AB">
            <w:pPr>
              <w:keepLines/>
              <w:widowControl w:val="0"/>
              <w:jc w:val="center"/>
            </w:pPr>
            <w:r w:rsidRPr="00D43B50">
              <w:t>22000 20131</w:t>
            </w:r>
          </w:p>
        </w:tc>
        <w:tc>
          <w:tcPr>
            <w:tcW w:w="288" w:type="pct"/>
            <w:noWrap/>
            <w:hideMark/>
          </w:tcPr>
          <w:p w:rsidR="005F2C8C" w:rsidRPr="00D43B50" w:rsidRDefault="005F2C8C" w:rsidP="00CA32AB">
            <w:pPr>
              <w:keepLines/>
              <w:widowControl w:val="0"/>
              <w:jc w:val="center"/>
            </w:pPr>
            <w:r w:rsidRPr="00D43B50">
              <w:t>244</w:t>
            </w:r>
          </w:p>
        </w:tc>
        <w:tc>
          <w:tcPr>
            <w:tcW w:w="513" w:type="pct"/>
            <w:noWrap/>
            <w:hideMark/>
          </w:tcPr>
          <w:p w:rsidR="005F2C8C" w:rsidRPr="00D43B50" w:rsidRDefault="005F2C8C" w:rsidP="00CA32AB">
            <w:pPr>
              <w:keepLines/>
              <w:widowControl w:val="0"/>
              <w:jc w:val="right"/>
            </w:pPr>
            <w:r w:rsidRPr="00D43B50">
              <w:t xml:space="preserve">359 948,32 </w:t>
            </w:r>
          </w:p>
        </w:tc>
        <w:tc>
          <w:tcPr>
            <w:tcW w:w="507" w:type="pct"/>
            <w:noWrap/>
            <w:hideMark/>
          </w:tcPr>
          <w:p w:rsidR="005F2C8C" w:rsidRPr="00D43B50" w:rsidRDefault="005F2C8C" w:rsidP="00CA32AB">
            <w:pPr>
              <w:keepLines/>
              <w:widowControl w:val="0"/>
              <w:jc w:val="right"/>
            </w:pPr>
            <w:r w:rsidRPr="00D43B50">
              <w:t xml:space="preserve">230 673,20 </w:t>
            </w:r>
          </w:p>
        </w:tc>
        <w:tc>
          <w:tcPr>
            <w:tcW w:w="461" w:type="pct"/>
            <w:noWrap/>
            <w:hideMark/>
          </w:tcPr>
          <w:p w:rsidR="005F2C8C" w:rsidRPr="00D43B50" w:rsidRDefault="005F2C8C" w:rsidP="00CA32AB">
            <w:pPr>
              <w:keepLines/>
              <w:widowControl w:val="0"/>
              <w:jc w:val="right"/>
            </w:pPr>
            <w:r w:rsidRPr="00D43B50">
              <w:t xml:space="preserve">129 275,12 </w:t>
            </w:r>
          </w:p>
        </w:tc>
        <w:tc>
          <w:tcPr>
            <w:tcW w:w="461" w:type="pct"/>
            <w:noWrap/>
            <w:hideMark/>
          </w:tcPr>
          <w:p w:rsidR="005F2C8C" w:rsidRPr="00D43B50" w:rsidRDefault="005F2C8C" w:rsidP="00CA32AB">
            <w:pPr>
              <w:keepLines/>
              <w:widowControl w:val="0"/>
              <w:jc w:val="right"/>
            </w:pPr>
            <w:r w:rsidRPr="00D43B50">
              <w:t xml:space="preserve">64,10 </w:t>
            </w:r>
          </w:p>
        </w:tc>
      </w:tr>
      <w:tr w:rsidR="00D43B50" w:rsidRPr="00D43B50" w:rsidTr="00D43B50">
        <w:trPr>
          <w:trHeight w:val="20"/>
        </w:trPr>
        <w:tc>
          <w:tcPr>
            <w:tcW w:w="1861" w:type="pct"/>
            <w:hideMark/>
          </w:tcPr>
          <w:p w:rsidR="005F2C8C" w:rsidRPr="00D43B50" w:rsidRDefault="005F2C8C" w:rsidP="00CA32AB">
            <w:pPr>
              <w:keepLines/>
              <w:widowControl w:val="0"/>
              <w:rPr>
                <w:iCs/>
              </w:rPr>
            </w:pPr>
            <w:r w:rsidRPr="00D43B50">
              <w:rPr>
                <w:iCs/>
              </w:rPr>
              <w:t xml:space="preserve">Расходы на мероприятия в области водоотведения </w:t>
            </w:r>
          </w:p>
        </w:tc>
        <w:tc>
          <w:tcPr>
            <w:tcW w:w="265" w:type="pct"/>
            <w:noWrap/>
            <w:hideMark/>
          </w:tcPr>
          <w:p w:rsidR="005F2C8C" w:rsidRPr="00D43B50" w:rsidRDefault="005F2C8C" w:rsidP="00CA32AB">
            <w:pPr>
              <w:keepLines/>
              <w:widowControl w:val="0"/>
              <w:jc w:val="center"/>
              <w:rPr>
                <w:iCs/>
              </w:rPr>
            </w:pPr>
            <w:r w:rsidRPr="00D43B50">
              <w:rPr>
                <w:iCs/>
              </w:rPr>
              <w:t>910</w:t>
            </w:r>
          </w:p>
        </w:tc>
        <w:tc>
          <w:tcPr>
            <w:tcW w:w="253" w:type="pct"/>
            <w:noWrap/>
            <w:hideMark/>
          </w:tcPr>
          <w:p w:rsidR="005F2C8C" w:rsidRPr="00D43B50" w:rsidRDefault="005F2C8C" w:rsidP="00CA32AB">
            <w:pPr>
              <w:keepLines/>
              <w:widowControl w:val="0"/>
              <w:jc w:val="center"/>
              <w:rPr>
                <w:iCs/>
              </w:rPr>
            </w:pPr>
            <w:r w:rsidRPr="00D43B50">
              <w:rPr>
                <w:iCs/>
              </w:rPr>
              <w:t>0502</w:t>
            </w:r>
          </w:p>
        </w:tc>
        <w:tc>
          <w:tcPr>
            <w:tcW w:w="392" w:type="pct"/>
            <w:noWrap/>
            <w:hideMark/>
          </w:tcPr>
          <w:p w:rsidR="005F2C8C" w:rsidRPr="00D43B50" w:rsidRDefault="005F2C8C" w:rsidP="00CA32AB">
            <w:pPr>
              <w:keepLines/>
              <w:widowControl w:val="0"/>
              <w:jc w:val="center"/>
              <w:rPr>
                <w:iCs/>
              </w:rPr>
            </w:pPr>
            <w:r w:rsidRPr="00D43B50">
              <w:rPr>
                <w:iCs/>
              </w:rPr>
              <w:t>22000 20132</w:t>
            </w:r>
          </w:p>
        </w:tc>
        <w:tc>
          <w:tcPr>
            <w:tcW w:w="288" w:type="pct"/>
            <w:noWrap/>
            <w:hideMark/>
          </w:tcPr>
          <w:p w:rsidR="005F2C8C" w:rsidRPr="00D43B50" w:rsidRDefault="005F2C8C" w:rsidP="00CA32AB">
            <w:pPr>
              <w:keepLines/>
              <w:widowControl w:val="0"/>
              <w:jc w:val="center"/>
              <w:rPr>
                <w:iCs/>
              </w:rPr>
            </w:pPr>
            <w:r w:rsidRPr="00D43B50">
              <w:rPr>
                <w:iCs/>
              </w:rPr>
              <w:t> </w:t>
            </w:r>
          </w:p>
        </w:tc>
        <w:tc>
          <w:tcPr>
            <w:tcW w:w="513" w:type="pct"/>
            <w:noWrap/>
            <w:hideMark/>
          </w:tcPr>
          <w:p w:rsidR="005F2C8C" w:rsidRPr="00D43B50" w:rsidRDefault="005F2C8C" w:rsidP="00CA32AB">
            <w:pPr>
              <w:keepLines/>
              <w:widowControl w:val="0"/>
              <w:jc w:val="right"/>
              <w:rPr>
                <w:iCs/>
              </w:rPr>
            </w:pPr>
            <w:r w:rsidRPr="00D43B50">
              <w:rPr>
                <w:iCs/>
              </w:rPr>
              <w:t xml:space="preserve">229 774,69 </w:t>
            </w:r>
          </w:p>
        </w:tc>
        <w:tc>
          <w:tcPr>
            <w:tcW w:w="507" w:type="pct"/>
            <w:noWrap/>
            <w:hideMark/>
          </w:tcPr>
          <w:p w:rsidR="005F2C8C" w:rsidRPr="00D43B50" w:rsidRDefault="005F2C8C" w:rsidP="00CA32AB">
            <w:pPr>
              <w:keepLines/>
              <w:widowControl w:val="0"/>
              <w:jc w:val="right"/>
              <w:rPr>
                <w:iCs/>
              </w:rPr>
            </w:pPr>
            <w:r w:rsidRPr="00D43B50">
              <w:rPr>
                <w:iCs/>
              </w:rPr>
              <w:t xml:space="preserve">209 656,05 </w:t>
            </w:r>
          </w:p>
        </w:tc>
        <w:tc>
          <w:tcPr>
            <w:tcW w:w="461" w:type="pct"/>
            <w:noWrap/>
            <w:hideMark/>
          </w:tcPr>
          <w:p w:rsidR="005F2C8C" w:rsidRPr="00D43B50" w:rsidRDefault="005F2C8C" w:rsidP="00CA32AB">
            <w:pPr>
              <w:keepLines/>
              <w:widowControl w:val="0"/>
              <w:jc w:val="right"/>
              <w:rPr>
                <w:iCs/>
              </w:rPr>
            </w:pPr>
            <w:r w:rsidRPr="00D43B50">
              <w:rPr>
                <w:iCs/>
              </w:rPr>
              <w:t xml:space="preserve">20 118,64 </w:t>
            </w:r>
          </w:p>
        </w:tc>
        <w:tc>
          <w:tcPr>
            <w:tcW w:w="461" w:type="pct"/>
            <w:noWrap/>
            <w:hideMark/>
          </w:tcPr>
          <w:p w:rsidR="005F2C8C" w:rsidRPr="00D43B50" w:rsidRDefault="005F2C8C" w:rsidP="00CA32AB">
            <w:pPr>
              <w:keepLines/>
              <w:widowControl w:val="0"/>
              <w:jc w:val="right"/>
            </w:pPr>
            <w:r w:rsidRPr="00D43B50">
              <w:t xml:space="preserve">91,20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Закупка товаров, работ и услуг для государстве</w:t>
            </w:r>
            <w:r w:rsidRPr="00D43B50">
              <w:t>н</w:t>
            </w:r>
            <w:r w:rsidRPr="00D43B50">
              <w:t>ных (муниц</w:t>
            </w:r>
            <w:r w:rsidRPr="00D43B50">
              <w:t>и</w:t>
            </w:r>
            <w:r w:rsidRPr="00D43B50">
              <w:t>пальных) нужд</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0502</w:t>
            </w:r>
          </w:p>
        </w:tc>
        <w:tc>
          <w:tcPr>
            <w:tcW w:w="392" w:type="pct"/>
            <w:noWrap/>
            <w:hideMark/>
          </w:tcPr>
          <w:p w:rsidR="005F2C8C" w:rsidRPr="00D43B50" w:rsidRDefault="005F2C8C" w:rsidP="00CA32AB">
            <w:pPr>
              <w:keepLines/>
              <w:widowControl w:val="0"/>
              <w:jc w:val="center"/>
            </w:pPr>
            <w:r w:rsidRPr="00D43B50">
              <w:t>22000 20132</w:t>
            </w:r>
          </w:p>
        </w:tc>
        <w:tc>
          <w:tcPr>
            <w:tcW w:w="288" w:type="pct"/>
            <w:noWrap/>
            <w:hideMark/>
          </w:tcPr>
          <w:p w:rsidR="005F2C8C" w:rsidRPr="00D43B50" w:rsidRDefault="005F2C8C" w:rsidP="00CA32AB">
            <w:pPr>
              <w:keepLines/>
              <w:widowControl w:val="0"/>
              <w:jc w:val="center"/>
            </w:pPr>
            <w:r w:rsidRPr="00D43B50">
              <w:t>200</w:t>
            </w:r>
          </w:p>
        </w:tc>
        <w:tc>
          <w:tcPr>
            <w:tcW w:w="513" w:type="pct"/>
            <w:noWrap/>
            <w:hideMark/>
          </w:tcPr>
          <w:p w:rsidR="005F2C8C" w:rsidRPr="00D43B50" w:rsidRDefault="005F2C8C" w:rsidP="00CA32AB">
            <w:pPr>
              <w:keepLines/>
              <w:widowControl w:val="0"/>
              <w:jc w:val="right"/>
            </w:pPr>
            <w:r w:rsidRPr="00D43B50">
              <w:t xml:space="preserve">229 774,69 </w:t>
            </w:r>
          </w:p>
        </w:tc>
        <w:tc>
          <w:tcPr>
            <w:tcW w:w="507" w:type="pct"/>
            <w:noWrap/>
            <w:hideMark/>
          </w:tcPr>
          <w:p w:rsidR="005F2C8C" w:rsidRPr="00D43B50" w:rsidRDefault="005F2C8C" w:rsidP="00CA32AB">
            <w:pPr>
              <w:keepLines/>
              <w:widowControl w:val="0"/>
              <w:jc w:val="right"/>
            </w:pPr>
            <w:r w:rsidRPr="00D43B50">
              <w:t xml:space="preserve">209 656,05 </w:t>
            </w:r>
          </w:p>
        </w:tc>
        <w:tc>
          <w:tcPr>
            <w:tcW w:w="461" w:type="pct"/>
            <w:noWrap/>
            <w:hideMark/>
          </w:tcPr>
          <w:p w:rsidR="005F2C8C" w:rsidRPr="00D43B50" w:rsidRDefault="005F2C8C" w:rsidP="00CA32AB">
            <w:pPr>
              <w:keepLines/>
              <w:widowControl w:val="0"/>
              <w:jc w:val="right"/>
            </w:pPr>
            <w:r w:rsidRPr="00D43B50">
              <w:t xml:space="preserve">20 118,64 </w:t>
            </w:r>
          </w:p>
        </w:tc>
        <w:tc>
          <w:tcPr>
            <w:tcW w:w="461" w:type="pct"/>
            <w:noWrap/>
            <w:hideMark/>
          </w:tcPr>
          <w:p w:rsidR="005F2C8C" w:rsidRPr="00D43B50" w:rsidRDefault="005F2C8C" w:rsidP="00CA32AB">
            <w:pPr>
              <w:keepLines/>
              <w:widowControl w:val="0"/>
              <w:jc w:val="right"/>
            </w:pPr>
            <w:r w:rsidRPr="00D43B50">
              <w:t xml:space="preserve">91,20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Прочая закупка товаров, работ и услуг</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0502</w:t>
            </w:r>
          </w:p>
        </w:tc>
        <w:tc>
          <w:tcPr>
            <w:tcW w:w="392" w:type="pct"/>
            <w:noWrap/>
            <w:hideMark/>
          </w:tcPr>
          <w:p w:rsidR="005F2C8C" w:rsidRPr="00D43B50" w:rsidRDefault="005F2C8C" w:rsidP="00CA32AB">
            <w:pPr>
              <w:keepLines/>
              <w:widowControl w:val="0"/>
              <w:jc w:val="center"/>
            </w:pPr>
            <w:r w:rsidRPr="00D43B50">
              <w:t>22000 20132</w:t>
            </w:r>
          </w:p>
        </w:tc>
        <w:tc>
          <w:tcPr>
            <w:tcW w:w="288" w:type="pct"/>
            <w:noWrap/>
            <w:hideMark/>
          </w:tcPr>
          <w:p w:rsidR="005F2C8C" w:rsidRPr="00D43B50" w:rsidRDefault="005F2C8C" w:rsidP="00CA32AB">
            <w:pPr>
              <w:keepLines/>
              <w:widowControl w:val="0"/>
              <w:jc w:val="center"/>
            </w:pPr>
            <w:r w:rsidRPr="00D43B50">
              <w:t>244</w:t>
            </w:r>
          </w:p>
        </w:tc>
        <w:tc>
          <w:tcPr>
            <w:tcW w:w="513" w:type="pct"/>
            <w:noWrap/>
            <w:hideMark/>
          </w:tcPr>
          <w:p w:rsidR="005F2C8C" w:rsidRPr="00D43B50" w:rsidRDefault="005F2C8C" w:rsidP="00CA32AB">
            <w:pPr>
              <w:keepLines/>
              <w:widowControl w:val="0"/>
              <w:jc w:val="right"/>
            </w:pPr>
            <w:r w:rsidRPr="00D43B50">
              <w:t xml:space="preserve">229 774,69 </w:t>
            </w:r>
          </w:p>
        </w:tc>
        <w:tc>
          <w:tcPr>
            <w:tcW w:w="507" w:type="pct"/>
            <w:noWrap/>
            <w:hideMark/>
          </w:tcPr>
          <w:p w:rsidR="005F2C8C" w:rsidRPr="00D43B50" w:rsidRDefault="005F2C8C" w:rsidP="00CA32AB">
            <w:pPr>
              <w:keepLines/>
              <w:widowControl w:val="0"/>
              <w:jc w:val="right"/>
            </w:pPr>
            <w:r w:rsidRPr="00D43B50">
              <w:t xml:space="preserve">209 656,05 </w:t>
            </w:r>
          </w:p>
        </w:tc>
        <w:tc>
          <w:tcPr>
            <w:tcW w:w="461" w:type="pct"/>
            <w:noWrap/>
            <w:hideMark/>
          </w:tcPr>
          <w:p w:rsidR="005F2C8C" w:rsidRPr="00D43B50" w:rsidRDefault="005F2C8C" w:rsidP="00CA32AB">
            <w:pPr>
              <w:keepLines/>
              <w:widowControl w:val="0"/>
              <w:jc w:val="right"/>
            </w:pPr>
            <w:r w:rsidRPr="00D43B50">
              <w:t xml:space="preserve">20 118,64 </w:t>
            </w:r>
          </w:p>
        </w:tc>
        <w:tc>
          <w:tcPr>
            <w:tcW w:w="461" w:type="pct"/>
            <w:noWrap/>
            <w:hideMark/>
          </w:tcPr>
          <w:p w:rsidR="005F2C8C" w:rsidRPr="00D43B50" w:rsidRDefault="005F2C8C" w:rsidP="00CA32AB">
            <w:pPr>
              <w:keepLines/>
              <w:widowControl w:val="0"/>
              <w:jc w:val="right"/>
            </w:pPr>
            <w:r w:rsidRPr="00D43B50">
              <w:t xml:space="preserve">91,20 </w:t>
            </w:r>
          </w:p>
        </w:tc>
      </w:tr>
      <w:tr w:rsidR="00D43B50" w:rsidRPr="00D43B50" w:rsidTr="00D43B50">
        <w:trPr>
          <w:trHeight w:val="20"/>
        </w:trPr>
        <w:tc>
          <w:tcPr>
            <w:tcW w:w="1861" w:type="pct"/>
            <w:hideMark/>
          </w:tcPr>
          <w:p w:rsidR="005F2C8C" w:rsidRPr="00D43B50" w:rsidRDefault="005F2C8C" w:rsidP="00CA32AB">
            <w:pPr>
              <w:keepLines/>
              <w:widowControl w:val="0"/>
              <w:rPr>
                <w:iCs/>
              </w:rPr>
            </w:pPr>
            <w:r w:rsidRPr="00D43B50">
              <w:rPr>
                <w:iCs/>
              </w:rPr>
              <w:t>Расходы на мероприятия по актуализации НПА в области коммунал</w:t>
            </w:r>
            <w:r w:rsidRPr="00D43B50">
              <w:rPr>
                <w:iCs/>
              </w:rPr>
              <w:t>ь</w:t>
            </w:r>
            <w:r w:rsidRPr="00D43B50">
              <w:rPr>
                <w:iCs/>
              </w:rPr>
              <w:t>ного хозяйства</w:t>
            </w:r>
          </w:p>
        </w:tc>
        <w:tc>
          <w:tcPr>
            <w:tcW w:w="265" w:type="pct"/>
            <w:noWrap/>
            <w:hideMark/>
          </w:tcPr>
          <w:p w:rsidR="005F2C8C" w:rsidRPr="00D43B50" w:rsidRDefault="005F2C8C" w:rsidP="00CA32AB">
            <w:pPr>
              <w:keepLines/>
              <w:widowControl w:val="0"/>
              <w:jc w:val="center"/>
              <w:rPr>
                <w:iCs/>
              </w:rPr>
            </w:pPr>
            <w:r w:rsidRPr="00D43B50">
              <w:rPr>
                <w:iCs/>
              </w:rPr>
              <w:t>910</w:t>
            </w:r>
          </w:p>
        </w:tc>
        <w:tc>
          <w:tcPr>
            <w:tcW w:w="253" w:type="pct"/>
            <w:noWrap/>
            <w:hideMark/>
          </w:tcPr>
          <w:p w:rsidR="005F2C8C" w:rsidRPr="00D43B50" w:rsidRDefault="005F2C8C" w:rsidP="00CA32AB">
            <w:pPr>
              <w:keepLines/>
              <w:widowControl w:val="0"/>
              <w:jc w:val="center"/>
              <w:rPr>
                <w:iCs/>
              </w:rPr>
            </w:pPr>
            <w:r w:rsidRPr="00D43B50">
              <w:rPr>
                <w:iCs/>
              </w:rPr>
              <w:t>0502</w:t>
            </w:r>
          </w:p>
        </w:tc>
        <w:tc>
          <w:tcPr>
            <w:tcW w:w="392" w:type="pct"/>
            <w:noWrap/>
            <w:hideMark/>
          </w:tcPr>
          <w:p w:rsidR="005F2C8C" w:rsidRPr="00D43B50" w:rsidRDefault="005F2C8C" w:rsidP="00CA32AB">
            <w:pPr>
              <w:keepLines/>
              <w:widowControl w:val="0"/>
              <w:jc w:val="center"/>
              <w:rPr>
                <w:iCs/>
              </w:rPr>
            </w:pPr>
            <w:r w:rsidRPr="00D43B50">
              <w:rPr>
                <w:iCs/>
              </w:rPr>
              <w:t>22000 20133</w:t>
            </w:r>
          </w:p>
        </w:tc>
        <w:tc>
          <w:tcPr>
            <w:tcW w:w="288" w:type="pct"/>
            <w:noWrap/>
            <w:hideMark/>
          </w:tcPr>
          <w:p w:rsidR="005F2C8C" w:rsidRPr="00D43B50" w:rsidRDefault="005F2C8C" w:rsidP="00CA32AB">
            <w:pPr>
              <w:keepLines/>
              <w:widowControl w:val="0"/>
              <w:jc w:val="center"/>
              <w:rPr>
                <w:iCs/>
              </w:rPr>
            </w:pPr>
            <w:r w:rsidRPr="00D43B50">
              <w:rPr>
                <w:iCs/>
              </w:rPr>
              <w:t> </w:t>
            </w:r>
          </w:p>
        </w:tc>
        <w:tc>
          <w:tcPr>
            <w:tcW w:w="513" w:type="pct"/>
            <w:noWrap/>
            <w:hideMark/>
          </w:tcPr>
          <w:p w:rsidR="005F2C8C" w:rsidRPr="00D43B50" w:rsidRDefault="005F2C8C" w:rsidP="00CA32AB">
            <w:pPr>
              <w:keepLines/>
              <w:widowControl w:val="0"/>
              <w:jc w:val="right"/>
              <w:rPr>
                <w:iCs/>
              </w:rPr>
            </w:pPr>
            <w:r w:rsidRPr="00D43B50">
              <w:rPr>
                <w:iCs/>
              </w:rPr>
              <w:t xml:space="preserve">200 000,00 </w:t>
            </w:r>
          </w:p>
        </w:tc>
        <w:tc>
          <w:tcPr>
            <w:tcW w:w="507" w:type="pct"/>
            <w:noWrap/>
            <w:hideMark/>
          </w:tcPr>
          <w:p w:rsidR="005F2C8C" w:rsidRPr="00D43B50" w:rsidRDefault="005F2C8C" w:rsidP="00CA32AB">
            <w:pPr>
              <w:keepLines/>
              <w:widowControl w:val="0"/>
              <w:jc w:val="right"/>
              <w:rPr>
                <w:iCs/>
              </w:rPr>
            </w:pPr>
            <w:r w:rsidRPr="00D43B50">
              <w:rPr>
                <w:iCs/>
              </w:rPr>
              <w:t xml:space="preserve">200 000,00 </w:t>
            </w:r>
          </w:p>
        </w:tc>
        <w:tc>
          <w:tcPr>
            <w:tcW w:w="461" w:type="pct"/>
            <w:noWrap/>
            <w:hideMark/>
          </w:tcPr>
          <w:p w:rsidR="005F2C8C" w:rsidRPr="00D43B50" w:rsidRDefault="005F2C8C" w:rsidP="00CA32AB">
            <w:pPr>
              <w:keepLines/>
              <w:widowControl w:val="0"/>
              <w:jc w:val="right"/>
              <w:rPr>
                <w:iCs/>
              </w:rPr>
            </w:pPr>
            <w:r w:rsidRPr="00D43B50">
              <w:rPr>
                <w:iCs/>
              </w:rPr>
              <w:t xml:space="preserve">0,00 </w:t>
            </w:r>
          </w:p>
        </w:tc>
        <w:tc>
          <w:tcPr>
            <w:tcW w:w="461" w:type="pct"/>
            <w:noWrap/>
            <w:hideMark/>
          </w:tcPr>
          <w:p w:rsidR="005F2C8C" w:rsidRPr="00D43B50" w:rsidRDefault="005F2C8C" w:rsidP="00CA32AB">
            <w:pPr>
              <w:keepLines/>
              <w:widowControl w:val="0"/>
              <w:jc w:val="right"/>
              <w:rPr>
                <w:iCs/>
              </w:rPr>
            </w:pPr>
            <w:r w:rsidRPr="00D43B50">
              <w:rPr>
                <w:iCs/>
              </w:rPr>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Закупка товаров, работ и услуг для государстве</w:t>
            </w:r>
            <w:r w:rsidRPr="00D43B50">
              <w:t>н</w:t>
            </w:r>
            <w:r w:rsidRPr="00D43B50">
              <w:t>ных (муниц</w:t>
            </w:r>
            <w:r w:rsidRPr="00D43B50">
              <w:t>и</w:t>
            </w:r>
            <w:r w:rsidRPr="00D43B50">
              <w:t>пальных) нужд</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0502</w:t>
            </w:r>
          </w:p>
        </w:tc>
        <w:tc>
          <w:tcPr>
            <w:tcW w:w="392" w:type="pct"/>
            <w:noWrap/>
            <w:hideMark/>
          </w:tcPr>
          <w:p w:rsidR="005F2C8C" w:rsidRPr="00D43B50" w:rsidRDefault="005F2C8C" w:rsidP="00CA32AB">
            <w:pPr>
              <w:keepLines/>
              <w:widowControl w:val="0"/>
              <w:jc w:val="center"/>
            </w:pPr>
            <w:r w:rsidRPr="00D43B50">
              <w:t>22000 20133</w:t>
            </w:r>
          </w:p>
        </w:tc>
        <w:tc>
          <w:tcPr>
            <w:tcW w:w="288" w:type="pct"/>
            <w:noWrap/>
            <w:hideMark/>
          </w:tcPr>
          <w:p w:rsidR="005F2C8C" w:rsidRPr="00D43B50" w:rsidRDefault="005F2C8C" w:rsidP="00CA32AB">
            <w:pPr>
              <w:keepLines/>
              <w:widowControl w:val="0"/>
              <w:jc w:val="center"/>
            </w:pPr>
            <w:r w:rsidRPr="00D43B50">
              <w:t>200</w:t>
            </w:r>
          </w:p>
        </w:tc>
        <w:tc>
          <w:tcPr>
            <w:tcW w:w="513" w:type="pct"/>
            <w:noWrap/>
            <w:hideMark/>
          </w:tcPr>
          <w:p w:rsidR="005F2C8C" w:rsidRPr="00D43B50" w:rsidRDefault="005F2C8C" w:rsidP="00CA32AB">
            <w:pPr>
              <w:keepLines/>
              <w:widowControl w:val="0"/>
              <w:jc w:val="right"/>
            </w:pPr>
            <w:r w:rsidRPr="00D43B50">
              <w:t xml:space="preserve">200 000,00 </w:t>
            </w:r>
          </w:p>
        </w:tc>
        <w:tc>
          <w:tcPr>
            <w:tcW w:w="507" w:type="pct"/>
            <w:noWrap/>
            <w:hideMark/>
          </w:tcPr>
          <w:p w:rsidR="005F2C8C" w:rsidRPr="00D43B50" w:rsidRDefault="005F2C8C" w:rsidP="00CA32AB">
            <w:pPr>
              <w:keepLines/>
              <w:widowControl w:val="0"/>
              <w:jc w:val="right"/>
            </w:pPr>
            <w:r w:rsidRPr="00D43B50">
              <w:t xml:space="preserve">200 000,00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 xml:space="preserve">Прочая закупка товаров, </w:t>
            </w:r>
            <w:r w:rsidRPr="00D43B50">
              <w:lastRenderedPageBreak/>
              <w:t>работ и услуг</w:t>
            </w:r>
          </w:p>
        </w:tc>
        <w:tc>
          <w:tcPr>
            <w:tcW w:w="265" w:type="pct"/>
            <w:noWrap/>
            <w:hideMark/>
          </w:tcPr>
          <w:p w:rsidR="005F2C8C" w:rsidRPr="00D43B50" w:rsidRDefault="005F2C8C" w:rsidP="00CA32AB">
            <w:pPr>
              <w:keepLines/>
              <w:widowControl w:val="0"/>
              <w:jc w:val="center"/>
            </w:pPr>
            <w:r w:rsidRPr="00D43B50">
              <w:lastRenderedPageBreak/>
              <w:t>910</w:t>
            </w:r>
          </w:p>
        </w:tc>
        <w:tc>
          <w:tcPr>
            <w:tcW w:w="253" w:type="pct"/>
            <w:noWrap/>
            <w:hideMark/>
          </w:tcPr>
          <w:p w:rsidR="005F2C8C" w:rsidRPr="00D43B50" w:rsidRDefault="005F2C8C" w:rsidP="00CA32AB">
            <w:pPr>
              <w:keepLines/>
              <w:widowControl w:val="0"/>
              <w:jc w:val="center"/>
            </w:pPr>
            <w:r w:rsidRPr="00D43B50">
              <w:t>0502</w:t>
            </w:r>
          </w:p>
        </w:tc>
        <w:tc>
          <w:tcPr>
            <w:tcW w:w="392" w:type="pct"/>
            <w:noWrap/>
            <w:hideMark/>
          </w:tcPr>
          <w:p w:rsidR="005F2C8C" w:rsidRPr="00D43B50" w:rsidRDefault="005F2C8C" w:rsidP="00CA32AB">
            <w:pPr>
              <w:keepLines/>
              <w:widowControl w:val="0"/>
              <w:jc w:val="center"/>
            </w:pPr>
            <w:r w:rsidRPr="00D43B50">
              <w:t>22000 20133</w:t>
            </w:r>
          </w:p>
        </w:tc>
        <w:tc>
          <w:tcPr>
            <w:tcW w:w="288" w:type="pct"/>
            <w:noWrap/>
            <w:hideMark/>
          </w:tcPr>
          <w:p w:rsidR="005F2C8C" w:rsidRPr="00D43B50" w:rsidRDefault="005F2C8C" w:rsidP="00CA32AB">
            <w:pPr>
              <w:keepLines/>
              <w:widowControl w:val="0"/>
              <w:jc w:val="center"/>
            </w:pPr>
            <w:r w:rsidRPr="00D43B50">
              <w:t>244</w:t>
            </w:r>
          </w:p>
        </w:tc>
        <w:tc>
          <w:tcPr>
            <w:tcW w:w="513" w:type="pct"/>
            <w:noWrap/>
            <w:hideMark/>
          </w:tcPr>
          <w:p w:rsidR="005F2C8C" w:rsidRPr="00D43B50" w:rsidRDefault="005F2C8C" w:rsidP="00CA32AB">
            <w:pPr>
              <w:keepLines/>
              <w:widowControl w:val="0"/>
              <w:jc w:val="right"/>
            </w:pPr>
            <w:r w:rsidRPr="00D43B50">
              <w:t xml:space="preserve">200 000,00 </w:t>
            </w:r>
          </w:p>
        </w:tc>
        <w:tc>
          <w:tcPr>
            <w:tcW w:w="507" w:type="pct"/>
            <w:noWrap/>
            <w:hideMark/>
          </w:tcPr>
          <w:p w:rsidR="005F2C8C" w:rsidRPr="00D43B50" w:rsidRDefault="005F2C8C" w:rsidP="00CA32AB">
            <w:pPr>
              <w:keepLines/>
              <w:widowControl w:val="0"/>
              <w:jc w:val="right"/>
            </w:pPr>
            <w:r w:rsidRPr="00D43B50">
              <w:t xml:space="preserve">200 000,00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rPr>
                <w:bCs/>
                <w:iCs/>
              </w:rPr>
            </w:pPr>
            <w:r w:rsidRPr="00D43B50">
              <w:rPr>
                <w:bCs/>
                <w:iCs/>
              </w:rPr>
              <w:lastRenderedPageBreak/>
              <w:t>Благоустройство</w:t>
            </w:r>
          </w:p>
        </w:tc>
        <w:tc>
          <w:tcPr>
            <w:tcW w:w="265" w:type="pct"/>
            <w:noWrap/>
            <w:hideMark/>
          </w:tcPr>
          <w:p w:rsidR="005F2C8C" w:rsidRPr="00D43B50" w:rsidRDefault="005F2C8C" w:rsidP="00CA32AB">
            <w:pPr>
              <w:keepLines/>
              <w:widowControl w:val="0"/>
              <w:jc w:val="center"/>
              <w:rPr>
                <w:bCs/>
                <w:iCs/>
              </w:rPr>
            </w:pPr>
            <w:r w:rsidRPr="00D43B50">
              <w:rPr>
                <w:bCs/>
                <w:iCs/>
              </w:rPr>
              <w:t>910</w:t>
            </w:r>
          </w:p>
        </w:tc>
        <w:tc>
          <w:tcPr>
            <w:tcW w:w="253" w:type="pct"/>
            <w:noWrap/>
            <w:hideMark/>
          </w:tcPr>
          <w:p w:rsidR="005F2C8C" w:rsidRPr="00D43B50" w:rsidRDefault="005F2C8C" w:rsidP="00CA32AB">
            <w:pPr>
              <w:keepLines/>
              <w:widowControl w:val="0"/>
              <w:jc w:val="center"/>
              <w:rPr>
                <w:bCs/>
                <w:iCs/>
              </w:rPr>
            </w:pPr>
            <w:r w:rsidRPr="00D43B50">
              <w:rPr>
                <w:bCs/>
                <w:iCs/>
              </w:rPr>
              <w:t>0503</w:t>
            </w:r>
          </w:p>
        </w:tc>
        <w:tc>
          <w:tcPr>
            <w:tcW w:w="392" w:type="pct"/>
            <w:noWrap/>
            <w:hideMark/>
          </w:tcPr>
          <w:p w:rsidR="005F2C8C" w:rsidRPr="00D43B50" w:rsidRDefault="005F2C8C" w:rsidP="00CA32AB">
            <w:pPr>
              <w:keepLines/>
              <w:widowControl w:val="0"/>
              <w:jc w:val="center"/>
              <w:rPr>
                <w:bCs/>
                <w:iCs/>
              </w:rPr>
            </w:pPr>
            <w:r w:rsidRPr="00D43B50">
              <w:rPr>
                <w:bCs/>
                <w:iCs/>
              </w:rPr>
              <w:t> </w:t>
            </w:r>
          </w:p>
        </w:tc>
        <w:tc>
          <w:tcPr>
            <w:tcW w:w="288" w:type="pct"/>
            <w:noWrap/>
            <w:hideMark/>
          </w:tcPr>
          <w:p w:rsidR="005F2C8C" w:rsidRPr="00D43B50" w:rsidRDefault="005F2C8C" w:rsidP="00CA32AB">
            <w:pPr>
              <w:keepLines/>
              <w:widowControl w:val="0"/>
              <w:jc w:val="center"/>
              <w:rPr>
                <w:bCs/>
                <w:iCs/>
              </w:rPr>
            </w:pPr>
            <w:r w:rsidRPr="00D43B50">
              <w:rPr>
                <w:bCs/>
                <w:iCs/>
              </w:rPr>
              <w:t> </w:t>
            </w:r>
          </w:p>
        </w:tc>
        <w:tc>
          <w:tcPr>
            <w:tcW w:w="513" w:type="pct"/>
            <w:noWrap/>
            <w:hideMark/>
          </w:tcPr>
          <w:p w:rsidR="005F2C8C" w:rsidRPr="00D43B50" w:rsidRDefault="005F2C8C" w:rsidP="00CA32AB">
            <w:pPr>
              <w:keepLines/>
              <w:widowControl w:val="0"/>
              <w:jc w:val="right"/>
              <w:rPr>
                <w:bCs/>
                <w:iCs/>
              </w:rPr>
            </w:pPr>
            <w:r w:rsidRPr="00D43B50">
              <w:rPr>
                <w:bCs/>
                <w:iCs/>
              </w:rPr>
              <w:t xml:space="preserve">12 256 128,39 </w:t>
            </w:r>
          </w:p>
        </w:tc>
        <w:tc>
          <w:tcPr>
            <w:tcW w:w="507" w:type="pct"/>
            <w:noWrap/>
            <w:hideMark/>
          </w:tcPr>
          <w:p w:rsidR="005F2C8C" w:rsidRPr="00D43B50" w:rsidRDefault="005F2C8C" w:rsidP="00CA32AB">
            <w:pPr>
              <w:keepLines/>
              <w:widowControl w:val="0"/>
              <w:jc w:val="right"/>
              <w:rPr>
                <w:bCs/>
                <w:iCs/>
              </w:rPr>
            </w:pPr>
            <w:r w:rsidRPr="00D43B50">
              <w:rPr>
                <w:bCs/>
                <w:iCs/>
              </w:rPr>
              <w:t xml:space="preserve">12 053 603,56 </w:t>
            </w:r>
          </w:p>
        </w:tc>
        <w:tc>
          <w:tcPr>
            <w:tcW w:w="461" w:type="pct"/>
            <w:noWrap/>
            <w:hideMark/>
          </w:tcPr>
          <w:p w:rsidR="005F2C8C" w:rsidRPr="00D43B50" w:rsidRDefault="005F2C8C" w:rsidP="00CA32AB">
            <w:pPr>
              <w:keepLines/>
              <w:widowControl w:val="0"/>
              <w:jc w:val="right"/>
              <w:rPr>
                <w:bCs/>
                <w:iCs/>
              </w:rPr>
            </w:pPr>
            <w:r w:rsidRPr="00D43B50">
              <w:rPr>
                <w:bCs/>
                <w:iCs/>
              </w:rPr>
              <w:t xml:space="preserve">202 524,83 </w:t>
            </w:r>
          </w:p>
        </w:tc>
        <w:tc>
          <w:tcPr>
            <w:tcW w:w="461" w:type="pct"/>
            <w:noWrap/>
            <w:hideMark/>
          </w:tcPr>
          <w:p w:rsidR="005F2C8C" w:rsidRPr="00D43B50" w:rsidRDefault="005F2C8C" w:rsidP="00CA32AB">
            <w:pPr>
              <w:keepLines/>
              <w:widowControl w:val="0"/>
              <w:jc w:val="right"/>
              <w:rPr>
                <w:bCs/>
                <w:iCs/>
              </w:rPr>
            </w:pPr>
            <w:r w:rsidRPr="00D43B50">
              <w:rPr>
                <w:bCs/>
                <w:iCs/>
              </w:rPr>
              <w:t xml:space="preserve">98,30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МП "Энергосбережение и повышение энергетич</w:t>
            </w:r>
            <w:r w:rsidRPr="00D43B50">
              <w:t>е</w:t>
            </w:r>
            <w:r w:rsidRPr="00D43B50">
              <w:t>ской эффективности в Ж</w:t>
            </w:r>
            <w:r w:rsidRPr="00D43B50">
              <w:t>и</w:t>
            </w:r>
            <w:r w:rsidRPr="00D43B50">
              <w:t>галовском МО на 2016-2020 годы"</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0503</w:t>
            </w:r>
          </w:p>
        </w:tc>
        <w:tc>
          <w:tcPr>
            <w:tcW w:w="392" w:type="pct"/>
            <w:noWrap/>
            <w:hideMark/>
          </w:tcPr>
          <w:p w:rsidR="005F2C8C" w:rsidRPr="00D43B50" w:rsidRDefault="005F2C8C" w:rsidP="00CA32AB">
            <w:pPr>
              <w:keepLines/>
              <w:widowControl w:val="0"/>
              <w:jc w:val="center"/>
            </w:pPr>
            <w:r w:rsidRPr="00D43B50">
              <w:t>06000 00000</w:t>
            </w:r>
          </w:p>
        </w:tc>
        <w:tc>
          <w:tcPr>
            <w:tcW w:w="288" w:type="pct"/>
            <w:noWrap/>
            <w:hideMark/>
          </w:tcPr>
          <w:p w:rsidR="005F2C8C" w:rsidRPr="00D43B50" w:rsidRDefault="005F2C8C" w:rsidP="00CA32AB">
            <w:pPr>
              <w:keepLines/>
              <w:widowControl w:val="0"/>
              <w:jc w:val="center"/>
            </w:pPr>
            <w:r w:rsidRPr="00D43B50">
              <w:t> </w:t>
            </w:r>
          </w:p>
        </w:tc>
        <w:tc>
          <w:tcPr>
            <w:tcW w:w="513" w:type="pct"/>
            <w:noWrap/>
            <w:hideMark/>
          </w:tcPr>
          <w:p w:rsidR="005F2C8C" w:rsidRPr="00D43B50" w:rsidRDefault="005F2C8C" w:rsidP="00CA32AB">
            <w:pPr>
              <w:keepLines/>
              <w:widowControl w:val="0"/>
              <w:jc w:val="right"/>
            </w:pPr>
            <w:r w:rsidRPr="00D43B50">
              <w:t xml:space="preserve">365 288,78 </w:t>
            </w:r>
          </w:p>
        </w:tc>
        <w:tc>
          <w:tcPr>
            <w:tcW w:w="507" w:type="pct"/>
            <w:noWrap/>
            <w:hideMark/>
          </w:tcPr>
          <w:p w:rsidR="005F2C8C" w:rsidRPr="00D43B50" w:rsidRDefault="005F2C8C" w:rsidP="00CA32AB">
            <w:pPr>
              <w:keepLines/>
              <w:widowControl w:val="0"/>
              <w:jc w:val="right"/>
            </w:pPr>
            <w:r w:rsidRPr="00D43B50">
              <w:t xml:space="preserve">365 288,78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rPr>
                <w:iCs/>
              </w:rPr>
            </w:pPr>
            <w:r w:rsidRPr="00D43B50">
              <w:rPr>
                <w:iCs/>
              </w:rPr>
              <w:t>Основное мероприятие "Энергосбережение и п</w:t>
            </w:r>
            <w:r w:rsidRPr="00D43B50">
              <w:rPr>
                <w:iCs/>
              </w:rPr>
              <w:t>о</w:t>
            </w:r>
            <w:r w:rsidRPr="00D43B50">
              <w:rPr>
                <w:iCs/>
              </w:rPr>
              <w:t>вышение энергетич</w:t>
            </w:r>
            <w:r w:rsidRPr="00D43B50">
              <w:rPr>
                <w:iCs/>
              </w:rPr>
              <w:t>е</w:t>
            </w:r>
            <w:r w:rsidRPr="00D43B50">
              <w:rPr>
                <w:iCs/>
              </w:rPr>
              <w:t>ской эффективности с</w:t>
            </w:r>
            <w:r w:rsidRPr="00D43B50">
              <w:rPr>
                <w:iCs/>
              </w:rPr>
              <w:t>и</w:t>
            </w:r>
            <w:r w:rsidRPr="00D43B50">
              <w:rPr>
                <w:iCs/>
              </w:rPr>
              <w:t>стем коммунальной инфр</w:t>
            </w:r>
            <w:r w:rsidRPr="00D43B50">
              <w:rPr>
                <w:iCs/>
              </w:rPr>
              <w:t>а</w:t>
            </w:r>
            <w:r w:rsidRPr="00D43B50">
              <w:rPr>
                <w:iCs/>
              </w:rPr>
              <w:t>структуры"</w:t>
            </w:r>
          </w:p>
        </w:tc>
        <w:tc>
          <w:tcPr>
            <w:tcW w:w="265" w:type="pct"/>
            <w:noWrap/>
            <w:hideMark/>
          </w:tcPr>
          <w:p w:rsidR="005F2C8C" w:rsidRPr="00D43B50" w:rsidRDefault="005F2C8C" w:rsidP="00CA32AB">
            <w:pPr>
              <w:keepLines/>
              <w:widowControl w:val="0"/>
              <w:jc w:val="center"/>
              <w:rPr>
                <w:iCs/>
              </w:rPr>
            </w:pPr>
            <w:r w:rsidRPr="00D43B50">
              <w:rPr>
                <w:iCs/>
              </w:rPr>
              <w:t xml:space="preserve">910 </w:t>
            </w:r>
          </w:p>
        </w:tc>
        <w:tc>
          <w:tcPr>
            <w:tcW w:w="253" w:type="pct"/>
            <w:noWrap/>
            <w:hideMark/>
          </w:tcPr>
          <w:p w:rsidR="005F2C8C" w:rsidRPr="00D43B50" w:rsidRDefault="005F2C8C" w:rsidP="00CA32AB">
            <w:pPr>
              <w:keepLines/>
              <w:widowControl w:val="0"/>
              <w:jc w:val="center"/>
              <w:rPr>
                <w:iCs/>
              </w:rPr>
            </w:pPr>
            <w:r w:rsidRPr="00D43B50">
              <w:rPr>
                <w:iCs/>
              </w:rPr>
              <w:t>0503</w:t>
            </w:r>
          </w:p>
        </w:tc>
        <w:tc>
          <w:tcPr>
            <w:tcW w:w="392" w:type="pct"/>
            <w:noWrap/>
            <w:hideMark/>
          </w:tcPr>
          <w:p w:rsidR="005F2C8C" w:rsidRPr="00D43B50" w:rsidRDefault="005F2C8C" w:rsidP="00CA32AB">
            <w:pPr>
              <w:keepLines/>
              <w:widowControl w:val="0"/>
              <w:jc w:val="center"/>
              <w:rPr>
                <w:iCs/>
              </w:rPr>
            </w:pPr>
            <w:r w:rsidRPr="00D43B50">
              <w:rPr>
                <w:iCs/>
              </w:rPr>
              <w:t>06003 00000</w:t>
            </w:r>
          </w:p>
        </w:tc>
        <w:tc>
          <w:tcPr>
            <w:tcW w:w="288" w:type="pct"/>
            <w:noWrap/>
            <w:hideMark/>
          </w:tcPr>
          <w:p w:rsidR="005F2C8C" w:rsidRPr="00D43B50" w:rsidRDefault="005F2C8C" w:rsidP="00CA32AB">
            <w:pPr>
              <w:keepLines/>
              <w:widowControl w:val="0"/>
              <w:jc w:val="center"/>
              <w:rPr>
                <w:iCs/>
              </w:rPr>
            </w:pPr>
            <w:r w:rsidRPr="00D43B50">
              <w:rPr>
                <w:iCs/>
              </w:rPr>
              <w:t> </w:t>
            </w:r>
          </w:p>
        </w:tc>
        <w:tc>
          <w:tcPr>
            <w:tcW w:w="513" w:type="pct"/>
            <w:noWrap/>
            <w:hideMark/>
          </w:tcPr>
          <w:p w:rsidR="005F2C8C" w:rsidRPr="00D43B50" w:rsidRDefault="005F2C8C" w:rsidP="00CA32AB">
            <w:pPr>
              <w:keepLines/>
              <w:widowControl w:val="0"/>
              <w:jc w:val="right"/>
              <w:rPr>
                <w:iCs/>
              </w:rPr>
            </w:pPr>
            <w:r w:rsidRPr="00D43B50">
              <w:rPr>
                <w:iCs/>
              </w:rPr>
              <w:t xml:space="preserve">365 288,78 </w:t>
            </w:r>
          </w:p>
        </w:tc>
        <w:tc>
          <w:tcPr>
            <w:tcW w:w="507" w:type="pct"/>
            <w:noWrap/>
            <w:hideMark/>
          </w:tcPr>
          <w:p w:rsidR="005F2C8C" w:rsidRPr="00D43B50" w:rsidRDefault="005F2C8C" w:rsidP="00CA32AB">
            <w:pPr>
              <w:keepLines/>
              <w:widowControl w:val="0"/>
              <w:jc w:val="right"/>
              <w:rPr>
                <w:iCs/>
              </w:rPr>
            </w:pPr>
            <w:r w:rsidRPr="00D43B50">
              <w:rPr>
                <w:iCs/>
              </w:rPr>
              <w:t xml:space="preserve">365 288,78 </w:t>
            </w:r>
          </w:p>
        </w:tc>
        <w:tc>
          <w:tcPr>
            <w:tcW w:w="461" w:type="pct"/>
            <w:noWrap/>
            <w:hideMark/>
          </w:tcPr>
          <w:p w:rsidR="005F2C8C" w:rsidRPr="00D43B50" w:rsidRDefault="005F2C8C" w:rsidP="00CA32AB">
            <w:pPr>
              <w:keepLines/>
              <w:widowControl w:val="0"/>
              <w:jc w:val="right"/>
              <w:rPr>
                <w:iCs/>
              </w:rPr>
            </w:pPr>
            <w:r w:rsidRPr="00D43B50">
              <w:rPr>
                <w:iCs/>
              </w:rPr>
              <w:t xml:space="preserve">0,00 </w:t>
            </w:r>
          </w:p>
        </w:tc>
        <w:tc>
          <w:tcPr>
            <w:tcW w:w="461" w:type="pct"/>
            <w:noWrap/>
            <w:hideMark/>
          </w:tcPr>
          <w:p w:rsidR="005F2C8C" w:rsidRPr="00D43B50" w:rsidRDefault="005F2C8C" w:rsidP="00CA32AB">
            <w:pPr>
              <w:keepLines/>
              <w:widowControl w:val="0"/>
              <w:jc w:val="right"/>
              <w:rPr>
                <w:iCs/>
              </w:rPr>
            </w:pPr>
            <w:r w:rsidRPr="00D43B50">
              <w:rPr>
                <w:iCs/>
              </w:rPr>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Расходы на реализацию основного мероприятия муниципальной програ</w:t>
            </w:r>
            <w:r w:rsidRPr="00D43B50">
              <w:t>м</w:t>
            </w:r>
            <w:r w:rsidRPr="00D43B50">
              <w:t>мы за счет средств мес</w:t>
            </w:r>
            <w:r w:rsidRPr="00D43B50">
              <w:t>т</w:t>
            </w:r>
            <w:r w:rsidRPr="00D43B50">
              <w:t>ного бюджета</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0503</w:t>
            </w:r>
          </w:p>
        </w:tc>
        <w:tc>
          <w:tcPr>
            <w:tcW w:w="392" w:type="pct"/>
            <w:noWrap/>
            <w:hideMark/>
          </w:tcPr>
          <w:p w:rsidR="005F2C8C" w:rsidRPr="00D43B50" w:rsidRDefault="005F2C8C" w:rsidP="00CA32AB">
            <w:pPr>
              <w:keepLines/>
              <w:widowControl w:val="0"/>
              <w:jc w:val="center"/>
            </w:pPr>
            <w:r w:rsidRPr="00D43B50">
              <w:t>06003 29990</w:t>
            </w:r>
          </w:p>
        </w:tc>
        <w:tc>
          <w:tcPr>
            <w:tcW w:w="288" w:type="pct"/>
            <w:noWrap/>
            <w:hideMark/>
          </w:tcPr>
          <w:p w:rsidR="005F2C8C" w:rsidRPr="00D43B50" w:rsidRDefault="005F2C8C" w:rsidP="00CA32AB">
            <w:pPr>
              <w:keepLines/>
              <w:widowControl w:val="0"/>
              <w:jc w:val="center"/>
            </w:pPr>
            <w:r w:rsidRPr="00D43B50">
              <w:t> </w:t>
            </w:r>
          </w:p>
        </w:tc>
        <w:tc>
          <w:tcPr>
            <w:tcW w:w="513" w:type="pct"/>
            <w:noWrap/>
            <w:hideMark/>
          </w:tcPr>
          <w:p w:rsidR="005F2C8C" w:rsidRPr="00D43B50" w:rsidRDefault="005F2C8C" w:rsidP="00CA32AB">
            <w:pPr>
              <w:keepLines/>
              <w:widowControl w:val="0"/>
              <w:jc w:val="right"/>
            </w:pPr>
            <w:r w:rsidRPr="00D43B50">
              <w:t xml:space="preserve">365 288,78 </w:t>
            </w:r>
          </w:p>
        </w:tc>
        <w:tc>
          <w:tcPr>
            <w:tcW w:w="507" w:type="pct"/>
            <w:noWrap/>
            <w:hideMark/>
          </w:tcPr>
          <w:p w:rsidR="005F2C8C" w:rsidRPr="00D43B50" w:rsidRDefault="005F2C8C" w:rsidP="00CA32AB">
            <w:pPr>
              <w:keepLines/>
              <w:widowControl w:val="0"/>
              <w:jc w:val="right"/>
            </w:pPr>
            <w:r w:rsidRPr="00D43B50">
              <w:t xml:space="preserve">365 288,78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Закупка товаров, работ и услуг для государстве</w:t>
            </w:r>
            <w:r w:rsidRPr="00D43B50">
              <w:t>н</w:t>
            </w:r>
            <w:r w:rsidRPr="00D43B50">
              <w:t>ных (муниц</w:t>
            </w:r>
            <w:r w:rsidRPr="00D43B50">
              <w:t>и</w:t>
            </w:r>
            <w:r w:rsidRPr="00D43B50">
              <w:t>пальных) нужд</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0503</w:t>
            </w:r>
          </w:p>
        </w:tc>
        <w:tc>
          <w:tcPr>
            <w:tcW w:w="392" w:type="pct"/>
            <w:noWrap/>
            <w:hideMark/>
          </w:tcPr>
          <w:p w:rsidR="005F2C8C" w:rsidRPr="00D43B50" w:rsidRDefault="005F2C8C" w:rsidP="00CA32AB">
            <w:pPr>
              <w:keepLines/>
              <w:widowControl w:val="0"/>
              <w:jc w:val="center"/>
            </w:pPr>
            <w:r w:rsidRPr="00D43B50">
              <w:t>06003 29990</w:t>
            </w:r>
          </w:p>
        </w:tc>
        <w:tc>
          <w:tcPr>
            <w:tcW w:w="288" w:type="pct"/>
            <w:noWrap/>
            <w:hideMark/>
          </w:tcPr>
          <w:p w:rsidR="005F2C8C" w:rsidRPr="00D43B50" w:rsidRDefault="005F2C8C" w:rsidP="00CA32AB">
            <w:pPr>
              <w:keepLines/>
              <w:widowControl w:val="0"/>
              <w:jc w:val="center"/>
            </w:pPr>
            <w:r w:rsidRPr="00D43B50">
              <w:t>200</w:t>
            </w:r>
          </w:p>
        </w:tc>
        <w:tc>
          <w:tcPr>
            <w:tcW w:w="513" w:type="pct"/>
            <w:noWrap/>
            <w:hideMark/>
          </w:tcPr>
          <w:p w:rsidR="005F2C8C" w:rsidRPr="00D43B50" w:rsidRDefault="005F2C8C" w:rsidP="00CA32AB">
            <w:pPr>
              <w:keepLines/>
              <w:widowControl w:val="0"/>
              <w:jc w:val="right"/>
            </w:pPr>
            <w:r w:rsidRPr="00D43B50">
              <w:t xml:space="preserve">365 288,78 </w:t>
            </w:r>
          </w:p>
        </w:tc>
        <w:tc>
          <w:tcPr>
            <w:tcW w:w="507" w:type="pct"/>
            <w:noWrap/>
            <w:hideMark/>
          </w:tcPr>
          <w:p w:rsidR="005F2C8C" w:rsidRPr="00D43B50" w:rsidRDefault="005F2C8C" w:rsidP="00CA32AB">
            <w:pPr>
              <w:keepLines/>
              <w:widowControl w:val="0"/>
              <w:jc w:val="right"/>
            </w:pPr>
            <w:r w:rsidRPr="00D43B50">
              <w:t xml:space="preserve">365 288,78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Прочая закупка товаров, работ и услуг</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0503</w:t>
            </w:r>
          </w:p>
        </w:tc>
        <w:tc>
          <w:tcPr>
            <w:tcW w:w="392" w:type="pct"/>
            <w:noWrap/>
            <w:hideMark/>
          </w:tcPr>
          <w:p w:rsidR="005F2C8C" w:rsidRPr="00D43B50" w:rsidRDefault="005F2C8C" w:rsidP="00CA32AB">
            <w:pPr>
              <w:keepLines/>
              <w:widowControl w:val="0"/>
              <w:jc w:val="center"/>
            </w:pPr>
            <w:r w:rsidRPr="00D43B50">
              <w:t>06003 29990</w:t>
            </w:r>
          </w:p>
        </w:tc>
        <w:tc>
          <w:tcPr>
            <w:tcW w:w="288" w:type="pct"/>
            <w:noWrap/>
            <w:hideMark/>
          </w:tcPr>
          <w:p w:rsidR="005F2C8C" w:rsidRPr="00D43B50" w:rsidRDefault="005F2C8C" w:rsidP="00CA32AB">
            <w:pPr>
              <w:keepLines/>
              <w:widowControl w:val="0"/>
              <w:jc w:val="center"/>
            </w:pPr>
            <w:r w:rsidRPr="00D43B50">
              <w:t>244</w:t>
            </w:r>
          </w:p>
        </w:tc>
        <w:tc>
          <w:tcPr>
            <w:tcW w:w="513" w:type="pct"/>
            <w:noWrap/>
            <w:hideMark/>
          </w:tcPr>
          <w:p w:rsidR="005F2C8C" w:rsidRPr="00D43B50" w:rsidRDefault="005F2C8C" w:rsidP="00CA32AB">
            <w:pPr>
              <w:keepLines/>
              <w:widowControl w:val="0"/>
              <w:jc w:val="right"/>
            </w:pPr>
            <w:r w:rsidRPr="00D43B50">
              <w:t xml:space="preserve">365 288,78 </w:t>
            </w:r>
          </w:p>
        </w:tc>
        <w:tc>
          <w:tcPr>
            <w:tcW w:w="507" w:type="pct"/>
            <w:noWrap/>
            <w:hideMark/>
          </w:tcPr>
          <w:p w:rsidR="005F2C8C" w:rsidRPr="00D43B50" w:rsidRDefault="005F2C8C" w:rsidP="00CA32AB">
            <w:pPr>
              <w:keepLines/>
              <w:widowControl w:val="0"/>
              <w:jc w:val="right"/>
            </w:pPr>
            <w:r w:rsidRPr="00D43B50">
              <w:t xml:space="preserve">365 288,78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МП "Комплексное разв</w:t>
            </w:r>
            <w:r w:rsidRPr="00D43B50">
              <w:t>и</w:t>
            </w:r>
            <w:r w:rsidRPr="00D43B50">
              <w:t>тие транспортной инфр</w:t>
            </w:r>
            <w:r w:rsidRPr="00D43B50">
              <w:t>а</w:t>
            </w:r>
            <w:r w:rsidRPr="00D43B50">
              <w:t>структуры Жигало</w:t>
            </w:r>
            <w:r w:rsidRPr="00D43B50">
              <w:t>в</w:t>
            </w:r>
            <w:r w:rsidRPr="00D43B50">
              <w:t>ского муниципального образ</w:t>
            </w:r>
            <w:r w:rsidRPr="00D43B50">
              <w:t>о</w:t>
            </w:r>
            <w:r w:rsidRPr="00D43B50">
              <w:t>вания на 2017-2025гг."</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0503</w:t>
            </w:r>
          </w:p>
        </w:tc>
        <w:tc>
          <w:tcPr>
            <w:tcW w:w="392" w:type="pct"/>
            <w:noWrap/>
            <w:hideMark/>
          </w:tcPr>
          <w:p w:rsidR="005F2C8C" w:rsidRPr="00D43B50" w:rsidRDefault="005F2C8C" w:rsidP="00CA32AB">
            <w:pPr>
              <w:keepLines/>
              <w:widowControl w:val="0"/>
              <w:jc w:val="center"/>
            </w:pPr>
            <w:r w:rsidRPr="00D43B50">
              <w:t>07000 00000</w:t>
            </w:r>
          </w:p>
        </w:tc>
        <w:tc>
          <w:tcPr>
            <w:tcW w:w="288" w:type="pct"/>
            <w:noWrap/>
            <w:hideMark/>
          </w:tcPr>
          <w:p w:rsidR="005F2C8C" w:rsidRPr="00D43B50" w:rsidRDefault="005F2C8C" w:rsidP="00CA32AB">
            <w:pPr>
              <w:keepLines/>
              <w:widowControl w:val="0"/>
              <w:jc w:val="center"/>
            </w:pPr>
            <w:r w:rsidRPr="00D43B50">
              <w:t> </w:t>
            </w:r>
          </w:p>
        </w:tc>
        <w:tc>
          <w:tcPr>
            <w:tcW w:w="513" w:type="pct"/>
            <w:noWrap/>
            <w:hideMark/>
          </w:tcPr>
          <w:p w:rsidR="005F2C8C" w:rsidRPr="00D43B50" w:rsidRDefault="005F2C8C" w:rsidP="00CA32AB">
            <w:pPr>
              <w:keepLines/>
              <w:widowControl w:val="0"/>
              <w:jc w:val="right"/>
            </w:pPr>
            <w:r w:rsidRPr="00D43B50">
              <w:t xml:space="preserve">537 142,81 </w:t>
            </w:r>
          </w:p>
        </w:tc>
        <w:tc>
          <w:tcPr>
            <w:tcW w:w="507" w:type="pct"/>
            <w:noWrap/>
            <w:hideMark/>
          </w:tcPr>
          <w:p w:rsidR="005F2C8C" w:rsidRPr="00D43B50" w:rsidRDefault="005F2C8C" w:rsidP="00CA32AB">
            <w:pPr>
              <w:keepLines/>
              <w:widowControl w:val="0"/>
              <w:jc w:val="right"/>
            </w:pPr>
            <w:r w:rsidRPr="00D43B50">
              <w:t xml:space="preserve">537 142,81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rPr>
                <w:iCs/>
              </w:rPr>
            </w:pPr>
            <w:r w:rsidRPr="00D43B50">
              <w:rPr>
                <w:iCs/>
              </w:rPr>
              <w:t>Основное мероприятие "Организация освещения улично-дорожной с</w:t>
            </w:r>
            <w:r w:rsidRPr="00D43B50">
              <w:rPr>
                <w:iCs/>
              </w:rPr>
              <w:t>е</w:t>
            </w:r>
            <w:r w:rsidRPr="00D43B50">
              <w:rPr>
                <w:iCs/>
              </w:rPr>
              <w:t>ти"</w:t>
            </w:r>
          </w:p>
        </w:tc>
        <w:tc>
          <w:tcPr>
            <w:tcW w:w="265" w:type="pct"/>
            <w:noWrap/>
            <w:hideMark/>
          </w:tcPr>
          <w:p w:rsidR="005F2C8C" w:rsidRPr="00D43B50" w:rsidRDefault="005F2C8C" w:rsidP="00CA32AB">
            <w:pPr>
              <w:keepLines/>
              <w:widowControl w:val="0"/>
              <w:jc w:val="center"/>
              <w:rPr>
                <w:iCs/>
              </w:rPr>
            </w:pPr>
            <w:r w:rsidRPr="00D43B50">
              <w:rPr>
                <w:iCs/>
              </w:rPr>
              <w:t xml:space="preserve">910 </w:t>
            </w:r>
          </w:p>
        </w:tc>
        <w:tc>
          <w:tcPr>
            <w:tcW w:w="253" w:type="pct"/>
            <w:noWrap/>
            <w:hideMark/>
          </w:tcPr>
          <w:p w:rsidR="005F2C8C" w:rsidRPr="00D43B50" w:rsidRDefault="005F2C8C" w:rsidP="00CA32AB">
            <w:pPr>
              <w:keepLines/>
              <w:widowControl w:val="0"/>
              <w:jc w:val="center"/>
              <w:rPr>
                <w:iCs/>
              </w:rPr>
            </w:pPr>
            <w:r w:rsidRPr="00D43B50">
              <w:rPr>
                <w:iCs/>
              </w:rPr>
              <w:t>0503</w:t>
            </w:r>
          </w:p>
        </w:tc>
        <w:tc>
          <w:tcPr>
            <w:tcW w:w="392" w:type="pct"/>
            <w:noWrap/>
            <w:hideMark/>
          </w:tcPr>
          <w:p w:rsidR="005F2C8C" w:rsidRPr="00D43B50" w:rsidRDefault="005F2C8C" w:rsidP="00CA32AB">
            <w:pPr>
              <w:keepLines/>
              <w:widowControl w:val="0"/>
              <w:jc w:val="center"/>
              <w:rPr>
                <w:iCs/>
              </w:rPr>
            </w:pPr>
            <w:r w:rsidRPr="00D43B50">
              <w:rPr>
                <w:iCs/>
              </w:rPr>
              <w:t>07002 00000</w:t>
            </w:r>
          </w:p>
        </w:tc>
        <w:tc>
          <w:tcPr>
            <w:tcW w:w="288" w:type="pct"/>
            <w:noWrap/>
            <w:hideMark/>
          </w:tcPr>
          <w:p w:rsidR="005F2C8C" w:rsidRPr="00D43B50" w:rsidRDefault="005F2C8C" w:rsidP="00CA32AB">
            <w:pPr>
              <w:keepLines/>
              <w:widowControl w:val="0"/>
              <w:jc w:val="center"/>
              <w:rPr>
                <w:iCs/>
              </w:rPr>
            </w:pPr>
            <w:r w:rsidRPr="00D43B50">
              <w:rPr>
                <w:iCs/>
              </w:rPr>
              <w:t> </w:t>
            </w:r>
          </w:p>
        </w:tc>
        <w:tc>
          <w:tcPr>
            <w:tcW w:w="513" w:type="pct"/>
            <w:noWrap/>
            <w:hideMark/>
          </w:tcPr>
          <w:p w:rsidR="005F2C8C" w:rsidRPr="00D43B50" w:rsidRDefault="005F2C8C" w:rsidP="00CA32AB">
            <w:pPr>
              <w:keepLines/>
              <w:widowControl w:val="0"/>
              <w:jc w:val="right"/>
              <w:rPr>
                <w:iCs/>
              </w:rPr>
            </w:pPr>
            <w:r w:rsidRPr="00D43B50">
              <w:rPr>
                <w:iCs/>
              </w:rPr>
              <w:t xml:space="preserve">87 797,66 </w:t>
            </w:r>
          </w:p>
        </w:tc>
        <w:tc>
          <w:tcPr>
            <w:tcW w:w="507" w:type="pct"/>
            <w:noWrap/>
            <w:hideMark/>
          </w:tcPr>
          <w:p w:rsidR="005F2C8C" w:rsidRPr="00D43B50" w:rsidRDefault="005F2C8C" w:rsidP="00CA32AB">
            <w:pPr>
              <w:keepLines/>
              <w:widowControl w:val="0"/>
              <w:jc w:val="right"/>
              <w:rPr>
                <w:iCs/>
              </w:rPr>
            </w:pPr>
            <w:r w:rsidRPr="00D43B50">
              <w:rPr>
                <w:iCs/>
              </w:rPr>
              <w:t xml:space="preserve">87 797,66 </w:t>
            </w:r>
          </w:p>
        </w:tc>
        <w:tc>
          <w:tcPr>
            <w:tcW w:w="461" w:type="pct"/>
            <w:noWrap/>
            <w:hideMark/>
          </w:tcPr>
          <w:p w:rsidR="005F2C8C" w:rsidRPr="00D43B50" w:rsidRDefault="005F2C8C" w:rsidP="00CA32AB">
            <w:pPr>
              <w:keepLines/>
              <w:widowControl w:val="0"/>
              <w:jc w:val="right"/>
              <w:rPr>
                <w:iCs/>
              </w:rPr>
            </w:pPr>
            <w:r w:rsidRPr="00D43B50">
              <w:rPr>
                <w:iCs/>
              </w:rPr>
              <w:t xml:space="preserve">0,00 </w:t>
            </w:r>
          </w:p>
        </w:tc>
        <w:tc>
          <w:tcPr>
            <w:tcW w:w="461" w:type="pct"/>
            <w:noWrap/>
            <w:hideMark/>
          </w:tcPr>
          <w:p w:rsidR="005F2C8C" w:rsidRPr="00D43B50" w:rsidRDefault="005F2C8C" w:rsidP="00CA32AB">
            <w:pPr>
              <w:keepLines/>
              <w:widowControl w:val="0"/>
              <w:jc w:val="right"/>
              <w:rPr>
                <w:iCs/>
              </w:rPr>
            </w:pPr>
            <w:r w:rsidRPr="00D43B50">
              <w:rPr>
                <w:iCs/>
              </w:rPr>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Расходы на реализацию основного мероприятия муниципальной програ</w:t>
            </w:r>
            <w:r w:rsidRPr="00D43B50">
              <w:t>м</w:t>
            </w:r>
            <w:r w:rsidRPr="00D43B50">
              <w:t>мы за счет средств мес</w:t>
            </w:r>
            <w:r w:rsidRPr="00D43B50">
              <w:t>т</w:t>
            </w:r>
            <w:r w:rsidRPr="00D43B50">
              <w:t>ного бюджета</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0503</w:t>
            </w:r>
          </w:p>
        </w:tc>
        <w:tc>
          <w:tcPr>
            <w:tcW w:w="392" w:type="pct"/>
            <w:noWrap/>
            <w:hideMark/>
          </w:tcPr>
          <w:p w:rsidR="005F2C8C" w:rsidRPr="00D43B50" w:rsidRDefault="005F2C8C" w:rsidP="00CA32AB">
            <w:pPr>
              <w:keepLines/>
              <w:widowControl w:val="0"/>
              <w:jc w:val="center"/>
            </w:pPr>
            <w:r w:rsidRPr="00D43B50">
              <w:t>07002 29990</w:t>
            </w:r>
          </w:p>
        </w:tc>
        <w:tc>
          <w:tcPr>
            <w:tcW w:w="288" w:type="pct"/>
            <w:noWrap/>
            <w:hideMark/>
          </w:tcPr>
          <w:p w:rsidR="005F2C8C" w:rsidRPr="00D43B50" w:rsidRDefault="005F2C8C" w:rsidP="00CA32AB">
            <w:pPr>
              <w:keepLines/>
              <w:widowControl w:val="0"/>
              <w:jc w:val="center"/>
            </w:pPr>
            <w:r w:rsidRPr="00D43B50">
              <w:t> </w:t>
            </w:r>
          </w:p>
        </w:tc>
        <w:tc>
          <w:tcPr>
            <w:tcW w:w="513" w:type="pct"/>
            <w:noWrap/>
            <w:hideMark/>
          </w:tcPr>
          <w:p w:rsidR="005F2C8C" w:rsidRPr="00D43B50" w:rsidRDefault="005F2C8C" w:rsidP="00CA32AB">
            <w:pPr>
              <w:keepLines/>
              <w:widowControl w:val="0"/>
              <w:jc w:val="right"/>
            </w:pPr>
            <w:r w:rsidRPr="00D43B50">
              <w:t xml:space="preserve">87 797,66 </w:t>
            </w:r>
          </w:p>
        </w:tc>
        <w:tc>
          <w:tcPr>
            <w:tcW w:w="507" w:type="pct"/>
            <w:noWrap/>
            <w:hideMark/>
          </w:tcPr>
          <w:p w:rsidR="005F2C8C" w:rsidRPr="00D43B50" w:rsidRDefault="005F2C8C" w:rsidP="00CA32AB">
            <w:pPr>
              <w:keepLines/>
              <w:widowControl w:val="0"/>
              <w:jc w:val="right"/>
            </w:pPr>
            <w:r w:rsidRPr="00D43B50">
              <w:t xml:space="preserve">87 797,66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Закупка товаров, работ и услуг для государстве</w:t>
            </w:r>
            <w:r w:rsidRPr="00D43B50">
              <w:t>н</w:t>
            </w:r>
            <w:r w:rsidRPr="00D43B50">
              <w:t>ных (муниц</w:t>
            </w:r>
            <w:r w:rsidRPr="00D43B50">
              <w:t>и</w:t>
            </w:r>
            <w:r w:rsidRPr="00D43B50">
              <w:t>пальных) нужд</w:t>
            </w:r>
          </w:p>
        </w:tc>
        <w:tc>
          <w:tcPr>
            <w:tcW w:w="265" w:type="pct"/>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0503</w:t>
            </w:r>
          </w:p>
        </w:tc>
        <w:tc>
          <w:tcPr>
            <w:tcW w:w="392" w:type="pct"/>
            <w:noWrap/>
            <w:hideMark/>
          </w:tcPr>
          <w:p w:rsidR="005F2C8C" w:rsidRPr="00D43B50" w:rsidRDefault="005F2C8C" w:rsidP="00CA32AB">
            <w:pPr>
              <w:keepLines/>
              <w:widowControl w:val="0"/>
              <w:jc w:val="center"/>
            </w:pPr>
            <w:r w:rsidRPr="00D43B50">
              <w:t>07002 29990</w:t>
            </w:r>
          </w:p>
        </w:tc>
        <w:tc>
          <w:tcPr>
            <w:tcW w:w="288" w:type="pct"/>
            <w:noWrap/>
            <w:hideMark/>
          </w:tcPr>
          <w:p w:rsidR="005F2C8C" w:rsidRPr="00D43B50" w:rsidRDefault="005F2C8C" w:rsidP="00CA32AB">
            <w:pPr>
              <w:keepLines/>
              <w:widowControl w:val="0"/>
              <w:jc w:val="center"/>
            </w:pPr>
            <w:r w:rsidRPr="00D43B50">
              <w:t>200</w:t>
            </w:r>
          </w:p>
        </w:tc>
        <w:tc>
          <w:tcPr>
            <w:tcW w:w="513" w:type="pct"/>
            <w:noWrap/>
            <w:hideMark/>
          </w:tcPr>
          <w:p w:rsidR="005F2C8C" w:rsidRPr="00D43B50" w:rsidRDefault="005F2C8C" w:rsidP="00CA32AB">
            <w:pPr>
              <w:keepLines/>
              <w:widowControl w:val="0"/>
              <w:jc w:val="right"/>
            </w:pPr>
            <w:r w:rsidRPr="00D43B50">
              <w:t xml:space="preserve">87 797,66 </w:t>
            </w:r>
          </w:p>
        </w:tc>
        <w:tc>
          <w:tcPr>
            <w:tcW w:w="507" w:type="pct"/>
            <w:noWrap/>
            <w:hideMark/>
          </w:tcPr>
          <w:p w:rsidR="005F2C8C" w:rsidRPr="00D43B50" w:rsidRDefault="005F2C8C" w:rsidP="00CA32AB">
            <w:pPr>
              <w:keepLines/>
              <w:widowControl w:val="0"/>
              <w:jc w:val="right"/>
            </w:pPr>
            <w:r w:rsidRPr="00D43B50">
              <w:t xml:space="preserve">87 797,66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Прочая закупка товаров, работ и услуг</w:t>
            </w:r>
          </w:p>
        </w:tc>
        <w:tc>
          <w:tcPr>
            <w:tcW w:w="265" w:type="pct"/>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0503</w:t>
            </w:r>
          </w:p>
        </w:tc>
        <w:tc>
          <w:tcPr>
            <w:tcW w:w="392" w:type="pct"/>
            <w:noWrap/>
            <w:hideMark/>
          </w:tcPr>
          <w:p w:rsidR="005F2C8C" w:rsidRPr="00D43B50" w:rsidRDefault="005F2C8C" w:rsidP="00CA32AB">
            <w:pPr>
              <w:keepLines/>
              <w:widowControl w:val="0"/>
              <w:jc w:val="center"/>
            </w:pPr>
            <w:r w:rsidRPr="00D43B50">
              <w:t>07002 29990</w:t>
            </w:r>
          </w:p>
        </w:tc>
        <w:tc>
          <w:tcPr>
            <w:tcW w:w="288" w:type="pct"/>
            <w:noWrap/>
            <w:hideMark/>
          </w:tcPr>
          <w:p w:rsidR="005F2C8C" w:rsidRPr="00D43B50" w:rsidRDefault="005F2C8C" w:rsidP="00CA32AB">
            <w:pPr>
              <w:keepLines/>
              <w:widowControl w:val="0"/>
              <w:jc w:val="center"/>
            </w:pPr>
            <w:r w:rsidRPr="00D43B50">
              <w:t>244</w:t>
            </w:r>
          </w:p>
        </w:tc>
        <w:tc>
          <w:tcPr>
            <w:tcW w:w="513" w:type="pct"/>
            <w:noWrap/>
            <w:hideMark/>
          </w:tcPr>
          <w:p w:rsidR="005F2C8C" w:rsidRPr="00D43B50" w:rsidRDefault="005F2C8C" w:rsidP="00CA32AB">
            <w:pPr>
              <w:keepLines/>
              <w:widowControl w:val="0"/>
              <w:jc w:val="right"/>
            </w:pPr>
            <w:r w:rsidRPr="00D43B50">
              <w:t xml:space="preserve">87 797,66 </w:t>
            </w:r>
          </w:p>
        </w:tc>
        <w:tc>
          <w:tcPr>
            <w:tcW w:w="507" w:type="pct"/>
            <w:noWrap/>
            <w:hideMark/>
          </w:tcPr>
          <w:p w:rsidR="005F2C8C" w:rsidRPr="00D43B50" w:rsidRDefault="005F2C8C" w:rsidP="00CA32AB">
            <w:pPr>
              <w:keepLines/>
              <w:widowControl w:val="0"/>
              <w:jc w:val="right"/>
            </w:pPr>
            <w:r w:rsidRPr="00D43B50">
              <w:t xml:space="preserve">87 797,66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rPr>
                <w:iCs/>
              </w:rPr>
            </w:pPr>
            <w:r w:rsidRPr="00D43B50">
              <w:rPr>
                <w:iCs/>
              </w:rPr>
              <w:t>Основное мероприятие "Повышение безопасн</w:t>
            </w:r>
            <w:r w:rsidRPr="00D43B50">
              <w:rPr>
                <w:iCs/>
              </w:rPr>
              <w:t>о</w:t>
            </w:r>
            <w:r w:rsidRPr="00D43B50">
              <w:rPr>
                <w:iCs/>
              </w:rPr>
              <w:t>сти дорожного движ</w:t>
            </w:r>
            <w:r w:rsidRPr="00D43B50">
              <w:rPr>
                <w:iCs/>
              </w:rPr>
              <w:t>е</w:t>
            </w:r>
            <w:r w:rsidRPr="00D43B50">
              <w:rPr>
                <w:iCs/>
              </w:rPr>
              <w:t>ния"</w:t>
            </w:r>
          </w:p>
        </w:tc>
        <w:tc>
          <w:tcPr>
            <w:tcW w:w="265" w:type="pct"/>
            <w:noWrap/>
            <w:hideMark/>
          </w:tcPr>
          <w:p w:rsidR="005F2C8C" w:rsidRPr="00D43B50" w:rsidRDefault="005F2C8C" w:rsidP="00CA32AB">
            <w:pPr>
              <w:keepLines/>
              <w:widowControl w:val="0"/>
              <w:jc w:val="center"/>
              <w:rPr>
                <w:iCs/>
              </w:rPr>
            </w:pPr>
            <w:r w:rsidRPr="00D43B50">
              <w:rPr>
                <w:iCs/>
              </w:rPr>
              <w:t xml:space="preserve">910 </w:t>
            </w:r>
          </w:p>
        </w:tc>
        <w:tc>
          <w:tcPr>
            <w:tcW w:w="253" w:type="pct"/>
            <w:noWrap/>
            <w:hideMark/>
          </w:tcPr>
          <w:p w:rsidR="005F2C8C" w:rsidRPr="00D43B50" w:rsidRDefault="005F2C8C" w:rsidP="00CA32AB">
            <w:pPr>
              <w:keepLines/>
              <w:widowControl w:val="0"/>
              <w:jc w:val="center"/>
              <w:rPr>
                <w:iCs/>
              </w:rPr>
            </w:pPr>
            <w:r w:rsidRPr="00D43B50">
              <w:rPr>
                <w:iCs/>
              </w:rPr>
              <w:t>0503</w:t>
            </w:r>
          </w:p>
        </w:tc>
        <w:tc>
          <w:tcPr>
            <w:tcW w:w="392" w:type="pct"/>
            <w:noWrap/>
            <w:hideMark/>
          </w:tcPr>
          <w:p w:rsidR="005F2C8C" w:rsidRPr="00D43B50" w:rsidRDefault="005F2C8C" w:rsidP="00CA32AB">
            <w:pPr>
              <w:keepLines/>
              <w:widowControl w:val="0"/>
              <w:jc w:val="center"/>
              <w:rPr>
                <w:iCs/>
              </w:rPr>
            </w:pPr>
            <w:r w:rsidRPr="00D43B50">
              <w:rPr>
                <w:iCs/>
              </w:rPr>
              <w:t>07003 00000</w:t>
            </w:r>
          </w:p>
        </w:tc>
        <w:tc>
          <w:tcPr>
            <w:tcW w:w="288" w:type="pct"/>
            <w:noWrap/>
            <w:hideMark/>
          </w:tcPr>
          <w:p w:rsidR="005F2C8C" w:rsidRPr="00D43B50" w:rsidRDefault="005F2C8C" w:rsidP="00CA32AB">
            <w:pPr>
              <w:keepLines/>
              <w:widowControl w:val="0"/>
              <w:jc w:val="center"/>
              <w:rPr>
                <w:iCs/>
              </w:rPr>
            </w:pPr>
            <w:r w:rsidRPr="00D43B50">
              <w:rPr>
                <w:iCs/>
              </w:rPr>
              <w:t> </w:t>
            </w:r>
          </w:p>
        </w:tc>
        <w:tc>
          <w:tcPr>
            <w:tcW w:w="513" w:type="pct"/>
            <w:noWrap/>
            <w:hideMark/>
          </w:tcPr>
          <w:p w:rsidR="005F2C8C" w:rsidRPr="00D43B50" w:rsidRDefault="005F2C8C" w:rsidP="00CA32AB">
            <w:pPr>
              <w:keepLines/>
              <w:widowControl w:val="0"/>
              <w:jc w:val="right"/>
              <w:rPr>
                <w:iCs/>
              </w:rPr>
            </w:pPr>
            <w:r w:rsidRPr="00D43B50">
              <w:rPr>
                <w:iCs/>
              </w:rPr>
              <w:t xml:space="preserve">449 345,15 </w:t>
            </w:r>
          </w:p>
        </w:tc>
        <w:tc>
          <w:tcPr>
            <w:tcW w:w="507" w:type="pct"/>
            <w:noWrap/>
            <w:hideMark/>
          </w:tcPr>
          <w:p w:rsidR="005F2C8C" w:rsidRPr="00D43B50" w:rsidRDefault="005F2C8C" w:rsidP="00CA32AB">
            <w:pPr>
              <w:keepLines/>
              <w:widowControl w:val="0"/>
              <w:jc w:val="right"/>
              <w:rPr>
                <w:iCs/>
              </w:rPr>
            </w:pPr>
            <w:r w:rsidRPr="00D43B50">
              <w:rPr>
                <w:iCs/>
              </w:rPr>
              <w:t xml:space="preserve">449 345,15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Расходы на реализацию основного мероприятия муниципальной програ</w:t>
            </w:r>
            <w:r w:rsidRPr="00D43B50">
              <w:t>м</w:t>
            </w:r>
            <w:r w:rsidRPr="00D43B50">
              <w:t>мы за счет средств мес</w:t>
            </w:r>
            <w:r w:rsidRPr="00D43B50">
              <w:t>т</w:t>
            </w:r>
            <w:r w:rsidRPr="00D43B50">
              <w:t>ного бюджета</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0503</w:t>
            </w:r>
          </w:p>
        </w:tc>
        <w:tc>
          <w:tcPr>
            <w:tcW w:w="392" w:type="pct"/>
            <w:noWrap/>
            <w:hideMark/>
          </w:tcPr>
          <w:p w:rsidR="005F2C8C" w:rsidRPr="00D43B50" w:rsidRDefault="005F2C8C" w:rsidP="00CA32AB">
            <w:pPr>
              <w:keepLines/>
              <w:widowControl w:val="0"/>
              <w:jc w:val="center"/>
            </w:pPr>
            <w:r w:rsidRPr="00D43B50">
              <w:t>07003 29990</w:t>
            </w:r>
          </w:p>
        </w:tc>
        <w:tc>
          <w:tcPr>
            <w:tcW w:w="288" w:type="pct"/>
            <w:noWrap/>
            <w:hideMark/>
          </w:tcPr>
          <w:p w:rsidR="005F2C8C" w:rsidRPr="00D43B50" w:rsidRDefault="005F2C8C" w:rsidP="00CA32AB">
            <w:pPr>
              <w:keepLines/>
              <w:widowControl w:val="0"/>
              <w:jc w:val="center"/>
            </w:pPr>
            <w:r w:rsidRPr="00D43B50">
              <w:t> </w:t>
            </w:r>
          </w:p>
        </w:tc>
        <w:tc>
          <w:tcPr>
            <w:tcW w:w="513" w:type="pct"/>
            <w:noWrap/>
            <w:hideMark/>
          </w:tcPr>
          <w:p w:rsidR="005F2C8C" w:rsidRPr="00D43B50" w:rsidRDefault="005F2C8C" w:rsidP="00CA32AB">
            <w:pPr>
              <w:keepLines/>
              <w:widowControl w:val="0"/>
              <w:jc w:val="right"/>
            </w:pPr>
            <w:r w:rsidRPr="00D43B50">
              <w:t xml:space="preserve">223 322,15 </w:t>
            </w:r>
          </w:p>
        </w:tc>
        <w:tc>
          <w:tcPr>
            <w:tcW w:w="507" w:type="pct"/>
            <w:noWrap/>
            <w:hideMark/>
          </w:tcPr>
          <w:p w:rsidR="005F2C8C" w:rsidRPr="00D43B50" w:rsidRDefault="005F2C8C" w:rsidP="00CA32AB">
            <w:pPr>
              <w:keepLines/>
              <w:widowControl w:val="0"/>
              <w:jc w:val="right"/>
            </w:pPr>
            <w:r w:rsidRPr="00D43B50">
              <w:t xml:space="preserve">223 322,15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Закупка товаров, работ и услуг для государстве</w:t>
            </w:r>
            <w:r w:rsidRPr="00D43B50">
              <w:t>н</w:t>
            </w:r>
            <w:r w:rsidRPr="00D43B50">
              <w:t>ных (муниц</w:t>
            </w:r>
            <w:r w:rsidRPr="00D43B50">
              <w:t>и</w:t>
            </w:r>
            <w:r w:rsidRPr="00D43B50">
              <w:t>пальных) нужд</w:t>
            </w:r>
          </w:p>
        </w:tc>
        <w:tc>
          <w:tcPr>
            <w:tcW w:w="265" w:type="pct"/>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0503</w:t>
            </w:r>
          </w:p>
        </w:tc>
        <w:tc>
          <w:tcPr>
            <w:tcW w:w="392" w:type="pct"/>
            <w:noWrap/>
            <w:hideMark/>
          </w:tcPr>
          <w:p w:rsidR="005F2C8C" w:rsidRPr="00D43B50" w:rsidRDefault="005F2C8C" w:rsidP="00CA32AB">
            <w:pPr>
              <w:keepLines/>
              <w:widowControl w:val="0"/>
              <w:jc w:val="center"/>
            </w:pPr>
            <w:r w:rsidRPr="00D43B50">
              <w:t>07003 29990</w:t>
            </w:r>
          </w:p>
        </w:tc>
        <w:tc>
          <w:tcPr>
            <w:tcW w:w="288" w:type="pct"/>
            <w:noWrap/>
            <w:hideMark/>
          </w:tcPr>
          <w:p w:rsidR="005F2C8C" w:rsidRPr="00D43B50" w:rsidRDefault="005F2C8C" w:rsidP="00CA32AB">
            <w:pPr>
              <w:keepLines/>
              <w:widowControl w:val="0"/>
              <w:jc w:val="center"/>
            </w:pPr>
            <w:r w:rsidRPr="00D43B50">
              <w:t>200</w:t>
            </w:r>
          </w:p>
        </w:tc>
        <w:tc>
          <w:tcPr>
            <w:tcW w:w="513" w:type="pct"/>
            <w:noWrap/>
            <w:hideMark/>
          </w:tcPr>
          <w:p w:rsidR="005F2C8C" w:rsidRPr="00D43B50" w:rsidRDefault="005F2C8C" w:rsidP="00CA32AB">
            <w:pPr>
              <w:keepLines/>
              <w:widowControl w:val="0"/>
              <w:jc w:val="right"/>
            </w:pPr>
            <w:r w:rsidRPr="00D43B50">
              <w:t xml:space="preserve">223 322,15 </w:t>
            </w:r>
          </w:p>
        </w:tc>
        <w:tc>
          <w:tcPr>
            <w:tcW w:w="507" w:type="pct"/>
            <w:noWrap/>
            <w:hideMark/>
          </w:tcPr>
          <w:p w:rsidR="005F2C8C" w:rsidRPr="00D43B50" w:rsidRDefault="005F2C8C" w:rsidP="00CA32AB">
            <w:pPr>
              <w:keepLines/>
              <w:widowControl w:val="0"/>
              <w:jc w:val="right"/>
            </w:pPr>
            <w:r w:rsidRPr="00D43B50">
              <w:t xml:space="preserve">223 322,15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Прочая закупка товаров, работ и услуг</w:t>
            </w:r>
          </w:p>
        </w:tc>
        <w:tc>
          <w:tcPr>
            <w:tcW w:w="265" w:type="pct"/>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0503</w:t>
            </w:r>
          </w:p>
        </w:tc>
        <w:tc>
          <w:tcPr>
            <w:tcW w:w="392" w:type="pct"/>
            <w:noWrap/>
            <w:hideMark/>
          </w:tcPr>
          <w:p w:rsidR="005F2C8C" w:rsidRPr="00D43B50" w:rsidRDefault="005F2C8C" w:rsidP="00CA32AB">
            <w:pPr>
              <w:keepLines/>
              <w:widowControl w:val="0"/>
              <w:jc w:val="center"/>
            </w:pPr>
            <w:r w:rsidRPr="00D43B50">
              <w:t>07003 29990</w:t>
            </w:r>
          </w:p>
        </w:tc>
        <w:tc>
          <w:tcPr>
            <w:tcW w:w="288" w:type="pct"/>
            <w:noWrap/>
            <w:hideMark/>
          </w:tcPr>
          <w:p w:rsidR="005F2C8C" w:rsidRPr="00D43B50" w:rsidRDefault="005F2C8C" w:rsidP="00CA32AB">
            <w:pPr>
              <w:keepLines/>
              <w:widowControl w:val="0"/>
              <w:jc w:val="center"/>
            </w:pPr>
            <w:r w:rsidRPr="00D43B50">
              <w:t>244</w:t>
            </w:r>
          </w:p>
        </w:tc>
        <w:tc>
          <w:tcPr>
            <w:tcW w:w="513" w:type="pct"/>
            <w:noWrap/>
            <w:hideMark/>
          </w:tcPr>
          <w:p w:rsidR="005F2C8C" w:rsidRPr="00D43B50" w:rsidRDefault="005F2C8C" w:rsidP="00CA32AB">
            <w:pPr>
              <w:keepLines/>
              <w:widowControl w:val="0"/>
              <w:jc w:val="right"/>
            </w:pPr>
            <w:r w:rsidRPr="00D43B50">
              <w:t xml:space="preserve">223 322,15 </w:t>
            </w:r>
          </w:p>
        </w:tc>
        <w:tc>
          <w:tcPr>
            <w:tcW w:w="507" w:type="pct"/>
            <w:noWrap/>
            <w:hideMark/>
          </w:tcPr>
          <w:p w:rsidR="005F2C8C" w:rsidRPr="00D43B50" w:rsidRDefault="005F2C8C" w:rsidP="00CA32AB">
            <w:pPr>
              <w:keepLines/>
              <w:widowControl w:val="0"/>
              <w:jc w:val="right"/>
            </w:pPr>
            <w:r w:rsidRPr="00D43B50">
              <w:t xml:space="preserve">223 322,15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Расходы на реализацию мероприятий перечня пр</w:t>
            </w:r>
            <w:r w:rsidRPr="00D43B50">
              <w:t>о</w:t>
            </w:r>
            <w:r w:rsidRPr="00D43B50">
              <w:t>ектов народных иници</w:t>
            </w:r>
            <w:r w:rsidRPr="00D43B50">
              <w:t>а</w:t>
            </w:r>
            <w:r w:rsidRPr="00D43B50">
              <w:t>тив</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0503</w:t>
            </w:r>
          </w:p>
        </w:tc>
        <w:tc>
          <w:tcPr>
            <w:tcW w:w="392" w:type="pct"/>
            <w:noWrap/>
            <w:hideMark/>
          </w:tcPr>
          <w:p w:rsidR="005F2C8C" w:rsidRPr="00D43B50" w:rsidRDefault="005F2C8C" w:rsidP="00CA32AB">
            <w:pPr>
              <w:keepLines/>
              <w:widowControl w:val="0"/>
              <w:jc w:val="center"/>
            </w:pPr>
            <w:r w:rsidRPr="00D43B50">
              <w:t>07003 S2370</w:t>
            </w:r>
          </w:p>
        </w:tc>
        <w:tc>
          <w:tcPr>
            <w:tcW w:w="288" w:type="pct"/>
            <w:noWrap/>
            <w:hideMark/>
          </w:tcPr>
          <w:p w:rsidR="005F2C8C" w:rsidRPr="00D43B50" w:rsidRDefault="005F2C8C" w:rsidP="00CA32AB">
            <w:pPr>
              <w:keepLines/>
              <w:widowControl w:val="0"/>
              <w:jc w:val="center"/>
            </w:pPr>
            <w:r w:rsidRPr="00D43B50">
              <w:t> </w:t>
            </w:r>
          </w:p>
        </w:tc>
        <w:tc>
          <w:tcPr>
            <w:tcW w:w="513" w:type="pct"/>
            <w:noWrap/>
            <w:hideMark/>
          </w:tcPr>
          <w:p w:rsidR="005F2C8C" w:rsidRPr="00D43B50" w:rsidRDefault="005F2C8C" w:rsidP="00CA32AB">
            <w:pPr>
              <w:keepLines/>
              <w:widowControl w:val="0"/>
              <w:jc w:val="right"/>
            </w:pPr>
            <w:r w:rsidRPr="00D43B50">
              <w:t xml:space="preserve">226 023,00 </w:t>
            </w:r>
          </w:p>
        </w:tc>
        <w:tc>
          <w:tcPr>
            <w:tcW w:w="507" w:type="pct"/>
            <w:noWrap/>
            <w:hideMark/>
          </w:tcPr>
          <w:p w:rsidR="005F2C8C" w:rsidRPr="00D43B50" w:rsidRDefault="005F2C8C" w:rsidP="00CA32AB">
            <w:pPr>
              <w:keepLines/>
              <w:widowControl w:val="0"/>
              <w:jc w:val="right"/>
            </w:pPr>
            <w:r w:rsidRPr="00D43B50">
              <w:t xml:space="preserve">226 023,00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Закупка товаров, работ и услуг для государстве</w:t>
            </w:r>
            <w:r w:rsidRPr="00D43B50">
              <w:t>н</w:t>
            </w:r>
            <w:r w:rsidRPr="00D43B50">
              <w:t>ных (муниц</w:t>
            </w:r>
            <w:r w:rsidRPr="00D43B50">
              <w:t>и</w:t>
            </w:r>
            <w:r w:rsidRPr="00D43B50">
              <w:t>пальных) нужд</w:t>
            </w:r>
          </w:p>
        </w:tc>
        <w:tc>
          <w:tcPr>
            <w:tcW w:w="265" w:type="pct"/>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0503</w:t>
            </w:r>
          </w:p>
        </w:tc>
        <w:tc>
          <w:tcPr>
            <w:tcW w:w="392" w:type="pct"/>
            <w:noWrap/>
            <w:hideMark/>
          </w:tcPr>
          <w:p w:rsidR="005F2C8C" w:rsidRPr="00D43B50" w:rsidRDefault="005F2C8C" w:rsidP="00CA32AB">
            <w:pPr>
              <w:keepLines/>
              <w:widowControl w:val="0"/>
              <w:jc w:val="center"/>
            </w:pPr>
            <w:r w:rsidRPr="00D43B50">
              <w:t>07003 S2370</w:t>
            </w:r>
          </w:p>
        </w:tc>
        <w:tc>
          <w:tcPr>
            <w:tcW w:w="288" w:type="pct"/>
            <w:noWrap/>
            <w:hideMark/>
          </w:tcPr>
          <w:p w:rsidR="005F2C8C" w:rsidRPr="00D43B50" w:rsidRDefault="005F2C8C" w:rsidP="00CA32AB">
            <w:pPr>
              <w:keepLines/>
              <w:widowControl w:val="0"/>
              <w:jc w:val="center"/>
            </w:pPr>
            <w:r w:rsidRPr="00D43B50">
              <w:t>200</w:t>
            </w:r>
          </w:p>
        </w:tc>
        <w:tc>
          <w:tcPr>
            <w:tcW w:w="513" w:type="pct"/>
            <w:noWrap/>
            <w:hideMark/>
          </w:tcPr>
          <w:p w:rsidR="005F2C8C" w:rsidRPr="00D43B50" w:rsidRDefault="005F2C8C" w:rsidP="00CA32AB">
            <w:pPr>
              <w:keepLines/>
              <w:widowControl w:val="0"/>
              <w:jc w:val="right"/>
            </w:pPr>
            <w:r w:rsidRPr="00D43B50">
              <w:t xml:space="preserve">226 023,00 </w:t>
            </w:r>
          </w:p>
        </w:tc>
        <w:tc>
          <w:tcPr>
            <w:tcW w:w="507" w:type="pct"/>
            <w:noWrap/>
            <w:hideMark/>
          </w:tcPr>
          <w:p w:rsidR="005F2C8C" w:rsidRPr="00D43B50" w:rsidRDefault="005F2C8C" w:rsidP="00CA32AB">
            <w:pPr>
              <w:keepLines/>
              <w:widowControl w:val="0"/>
              <w:jc w:val="right"/>
            </w:pPr>
            <w:r w:rsidRPr="00D43B50">
              <w:t xml:space="preserve">226 023,00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Прочая закупка товаров, работ и услуг</w:t>
            </w:r>
          </w:p>
        </w:tc>
        <w:tc>
          <w:tcPr>
            <w:tcW w:w="265" w:type="pct"/>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0503</w:t>
            </w:r>
          </w:p>
        </w:tc>
        <w:tc>
          <w:tcPr>
            <w:tcW w:w="392" w:type="pct"/>
            <w:noWrap/>
            <w:hideMark/>
          </w:tcPr>
          <w:p w:rsidR="005F2C8C" w:rsidRPr="00D43B50" w:rsidRDefault="005F2C8C" w:rsidP="00CA32AB">
            <w:pPr>
              <w:keepLines/>
              <w:widowControl w:val="0"/>
              <w:jc w:val="center"/>
            </w:pPr>
            <w:r w:rsidRPr="00D43B50">
              <w:t>07003 S2370</w:t>
            </w:r>
          </w:p>
        </w:tc>
        <w:tc>
          <w:tcPr>
            <w:tcW w:w="288" w:type="pct"/>
            <w:noWrap/>
            <w:hideMark/>
          </w:tcPr>
          <w:p w:rsidR="005F2C8C" w:rsidRPr="00D43B50" w:rsidRDefault="005F2C8C" w:rsidP="00CA32AB">
            <w:pPr>
              <w:keepLines/>
              <w:widowControl w:val="0"/>
              <w:jc w:val="center"/>
            </w:pPr>
            <w:r w:rsidRPr="00D43B50">
              <w:t>244</w:t>
            </w:r>
          </w:p>
        </w:tc>
        <w:tc>
          <w:tcPr>
            <w:tcW w:w="513" w:type="pct"/>
            <w:noWrap/>
            <w:hideMark/>
          </w:tcPr>
          <w:p w:rsidR="005F2C8C" w:rsidRPr="00D43B50" w:rsidRDefault="005F2C8C" w:rsidP="00CA32AB">
            <w:pPr>
              <w:keepLines/>
              <w:widowControl w:val="0"/>
              <w:jc w:val="right"/>
            </w:pPr>
            <w:r w:rsidRPr="00D43B50">
              <w:t xml:space="preserve">226 023,00 </w:t>
            </w:r>
          </w:p>
        </w:tc>
        <w:tc>
          <w:tcPr>
            <w:tcW w:w="507" w:type="pct"/>
            <w:noWrap/>
            <w:hideMark/>
          </w:tcPr>
          <w:p w:rsidR="005F2C8C" w:rsidRPr="00D43B50" w:rsidRDefault="005F2C8C" w:rsidP="00CA32AB">
            <w:pPr>
              <w:keepLines/>
              <w:widowControl w:val="0"/>
              <w:jc w:val="right"/>
            </w:pPr>
            <w:r w:rsidRPr="00D43B50">
              <w:t xml:space="preserve">226 023,00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 xml:space="preserve">МП "Благоустройство и </w:t>
            </w:r>
            <w:r w:rsidRPr="00D43B50">
              <w:lastRenderedPageBreak/>
              <w:t>санитарная очистка терр</w:t>
            </w:r>
            <w:r w:rsidRPr="00D43B50">
              <w:t>и</w:t>
            </w:r>
            <w:r w:rsidRPr="00D43B50">
              <w:t>тории Жигаловского м</w:t>
            </w:r>
            <w:r w:rsidRPr="00D43B50">
              <w:t>у</w:t>
            </w:r>
            <w:r w:rsidRPr="00D43B50">
              <w:t>ниципального образ</w:t>
            </w:r>
            <w:r w:rsidRPr="00D43B50">
              <w:t>о</w:t>
            </w:r>
            <w:r w:rsidRPr="00D43B50">
              <w:t>вания на 2019-2021годы"</w:t>
            </w:r>
          </w:p>
        </w:tc>
        <w:tc>
          <w:tcPr>
            <w:tcW w:w="265" w:type="pct"/>
            <w:noWrap/>
            <w:hideMark/>
          </w:tcPr>
          <w:p w:rsidR="005F2C8C" w:rsidRPr="00D43B50" w:rsidRDefault="005F2C8C" w:rsidP="00CA32AB">
            <w:pPr>
              <w:keepLines/>
              <w:widowControl w:val="0"/>
              <w:jc w:val="center"/>
            </w:pPr>
            <w:r w:rsidRPr="00D43B50">
              <w:lastRenderedPageBreak/>
              <w:t>910</w:t>
            </w:r>
          </w:p>
        </w:tc>
        <w:tc>
          <w:tcPr>
            <w:tcW w:w="253" w:type="pct"/>
            <w:noWrap/>
            <w:hideMark/>
          </w:tcPr>
          <w:p w:rsidR="005F2C8C" w:rsidRPr="00D43B50" w:rsidRDefault="005F2C8C" w:rsidP="00CA32AB">
            <w:pPr>
              <w:keepLines/>
              <w:widowControl w:val="0"/>
              <w:jc w:val="center"/>
            </w:pPr>
            <w:r w:rsidRPr="00D43B50">
              <w:t> </w:t>
            </w:r>
          </w:p>
        </w:tc>
        <w:tc>
          <w:tcPr>
            <w:tcW w:w="392" w:type="pct"/>
            <w:noWrap/>
            <w:hideMark/>
          </w:tcPr>
          <w:p w:rsidR="005F2C8C" w:rsidRPr="00D43B50" w:rsidRDefault="005F2C8C" w:rsidP="00CA32AB">
            <w:pPr>
              <w:keepLines/>
              <w:widowControl w:val="0"/>
              <w:jc w:val="center"/>
            </w:pPr>
            <w:r w:rsidRPr="00D43B50">
              <w:t>10000 00000</w:t>
            </w:r>
          </w:p>
        </w:tc>
        <w:tc>
          <w:tcPr>
            <w:tcW w:w="288" w:type="pct"/>
            <w:noWrap/>
            <w:hideMark/>
          </w:tcPr>
          <w:p w:rsidR="005F2C8C" w:rsidRPr="00D43B50" w:rsidRDefault="005F2C8C" w:rsidP="00CA32AB">
            <w:pPr>
              <w:keepLines/>
              <w:widowControl w:val="0"/>
              <w:jc w:val="center"/>
            </w:pPr>
            <w:r w:rsidRPr="00D43B50">
              <w:t> </w:t>
            </w:r>
          </w:p>
        </w:tc>
        <w:tc>
          <w:tcPr>
            <w:tcW w:w="513" w:type="pct"/>
            <w:noWrap/>
            <w:hideMark/>
          </w:tcPr>
          <w:p w:rsidR="005F2C8C" w:rsidRPr="00D43B50" w:rsidRDefault="005F2C8C" w:rsidP="00CA32AB">
            <w:pPr>
              <w:keepLines/>
              <w:widowControl w:val="0"/>
              <w:jc w:val="right"/>
            </w:pPr>
            <w:r w:rsidRPr="00D43B50">
              <w:t xml:space="preserve">11 353 696,80 </w:t>
            </w:r>
          </w:p>
        </w:tc>
        <w:tc>
          <w:tcPr>
            <w:tcW w:w="507" w:type="pct"/>
            <w:noWrap/>
            <w:hideMark/>
          </w:tcPr>
          <w:p w:rsidR="005F2C8C" w:rsidRPr="00D43B50" w:rsidRDefault="005F2C8C" w:rsidP="00CA32AB">
            <w:pPr>
              <w:keepLines/>
              <w:widowControl w:val="0"/>
              <w:jc w:val="right"/>
            </w:pPr>
            <w:r w:rsidRPr="00D43B50">
              <w:t xml:space="preserve">11 151 171,97 </w:t>
            </w:r>
          </w:p>
        </w:tc>
        <w:tc>
          <w:tcPr>
            <w:tcW w:w="461" w:type="pct"/>
            <w:noWrap/>
            <w:hideMark/>
          </w:tcPr>
          <w:p w:rsidR="005F2C8C" w:rsidRPr="00D43B50" w:rsidRDefault="005F2C8C" w:rsidP="00CA32AB">
            <w:pPr>
              <w:keepLines/>
              <w:widowControl w:val="0"/>
              <w:jc w:val="right"/>
            </w:pPr>
            <w:r w:rsidRPr="00D43B50">
              <w:t xml:space="preserve">202 524,83 </w:t>
            </w:r>
          </w:p>
        </w:tc>
        <w:tc>
          <w:tcPr>
            <w:tcW w:w="461" w:type="pct"/>
            <w:noWrap/>
            <w:hideMark/>
          </w:tcPr>
          <w:p w:rsidR="005F2C8C" w:rsidRPr="00D43B50" w:rsidRDefault="005F2C8C" w:rsidP="00CA32AB">
            <w:pPr>
              <w:keepLines/>
              <w:widowControl w:val="0"/>
              <w:jc w:val="right"/>
            </w:pPr>
            <w:r w:rsidRPr="00D43B50">
              <w:t xml:space="preserve">98,20 </w:t>
            </w:r>
          </w:p>
        </w:tc>
      </w:tr>
      <w:tr w:rsidR="00D43B50" w:rsidRPr="00D43B50" w:rsidTr="00D43B50">
        <w:trPr>
          <w:trHeight w:val="20"/>
        </w:trPr>
        <w:tc>
          <w:tcPr>
            <w:tcW w:w="1861" w:type="pct"/>
            <w:hideMark/>
          </w:tcPr>
          <w:p w:rsidR="005F2C8C" w:rsidRPr="00D43B50" w:rsidRDefault="005F2C8C" w:rsidP="00CA32AB">
            <w:pPr>
              <w:keepLines/>
              <w:widowControl w:val="0"/>
              <w:rPr>
                <w:iCs/>
              </w:rPr>
            </w:pPr>
            <w:r w:rsidRPr="00D43B50">
              <w:rPr>
                <w:iCs/>
              </w:rPr>
              <w:lastRenderedPageBreak/>
              <w:t>Основное мероприятие "Уличное освещение те</w:t>
            </w:r>
            <w:r w:rsidRPr="00D43B50">
              <w:rPr>
                <w:iCs/>
              </w:rPr>
              <w:t>р</w:t>
            </w:r>
            <w:r w:rsidRPr="00D43B50">
              <w:rPr>
                <w:iCs/>
              </w:rPr>
              <w:t>ритории городского пос</w:t>
            </w:r>
            <w:r w:rsidRPr="00D43B50">
              <w:rPr>
                <w:iCs/>
              </w:rPr>
              <w:t>е</w:t>
            </w:r>
            <w:r w:rsidRPr="00D43B50">
              <w:rPr>
                <w:iCs/>
              </w:rPr>
              <w:t>ления"</w:t>
            </w:r>
          </w:p>
        </w:tc>
        <w:tc>
          <w:tcPr>
            <w:tcW w:w="265" w:type="pct"/>
            <w:noWrap/>
            <w:hideMark/>
          </w:tcPr>
          <w:p w:rsidR="005F2C8C" w:rsidRPr="00D43B50" w:rsidRDefault="005F2C8C" w:rsidP="00CA32AB">
            <w:pPr>
              <w:keepLines/>
              <w:widowControl w:val="0"/>
              <w:jc w:val="center"/>
              <w:rPr>
                <w:iCs/>
              </w:rPr>
            </w:pPr>
            <w:r w:rsidRPr="00D43B50">
              <w:rPr>
                <w:iCs/>
              </w:rPr>
              <w:t>910</w:t>
            </w:r>
          </w:p>
        </w:tc>
        <w:tc>
          <w:tcPr>
            <w:tcW w:w="253" w:type="pct"/>
            <w:noWrap/>
            <w:hideMark/>
          </w:tcPr>
          <w:p w:rsidR="005F2C8C" w:rsidRPr="00D43B50" w:rsidRDefault="005F2C8C" w:rsidP="00CA32AB">
            <w:pPr>
              <w:keepLines/>
              <w:widowControl w:val="0"/>
              <w:jc w:val="center"/>
              <w:rPr>
                <w:iCs/>
              </w:rPr>
            </w:pPr>
            <w:r w:rsidRPr="00D43B50">
              <w:rPr>
                <w:iCs/>
              </w:rPr>
              <w:t>0503</w:t>
            </w:r>
          </w:p>
        </w:tc>
        <w:tc>
          <w:tcPr>
            <w:tcW w:w="392" w:type="pct"/>
            <w:noWrap/>
            <w:hideMark/>
          </w:tcPr>
          <w:p w:rsidR="005F2C8C" w:rsidRPr="00D43B50" w:rsidRDefault="005F2C8C" w:rsidP="00CA32AB">
            <w:pPr>
              <w:keepLines/>
              <w:widowControl w:val="0"/>
              <w:jc w:val="center"/>
              <w:rPr>
                <w:iCs/>
              </w:rPr>
            </w:pPr>
            <w:r w:rsidRPr="00D43B50">
              <w:rPr>
                <w:iCs/>
              </w:rPr>
              <w:t>10001 00000</w:t>
            </w:r>
          </w:p>
        </w:tc>
        <w:tc>
          <w:tcPr>
            <w:tcW w:w="288" w:type="pct"/>
            <w:noWrap/>
            <w:hideMark/>
          </w:tcPr>
          <w:p w:rsidR="005F2C8C" w:rsidRPr="00D43B50" w:rsidRDefault="005F2C8C" w:rsidP="00CA32AB">
            <w:pPr>
              <w:keepLines/>
              <w:widowControl w:val="0"/>
              <w:jc w:val="center"/>
              <w:rPr>
                <w:iCs/>
              </w:rPr>
            </w:pPr>
            <w:r w:rsidRPr="00D43B50">
              <w:rPr>
                <w:iCs/>
              </w:rPr>
              <w:t> </w:t>
            </w:r>
          </w:p>
        </w:tc>
        <w:tc>
          <w:tcPr>
            <w:tcW w:w="513" w:type="pct"/>
            <w:noWrap/>
            <w:hideMark/>
          </w:tcPr>
          <w:p w:rsidR="005F2C8C" w:rsidRPr="00D43B50" w:rsidRDefault="005F2C8C" w:rsidP="00CA32AB">
            <w:pPr>
              <w:keepLines/>
              <w:widowControl w:val="0"/>
              <w:jc w:val="right"/>
              <w:rPr>
                <w:iCs/>
              </w:rPr>
            </w:pPr>
            <w:r w:rsidRPr="00D43B50">
              <w:rPr>
                <w:iCs/>
              </w:rPr>
              <w:t xml:space="preserve">1 072 508,65 </w:t>
            </w:r>
          </w:p>
        </w:tc>
        <w:tc>
          <w:tcPr>
            <w:tcW w:w="507" w:type="pct"/>
            <w:noWrap/>
            <w:hideMark/>
          </w:tcPr>
          <w:p w:rsidR="005F2C8C" w:rsidRPr="00D43B50" w:rsidRDefault="005F2C8C" w:rsidP="00CA32AB">
            <w:pPr>
              <w:keepLines/>
              <w:widowControl w:val="0"/>
              <w:jc w:val="right"/>
              <w:rPr>
                <w:iCs/>
              </w:rPr>
            </w:pPr>
            <w:r w:rsidRPr="00D43B50">
              <w:rPr>
                <w:iCs/>
              </w:rPr>
              <w:t xml:space="preserve">1 072 508,65 </w:t>
            </w:r>
          </w:p>
        </w:tc>
        <w:tc>
          <w:tcPr>
            <w:tcW w:w="461" w:type="pct"/>
            <w:noWrap/>
            <w:hideMark/>
          </w:tcPr>
          <w:p w:rsidR="005F2C8C" w:rsidRPr="00D43B50" w:rsidRDefault="005F2C8C" w:rsidP="00CA32AB">
            <w:pPr>
              <w:keepLines/>
              <w:widowControl w:val="0"/>
              <w:jc w:val="right"/>
              <w:rPr>
                <w:iCs/>
              </w:rPr>
            </w:pPr>
            <w:r w:rsidRPr="00D43B50">
              <w:rPr>
                <w:iCs/>
              </w:rPr>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Расходы на реализацию основного мероприятия муниципальной програ</w:t>
            </w:r>
            <w:r w:rsidRPr="00D43B50">
              <w:t>м</w:t>
            </w:r>
            <w:r w:rsidRPr="00D43B50">
              <w:t>мы за счет средств мес</w:t>
            </w:r>
            <w:r w:rsidRPr="00D43B50">
              <w:t>т</w:t>
            </w:r>
            <w:r w:rsidRPr="00D43B50">
              <w:t>ного бюджета</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0503</w:t>
            </w:r>
          </w:p>
        </w:tc>
        <w:tc>
          <w:tcPr>
            <w:tcW w:w="392" w:type="pct"/>
            <w:noWrap/>
            <w:hideMark/>
          </w:tcPr>
          <w:p w:rsidR="005F2C8C" w:rsidRPr="00D43B50" w:rsidRDefault="005F2C8C" w:rsidP="00CA32AB">
            <w:pPr>
              <w:keepLines/>
              <w:widowControl w:val="0"/>
              <w:jc w:val="center"/>
            </w:pPr>
            <w:r w:rsidRPr="00D43B50">
              <w:t>10001 29990</w:t>
            </w:r>
          </w:p>
        </w:tc>
        <w:tc>
          <w:tcPr>
            <w:tcW w:w="288" w:type="pct"/>
            <w:noWrap/>
            <w:hideMark/>
          </w:tcPr>
          <w:p w:rsidR="005F2C8C" w:rsidRPr="00D43B50" w:rsidRDefault="005F2C8C" w:rsidP="00CA32AB">
            <w:pPr>
              <w:keepLines/>
              <w:widowControl w:val="0"/>
              <w:jc w:val="center"/>
            </w:pPr>
            <w:r w:rsidRPr="00D43B50">
              <w:t> </w:t>
            </w:r>
          </w:p>
        </w:tc>
        <w:tc>
          <w:tcPr>
            <w:tcW w:w="513" w:type="pct"/>
            <w:noWrap/>
            <w:hideMark/>
          </w:tcPr>
          <w:p w:rsidR="005F2C8C" w:rsidRPr="00D43B50" w:rsidRDefault="005F2C8C" w:rsidP="00CA32AB">
            <w:pPr>
              <w:keepLines/>
              <w:widowControl w:val="0"/>
              <w:jc w:val="right"/>
            </w:pPr>
            <w:r w:rsidRPr="00D43B50">
              <w:t xml:space="preserve">1 072 508,65 </w:t>
            </w:r>
          </w:p>
        </w:tc>
        <w:tc>
          <w:tcPr>
            <w:tcW w:w="507" w:type="pct"/>
            <w:noWrap/>
            <w:hideMark/>
          </w:tcPr>
          <w:p w:rsidR="005F2C8C" w:rsidRPr="00D43B50" w:rsidRDefault="005F2C8C" w:rsidP="00CA32AB">
            <w:pPr>
              <w:keepLines/>
              <w:widowControl w:val="0"/>
              <w:jc w:val="right"/>
            </w:pPr>
            <w:r w:rsidRPr="00D43B50">
              <w:t xml:space="preserve">1 072 508,65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Закупка товаров, работ и услуг для государстве</w:t>
            </w:r>
            <w:r w:rsidRPr="00D43B50">
              <w:t>н</w:t>
            </w:r>
            <w:r w:rsidRPr="00D43B50">
              <w:t>ных (муниц</w:t>
            </w:r>
            <w:r w:rsidRPr="00D43B50">
              <w:t>и</w:t>
            </w:r>
            <w:r w:rsidRPr="00D43B50">
              <w:t>пальных) нужд</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0503</w:t>
            </w:r>
          </w:p>
        </w:tc>
        <w:tc>
          <w:tcPr>
            <w:tcW w:w="392" w:type="pct"/>
            <w:noWrap/>
            <w:hideMark/>
          </w:tcPr>
          <w:p w:rsidR="005F2C8C" w:rsidRPr="00D43B50" w:rsidRDefault="005F2C8C" w:rsidP="00CA32AB">
            <w:pPr>
              <w:keepLines/>
              <w:widowControl w:val="0"/>
              <w:jc w:val="center"/>
            </w:pPr>
            <w:r w:rsidRPr="00D43B50">
              <w:t>10001 29990</w:t>
            </w:r>
          </w:p>
        </w:tc>
        <w:tc>
          <w:tcPr>
            <w:tcW w:w="288" w:type="pct"/>
            <w:noWrap/>
            <w:hideMark/>
          </w:tcPr>
          <w:p w:rsidR="005F2C8C" w:rsidRPr="00D43B50" w:rsidRDefault="005F2C8C" w:rsidP="00CA32AB">
            <w:pPr>
              <w:keepLines/>
              <w:widowControl w:val="0"/>
              <w:jc w:val="center"/>
            </w:pPr>
            <w:r w:rsidRPr="00D43B50">
              <w:t>200</w:t>
            </w:r>
          </w:p>
        </w:tc>
        <w:tc>
          <w:tcPr>
            <w:tcW w:w="513" w:type="pct"/>
            <w:noWrap/>
            <w:hideMark/>
          </w:tcPr>
          <w:p w:rsidR="005F2C8C" w:rsidRPr="00D43B50" w:rsidRDefault="005F2C8C" w:rsidP="00CA32AB">
            <w:pPr>
              <w:keepLines/>
              <w:widowControl w:val="0"/>
              <w:jc w:val="right"/>
            </w:pPr>
            <w:r w:rsidRPr="00D43B50">
              <w:t xml:space="preserve">1 072 508,65 </w:t>
            </w:r>
          </w:p>
        </w:tc>
        <w:tc>
          <w:tcPr>
            <w:tcW w:w="507" w:type="pct"/>
            <w:noWrap/>
            <w:hideMark/>
          </w:tcPr>
          <w:p w:rsidR="005F2C8C" w:rsidRPr="00D43B50" w:rsidRDefault="005F2C8C" w:rsidP="00CA32AB">
            <w:pPr>
              <w:keepLines/>
              <w:widowControl w:val="0"/>
              <w:jc w:val="right"/>
            </w:pPr>
            <w:r w:rsidRPr="00D43B50">
              <w:t xml:space="preserve">1 072 508,65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Прочая закупка товаров, работ и услуг</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0503</w:t>
            </w:r>
          </w:p>
        </w:tc>
        <w:tc>
          <w:tcPr>
            <w:tcW w:w="392" w:type="pct"/>
            <w:noWrap/>
            <w:hideMark/>
          </w:tcPr>
          <w:p w:rsidR="005F2C8C" w:rsidRPr="00D43B50" w:rsidRDefault="005F2C8C" w:rsidP="00CA32AB">
            <w:pPr>
              <w:keepLines/>
              <w:widowControl w:val="0"/>
              <w:jc w:val="center"/>
            </w:pPr>
            <w:r w:rsidRPr="00D43B50">
              <w:t>10001 29990</w:t>
            </w:r>
          </w:p>
        </w:tc>
        <w:tc>
          <w:tcPr>
            <w:tcW w:w="288" w:type="pct"/>
            <w:noWrap/>
            <w:hideMark/>
          </w:tcPr>
          <w:p w:rsidR="005F2C8C" w:rsidRPr="00D43B50" w:rsidRDefault="005F2C8C" w:rsidP="00CA32AB">
            <w:pPr>
              <w:keepLines/>
              <w:widowControl w:val="0"/>
              <w:jc w:val="center"/>
            </w:pPr>
            <w:r w:rsidRPr="00D43B50">
              <w:t>244</w:t>
            </w:r>
          </w:p>
        </w:tc>
        <w:tc>
          <w:tcPr>
            <w:tcW w:w="513" w:type="pct"/>
            <w:noWrap/>
            <w:hideMark/>
          </w:tcPr>
          <w:p w:rsidR="005F2C8C" w:rsidRPr="00D43B50" w:rsidRDefault="005F2C8C" w:rsidP="00CA32AB">
            <w:pPr>
              <w:keepLines/>
              <w:widowControl w:val="0"/>
              <w:jc w:val="right"/>
            </w:pPr>
            <w:r w:rsidRPr="00D43B50">
              <w:t xml:space="preserve">1 072 508,65 </w:t>
            </w:r>
          </w:p>
        </w:tc>
        <w:tc>
          <w:tcPr>
            <w:tcW w:w="507" w:type="pct"/>
            <w:noWrap/>
            <w:hideMark/>
          </w:tcPr>
          <w:p w:rsidR="005F2C8C" w:rsidRPr="00D43B50" w:rsidRDefault="005F2C8C" w:rsidP="00CA32AB">
            <w:pPr>
              <w:keepLines/>
              <w:widowControl w:val="0"/>
              <w:jc w:val="right"/>
            </w:pPr>
            <w:r w:rsidRPr="00D43B50">
              <w:t xml:space="preserve">1 072 508,65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rPr>
                <w:iCs/>
              </w:rPr>
            </w:pPr>
            <w:r w:rsidRPr="00D43B50">
              <w:rPr>
                <w:iCs/>
              </w:rPr>
              <w:t>Основное мероприятие "Уборка мусора и несан</w:t>
            </w:r>
            <w:r w:rsidRPr="00D43B50">
              <w:rPr>
                <w:iCs/>
              </w:rPr>
              <w:t>к</w:t>
            </w:r>
            <w:r w:rsidRPr="00D43B50">
              <w:rPr>
                <w:iCs/>
              </w:rPr>
              <w:t>ционированных св</w:t>
            </w:r>
            <w:r w:rsidRPr="00D43B50">
              <w:rPr>
                <w:iCs/>
              </w:rPr>
              <w:t>а</w:t>
            </w:r>
            <w:r w:rsidRPr="00D43B50">
              <w:rPr>
                <w:iCs/>
              </w:rPr>
              <w:t>лок"</w:t>
            </w:r>
          </w:p>
        </w:tc>
        <w:tc>
          <w:tcPr>
            <w:tcW w:w="265" w:type="pct"/>
            <w:noWrap/>
            <w:hideMark/>
          </w:tcPr>
          <w:p w:rsidR="005F2C8C" w:rsidRPr="00D43B50" w:rsidRDefault="005F2C8C" w:rsidP="00CA32AB">
            <w:pPr>
              <w:keepLines/>
              <w:widowControl w:val="0"/>
              <w:jc w:val="center"/>
              <w:rPr>
                <w:iCs/>
              </w:rPr>
            </w:pPr>
            <w:r w:rsidRPr="00D43B50">
              <w:rPr>
                <w:iCs/>
              </w:rPr>
              <w:t>910</w:t>
            </w:r>
          </w:p>
        </w:tc>
        <w:tc>
          <w:tcPr>
            <w:tcW w:w="253" w:type="pct"/>
            <w:noWrap/>
            <w:hideMark/>
          </w:tcPr>
          <w:p w:rsidR="005F2C8C" w:rsidRPr="00D43B50" w:rsidRDefault="005F2C8C" w:rsidP="00CA32AB">
            <w:pPr>
              <w:keepLines/>
              <w:widowControl w:val="0"/>
              <w:jc w:val="center"/>
              <w:rPr>
                <w:iCs/>
              </w:rPr>
            </w:pPr>
            <w:r w:rsidRPr="00D43B50">
              <w:rPr>
                <w:iCs/>
              </w:rPr>
              <w:t>0503</w:t>
            </w:r>
          </w:p>
        </w:tc>
        <w:tc>
          <w:tcPr>
            <w:tcW w:w="392" w:type="pct"/>
            <w:noWrap/>
            <w:hideMark/>
          </w:tcPr>
          <w:p w:rsidR="005F2C8C" w:rsidRPr="00D43B50" w:rsidRDefault="005F2C8C" w:rsidP="00CA32AB">
            <w:pPr>
              <w:keepLines/>
              <w:widowControl w:val="0"/>
              <w:jc w:val="center"/>
              <w:rPr>
                <w:iCs/>
              </w:rPr>
            </w:pPr>
            <w:r w:rsidRPr="00D43B50">
              <w:rPr>
                <w:iCs/>
              </w:rPr>
              <w:t>10002 00000</w:t>
            </w:r>
          </w:p>
        </w:tc>
        <w:tc>
          <w:tcPr>
            <w:tcW w:w="288" w:type="pct"/>
            <w:noWrap/>
            <w:hideMark/>
          </w:tcPr>
          <w:p w:rsidR="005F2C8C" w:rsidRPr="00D43B50" w:rsidRDefault="005F2C8C" w:rsidP="00CA32AB">
            <w:pPr>
              <w:keepLines/>
              <w:widowControl w:val="0"/>
              <w:jc w:val="center"/>
              <w:rPr>
                <w:iCs/>
              </w:rPr>
            </w:pPr>
            <w:r w:rsidRPr="00D43B50">
              <w:rPr>
                <w:iCs/>
              </w:rPr>
              <w:t> </w:t>
            </w:r>
          </w:p>
        </w:tc>
        <w:tc>
          <w:tcPr>
            <w:tcW w:w="513" w:type="pct"/>
            <w:noWrap/>
            <w:hideMark/>
          </w:tcPr>
          <w:p w:rsidR="005F2C8C" w:rsidRPr="00D43B50" w:rsidRDefault="005F2C8C" w:rsidP="00CA32AB">
            <w:pPr>
              <w:keepLines/>
              <w:widowControl w:val="0"/>
              <w:jc w:val="right"/>
              <w:rPr>
                <w:iCs/>
              </w:rPr>
            </w:pPr>
            <w:r w:rsidRPr="00D43B50">
              <w:rPr>
                <w:iCs/>
              </w:rPr>
              <w:t xml:space="preserve">5 439 318,96 </w:t>
            </w:r>
          </w:p>
        </w:tc>
        <w:tc>
          <w:tcPr>
            <w:tcW w:w="507" w:type="pct"/>
            <w:noWrap/>
            <w:hideMark/>
          </w:tcPr>
          <w:p w:rsidR="005F2C8C" w:rsidRPr="00D43B50" w:rsidRDefault="005F2C8C" w:rsidP="00CA32AB">
            <w:pPr>
              <w:keepLines/>
              <w:widowControl w:val="0"/>
              <w:jc w:val="right"/>
              <w:rPr>
                <w:iCs/>
              </w:rPr>
            </w:pPr>
            <w:r w:rsidRPr="00D43B50">
              <w:rPr>
                <w:iCs/>
              </w:rPr>
              <w:t xml:space="preserve">5 306 751,37 </w:t>
            </w:r>
          </w:p>
        </w:tc>
        <w:tc>
          <w:tcPr>
            <w:tcW w:w="461" w:type="pct"/>
            <w:noWrap/>
            <w:hideMark/>
          </w:tcPr>
          <w:p w:rsidR="005F2C8C" w:rsidRPr="00D43B50" w:rsidRDefault="005F2C8C" w:rsidP="00CA32AB">
            <w:pPr>
              <w:keepLines/>
              <w:widowControl w:val="0"/>
              <w:jc w:val="right"/>
              <w:rPr>
                <w:iCs/>
              </w:rPr>
            </w:pPr>
            <w:r w:rsidRPr="00D43B50">
              <w:rPr>
                <w:iCs/>
              </w:rPr>
              <w:t xml:space="preserve">132 567,59 </w:t>
            </w:r>
          </w:p>
        </w:tc>
        <w:tc>
          <w:tcPr>
            <w:tcW w:w="461" w:type="pct"/>
            <w:noWrap/>
            <w:hideMark/>
          </w:tcPr>
          <w:p w:rsidR="005F2C8C" w:rsidRPr="00D43B50" w:rsidRDefault="005F2C8C" w:rsidP="00CA32AB">
            <w:pPr>
              <w:keepLines/>
              <w:widowControl w:val="0"/>
              <w:jc w:val="right"/>
            </w:pPr>
            <w:r w:rsidRPr="00D43B50">
              <w:t xml:space="preserve">97,60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Расходы на реализацию основного мероприятия муниципальной програ</w:t>
            </w:r>
            <w:r w:rsidRPr="00D43B50">
              <w:t>м</w:t>
            </w:r>
            <w:r w:rsidRPr="00D43B50">
              <w:t>мы за счет средств мес</w:t>
            </w:r>
            <w:r w:rsidRPr="00D43B50">
              <w:t>т</w:t>
            </w:r>
            <w:r w:rsidRPr="00D43B50">
              <w:t>ного бюджета</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0503</w:t>
            </w:r>
          </w:p>
        </w:tc>
        <w:tc>
          <w:tcPr>
            <w:tcW w:w="392" w:type="pct"/>
            <w:noWrap/>
            <w:hideMark/>
          </w:tcPr>
          <w:p w:rsidR="005F2C8C" w:rsidRPr="00D43B50" w:rsidRDefault="005F2C8C" w:rsidP="00CA32AB">
            <w:pPr>
              <w:keepLines/>
              <w:widowControl w:val="0"/>
              <w:jc w:val="center"/>
            </w:pPr>
            <w:r w:rsidRPr="00D43B50">
              <w:t>10002 29990</w:t>
            </w:r>
          </w:p>
        </w:tc>
        <w:tc>
          <w:tcPr>
            <w:tcW w:w="288" w:type="pct"/>
            <w:noWrap/>
            <w:hideMark/>
          </w:tcPr>
          <w:p w:rsidR="005F2C8C" w:rsidRPr="00D43B50" w:rsidRDefault="005F2C8C" w:rsidP="00CA32AB">
            <w:pPr>
              <w:keepLines/>
              <w:widowControl w:val="0"/>
              <w:jc w:val="center"/>
            </w:pPr>
            <w:r w:rsidRPr="00D43B50">
              <w:t> </w:t>
            </w:r>
          </w:p>
        </w:tc>
        <w:tc>
          <w:tcPr>
            <w:tcW w:w="513" w:type="pct"/>
            <w:noWrap/>
            <w:hideMark/>
          </w:tcPr>
          <w:p w:rsidR="005F2C8C" w:rsidRPr="00D43B50" w:rsidRDefault="005F2C8C" w:rsidP="00CA32AB">
            <w:pPr>
              <w:keepLines/>
              <w:widowControl w:val="0"/>
              <w:jc w:val="right"/>
            </w:pPr>
            <w:r w:rsidRPr="00D43B50">
              <w:t xml:space="preserve">5 439 318,96 </w:t>
            </w:r>
          </w:p>
        </w:tc>
        <w:tc>
          <w:tcPr>
            <w:tcW w:w="507" w:type="pct"/>
            <w:noWrap/>
            <w:hideMark/>
          </w:tcPr>
          <w:p w:rsidR="005F2C8C" w:rsidRPr="00D43B50" w:rsidRDefault="005F2C8C" w:rsidP="00CA32AB">
            <w:pPr>
              <w:keepLines/>
              <w:widowControl w:val="0"/>
              <w:jc w:val="right"/>
            </w:pPr>
            <w:r w:rsidRPr="00D43B50">
              <w:t xml:space="preserve">5 306 751,37 </w:t>
            </w:r>
          </w:p>
        </w:tc>
        <w:tc>
          <w:tcPr>
            <w:tcW w:w="461" w:type="pct"/>
            <w:noWrap/>
            <w:hideMark/>
          </w:tcPr>
          <w:p w:rsidR="005F2C8C" w:rsidRPr="00D43B50" w:rsidRDefault="005F2C8C" w:rsidP="00CA32AB">
            <w:pPr>
              <w:keepLines/>
              <w:widowControl w:val="0"/>
              <w:jc w:val="right"/>
            </w:pPr>
            <w:r w:rsidRPr="00D43B50">
              <w:t xml:space="preserve">132 567,59 </w:t>
            </w:r>
          </w:p>
        </w:tc>
        <w:tc>
          <w:tcPr>
            <w:tcW w:w="461" w:type="pct"/>
            <w:noWrap/>
            <w:hideMark/>
          </w:tcPr>
          <w:p w:rsidR="005F2C8C" w:rsidRPr="00D43B50" w:rsidRDefault="005F2C8C" w:rsidP="00CA32AB">
            <w:pPr>
              <w:keepLines/>
              <w:widowControl w:val="0"/>
              <w:jc w:val="right"/>
            </w:pPr>
            <w:r w:rsidRPr="00D43B50">
              <w:t xml:space="preserve">97,60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Закупка товаров, работ и услуг для государстве</w:t>
            </w:r>
            <w:r w:rsidRPr="00D43B50">
              <w:t>н</w:t>
            </w:r>
            <w:r w:rsidRPr="00D43B50">
              <w:t>ных (муниц</w:t>
            </w:r>
            <w:r w:rsidRPr="00D43B50">
              <w:t>и</w:t>
            </w:r>
            <w:r w:rsidRPr="00D43B50">
              <w:t>пальных) нужд</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0503</w:t>
            </w:r>
          </w:p>
        </w:tc>
        <w:tc>
          <w:tcPr>
            <w:tcW w:w="392" w:type="pct"/>
            <w:noWrap/>
            <w:hideMark/>
          </w:tcPr>
          <w:p w:rsidR="005F2C8C" w:rsidRPr="00D43B50" w:rsidRDefault="005F2C8C" w:rsidP="00CA32AB">
            <w:pPr>
              <w:keepLines/>
              <w:widowControl w:val="0"/>
              <w:jc w:val="center"/>
            </w:pPr>
            <w:r w:rsidRPr="00D43B50">
              <w:t>10002 29990</w:t>
            </w:r>
          </w:p>
        </w:tc>
        <w:tc>
          <w:tcPr>
            <w:tcW w:w="288" w:type="pct"/>
            <w:noWrap/>
            <w:hideMark/>
          </w:tcPr>
          <w:p w:rsidR="005F2C8C" w:rsidRPr="00D43B50" w:rsidRDefault="005F2C8C" w:rsidP="00CA32AB">
            <w:pPr>
              <w:keepLines/>
              <w:widowControl w:val="0"/>
              <w:jc w:val="center"/>
            </w:pPr>
            <w:r w:rsidRPr="00D43B50">
              <w:t>200</w:t>
            </w:r>
          </w:p>
        </w:tc>
        <w:tc>
          <w:tcPr>
            <w:tcW w:w="513" w:type="pct"/>
            <w:noWrap/>
            <w:hideMark/>
          </w:tcPr>
          <w:p w:rsidR="005F2C8C" w:rsidRPr="00D43B50" w:rsidRDefault="005F2C8C" w:rsidP="00CA32AB">
            <w:pPr>
              <w:keepLines/>
              <w:widowControl w:val="0"/>
              <w:jc w:val="right"/>
            </w:pPr>
            <w:r w:rsidRPr="00D43B50">
              <w:t xml:space="preserve">5 439 318,96 </w:t>
            </w:r>
          </w:p>
        </w:tc>
        <w:tc>
          <w:tcPr>
            <w:tcW w:w="507" w:type="pct"/>
            <w:noWrap/>
            <w:hideMark/>
          </w:tcPr>
          <w:p w:rsidR="005F2C8C" w:rsidRPr="00D43B50" w:rsidRDefault="005F2C8C" w:rsidP="00CA32AB">
            <w:pPr>
              <w:keepLines/>
              <w:widowControl w:val="0"/>
              <w:jc w:val="right"/>
            </w:pPr>
            <w:r w:rsidRPr="00D43B50">
              <w:t xml:space="preserve">5 306 751,37 </w:t>
            </w:r>
          </w:p>
        </w:tc>
        <w:tc>
          <w:tcPr>
            <w:tcW w:w="461" w:type="pct"/>
            <w:noWrap/>
            <w:hideMark/>
          </w:tcPr>
          <w:p w:rsidR="005F2C8C" w:rsidRPr="00D43B50" w:rsidRDefault="005F2C8C" w:rsidP="00CA32AB">
            <w:pPr>
              <w:keepLines/>
              <w:widowControl w:val="0"/>
              <w:jc w:val="right"/>
            </w:pPr>
            <w:r w:rsidRPr="00D43B50">
              <w:t xml:space="preserve">132 567,59 </w:t>
            </w:r>
          </w:p>
        </w:tc>
        <w:tc>
          <w:tcPr>
            <w:tcW w:w="461" w:type="pct"/>
            <w:noWrap/>
            <w:hideMark/>
          </w:tcPr>
          <w:p w:rsidR="005F2C8C" w:rsidRPr="00D43B50" w:rsidRDefault="005F2C8C" w:rsidP="00CA32AB">
            <w:pPr>
              <w:keepLines/>
              <w:widowControl w:val="0"/>
              <w:jc w:val="right"/>
            </w:pPr>
            <w:r w:rsidRPr="00D43B50">
              <w:t xml:space="preserve">97,60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Прочая закупка товаров, работ и услуг</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0503</w:t>
            </w:r>
          </w:p>
        </w:tc>
        <w:tc>
          <w:tcPr>
            <w:tcW w:w="392" w:type="pct"/>
            <w:noWrap/>
            <w:hideMark/>
          </w:tcPr>
          <w:p w:rsidR="005F2C8C" w:rsidRPr="00D43B50" w:rsidRDefault="005F2C8C" w:rsidP="00CA32AB">
            <w:pPr>
              <w:keepLines/>
              <w:widowControl w:val="0"/>
              <w:jc w:val="center"/>
            </w:pPr>
            <w:r w:rsidRPr="00D43B50">
              <w:t>10002 29990</w:t>
            </w:r>
          </w:p>
        </w:tc>
        <w:tc>
          <w:tcPr>
            <w:tcW w:w="288" w:type="pct"/>
            <w:noWrap/>
            <w:hideMark/>
          </w:tcPr>
          <w:p w:rsidR="005F2C8C" w:rsidRPr="00D43B50" w:rsidRDefault="005F2C8C" w:rsidP="00CA32AB">
            <w:pPr>
              <w:keepLines/>
              <w:widowControl w:val="0"/>
              <w:jc w:val="center"/>
            </w:pPr>
            <w:r w:rsidRPr="00D43B50">
              <w:t>244</w:t>
            </w:r>
          </w:p>
        </w:tc>
        <w:tc>
          <w:tcPr>
            <w:tcW w:w="513" w:type="pct"/>
            <w:noWrap/>
            <w:hideMark/>
          </w:tcPr>
          <w:p w:rsidR="005F2C8C" w:rsidRPr="00D43B50" w:rsidRDefault="005F2C8C" w:rsidP="00CA32AB">
            <w:pPr>
              <w:keepLines/>
              <w:widowControl w:val="0"/>
              <w:jc w:val="right"/>
            </w:pPr>
            <w:r w:rsidRPr="00D43B50">
              <w:t xml:space="preserve">5 439 318,96 </w:t>
            </w:r>
          </w:p>
        </w:tc>
        <w:tc>
          <w:tcPr>
            <w:tcW w:w="507" w:type="pct"/>
            <w:noWrap/>
            <w:hideMark/>
          </w:tcPr>
          <w:p w:rsidR="005F2C8C" w:rsidRPr="00D43B50" w:rsidRDefault="005F2C8C" w:rsidP="00CA32AB">
            <w:pPr>
              <w:keepLines/>
              <w:widowControl w:val="0"/>
              <w:jc w:val="right"/>
            </w:pPr>
            <w:r w:rsidRPr="00D43B50">
              <w:t xml:space="preserve">5 306 751,37 </w:t>
            </w:r>
          </w:p>
        </w:tc>
        <w:tc>
          <w:tcPr>
            <w:tcW w:w="461" w:type="pct"/>
            <w:noWrap/>
            <w:hideMark/>
          </w:tcPr>
          <w:p w:rsidR="005F2C8C" w:rsidRPr="00D43B50" w:rsidRDefault="005F2C8C" w:rsidP="00CA32AB">
            <w:pPr>
              <w:keepLines/>
              <w:widowControl w:val="0"/>
              <w:jc w:val="right"/>
            </w:pPr>
            <w:r w:rsidRPr="00D43B50">
              <w:t xml:space="preserve">132 567,59 </w:t>
            </w:r>
          </w:p>
        </w:tc>
        <w:tc>
          <w:tcPr>
            <w:tcW w:w="461" w:type="pct"/>
            <w:noWrap/>
            <w:hideMark/>
          </w:tcPr>
          <w:p w:rsidR="005F2C8C" w:rsidRPr="00D43B50" w:rsidRDefault="005F2C8C" w:rsidP="00CA32AB">
            <w:pPr>
              <w:keepLines/>
              <w:widowControl w:val="0"/>
              <w:jc w:val="right"/>
            </w:pPr>
            <w:r w:rsidRPr="00D43B50">
              <w:t xml:space="preserve">97,60 </w:t>
            </w:r>
          </w:p>
        </w:tc>
      </w:tr>
      <w:tr w:rsidR="00D43B50" w:rsidRPr="00D43B50" w:rsidTr="00D43B50">
        <w:trPr>
          <w:trHeight w:val="20"/>
        </w:trPr>
        <w:tc>
          <w:tcPr>
            <w:tcW w:w="1861" w:type="pct"/>
            <w:hideMark/>
          </w:tcPr>
          <w:p w:rsidR="005F2C8C" w:rsidRPr="00D43B50" w:rsidRDefault="005F2C8C" w:rsidP="00CA32AB">
            <w:pPr>
              <w:keepLines/>
              <w:widowControl w:val="0"/>
              <w:rPr>
                <w:iCs/>
              </w:rPr>
            </w:pPr>
            <w:r w:rsidRPr="00D43B50">
              <w:rPr>
                <w:iCs/>
              </w:rPr>
              <w:t xml:space="preserve">Основное мероприятие "Содержание </w:t>
            </w:r>
            <w:proofErr w:type="spellStart"/>
            <w:r w:rsidRPr="00D43B50">
              <w:rPr>
                <w:iCs/>
              </w:rPr>
              <w:t>внутрип</w:t>
            </w:r>
            <w:r w:rsidRPr="00D43B50">
              <w:rPr>
                <w:iCs/>
              </w:rPr>
              <w:t>о</w:t>
            </w:r>
            <w:r w:rsidRPr="00D43B50">
              <w:rPr>
                <w:iCs/>
              </w:rPr>
              <w:t>селковых</w:t>
            </w:r>
            <w:proofErr w:type="spellEnd"/>
            <w:r w:rsidRPr="00D43B50">
              <w:rPr>
                <w:iCs/>
              </w:rPr>
              <w:t xml:space="preserve"> дорог в норм</w:t>
            </w:r>
            <w:r w:rsidRPr="00D43B50">
              <w:rPr>
                <w:iCs/>
              </w:rPr>
              <w:t>а</w:t>
            </w:r>
            <w:r w:rsidRPr="00D43B50">
              <w:rPr>
                <w:iCs/>
              </w:rPr>
              <w:t>тивном состоянии"</w:t>
            </w:r>
          </w:p>
        </w:tc>
        <w:tc>
          <w:tcPr>
            <w:tcW w:w="265" w:type="pct"/>
            <w:noWrap/>
            <w:hideMark/>
          </w:tcPr>
          <w:p w:rsidR="005F2C8C" w:rsidRPr="00D43B50" w:rsidRDefault="005F2C8C" w:rsidP="00CA32AB">
            <w:pPr>
              <w:keepLines/>
              <w:widowControl w:val="0"/>
              <w:jc w:val="center"/>
              <w:rPr>
                <w:iCs/>
              </w:rPr>
            </w:pPr>
            <w:r w:rsidRPr="00D43B50">
              <w:rPr>
                <w:iCs/>
              </w:rPr>
              <w:t>910</w:t>
            </w:r>
          </w:p>
        </w:tc>
        <w:tc>
          <w:tcPr>
            <w:tcW w:w="253" w:type="pct"/>
            <w:noWrap/>
            <w:hideMark/>
          </w:tcPr>
          <w:p w:rsidR="005F2C8C" w:rsidRPr="00D43B50" w:rsidRDefault="005F2C8C" w:rsidP="00CA32AB">
            <w:pPr>
              <w:keepLines/>
              <w:widowControl w:val="0"/>
              <w:jc w:val="center"/>
              <w:rPr>
                <w:iCs/>
              </w:rPr>
            </w:pPr>
            <w:r w:rsidRPr="00D43B50">
              <w:rPr>
                <w:iCs/>
              </w:rPr>
              <w:t>0503</w:t>
            </w:r>
          </w:p>
        </w:tc>
        <w:tc>
          <w:tcPr>
            <w:tcW w:w="392" w:type="pct"/>
            <w:noWrap/>
            <w:hideMark/>
          </w:tcPr>
          <w:p w:rsidR="005F2C8C" w:rsidRPr="00D43B50" w:rsidRDefault="005F2C8C" w:rsidP="00CA32AB">
            <w:pPr>
              <w:keepLines/>
              <w:widowControl w:val="0"/>
              <w:jc w:val="center"/>
              <w:rPr>
                <w:iCs/>
              </w:rPr>
            </w:pPr>
            <w:r w:rsidRPr="00D43B50">
              <w:rPr>
                <w:iCs/>
              </w:rPr>
              <w:t>10004 00000</w:t>
            </w:r>
          </w:p>
        </w:tc>
        <w:tc>
          <w:tcPr>
            <w:tcW w:w="288" w:type="pct"/>
            <w:noWrap/>
            <w:hideMark/>
          </w:tcPr>
          <w:p w:rsidR="005F2C8C" w:rsidRPr="00D43B50" w:rsidRDefault="005F2C8C" w:rsidP="00CA32AB">
            <w:pPr>
              <w:keepLines/>
              <w:widowControl w:val="0"/>
              <w:jc w:val="center"/>
              <w:rPr>
                <w:iCs/>
              </w:rPr>
            </w:pPr>
            <w:r w:rsidRPr="00D43B50">
              <w:rPr>
                <w:iCs/>
              </w:rPr>
              <w:t> </w:t>
            </w:r>
          </w:p>
        </w:tc>
        <w:tc>
          <w:tcPr>
            <w:tcW w:w="513" w:type="pct"/>
            <w:noWrap/>
            <w:hideMark/>
          </w:tcPr>
          <w:p w:rsidR="005F2C8C" w:rsidRPr="00D43B50" w:rsidRDefault="005F2C8C" w:rsidP="00CA32AB">
            <w:pPr>
              <w:keepLines/>
              <w:widowControl w:val="0"/>
              <w:jc w:val="right"/>
              <w:rPr>
                <w:iCs/>
              </w:rPr>
            </w:pPr>
            <w:r w:rsidRPr="00D43B50">
              <w:rPr>
                <w:iCs/>
              </w:rPr>
              <w:t xml:space="preserve">2 857 626,68 </w:t>
            </w:r>
          </w:p>
        </w:tc>
        <w:tc>
          <w:tcPr>
            <w:tcW w:w="507" w:type="pct"/>
            <w:noWrap/>
            <w:hideMark/>
          </w:tcPr>
          <w:p w:rsidR="005F2C8C" w:rsidRPr="00D43B50" w:rsidRDefault="005F2C8C" w:rsidP="00CA32AB">
            <w:pPr>
              <w:keepLines/>
              <w:widowControl w:val="0"/>
              <w:jc w:val="right"/>
              <w:rPr>
                <w:iCs/>
              </w:rPr>
            </w:pPr>
            <w:r w:rsidRPr="00D43B50">
              <w:rPr>
                <w:iCs/>
              </w:rPr>
              <w:t xml:space="preserve">2 787 669,44 </w:t>
            </w:r>
          </w:p>
        </w:tc>
        <w:tc>
          <w:tcPr>
            <w:tcW w:w="461" w:type="pct"/>
            <w:noWrap/>
            <w:hideMark/>
          </w:tcPr>
          <w:p w:rsidR="005F2C8C" w:rsidRPr="00D43B50" w:rsidRDefault="005F2C8C" w:rsidP="00CA32AB">
            <w:pPr>
              <w:keepLines/>
              <w:widowControl w:val="0"/>
              <w:jc w:val="right"/>
              <w:rPr>
                <w:iCs/>
              </w:rPr>
            </w:pPr>
            <w:r w:rsidRPr="00D43B50">
              <w:rPr>
                <w:iCs/>
              </w:rPr>
              <w:t xml:space="preserve">69 957,24 </w:t>
            </w:r>
          </w:p>
        </w:tc>
        <w:tc>
          <w:tcPr>
            <w:tcW w:w="461" w:type="pct"/>
            <w:noWrap/>
            <w:hideMark/>
          </w:tcPr>
          <w:p w:rsidR="005F2C8C" w:rsidRPr="00D43B50" w:rsidRDefault="005F2C8C" w:rsidP="00CA32AB">
            <w:pPr>
              <w:keepLines/>
              <w:widowControl w:val="0"/>
              <w:jc w:val="right"/>
              <w:rPr>
                <w:iCs/>
              </w:rPr>
            </w:pPr>
            <w:r w:rsidRPr="00D43B50">
              <w:rPr>
                <w:iCs/>
              </w:rPr>
              <w:t xml:space="preserve">97,60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Расходы на реализацию основного мероприятия муниципальной програ</w:t>
            </w:r>
            <w:r w:rsidRPr="00D43B50">
              <w:t>м</w:t>
            </w:r>
            <w:r w:rsidRPr="00D43B50">
              <w:t>мы за счет средств мес</w:t>
            </w:r>
            <w:r w:rsidRPr="00D43B50">
              <w:t>т</w:t>
            </w:r>
            <w:r w:rsidRPr="00D43B50">
              <w:t>ного бюджета</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0503</w:t>
            </w:r>
          </w:p>
        </w:tc>
        <w:tc>
          <w:tcPr>
            <w:tcW w:w="392" w:type="pct"/>
            <w:noWrap/>
            <w:hideMark/>
          </w:tcPr>
          <w:p w:rsidR="005F2C8C" w:rsidRPr="00D43B50" w:rsidRDefault="005F2C8C" w:rsidP="00CA32AB">
            <w:pPr>
              <w:keepLines/>
              <w:widowControl w:val="0"/>
              <w:jc w:val="center"/>
            </w:pPr>
            <w:r w:rsidRPr="00D43B50">
              <w:t>10004 29990</w:t>
            </w:r>
          </w:p>
        </w:tc>
        <w:tc>
          <w:tcPr>
            <w:tcW w:w="288" w:type="pct"/>
            <w:noWrap/>
            <w:hideMark/>
          </w:tcPr>
          <w:p w:rsidR="005F2C8C" w:rsidRPr="00D43B50" w:rsidRDefault="005F2C8C" w:rsidP="00CA32AB">
            <w:pPr>
              <w:keepLines/>
              <w:widowControl w:val="0"/>
              <w:jc w:val="center"/>
            </w:pPr>
            <w:r w:rsidRPr="00D43B50">
              <w:t> </w:t>
            </w:r>
          </w:p>
        </w:tc>
        <w:tc>
          <w:tcPr>
            <w:tcW w:w="513" w:type="pct"/>
            <w:noWrap/>
            <w:hideMark/>
          </w:tcPr>
          <w:p w:rsidR="005F2C8C" w:rsidRPr="00D43B50" w:rsidRDefault="005F2C8C" w:rsidP="00CA32AB">
            <w:pPr>
              <w:keepLines/>
              <w:widowControl w:val="0"/>
              <w:jc w:val="right"/>
            </w:pPr>
            <w:r w:rsidRPr="00D43B50">
              <w:t xml:space="preserve">2 857 626,68 </w:t>
            </w:r>
          </w:p>
        </w:tc>
        <w:tc>
          <w:tcPr>
            <w:tcW w:w="507" w:type="pct"/>
            <w:noWrap/>
            <w:hideMark/>
          </w:tcPr>
          <w:p w:rsidR="005F2C8C" w:rsidRPr="00D43B50" w:rsidRDefault="005F2C8C" w:rsidP="00CA32AB">
            <w:pPr>
              <w:keepLines/>
              <w:widowControl w:val="0"/>
              <w:jc w:val="right"/>
            </w:pPr>
            <w:r w:rsidRPr="00D43B50">
              <w:t xml:space="preserve">2 787 669,44 </w:t>
            </w:r>
          </w:p>
        </w:tc>
        <w:tc>
          <w:tcPr>
            <w:tcW w:w="461" w:type="pct"/>
            <w:noWrap/>
            <w:hideMark/>
          </w:tcPr>
          <w:p w:rsidR="005F2C8C" w:rsidRPr="00D43B50" w:rsidRDefault="005F2C8C" w:rsidP="00CA32AB">
            <w:pPr>
              <w:keepLines/>
              <w:widowControl w:val="0"/>
              <w:jc w:val="right"/>
            </w:pPr>
            <w:r w:rsidRPr="00D43B50">
              <w:t xml:space="preserve">69 957,24 </w:t>
            </w:r>
          </w:p>
        </w:tc>
        <w:tc>
          <w:tcPr>
            <w:tcW w:w="461" w:type="pct"/>
            <w:noWrap/>
            <w:hideMark/>
          </w:tcPr>
          <w:p w:rsidR="005F2C8C" w:rsidRPr="00D43B50" w:rsidRDefault="005F2C8C" w:rsidP="00CA32AB">
            <w:pPr>
              <w:keepLines/>
              <w:widowControl w:val="0"/>
              <w:jc w:val="right"/>
            </w:pPr>
            <w:r w:rsidRPr="00D43B50">
              <w:t xml:space="preserve">97,60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Закупка товаров, работ и услуг для государстве</w:t>
            </w:r>
            <w:r w:rsidRPr="00D43B50">
              <w:t>н</w:t>
            </w:r>
            <w:r w:rsidRPr="00D43B50">
              <w:t>ных (муниц</w:t>
            </w:r>
            <w:r w:rsidRPr="00D43B50">
              <w:t>и</w:t>
            </w:r>
            <w:r w:rsidRPr="00D43B50">
              <w:t>пальных) нужд</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0503</w:t>
            </w:r>
          </w:p>
        </w:tc>
        <w:tc>
          <w:tcPr>
            <w:tcW w:w="392" w:type="pct"/>
            <w:noWrap/>
            <w:hideMark/>
          </w:tcPr>
          <w:p w:rsidR="005F2C8C" w:rsidRPr="00D43B50" w:rsidRDefault="005F2C8C" w:rsidP="00CA32AB">
            <w:pPr>
              <w:keepLines/>
              <w:widowControl w:val="0"/>
              <w:jc w:val="center"/>
            </w:pPr>
            <w:r w:rsidRPr="00D43B50">
              <w:t>10004 29990</w:t>
            </w:r>
          </w:p>
        </w:tc>
        <w:tc>
          <w:tcPr>
            <w:tcW w:w="288" w:type="pct"/>
            <w:noWrap/>
            <w:hideMark/>
          </w:tcPr>
          <w:p w:rsidR="005F2C8C" w:rsidRPr="00D43B50" w:rsidRDefault="005F2C8C" w:rsidP="00CA32AB">
            <w:pPr>
              <w:keepLines/>
              <w:widowControl w:val="0"/>
              <w:jc w:val="center"/>
            </w:pPr>
            <w:r w:rsidRPr="00D43B50">
              <w:t>200</w:t>
            </w:r>
          </w:p>
        </w:tc>
        <w:tc>
          <w:tcPr>
            <w:tcW w:w="513" w:type="pct"/>
            <w:noWrap/>
            <w:hideMark/>
          </w:tcPr>
          <w:p w:rsidR="005F2C8C" w:rsidRPr="00D43B50" w:rsidRDefault="005F2C8C" w:rsidP="00CA32AB">
            <w:pPr>
              <w:keepLines/>
              <w:widowControl w:val="0"/>
              <w:jc w:val="right"/>
            </w:pPr>
            <w:r w:rsidRPr="00D43B50">
              <w:t xml:space="preserve">2 856 826,68 </w:t>
            </w:r>
          </w:p>
        </w:tc>
        <w:tc>
          <w:tcPr>
            <w:tcW w:w="507" w:type="pct"/>
            <w:noWrap/>
            <w:hideMark/>
          </w:tcPr>
          <w:p w:rsidR="005F2C8C" w:rsidRPr="00D43B50" w:rsidRDefault="005F2C8C" w:rsidP="00CA32AB">
            <w:pPr>
              <w:keepLines/>
              <w:widowControl w:val="0"/>
              <w:jc w:val="right"/>
            </w:pPr>
            <w:r w:rsidRPr="00D43B50">
              <w:t xml:space="preserve">2 786 869,44 </w:t>
            </w:r>
          </w:p>
        </w:tc>
        <w:tc>
          <w:tcPr>
            <w:tcW w:w="461" w:type="pct"/>
            <w:noWrap/>
            <w:hideMark/>
          </w:tcPr>
          <w:p w:rsidR="005F2C8C" w:rsidRPr="00D43B50" w:rsidRDefault="005F2C8C" w:rsidP="00CA32AB">
            <w:pPr>
              <w:keepLines/>
              <w:widowControl w:val="0"/>
              <w:jc w:val="right"/>
            </w:pPr>
            <w:r w:rsidRPr="00D43B50">
              <w:t xml:space="preserve">69 957,24 </w:t>
            </w:r>
          </w:p>
        </w:tc>
        <w:tc>
          <w:tcPr>
            <w:tcW w:w="461" w:type="pct"/>
            <w:noWrap/>
            <w:hideMark/>
          </w:tcPr>
          <w:p w:rsidR="005F2C8C" w:rsidRPr="00D43B50" w:rsidRDefault="005F2C8C" w:rsidP="00CA32AB">
            <w:pPr>
              <w:keepLines/>
              <w:widowControl w:val="0"/>
              <w:jc w:val="right"/>
            </w:pPr>
            <w:r w:rsidRPr="00D43B50">
              <w:t xml:space="preserve">97,60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Прочая закупка товаров, работ и услуг</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0503</w:t>
            </w:r>
          </w:p>
        </w:tc>
        <w:tc>
          <w:tcPr>
            <w:tcW w:w="392" w:type="pct"/>
            <w:noWrap/>
            <w:hideMark/>
          </w:tcPr>
          <w:p w:rsidR="005F2C8C" w:rsidRPr="00D43B50" w:rsidRDefault="005F2C8C" w:rsidP="00CA32AB">
            <w:pPr>
              <w:keepLines/>
              <w:widowControl w:val="0"/>
              <w:jc w:val="center"/>
            </w:pPr>
            <w:r w:rsidRPr="00D43B50">
              <w:t>10004 29990</w:t>
            </w:r>
          </w:p>
        </w:tc>
        <w:tc>
          <w:tcPr>
            <w:tcW w:w="288" w:type="pct"/>
            <w:noWrap/>
            <w:hideMark/>
          </w:tcPr>
          <w:p w:rsidR="005F2C8C" w:rsidRPr="00D43B50" w:rsidRDefault="005F2C8C" w:rsidP="00CA32AB">
            <w:pPr>
              <w:keepLines/>
              <w:widowControl w:val="0"/>
              <w:jc w:val="center"/>
            </w:pPr>
            <w:r w:rsidRPr="00D43B50">
              <w:t>244</w:t>
            </w:r>
          </w:p>
        </w:tc>
        <w:tc>
          <w:tcPr>
            <w:tcW w:w="513" w:type="pct"/>
            <w:noWrap/>
            <w:hideMark/>
          </w:tcPr>
          <w:p w:rsidR="005F2C8C" w:rsidRPr="00D43B50" w:rsidRDefault="005F2C8C" w:rsidP="00CA32AB">
            <w:pPr>
              <w:keepLines/>
              <w:widowControl w:val="0"/>
              <w:jc w:val="right"/>
            </w:pPr>
            <w:r w:rsidRPr="00D43B50">
              <w:t xml:space="preserve">2 856 826,68 </w:t>
            </w:r>
          </w:p>
        </w:tc>
        <w:tc>
          <w:tcPr>
            <w:tcW w:w="507" w:type="pct"/>
            <w:noWrap/>
            <w:hideMark/>
          </w:tcPr>
          <w:p w:rsidR="005F2C8C" w:rsidRPr="00D43B50" w:rsidRDefault="005F2C8C" w:rsidP="00CA32AB">
            <w:pPr>
              <w:keepLines/>
              <w:widowControl w:val="0"/>
              <w:jc w:val="right"/>
            </w:pPr>
            <w:r w:rsidRPr="00D43B50">
              <w:t xml:space="preserve">2 786 869,44 </w:t>
            </w:r>
          </w:p>
        </w:tc>
        <w:tc>
          <w:tcPr>
            <w:tcW w:w="461" w:type="pct"/>
            <w:noWrap/>
            <w:hideMark/>
          </w:tcPr>
          <w:p w:rsidR="005F2C8C" w:rsidRPr="00D43B50" w:rsidRDefault="005F2C8C" w:rsidP="00CA32AB">
            <w:pPr>
              <w:keepLines/>
              <w:widowControl w:val="0"/>
              <w:jc w:val="right"/>
            </w:pPr>
            <w:r w:rsidRPr="00D43B50">
              <w:t xml:space="preserve">69 957,24 </w:t>
            </w:r>
          </w:p>
        </w:tc>
        <w:tc>
          <w:tcPr>
            <w:tcW w:w="461" w:type="pct"/>
            <w:noWrap/>
            <w:hideMark/>
          </w:tcPr>
          <w:p w:rsidR="005F2C8C" w:rsidRPr="00D43B50" w:rsidRDefault="005F2C8C" w:rsidP="00CA32AB">
            <w:pPr>
              <w:keepLines/>
              <w:widowControl w:val="0"/>
              <w:jc w:val="right"/>
            </w:pPr>
            <w:r w:rsidRPr="00D43B50">
              <w:t xml:space="preserve">97,60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Иные бюджетные асси</w:t>
            </w:r>
            <w:r w:rsidRPr="00D43B50">
              <w:t>г</w:t>
            </w:r>
            <w:r w:rsidRPr="00D43B50">
              <w:t>нования</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0503</w:t>
            </w:r>
          </w:p>
        </w:tc>
        <w:tc>
          <w:tcPr>
            <w:tcW w:w="392" w:type="pct"/>
            <w:noWrap/>
            <w:hideMark/>
          </w:tcPr>
          <w:p w:rsidR="005F2C8C" w:rsidRPr="00D43B50" w:rsidRDefault="005F2C8C" w:rsidP="00CA32AB">
            <w:pPr>
              <w:keepLines/>
              <w:widowControl w:val="0"/>
              <w:jc w:val="center"/>
            </w:pPr>
            <w:r w:rsidRPr="00D43B50">
              <w:t>10004 29990</w:t>
            </w:r>
          </w:p>
        </w:tc>
        <w:tc>
          <w:tcPr>
            <w:tcW w:w="288" w:type="pct"/>
            <w:noWrap/>
            <w:hideMark/>
          </w:tcPr>
          <w:p w:rsidR="005F2C8C" w:rsidRPr="00D43B50" w:rsidRDefault="005F2C8C" w:rsidP="00CA32AB">
            <w:pPr>
              <w:keepLines/>
              <w:widowControl w:val="0"/>
              <w:jc w:val="center"/>
            </w:pPr>
            <w:r w:rsidRPr="00D43B50">
              <w:t>800</w:t>
            </w:r>
          </w:p>
        </w:tc>
        <w:tc>
          <w:tcPr>
            <w:tcW w:w="513" w:type="pct"/>
            <w:noWrap/>
            <w:hideMark/>
          </w:tcPr>
          <w:p w:rsidR="005F2C8C" w:rsidRPr="00D43B50" w:rsidRDefault="005F2C8C" w:rsidP="00CA32AB">
            <w:pPr>
              <w:keepLines/>
              <w:widowControl w:val="0"/>
              <w:jc w:val="right"/>
            </w:pPr>
            <w:r w:rsidRPr="00D43B50">
              <w:t xml:space="preserve">800,00 </w:t>
            </w:r>
          </w:p>
        </w:tc>
        <w:tc>
          <w:tcPr>
            <w:tcW w:w="507" w:type="pct"/>
            <w:noWrap/>
            <w:hideMark/>
          </w:tcPr>
          <w:p w:rsidR="005F2C8C" w:rsidRPr="00D43B50" w:rsidRDefault="005F2C8C" w:rsidP="00CA32AB">
            <w:pPr>
              <w:keepLines/>
              <w:widowControl w:val="0"/>
              <w:jc w:val="right"/>
            </w:pPr>
            <w:r w:rsidRPr="00D43B50">
              <w:t xml:space="preserve">800,00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Уплата прочих налогов, сборов</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0503</w:t>
            </w:r>
          </w:p>
        </w:tc>
        <w:tc>
          <w:tcPr>
            <w:tcW w:w="392" w:type="pct"/>
            <w:noWrap/>
            <w:hideMark/>
          </w:tcPr>
          <w:p w:rsidR="005F2C8C" w:rsidRPr="00D43B50" w:rsidRDefault="005F2C8C" w:rsidP="00CA32AB">
            <w:pPr>
              <w:keepLines/>
              <w:widowControl w:val="0"/>
              <w:jc w:val="center"/>
            </w:pPr>
            <w:r w:rsidRPr="00D43B50">
              <w:t>10004 29990</w:t>
            </w:r>
          </w:p>
        </w:tc>
        <w:tc>
          <w:tcPr>
            <w:tcW w:w="288" w:type="pct"/>
            <w:noWrap/>
            <w:hideMark/>
          </w:tcPr>
          <w:p w:rsidR="005F2C8C" w:rsidRPr="00D43B50" w:rsidRDefault="005F2C8C" w:rsidP="00CA32AB">
            <w:pPr>
              <w:keepLines/>
              <w:widowControl w:val="0"/>
              <w:jc w:val="center"/>
            </w:pPr>
            <w:r w:rsidRPr="00D43B50">
              <w:t>852</w:t>
            </w:r>
          </w:p>
        </w:tc>
        <w:tc>
          <w:tcPr>
            <w:tcW w:w="513" w:type="pct"/>
            <w:noWrap/>
            <w:hideMark/>
          </w:tcPr>
          <w:p w:rsidR="005F2C8C" w:rsidRPr="00D43B50" w:rsidRDefault="005F2C8C" w:rsidP="00CA32AB">
            <w:pPr>
              <w:keepLines/>
              <w:widowControl w:val="0"/>
              <w:jc w:val="right"/>
            </w:pPr>
            <w:r w:rsidRPr="00D43B50">
              <w:t xml:space="preserve">800,00 </w:t>
            </w:r>
          </w:p>
        </w:tc>
        <w:tc>
          <w:tcPr>
            <w:tcW w:w="507" w:type="pct"/>
            <w:noWrap/>
            <w:hideMark/>
          </w:tcPr>
          <w:p w:rsidR="005F2C8C" w:rsidRPr="00D43B50" w:rsidRDefault="005F2C8C" w:rsidP="00CA32AB">
            <w:pPr>
              <w:keepLines/>
              <w:widowControl w:val="0"/>
              <w:jc w:val="right"/>
            </w:pPr>
            <w:r w:rsidRPr="00D43B50">
              <w:t xml:space="preserve">800,00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rPr>
                <w:iCs/>
              </w:rPr>
            </w:pPr>
            <w:r w:rsidRPr="00D43B50">
              <w:rPr>
                <w:iCs/>
              </w:rPr>
              <w:t>Основное мероприятие "Содержание места зах</w:t>
            </w:r>
            <w:r w:rsidRPr="00D43B50">
              <w:rPr>
                <w:iCs/>
              </w:rPr>
              <w:t>о</w:t>
            </w:r>
            <w:r w:rsidRPr="00D43B50">
              <w:rPr>
                <w:iCs/>
              </w:rPr>
              <w:t>ронения"</w:t>
            </w:r>
          </w:p>
        </w:tc>
        <w:tc>
          <w:tcPr>
            <w:tcW w:w="265" w:type="pct"/>
            <w:noWrap/>
            <w:hideMark/>
          </w:tcPr>
          <w:p w:rsidR="005F2C8C" w:rsidRPr="00D43B50" w:rsidRDefault="005F2C8C" w:rsidP="00CA32AB">
            <w:pPr>
              <w:keepLines/>
              <w:widowControl w:val="0"/>
              <w:jc w:val="center"/>
              <w:rPr>
                <w:iCs/>
              </w:rPr>
            </w:pPr>
            <w:r w:rsidRPr="00D43B50">
              <w:rPr>
                <w:iCs/>
              </w:rPr>
              <w:t>910</w:t>
            </w:r>
          </w:p>
        </w:tc>
        <w:tc>
          <w:tcPr>
            <w:tcW w:w="253" w:type="pct"/>
            <w:noWrap/>
            <w:hideMark/>
          </w:tcPr>
          <w:p w:rsidR="005F2C8C" w:rsidRPr="00D43B50" w:rsidRDefault="005F2C8C" w:rsidP="00CA32AB">
            <w:pPr>
              <w:keepLines/>
              <w:widowControl w:val="0"/>
              <w:jc w:val="center"/>
              <w:rPr>
                <w:iCs/>
              </w:rPr>
            </w:pPr>
            <w:r w:rsidRPr="00D43B50">
              <w:rPr>
                <w:iCs/>
              </w:rPr>
              <w:t>0503</w:t>
            </w:r>
          </w:p>
        </w:tc>
        <w:tc>
          <w:tcPr>
            <w:tcW w:w="392" w:type="pct"/>
            <w:noWrap/>
            <w:hideMark/>
          </w:tcPr>
          <w:p w:rsidR="005F2C8C" w:rsidRPr="00D43B50" w:rsidRDefault="005F2C8C" w:rsidP="00CA32AB">
            <w:pPr>
              <w:keepLines/>
              <w:widowControl w:val="0"/>
              <w:jc w:val="center"/>
              <w:rPr>
                <w:iCs/>
              </w:rPr>
            </w:pPr>
            <w:r w:rsidRPr="00D43B50">
              <w:rPr>
                <w:iCs/>
              </w:rPr>
              <w:t>10005 00000</w:t>
            </w:r>
          </w:p>
        </w:tc>
        <w:tc>
          <w:tcPr>
            <w:tcW w:w="288" w:type="pct"/>
            <w:noWrap/>
            <w:hideMark/>
          </w:tcPr>
          <w:p w:rsidR="005F2C8C" w:rsidRPr="00D43B50" w:rsidRDefault="005F2C8C" w:rsidP="00CA32AB">
            <w:pPr>
              <w:keepLines/>
              <w:widowControl w:val="0"/>
              <w:jc w:val="center"/>
              <w:rPr>
                <w:iCs/>
              </w:rPr>
            </w:pPr>
            <w:r w:rsidRPr="00D43B50">
              <w:rPr>
                <w:iCs/>
              </w:rPr>
              <w:t> </w:t>
            </w:r>
          </w:p>
        </w:tc>
        <w:tc>
          <w:tcPr>
            <w:tcW w:w="513" w:type="pct"/>
            <w:noWrap/>
            <w:hideMark/>
          </w:tcPr>
          <w:p w:rsidR="005F2C8C" w:rsidRPr="00D43B50" w:rsidRDefault="005F2C8C" w:rsidP="00CA32AB">
            <w:pPr>
              <w:keepLines/>
              <w:widowControl w:val="0"/>
              <w:jc w:val="right"/>
              <w:rPr>
                <w:iCs/>
              </w:rPr>
            </w:pPr>
            <w:r w:rsidRPr="00D43B50">
              <w:rPr>
                <w:iCs/>
              </w:rPr>
              <w:t xml:space="preserve">22 654,00 </w:t>
            </w:r>
          </w:p>
        </w:tc>
        <w:tc>
          <w:tcPr>
            <w:tcW w:w="507" w:type="pct"/>
            <w:noWrap/>
            <w:hideMark/>
          </w:tcPr>
          <w:p w:rsidR="005F2C8C" w:rsidRPr="00D43B50" w:rsidRDefault="005F2C8C" w:rsidP="00CA32AB">
            <w:pPr>
              <w:keepLines/>
              <w:widowControl w:val="0"/>
              <w:jc w:val="right"/>
              <w:rPr>
                <w:iCs/>
              </w:rPr>
            </w:pPr>
            <w:r w:rsidRPr="00D43B50">
              <w:rPr>
                <w:iCs/>
              </w:rPr>
              <w:t xml:space="preserve">22 654,00 </w:t>
            </w:r>
          </w:p>
        </w:tc>
        <w:tc>
          <w:tcPr>
            <w:tcW w:w="461" w:type="pct"/>
            <w:noWrap/>
            <w:hideMark/>
          </w:tcPr>
          <w:p w:rsidR="005F2C8C" w:rsidRPr="00D43B50" w:rsidRDefault="005F2C8C" w:rsidP="00CA32AB">
            <w:pPr>
              <w:keepLines/>
              <w:widowControl w:val="0"/>
              <w:jc w:val="right"/>
              <w:rPr>
                <w:iCs/>
              </w:rPr>
            </w:pPr>
            <w:r w:rsidRPr="00D43B50">
              <w:rPr>
                <w:iCs/>
              </w:rPr>
              <w:t xml:space="preserve">0,00 </w:t>
            </w:r>
          </w:p>
        </w:tc>
        <w:tc>
          <w:tcPr>
            <w:tcW w:w="461" w:type="pct"/>
            <w:noWrap/>
            <w:hideMark/>
          </w:tcPr>
          <w:p w:rsidR="005F2C8C" w:rsidRPr="00D43B50" w:rsidRDefault="005F2C8C" w:rsidP="00CA32AB">
            <w:pPr>
              <w:keepLines/>
              <w:widowControl w:val="0"/>
              <w:jc w:val="right"/>
              <w:rPr>
                <w:iCs/>
              </w:rPr>
            </w:pPr>
            <w:r w:rsidRPr="00D43B50">
              <w:rPr>
                <w:iCs/>
              </w:rPr>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Расходы на реализацию основного мероприятия муниципальной програ</w:t>
            </w:r>
            <w:r w:rsidRPr="00D43B50">
              <w:t>м</w:t>
            </w:r>
            <w:r w:rsidRPr="00D43B50">
              <w:t>мы за счет средств мес</w:t>
            </w:r>
            <w:r w:rsidRPr="00D43B50">
              <w:t>т</w:t>
            </w:r>
            <w:r w:rsidRPr="00D43B50">
              <w:t>ного бюджета</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0503</w:t>
            </w:r>
          </w:p>
        </w:tc>
        <w:tc>
          <w:tcPr>
            <w:tcW w:w="392" w:type="pct"/>
            <w:noWrap/>
            <w:hideMark/>
          </w:tcPr>
          <w:p w:rsidR="005F2C8C" w:rsidRPr="00D43B50" w:rsidRDefault="005F2C8C" w:rsidP="00CA32AB">
            <w:pPr>
              <w:keepLines/>
              <w:widowControl w:val="0"/>
              <w:jc w:val="center"/>
            </w:pPr>
            <w:r w:rsidRPr="00D43B50">
              <w:t>10005 29990</w:t>
            </w:r>
          </w:p>
        </w:tc>
        <w:tc>
          <w:tcPr>
            <w:tcW w:w="288" w:type="pct"/>
            <w:noWrap/>
            <w:hideMark/>
          </w:tcPr>
          <w:p w:rsidR="005F2C8C" w:rsidRPr="00D43B50" w:rsidRDefault="005F2C8C" w:rsidP="00CA32AB">
            <w:pPr>
              <w:keepLines/>
              <w:widowControl w:val="0"/>
              <w:jc w:val="center"/>
            </w:pPr>
            <w:r w:rsidRPr="00D43B50">
              <w:t> </w:t>
            </w:r>
          </w:p>
        </w:tc>
        <w:tc>
          <w:tcPr>
            <w:tcW w:w="513" w:type="pct"/>
            <w:noWrap/>
            <w:hideMark/>
          </w:tcPr>
          <w:p w:rsidR="005F2C8C" w:rsidRPr="00D43B50" w:rsidRDefault="005F2C8C" w:rsidP="00CA32AB">
            <w:pPr>
              <w:keepLines/>
              <w:widowControl w:val="0"/>
              <w:jc w:val="right"/>
            </w:pPr>
            <w:r w:rsidRPr="00D43B50">
              <w:t xml:space="preserve">22 654,00 </w:t>
            </w:r>
          </w:p>
        </w:tc>
        <w:tc>
          <w:tcPr>
            <w:tcW w:w="507" w:type="pct"/>
            <w:noWrap/>
            <w:hideMark/>
          </w:tcPr>
          <w:p w:rsidR="005F2C8C" w:rsidRPr="00D43B50" w:rsidRDefault="005F2C8C" w:rsidP="00CA32AB">
            <w:pPr>
              <w:keepLines/>
              <w:widowControl w:val="0"/>
              <w:jc w:val="right"/>
            </w:pPr>
            <w:r w:rsidRPr="00D43B50">
              <w:t xml:space="preserve">22 654,00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Закупка товаров, работ и услуг для государстве</w:t>
            </w:r>
            <w:r w:rsidRPr="00D43B50">
              <w:t>н</w:t>
            </w:r>
            <w:r w:rsidRPr="00D43B50">
              <w:t>ных (муниц</w:t>
            </w:r>
            <w:r w:rsidRPr="00D43B50">
              <w:t>и</w:t>
            </w:r>
            <w:r w:rsidRPr="00D43B50">
              <w:t>пальных) нужд</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0503</w:t>
            </w:r>
          </w:p>
        </w:tc>
        <w:tc>
          <w:tcPr>
            <w:tcW w:w="392" w:type="pct"/>
            <w:noWrap/>
            <w:hideMark/>
          </w:tcPr>
          <w:p w:rsidR="005F2C8C" w:rsidRPr="00D43B50" w:rsidRDefault="005F2C8C" w:rsidP="00CA32AB">
            <w:pPr>
              <w:keepLines/>
              <w:widowControl w:val="0"/>
              <w:jc w:val="center"/>
            </w:pPr>
            <w:r w:rsidRPr="00D43B50">
              <w:t>10005 29990</w:t>
            </w:r>
          </w:p>
        </w:tc>
        <w:tc>
          <w:tcPr>
            <w:tcW w:w="288" w:type="pct"/>
            <w:noWrap/>
            <w:hideMark/>
          </w:tcPr>
          <w:p w:rsidR="005F2C8C" w:rsidRPr="00D43B50" w:rsidRDefault="005F2C8C" w:rsidP="00CA32AB">
            <w:pPr>
              <w:keepLines/>
              <w:widowControl w:val="0"/>
              <w:jc w:val="center"/>
            </w:pPr>
            <w:r w:rsidRPr="00D43B50">
              <w:t>200</w:t>
            </w:r>
          </w:p>
        </w:tc>
        <w:tc>
          <w:tcPr>
            <w:tcW w:w="513" w:type="pct"/>
            <w:noWrap/>
            <w:hideMark/>
          </w:tcPr>
          <w:p w:rsidR="005F2C8C" w:rsidRPr="00D43B50" w:rsidRDefault="005F2C8C" w:rsidP="00CA32AB">
            <w:pPr>
              <w:keepLines/>
              <w:widowControl w:val="0"/>
              <w:jc w:val="right"/>
            </w:pPr>
            <w:r w:rsidRPr="00D43B50">
              <w:t xml:space="preserve">22 654,00 </w:t>
            </w:r>
          </w:p>
        </w:tc>
        <w:tc>
          <w:tcPr>
            <w:tcW w:w="507" w:type="pct"/>
            <w:noWrap/>
            <w:hideMark/>
          </w:tcPr>
          <w:p w:rsidR="005F2C8C" w:rsidRPr="00D43B50" w:rsidRDefault="005F2C8C" w:rsidP="00CA32AB">
            <w:pPr>
              <w:keepLines/>
              <w:widowControl w:val="0"/>
              <w:jc w:val="right"/>
            </w:pPr>
            <w:r w:rsidRPr="00D43B50">
              <w:t xml:space="preserve">22 654,00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Прочая закупка товаров, работ и услуг</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0503</w:t>
            </w:r>
          </w:p>
        </w:tc>
        <w:tc>
          <w:tcPr>
            <w:tcW w:w="392" w:type="pct"/>
            <w:noWrap/>
            <w:hideMark/>
          </w:tcPr>
          <w:p w:rsidR="005F2C8C" w:rsidRPr="00D43B50" w:rsidRDefault="005F2C8C" w:rsidP="00CA32AB">
            <w:pPr>
              <w:keepLines/>
              <w:widowControl w:val="0"/>
              <w:jc w:val="center"/>
            </w:pPr>
            <w:r w:rsidRPr="00D43B50">
              <w:t>10005 29990</w:t>
            </w:r>
          </w:p>
        </w:tc>
        <w:tc>
          <w:tcPr>
            <w:tcW w:w="288" w:type="pct"/>
            <w:noWrap/>
            <w:hideMark/>
          </w:tcPr>
          <w:p w:rsidR="005F2C8C" w:rsidRPr="00D43B50" w:rsidRDefault="005F2C8C" w:rsidP="00CA32AB">
            <w:pPr>
              <w:keepLines/>
              <w:widowControl w:val="0"/>
              <w:jc w:val="center"/>
            </w:pPr>
            <w:r w:rsidRPr="00D43B50">
              <w:t>244</w:t>
            </w:r>
          </w:p>
        </w:tc>
        <w:tc>
          <w:tcPr>
            <w:tcW w:w="513" w:type="pct"/>
            <w:noWrap/>
            <w:hideMark/>
          </w:tcPr>
          <w:p w:rsidR="005F2C8C" w:rsidRPr="00D43B50" w:rsidRDefault="005F2C8C" w:rsidP="00CA32AB">
            <w:pPr>
              <w:keepLines/>
              <w:widowControl w:val="0"/>
              <w:jc w:val="right"/>
            </w:pPr>
            <w:r w:rsidRPr="00D43B50">
              <w:t xml:space="preserve">22 654,00 </w:t>
            </w:r>
          </w:p>
        </w:tc>
        <w:tc>
          <w:tcPr>
            <w:tcW w:w="507" w:type="pct"/>
            <w:noWrap/>
            <w:hideMark/>
          </w:tcPr>
          <w:p w:rsidR="005F2C8C" w:rsidRPr="00D43B50" w:rsidRDefault="005F2C8C" w:rsidP="00CA32AB">
            <w:pPr>
              <w:keepLines/>
              <w:widowControl w:val="0"/>
              <w:jc w:val="right"/>
            </w:pPr>
            <w:r w:rsidRPr="00D43B50">
              <w:t xml:space="preserve">22 654,00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rPr>
                <w:iCs/>
              </w:rPr>
            </w:pPr>
            <w:r w:rsidRPr="00D43B50">
              <w:rPr>
                <w:iCs/>
              </w:rPr>
              <w:t>Основное мероприятие "Устройство и оформл</w:t>
            </w:r>
            <w:r w:rsidRPr="00D43B50">
              <w:rPr>
                <w:iCs/>
              </w:rPr>
              <w:t>е</w:t>
            </w:r>
            <w:r w:rsidRPr="00D43B50">
              <w:rPr>
                <w:iCs/>
              </w:rPr>
              <w:lastRenderedPageBreak/>
              <w:t>ние праздничных мер</w:t>
            </w:r>
            <w:r w:rsidRPr="00D43B50">
              <w:rPr>
                <w:iCs/>
              </w:rPr>
              <w:t>о</w:t>
            </w:r>
            <w:r w:rsidRPr="00D43B50">
              <w:rPr>
                <w:iCs/>
              </w:rPr>
              <w:t>приятий""</w:t>
            </w:r>
          </w:p>
        </w:tc>
        <w:tc>
          <w:tcPr>
            <w:tcW w:w="265" w:type="pct"/>
            <w:noWrap/>
            <w:hideMark/>
          </w:tcPr>
          <w:p w:rsidR="005F2C8C" w:rsidRPr="00D43B50" w:rsidRDefault="005F2C8C" w:rsidP="00CA32AB">
            <w:pPr>
              <w:keepLines/>
              <w:widowControl w:val="0"/>
              <w:jc w:val="center"/>
              <w:rPr>
                <w:iCs/>
              </w:rPr>
            </w:pPr>
            <w:r w:rsidRPr="00D43B50">
              <w:rPr>
                <w:iCs/>
              </w:rPr>
              <w:lastRenderedPageBreak/>
              <w:t>910</w:t>
            </w:r>
          </w:p>
        </w:tc>
        <w:tc>
          <w:tcPr>
            <w:tcW w:w="253" w:type="pct"/>
            <w:noWrap/>
            <w:hideMark/>
          </w:tcPr>
          <w:p w:rsidR="005F2C8C" w:rsidRPr="00D43B50" w:rsidRDefault="005F2C8C" w:rsidP="00CA32AB">
            <w:pPr>
              <w:keepLines/>
              <w:widowControl w:val="0"/>
              <w:jc w:val="center"/>
              <w:rPr>
                <w:iCs/>
              </w:rPr>
            </w:pPr>
            <w:r w:rsidRPr="00D43B50">
              <w:rPr>
                <w:iCs/>
              </w:rPr>
              <w:t>0503</w:t>
            </w:r>
          </w:p>
        </w:tc>
        <w:tc>
          <w:tcPr>
            <w:tcW w:w="392" w:type="pct"/>
            <w:noWrap/>
            <w:hideMark/>
          </w:tcPr>
          <w:p w:rsidR="005F2C8C" w:rsidRPr="00D43B50" w:rsidRDefault="005F2C8C" w:rsidP="00CA32AB">
            <w:pPr>
              <w:keepLines/>
              <w:widowControl w:val="0"/>
              <w:jc w:val="center"/>
              <w:rPr>
                <w:iCs/>
              </w:rPr>
            </w:pPr>
            <w:r w:rsidRPr="00D43B50">
              <w:rPr>
                <w:iCs/>
              </w:rPr>
              <w:t>10006 00000</w:t>
            </w:r>
          </w:p>
        </w:tc>
        <w:tc>
          <w:tcPr>
            <w:tcW w:w="288" w:type="pct"/>
            <w:noWrap/>
            <w:hideMark/>
          </w:tcPr>
          <w:p w:rsidR="005F2C8C" w:rsidRPr="00D43B50" w:rsidRDefault="005F2C8C" w:rsidP="00CA32AB">
            <w:pPr>
              <w:keepLines/>
              <w:widowControl w:val="0"/>
              <w:jc w:val="center"/>
              <w:rPr>
                <w:iCs/>
              </w:rPr>
            </w:pPr>
            <w:r w:rsidRPr="00D43B50">
              <w:rPr>
                <w:iCs/>
              </w:rPr>
              <w:t> </w:t>
            </w:r>
          </w:p>
        </w:tc>
        <w:tc>
          <w:tcPr>
            <w:tcW w:w="513" w:type="pct"/>
            <w:noWrap/>
            <w:hideMark/>
          </w:tcPr>
          <w:p w:rsidR="005F2C8C" w:rsidRPr="00D43B50" w:rsidRDefault="005F2C8C" w:rsidP="00CA32AB">
            <w:pPr>
              <w:keepLines/>
              <w:widowControl w:val="0"/>
              <w:jc w:val="right"/>
              <w:rPr>
                <w:iCs/>
              </w:rPr>
            </w:pPr>
            <w:r w:rsidRPr="00D43B50">
              <w:rPr>
                <w:iCs/>
              </w:rPr>
              <w:t xml:space="preserve">403 182,09 </w:t>
            </w:r>
          </w:p>
        </w:tc>
        <w:tc>
          <w:tcPr>
            <w:tcW w:w="507" w:type="pct"/>
            <w:noWrap/>
            <w:hideMark/>
          </w:tcPr>
          <w:p w:rsidR="005F2C8C" w:rsidRPr="00D43B50" w:rsidRDefault="005F2C8C" w:rsidP="00CA32AB">
            <w:pPr>
              <w:keepLines/>
              <w:widowControl w:val="0"/>
              <w:jc w:val="right"/>
              <w:rPr>
                <w:iCs/>
              </w:rPr>
            </w:pPr>
            <w:r w:rsidRPr="00D43B50">
              <w:rPr>
                <w:iCs/>
              </w:rPr>
              <w:t xml:space="preserve">403 182,09 </w:t>
            </w:r>
          </w:p>
        </w:tc>
        <w:tc>
          <w:tcPr>
            <w:tcW w:w="461" w:type="pct"/>
            <w:noWrap/>
            <w:hideMark/>
          </w:tcPr>
          <w:p w:rsidR="005F2C8C" w:rsidRPr="00D43B50" w:rsidRDefault="005F2C8C" w:rsidP="00CA32AB">
            <w:pPr>
              <w:keepLines/>
              <w:widowControl w:val="0"/>
              <w:jc w:val="right"/>
              <w:rPr>
                <w:iCs/>
              </w:rPr>
            </w:pPr>
            <w:r w:rsidRPr="00D43B50">
              <w:rPr>
                <w:iCs/>
              </w:rPr>
              <w:t xml:space="preserve">0,00 </w:t>
            </w:r>
          </w:p>
        </w:tc>
        <w:tc>
          <w:tcPr>
            <w:tcW w:w="461" w:type="pct"/>
            <w:noWrap/>
            <w:hideMark/>
          </w:tcPr>
          <w:p w:rsidR="005F2C8C" w:rsidRPr="00D43B50" w:rsidRDefault="005F2C8C" w:rsidP="00CA32AB">
            <w:pPr>
              <w:keepLines/>
              <w:widowControl w:val="0"/>
              <w:jc w:val="right"/>
              <w:rPr>
                <w:iCs/>
              </w:rPr>
            </w:pPr>
            <w:r w:rsidRPr="00D43B50">
              <w:rPr>
                <w:iCs/>
              </w:rPr>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lastRenderedPageBreak/>
              <w:t>Расходы на реализацию основного мероприятия муниципальной програ</w:t>
            </w:r>
            <w:r w:rsidRPr="00D43B50">
              <w:t>м</w:t>
            </w:r>
            <w:r w:rsidRPr="00D43B50">
              <w:t>мы за счет средств мес</w:t>
            </w:r>
            <w:r w:rsidRPr="00D43B50">
              <w:t>т</w:t>
            </w:r>
            <w:r w:rsidRPr="00D43B50">
              <w:t>ного бюджета</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0503</w:t>
            </w:r>
          </w:p>
        </w:tc>
        <w:tc>
          <w:tcPr>
            <w:tcW w:w="392" w:type="pct"/>
            <w:noWrap/>
            <w:hideMark/>
          </w:tcPr>
          <w:p w:rsidR="005F2C8C" w:rsidRPr="00D43B50" w:rsidRDefault="005F2C8C" w:rsidP="00CA32AB">
            <w:pPr>
              <w:keepLines/>
              <w:widowControl w:val="0"/>
              <w:jc w:val="center"/>
            </w:pPr>
            <w:r w:rsidRPr="00D43B50">
              <w:t>10006 29990</w:t>
            </w:r>
          </w:p>
        </w:tc>
        <w:tc>
          <w:tcPr>
            <w:tcW w:w="288" w:type="pct"/>
            <w:noWrap/>
            <w:hideMark/>
          </w:tcPr>
          <w:p w:rsidR="005F2C8C" w:rsidRPr="00D43B50" w:rsidRDefault="005F2C8C" w:rsidP="00CA32AB">
            <w:pPr>
              <w:keepLines/>
              <w:widowControl w:val="0"/>
              <w:jc w:val="center"/>
            </w:pPr>
            <w:r w:rsidRPr="00D43B50">
              <w:t> </w:t>
            </w:r>
          </w:p>
        </w:tc>
        <w:tc>
          <w:tcPr>
            <w:tcW w:w="513" w:type="pct"/>
            <w:noWrap/>
            <w:hideMark/>
          </w:tcPr>
          <w:p w:rsidR="005F2C8C" w:rsidRPr="00D43B50" w:rsidRDefault="005F2C8C" w:rsidP="00CA32AB">
            <w:pPr>
              <w:keepLines/>
              <w:widowControl w:val="0"/>
              <w:jc w:val="right"/>
            </w:pPr>
            <w:r w:rsidRPr="00D43B50">
              <w:t xml:space="preserve">180 349,09 </w:t>
            </w:r>
          </w:p>
        </w:tc>
        <w:tc>
          <w:tcPr>
            <w:tcW w:w="507" w:type="pct"/>
            <w:noWrap/>
            <w:hideMark/>
          </w:tcPr>
          <w:p w:rsidR="005F2C8C" w:rsidRPr="00D43B50" w:rsidRDefault="005F2C8C" w:rsidP="00CA32AB">
            <w:pPr>
              <w:keepLines/>
              <w:widowControl w:val="0"/>
              <w:jc w:val="right"/>
            </w:pPr>
            <w:r w:rsidRPr="00D43B50">
              <w:t xml:space="preserve">180 349,09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Закупка товаров, работ и услуг для государстве</w:t>
            </w:r>
            <w:r w:rsidRPr="00D43B50">
              <w:t>н</w:t>
            </w:r>
            <w:r w:rsidRPr="00D43B50">
              <w:t>ных (муниц</w:t>
            </w:r>
            <w:r w:rsidRPr="00D43B50">
              <w:t>и</w:t>
            </w:r>
            <w:r w:rsidRPr="00D43B50">
              <w:t>пальных) нужд</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0503</w:t>
            </w:r>
          </w:p>
        </w:tc>
        <w:tc>
          <w:tcPr>
            <w:tcW w:w="392" w:type="pct"/>
            <w:noWrap/>
            <w:hideMark/>
          </w:tcPr>
          <w:p w:rsidR="005F2C8C" w:rsidRPr="00D43B50" w:rsidRDefault="005F2C8C" w:rsidP="00CA32AB">
            <w:pPr>
              <w:keepLines/>
              <w:widowControl w:val="0"/>
              <w:jc w:val="center"/>
            </w:pPr>
            <w:r w:rsidRPr="00D43B50">
              <w:t>10006 29990</w:t>
            </w:r>
          </w:p>
        </w:tc>
        <w:tc>
          <w:tcPr>
            <w:tcW w:w="288" w:type="pct"/>
            <w:noWrap/>
            <w:hideMark/>
          </w:tcPr>
          <w:p w:rsidR="005F2C8C" w:rsidRPr="00D43B50" w:rsidRDefault="005F2C8C" w:rsidP="00CA32AB">
            <w:pPr>
              <w:keepLines/>
              <w:widowControl w:val="0"/>
              <w:jc w:val="center"/>
            </w:pPr>
            <w:r w:rsidRPr="00D43B50">
              <w:t>200</w:t>
            </w:r>
          </w:p>
        </w:tc>
        <w:tc>
          <w:tcPr>
            <w:tcW w:w="513" w:type="pct"/>
            <w:noWrap/>
            <w:hideMark/>
          </w:tcPr>
          <w:p w:rsidR="005F2C8C" w:rsidRPr="00D43B50" w:rsidRDefault="005F2C8C" w:rsidP="00CA32AB">
            <w:pPr>
              <w:keepLines/>
              <w:widowControl w:val="0"/>
              <w:jc w:val="right"/>
            </w:pPr>
            <w:r w:rsidRPr="00D43B50">
              <w:t xml:space="preserve">180 349,09 </w:t>
            </w:r>
          </w:p>
        </w:tc>
        <w:tc>
          <w:tcPr>
            <w:tcW w:w="507" w:type="pct"/>
            <w:noWrap/>
            <w:hideMark/>
          </w:tcPr>
          <w:p w:rsidR="005F2C8C" w:rsidRPr="00D43B50" w:rsidRDefault="005F2C8C" w:rsidP="00CA32AB">
            <w:pPr>
              <w:keepLines/>
              <w:widowControl w:val="0"/>
              <w:jc w:val="right"/>
            </w:pPr>
            <w:r w:rsidRPr="00D43B50">
              <w:t xml:space="preserve">180 349,09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Прочая закупка товаров, работ и услуг</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0503</w:t>
            </w:r>
          </w:p>
        </w:tc>
        <w:tc>
          <w:tcPr>
            <w:tcW w:w="392" w:type="pct"/>
            <w:noWrap/>
            <w:hideMark/>
          </w:tcPr>
          <w:p w:rsidR="005F2C8C" w:rsidRPr="00D43B50" w:rsidRDefault="005F2C8C" w:rsidP="00CA32AB">
            <w:pPr>
              <w:keepLines/>
              <w:widowControl w:val="0"/>
              <w:jc w:val="center"/>
            </w:pPr>
            <w:r w:rsidRPr="00D43B50">
              <w:t>10006 29990</w:t>
            </w:r>
          </w:p>
        </w:tc>
        <w:tc>
          <w:tcPr>
            <w:tcW w:w="288" w:type="pct"/>
            <w:noWrap/>
            <w:hideMark/>
          </w:tcPr>
          <w:p w:rsidR="005F2C8C" w:rsidRPr="00D43B50" w:rsidRDefault="005F2C8C" w:rsidP="00CA32AB">
            <w:pPr>
              <w:keepLines/>
              <w:widowControl w:val="0"/>
              <w:jc w:val="center"/>
            </w:pPr>
            <w:r w:rsidRPr="00D43B50">
              <w:t>244</w:t>
            </w:r>
          </w:p>
        </w:tc>
        <w:tc>
          <w:tcPr>
            <w:tcW w:w="513" w:type="pct"/>
            <w:noWrap/>
            <w:hideMark/>
          </w:tcPr>
          <w:p w:rsidR="005F2C8C" w:rsidRPr="00D43B50" w:rsidRDefault="005F2C8C" w:rsidP="00CA32AB">
            <w:pPr>
              <w:keepLines/>
              <w:widowControl w:val="0"/>
              <w:jc w:val="right"/>
            </w:pPr>
            <w:r w:rsidRPr="00D43B50">
              <w:t xml:space="preserve">180 349,09 </w:t>
            </w:r>
          </w:p>
        </w:tc>
        <w:tc>
          <w:tcPr>
            <w:tcW w:w="507" w:type="pct"/>
            <w:noWrap/>
            <w:hideMark/>
          </w:tcPr>
          <w:p w:rsidR="005F2C8C" w:rsidRPr="00D43B50" w:rsidRDefault="005F2C8C" w:rsidP="00CA32AB">
            <w:pPr>
              <w:keepLines/>
              <w:widowControl w:val="0"/>
              <w:jc w:val="right"/>
            </w:pPr>
            <w:r w:rsidRPr="00D43B50">
              <w:t xml:space="preserve">180 349,09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Расходы на реализацию основного мероприятия муниципальной програ</w:t>
            </w:r>
            <w:r w:rsidRPr="00D43B50">
              <w:t>м</w:t>
            </w:r>
            <w:r w:rsidRPr="00D43B50">
              <w:t>мы за счет средств о</w:t>
            </w:r>
            <w:r w:rsidRPr="00D43B50">
              <w:t>б</w:t>
            </w:r>
            <w:r w:rsidRPr="00D43B50">
              <w:t>ластного бюджета</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0503</w:t>
            </w:r>
          </w:p>
        </w:tc>
        <w:tc>
          <w:tcPr>
            <w:tcW w:w="392" w:type="pct"/>
            <w:noWrap/>
            <w:hideMark/>
          </w:tcPr>
          <w:p w:rsidR="005F2C8C" w:rsidRPr="00D43B50" w:rsidRDefault="005F2C8C" w:rsidP="00CA32AB">
            <w:pPr>
              <w:keepLines/>
              <w:widowControl w:val="0"/>
              <w:jc w:val="center"/>
            </w:pPr>
            <w:r w:rsidRPr="00D43B50">
              <w:t>10006 74110</w:t>
            </w:r>
          </w:p>
        </w:tc>
        <w:tc>
          <w:tcPr>
            <w:tcW w:w="288" w:type="pct"/>
            <w:noWrap/>
            <w:hideMark/>
          </w:tcPr>
          <w:p w:rsidR="005F2C8C" w:rsidRPr="00D43B50" w:rsidRDefault="005F2C8C" w:rsidP="00CA32AB">
            <w:pPr>
              <w:keepLines/>
              <w:widowControl w:val="0"/>
              <w:jc w:val="center"/>
            </w:pPr>
            <w:r w:rsidRPr="00D43B50">
              <w:t> </w:t>
            </w:r>
          </w:p>
        </w:tc>
        <w:tc>
          <w:tcPr>
            <w:tcW w:w="513" w:type="pct"/>
            <w:noWrap/>
            <w:hideMark/>
          </w:tcPr>
          <w:p w:rsidR="005F2C8C" w:rsidRPr="00D43B50" w:rsidRDefault="005F2C8C" w:rsidP="00CA32AB">
            <w:pPr>
              <w:keepLines/>
              <w:widowControl w:val="0"/>
              <w:jc w:val="right"/>
            </w:pPr>
            <w:r w:rsidRPr="00D43B50">
              <w:t xml:space="preserve">222 833,00 </w:t>
            </w:r>
          </w:p>
        </w:tc>
        <w:tc>
          <w:tcPr>
            <w:tcW w:w="507" w:type="pct"/>
            <w:noWrap/>
            <w:hideMark/>
          </w:tcPr>
          <w:p w:rsidR="005F2C8C" w:rsidRPr="00D43B50" w:rsidRDefault="005F2C8C" w:rsidP="00CA32AB">
            <w:pPr>
              <w:keepLines/>
              <w:widowControl w:val="0"/>
              <w:jc w:val="right"/>
            </w:pPr>
            <w:r w:rsidRPr="00D43B50">
              <w:t xml:space="preserve">222 833,00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Закупка товаров, работ и услуг для государстве</w:t>
            </w:r>
            <w:r w:rsidRPr="00D43B50">
              <w:t>н</w:t>
            </w:r>
            <w:r w:rsidRPr="00D43B50">
              <w:t>ных (муниц</w:t>
            </w:r>
            <w:r w:rsidRPr="00D43B50">
              <w:t>и</w:t>
            </w:r>
            <w:r w:rsidRPr="00D43B50">
              <w:t>пальных) нужд</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0503</w:t>
            </w:r>
          </w:p>
        </w:tc>
        <w:tc>
          <w:tcPr>
            <w:tcW w:w="392" w:type="pct"/>
            <w:noWrap/>
            <w:hideMark/>
          </w:tcPr>
          <w:p w:rsidR="005F2C8C" w:rsidRPr="00D43B50" w:rsidRDefault="005F2C8C" w:rsidP="00CA32AB">
            <w:pPr>
              <w:keepLines/>
              <w:widowControl w:val="0"/>
              <w:jc w:val="center"/>
            </w:pPr>
            <w:r w:rsidRPr="00D43B50">
              <w:t>10006 74110</w:t>
            </w:r>
          </w:p>
        </w:tc>
        <w:tc>
          <w:tcPr>
            <w:tcW w:w="288" w:type="pct"/>
            <w:noWrap/>
            <w:hideMark/>
          </w:tcPr>
          <w:p w:rsidR="005F2C8C" w:rsidRPr="00D43B50" w:rsidRDefault="005F2C8C" w:rsidP="00CA32AB">
            <w:pPr>
              <w:keepLines/>
              <w:widowControl w:val="0"/>
              <w:jc w:val="center"/>
            </w:pPr>
            <w:r w:rsidRPr="00D43B50">
              <w:t>200</w:t>
            </w:r>
          </w:p>
        </w:tc>
        <w:tc>
          <w:tcPr>
            <w:tcW w:w="513" w:type="pct"/>
            <w:noWrap/>
            <w:hideMark/>
          </w:tcPr>
          <w:p w:rsidR="005F2C8C" w:rsidRPr="00D43B50" w:rsidRDefault="005F2C8C" w:rsidP="00CA32AB">
            <w:pPr>
              <w:keepLines/>
              <w:widowControl w:val="0"/>
              <w:jc w:val="right"/>
            </w:pPr>
            <w:r w:rsidRPr="00D43B50">
              <w:t xml:space="preserve">222 833,00 </w:t>
            </w:r>
          </w:p>
        </w:tc>
        <w:tc>
          <w:tcPr>
            <w:tcW w:w="507" w:type="pct"/>
            <w:noWrap/>
            <w:hideMark/>
          </w:tcPr>
          <w:p w:rsidR="005F2C8C" w:rsidRPr="00D43B50" w:rsidRDefault="005F2C8C" w:rsidP="00CA32AB">
            <w:pPr>
              <w:keepLines/>
              <w:widowControl w:val="0"/>
              <w:jc w:val="right"/>
            </w:pPr>
            <w:r w:rsidRPr="00D43B50">
              <w:t xml:space="preserve">222 833,00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Прочая закупка товаров, работ и услуг</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0503</w:t>
            </w:r>
          </w:p>
        </w:tc>
        <w:tc>
          <w:tcPr>
            <w:tcW w:w="392" w:type="pct"/>
            <w:noWrap/>
            <w:hideMark/>
          </w:tcPr>
          <w:p w:rsidR="005F2C8C" w:rsidRPr="00D43B50" w:rsidRDefault="005F2C8C" w:rsidP="00CA32AB">
            <w:pPr>
              <w:keepLines/>
              <w:widowControl w:val="0"/>
              <w:jc w:val="center"/>
            </w:pPr>
            <w:r w:rsidRPr="00D43B50">
              <w:t>10006 74110</w:t>
            </w:r>
          </w:p>
        </w:tc>
        <w:tc>
          <w:tcPr>
            <w:tcW w:w="288" w:type="pct"/>
            <w:noWrap/>
            <w:hideMark/>
          </w:tcPr>
          <w:p w:rsidR="005F2C8C" w:rsidRPr="00D43B50" w:rsidRDefault="005F2C8C" w:rsidP="00CA32AB">
            <w:pPr>
              <w:keepLines/>
              <w:widowControl w:val="0"/>
              <w:jc w:val="center"/>
            </w:pPr>
            <w:r w:rsidRPr="00D43B50">
              <w:t>244</w:t>
            </w:r>
          </w:p>
        </w:tc>
        <w:tc>
          <w:tcPr>
            <w:tcW w:w="513" w:type="pct"/>
            <w:noWrap/>
            <w:hideMark/>
          </w:tcPr>
          <w:p w:rsidR="005F2C8C" w:rsidRPr="00D43B50" w:rsidRDefault="005F2C8C" w:rsidP="00CA32AB">
            <w:pPr>
              <w:keepLines/>
              <w:widowControl w:val="0"/>
              <w:jc w:val="right"/>
            </w:pPr>
            <w:r w:rsidRPr="00D43B50">
              <w:t xml:space="preserve">222 833,00 </w:t>
            </w:r>
          </w:p>
        </w:tc>
        <w:tc>
          <w:tcPr>
            <w:tcW w:w="507" w:type="pct"/>
            <w:noWrap/>
            <w:hideMark/>
          </w:tcPr>
          <w:p w:rsidR="005F2C8C" w:rsidRPr="00D43B50" w:rsidRDefault="005F2C8C" w:rsidP="00CA32AB">
            <w:pPr>
              <w:keepLines/>
              <w:widowControl w:val="0"/>
              <w:jc w:val="right"/>
            </w:pPr>
            <w:r w:rsidRPr="00D43B50">
              <w:t xml:space="preserve">222 833,00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rPr>
                <w:iCs/>
              </w:rPr>
            </w:pPr>
            <w:r w:rsidRPr="00D43B50">
              <w:rPr>
                <w:iCs/>
              </w:rPr>
              <w:t>Основное мероприятие "Прочие мероприятия по благоустройству посе</w:t>
            </w:r>
            <w:r w:rsidRPr="00D43B50">
              <w:rPr>
                <w:iCs/>
              </w:rPr>
              <w:t>л</w:t>
            </w:r>
            <w:r w:rsidRPr="00D43B50">
              <w:rPr>
                <w:iCs/>
              </w:rPr>
              <w:t>ка"</w:t>
            </w:r>
          </w:p>
        </w:tc>
        <w:tc>
          <w:tcPr>
            <w:tcW w:w="265" w:type="pct"/>
            <w:noWrap/>
            <w:hideMark/>
          </w:tcPr>
          <w:p w:rsidR="005F2C8C" w:rsidRPr="00D43B50" w:rsidRDefault="005F2C8C" w:rsidP="00CA32AB">
            <w:pPr>
              <w:keepLines/>
              <w:widowControl w:val="0"/>
              <w:jc w:val="center"/>
              <w:rPr>
                <w:iCs/>
              </w:rPr>
            </w:pPr>
            <w:r w:rsidRPr="00D43B50">
              <w:rPr>
                <w:iCs/>
              </w:rPr>
              <w:t>910</w:t>
            </w:r>
          </w:p>
        </w:tc>
        <w:tc>
          <w:tcPr>
            <w:tcW w:w="253" w:type="pct"/>
            <w:noWrap/>
            <w:hideMark/>
          </w:tcPr>
          <w:p w:rsidR="005F2C8C" w:rsidRPr="00D43B50" w:rsidRDefault="005F2C8C" w:rsidP="00CA32AB">
            <w:pPr>
              <w:keepLines/>
              <w:widowControl w:val="0"/>
              <w:jc w:val="center"/>
              <w:rPr>
                <w:iCs/>
              </w:rPr>
            </w:pPr>
            <w:r w:rsidRPr="00D43B50">
              <w:rPr>
                <w:iCs/>
              </w:rPr>
              <w:t>0503</w:t>
            </w:r>
          </w:p>
        </w:tc>
        <w:tc>
          <w:tcPr>
            <w:tcW w:w="392" w:type="pct"/>
            <w:noWrap/>
            <w:hideMark/>
          </w:tcPr>
          <w:p w:rsidR="005F2C8C" w:rsidRPr="00D43B50" w:rsidRDefault="005F2C8C" w:rsidP="00CA32AB">
            <w:pPr>
              <w:keepLines/>
              <w:widowControl w:val="0"/>
              <w:jc w:val="center"/>
              <w:rPr>
                <w:iCs/>
              </w:rPr>
            </w:pPr>
            <w:r w:rsidRPr="00D43B50">
              <w:rPr>
                <w:iCs/>
              </w:rPr>
              <w:t>10007 00000</w:t>
            </w:r>
          </w:p>
        </w:tc>
        <w:tc>
          <w:tcPr>
            <w:tcW w:w="288" w:type="pct"/>
            <w:noWrap/>
            <w:hideMark/>
          </w:tcPr>
          <w:p w:rsidR="005F2C8C" w:rsidRPr="00D43B50" w:rsidRDefault="005F2C8C" w:rsidP="00CA32AB">
            <w:pPr>
              <w:keepLines/>
              <w:widowControl w:val="0"/>
              <w:jc w:val="center"/>
              <w:rPr>
                <w:iCs/>
              </w:rPr>
            </w:pPr>
            <w:r w:rsidRPr="00D43B50">
              <w:rPr>
                <w:iCs/>
              </w:rPr>
              <w:t> </w:t>
            </w:r>
          </w:p>
        </w:tc>
        <w:tc>
          <w:tcPr>
            <w:tcW w:w="513" w:type="pct"/>
            <w:noWrap/>
            <w:hideMark/>
          </w:tcPr>
          <w:p w:rsidR="005F2C8C" w:rsidRPr="00D43B50" w:rsidRDefault="005F2C8C" w:rsidP="00CA32AB">
            <w:pPr>
              <w:keepLines/>
              <w:widowControl w:val="0"/>
              <w:jc w:val="right"/>
              <w:rPr>
                <w:iCs/>
              </w:rPr>
            </w:pPr>
            <w:r w:rsidRPr="00D43B50">
              <w:rPr>
                <w:iCs/>
              </w:rPr>
              <w:t xml:space="preserve">1 079 885,42 </w:t>
            </w:r>
          </w:p>
        </w:tc>
        <w:tc>
          <w:tcPr>
            <w:tcW w:w="507" w:type="pct"/>
            <w:noWrap/>
            <w:hideMark/>
          </w:tcPr>
          <w:p w:rsidR="005F2C8C" w:rsidRPr="00D43B50" w:rsidRDefault="005F2C8C" w:rsidP="00CA32AB">
            <w:pPr>
              <w:keepLines/>
              <w:widowControl w:val="0"/>
              <w:jc w:val="right"/>
              <w:rPr>
                <w:iCs/>
              </w:rPr>
            </w:pPr>
            <w:r w:rsidRPr="00D43B50">
              <w:rPr>
                <w:iCs/>
              </w:rPr>
              <w:t xml:space="preserve">1 079 885,42 </w:t>
            </w:r>
          </w:p>
        </w:tc>
        <w:tc>
          <w:tcPr>
            <w:tcW w:w="461" w:type="pct"/>
            <w:noWrap/>
            <w:hideMark/>
          </w:tcPr>
          <w:p w:rsidR="005F2C8C" w:rsidRPr="00D43B50" w:rsidRDefault="005F2C8C" w:rsidP="00CA32AB">
            <w:pPr>
              <w:keepLines/>
              <w:widowControl w:val="0"/>
              <w:jc w:val="right"/>
              <w:rPr>
                <w:iCs/>
              </w:rPr>
            </w:pPr>
            <w:r w:rsidRPr="00D43B50">
              <w:rPr>
                <w:iCs/>
              </w:rPr>
              <w:t xml:space="preserve">0,00 </w:t>
            </w:r>
          </w:p>
        </w:tc>
        <w:tc>
          <w:tcPr>
            <w:tcW w:w="461" w:type="pct"/>
            <w:noWrap/>
            <w:hideMark/>
          </w:tcPr>
          <w:p w:rsidR="005F2C8C" w:rsidRPr="00D43B50" w:rsidRDefault="005F2C8C" w:rsidP="00CA32AB">
            <w:pPr>
              <w:keepLines/>
              <w:widowControl w:val="0"/>
              <w:jc w:val="right"/>
              <w:rPr>
                <w:iCs/>
              </w:rPr>
            </w:pPr>
            <w:r w:rsidRPr="00D43B50">
              <w:rPr>
                <w:iCs/>
              </w:rPr>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Расходы на реализацию основного мероприятия муниципальной програ</w:t>
            </w:r>
            <w:r w:rsidRPr="00D43B50">
              <w:t>м</w:t>
            </w:r>
            <w:r w:rsidRPr="00D43B50">
              <w:t>мы за счет средств мес</w:t>
            </w:r>
            <w:r w:rsidRPr="00D43B50">
              <w:t>т</w:t>
            </w:r>
            <w:r w:rsidRPr="00D43B50">
              <w:t>ного бюджета</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0503</w:t>
            </w:r>
          </w:p>
        </w:tc>
        <w:tc>
          <w:tcPr>
            <w:tcW w:w="392" w:type="pct"/>
            <w:noWrap/>
            <w:hideMark/>
          </w:tcPr>
          <w:p w:rsidR="005F2C8C" w:rsidRPr="00D43B50" w:rsidRDefault="005F2C8C" w:rsidP="00CA32AB">
            <w:pPr>
              <w:keepLines/>
              <w:widowControl w:val="0"/>
              <w:jc w:val="center"/>
            </w:pPr>
            <w:r w:rsidRPr="00D43B50">
              <w:t>10007 29990</w:t>
            </w:r>
          </w:p>
        </w:tc>
        <w:tc>
          <w:tcPr>
            <w:tcW w:w="288" w:type="pct"/>
            <w:noWrap/>
            <w:hideMark/>
          </w:tcPr>
          <w:p w:rsidR="005F2C8C" w:rsidRPr="00D43B50" w:rsidRDefault="005F2C8C" w:rsidP="00CA32AB">
            <w:pPr>
              <w:keepLines/>
              <w:widowControl w:val="0"/>
              <w:jc w:val="center"/>
            </w:pPr>
            <w:r w:rsidRPr="00D43B50">
              <w:t> </w:t>
            </w:r>
          </w:p>
        </w:tc>
        <w:tc>
          <w:tcPr>
            <w:tcW w:w="513" w:type="pct"/>
            <w:noWrap/>
            <w:hideMark/>
          </w:tcPr>
          <w:p w:rsidR="005F2C8C" w:rsidRPr="00D43B50" w:rsidRDefault="005F2C8C" w:rsidP="00CA32AB">
            <w:pPr>
              <w:keepLines/>
              <w:widowControl w:val="0"/>
              <w:jc w:val="right"/>
            </w:pPr>
            <w:r w:rsidRPr="00D43B50">
              <w:t xml:space="preserve">912 990,06 </w:t>
            </w:r>
          </w:p>
        </w:tc>
        <w:tc>
          <w:tcPr>
            <w:tcW w:w="507" w:type="pct"/>
            <w:noWrap/>
            <w:hideMark/>
          </w:tcPr>
          <w:p w:rsidR="005F2C8C" w:rsidRPr="00D43B50" w:rsidRDefault="005F2C8C" w:rsidP="00CA32AB">
            <w:pPr>
              <w:keepLines/>
              <w:widowControl w:val="0"/>
              <w:jc w:val="right"/>
            </w:pPr>
            <w:r w:rsidRPr="00D43B50">
              <w:t xml:space="preserve">912 990,06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Закупка товаров, работ и услуг для государстве</w:t>
            </w:r>
            <w:r w:rsidRPr="00D43B50">
              <w:t>н</w:t>
            </w:r>
            <w:r w:rsidRPr="00D43B50">
              <w:t>ных (муниц</w:t>
            </w:r>
            <w:r w:rsidRPr="00D43B50">
              <w:t>и</w:t>
            </w:r>
            <w:r w:rsidRPr="00D43B50">
              <w:t>пальных) нужд</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0503</w:t>
            </w:r>
          </w:p>
        </w:tc>
        <w:tc>
          <w:tcPr>
            <w:tcW w:w="392" w:type="pct"/>
            <w:noWrap/>
            <w:hideMark/>
          </w:tcPr>
          <w:p w:rsidR="005F2C8C" w:rsidRPr="00D43B50" w:rsidRDefault="005F2C8C" w:rsidP="00CA32AB">
            <w:pPr>
              <w:keepLines/>
              <w:widowControl w:val="0"/>
              <w:jc w:val="center"/>
            </w:pPr>
            <w:r w:rsidRPr="00D43B50">
              <w:t>10007 29990</w:t>
            </w:r>
          </w:p>
        </w:tc>
        <w:tc>
          <w:tcPr>
            <w:tcW w:w="288" w:type="pct"/>
            <w:noWrap/>
            <w:hideMark/>
          </w:tcPr>
          <w:p w:rsidR="005F2C8C" w:rsidRPr="00D43B50" w:rsidRDefault="005F2C8C" w:rsidP="00CA32AB">
            <w:pPr>
              <w:keepLines/>
              <w:widowControl w:val="0"/>
              <w:jc w:val="center"/>
            </w:pPr>
            <w:r w:rsidRPr="00D43B50">
              <w:t>200</w:t>
            </w:r>
          </w:p>
        </w:tc>
        <w:tc>
          <w:tcPr>
            <w:tcW w:w="513" w:type="pct"/>
            <w:noWrap/>
            <w:hideMark/>
          </w:tcPr>
          <w:p w:rsidR="005F2C8C" w:rsidRPr="00D43B50" w:rsidRDefault="005F2C8C" w:rsidP="00CA32AB">
            <w:pPr>
              <w:keepLines/>
              <w:widowControl w:val="0"/>
              <w:jc w:val="right"/>
            </w:pPr>
            <w:r w:rsidRPr="00D43B50">
              <w:t xml:space="preserve">912 990,06 </w:t>
            </w:r>
          </w:p>
        </w:tc>
        <w:tc>
          <w:tcPr>
            <w:tcW w:w="507" w:type="pct"/>
            <w:noWrap/>
            <w:hideMark/>
          </w:tcPr>
          <w:p w:rsidR="005F2C8C" w:rsidRPr="00D43B50" w:rsidRDefault="005F2C8C" w:rsidP="00CA32AB">
            <w:pPr>
              <w:keepLines/>
              <w:widowControl w:val="0"/>
              <w:jc w:val="right"/>
            </w:pPr>
            <w:r w:rsidRPr="00D43B50">
              <w:t xml:space="preserve">912 990,06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Прочая закупка товаров, работ и услуг</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0503</w:t>
            </w:r>
          </w:p>
        </w:tc>
        <w:tc>
          <w:tcPr>
            <w:tcW w:w="392" w:type="pct"/>
            <w:noWrap/>
            <w:hideMark/>
          </w:tcPr>
          <w:p w:rsidR="005F2C8C" w:rsidRPr="00D43B50" w:rsidRDefault="005F2C8C" w:rsidP="00CA32AB">
            <w:pPr>
              <w:keepLines/>
              <w:widowControl w:val="0"/>
              <w:jc w:val="center"/>
            </w:pPr>
            <w:r w:rsidRPr="00D43B50">
              <w:t>10007 29990</w:t>
            </w:r>
          </w:p>
        </w:tc>
        <w:tc>
          <w:tcPr>
            <w:tcW w:w="288" w:type="pct"/>
            <w:noWrap/>
            <w:hideMark/>
          </w:tcPr>
          <w:p w:rsidR="005F2C8C" w:rsidRPr="00D43B50" w:rsidRDefault="005F2C8C" w:rsidP="00CA32AB">
            <w:pPr>
              <w:keepLines/>
              <w:widowControl w:val="0"/>
              <w:jc w:val="center"/>
            </w:pPr>
            <w:r w:rsidRPr="00D43B50">
              <w:t>244</w:t>
            </w:r>
          </w:p>
        </w:tc>
        <w:tc>
          <w:tcPr>
            <w:tcW w:w="513" w:type="pct"/>
            <w:noWrap/>
            <w:hideMark/>
          </w:tcPr>
          <w:p w:rsidR="005F2C8C" w:rsidRPr="00D43B50" w:rsidRDefault="005F2C8C" w:rsidP="00CA32AB">
            <w:pPr>
              <w:keepLines/>
              <w:widowControl w:val="0"/>
              <w:jc w:val="right"/>
            </w:pPr>
            <w:r w:rsidRPr="00D43B50">
              <w:t xml:space="preserve">912 990,06 </w:t>
            </w:r>
          </w:p>
        </w:tc>
        <w:tc>
          <w:tcPr>
            <w:tcW w:w="507" w:type="pct"/>
            <w:noWrap/>
            <w:hideMark/>
          </w:tcPr>
          <w:p w:rsidR="005F2C8C" w:rsidRPr="00D43B50" w:rsidRDefault="005F2C8C" w:rsidP="00CA32AB">
            <w:pPr>
              <w:keepLines/>
              <w:widowControl w:val="0"/>
              <w:jc w:val="right"/>
            </w:pPr>
            <w:r w:rsidRPr="00D43B50">
              <w:t xml:space="preserve">912 990,06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Расходы на реализацию мероприятий перечня пр</w:t>
            </w:r>
            <w:r w:rsidRPr="00D43B50">
              <w:t>о</w:t>
            </w:r>
            <w:r w:rsidRPr="00D43B50">
              <w:t>ектов народных иници</w:t>
            </w:r>
            <w:r w:rsidRPr="00D43B50">
              <w:t>а</w:t>
            </w:r>
            <w:r w:rsidRPr="00D43B50">
              <w:t>тив</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0503</w:t>
            </w:r>
          </w:p>
        </w:tc>
        <w:tc>
          <w:tcPr>
            <w:tcW w:w="392" w:type="pct"/>
            <w:noWrap/>
            <w:hideMark/>
          </w:tcPr>
          <w:p w:rsidR="005F2C8C" w:rsidRPr="00D43B50" w:rsidRDefault="005F2C8C" w:rsidP="00CA32AB">
            <w:pPr>
              <w:keepLines/>
              <w:widowControl w:val="0"/>
              <w:jc w:val="center"/>
            </w:pPr>
            <w:r w:rsidRPr="00D43B50">
              <w:t>10007 S2370</w:t>
            </w:r>
          </w:p>
        </w:tc>
        <w:tc>
          <w:tcPr>
            <w:tcW w:w="288" w:type="pct"/>
            <w:noWrap/>
            <w:hideMark/>
          </w:tcPr>
          <w:p w:rsidR="005F2C8C" w:rsidRPr="00D43B50" w:rsidRDefault="005F2C8C" w:rsidP="00CA32AB">
            <w:pPr>
              <w:keepLines/>
              <w:widowControl w:val="0"/>
              <w:jc w:val="center"/>
            </w:pPr>
            <w:r w:rsidRPr="00D43B50">
              <w:t> </w:t>
            </w:r>
          </w:p>
        </w:tc>
        <w:tc>
          <w:tcPr>
            <w:tcW w:w="513" w:type="pct"/>
            <w:noWrap/>
            <w:hideMark/>
          </w:tcPr>
          <w:p w:rsidR="005F2C8C" w:rsidRPr="00D43B50" w:rsidRDefault="005F2C8C" w:rsidP="00CA32AB">
            <w:pPr>
              <w:keepLines/>
              <w:widowControl w:val="0"/>
              <w:jc w:val="right"/>
            </w:pPr>
            <w:r w:rsidRPr="00D43B50">
              <w:t xml:space="preserve">166 895,36 </w:t>
            </w:r>
          </w:p>
        </w:tc>
        <w:tc>
          <w:tcPr>
            <w:tcW w:w="507" w:type="pct"/>
            <w:noWrap/>
            <w:hideMark/>
          </w:tcPr>
          <w:p w:rsidR="005F2C8C" w:rsidRPr="00D43B50" w:rsidRDefault="005F2C8C" w:rsidP="00CA32AB">
            <w:pPr>
              <w:keepLines/>
              <w:widowControl w:val="0"/>
              <w:jc w:val="right"/>
            </w:pPr>
            <w:r w:rsidRPr="00D43B50">
              <w:t xml:space="preserve">166 895,36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Закупка товаров, работ и услуг для государстве</w:t>
            </w:r>
            <w:r w:rsidRPr="00D43B50">
              <w:t>н</w:t>
            </w:r>
            <w:r w:rsidRPr="00D43B50">
              <w:t>ных (муниц</w:t>
            </w:r>
            <w:r w:rsidRPr="00D43B50">
              <w:t>и</w:t>
            </w:r>
            <w:r w:rsidRPr="00D43B50">
              <w:t>пальных) нужд</w:t>
            </w:r>
          </w:p>
        </w:tc>
        <w:tc>
          <w:tcPr>
            <w:tcW w:w="265" w:type="pct"/>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0503</w:t>
            </w:r>
          </w:p>
        </w:tc>
        <w:tc>
          <w:tcPr>
            <w:tcW w:w="392" w:type="pct"/>
            <w:noWrap/>
            <w:hideMark/>
          </w:tcPr>
          <w:p w:rsidR="005F2C8C" w:rsidRPr="00D43B50" w:rsidRDefault="005F2C8C" w:rsidP="00CA32AB">
            <w:pPr>
              <w:keepLines/>
              <w:widowControl w:val="0"/>
              <w:jc w:val="center"/>
            </w:pPr>
            <w:r w:rsidRPr="00D43B50">
              <w:t>10007 S2370</w:t>
            </w:r>
          </w:p>
        </w:tc>
        <w:tc>
          <w:tcPr>
            <w:tcW w:w="288" w:type="pct"/>
            <w:noWrap/>
            <w:hideMark/>
          </w:tcPr>
          <w:p w:rsidR="005F2C8C" w:rsidRPr="00D43B50" w:rsidRDefault="005F2C8C" w:rsidP="00CA32AB">
            <w:pPr>
              <w:keepLines/>
              <w:widowControl w:val="0"/>
              <w:jc w:val="center"/>
            </w:pPr>
            <w:r w:rsidRPr="00D43B50">
              <w:t>200</w:t>
            </w:r>
          </w:p>
        </w:tc>
        <w:tc>
          <w:tcPr>
            <w:tcW w:w="513" w:type="pct"/>
            <w:noWrap/>
            <w:hideMark/>
          </w:tcPr>
          <w:p w:rsidR="005F2C8C" w:rsidRPr="00D43B50" w:rsidRDefault="005F2C8C" w:rsidP="00CA32AB">
            <w:pPr>
              <w:keepLines/>
              <w:widowControl w:val="0"/>
              <w:jc w:val="right"/>
            </w:pPr>
            <w:r w:rsidRPr="00D43B50">
              <w:t xml:space="preserve">166 895,36 </w:t>
            </w:r>
          </w:p>
        </w:tc>
        <w:tc>
          <w:tcPr>
            <w:tcW w:w="507" w:type="pct"/>
            <w:noWrap/>
            <w:hideMark/>
          </w:tcPr>
          <w:p w:rsidR="005F2C8C" w:rsidRPr="00D43B50" w:rsidRDefault="005F2C8C" w:rsidP="00CA32AB">
            <w:pPr>
              <w:keepLines/>
              <w:widowControl w:val="0"/>
              <w:jc w:val="right"/>
            </w:pPr>
            <w:r w:rsidRPr="00D43B50">
              <w:t xml:space="preserve">166 895,36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Прочая закупка товаров, работ и услуг</w:t>
            </w:r>
          </w:p>
        </w:tc>
        <w:tc>
          <w:tcPr>
            <w:tcW w:w="265" w:type="pct"/>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0503</w:t>
            </w:r>
          </w:p>
        </w:tc>
        <w:tc>
          <w:tcPr>
            <w:tcW w:w="392" w:type="pct"/>
            <w:noWrap/>
            <w:hideMark/>
          </w:tcPr>
          <w:p w:rsidR="005F2C8C" w:rsidRPr="00D43B50" w:rsidRDefault="005F2C8C" w:rsidP="00CA32AB">
            <w:pPr>
              <w:keepLines/>
              <w:widowControl w:val="0"/>
              <w:jc w:val="center"/>
            </w:pPr>
            <w:r w:rsidRPr="00D43B50">
              <w:t>10007 S2370</w:t>
            </w:r>
          </w:p>
        </w:tc>
        <w:tc>
          <w:tcPr>
            <w:tcW w:w="288" w:type="pct"/>
            <w:noWrap/>
            <w:hideMark/>
          </w:tcPr>
          <w:p w:rsidR="005F2C8C" w:rsidRPr="00D43B50" w:rsidRDefault="005F2C8C" w:rsidP="00CA32AB">
            <w:pPr>
              <w:keepLines/>
              <w:widowControl w:val="0"/>
              <w:jc w:val="center"/>
            </w:pPr>
            <w:r w:rsidRPr="00D43B50">
              <w:t>244</w:t>
            </w:r>
          </w:p>
        </w:tc>
        <w:tc>
          <w:tcPr>
            <w:tcW w:w="513" w:type="pct"/>
            <w:noWrap/>
            <w:hideMark/>
          </w:tcPr>
          <w:p w:rsidR="005F2C8C" w:rsidRPr="00D43B50" w:rsidRDefault="005F2C8C" w:rsidP="00CA32AB">
            <w:pPr>
              <w:keepLines/>
              <w:widowControl w:val="0"/>
              <w:jc w:val="right"/>
            </w:pPr>
            <w:r w:rsidRPr="00D43B50">
              <w:t xml:space="preserve">166 895,36 </w:t>
            </w:r>
          </w:p>
        </w:tc>
        <w:tc>
          <w:tcPr>
            <w:tcW w:w="507" w:type="pct"/>
            <w:noWrap/>
            <w:hideMark/>
          </w:tcPr>
          <w:p w:rsidR="005F2C8C" w:rsidRPr="00D43B50" w:rsidRDefault="005F2C8C" w:rsidP="00CA32AB">
            <w:pPr>
              <w:keepLines/>
              <w:widowControl w:val="0"/>
              <w:jc w:val="right"/>
            </w:pPr>
            <w:r w:rsidRPr="00D43B50">
              <w:t xml:space="preserve">166 895,36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rPr>
                <w:iCs/>
              </w:rPr>
            </w:pPr>
            <w:r w:rsidRPr="00D43B50">
              <w:rPr>
                <w:iCs/>
              </w:rPr>
              <w:t>Основное мероприятие "Формирование площ</w:t>
            </w:r>
            <w:r w:rsidRPr="00D43B50">
              <w:rPr>
                <w:iCs/>
              </w:rPr>
              <w:t>а</w:t>
            </w:r>
            <w:r w:rsidRPr="00D43B50">
              <w:rPr>
                <w:iCs/>
              </w:rPr>
              <w:t>док накопления ТКО"</w:t>
            </w:r>
          </w:p>
        </w:tc>
        <w:tc>
          <w:tcPr>
            <w:tcW w:w="265" w:type="pct"/>
            <w:noWrap/>
            <w:hideMark/>
          </w:tcPr>
          <w:p w:rsidR="005F2C8C" w:rsidRPr="00D43B50" w:rsidRDefault="005F2C8C" w:rsidP="00CA32AB">
            <w:pPr>
              <w:keepLines/>
              <w:widowControl w:val="0"/>
              <w:jc w:val="center"/>
              <w:rPr>
                <w:iCs/>
              </w:rPr>
            </w:pPr>
            <w:r w:rsidRPr="00D43B50">
              <w:rPr>
                <w:iCs/>
              </w:rPr>
              <w:t>910</w:t>
            </w:r>
          </w:p>
        </w:tc>
        <w:tc>
          <w:tcPr>
            <w:tcW w:w="253" w:type="pct"/>
            <w:noWrap/>
            <w:hideMark/>
          </w:tcPr>
          <w:p w:rsidR="005F2C8C" w:rsidRPr="00D43B50" w:rsidRDefault="005F2C8C" w:rsidP="00CA32AB">
            <w:pPr>
              <w:keepLines/>
              <w:widowControl w:val="0"/>
              <w:jc w:val="center"/>
              <w:rPr>
                <w:iCs/>
              </w:rPr>
            </w:pPr>
            <w:r w:rsidRPr="00D43B50">
              <w:rPr>
                <w:iCs/>
              </w:rPr>
              <w:t>0503</w:t>
            </w:r>
          </w:p>
        </w:tc>
        <w:tc>
          <w:tcPr>
            <w:tcW w:w="392" w:type="pct"/>
            <w:noWrap/>
            <w:hideMark/>
          </w:tcPr>
          <w:p w:rsidR="005F2C8C" w:rsidRPr="00D43B50" w:rsidRDefault="005F2C8C" w:rsidP="00CA32AB">
            <w:pPr>
              <w:keepLines/>
              <w:widowControl w:val="0"/>
              <w:jc w:val="center"/>
              <w:rPr>
                <w:iCs/>
              </w:rPr>
            </w:pPr>
            <w:r w:rsidRPr="00D43B50">
              <w:rPr>
                <w:iCs/>
              </w:rPr>
              <w:t>10009 00000</w:t>
            </w:r>
          </w:p>
        </w:tc>
        <w:tc>
          <w:tcPr>
            <w:tcW w:w="288" w:type="pct"/>
            <w:noWrap/>
            <w:hideMark/>
          </w:tcPr>
          <w:p w:rsidR="005F2C8C" w:rsidRPr="00D43B50" w:rsidRDefault="005F2C8C" w:rsidP="00CA32AB">
            <w:pPr>
              <w:keepLines/>
              <w:widowControl w:val="0"/>
              <w:jc w:val="center"/>
              <w:rPr>
                <w:iCs/>
              </w:rPr>
            </w:pPr>
            <w:r w:rsidRPr="00D43B50">
              <w:rPr>
                <w:iCs/>
              </w:rPr>
              <w:t> </w:t>
            </w:r>
          </w:p>
        </w:tc>
        <w:tc>
          <w:tcPr>
            <w:tcW w:w="513" w:type="pct"/>
            <w:noWrap/>
            <w:hideMark/>
          </w:tcPr>
          <w:p w:rsidR="005F2C8C" w:rsidRPr="00D43B50" w:rsidRDefault="005F2C8C" w:rsidP="00CA32AB">
            <w:pPr>
              <w:keepLines/>
              <w:widowControl w:val="0"/>
              <w:jc w:val="right"/>
              <w:rPr>
                <w:iCs/>
              </w:rPr>
            </w:pPr>
            <w:r w:rsidRPr="00D43B50">
              <w:rPr>
                <w:iCs/>
              </w:rPr>
              <w:t xml:space="preserve">478 521,00 </w:t>
            </w:r>
          </w:p>
        </w:tc>
        <w:tc>
          <w:tcPr>
            <w:tcW w:w="507" w:type="pct"/>
            <w:noWrap/>
            <w:hideMark/>
          </w:tcPr>
          <w:p w:rsidR="005F2C8C" w:rsidRPr="00D43B50" w:rsidRDefault="005F2C8C" w:rsidP="00CA32AB">
            <w:pPr>
              <w:keepLines/>
              <w:widowControl w:val="0"/>
              <w:jc w:val="right"/>
              <w:rPr>
                <w:iCs/>
              </w:rPr>
            </w:pPr>
            <w:r w:rsidRPr="00D43B50">
              <w:rPr>
                <w:iCs/>
              </w:rPr>
              <w:t xml:space="preserve">478 521,00 </w:t>
            </w:r>
          </w:p>
        </w:tc>
        <w:tc>
          <w:tcPr>
            <w:tcW w:w="461" w:type="pct"/>
            <w:noWrap/>
            <w:hideMark/>
          </w:tcPr>
          <w:p w:rsidR="005F2C8C" w:rsidRPr="00D43B50" w:rsidRDefault="005F2C8C" w:rsidP="00CA32AB">
            <w:pPr>
              <w:keepLines/>
              <w:widowControl w:val="0"/>
              <w:jc w:val="right"/>
              <w:rPr>
                <w:iCs/>
              </w:rPr>
            </w:pPr>
            <w:r w:rsidRPr="00D43B50">
              <w:rPr>
                <w:iCs/>
              </w:rPr>
              <w:t xml:space="preserve">0,00 </w:t>
            </w:r>
          </w:p>
        </w:tc>
        <w:tc>
          <w:tcPr>
            <w:tcW w:w="461" w:type="pct"/>
            <w:noWrap/>
            <w:hideMark/>
          </w:tcPr>
          <w:p w:rsidR="005F2C8C" w:rsidRPr="00D43B50" w:rsidRDefault="005F2C8C" w:rsidP="00CA32AB">
            <w:pPr>
              <w:keepLines/>
              <w:widowControl w:val="0"/>
              <w:jc w:val="right"/>
              <w:rPr>
                <w:iCs/>
              </w:rPr>
            </w:pPr>
            <w:r w:rsidRPr="00D43B50">
              <w:rPr>
                <w:iCs/>
              </w:rPr>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Расходы на реализацию основного мероприятия муниципальной програ</w:t>
            </w:r>
            <w:r w:rsidRPr="00D43B50">
              <w:t>м</w:t>
            </w:r>
            <w:r w:rsidRPr="00D43B50">
              <w:t>мы за счет средств мес</w:t>
            </w:r>
            <w:r w:rsidRPr="00D43B50">
              <w:t>т</w:t>
            </w:r>
            <w:r w:rsidRPr="00D43B50">
              <w:t>ного бюджета</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0503</w:t>
            </w:r>
          </w:p>
        </w:tc>
        <w:tc>
          <w:tcPr>
            <w:tcW w:w="392" w:type="pct"/>
            <w:noWrap/>
            <w:hideMark/>
          </w:tcPr>
          <w:p w:rsidR="005F2C8C" w:rsidRPr="00D43B50" w:rsidRDefault="005F2C8C" w:rsidP="00CA32AB">
            <w:pPr>
              <w:keepLines/>
              <w:widowControl w:val="0"/>
              <w:jc w:val="center"/>
            </w:pPr>
            <w:r w:rsidRPr="00D43B50">
              <w:t>10009 29990</w:t>
            </w:r>
          </w:p>
        </w:tc>
        <w:tc>
          <w:tcPr>
            <w:tcW w:w="288" w:type="pct"/>
            <w:noWrap/>
            <w:hideMark/>
          </w:tcPr>
          <w:p w:rsidR="005F2C8C" w:rsidRPr="00D43B50" w:rsidRDefault="005F2C8C" w:rsidP="00CA32AB">
            <w:pPr>
              <w:keepLines/>
              <w:widowControl w:val="0"/>
              <w:jc w:val="center"/>
            </w:pPr>
            <w:r w:rsidRPr="00D43B50">
              <w:t> </w:t>
            </w:r>
          </w:p>
        </w:tc>
        <w:tc>
          <w:tcPr>
            <w:tcW w:w="513" w:type="pct"/>
            <w:noWrap/>
            <w:hideMark/>
          </w:tcPr>
          <w:p w:rsidR="005F2C8C" w:rsidRPr="00D43B50" w:rsidRDefault="005F2C8C" w:rsidP="00CA32AB">
            <w:pPr>
              <w:keepLines/>
              <w:widowControl w:val="0"/>
              <w:jc w:val="right"/>
            </w:pPr>
            <w:r w:rsidRPr="00D43B50">
              <w:t xml:space="preserve">478 521,00 </w:t>
            </w:r>
          </w:p>
        </w:tc>
        <w:tc>
          <w:tcPr>
            <w:tcW w:w="507" w:type="pct"/>
            <w:noWrap/>
            <w:hideMark/>
          </w:tcPr>
          <w:p w:rsidR="005F2C8C" w:rsidRPr="00D43B50" w:rsidRDefault="005F2C8C" w:rsidP="00CA32AB">
            <w:pPr>
              <w:keepLines/>
              <w:widowControl w:val="0"/>
              <w:jc w:val="right"/>
            </w:pPr>
            <w:r w:rsidRPr="00D43B50">
              <w:t xml:space="preserve">478 521,00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Закупка товаров, работ и услуг для государстве</w:t>
            </w:r>
            <w:r w:rsidRPr="00D43B50">
              <w:t>н</w:t>
            </w:r>
            <w:r w:rsidRPr="00D43B50">
              <w:t>ных (муниц</w:t>
            </w:r>
            <w:r w:rsidRPr="00D43B50">
              <w:t>и</w:t>
            </w:r>
            <w:r w:rsidRPr="00D43B50">
              <w:t>пальных) нужд</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0503</w:t>
            </w:r>
          </w:p>
        </w:tc>
        <w:tc>
          <w:tcPr>
            <w:tcW w:w="392" w:type="pct"/>
            <w:noWrap/>
            <w:hideMark/>
          </w:tcPr>
          <w:p w:rsidR="005F2C8C" w:rsidRPr="00D43B50" w:rsidRDefault="005F2C8C" w:rsidP="00CA32AB">
            <w:pPr>
              <w:keepLines/>
              <w:widowControl w:val="0"/>
              <w:jc w:val="center"/>
            </w:pPr>
            <w:r w:rsidRPr="00D43B50">
              <w:t>10009 29990</w:t>
            </w:r>
          </w:p>
        </w:tc>
        <w:tc>
          <w:tcPr>
            <w:tcW w:w="288" w:type="pct"/>
            <w:noWrap/>
            <w:hideMark/>
          </w:tcPr>
          <w:p w:rsidR="005F2C8C" w:rsidRPr="00D43B50" w:rsidRDefault="005F2C8C" w:rsidP="00CA32AB">
            <w:pPr>
              <w:keepLines/>
              <w:widowControl w:val="0"/>
              <w:jc w:val="center"/>
            </w:pPr>
            <w:r w:rsidRPr="00D43B50">
              <w:t>200</w:t>
            </w:r>
          </w:p>
        </w:tc>
        <w:tc>
          <w:tcPr>
            <w:tcW w:w="513" w:type="pct"/>
            <w:noWrap/>
            <w:hideMark/>
          </w:tcPr>
          <w:p w:rsidR="005F2C8C" w:rsidRPr="00D43B50" w:rsidRDefault="005F2C8C" w:rsidP="00CA32AB">
            <w:pPr>
              <w:keepLines/>
              <w:widowControl w:val="0"/>
              <w:jc w:val="right"/>
            </w:pPr>
            <w:r w:rsidRPr="00D43B50">
              <w:t xml:space="preserve">478 521,00 </w:t>
            </w:r>
          </w:p>
        </w:tc>
        <w:tc>
          <w:tcPr>
            <w:tcW w:w="507" w:type="pct"/>
            <w:noWrap/>
            <w:hideMark/>
          </w:tcPr>
          <w:p w:rsidR="005F2C8C" w:rsidRPr="00D43B50" w:rsidRDefault="005F2C8C" w:rsidP="00CA32AB">
            <w:pPr>
              <w:keepLines/>
              <w:widowControl w:val="0"/>
              <w:jc w:val="right"/>
            </w:pPr>
            <w:r w:rsidRPr="00D43B50">
              <w:t xml:space="preserve">478 521,00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Прочая закупка товаров, работ и услуг</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0503</w:t>
            </w:r>
          </w:p>
        </w:tc>
        <w:tc>
          <w:tcPr>
            <w:tcW w:w="392" w:type="pct"/>
            <w:noWrap/>
            <w:hideMark/>
          </w:tcPr>
          <w:p w:rsidR="005F2C8C" w:rsidRPr="00D43B50" w:rsidRDefault="005F2C8C" w:rsidP="00CA32AB">
            <w:pPr>
              <w:keepLines/>
              <w:widowControl w:val="0"/>
              <w:jc w:val="center"/>
            </w:pPr>
            <w:r w:rsidRPr="00D43B50">
              <w:t>10009 29990</w:t>
            </w:r>
          </w:p>
        </w:tc>
        <w:tc>
          <w:tcPr>
            <w:tcW w:w="288" w:type="pct"/>
            <w:noWrap/>
            <w:hideMark/>
          </w:tcPr>
          <w:p w:rsidR="005F2C8C" w:rsidRPr="00D43B50" w:rsidRDefault="005F2C8C" w:rsidP="00CA32AB">
            <w:pPr>
              <w:keepLines/>
              <w:widowControl w:val="0"/>
              <w:jc w:val="center"/>
            </w:pPr>
            <w:r w:rsidRPr="00D43B50">
              <w:t>244</w:t>
            </w:r>
          </w:p>
        </w:tc>
        <w:tc>
          <w:tcPr>
            <w:tcW w:w="513" w:type="pct"/>
            <w:noWrap/>
            <w:hideMark/>
          </w:tcPr>
          <w:p w:rsidR="005F2C8C" w:rsidRPr="00D43B50" w:rsidRDefault="005F2C8C" w:rsidP="00CA32AB">
            <w:pPr>
              <w:keepLines/>
              <w:widowControl w:val="0"/>
              <w:jc w:val="right"/>
            </w:pPr>
            <w:r w:rsidRPr="00D43B50">
              <w:t xml:space="preserve">478 521,00 </w:t>
            </w:r>
          </w:p>
        </w:tc>
        <w:tc>
          <w:tcPr>
            <w:tcW w:w="507" w:type="pct"/>
            <w:noWrap/>
            <w:hideMark/>
          </w:tcPr>
          <w:p w:rsidR="005F2C8C" w:rsidRPr="00D43B50" w:rsidRDefault="005F2C8C" w:rsidP="00CA32AB">
            <w:pPr>
              <w:keepLines/>
              <w:widowControl w:val="0"/>
              <w:jc w:val="right"/>
            </w:pPr>
            <w:r w:rsidRPr="00D43B50">
              <w:t xml:space="preserve">478 521,00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rPr>
                <w:bCs/>
                <w:iCs/>
              </w:rPr>
            </w:pPr>
            <w:r w:rsidRPr="00D43B50">
              <w:rPr>
                <w:bCs/>
                <w:iCs/>
              </w:rPr>
              <w:t>Другие вопросы в обл</w:t>
            </w:r>
            <w:r w:rsidRPr="00D43B50">
              <w:rPr>
                <w:bCs/>
                <w:iCs/>
              </w:rPr>
              <w:t>а</w:t>
            </w:r>
            <w:r w:rsidRPr="00D43B50">
              <w:rPr>
                <w:bCs/>
                <w:iCs/>
              </w:rPr>
              <w:t>сти жилищно-коммунального х</w:t>
            </w:r>
            <w:r w:rsidRPr="00D43B50">
              <w:rPr>
                <w:bCs/>
                <w:iCs/>
              </w:rPr>
              <w:t>о</w:t>
            </w:r>
            <w:r w:rsidRPr="00D43B50">
              <w:rPr>
                <w:bCs/>
                <w:iCs/>
              </w:rPr>
              <w:t>зяйства</w:t>
            </w:r>
          </w:p>
        </w:tc>
        <w:tc>
          <w:tcPr>
            <w:tcW w:w="265" w:type="pct"/>
            <w:noWrap/>
            <w:hideMark/>
          </w:tcPr>
          <w:p w:rsidR="005F2C8C" w:rsidRPr="00D43B50" w:rsidRDefault="005F2C8C" w:rsidP="00CA32AB">
            <w:pPr>
              <w:keepLines/>
              <w:widowControl w:val="0"/>
              <w:jc w:val="center"/>
              <w:rPr>
                <w:bCs/>
                <w:iCs/>
              </w:rPr>
            </w:pPr>
            <w:r w:rsidRPr="00D43B50">
              <w:rPr>
                <w:bCs/>
                <w:iCs/>
              </w:rPr>
              <w:t>910</w:t>
            </w:r>
          </w:p>
        </w:tc>
        <w:tc>
          <w:tcPr>
            <w:tcW w:w="253" w:type="pct"/>
            <w:noWrap/>
            <w:hideMark/>
          </w:tcPr>
          <w:p w:rsidR="005F2C8C" w:rsidRPr="00D43B50" w:rsidRDefault="005F2C8C" w:rsidP="00CA32AB">
            <w:pPr>
              <w:keepLines/>
              <w:widowControl w:val="0"/>
              <w:jc w:val="center"/>
              <w:rPr>
                <w:bCs/>
                <w:iCs/>
              </w:rPr>
            </w:pPr>
            <w:r w:rsidRPr="00D43B50">
              <w:rPr>
                <w:bCs/>
                <w:iCs/>
              </w:rPr>
              <w:t>0505</w:t>
            </w:r>
          </w:p>
        </w:tc>
        <w:tc>
          <w:tcPr>
            <w:tcW w:w="392" w:type="pct"/>
            <w:noWrap/>
            <w:hideMark/>
          </w:tcPr>
          <w:p w:rsidR="005F2C8C" w:rsidRPr="00D43B50" w:rsidRDefault="005F2C8C" w:rsidP="00CA32AB">
            <w:pPr>
              <w:keepLines/>
              <w:widowControl w:val="0"/>
              <w:jc w:val="center"/>
              <w:rPr>
                <w:bCs/>
                <w:iCs/>
              </w:rPr>
            </w:pPr>
            <w:r w:rsidRPr="00D43B50">
              <w:rPr>
                <w:bCs/>
                <w:iCs/>
              </w:rPr>
              <w:t> </w:t>
            </w:r>
          </w:p>
        </w:tc>
        <w:tc>
          <w:tcPr>
            <w:tcW w:w="288" w:type="pct"/>
            <w:noWrap/>
            <w:hideMark/>
          </w:tcPr>
          <w:p w:rsidR="005F2C8C" w:rsidRPr="00D43B50" w:rsidRDefault="005F2C8C" w:rsidP="00CA32AB">
            <w:pPr>
              <w:keepLines/>
              <w:widowControl w:val="0"/>
              <w:jc w:val="center"/>
              <w:rPr>
                <w:bCs/>
                <w:iCs/>
              </w:rPr>
            </w:pPr>
            <w:r w:rsidRPr="00D43B50">
              <w:rPr>
                <w:bCs/>
                <w:iCs/>
              </w:rPr>
              <w:t> </w:t>
            </w:r>
          </w:p>
        </w:tc>
        <w:tc>
          <w:tcPr>
            <w:tcW w:w="513" w:type="pct"/>
            <w:noWrap/>
            <w:hideMark/>
          </w:tcPr>
          <w:p w:rsidR="005F2C8C" w:rsidRPr="00D43B50" w:rsidRDefault="005F2C8C" w:rsidP="00CA32AB">
            <w:pPr>
              <w:keepLines/>
              <w:widowControl w:val="0"/>
              <w:jc w:val="right"/>
              <w:rPr>
                <w:bCs/>
                <w:iCs/>
              </w:rPr>
            </w:pPr>
            <w:r w:rsidRPr="00D43B50">
              <w:rPr>
                <w:bCs/>
                <w:iCs/>
              </w:rPr>
              <w:t xml:space="preserve">7 897 003,52 </w:t>
            </w:r>
          </w:p>
        </w:tc>
        <w:tc>
          <w:tcPr>
            <w:tcW w:w="507" w:type="pct"/>
            <w:noWrap/>
            <w:hideMark/>
          </w:tcPr>
          <w:p w:rsidR="005F2C8C" w:rsidRPr="00D43B50" w:rsidRDefault="005F2C8C" w:rsidP="00CA32AB">
            <w:pPr>
              <w:keepLines/>
              <w:widowControl w:val="0"/>
              <w:jc w:val="right"/>
              <w:rPr>
                <w:bCs/>
                <w:iCs/>
              </w:rPr>
            </w:pPr>
            <w:r w:rsidRPr="00D43B50">
              <w:rPr>
                <w:bCs/>
                <w:iCs/>
              </w:rPr>
              <w:t xml:space="preserve">7 875 530,11 </w:t>
            </w:r>
          </w:p>
        </w:tc>
        <w:tc>
          <w:tcPr>
            <w:tcW w:w="461" w:type="pct"/>
            <w:noWrap/>
            <w:hideMark/>
          </w:tcPr>
          <w:p w:rsidR="005F2C8C" w:rsidRPr="00D43B50" w:rsidRDefault="005F2C8C" w:rsidP="00CA32AB">
            <w:pPr>
              <w:keepLines/>
              <w:widowControl w:val="0"/>
              <w:jc w:val="right"/>
              <w:rPr>
                <w:bCs/>
                <w:iCs/>
              </w:rPr>
            </w:pPr>
            <w:r w:rsidRPr="00D43B50">
              <w:rPr>
                <w:bCs/>
                <w:iCs/>
              </w:rPr>
              <w:t xml:space="preserve">21 473,41 </w:t>
            </w:r>
          </w:p>
        </w:tc>
        <w:tc>
          <w:tcPr>
            <w:tcW w:w="461" w:type="pct"/>
            <w:noWrap/>
            <w:hideMark/>
          </w:tcPr>
          <w:p w:rsidR="005F2C8C" w:rsidRPr="00D43B50" w:rsidRDefault="005F2C8C" w:rsidP="00CA32AB">
            <w:pPr>
              <w:keepLines/>
              <w:widowControl w:val="0"/>
              <w:jc w:val="right"/>
              <w:rPr>
                <w:bCs/>
                <w:iCs/>
              </w:rPr>
            </w:pPr>
            <w:r w:rsidRPr="00D43B50">
              <w:rPr>
                <w:bCs/>
                <w:iCs/>
              </w:rPr>
              <w:t xml:space="preserve">99,70 </w:t>
            </w:r>
          </w:p>
        </w:tc>
      </w:tr>
      <w:tr w:rsidR="00D43B50" w:rsidRPr="00D43B50" w:rsidTr="00D43B50">
        <w:trPr>
          <w:trHeight w:val="20"/>
        </w:trPr>
        <w:tc>
          <w:tcPr>
            <w:tcW w:w="1861" w:type="pct"/>
            <w:hideMark/>
          </w:tcPr>
          <w:p w:rsidR="005F2C8C" w:rsidRPr="00D43B50" w:rsidRDefault="005F2C8C" w:rsidP="00CA32AB">
            <w:pPr>
              <w:keepLines/>
              <w:widowControl w:val="0"/>
              <w:rPr>
                <w:iCs/>
              </w:rPr>
            </w:pPr>
            <w:r w:rsidRPr="00D43B50">
              <w:rPr>
                <w:iCs/>
              </w:rPr>
              <w:t>Расходы на обеспечение деятельности  подведо</w:t>
            </w:r>
            <w:r w:rsidRPr="00D43B50">
              <w:rPr>
                <w:iCs/>
              </w:rPr>
              <w:t>м</w:t>
            </w:r>
            <w:r w:rsidRPr="00D43B50">
              <w:rPr>
                <w:iCs/>
              </w:rPr>
              <w:t xml:space="preserve">ственных учреждений </w:t>
            </w:r>
            <w:r w:rsidRPr="00D43B50">
              <w:rPr>
                <w:iCs/>
              </w:rPr>
              <w:lastRenderedPageBreak/>
              <w:t>(МКУ Жигаловское)</w:t>
            </w:r>
          </w:p>
        </w:tc>
        <w:tc>
          <w:tcPr>
            <w:tcW w:w="265" w:type="pct"/>
            <w:noWrap/>
            <w:hideMark/>
          </w:tcPr>
          <w:p w:rsidR="005F2C8C" w:rsidRPr="00D43B50" w:rsidRDefault="005F2C8C" w:rsidP="00CA32AB">
            <w:pPr>
              <w:keepLines/>
              <w:widowControl w:val="0"/>
              <w:jc w:val="center"/>
              <w:rPr>
                <w:iCs/>
              </w:rPr>
            </w:pPr>
            <w:r w:rsidRPr="00D43B50">
              <w:rPr>
                <w:iCs/>
              </w:rPr>
              <w:lastRenderedPageBreak/>
              <w:t>910</w:t>
            </w:r>
          </w:p>
        </w:tc>
        <w:tc>
          <w:tcPr>
            <w:tcW w:w="253" w:type="pct"/>
            <w:noWrap/>
            <w:hideMark/>
          </w:tcPr>
          <w:p w:rsidR="005F2C8C" w:rsidRPr="00D43B50" w:rsidRDefault="005F2C8C" w:rsidP="00CA32AB">
            <w:pPr>
              <w:keepLines/>
              <w:widowControl w:val="0"/>
              <w:jc w:val="center"/>
              <w:rPr>
                <w:iCs/>
              </w:rPr>
            </w:pPr>
            <w:r w:rsidRPr="00D43B50">
              <w:rPr>
                <w:iCs/>
              </w:rPr>
              <w:t>0505</w:t>
            </w:r>
          </w:p>
        </w:tc>
        <w:tc>
          <w:tcPr>
            <w:tcW w:w="392" w:type="pct"/>
            <w:noWrap/>
            <w:hideMark/>
          </w:tcPr>
          <w:p w:rsidR="005F2C8C" w:rsidRPr="00D43B50" w:rsidRDefault="005F2C8C" w:rsidP="00CA32AB">
            <w:pPr>
              <w:keepLines/>
              <w:widowControl w:val="0"/>
              <w:jc w:val="center"/>
              <w:rPr>
                <w:iCs/>
              </w:rPr>
            </w:pPr>
            <w:r w:rsidRPr="00D43B50">
              <w:rPr>
                <w:iCs/>
              </w:rPr>
              <w:t>21000 20440</w:t>
            </w:r>
          </w:p>
        </w:tc>
        <w:tc>
          <w:tcPr>
            <w:tcW w:w="288" w:type="pct"/>
            <w:noWrap/>
            <w:hideMark/>
          </w:tcPr>
          <w:p w:rsidR="005F2C8C" w:rsidRPr="00D43B50" w:rsidRDefault="005F2C8C" w:rsidP="00CA32AB">
            <w:pPr>
              <w:keepLines/>
              <w:widowControl w:val="0"/>
              <w:jc w:val="center"/>
              <w:rPr>
                <w:iCs/>
              </w:rPr>
            </w:pPr>
            <w:r w:rsidRPr="00D43B50">
              <w:rPr>
                <w:iCs/>
              </w:rPr>
              <w:t> </w:t>
            </w:r>
          </w:p>
        </w:tc>
        <w:tc>
          <w:tcPr>
            <w:tcW w:w="513" w:type="pct"/>
            <w:noWrap/>
            <w:hideMark/>
          </w:tcPr>
          <w:p w:rsidR="005F2C8C" w:rsidRPr="00D43B50" w:rsidRDefault="005F2C8C" w:rsidP="00CA32AB">
            <w:pPr>
              <w:keepLines/>
              <w:widowControl w:val="0"/>
              <w:jc w:val="right"/>
              <w:rPr>
                <w:iCs/>
              </w:rPr>
            </w:pPr>
            <w:r w:rsidRPr="00D43B50">
              <w:rPr>
                <w:iCs/>
              </w:rPr>
              <w:t xml:space="preserve">7 897 003,52 </w:t>
            </w:r>
          </w:p>
        </w:tc>
        <w:tc>
          <w:tcPr>
            <w:tcW w:w="507" w:type="pct"/>
            <w:noWrap/>
            <w:hideMark/>
          </w:tcPr>
          <w:p w:rsidR="005F2C8C" w:rsidRPr="00D43B50" w:rsidRDefault="005F2C8C" w:rsidP="00CA32AB">
            <w:pPr>
              <w:keepLines/>
              <w:widowControl w:val="0"/>
              <w:jc w:val="right"/>
              <w:rPr>
                <w:iCs/>
              </w:rPr>
            </w:pPr>
            <w:r w:rsidRPr="00D43B50">
              <w:rPr>
                <w:iCs/>
              </w:rPr>
              <w:t xml:space="preserve">7 875 530,11 </w:t>
            </w:r>
          </w:p>
        </w:tc>
        <w:tc>
          <w:tcPr>
            <w:tcW w:w="461" w:type="pct"/>
            <w:noWrap/>
            <w:hideMark/>
          </w:tcPr>
          <w:p w:rsidR="005F2C8C" w:rsidRPr="00D43B50" w:rsidRDefault="005F2C8C" w:rsidP="00CA32AB">
            <w:pPr>
              <w:keepLines/>
              <w:widowControl w:val="0"/>
              <w:jc w:val="right"/>
              <w:rPr>
                <w:iCs/>
              </w:rPr>
            </w:pPr>
            <w:r w:rsidRPr="00D43B50">
              <w:rPr>
                <w:iCs/>
              </w:rPr>
              <w:t xml:space="preserve">21 473,41 </w:t>
            </w:r>
          </w:p>
        </w:tc>
        <w:tc>
          <w:tcPr>
            <w:tcW w:w="461" w:type="pct"/>
            <w:noWrap/>
            <w:hideMark/>
          </w:tcPr>
          <w:p w:rsidR="005F2C8C" w:rsidRPr="00D43B50" w:rsidRDefault="005F2C8C" w:rsidP="00CA32AB">
            <w:pPr>
              <w:keepLines/>
              <w:widowControl w:val="0"/>
              <w:jc w:val="right"/>
              <w:rPr>
                <w:iCs/>
              </w:rPr>
            </w:pPr>
            <w:r w:rsidRPr="00D43B50">
              <w:rPr>
                <w:iCs/>
              </w:rPr>
              <w:t xml:space="preserve">99,70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lastRenderedPageBreak/>
              <w:t>Расходы на выплаты пе</w:t>
            </w:r>
            <w:r w:rsidRPr="00D43B50">
              <w:t>р</w:t>
            </w:r>
            <w:r w:rsidRPr="00D43B50">
              <w:t>соналу в целях обеспеч</w:t>
            </w:r>
            <w:r w:rsidRPr="00D43B50">
              <w:t>е</w:t>
            </w:r>
            <w:r w:rsidRPr="00D43B50">
              <w:t>ния выполнения фун</w:t>
            </w:r>
            <w:r w:rsidRPr="00D43B50">
              <w:t>к</w:t>
            </w:r>
            <w:r w:rsidRPr="00D43B50">
              <w:t>ций государственными (мун</w:t>
            </w:r>
            <w:r w:rsidRPr="00D43B50">
              <w:t>и</w:t>
            </w:r>
            <w:r w:rsidRPr="00D43B50">
              <w:t>ципальными) орган</w:t>
            </w:r>
            <w:r w:rsidRPr="00D43B50">
              <w:t>а</w:t>
            </w:r>
            <w:r w:rsidRPr="00D43B50">
              <w:t>ми, казенными учрежд</w:t>
            </w:r>
            <w:r w:rsidRPr="00D43B50">
              <w:t>е</w:t>
            </w:r>
            <w:r w:rsidRPr="00D43B50">
              <w:t>ниями, органами управления го</w:t>
            </w:r>
            <w:r w:rsidRPr="00D43B50">
              <w:t>с</w:t>
            </w:r>
            <w:r w:rsidRPr="00D43B50">
              <w:t>ударственными внебю</w:t>
            </w:r>
            <w:r w:rsidRPr="00D43B50">
              <w:t>д</w:t>
            </w:r>
            <w:r w:rsidRPr="00D43B50">
              <w:t>жетными фонд</w:t>
            </w:r>
            <w:r w:rsidRPr="00D43B50">
              <w:t>а</w:t>
            </w:r>
            <w:r w:rsidRPr="00D43B50">
              <w:t>ми</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0505</w:t>
            </w:r>
          </w:p>
        </w:tc>
        <w:tc>
          <w:tcPr>
            <w:tcW w:w="392" w:type="pct"/>
            <w:noWrap/>
            <w:hideMark/>
          </w:tcPr>
          <w:p w:rsidR="005F2C8C" w:rsidRPr="00D43B50" w:rsidRDefault="005F2C8C" w:rsidP="00CA32AB">
            <w:pPr>
              <w:keepLines/>
              <w:widowControl w:val="0"/>
              <w:jc w:val="center"/>
            </w:pPr>
            <w:r w:rsidRPr="00D43B50">
              <w:t>21000 20440</w:t>
            </w:r>
          </w:p>
        </w:tc>
        <w:tc>
          <w:tcPr>
            <w:tcW w:w="288" w:type="pct"/>
            <w:noWrap/>
            <w:hideMark/>
          </w:tcPr>
          <w:p w:rsidR="005F2C8C" w:rsidRPr="00D43B50" w:rsidRDefault="005F2C8C" w:rsidP="00CA32AB">
            <w:pPr>
              <w:keepLines/>
              <w:widowControl w:val="0"/>
              <w:jc w:val="center"/>
            </w:pPr>
            <w:r w:rsidRPr="00D43B50">
              <w:t>100</w:t>
            </w:r>
          </w:p>
        </w:tc>
        <w:tc>
          <w:tcPr>
            <w:tcW w:w="513" w:type="pct"/>
            <w:noWrap/>
            <w:hideMark/>
          </w:tcPr>
          <w:p w:rsidR="005F2C8C" w:rsidRPr="00D43B50" w:rsidRDefault="005F2C8C" w:rsidP="00CA32AB">
            <w:pPr>
              <w:keepLines/>
              <w:widowControl w:val="0"/>
              <w:jc w:val="right"/>
            </w:pPr>
            <w:r w:rsidRPr="00D43B50">
              <w:t xml:space="preserve">7 348 736,81 </w:t>
            </w:r>
          </w:p>
        </w:tc>
        <w:tc>
          <w:tcPr>
            <w:tcW w:w="507" w:type="pct"/>
            <w:noWrap/>
            <w:hideMark/>
          </w:tcPr>
          <w:p w:rsidR="005F2C8C" w:rsidRPr="00D43B50" w:rsidRDefault="005F2C8C" w:rsidP="00CA32AB">
            <w:pPr>
              <w:keepLines/>
              <w:widowControl w:val="0"/>
              <w:jc w:val="right"/>
            </w:pPr>
            <w:r w:rsidRPr="00D43B50">
              <w:t xml:space="preserve">7 348 736,81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Фонд оплаты труда учр</w:t>
            </w:r>
            <w:r w:rsidRPr="00D43B50">
              <w:t>е</w:t>
            </w:r>
            <w:r w:rsidRPr="00D43B50">
              <w:t>ждений</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0505</w:t>
            </w:r>
          </w:p>
        </w:tc>
        <w:tc>
          <w:tcPr>
            <w:tcW w:w="392" w:type="pct"/>
            <w:noWrap/>
            <w:hideMark/>
          </w:tcPr>
          <w:p w:rsidR="005F2C8C" w:rsidRPr="00D43B50" w:rsidRDefault="005F2C8C" w:rsidP="00CA32AB">
            <w:pPr>
              <w:keepLines/>
              <w:widowControl w:val="0"/>
              <w:jc w:val="center"/>
            </w:pPr>
            <w:r w:rsidRPr="00D43B50">
              <w:t>21000 20440</w:t>
            </w:r>
          </w:p>
        </w:tc>
        <w:tc>
          <w:tcPr>
            <w:tcW w:w="288" w:type="pct"/>
            <w:noWrap/>
            <w:hideMark/>
          </w:tcPr>
          <w:p w:rsidR="005F2C8C" w:rsidRPr="00D43B50" w:rsidRDefault="005F2C8C" w:rsidP="00CA32AB">
            <w:pPr>
              <w:keepLines/>
              <w:widowControl w:val="0"/>
              <w:jc w:val="center"/>
            </w:pPr>
            <w:r w:rsidRPr="00D43B50">
              <w:t>111</w:t>
            </w:r>
          </w:p>
        </w:tc>
        <w:tc>
          <w:tcPr>
            <w:tcW w:w="513" w:type="pct"/>
            <w:noWrap/>
            <w:hideMark/>
          </w:tcPr>
          <w:p w:rsidR="005F2C8C" w:rsidRPr="00D43B50" w:rsidRDefault="005F2C8C" w:rsidP="00CA32AB">
            <w:pPr>
              <w:keepLines/>
              <w:widowControl w:val="0"/>
              <w:jc w:val="right"/>
            </w:pPr>
            <w:r w:rsidRPr="00D43B50">
              <w:t xml:space="preserve">5 512 008,90 </w:t>
            </w:r>
          </w:p>
        </w:tc>
        <w:tc>
          <w:tcPr>
            <w:tcW w:w="507" w:type="pct"/>
            <w:noWrap/>
            <w:hideMark/>
          </w:tcPr>
          <w:p w:rsidR="005F2C8C" w:rsidRPr="00D43B50" w:rsidRDefault="005F2C8C" w:rsidP="00CA32AB">
            <w:pPr>
              <w:keepLines/>
              <w:widowControl w:val="0"/>
              <w:jc w:val="right"/>
            </w:pPr>
            <w:r w:rsidRPr="00D43B50">
              <w:t xml:space="preserve">5 512 008,90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Иные выплаты персоналу учреждений, за исключ</w:t>
            </w:r>
            <w:r w:rsidRPr="00D43B50">
              <w:t>е</w:t>
            </w:r>
            <w:r w:rsidRPr="00D43B50">
              <w:t>нием фонда оплаты труда</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0505</w:t>
            </w:r>
          </w:p>
        </w:tc>
        <w:tc>
          <w:tcPr>
            <w:tcW w:w="392" w:type="pct"/>
            <w:noWrap/>
            <w:hideMark/>
          </w:tcPr>
          <w:p w:rsidR="005F2C8C" w:rsidRPr="00D43B50" w:rsidRDefault="005F2C8C" w:rsidP="00CA32AB">
            <w:pPr>
              <w:keepLines/>
              <w:widowControl w:val="0"/>
              <w:jc w:val="center"/>
            </w:pPr>
            <w:r w:rsidRPr="00D43B50">
              <w:t>21000 20440</w:t>
            </w:r>
          </w:p>
        </w:tc>
        <w:tc>
          <w:tcPr>
            <w:tcW w:w="288" w:type="pct"/>
            <w:noWrap/>
            <w:hideMark/>
          </w:tcPr>
          <w:p w:rsidR="005F2C8C" w:rsidRPr="00D43B50" w:rsidRDefault="005F2C8C" w:rsidP="00CA32AB">
            <w:pPr>
              <w:keepLines/>
              <w:widowControl w:val="0"/>
              <w:jc w:val="center"/>
            </w:pPr>
            <w:r w:rsidRPr="00D43B50">
              <w:t>112</w:t>
            </w:r>
          </w:p>
        </w:tc>
        <w:tc>
          <w:tcPr>
            <w:tcW w:w="513" w:type="pct"/>
            <w:noWrap/>
            <w:hideMark/>
          </w:tcPr>
          <w:p w:rsidR="005F2C8C" w:rsidRPr="00D43B50" w:rsidRDefault="005F2C8C" w:rsidP="00CA32AB">
            <w:pPr>
              <w:keepLines/>
              <w:widowControl w:val="0"/>
              <w:jc w:val="right"/>
            </w:pPr>
            <w:r w:rsidRPr="00D43B50">
              <w:t xml:space="preserve">4 496,00 </w:t>
            </w:r>
          </w:p>
        </w:tc>
        <w:tc>
          <w:tcPr>
            <w:tcW w:w="507" w:type="pct"/>
            <w:noWrap/>
            <w:hideMark/>
          </w:tcPr>
          <w:p w:rsidR="005F2C8C" w:rsidRPr="00D43B50" w:rsidRDefault="005F2C8C" w:rsidP="00CA32AB">
            <w:pPr>
              <w:keepLines/>
              <w:widowControl w:val="0"/>
              <w:jc w:val="right"/>
            </w:pPr>
            <w:r w:rsidRPr="00D43B50">
              <w:t xml:space="preserve">4 496,00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Взносы по обязательному социальному страхов</w:t>
            </w:r>
            <w:r w:rsidRPr="00D43B50">
              <w:t>а</w:t>
            </w:r>
            <w:r w:rsidRPr="00D43B50">
              <w:t>нию на выплаты по оплате тр</w:t>
            </w:r>
            <w:r w:rsidRPr="00D43B50">
              <w:t>у</w:t>
            </w:r>
            <w:r w:rsidRPr="00D43B50">
              <w:t>да работников и иные в</w:t>
            </w:r>
            <w:r w:rsidRPr="00D43B50">
              <w:t>ы</w:t>
            </w:r>
            <w:r w:rsidRPr="00D43B50">
              <w:t>платы работникам учр</w:t>
            </w:r>
            <w:r w:rsidRPr="00D43B50">
              <w:t>е</w:t>
            </w:r>
            <w:r w:rsidRPr="00D43B50">
              <w:t>ждений</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0505</w:t>
            </w:r>
          </w:p>
        </w:tc>
        <w:tc>
          <w:tcPr>
            <w:tcW w:w="392" w:type="pct"/>
            <w:noWrap/>
            <w:hideMark/>
          </w:tcPr>
          <w:p w:rsidR="005F2C8C" w:rsidRPr="00D43B50" w:rsidRDefault="005F2C8C" w:rsidP="00CA32AB">
            <w:pPr>
              <w:keepLines/>
              <w:widowControl w:val="0"/>
              <w:jc w:val="center"/>
            </w:pPr>
            <w:r w:rsidRPr="00D43B50">
              <w:t>21000 20440</w:t>
            </w:r>
          </w:p>
        </w:tc>
        <w:tc>
          <w:tcPr>
            <w:tcW w:w="288" w:type="pct"/>
            <w:noWrap/>
            <w:hideMark/>
          </w:tcPr>
          <w:p w:rsidR="005F2C8C" w:rsidRPr="00D43B50" w:rsidRDefault="005F2C8C" w:rsidP="00CA32AB">
            <w:pPr>
              <w:keepLines/>
              <w:widowControl w:val="0"/>
              <w:jc w:val="center"/>
            </w:pPr>
            <w:r w:rsidRPr="00D43B50">
              <w:t>119</w:t>
            </w:r>
          </w:p>
        </w:tc>
        <w:tc>
          <w:tcPr>
            <w:tcW w:w="513" w:type="pct"/>
            <w:noWrap/>
            <w:hideMark/>
          </w:tcPr>
          <w:p w:rsidR="005F2C8C" w:rsidRPr="00D43B50" w:rsidRDefault="005F2C8C" w:rsidP="00CA32AB">
            <w:pPr>
              <w:keepLines/>
              <w:widowControl w:val="0"/>
              <w:jc w:val="right"/>
            </w:pPr>
            <w:r w:rsidRPr="00D43B50">
              <w:t xml:space="preserve">1 832 231,91 </w:t>
            </w:r>
          </w:p>
        </w:tc>
        <w:tc>
          <w:tcPr>
            <w:tcW w:w="507" w:type="pct"/>
            <w:noWrap/>
            <w:hideMark/>
          </w:tcPr>
          <w:p w:rsidR="005F2C8C" w:rsidRPr="00D43B50" w:rsidRDefault="005F2C8C" w:rsidP="00CA32AB">
            <w:pPr>
              <w:keepLines/>
              <w:widowControl w:val="0"/>
              <w:jc w:val="right"/>
            </w:pPr>
            <w:r w:rsidRPr="00D43B50">
              <w:t xml:space="preserve">1 832 231,91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Закупка товаров, работ и услуг для государстве</w:t>
            </w:r>
            <w:r w:rsidRPr="00D43B50">
              <w:t>н</w:t>
            </w:r>
            <w:r w:rsidRPr="00D43B50">
              <w:t>ных (муниц</w:t>
            </w:r>
            <w:r w:rsidRPr="00D43B50">
              <w:t>и</w:t>
            </w:r>
            <w:r w:rsidRPr="00D43B50">
              <w:t>пальных) нужд</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0505</w:t>
            </w:r>
          </w:p>
        </w:tc>
        <w:tc>
          <w:tcPr>
            <w:tcW w:w="392" w:type="pct"/>
            <w:noWrap/>
            <w:hideMark/>
          </w:tcPr>
          <w:p w:rsidR="005F2C8C" w:rsidRPr="00D43B50" w:rsidRDefault="005F2C8C" w:rsidP="00CA32AB">
            <w:pPr>
              <w:keepLines/>
              <w:widowControl w:val="0"/>
              <w:jc w:val="center"/>
            </w:pPr>
            <w:r w:rsidRPr="00D43B50">
              <w:t>21000 20440</w:t>
            </w:r>
          </w:p>
        </w:tc>
        <w:tc>
          <w:tcPr>
            <w:tcW w:w="288" w:type="pct"/>
            <w:noWrap/>
            <w:hideMark/>
          </w:tcPr>
          <w:p w:rsidR="005F2C8C" w:rsidRPr="00D43B50" w:rsidRDefault="005F2C8C" w:rsidP="00CA32AB">
            <w:pPr>
              <w:keepLines/>
              <w:widowControl w:val="0"/>
              <w:jc w:val="center"/>
            </w:pPr>
            <w:r w:rsidRPr="00D43B50">
              <w:t>200</w:t>
            </w:r>
          </w:p>
        </w:tc>
        <w:tc>
          <w:tcPr>
            <w:tcW w:w="513" w:type="pct"/>
            <w:noWrap/>
            <w:hideMark/>
          </w:tcPr>
          <w:p w:rsidR="005F2C8C" w:rsidRPr="00D43B50" w:rsidRDefault="005F2C8C" w:rsidP="00CA32AB">
            <w:pPr>
              <w:keepLines/>
              <w:widowControl w:val="0"/>
              <w:jc w:val="right"/>
            </w:pPr>
            <w:r w:rsidRPr="00D43B50">
              <w:t xml:space="preserve">433 691,57 </w:t>
            </w:r>
          </w:p>
        </w:tc>
        <w:tc>
          <w:tcPr>
            <w:tcW w:w="507" w:type="pct"/>
            <w:noWrap/>
            <w:hideMark/>
          </w:tcPr>
          <w:p w:rsidR="005F2C8C" w:rsidRPr="00D43B50" w:rsidRDefault="005F2C8C" w:rsidP="00CA32AB">
            <w:pPr>
              <w:keepLines/>
              <w:widowControl w:val="0"/>
              <w:jc w:val="right"/>
            </w:pPr>
            <w:r w:rsidRPr="00D43B50">
              <w:t xml:space="preserve">412 218,16 </w:t>
            </w:r>
          </w:p>
        </w:tc>
        <w:tc>
          <w:tcPr>
            <w:tcW w:w="461" w:type="pct"/>
            <w:noWrap/>
            <w:hideMark/>
          </w:tcPr>
          <w:p w:rsidR="005F2C8C" w:rsidRPr="00D43B50" w:rsidRDefault="005F2C8C" w:rsidP="00CA32AB">
            <w:pPr>
              <w:keepLines/>
              <w:widowControl w:val="0"/>
              <w:jc w:val="right"/>
            </w:pPr>
            <w:r w:rsidRPr="00D43B50">
              <w:t xml:space="preserve">21 473,41 </w:t>
            </w:r>
          </w:p>
        </w:tc>
        <w:tc>
          <w:tcPr>
            <w:tcW w:w="461" w:type="pct"/>
            <w:noWrap/>
            <w:hideMark/>
          </w:tcPr>
          <w:p w:rsidR="005F2C8C" w:rsidRPr="00D43B50" w:rsidRDefault="005F2C8C" w:rsidP="00CA32AB">
            <w:pPr>
              <w:keepLines/>
              <w:widowControl w:val="0"/>
              <w:jc w:val="right"/>
            </w:pPr>
            <w:r w:rsidRPr="00D43B50">
              <w:t xml:space="preserve">95,00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Закупка товаров, работ и услуг в сфере информац</w:t>
            </w:r>
            <w:r w:rsidRPr="00D43B50">
              <w:t>и</w:t>
            </w:r>
            <w:r w:rsidRPr="00D43B50">
              <w:t>онно-коммуникационных те</w:t>
            </w:r>
            <w:r w:rsidRPr="00D43B50">
              <w:t>х</w:t>
            </w:r>
            <w:r w:rsidRPr="00D43B50">
              <w:t>нологий</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0505</w:t>
            </w:r>
          </w:p>
        </w:tc>
        <w:tc>
          <w:tcPr>
            <w:tcW w:w="392" w:type="pct"/>
            <w:noWrap/>
            <w:hideMark/>
          </w:tcPr>
          <w:p w:rsidR="005F2C8C" w:rsidRPr="00D43B50" w:rsidRDefault="005F2C8C" w:rsidP="00CA32AB">
            <w:pPr>
              <w:keepLines/>
              <w:widowControl w:val="0"/>
              <w:jc w:val="center"/>
            </w:pPr>
            <w:r w:rsidRPr="00D43B50">
              <w:t>21000 20440</w:t>
            </w:r>
          </w:p>
        </w:tc>
        <w:tc>
          <w:tcPr>
            <w:tcW w:w="288" w:type="pct"/>
            <w:noWrap/>
            <w:hideMark/>
          </w:tcPr>
          <w:p w:rsidR="005F2C8C" w:rsidRPr="00D43B50" w:rsidRDefault="005F2C8C" w:rsidP="00CA32AB">
            <w:pPr>
              <w:keepLines/>
              <w:widowControl w:val="0"/>
              <w:jc w:val="center"/>
            </w:pPr>
            <w:r w:rsidRPr="00D43B50">
              <w:t>242</w:t>
            </w:r>
          </w:p>
        </w:tc>
        <w:tc>
          <w:tcPr>
            <w:tcW w:w="513" w:type="pct"/>
            <w:noWrap/>
            <w:hideMark/>
          </w:tcPr>
          <w:p w:rsidR="005F2C8C" w:rsidRPr="00D43B50" w:rsidRDefault="005F2C8C" w:rsidP="00CA32AB">
            <w:pPr>
              <w:keepLines/>
              <w:widowControl w:val="0"/>
              <w:jc w:val="right"/>
            </w:pPr>
            <w:r w:rsidRPr="00D43B50">
              <w:t xml:space="preserve">58 883,67 </w:t>
            </w:r>
          </w:p>
        </w:tc>
        <w:tc>
          <w:tcPr>
            <w:tcW w:w="507" w:type="pct"/>
            <w:noWrap/>
            <w:hideMark/>
          </w:tcPr>
          <w:p w:rsidR="005F2C8C" w:rsidRPr="00D43B50" w:rsidRDefault="005F2C8C" w:rsidP="00CA32AB">
            <w:pPr>
              <w:keepLines/>
              <w:widowControl w:val="0"/>
              <w:jc w:val="right"/>
            </w:pPr>
            <w:r w:rsidRPr="00D43B50">
              <w:t xml:space="preserve">54 959,46 </w:t>
            </w:r>
          </w:p>
        </w:tc>
        <w:tc>
          <w:tcPr>
            <w:tcW w:w="461" w:type="pct"/>
            <w:noWrap/>
            <w:hideMark/>
          </w:tcPr>
          <w:p w:rsidR="005F2C8C" w:rsidRPr="00D43B50" w:rsidRDefault="005F2C8C" w:rsidP="00CA32AB">
            <w:pPr>
              <w:keepLines/>
              <w:widowControl w:val="0"/>
              <w:jc w:val="right"/>
            </w:pPr>
            <w:r w:rsidRPr="00D43B50">
              <w:t xml:space="preserve">3 924,21 </w:t>
            </w:r>
          </w:p>
        </w:tc>
        <w:tc>
          <w:tcPr>
            <w:tcW w:w="461" w:type="pct"/>
            <w:noWrap/>
            <w:hideMark/>
          </w:tcPr>
          <w:p w:rsidR="005F2C8C" w:rsidRPr="00D43B50" w:rsidRDefault="005F2C8C" w:rsidP="00CA32AB">
            <w:pPr>
              <w:keepLines/>
              <w:widowControl w:val="0"/>
              <w:jc w:val="right"/>
            </w:pPr>
            <w:r w:rsidRPr="00D43B50">
              <w:t xml:space="preserve">93,30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Прочая закупка товаров, работ и услуг</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0505</w:t>
            </w:r>
          </w:p>
        </w:tc>
        <w:tc>
          <w:tcPr>
            <w:tcW w:w="392" w:type="pct"/>
            <w:noWrap/>
            <w:hideMark/>
          </w:tcPr>
          <w:p w:rsidR="005F2C8C" w:rsidRPr="00D43B50" w:rsidRDefault="005F2C8C" w:rsidP="00CA32AB">
            <w:pPr>
              <w:keepLines/>
              <w:widowControl w:val="0"/>
              <w:jc w:val="center"/>
            </w:pPr>
            <w:r w:rsidRPr="00D43B50">
              <w:t>21000 20440</w:t>
            </w:r>
          </w:p>
        </w:tc>
        <w:tc>
          <w:tcPr>
            <w:tcW w:w="288" w:type="pct"/>
            <w:noWrap/>
            <w:hideMark/>
          </w:tcPr>
          <w:p w:rsidR="005F2C8C" w:rsidRPr="00D43B50" w:rsidRDefault="005F2C8C" w:rsidP="00CA32AB">
            <w:pPr>
              <w:keepLines/>
              <w:widowControl w:val="0"/>
              <w:jc w:val="center"/>
            </w:pPr>
            <w:r w:rsidRPr="00D43B50">
              <w:t>244</w:t>
            </w:r>
          </w:p>
        </w:tc>
        <w:tc>
          <w:tcPr>
            <w:tcW w:w="513" w:type="pct"/>
            <w:noWrap/>
            <w:hideMark/>
          </w:tcPr>
          <w:p w:rsidR="005F2C8C" w:rsidRPr="00D43B50" w:rsidRDefault="005F2C8C" w:rsidP="00CA32AB">
            <w:pPr>
              <w:keepLines/>
              <w:widowControl w:val="0"/>
              <w:jc w:val="right"/>
            </w:pPr>
            <w:r w:rsidRPr="00D43B50">
              <w:t xml:space="preserve">374 807,90 </w:t>
            </w:r>
          </w:p>
        </w:tc>
        <w:tc>
          <w:tcPr>
            <w:tcW w:w="507" w:type="pct"/>
            <w:noWrap/>
            <w:hideMark/>
          </w:tcPr>
          <w:p w:rsidR="005F2C8C" w:rsidRPr="00D43B50" w:rsidRDefault="005F2C8C" w:rsidP="00CA32AB">
            <w:pPr>
              <w:keepLines/>
              <w:widowControl w:val="0"/>
              <w:jc w:val="right"/>
            </w:pPr>
            <w:r w:rsidRPr="00D43B50">
              <w:t xml:space="preserve">357 258,70 </w:t>
            </w:r>
          </w:p>
        </w:tc>
        <w:tc>
          <w:tcPr>
            <w:tcW w:w="461" w:type="pct"/>
            <w:noWrap/>
            <w:hideMark/>
          </w:tcPr>
          <w:p w:rsidR="005F2C8C" w:rsidRPr="00D43B50" w:rsidRDefault="005F2C8C" w:rsidP="00CA32AB">
            <w:pPr>
              <w:keepLines/>
              <w:widowControl w:val="0"/>
              <w:jc w:val="right"/>
            </w:pPr>
            <w:r w:rsidRPr="00D43B50">
              <w:t xml:space="preserve">17 549,20 </w:t>
            </w:r>
          </w:p>
        </w:tc>
        <w:tc>
          <w:tcPr>
            <w:tcW w:w="461" w:type="pct"/>
            <w:noWrap/>
            <w:hideMark/>
          </w:tcPr>
          <w:p w:rsidR="005F2C8C" w:rsidRPr="00D43B50" w:rsidRDefault="005F2C8C" w:rsidP="00CA32AB">
            <w:pPr>
              <w:keepLines/>
              <w:widowControl w:val="0"/>
              <w:jc w:val="right"/>
            </w:pPr>
            <w:r w:rsidRPr="00D43B50">
              <w:t xml:space="preserve">95,30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Иные бюджетные асси</w:t>
            </w:r>
            <w:r w:rsidRPr="00D43B50">
              <w:t>г</w:t>
            </w:r>
            <w:r w:rsidRPr="00D43B50">
              <w:t>нования</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0505</w:t>
            </w:r>
          </w:p>
        </w:tc>
        <w:tc>
          <w:tcPr>
            <w:tcW w:w="392" w:type="pct"/>
            <w:noWrap/>
            <w:hideMark/>
          </w:tcPr>
          <w:p w:rsidR="005F2C8C" w:rsidRPr="00D43B50" w:rsidRDefault="005F2C8C" w:rsidP="00CA32AB">
            <w:pPr>
              <w:keepLines/>
              <w:widowControl w:val="0"/>
              <w:jc w:val="center"/>
            </w:pPr>
            <w:r w:rsidRPr="00D43B50">
              <w:t>21000 20440</w:t>
            </w:r>
          </w:p>
        </w:tc>
        <w:tc>
          <w:tcPr>
            <w:tcW w:w="288" w:type="pct"/>
            <w:noWrap/>
            <w:hideMark/>
          </w:tcPr>
          <w:p w:rsidR="005F2C8C" w:rsidRPr="00D43B50" w:rsidRDefault="005F2C8C" w:rsidP="00CA32AB">
            <w:pPr>
              <w:keepLines/>
              <w:widowControl w:val="0"/>
              <w:jc w:val="center"/>
            </w:pPr>
            <w:r w:rsidRPr="00D43B50">
              <w:t>800</w:t>
            </w:r>
          </w:p>
        </w:tc>
        <w:tc>
          <w:tcPr>
            <w:tcW w:w="513" w:type="pct"/>
            <w:noWrap/>
            <w:hideMark/>
          </w:tcPr>
          <w:p w:rsidR="005F2C8C" w:rsidRPr="00D43B50" w:rsidRDefault="005F2C8C" w:rsidP="00CA32AB">
            <w:pPr>
              <w:keepLines/>
              <w:widowControl w:val="0"/>
              <w:jc w:val="right"/>
            </w:pPr>
            <w:r w:rsidRPr="00D43B50">
              <w:t xml:space="preserve">114 575,14 </w:t>
            </w:r>
          </w:p>
        </w:tc>
        <w:tc>
          <w:tcPr>
            <w:tcW w:w="507" w:type="pct"/>
            <w:noWrap/>
            <w:hideMark/>
          </w:tcPr>
          <w:p w:rsidR="005F2C8C" w:rsidRPr="00D43B50" w:rsidRDefault="005F2C8C" w:rsidP="00CA32AB">
            <w:pPr>
              <w:keepLines/>
              <w:widowControl w:val="0"/>
              <w:jc w:val="right"/>
            </w:pPr>
            <w:r w:rsidRPr="00D43B50">
              <w:t xml:space="preserve">114 575,14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Уплата налога на имущ</w:t>
            </w:r>
            <w:r w:rsidRPr="00D43B50">
              <w:t>е</w:t>
            </w:r>
            <w:r w:rsidRPr="00D43B50">
              <w:t>ство организаций и з</w:t>
            </w:r>
            <w:r w:rsidRPr="00D43B50">
              <w:t>е</w:t>
            </w:r>
            <w:r w:rsidRPr="00D43B50">
              <w:t>мельного налога</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0505</w:t>
            </w:r>
          </w:p>
        </w:tc>
        <w:tc>
          <w:tcPr>
            <w:tcW w:w="392" w:type="pct"/>
            <w:noWrap/>
            <w:hideMark/>
          </w:tcPr>
          <w:p w:rsidR="005F2C8C" w:rsidRPr="00D43B50" w:rsidRDefault="005F2C8C" w:rsidP="00CA32AB">
            <w:pPr>
              <w:keepLines/>
              <w:widowControl w:val="0"/>
              <w:jc w:val="center"/>
            </w:pPr>
            <w:r w:rsidRPr="00D43B50">
              <w:t>21000 20440</w:t>
            </w:r>
          </w:p>
        </w:tc>
        <w:tc>
          <w:tcPr>
            <w:tcW w:w="288" w:type="pct"/>
            <w:noWrap/>
            <w:hideMark/>
          </w:tcPr>
          <w:p w:rsidR="005F2C8C" w:rsidRPr="00D43B50" w:rsidRDefault="005F2C8C" w:rsidP="00CA32AB">
            <w:pPr>
              <w:keepLines/>
              <w:widowControl w:val="0"/>
              <w:jc w:val="center"/>
            </w:pPr>
            <w:r w:rsidRPr="00D43B50">
              <w:t>851</w:t>
            </w:r>
          </w:p>
        </w:tc>
        <w:tc>
          <w:tcPr>
            <w:tcW w:w="513" w:type="pct"/>
            <w:noWrap/>
            <w:hideMark/>
          </w:tcPr>
          <w:p w:rsidR="005F2C8C" w:rsidRPr="00D43B50" w:rsidRDefault="005F2C8C" w:rsidP="00CA32AB">
            <w:pPr>
              <w:keepLines/>
              <w:widowControl w:val="0"/>
              <w:jc w:val="right"/>
            </w:pPr>
            <w:r w:rsidRPr="00D43B50">
              <w:t xml:space="preserve">93 433,00 </w:t>
            </w:r>
          </w:p>
        </w:tc>
        <w:tc>
          <w:tcPr>
            <w:tcW w:w="507" w:type="pct"/>
            <w:noWrap/>
            <w:hideMark/>
          </w:tcPr>
          <w:p w:rsidR="005F2C8C" w:rsidRPr="00D43B50" w:rsidRDefault="005F2C8C" w:rsidP="00CA32AB">
            <w:pPr>
              <w:keepLines/>
              <w:widowControl w:val="0"/>
              <w:jc w:val="right"/>
            </w:pPr>
            <w:r w:rsidRPr="00D43B50">
              <w:t xml:space="preserve">93 433,00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Уплата прочих налогов, сборов</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0505</w:t>
            </w:r>
          </w:p>
        </w:tc>
        <w:tc>
          <w:tcPr>
            <w:tcW w:w="392" w:type="pct"/>
            <w:noWrap/>
            <w:hideMark/>
          </w:tcPr>
          <w:p w:rsidR="005F2C8C" w:rsidRPr="00D43B50" w:rsidRDefault="005F2C8C" w:rsidP="00CA32AB">
            <w:pPr>
              <w:keepLines/>
              <w:widowControl w:val="0"/>
              <w:jc w:val="center"/>
            </w:pPr>
            <w:r w:rsidRPr="00D43B50">
              <w:t>21000 20440</w:t>
            </w:r>
          </w:p>
        </w:tc>
        <w:tc>
          <w:tcPr>
            <w:tcW w:w="288" w:type="pct"/>
            <w:noWrap/>
            <w:hideMark/>
          </w:tcPr>
          <w:p w:rsidR="005F2C8C" w:rsidRPr="00D43B50" w:rsidRDefault="005F2C8C" w:rsidP="00CA32AB">
            <w:pPr>
              <w:keepLines/>
              <w:widowControl w:val="0"/>
              <w:jc w:val="center"/>
            </w:pPr>
            <w:r w:rsidRPr="00D43B50">
              <w:t>852</w:t>
            </w:r>
          </w:p>
        </w:tc>
        <w:tc>
          <w:tcPr>
            <w:tcW w:w="513" w:type="pct"/>
            <w:noWrap/>
            <w:hideMark/>
          </w:tcPr>
          <w:p w:rsidR="005F2C8C" w:rsidRPr="00D43B50" w:rsidRDefault="005F2C8C" w:rsidP="00CA32AB">
            <w:pPr>
              <w:keepLines/>
              <w:widowControl w:val="0"/>
              <w:jc w:val="right"/>
            </w:pPr>
            <w:r w:rsidRPr="00D43B50">
              <w:t xml:space="preserve">1 000,00 </w:t>
            </w:r>
          </w:p>
        </w:tc>
        <w:tc>
          <w:tcPr>
            <w:tcW w:w="507" w:type="pct"/>
            <w:noWrap/>
            <w:hideMark/>
          </w:tcPr>
          <w:p w:rsidR="005F2C8C" w:rsidRPr="00D43B50" w:rsidRDefault="005F2C8C" w:rsidP="00CA32AB">
            <w:pPr>
              <w:keepLines/>
              <w:widowControl w:val="0"/>
              <w:jc w:val="right"/>
            </w:pPr>
            <w:r w:rsidRPr="00D43B50">
              <w:t xml:space="preserve">1 000,00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Уплата иных платежей</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0505</w:t>
            </w:r>
          </w:p>
        </w:tc>
        <w:tc>
          <w:tcPr>
            <w:tcW w:w="392" w:type="pct"/>
            <w:noWrap/>
            <w:hideMark/>
          </w:tcPr>
          <w:p w:rsidR="005F2C8C" w:rsidRPr="00D43B50" w:rsidRDefault="005F2C8C" w:rsidP="00CA32AB">
            <w:pPr>
              <w:keepLines/>
              <w:widowControl w:val="0"/>
              <w:jc w:val="center"/>
            </w:pPr>
            <w:r w:rsidRPr="00D43B50">
              <w:t>21000 20440</w:t>
            </w:r>
          </w:p>
        </w:tc>
        <w:tc>
          <w:tcPr>
            <w:tcW w:w="288" w:type="pct"/>
            <w:noWrap/>
            <w:hideMark/>
          </w:tcPr>
          <w:p w:rsidR="005F2C8C" w:rsidRPr="00D43B50" w:rsidRDefault="005F2C8C" w:rsidP="00CA32AB">
            <w:pPr>
              <w:keepLines/>
              <w:widowControl w:val="0"/>
              <w:jc w:val="center"/>
            </w:pPr>
            <w:r w:rsidRPr="00D43B50">
              <w:t>853</w:t>
            </w:r>
          </w:p>
        </w:tc>
        <w:tc>
          <w:tcPr>
            <w:tcW w:w="513" w:type="pct"/>
            <w:noWrap/>
            <w:hideMark/>
          </w:tcPr>
          <w:p w:rsidR="005F2C8C" w:rsidRPr="00D43B50" w:rsidRDefault="005F2C8C" w:rsidP="00CA32AB">
            <w:pPr>
              <w:keepLines/>
              <w:widowControl w:val="0"/>
              <w:jc w:val="right"/>
            </w:pPr>
            <w:r w:rsidRPr="00D43B50">
              <w:t xml:space="preserve">20 142,14 </w:t>
            </w:r>
          </w:p>
        </w:tc>
        <w:tc>
          <w:tcPr>
            <w:tcW w:w="507" w:type="pct"/>
            <w:noWrap/>
            <w:hideMark/>
          </w:tcPr>
          <w:p w:rsidR="005F2C8C" w:rsidRPr="00D43B50" w:rsidRDefault="005F2C8C" w:rsidP="00CA32AB">
            <w:pPr>
              <w:keepLines/>
              <w:widowControl w:val="0"/>
              <w:jc w:val="right"/>
            </w:pPr>
            <w:r w:rsidRPr="00D43B50">
              <w:t xml:space="preserve">20 142,14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rPr>
                <w:bCs/>
              </w:rPr>
            </w:pPr>
            <w:r w:rsidRPr="00D43B50">
              <w:rPr>
                <w:bCs/>
              </w:rPr>
              <w:t>Образование</w:t>
            </w:r>
          </w:p>
        </w:tc>
        <w:tc>
          <w:tcPr>
            <w:tcW w:w="265" w:type="pct"/>
            <w:noWrap/>
            <w:hideMark/>
          </w:tcPr>
          <w:p w:rsidR="005F2C8C" w:rsidRPr="00D43B50" w:rsidRDefault="005F2C8C" w:rsidP="00CA32AB">
            <w:pPr>
              <w:keepLines/>
              <w:widowControl w:val="0"/>
              <w:jc w:val="center"/>
              <w:rPr>
                <w:bCs/>
              </w:rPr>
            </w:pPr>
            <w:r w:rsidRPr="00D43B50">
              <w:rPr>
                <w:bCs/>
              </w:rPr>
              <w:t>910</w:t>
            </w:r>
          </w:p>
        </w:tc>
        <w:tc>
          <w:tcPr>
            <w:tcW w:w="253" w:type="pct"/>
            <w:noWrap/>
            <w:hideMark/>
          </w:tcPr>
          <w:p w:rsidR="005F2C8C" w:rsidRPr="00D43B50" w:rsidRDefault="005F2C8C" w:rsidP="00CA32AB">
            <w:pPr>
              <w:keepLines/>
              <w:widowControl w:val="0"/>
              <w:jc w:val="center"/>
              <w:rPr>
                <w:bCs/>
              </w:rPr>
            </w:pPr>
            <w:r w:rsidRPr="00D43B50">
              <w:rPr>
                <w:bCs/>
              </w:rPr>
              <w:t>0700</w:t>
            </w:r>
          </w:p>
        </w:tc>
        <w:tc>
          <w:tcPr>
            <w:tcW w:w="392" w:type="pct"/>
            <w:noWrap/>
            <w:hideMark/>
          </w:tcPr>
          <w:p w:rsidR="005F2C8C" w:rsidRPr="00D43B50" w:rsidRDefault="005F2C8C" w:rsidP="00CA32AB">
            <w:pPr>
              <w:keepLines/>
              <w:widowControl w:val="0"/>
              <w:jc w:val="center"/>
              <w:rPr>
                <w:bCs/>
              </w:rPr>
            </w:pPr>
            <w:r w:rsidRPr="00D43B50">
              <w:rPr>
                <w:bCs/>
              </w:rPr>
              <w:t> </w:t>
            </w:r>
          </w:p>
        </w:tc>
        <w:tc>
          <w:tcPr>
            <w:tcW w:w="288" w:type="pct"/>
            <w:noWrap/>
            <w:hideMark/>
          </w:tcPr>
          <w:p w:rsidR="005F2C8C" w:rsidRPr="00D43B50" w:rsidRDefault="005F2C8C" w:rsidP="00CA32AB">
            <w:pPr>
              <w:keepLines/>
              <w:widowControl w:val="0"/>
              <w:jc w:val="center"/>
              <w:rPr>
                <w:bCs/>
              </w:rPr>
            </w:pPr>
            <w:r w:rsidRPr="00D43B50">
              <w:rPr>
                <w:bCs/>
              </w:rPr>
              <w:t> </w:t>
            </w:r>
          </w:p>
        </w:tc>
        <w:tc>
          <w:tcPr>
            <w:tcW w:w="513" w:type="pct"/>
            <w:noWrap/>
            <w:hideMark/>
          </w:tcPr>
          <w:p w:rsidR="005F2C8C" w:rsidRPr="00D43B50" w:rsidRDefault="005F2C8C" w:rsidP="00CA32AB">
            <w:pPr>
              <w:keepLines/>
              <w:widowControl w:val="0"/>
              <w:jc w:val="right"/>
              <w:rPr>
                <w:bCs/>
              </w:rPr>
            </w:pPr>
            <w:r w:rsidRPr="00D43B50">
              <w:rPr>
                <w:bCs/>
              </w:rPr>
              <w:t xml:space="preserve">60 500,00 </w:t>
            </w:r>
          </w:p>
        </w:tc>
        <w:tc>
          <w:tcPr>
            <w:tcW w:w="507" w:type="pct"/>
            <w:noWrap/>
            <w:hideMark/>
          </w:tcPr>
          <w:p w:rsidR="005F2C8C" w:rsidRPr="00D43B50" w:rsidRDefault="005F2C8C" w:rsidP="00CA32AB">
            <w:pPr>
              <w:keepLines/>
              <w:widowControl w:val="0"/>
              <w:jc w:val="right"/>
              <w:rPr>
                <w:bCs/>
              </w:rPr>
            </w:pPr>
            <w:r w:rsidRPr="00D43B50">
              <w:rPr>
                <w:bCs/>
              </w:rPr>
              <w:t xml:space="preserve">60 500,00 </w:t>
            </w:r>
          </w:p>
        </w:tc>
        <w:tc>
          <w:tcPr>
            <w:tcW w:w="461" w:type="pct"/>
            <w:noWrap/>
            <w:hideMark/>
          </w:tcPr>
          <w:p w:rsidR="005F2C8C" w:rsidRPr="00D43B50" w:rsidRDefault="005F2C8C" w:rsidP="00CA32AB">
            <w:pPr>
              <w:keepLines/>
              <w:widowControl w:val="0"/>
              <w:jc w:val="right"/>
              <w:rPr>
                <w:bCs/>
              </w:rPr>
            </w:pPr>
            <w:r w:rsidRPr="00D43B50">
              <w:rPr>
                <w:bCs/>
              </w:rPr>
              <w:t xml:space="preserve">0,00 </w:t>
            </w:r>
          </w:p>
        </w:tc>
        <w:tc>
          <w:tcPr>
            <w:tcW w:w="461" w:type="pct"/>
            <w:noWrap/>
            <w:hideMark/>
          </w:tcPr>
          <w:p w:rsidR="005F2C8C" w:rsidRPr="00D43B50" w:rsidRDefault="005F2C8C" w:rsidP="00CA32AB">
            <w:pPr>
              <w:keepLines/>
              <w:widowControl w:val="0"/>
              <w:jc w:val="right"/>
              <w:rPr>
                <w:bCs/>
              </w:rPr>
            </w:pPr>
            <w:r w:rsidRPr="00D43B50">
              <w:rPr>
                <w:bCs/>
              </w:rPr>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rPr>
                <w:bCs/>
                <w:iCs/>
              </w:rPr>
            </w:pPr>
            <w:r w:rsidRPr="00D43B50">
              <w:rPr>
                <w:bCs/>
                <w:iCs/>
              </w:rPr>
              <w:t>Профессиональная подг</w:t>
            </w:r>
            <w:r w:rsidRPr="00D43B50">
              <w:rPr>
                <w:bCs/>
                <w:iCs/>
              </w:rPr>
              <w:t>о</w:t>
            </w:r>
            <w:r w:rsidRPr="00D43B50">
              <w:rPr>
                <w:bCs/>
                <w:iCs/>
              </w:rPr>
              <w:t>товка и повышение кв</w:t>
            </w:r>
            <w:r w:rsidRPr="00D43B50">
              <w:rPr>
                <w:bCs/>
                <w:iCs/>
              </w:rPr>
              <w:t>а</w:t>
            </w:r>
            <w:r w:rsidRPr="00D43B50">
              <w:rPr>
                <w:bCs/>
                <w:iCs/>
              </w:rPr>
              <w:t>лифик</w:t>
            </w:r>
            <w:r w:rsidRPr="00D43B50">
              <w:rPr>
                <w:bCs/>
                <w:iCs/>
              </w:rPr>
              <w:t>а</w:t>
            </w:r>
            <w:r w:rsidRPr="00D43B50">
              <w:rPr>
                <w:bCs/>
                <w:iCs/>
              </w:rPr>
              <w:t>ции</w:t>
            </w:r>
          </w:p>
        </w:tc>
        <w:tc>
          <w:tcPr>
            <w:tcW w:w="265" w:type="pct"/>
            <w:noWrap/>
            <w:hideMark/>
          </w:tcPr>
          <w:p w:rsidR="005F2C8C" w:rsidRPr="00D43B50" w:rsidRDefault="005F2C8C" w:rsidP="00CA32AB">
            <w:pPr>
              <w:keepLines/>
              <w:widowControl w:val="0"/>
              <w:jc w:val="center"/>
              <w:rPr>
                <w:bCs/>
                <w:iCs/>
              </w:rPr>
            </w:pPr>
            <w:r w:rsidRPr="00D43B50">
              <w:rPr>
                <w:bCs/>
                <w:iCs/>
              </w:rPr>
              <w:t>910</w:t>
            </w:r>
          </w:p>
        </w:tc>
        <w:tc>
          <w:tcPr>
            <w:tcW w:w="253" w:type="pct"/>
            <w:noWrap/>
            <w:hideMark/>
          </w:tcPr>
          <w:p w:rsidR="005F2C8C" w:rsidRPr="00D43B50" w:rsidRDefault="005F2C8C" w:rsidP="00CA32AB">
            <w:pPr>
              <w:keepLines/>
              <w:widowControl w:val="0"/>
              <w:jc w:val="center"/>
              <w:rPr>
                <w:bCs/>
                <w:iCs/>
              </w:rPr>
            </w:pPr>
            <w:r w:rsidRPr="00D43B50">
              <w:rPr>
                <w:bCs/>
                <w:iCs/>
              </w:rPr>
              <w:t>0705</w:t>
            </w:r>
          </w:p>
        </w:tc>
        <w:tc>
          <w:tcPr>
            <w:tcW w:w="392" w:type="pct"/>
            <w:noWrap/>
            <w:hideMark/>
          </w:tcPr>
          <w:p w:rsidR="005F2C8C" w:rsidRPr="00D43B50" w:rsidRDefault="005F2C8C" w:rsidP="00CA32AB">
            <w:pPr>
              <w:keepLines/>
              <w:widowControl w:val="0"/>
              <w:jc w:val="center"/>
              <w:rPr>
                <w:bCs/>
                <w:iCs/>
              </w:rPr>
            </w:pPr>
            <w:r w:rsidRPr="00D43B50">
              <w:rPr>
                <w:bCs/>
                <w:iCs/>
              </w:rPr>
              <w:t> </w:t>
            </w:r>
          </w:p>
        </w:tc>
        <w:tc>
          <w:tcPr>
            <w:tcW w:w="288" w:type="pct"/>
            <w:noWrap/>
            <w:hideMark/>
          </w:tcPr>
          <w:p w:rsidR="005F2C8C" w:rsidRPr="00D43B50" w:rsidRDefault="005F2C8C" w:rsidP="00CA32AB">
            <w:pPr>
              <w:keepLines/>
              <w:widowControl w:val="0"/>
              <w:jc w:val="center"/>
              <w:rPr>
                <w:bCs/>
                <w:iCs/>
              </w:rPr>
            </w:pPr>
            <w:r w:rsidRPr="00D43B50">
              <w:rPr>
                <w:bCs/>
                <w:iCs/>
              </w:rPr>
              <w:t> </w:t>
            </w:r>
          </w:p>
        </w:tc>
        <w:tc>
          <w:tcPr>
            <w:tcW w:w="513" w:type="pct"/>
            <w:noWrap/>
            <w:hideMark/>
          </w:tcPr>
          <w:p w:rsidR="005F2C8C" w:rsidRPr="00D43B50" w:rsidRDefault="005F2C8C" w:rsidP="00CA32AB">
            <w:pPr>
              <w:keepLines/>
              <w:widowControl w:val="0"/>
              <w:jc w:val="right"/>
              <w:rPr>
                <w:bCs/>
                <w:iCs/>
              </w:rPr>
            </w:pPr>
            <w:r w:rsidRPr="00D43B50">
              <w:rPr>
                <w:bCs/>
                <w:iCs/>
              </w:rPr>
              <w:t xml:space="preserve">60 500,00 </w:t>
            </w:r>
          </w:p>
        </w:tc>
        <w:tc>
          <w:tcPr>
            <w:tcW w:w="507" w:type="pct"/>
            <w:noWrap/>
            <w:hideMark/>
          </w:tcPr>
          <w:p w:rsidR="005F2C8C" w:rsidRPr="00D43B50" w:rsidRDefault="005F2C8C" w:rsidP="00CA32AB">
            <w:pPr>
              <w:keepLines/>
              <w:widowControl w:val="0"/>
              <w:jc w:val="right"/>
              <w:rPr>
                <w:bCs/>
                <w:iCs/>
              </w:rPr>
            </w:pPr>
            <w:r w:rsidRPr="00D43B50">
              <w:rPr>
                <w:bCs/>
                <w:iCs/>
              </w:rPr>
              <w:t xml:space="preserve">60 500,00 </w:t>
            </w:r>
          </w:p>
        </w:tc>
        <w:tc>
          <w:tcPr>
            <w:tcW w:w="461" w:type="pct"/>
            <w:noWrap/>
            <w:hideMark/>
          </w:tcPr>
          <w:p w:rsidR="005F2C8C" w:rsidRPr="00D43B50" w:rsidRDefault="005F2C8C" w:rsidP="00CA32AB">
            <w:pPr>
              <w:keepLines/>
              <w:widowControl w:val="0"/>
              <w:jc w:val="right"/>
              <w:rPr>
                <w:bCs/>
                <w:iCs/>
              </w:rPr>
            </w:pPr>
            <w:r w:rsidRPr="00D43B50">
              <w:rPr>
                <w:bCs/>
                <w:iCs/>
              </w:rPr>
              <w:t xml:space="preserve">0,00 </w:t>
            </w:r>
          </w:p>
        </w:tc>
        <w:tc>
          <w:tcPr>
            <w:tcW w:w="461" w:type="pct"/>
            <w:noWrap/>
            <w:hideMark/>
          </w:tcPr>
          <w:p w:rsidR="005F2C8C" w:rsidRPr="00D43B50" w:rsidRDefault="005F2C8C" w:rsidP="00CA32AB">
            <w:pPr>
              <w:keepLines/>
              <w:widowControl w:val="0"/>
              <w:jc w:val="right"/>
              <w:rPr>
                <w:bCs/>
                <w:iCs/>
              </w:rPr>
            </w:pPr>
            <w:r w:rsidRPr="00D43B50">
              <w:rPr>
                <w:bCs/>
                <w:iCs/>
              </w:rPr>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Расходы на обеспечение деятельности  органов местного самоуправл</w:t>
            </w:r>
            <w:r w:rsidRPr="00D43B50">
              <w:t>е</w:t>
            </w:r>
            <w:r w:rsidRPr="00D43B50">
              <w:t>ния</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0705</w:t>
            </w:r>
          </w:p>
        </w:tc>
        <w:tc>
          <w:tcPr>
            <w:tcW w:w="392" w:type="pct"/>
            <w:noWrap/>
            <w:hideMark/>
          </w:tcPr>
          <w:p w:rsidR="005F2C8C" w:rsidRPr="00D43B50" w:rsidRDefault="005F2C8C" w:rsidP="00CA32AB">
            <w:pPr>
              <w:keepLines/>
              <w:widowControl w:val="0"/>
              <w:jc w:val="center"/>
            </w:pPr>
            <w:r w:rsidRPr="00D43B50">
              <w:t>20300 20020</w:t>
            </w:r>
          </w:p>
        </w:tc>
        <w:tc>
          <w:tcPr>
            <w:tcW w:w="288" w:type="pct"/>
            <w:noWrap/>
            <w:hideMark/>
          </w:tcPr>
          <w:p w:rsidR="005F2C8C" w:rsidRPr="00D43B50" w:rsidRDefault="005F2C8C" w:rsidP="00CA32AB">
            <w:pPr>
              <w:keepLines/>
              <w:widowControl w:val="0"/>
              <w:jc w:val="center"/>
            </w:pPr>
            <w:r w:rsidRPr="00D43B50">
              <w:t> </w:t>
            </w:r>
          </w:p>
        </w:tc>
        <w:tc>
          <w:tcPr>
            <w:tcW w:w="513" w:type="pct"/>
            <w:noWrap/>
            <w:hideMark/>
          </w:tcPr>
          <w:p w:rsidR="005F2C8C" w:rsidRPr="00D43B50" w:rsidRDefault="005F2C8C" w:rsidP="00CA32AB">
            <w:pPr>
              <w:keepLines/>
              <w:widowControl w:val="0"/>
              <w:jc w:val="right"/>
            </w:pPr>
            <w:r w:rsidRPr="00D43B50">
              <w:t xml:space="preserve">60 500,00 </w:t>
            </w:r>
          </w:p>
        </w:tc>
        <w:tc>
          <w:tcPr>
            <w:tcW w:w="507" w:type="pct"/>
            <w:noWrap/>
            <w:hideMark/>
          </w:tcPr>
          <w:p w:rsidR="005F2C8C" w:rsidRPr="00D43B50" w:rsidRDefault="005F2C8C" w:rsidP="00CA32AB">
            <w:pPr>
              <w:keepLines/>
              <w:widowControl w:val="0"/>
              <w:jc w:val="right"/>
            </w:pPr>
            <w:r w:rsidRPr="00D43B50">
              <w:t xml:space="preserve">60 500,00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Закупка товаров, работ и услуг для государстве</w:t>
            </w:r>
            <w:r w:rsidRPr="00D43B50">
              <w:t>н</w:t>
            </w:r>
            <w:r w:rsidRPr="00D43B50">
              <w:t>ных (муниц</w:t>
            </w:r>
            <w:r w:rsidRPr="00D43B50">
              <w:t>и</w:t>
            </w:r>
            <w:r w:rsidRPr="00D43B50">
              <w:t>пальных) нужд</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0705</w:t>
            </w:r>
          </w:p>
        </w:tc>
        <w:tc>
          <w:tcPr>
            <w:tcW w:w="392" w:type="pct"/>
            <w:noWrap/>
            <w:hideMark/>
          </w:tcPr>
          <w:p w:rsidR="005F2C8C" w:rsidRPr="00D43B50" w:rsidRDefault="005F2C8C" w:rsidP="00CA32AB">
            <w:pPr>
              <w:keepLines/>
              <w:widowControl w:val="0"/>
              <w:jc w:val="center"/>
            </w:pPr>
            <w:r w:rsidRPr="00D43B50">
              <w:t>20300 20020</w:t>
            </w:r>
          </w:p>
        </w:tc>
        <w:tc>
          <w:tcPr>
            <w:tcW w:w="288" w:type="pct"/>
            <w:noWrap/>
            <w:hideMark/>
          </w:tcPr>
          <w:p w:rsidR="005F2C8C" w:rsidRPr="00D43B50" w:rsidRDefault="005F2C8C" w:rsidP="00CA32AB">
            <w:pPr>
              <w:keepLines/>
              <w:widowControl w:val="0"/>
              <w:jc w:val="center"/>
            </w:pPr>
            <w:r w:rsidRPr="00D43B50">
              <w:t>200</w:t>
            </w:r>
          </w:p>
        </w:tc>
        <w:tc>
          <w:tcPr>
            <w:tcW w:w="513" w:type="pct"/>
            <w:noWrap/>
            <w:hideMark/>
          </w:tcPr>
          <w:p w:rsidR="005F2C8C" w:rsidRPr="00D43B50" w:rsidRDefault="005F2C8C" w:rsidP="00CA32AB">
            <w:pPr>
              <w:keepLines/>
              <w:widowControl w:val="0"/>
              <w:jc w:val="right"/>
            </w:pPr>
            <w:r w:rsidRPr="00D43B50">
              <w:t xml:space="preserve">60 500,00 </w:t>
            </w:r>
          </w:p>
        </w:tc>
        <w:tc>
          <w:tcPr>
            <w:tcW w:w="507" w:type="pct"/>
            <w:noWrap/>
            <w:hideMark/>
          </w:tcPr>
          <w:p w:rsidR="005F2C8C" w:rsidRPr="00D43B50" w:rsidRDefault="005F2C8C" w:rsidP="00CA32AB">
            <w:pPr>
              <w:keepLines/>
              <w:widowControl w:val="0"/>
              <w:jc w:val="right"/>
            </w:pPr>
            <w:r w:rsidRPr="00D43B50">
              <w:t xml:space="preserve">60 500,00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Прочая закупка товаров, работ и услуг</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0705</w:t>
            </w:r>
          </w:p>
        </w:tc>
        <w:tc>
          <w:tcPr>
            <w:tcW w:w="392" w:type="pct"/>
            <w:noWrap/>
            <w:hideMark/>
          </w:tcPr>
          <w:p w:rsidR="005F2C8C" w:rsidRPr="00D43B50" w:rsidRDefault="005F2C8C" w:rsidP="00CA32AB">
            <w:pPr>
              <w:keepLines/>
              <w:widowControl w:val="0"/>
              <w:jc w:val="center"/>
            </w:pPr>
            <w:r w:rsidRPr="00D43B50">
              <w:t>20300 20020</w:t>
            </w:r>
          </w:p>
        </w:tc>
        <w:tc>
          <w:tcPr>
            <w:tcW w:w="288" w:type="pct"/>
            <w:noWrap/>
            <w:hideMark/>
          </w:tcPr>
          <w:p w:rsidR="005F2C8C" w:rsidRPr="00D43B50" w:rsidRDefault="005F2C8C" w:rsidP="00CA32AB">
            <w:pPr>
              <w:keepLines/>
              <w:widowControl w:val="0"/>
              <w:jc w:val="center"/>
            </w:pPr>
            <w:r w:rsidRPr="00D43B50">
              <w:t>244</w:t>
            </w:r>
          </w:p>
        </w:tc>
        <w:tc>
          <w:tcPr>
            <w:tcW w:w="513" w:type="pct"/>
            <w:noWrap/>
            <w:hideMark/>
          </w:tcPr>
          <w:p w:rsidR="005F2C8C" w:rsidRPr="00D43B50" w:rsidRDefault="005F2C8C" w:rsidP="00CA32AB">
            <w:pPr>
              <w:keepLines/>
              <w:widowControl w:val="0"/>
              <w:jc w:val="right"/>
            </w:pPr>
            <w:r w:rsidRPr="00D43B50">
              <w:t xml:space="preserve">60 500,00 </w:t>
            </w:r>
          </w:p>
        </w:tc>
        <w:tc>
          <w:tcPr>
            <w:tcW w:w="507" w:type="pct"/>
            <w:noWrap/>
            <w:hideMark/>
          </w:tcPr>
          <w:p w:rsidR="005F2C8C" w:rsidRPr="00D43B50" w:rsidRDefault="005F2C8C" w:rsidP="00CA32AB">
            <w:pPr>
              <w:keepLines/>
              <w:widowControl w:val="0"/>
              <w:jc w:val="right"/>
            </w:pPr>
            <w:r w:rsidRPr="00D43B50">
              <w:t xml:space="preserve">60 500,00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rPr>
                <w:bCs/>
              </w:rPr>
            </w:pPr>
            <w:r w:rsidRPr="00D43B50">
              <w:rPr>
                <w:bCs/>
              </w:rPr>
              <w:t>Культура, кинематогр</w:t>
            </w:r>
            <w:r w:rsidRPr="00D43B50">
              <w:rPr>
                <w:bCs/>
              </w:rPr>
              <w:t>а</w:t>
            </w:r>
            <w:r w:rsidRPr="00D43B50">
              <w:rPr>
                <w:bCs/>
              </w:rPr>
              <w:t xml:space="preserve">фия </w:t>
            </w:r>
          </w:p>
        </w:tc>
        <w:tc>
          <w:tcPr>
            <w:tcW w:w="265" w:type="pct"/>
            <w:noWrap/>
            <w:hideMark/>
          </w:tcPr>
          <w:p w:rsidR="005F2C8C" w:rsidRPr="00D43B50" w:rsidRDefault="005F2C8C" w:rsidP="00CA32AB">
            <w:pPr>
              <w:keepLines/>
              <w:widowControl w:val="0"/>
              <w:jc w:val="center"/>
              <w:rPr>
                <w:bCs/>
              </w:rPr>
            </w:pPr>
            <w:r w:rsidRPr="00D43B50">
              <w:rPr>
                <w:bCs/>
              </w:rPr>
              <w:t>910</w:t>
            </w:r>
          </w:p>
        </w:tc>
        <w:tc>
          <w:tcPr>
            <w:tcW w:w="253" w:type="pct"/>
            <w:noWrap/>
            <w:hideMark/>
          </w:tcPr>
          <w:p w:rsidR="005F2C8C" w:rsidRPr="00D43B50" w:rsidRDefault="005F2C8C" w:rsidP="00CA32AB">
            <w:pPr>
              <w:keepLines/>
              <w:widowControl w:val="0"/>
              <w:jc w:val="center"/>
              <w:rPr>
                <w:bCs/>
              </w:rPr>
            </w:pPr>
            <w:r w:rsidRPr="00D43B50">
              <w:rPr>
                <w:bCs/>
              </w:rPr>
              <w:t>0800</w:t>
            </w:r>
          </w:p>
        </w:tc>
        <w:tc>
          <w:tcPr>
            <w:tcW w:w="392" w:type="pct"/>
            <w:noWrap/>
            <w:hideMark/>
          </w:tcPr>
          <w:p w:rsidR="005F2C8C" w:rsidRPr="00D43B50" w:rsidRDefault="005F2C8C" w:rsidP="00CA32AB">
            <w:pPr>
              <w:keepLines/>
              <w:widowControl w:val="0"/>
              <w:jc w:val="center"/>
              <w:rPr>
                <w:bCs/>
              </w:rPr>
            </w:pPr>
            <w:r w:rsidRPr="00D43B50">
              <w:rPr>
                <w:bCs/>
              </w:rPr>
              <w:t> </w:t>
            </w:r>
          </w:p>
        </w:tc>
        <w:tc>
          <w:tcPr>
            <w:tcW w:w="288" w:type="pct"/>
            <w:noWrap/>
            <w:hideMark/>
          </w:tcPr>
          <w:p w:rsidR="005F2C8C" w:rsidRPr="00D43B50" w:rsidRDefault="005F2C8C" w:rsidP="00CA32AB">
            <w:pPr>
              <w:keepLines/>
              <w:widowControl w:val="0"/>
              <w:jc w:val="center"/>
              <w:rPr>
                <w:bCs/>
              </w:rPr>
            </w:pPr>
            <w:r w:rsidRPr="00D43B50">
              <w:rPr>
                <w:bCs/>
              </w:rPr>
              <w:t> </w:t>
            </w:r>
          </w:p>
        </w:tc>
        <w:tc>
          <w:tcPr>
            <w:tcW w:w="513" w:type="pct"/>
            <w:noWrap/>
            <w:hideMark/>
          </w:tcPr>
          <w:p w:rsidR="005F2C8C" w:rsidRPr="00D43B50" w:rsidRDefault="005F2C8C" w:rsidP="00CA32AB">
            <w:pPr>
              <w:keepLines/>
              <w:widowControl w:val="0"/>
              <w:jc w:val="right"/>
              <w:rPr>
                <w:bCs/>
              </w:rPr>
            </w:pPr>
            <w:r w:rsidRPr="00D43B50">
              <w:rPr>
                <w:bCs/>
              </w:rPr>
              <w:t xml:space="preserve">337 925,00 </w:t>
            </w:r>
          </w:p>
        </w:tc>
        <w:tc>
          <w:tcPr>
            <w:tcW w:w="507" w:type="pct"/>
            <w:noWrap/>
            <w:hideMark/>
          </w:tcPr>
          <w:p w:rsidR="005F2C8C" w:rsidRPr="00D43B50" w:rsidRDefault="005F2C8C" w:rsidP="00CA32AB">
            <w:pPr>
              <w:keepLines/>
              <w:widowControl w:val="0"/>
              <w:jc w:val="right"/>
              <w:rPr>
                <w:bCs/>
              </w:rPr>
            </w:pPr>
            <w:r w:rsidRPr="00D43B50">
              <w:rPr>
                <w:bCs/>
              </w:rPr>
              <w:t xml:space="preserve">337 925,00 </w:t>
            </w:r>
          </w:p>
        </w:tc>
        <w:tc>
          <w:tcPr>
            <w:tcW w:w="461" w:type="pct"/>
            <w:noWrap/>
            <w:hideMark/>
          </w:tcPr>
          <w:p w:rsidR="005F2C8C" w:rsidRPr="00D43B50" w:rsidRDefault="005F2C8C" w:rsidP="00CA32AB">
            <w:pPr>
              <w:keepLines/>
              <w:widowControl w:val="0"/>
              <w:jc w:val="right"/>
              <w:rPr>
                <w:bCs/>
              </w:rPr>
            </w:pPr>
            <w:r w:rsidRPr="00D43B50">
              <w:rPr>
                <w:bCs/>
              </w:rPr>
              <w:t xml:space="preserve">0,00 </w:t>
            </w:r>
          </w:p>
        </w:tc>
        <w:tc>
          <w:tcPr>
            <w:tcW w:w="461" w:type="pct"/>
            <w:noWrap/>
            <w:hideMark/>
          </w:tcPr>
          <w:p w:rsidR="005F2C8C" w:rsidRPr="00D43B50" w:rsidRDefault="005F2C8C" w:rsidP="00CA32AB">
            <w:pPr>
              <w:keepLines/>
              <w:widowControl w:val="0"/>
              <w:jc w:val="right"/>
              <w:rPr>
                <w:bCs/>
              </w:rPr>
            </w:pPr>
            <w:r w:rsidRPr="00D43B50">
              <w:rPr>
                <w:bCs/>
              </w:rPr>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rPr>
                <w:bCs/>
                <w:iCs/>
              </w:rPr>
            </w:pPr>
            <w:r w:rsidRPr="00D43B50">
              <w:rPr>
                <w:bCs/>
                <w:iCs/>
              </w:rPr>
              <w:t xml:space="preserve">Культура </w:t>
            </w:r>
          </w:p>
        </w:tc>
        <w:tc>
          <w:tcPr>
            <w:tcW w:w="265" w:type="pct"/>
            <w:hideMark/>
          </w:tcPr>
          <w:p w:rsidR="005F2C8C" w:rsidRPr="00D43B50" w:rsidRDefault="005F2C8C" w:rsidP="00CA32AB">
            <w:pPr>
              <w:keepLines/>
              <w:widowControl w:val="0"/>
              <w:jc w:val="center"/>
              <w:rPr>
                <w:bCs/>
                <w:iCs/>
              </w:rPr>
            </w:pPr>
            <w:r w:rsidRPr="00D43B50">
              <w:rPr>
                <w:bCs/>
                <w:iCs/>
              </w:rPr>
              <w:t>910</w:t>
            </w:r>
          </w:p>
        </w:tc>
        <w:tc>
          <w:tcPr>
            <w:tcW w:w="253" w:type="pct"/>
            <w:noWrap/>
            <w:hideMark/>
          </w:tcPr>
          <w:p w:rsidR="005F2C8C" w:rsidRPr="00D43B50" w:rsidRDefault="005F2C8C" w:rsidP="00CA32AB">
            <w:pPr>
              <w:keepLines/>
              <w:widowControl w:val="0"/>
              <w:jc w:val="center"/>
              <w:rPr>
                <w:bCs/>
                <w:iCs/>
              </w:rPr>
            </w:pPr>
            <w:r w:rsidRPr="00D43B50">
              <w:rPr>
                <w:bCs/>
                <w:iCs/>
              </w:rPr>
              <w:t>0801</w:t>
            </w:r>
          </w:p>
        </w:tc>
        <w:tc>
          <w:tcPr>
            <w:tcW w:w="392" w:type="pct"/>
            <w:noWrap/>
            <w:hideMark/>
          </w:tcPr>
          <w:p w:rsidR="005F2C8C" w:rsidRPr="00D43B50" w:rsidRDefault="005F2C8C" w:rsidP="00CA32AB">
            <w:pPr>
              <w:keepLines/>
              <w:widowControl w:val="0"/>
              <w:jc w:val="center"/>
              <w:rPr>
                <w:bCs/>
                <w:iCs/>
              </w:rPr>
            </w:pPr>
            <w:r w:rsidRPr="00D43B50">
              <w:rPr>
                <w:bCs/>
                <w:iCs/>
              </w:rPr>
              <w:t> </w:t>
            </w:r>
          </w:p>
        </w:tc>
        <w:tc>
          <w:tcPr>
            <w:tcW w:w="288" w:type="pct"/>
            <w:noWrap/>
            <w:hideMark/>
          </w:tcPr>
          <w:p w:rsidR="005F2C8C" w:rsidRPr="00D43B50" w:rsidRDefault="005F2C8C" w:rsidP="00CA32AB">
            <w:pPr>
              <w:keepLines/>
              <w:widowControl w:val="0"/>
              <w:jc w:val="center"/>
              <w:rPr>
                <w:bCs/>
                <w:iCs/>
              </w:rPr>
            </w:pPr>
            <w:r w:rsidRPr="00D43B50">
              <w:rPr>
                <w:bCs/>
                <w:iCs/>
              </w:rPr>
              <w:t> </w:t>
            </w:r>
          </w:p>
        </w:tc>
        <w:tc>
          <w:tcPr>
            <w:tcW w:w="513" w:type="pct"/>
            <w:noWrap/>
            <w:hideMark/>
          </w:tcPr>
          <w:p w:rsidR="005F2C8C" w:rsidRPr="00D43B50" w:rsidRDefault="005F2C8C" w:rsidP="00CA32AB">
            <w:pPr>
              <w:keepLines/>
              <w:widowControl w:val="0"/>
              <w:jc w:val="right"/>
              <w:rPr>
                <w:bCs/>
                <w:iCs/>
              </w:rPr>
            </w:pPr>
            <w:r w:rsidRPr="00D43B50">
              <w:rPr>
                <w:bCs/>
                <w:iCs/>
              </w:rPr>
              <w:t xml:space="preserve">337 925,00 </w:t>
            </w:r>
          </w:p>
        </w:tc>
        <w:tc>
          <w:tcPr>
            <w:tcW w:w="507" w:type="pct"/>
            <w:noWrap/>
            <w:hideMark/>
          </w:tcPr>
          <w:p w:rsidR="005F2C8C" w:rsidRPr="00D43B50" w:rsidRDefault="005F2C8C" w:rsidP="00CA32AB">
            <w:pPr>
              <w:keepLines/>
              <w:widowControl w:val="0"/>
              <w:jc w:val="right"/>
              <w:rPr>
                <w:bCs/>
                <w:iCs/>
              </w:rPr>
            </w:pPr>
            <w:r w:rsidRPr="00D43B50">
              <w:rPr>
                <w:bCs/>
                <w:iCs/>
              </w:rPr>
              <w:t xml:space="preserve">337 925,00 </w:t>
            </w:r>
          </w:p>
        </w:tc>
        <w:tc>
          <w:tcPr>
            <w:tcW w:w="461" w:type="pct"/>
            <w:noWrap/>
            <w:hideMark/>
          </w:tcPr>
          <w:p w:rsidR="005F2C8C" w:rsidRPr="00D43B50" w:rsidRDefault="005F2C8C" w:rsidP="00CA32AB">
            <w:pPr>
              <w:keepLines/>
              <w:widowControl w:val="0"/>
              <w:jc w:val="right"/>
              <w:rPr>
                <w:bCs/>
                <w:iCs/>
              </w:rPr>
            </w:pPr>
            <w:r w:rsidRPr="00D43B50">
              <w:rPr>
                <w:bCs/>
                <w:iCs/>
              </w:rPr>
              <w:t xml:space="preserve">0,00 </w:t>
            </w:r>
          </w:p>
        </w:tc>
        <w:tc>
          <w:tcPr>
            <w:tcW w:w="461" w:type="pct"/>
            <w:noWrap/>
            <w:hideMark/>
          </w:tcPr>
          <w:p w:rsidR="005F2C8C" w:rsidRPr="00D43B50" w:rsidRDefault="005F2C8C" w:rsidP="00CA32AB">
            <w:pPr>
              <w:keepLines/>
              <w:widowControl w:val="0"/>
              <w:jc w:val="right"/>
              <w:rPr>
                <w:bCs/>
                <w:iCs/>
              </w:rPr>
            </w:pPr>
            <w:r w:rsidRPr="00D43B50">
              <w:rPr>
                <w:bCs/>
                <w:iCs/>
              </w:rPr>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rPr>
                <w:iCs/>
              </w:rPr>
            </w:pPr>
            <w:r w:rsidRPr="00D43B50">
              <w:rPr>
                <w:iCs/>
              </w:rPr>
              <w:t>Муниципальная програ</w:t>
            </w:r>
            <w:r w:rsidRPr="00D43B50">
              <w:rPr>
                <w:iCs/>
              </w:rPr>
              <w:t>м</w:t>
            </w:r>
            <w:r w:rsidRPr="00D43B50">
              <w:rPr>
                <w:iCs/>
              </w:rPr>
              <w:t>ма по организации досуга населения "Кул</w:t>
            </w:r>
            <w:r w:rsidRPr="00D43B50">
              <w:rPr>
                <w:iCs/>
              </w:rPr>
              <w:t>ь</w:t>
            </w:r>
            <w:r w:rsidRPr="00D43B50">
              <w:rPr>
                <w:iCs/>
              </w:rPr>
              <w:t>тура"</w:t>
            </w:r>
          </w:p>
        </w:tc>
        <w:tc>
          <w:tcPr>
            <w:tcW w:w="265" w:type="pct"/>
            <w:noWrap/>
            <w:hideMark/>
          </w:tcPr>
          <w:p w:rsidR="005F2C8C" w:rsidRPr="00D43B50" w:rsidRDefault="005F2C8C" w:rsidP="00CA32AB">
            <w:pPr>
              <w:keepLines/>
              <w:widowControl w:val="0"/>
              <w:jc w:val="center"/>
              <w:rPr>
                <w:iCs/>
              </w:rPr>
            </w:pPr>
            <w:r w:rsidRPr="00D43B50">
              <w:rPr>
                <w:iCs/>
              </w:rPr>
              <w:t>910</w:t>
            </w:r>
          </w:p>
        </w:tc>
        <w:tc>
          <w:tcPr>
            <w:tcW w:w="253" w:type="pct"/>
            <w:noWrap/>
            <w:hideMark/>
          </w:tcPr>
          <w:p w:rsidR="005F2C8C" w:rsidRPr="00D43B50" w:rsidRDefault="005F2C8C" w:rsidP="00CA32AB">
            <w:pPr>
              <w:keepLines/>
              <w:widowControl w:val="0"/>
              <w:jc w:val="center"/>
              <w:rPr>
                <w:iCs/>
              </w:rPr>
            </w:pPr>
            <w:r w:rsidRPr="00D43B50">
              <w:rPr>
                <w:iCs/>
              </w:rPr>
              <w:t>0801</w:t>
            </w:r>
          </w:p>
        </w:tc>
        <w:tc>
          <w:tcPr>
            <w:tcW w:w="392" w:type="pct"/>
            <w:noWrap/>
            <w:hideMark/>
          </w:tcPr>
          <w:p w:rsidR="005F2C8C" w:rsidRPr="00D43B50" w:rsidRDefault="005F2C8C" w:rsidP="00CA32AB">
            <w:pPr>
              <w:keepLines/>
              <w:widowControl w:val="0"/>
              <w:jc w:val="center"/>
              <w:rPr>
                <w:iCs/>
              </w:rPr>
            </w:pPr>
            <w:r w:rsidRPr="00D43B50">
              <w:rPr>
                <w:iCs/>
              </w:rPr>
              <w:t>01000 00000</w:t>
            </w:r>
          </w:p>
        </w:tc>
        <w:tc>
          <w:tcPr>
            <w:tcW w:w="288" w:type="pct"/>
            <w:noWrap/>
            <w:hideMark/>
          </w:tcPr>
          <w:p w:rsidR="005F2C8C" w:rsidRPr="00D43B50" w:rsidRDefault="005F2C8C" w:rsidP="00CA32AB">
            <w:pPr>
              <w:keepLines/>
              <w:widowControl w:val="0"/>
              <w:jc w:val="center"/>
              <w:rPr>
                <w:iCs/>
              </w:rPr>
            </w:pPr>
            <w:r w:rsidRPr="00D43B50">
              <w:rPr>
                <w:iCs/>
              </w:rPr>
              <w:t> </w:t>
            </w:r>
          </w:p>
        </w:tc>
        <w:tc>
          <w:tcPr>
            <w:tcW w:w="513" w:type="pct"/>
            <w:noWrap/>
            <w:hideMark/>
          </w:tcPr>
          <w:p w:rsidR="005F2C8C" w:rsidRPr="00D43B50" w:rsidRDefault="005F2C8C" w:rsidP="00CA32AB">
            <w:pPr>
              <w:keepLines/>
              <w:widowControl w:val="0"/>
              <w:jc w:val="right"/>
              <w:rPr>
                <w:iCs/>
              </w:rPr>
            </w:pPr>
            <w:r w:rsidRPr="00D43B50">
              <w:rPr>
                <w:iCs/>
              </w:rPr>
              <w:t xml:space="preserve">337 925,00 </w:t>
            </w:r>
          </w:p>
        </w:tc>
        <w:tc>
          <w:tcPr>
            <w:tcW w:w="507" w:type="pct"/>
            <w:noWrap/>
            <w:hideMark/>
          </w:tcPr>
          <w:p w:rsidR="005F2C8C" w:rsidRPr="00D43B50" w:rsidRDefault="005F2C8C" w:rsidP="00CA32AB">
            <w:pPr>
              <w:keepLines/>
              <w:widowControl w:val="0"/>
              <w:jc w:val="right"/>
              <w:rPr>
                <w:iCs/>
              </w:rPr>
            </w:pPr>
            <w:r w:rsidRPr="00D43B50">
              <w:rPr>
                <w:iCs/>
              </w:rPr>
              <w:t xml:space="preserve">337 925,00 </w:t>
            </w:r>
          </w:p>
        </w:tc>
        <w:tc>
          <w:tcPr>
            <w:tcW w:w="461" w:type="pct"/>
            <w:noWrap/>
            <w:hideMark/>
          </w:tcPr>
          <w:p w:rsidR="005F2C8C" w:rsidRPr="00D43B50" w:rsidRDefault="005F2C8C" w:rsidP="00CA32AB">
            <w:pPr>
              <w:keepLines/>
              <w:widowControl w:val="0"/>
              <w:jc w:val="right"/>
              <w:rPr>
                <w:iCs/>
              </w:rPr>
            </w:pPr>
            <w:r w:rsidRPr="00D43B50">
              <w:rPr>
                <w:iCs/>
              </w:rPr>
              <w:t xml:space="preserve">0,00 </w:t>
            </w:r>
          </w:p>
        </w:tc>
        <w:tc>
          <w:tcPr>
            <w:tcW w:w="461" w:type="pct"/>
            <w:noWrap/>
            <w:hideMark/>
          </w:tcPr>
          <w:p w:rsidR="005F2C8C" w:rsidRPr="00D43B50" w:rsidRDefault="005F2C8C" w:rsidP="00CA32AB">
            <w:pPr>
              <w:keepLines/>
              <w:widowControl w:val="0"/>
              <w:jc w:val="right"/>
              <w:rPr>
                <w:iCs/>
              </w:rPr>
            </w:pPr>
            <w:r w:rsidRPr="00D43B50">
              <w:rPr>
                <w:iCs/>
              </w:rPr>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Расходы на реализацию основного мероприятия муниципальной програ</w:t>
            </w:r>
            <w:r w:rsidRPr="00D43B50">
              <w:t>м</w:t>
            </w:r>
            <w:r w:rsidRPr="00D43B50">
              <w:t>мы за счет средств мес</w:t>
            </w:r>
            <w:r w:rsidRPr="00D43B50">
              <w:t>т</w:t>
            </w:r>
            <w:r w:rsidRPr="00D43B50">
              <w:t>ного бюджета</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0801</w:t>
            </w:r>
          </w:p>
        </w:tc>
        <w:tc>
          <w:tcPr>
            <w:tcW w:w="392" w:type="pct"/>
            <w:noWrap/>
            <w:hideMark/>
          </w:tcPr>
          <w:p w:rsidR="005F2C8C" w:rsidRPr="00D43B50" w:rsidRDefault="005F2C8C" w:rsidP="00CA32AB">
            <w:pPr>
              <w:keepLines/>
              <w:widowControl w:val="0"/>
              <w:jc w:val="center"/>
            </w:pPr>
            <w:r w:rsidRPr="00D43B50">
              <w:t>01000 29990</w:t>
            </w:r>
          </w:p>
        </w:tc>
        <w:tc>
          <w:tcPr>
            <w:tcW w:w="288" w:type="pct"/>
            <w:noWrap/>
            <w:hideMark/>
          </w:tcPr>
          <w:p w:rsidR="005F2C8C" w:rsidRPr="00D43B50" w:rsidRDefault="005F2C8C" w:rsidP="00CA32AB">
            <w:pPr>
              <w:keepLines/>
              <w:widowControl w:val="0"/>
              <w:jc w:val="center"/>
            </w:pPr>
            <w:r w:rsidRPr="00D43B50">
              <w:t> </w:t>
            </w:r>
          </w:p>
        </w:tc>
        <w:tc>
          <w:tcPr>
            <w:tcW w:w="513" w:type="pct"/>
            <w:noWrap/>
            <w:hideMark/>
          </w:tcPr>
          <w:p w:rsidR="005F2C8C" w:rsidRPr="00D43B50" w:rsidRDefault="005F2C8C" w:rsidP="00CA32AB">
            <w:pPr>
              <w:keepLines/>
              <w:widowControl w:val="0"/>
              <w:jc w:val="right"/>
            </w:pPr>
            <w:r w:rsidRPr="00D43B50">
              <w:t xml:space="preserve">122 000,00 </w:t>
            </w:r>
          </w:p>
        </w:tc>
        <w:tc>
          <w:tcPr>
            <w:tcW w:w="507" w:type="pct"/>
            <w:noWrap/>
            <w:hideMark/>
          </w:tcPr>
          <w:p w:rsidR="005F2C8C" w:rsidRPr="00D43B50" w:rsidRDefault="005F2C8C" w:rsidP="00CA32AB">
            <w:pPr>
              <w:keepLines/>
              <w:widowControl w:val="0"/>
              <w:jc w:val="right"/>
            </w:pPr>
            <w:r w:rsidRPr="00D43B50">
              <w:t xml:space="preserve">122 000,00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Закупка товаров, работ и услуг для государстве</w:t>
            </w:r>
            <w:r w:rsidRPr="00D43B50">
              <w:t>н</w:t>
            </w:r>
            <w:r w:rsidRPr="00D43B50">
              <w:t>ных (муниц</w:t>
            </w:r>
            <w:r w:rsidRPr="00D43B50">
              <w:t>и</w:t>
            </w:r>
            <w:r w:rsidRPr="00D43B50">
              <w:t>пальных) нужд</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0801</w:t>
            </w:r>
          </w:p>
        </w:tc>
        <w:tc>
          <w:tcPr>
            <w:tcW w:w="392" w:type="pct"/>
            <w:noWrap/>
            <w:hideMark/>
          </w:tcPr>
          <w:p w:rsidR="005F2C8C" w:rsidRPr="00D43B50" w:rsidRDefault="005F2C8C" w:rsidP="00CA32AB">
            <w:pPr>
              <w:keepLines/>
              <w:widowControl w:val="0"/>
              <w:jc w:val="center"/>
            </w:pPr>
            <w:r w:rsidRPr="00D43B50">
              <w:t>01000 29990</w:t>
            </w:r>
          </w:p>
        </w:tc>
        <w:tc>
          <w:tcPr>
            <w:tcW w:w="288" w:type="pct"/>
            <w:noWrap/>
            <w:hideMark/>
          </w:tcPr>
          <w:p w:rsidR="005F2C8C" w:rsidRPr="00D43B50" w:rsidRDefault="005F2C8C" w:rsidP="00CA32AB">
            <w:pPr>
              <w:keepLines/>
              <w:widowControl w:val="0"/>
              <w:jc w:val="center"/>
            </w:pPr>
            <w:r w:rsidRPr="00D43B50">
              <w:t>200</w:t>
            </w:r>
          </w:p>
        </w:tc>
        <w:tc>
          <w:tcPr>
            <w:tcW w:w="513" w:type="pct"/>
            <w:noWrap/>
            <w:hideMark/>
          </w:tcPr>
          <w:p w:rsidR="005F2C8C" w:rsidRPr="00D43B50" w:rsidRDefault="005F2C8C" w:rsidP="00CA32AB">
            <w:pPr>
              <w:keepLines/>
              <w:widowControl w:val="0"/>
              <w:jc w:val="right"/>
            </w:pPr>
            <w:r w:rsidRPr="00D43B50">
              <w:t xml:space="preserve">122 000,00 </w:t>
            </w:r>
          </w:p>
        </w:tc>
        <w:tc>
          <w:tcPr>
            <w:tcW w:w="507" w:type="pct"/>
            <w:noWrap/>
            <w:hideMark/>
          </w:tcPr>
          <w:p w:rsidR="005F2C8C" w:rsidRPr="00D43B50" w:rsidRDefault="005F2C8C" w:rsidP="00CA32AB">
            <w:pPr>
              <w:keepLines/>
              <w:widowControl w:val="0"/>
              <w:jc w:val="right"/>
            </w:pPr>
            <w:r w:rsidRPr="00D43B50">
              <w:t xml:space="preserve">122 000,00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Прочая закупка товаров, работ и услуг</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0801</w:t>
            </w:r>
          </w:p>
        </w:tc>
        <w:tc>
          <w:tcPr>
            <w:tcW w:w="392" w:type="pct"/>
            <w:noWrap/>
            <w:hideMark/>
          </w:tcPr>
          <w:p w:rsidR="005F2C8C" w:rsidRPr="00D43B50" w:rsidRDefault="005F2C8C" w:rsidP="00CA32AB">
            <w:pPr>
              <w:keepLines/>
              <w:widowControl w:val="0"/>
              <w:jc w:val="center"/>
            </w:pPr>
            <w:r w:rsidRPr="00D43B50">
              <w:t>01000 29990</w:t>
            </w:r>
          </w:p>
        </w:tc>
        <w:tc>
          <w:tcPr>
            <w:tcW w:w="288" w:type="pct"/>
            <w:noWrap/>
            <w:hideMark/>
          </w:tcPr>
          <w:p w:rsidR="005F2C8C" w:rsidRPr="00D43B50" w:rsidRDefault="005F2C8C" w:rsidP="00CA32AB">
            <w:pPr>
              <w:keepLines/>
              <w:widowControl w:val="0"/>
              <w:jc w:val="center"/>
            </w:pPr>
            <w:r w:rsidRPr="00D43B50">
              <w:t>244</w:t>
            </w:r>
          </w:p>
        </w:tc>
        <w:tc>
          <w:tcPr>
            <w:tcW w:w="513" w:type="pct"/>
            <w:noWrap/>
            <w:hideMark/>
          </w:tcPr>
          <w:p w:rsidR="005F2C8C" w:rsidRPr="00D43B50" w:rsidRDefault="005F2C8C" w:rsidP="00CA32AB">
            <w:pPr>
              <w:keepLines/>
              <w:widowControl w:val="0"/>
              <w:jc w:val="right"/>
            </w:pPr>
            <w:r w:rsidRPr="00D43B50">
              <w:t xml:space="preserve">122 000,00 </w:t>
            </w:r>
          </w:p>
        </w:tc>
        <w:tc>
          <w:tcPr>
            <w:tcW w:w="507" w:type="pct"/>
            <w:noWrap/>
            <w:hideMark/>
          </w:tcPr>
          <w:p w:rsidR="005F2C8C" w:rsidRPr="00D43B50" w:rsidRDefault="005F2C8C" w:rsidP="00CA32AB">
            <w:pPr>
              <w:keepLines/>
              <w:widowControl w:val="0"/>
              <w:jc w:val="right"/>
            </w:pPr>
            <w:r w:rsidRPr="00D43B50">
              <w:t xml:space="preserve">122 000,00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lastRenderedPageBreak/>
              <w:t>Расходы на реализацию мероприятий перечня пр</w:t>
            </w:r>
            <w:r w:rsidRPr="00D43B50">
              <w:t>о</w:t>
            </w:r>
            <w:r w:rsidRPr="00D43B50">
              <w:t>ектов народных иници</w:t>
            </w:r>
            <w:r w:rsidRPr="00D43B50">
              <w:t>а</w:t>
            </w:r>
            <w:r w:rsidRPr="00D43B50">
              <w:t>тив</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0801</w:t>
            </w:r>
          </w:p>
        </w:tc>
        <w:tc>
          <w:tcPr>
            <w:tcW w:w="392" w:type="pct"/>
            <w:noWrap/>
            <w:hideMark/>
          </w:tcPr>
          <w:p w:rsidR="005F2C8C" w:rsidRPr="00D43B50" w:rsidRDefault="005F2C8C" w:rsidP="00CA32AB">
            <w:pPr>
              <w:keepLines/>
              <w:widowControl w:val="0"/>
              <w:jc w:val="center"/>
            </w:pPr>
            <w:r w:rsidRPr="00D43B50">
              <w:t>01000 S2370</w:t>
            </w:r>
          </w:p>
        </w:tc>
        <w:tc>
          <w:tcPr>
            <w:tcW w:w="288" w:type="pct"/>
            <w:noWrap/>
            <w:hideMark/>
          </w:tcPr>
          <w:p w:rsidR="005F2C8C" w:rsidRPr="00D43B50" w:rsidRDefault="005F2C8C" w:rsidP="00CA32AB">
            <w:pPr>
              <w:keepLines/>
              <w:widowControl w:val="0"/>
              <w:jc w:val="center"/>
            </w:pPr>
            <w:r w:rsidRPr="00D43B50">
              <w:t> </w:t>
            </w:r>
          </w:p>
        </w:tc>
        <w:tc>
          <w:tcPr>
            <w:tcW w:w="513" w:type="pct"/>
            <w:noWrap/>
            <w:hideMark/>
          </w:tcPr>
          <w:p w:rsidR="005F2C8C" w:rsidRPr="00D43B50" w:rsidRDefault="005F2C8C" w:rsidP="00CA32AB">
            <w:pPr>
              <w:keepLines/>
              <w:widowControl w:val="0"/>
              <w:jc w:val="right"/>
            </w:pPr>
            <w:r w:rsidRPr="00D43B50">
              <w:t xml:space="preserve">215 925,00 </w:t>
            </w:r>
          </w:p>
        </w:tc>
        <w:tc>
          <w:tcPr>
            <w:tcW w:w="507" w:type="pct"/>
            <w:noWrap/>
            <w:hideMark/>
          </w:tcPr>
          <w:p w:rsidR="005F2C8C" w:rsidRPr="00D43B50" w:rsidRDefault="005F2C8C" w:rsidP="00CA32AB">
            <w:pPr>
              <w:keepLines/>
              <w:widowControl w:val="0"/>
              <w:jc w:val="right"/>
            </w:pPr>
            <w:r w:rsidRPr="00D43B50">
              <w:t xml:space="preserve">215 925,00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Закупка товаров, работ и услуг для государстве</w:t>
            </w:r>
            <w:r w:rsidRPr="00D43B50">
              <w:t>н</w:t>
            </w:r>
            <w:r w:rsidRPr="00D43B50">
              <w:t>ных (муниц</w:t>
            </w:r>
            <w:r w:rsidRPr="00D43B50">
              <w:t>и</w:t>
            </w:r>
            <w:r w:rsidRPr="00D43B50">
              <w:t>пальных) нужд</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0801</w:t>
            </w:r>
          </w:p>
        </w:tc>
        <w:tc>
          <w:tcPr>
            <w:tcW w:w="392" w:type="pct"/>
            <w:noWrap/>
            <w:hideMark/>
          </w:tcPr>
          <w:p w:rsidR="005F2C8C" w:rsidRPr="00D43B50" w:rsidRDefault="005F2C8C" w:rsidP="00CA32AB">
            <w:pPr>
              <w:keepLines/>
              <w:widowControl w:val="0"/>
              <w:jc w:val="center"/>
            </w:pPr>
            <w:r w:rsidRPr="00D43B50">
              <w:t>01000 S2370</w:t>
            </w:r>
          </w:p>
        </w:tc>
        <w:tc>
          <w:tcPr>
            <w:tcW w:w="288" w:type="pct"/>
            <w:noWrap/>
            <w:hideMark/>
          </w:tcPr>
          <w:p w:rsidR="005F2C8C" w:rsidRPr="00D43B50" w:rsidRDefault="005F2C8C" w:rsidP="00CA32AB">
            <w:pPr>
              <w:keepLines/>
              <w:widowControl w:val="0"/>
              <w:jc w:val="center"/>
            </w:pPr>
            <w:r w:rsidRPr="00D43B50">
              <w:t>200</w:t>
            </w:r>
          </w:p>
        </w:tc>
        <w:tc>
          <w:tcPr>
            <w:tcW w:w="513" w:type="pct"/>
            <w:noWrap/>
            <w:hideMark/>
          </w:tcPr>
          <w:p w:rsidR="005F2C8C" w:rsidRPr="00D43B50" w:rsidRDefault="005F2C8C" w:rsidP="00CA32AB">
            <w:pPr>
              <w:keepLines/>
              <w:widowControl w:val="0"/>
              <w:jc w:val="right"/>
            </w:pPr>
            <w:r w:rsidRPr="00D43B50">
              <w:t xml:space="preserve">215 925,00 </w:t>
            </w:r>
          </w:p>
        </w:tc>
        <w:tc>
          <w:tcPr>
            <w:tcW w:w="507" w:type="pct"/>
            <w:noWrap/>
            <w:hideMark/>
          </w:tcPr>
          <w:p w:rsidR="005F2C8C" w:rsidRPr="00D43B50" w:rsidRDefault="005F2C8C" w:rsidP="00CA32AB">
            <w:pPr>
              <w:keepLines/>
              <w:widowControl w:val="0"/>
              <w:jc w:val="right"/>
            </w:pPr>
            <w:r w:rsidRPr="00D43B50">
              <w:t xml:space="preserve">215 925,00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Прочая закупка товаров, работ и услуг</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0801</w:t>
            </w:r>
          </w:p>
        </w:tc>
        <w:tc>
          <w:tcPr>
            <w:tcW w:w="392" w:type="pct"/>
            <w:noWrap/>
            <w:hideMark/>
          </w:tcPr>
          <w:p w:rsidR="005F2C8C" w:rsidRPr="00D43B50" w:rsidRDefault="005F2C8C" w:rsidP="00CA32AB">
            <w:pPr>
              <w:keepLines/>
              <w:widowControl w:val="0"/>
              <w:jc w:val="center"/>
            </w:pPr>
            <w:r w:rsidRPr="00D43B50">
              <w:t>01000 S2370</w:t>
            </w:r>
          </w:p>
        </w:tc>
        <w:tc>
          <w:tcPr>
            <w:tcW w:w="288" w:type="pct"/>
            <w:noWrap/>
            <w:hideMark/>
          </w:tcPr>
          <w:p w:rsidR="005F2C8C" w:rsidRPr="00D43B50" w:rsidRDefault="005F2C8C" w:rsidP="00CA32AB">
            <w:pPr>
              <w:keepLines/>
              <w:widowControl w:val="0"/>
              <w:jc w:val="center"/>
            </w:pPr>
            <w:r w:rsidRPr="00D43B50">
              <w:t>244</w:t>
            </w:r>
          </w:p>
        </w:tc>
        <w:tc>
          <w:tcPr>
            <w:tcW w:w="513" w:type="pct"/>
            <w:noWrap/>
            <w:hideMark/>
          </w:tcPr>
          <w:p w:rsidR="005F2C8C" w:rsidRPr="00D43B50" w:rsidRDefault="005F2C8C" w:rsidP="00CA32AB">
            <w:pPr>
              <w:keepLines/>
              <w:widowControl w:val="0"/>
              <w:jc w:val="right"/>
            </w:pPr>
            <w:r w:rsidRPr="00D43B50">
              <w:t xml:space="preserve">215 925,00 </w:t>
            </w:r>
          </w:p>
        </w:tc>
        <w:tc>
          <w:tcPr>
            <w:tcW w:w="507" w:type="pct"/>
            <w:noWrap/>
            <w:hideMark/>
          </w:tcPr>
          <w:p w:rsidR="005F2C8C" w:rsidRPr="00D43B50" w:rsidRDefault="005F2C8C" w:rsidP="00CA32AB">
            <w:pPr>
              <w:keepLines/>
              <w:widowControl w:val="0"/>
              <w:jc w:val="right"/>
            </w:pPr>
            <w:r w:rsidRPr="00D43B50">
              <w:t xml:space="preserve">215 925,00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rPr>
                <w:bCs/>
              </w:rPr>
            </w:pPr>
            <w:r w:rsidRPr="00D43B50">
              <w:rPr>
                <w:bCs/>
              </w:rPr>
              <w:t>Социальная политика</w:t>
            </w:r>
          </w:p>
        </w:tc>
        <w:tc>
          <w:tcPr>
            <w:tcW w:w="265" w:type="pct"/>
            <w:noWrap/>
            <w:hideMark/>
          </w:tcPr>
          <w:p w:rsidR="005F2C8C" w:rsidRPr="00D43B50" w:rsidRDefault="005F2C8C" w:rsidP="00CA32AB">
            <w:pPr>
              <w:keepLines/>
              <w:widowControl w:val="0"/>
              <w:jc w:val="center"/>
              <w:rPr>
                <w:bCs/>
              </w:rPr>
            </w:pPr>
            <w:r w:rsidRPr="00D43B50">
              <w:rPr>
                <w:bCs/>
              </w:rPr>
              <w:t>910</w:t>
            </w:r>
          </w:p>
        </w:tc>
        <w:tc>
          <w:tcPr>
            <w:tcW w:w="253" w:type="pct"/>
            <w:noWrap/>
            <w:hideMark/>
          </w:tcPr>
          <w:p w:rsidR="005F2C8C" w:rsidRPr="00D43B50" w:rsidRDefault="005F2C8C" w:rsidP="00CA32AB">
            <w:pPr>
              <w:keepLines/>
              <w:widowControl w:val="0"/>
              <w:jc w:val="center"/>
              <w:rPr>
                <w:bCs/>
              </w:rPr>
            </w:pPr>
            <w:r w:rsidRPr="00D43B50">
              <w:rPr>
                <w:bCs/>
              </w:rPr>
              <w:t>1000</w:t>
            </w:r>
          </w:p>
        </w:tc>
        <w:tc>
          <w:tcPr>
            <w:tcW w:w="392" w:type="pct"/>
            <w:noWrap/>
            <w:hideMark/>
          </w:tcPr>
          <w:p w:rsidR="005F2C8C" w:rsidRPr="00D43B50" w:rsidRDefault="005F2C8C" w:rsidP="00CA32AB">
            <w:pPr>
              <w:keepLines/>
              <w:widowControl w:val="0"/>
              <w:jc w:val="center"/>
              <w:rPr>
                <w:bCs/>
              </w:rPr>
            </w:pPr>
            <w:r w:rsidRPr="00D43B50">
              <w:rPr>
                <w:bCs/>
              </w:rPr>
              <w:t> </w:t>
            </w:r>
          </w:p>
        </w:tc>
        <w:tc>
          <w:tcPr>
            <w:tcW w:w="288" w:type="pct"/>
            <w:noWrap/>
            <w:hideMark/>
          </w:tcPr>
          <w:p w:rsidR="005F2C8C" w:rsidRPr="00D43B50" w:rsidRDefault="005F2C8C" w:rsidP="00CA32AB">
            <w:pPr>
              <w:keepLines/>
              <w:widowControl w:val="0"/>
              <w:jc w:val="center"/>
              <w:rPr>
                <w:bCs/>
              </w:rPr>
            </w:pPr>
            <w:r w:rsidRPr="00D43B50">
              <w:rPr>
                <w:bCs/>
              </w:rPr>
              <w:t> </w:t>
            </w:r>
          </w:p>
        </w:tc>
        <w:tc>
          <w:tcPr>
            <w:tcW w:w="513" w:type="pct"/>
            <w:noWrap/>
            <w:hideMark/>
          </w:tcPr>
          <w:p w:rsidR="005F2C8C" w:rsidRPr="00D43B50" w:rsidRDefault="005F2C8C" w:rsidP="00CA32AB">
            <w:pPr>
              <w:keepLines/>
              <w:widowControl w:val="0"/>
              <w:jc w:val="right"/>
              <w:rPr>
                <w:bCs/>
              </w:rPr>
            </w:pPr>
            <w:r w:rsidRPr="00D43B50">
              <w:rPr>
                <w:bCs/>
              </w:rPr>
              <w:t xml:space="preserve">284 524,00 </w:t>
            </w:r>
          </w:p>
        </w:tc>
        <w:tc>
          <w:tcPr>
            <w:tcW w:w="507" w:type="pct"/>
            <w:noWrap/>
            <w:hideMark/>
          </w:tcPr>
          <w:p w:rsidR="005F2C8C" w:rsidRPr="00D43B50" w:rsidRDefault="005F2C8C" w:rsidP="00CA32AB">
            <w:pPr>
              <w:keepLines/>
              <w:widowControl w:val="0"/>
              <w:jc w:val="right"/>
              <w:rPr>
                <w:bCs/>
              </w:rPr>
            </w:pPr>
            <w:r w:rsidRPr="00D43B50">
              <w:rPr>
                <w:bCs/>
              </w:rPr>
              <w:t xml:space="preserve">284 524,00 </w:t>
            </w:r>
          </w:p>
        </w:tc>
        <w:tc>
          <w:tcPr>
            <w:tcW w:w="461" w:type="pct"/>
            <w:noWrap/>
            <w:hideMark/>
          </w:tcPr>
          <w:p w:rsidR="005F2C8C" w:rsidRPr="00D43B50" w:rsidRDefault="005F2C8C" w:rsidP="00CA32AB">
            <w:pPr>
              <w:keepLines/>
              <w:widowControl w:val="0"/>
              <w:jc w:val="right"/>
              <w:rPr>
                <w:bCs/>
              </w:rPr>
            </w:pPr>
            <w:r w:rsidRPr="00D43B50">
              <w:rPr>
                <w:bCs/>
              </w:rPr>
              <w:t xml:space="preserve">0,00 </w:t>
            </w:r>
          </w:p>
        </w:tc>
        <w:tc>
          <w:tcPr>
            <w:tcW w:w="461" w:type="pct"/>
            <w:noWrap/>
            <w:hideMark/>
          </w:tcPr>
          <w:p w:rsidR="005F2C8C" w:rsidRPr="00D43B50" w:rsidRDefault="005F2C8C" w:rsidP="00CA32AB">
            <w:pPr>
              <w:keepLines/>
              <w:widowControl w:val="0"/>
              <w:jc w:val="right"/>
              <w:rPr>
                <w:bCs/>
              </w:rPr>
            </w:pPr>
            <w:r w:rsidRPr="00D43B50">
              <w:rPr>
                <w:bCs/>
              </w:rPr>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rPr>
                <w:bCs/>
                <w:iCs/>
              </w:rPr>
            </w:pPr>
            <w:r w:rsidRPr="00D43B50">
              <w:rPr>
                <w:bCs/>
                <w:iCs/>
              </w:rPr>
              <w:t>Пенсионное обеспечение</w:t>
            </w:r>
          </w:p>
        </w:tc>
        <w:tc>
          <w:tcPr>
            <w:tcW w:w="265" w:type="pct"/>
            <w:noWrap/>
            <w:hideMark/>
          </w:tcPr>
          <w:p w:rsidR="005F2C8C" w:rsidRPr="00D43B50" w:rsidRDefault="005F2C8C" w:rsidP="00CA32AB">
            <w:pPr>
              <w:keepLines/>
              <w:widowControl w:val="0"/>
              <w:jc w:val="center"/>
              <w:rPr>
                <w:bCs/>
                <w:iCs/>
              </w:rPr>
            </w:pPr>
            <w:r w:rsidRPr="00D43B50">
              <w:rPr>
                <w:bCs/>
                <w:iCs/>
              </w:rPr>
              <w:t>910</w:t>
            </w:r>
          </w:p>
        </w:tc>
        <w:tc>
          <w:tcPr>
            <w:tcW w:w="253" w:type="pct"/>
            <w:noWrap/>
            <w:hideMark/>
          </w:tcPr>
          <w:p w:rsidR="005F2C8C" w:rsidRPr="00D43B50" w:rsidRDefault="005F2C8C" w:rsidP="00CA32AB">
            <w:pPr>
              <w:keepLines/>
              <w:widowControl w:val="0"/>
              <w:jc w:val="center"/>
              <w:rPr>
                <w:bCs/>
                <w:iCs/>
              </w:rPr>
            </w:pPr>
            <w:r w:rsidRPr="00D43B50">
              <w:rPr>
                <w:bCs/>
                <w:iCs/>
              </w:rPr>
              <w:t>1001</w:t>
            </w:r>
          </w:p>
        </w:tc>
        <w:tc>
          <w:tcPr>
            <w:tcW w:w="392" w:type="pct"/>
            <w:noWrap/>
            <w:hideMark/>
          </w:tcPr>
          <w:p w:rsidR="005F2C8C" w:rsidRPr="00D43B50" w:rsidRDefault="005F2C8C" w:rsidP="00CA32AB">
            <w:pPr>
              <w:keepLines/>
              <w:widowControl w:val="0"/>
              <w:jc w:val="center"/>
              <w:rPr>
                <w:bCs/>
              </w:rPr>
            </w:pPr>
            <w:r w:rsidRPr="00D43B50">
              <w:rPr>
                <w:bCs/>
              </w:rPr>
              <w:t> </w:t>
            </w:r>
          </w:p>
        </w:tc>
        <w:tc>
          <w:tcPr>
            <w:tcW w:w="288" w:type="pct"/>
            <w:noWrap/>
            <w:hideMark/>
          </w:tcPr>
          <w:p w:rsidR="005F2C8C" w:rsidRPr="00D43B50" w:rsidRDefault="005F2C8C" w:rsidP="00CA32AB">
            <w:pPr>
              <w:keepLines/>
              <w:widowControl w:val="0"/>
              <w:jc w:val="center"/>
              <w:rPr>
                <w:bCs/>
              </w:rPr>
            </w:pPr>
            <w:r w:rsidRPr="00D43B50">
              <w:rPr>
                <w:bCs/>
              </w:rPr>
              <w:t> </w:t>
            </w:r>
          </w:p>
        </w:tc>
        <w:tc>
          <w:tcPr>
            <w:tcW w:w="513" w:type="pct"/>
            <w:noWrap/>
            <w:hideMark/>
          </w:tcPr>
          <w:p w:rsidR="005F2C8C" w:rsidRPr="00D43B50" w:rsidRDefault="005F2C8C" w:rsidP="00CA32AB">
            <w:pPr>
              <w:keepLines/>
              <w:widowControl w:val="0"/>
              <w:jc w:val="right"/>
              <w:rPr>
                <w:bCs/>
                <w:iCs/>
              </w:rPr>
            </w:pPr>
            <w:r w:rsidRPr="00D43B50">
              <w:rPr>
                <w:bCs/>
                <w:iCs/>
              </w:rPr>
              <w:t xml:space="preserve">284 524,00 </w:t>
            </w:r>
          </w:p>
        </w:tc>
        <w:tc>
          <w:tcPr>
            <w:tcW w:w="507" w:type="pct"/>
            <w:noWrap/>
            <w:hideMark/>
          </w:tcPr>
          <w:p w:rsidR="005F2C8C" w:rsidRPr="00D43B50" w:rsidRDefault="005F2C8C" w:rsidP="00CA32AB">
            <w:pPr>
              <w:keepLines/>
              <w:widowControl w:val="0"/>
              <w:jc w:val="right"/>
              <w:rPr>
                <w:bCs/>
                <w:iCs/>
              </w:rPr>
            </w:pPr>
            <w:r w:rsidRPr="00D43B50">
              <w:rPr>
                <w:bCs/>
                <w:iCs/>
              </w:rPr>
              <w:t xml:space="preserve">284 524,00 </w:t>
            </w:r>
          </w:p>
        </w:tc>
        <w:tc>
          <w:tcPr>
            <w:tcW w:w="461" w:type="pct"/>
            <w:noWrap/>
            <w:hideMark/>
          </w:tcPr>
          <w:p w:rsidR="005F2C8C" w:rsidRPr="00D43B50" w:rsidRDefault="005F2C8C" w:rsidP="00CA32AB">
            <w:pPr>
              <w:keepLines/>
              <w:widowControl w:val="0"/>
              <w:jc w:val="right"/>
              <w:rPr>
                <w:bCs/>
                <w:iCs/>
              </w:rPr>
            </w:pPr>
            <w:r w:rsidRPr="00D43B50">
              <w:rPr>
                <w:bCs/>
                <w:iCs/>
              </w:rPr>
              <w:t xml:space="preserve">0,00 </w:t>
            </w:r>
          </w:p>
        </w:tc>
        <w:tc>
          <w:tcPr>
            <w:tcW w:w="461" w:type="pct"/>
            <w:noWrap/>
            <w:hideMark/>
          </w:tcPr>
          <w:p w:rsidR="005F2C8C" w:rsidRPr="00D43B50" w:rsidRDefault="005F2C8C" w:rsidP="00CA32AB">
            <w:pPr>
              <w:keepLines/>
              <w:widowControl w:val="0"/>
              <w:jc w:val="right"/>
              <w:rPr>
                <w:bCs/>
                <w:iCs/>
              </w:rPr>
            </w:pPr>
            <w:r w:rsidRPr="00D43B50">
              <w:rPr>
                <w:bCs/>
                <w:iCs/>
              </w:rPr>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Доплаты к пенсиям мун</w:t>
            </w:r>
            <w:r w:rsidRPr="00D43B50">
              <w:t>и</w:t>
            </w:r>
            <w:r w:rsidRPr="00D43B50">
              <w:t>ципальных служащих</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1001</w:t>
            </w:r>
          </w:p>
        </w:tc>
        <w:tc>
          <w:tcPr>
            <w:tcW w:w="392" w:type="pct"/>
            <w:noWrap/>
            <w:hideMark/>
          </w:tcPr>
          <w:p w:rsidR="005F2C8C" w:rsidRPr="00D43B50" w:rsidRDefault="005F2C8C" w:rsidP="00CA32AB">
            <w:pPr>
              <w:keepLines/>
              <w:widowControl w:val="0"/>
              <w:jc w:val="center"/>
            </w:pPr>
            <w:r w:rsidRPr="00D43B50">
              <w:t>20000.20240</w:t>
            </w:r>
          </w:p>
        </w:tc>
        <w:tc>
          <w:tcPr>
            <w:tcW w:w="288" w:type="pct"/>
            <w:noWrap/>
            <w:hideMark/>
          </w:tcPr>
          <w:p w:rsidR="005F2C8C" w:rsidRPr="00D43B50" w:rsidRDefault="005F2C8C" w:rsidP="00CA32AB">
            <w:pPr>
              <w:keepLines/>
              <w:widowControl w:val="0"/>
              <w:jc w:val="center"/>
            </w:pPr>
            <w:r w:rsidRPr="00D43B50">
              <w:t> </w:t>
            </w:r>
          </w:p>
        </w:tc>
        <w:tc>
          <w:tcPr>
            <w:tcW w:w="513" w:type="pct"/>
            <w:noWrap/>
            <w:hideMark/>
          </w:tcPr>
          <w:p w:rsidR="005F2C8C" w:rsidRPr="00D43B50" w:rsidRDefault="005F2C8C" w:rsidP="00CA32AB">
            <w:pPr>
              <w:keepLines/>
              <w:widowControl w:val="0"/>
              <w:jc w:val="right"/>
            </w:pPr>
            <w:r w:rsidRPr="00D43B50">
              <w:t xml:space="preserve">284 524,00 </w:t>
            </w:r>
          </w:p>
        </w:tc>
        <w:tc>
          <w:tcPr>
            <w:tcW w:w="507" w:type="pct"/>
            <w:noWrap/>
            <w:hideMark/>
          </w:tcPr>
          <w:p w:rsidR="005F2C8C" w:rsidRPr="00D43B50" w:rsidRDefault="005F2C8C" w:rsidP="00CA32AB">
            <w:pPr>
              <w:keepLines/>
              <w:widowControl w:val="0"/>
              <w:jc w:val="right"/>
            </w:pPr>
            <w:r w:rsidRPr="00D43B50">
              <w:t xml:space="preserve">284 524,00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Социальные обеспечение и иные выплаты насел</w:t>
            </w:r>
            <w:r w:rsidRPr="00D43B50">
              <w:t>е</w:t>
            </w:r>
            <w:r w:rsidRPr="00D43B50">
              <w:t>нию</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1001</w:t>
            </w:r>
          </w:p>
        </w:tc>
        <w:tc>
          <w:tcPr>
            <w:tcW w:w="392" w:type="pct"/>
            <w:noWrap/>
            <w:hideMark/>
          </w:tcPr>
          <w:p w:rsidR="005F2C8C" w:rsidRPr="00D43B50" w:rsidRDefault="005F2C8C" w:rsidP="00CA32AB">
            <w:pPr>
              <w:keepLines/>
              <w:widowControl w:val="0"/>
              <w:jc w:val="center"/>
            </w:pPr>
            <w:r w:rsidRPr="00D43B50">
              <w:t>20000.20240</w:t>
            </w:r>
          </w:p>
        </w:tc>
        <w:tc>
          <w:tcPr>
            <w:tcW w:w="288" w:type="pct"/>
            <w:noWrap/>
            <w:hideMark/>
          </w:tcPr>
          <w:p w:rsidR="005F2C8C" w:rsidRPr="00D43B50" w:rsidRDefault="005F2C8C" w:rsidP="00CA32AB">
            <w:pPr>
              <w:keepLines/>
              <w:widowControl w:val="0"/>
              <w:jc w:val="center"/>
            </w:pPr>
            <w:r w:rsidRPr="00D43B50">
              <w:t>300</w:t>
            </w:r>
          </w:p>
        </w:tc>
        <w:tc>
          <w:tcPr>
            <w:tcW w:w="513" w:type="pct"/>
            <w:noWrap/>
            <w:hideMark/>
          </w:tcPr>
          <w:p w:rsidR="005F2C8C" w:rsidRPr="00D43B50" w:rsidRDefault="005F2C8C" w:rsidP="00CA32AB">
            <w:pPr>
              <w:keepLines/>
              <w:widowControl w:val="0"/>
              <w:jc w:val="right"/>
            </w:pPr>
            <w:r w:rsidRPr="00D43B50">
              <w:t xml:space="preserve">284 524,00 </w:t>
            </w:r>
          </w:p>
        </w:tc>
        <w:tc>
          <w:tcPr>
            <w:tcW w:w="507" w:type="pct"/>
            <w:noWrap/>
            <w:hideMark/>
          </w:tcPr>
          <w:p w:rsidR="005F2C8C" w:rsidRPr="00D43B50" w:rsidRDefault="005F2C8C" w:rsidP="00CA32AB">
            <w:pPr>
              <w:keepLines/>
              <w:widowControl w:val="0"/>
              <w:jc w:val="right"/>
            </w:pPr>
            <w:r w:rsidRPr="00D43B50">
              <w:t xml:space="preserve">284 524,00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Иные пенсии, социал</w:t>
            </w:r>
            <w:r w:rsidRPr="00D43B50">
              <w:t>ь</w:t>
            </w:r>
            <w:r w:rsidRPr="00D43B50">
              <w:t>ные доплаты к пенсиям</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1001</w:t>
            </w:r>
          </w:p>
        </w:tc>
        <w:tc>
          <w:tcPr>
            <w:tcW w:w="392" w:type="pct"/>
            <w:noWrap/>
            <w:hideMark/>
          </w:tcPr>
          <w:p w:rsidR="005F2C8C" w:rsidRPr="00D43B50" w:rsidRDefault="005F2C8C" w:rsidP="00CA32AB">
            <w:pPr>
              <w:keepLines/>
              <w:widowControl w:val="0"/>
              <w:jc w:val="center"/>
            </w:pPr>
            <w:r w:rsidRPr="00D43B50">
              <w:t>20000.20240</w:t>
            </w:r>
          </w:p>
        </w:tc>
        <w:tc>
          <w:tcPr>
            <w:tcW w:w="288" w:type="pct"/>
            <w:noWrap/>
            <w:hideMark/>
          </w:tcPr>
          <w:p w:rsidR="005F2C8C" w:rsidRPr="00D43B50" w:rsidRDefault="005F2C8C" w:rsidP="00CA32AB">
            <w:pPr>
              <w:keepLines/>
              <w:widowControl w:val="0"/>
              <w:jc w:val="center"/>
            </w:pPr>
            <w:r w:rsidRPr="00D43B50">
              <w:t>321</w:t>
            </w:r>
          </w:p>
        </w:tc>
        <w:tc>
          <w:tcPr>
            <w:tcW w:w="513" w:type="pct"/>
            <w:noWrap/>
            <w:hideMark/>
          </w:tcPr>
          <w:p w:rsidR="005F2C8C" w:rsidRPr="00D43B50" w:rsidRDefault="005F2C8C" w:rsidP="00CA32AB">
            <w:pPr>
              <w:keepLines/>
              <w:widowControl w:val="0"/>
              <w:jc w:val="right"/>
            </w:pPr>
            <w:r w:rsidRPr="00D43B50">
              <w:t xml:space="preserve">284 524,00 </w:t>
            </w:r>
          </w:p>
        </w:tc>
        <w:tc>
          <w:tcPr>
            <w:tcW w:w="507" w:type="pct"/>
            <w:noWrap/>
            <w:hideMark/>
          </w:tcPr>
          <w:p w:rsidR="005F2C8C" w:rsidRPr="00D43B50" w:rsidRDefault="005F2C8C" w:rsidP="00CA32AB">
            <w:pPr>
              <w:keepLines/>
              <w:widowControl w:val="0"/>
              <w:jc w:val="right"/>
            </w:pPr>
            <w:r w:rsidRPr="00D43B50">
              <w:t xml:space="preserve">284 524,00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rPr>
                <w:bCs/>
              </w:rPr>
            </w:pPr>
            <w:r w:rsidRPr="00D43B50">
              <w:rPr>
                <w:bCs/>
              </w:rPr>
              <w:t>Физическая культура и спорт</w:t>
            </w:r>
          </w:p>
        </w:tc>
        <w:tc>
          <w:tcPr>
            <w:tcW w:w="265" w:type="pct"/>
            <w:hideMark/>
          </w:tcPr>
          <w:p w:rsidR="005F2C8C" w:rsidRPr="00D43B50" w:rsidRDefault="005F2C8C" w:rsidP="00CA32AB">
            <w:pPr>
              <w:keepLines/>
              <w:widowControl w:val="0"/>
              <w:jc w:val="center"/>
              <w:rPr>
                <w:bCs/>
              </w:rPr>
            </w:pPr>
            <w:r w:rsidRPr="00D43B50">
              <w:rPr>
                <w:bCs/>
              </w:rPr>
              <w:t>910</w:t>
            </w:r>
          </w:p>
        </w:tc>
        <w:tc>
          <w:tcPr>
            <w:tcW w:w="253" w:type="pct"/>
            <w:noWrap/>
            <w:hideMark/>
          </w:tcPr>
          <w:p w:rsidR="005F2C8C" w:rsidRPr="00D43B50" w:rsidRDefault="005F2C8C" w:rsidP="00CA32AB">
            <w:pPr>
              <w:keepLines/>
              <w:widowControl w:val="0"/>
              <w:jc w:val="center"/>
              <w:rPr>
                <w:bCs/>
              </w:rPr>
            </w:pPr>
            <w:r w:rsidRPr="00D43B50">
              <w:rPr>
                <w:bCs/>
              </w:rPr>
              <w:t> </w:t>
            </w:r>
          </w:p>
        </w:tc>
        <w:tc>
          <w:tcPr>
            <w:tcW w:w="392" w:type="pct"/>
            <w:noWrap/>
            <w:hideMark/>
          </w:tcPr>
          <w:p w:rsidR="005F2C8C" w:rsidRPr="00D43B50" w:rsidRDefault="005F2C8C" w:rsidP="00CA32AB">
            <w:pPr>
              <w:keepLines/>
              <w:widowControl w:val="0"/>
              <w:jc w:val="center"/>
              <w:rPr>
                <w:bCs/>
              </w:rPr>
            </w:pPr>
            <w:r w:rsidRPr="00D43B50">
              <w:rPr>
                <w:bCs/>
              </w:rPr>
              <w:t> </w:t>
            </w:r>
          </w:p>
        </w:tc>
        <w:tc>
          <w:tcPr>
            <w:tcW w:w="288" w:type="pct"/>
            <w:noWrap/>
            <w:hideMark/>
          </w:tcPr>
          <w:p w:rsidR="005F2C8C" w:rsidRPr="00D43B50" w:rsidRDefault="005F2C8C" w:rsidP="00CA32AB">
            <w:pPr>
              <w:keepLines/>
              <w:widowControl w:val="0"/>
              <w:jc w:val="center"/>
              <w:rPr>
                <w:bCs/>
              </w:rPr>
            </w:pPr>
            <w:r w:rsidRPr="00D43B50">
              <w:rPr>
                <w:bCs/>
              </w:rPr>
              <w:t> </w:t>
            </w:r>
          </w:p>
        </w:tc>
        <w:tc>
          <w:tcPr>
            <w:tcW w:w="513" w:type="pct"/>
            <w:noWrap/>
            <w:hideMark/>
          </w:tcPr>
          <w:p w:rsidR="005F2C8C" w:rsidRPr="00D43B50" w:rsidRDefault="005F2C8C" w:rsidP="00CA32AB">
            <w:pPr>
              <w:keepLines/>
              <w:widowControl w:val="0"/>
              <w:jc w:val="right"/>
              <w:rPr>
                <w:bCs/>
              </w:rPr>
            </w:pPr>
            <w:r w:rsidRPr="00D43B50">
              <w:rPr>
                <w:bCs/>
              </w:rPr>
              <w:t xml:space="preserve">122 867,68 </w:t>
            </w:r>
          </w:p>
        </w:tc>
        <w:tc>
          <w:tcPr>
            <w:tcW w:w="507" w:type="pct"/>
            <w:noWrap/>
            <w:hideMark/>
          </w:tcPr>
          <w:p w:rsidR="005F2C8C" w:rsidRPr="00D43B50" w:rsidRDefault="005F2C8C" w:rsidP="00CA32AB">
            <w:pPr>
              <w:keepLines/>
              <w:widowControl w:val="0"/>
              <w:jc w:val="right"/>
              <w:rPr>
                <w:bCs/>
              </w:rPr>
            </w:pPr>
            <w:r w:rsidRPr="00D43B50">
              <w:rPr>
                <w:bCs/>
              </w:rPr>
              <w:t xml:space="preserve">122 867,68 </w:t>
            </w:r>
          </w:p>
        </w:tc>
        <w:tc>
          <w:tcPr>
            <w:tcW w:w="461" w:type="pct"/>
            <w:noWrap/>
            <w:hideMark/>
          </w:tcPr>
          <w:p w:rsidR="005F2C8C" w:rsidRPr="00D43B50" w:rsidRDefault="005F2C8C" w:rsidP="00CA32AB">
            <w:pPr>
              <w:keepLines/>
              <w:widowControl w:val="0"/>
              <w:jc w:val="right"/>
              <w:rPr>
                <w:bCs/>
              </w:rPr>
            </w:pPr>
            <w:r w:rsidRPr="00D43B50">
              <w:rPr>
                <w:bCs/>
              </w:rPr>
              <w:t xml:space="preserve">0,00 </w:t>
            </w:r>
          </w:p>
        </w:tc>
        <w:tc>
          <w:tcPr>
            <w:tcW w:w="461" w:type="pct"/>
            <w:noWrap/>
            <w:hideMark/>
          </w:tcPr>
          <w:p w:rsidR="005F2C8C" w:rsidRPr="00D43B50" w:rsidRDefault="005F2C8C" w:rsidP="00CA32AB">
            <w:pPr>
              <w:keepLines/>
              <w:widowControl w:val="0"/>
              <w:jc w:val="right"/>
              <w:rPr>
                <w:bCs/>
              </w:rPr>
            </w:pPr>
            <w:r w:rsidRPr="00D43B50">
              <w:rPr>
                <w:bCs/>
              </w:rPr>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rPr>
                <w:bCs/>
                <w:iCs/>
              </w:rPr>
            </w:pPr>
            <w:r w:rsidRPr="00D43B50">
              <w:rPr>
                <w:bCs/>
                <w:iCs/>
              </w:rPr>
              <w:t>Физическая культура</w:t>
            </w:r>
          </w:p>
        </w:tc>
        <w:tc>
          <w:tcPr>
            <w:tcW w:w="265" w:type="pct"/>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rPr>
                <w:bCs/>
                <w:iCs/>
              </w:rPr>
            </w:pPr>
            <w:r w:rsidRPr="00D43B50">
              <w:rPr>
                <w:bCs/>
                <w:iCs/>
              </w:rPr>
              <w:t>1101</w:t>
            </w:r>
          </w:p>
        </w:tc>
        <w:tc>
          <w:tcPr>
            <w:tcW w:w="392" w:type="pct"/>
            <w:noWrap/>
            <w:hideMark/>
          </w:tcPr>
          <w:p w:rsidR="005F2C8C" w:rsidRPr="00D43B50" w:rsidRDefault="005F2C8C" w:rsidP="00CA32AB">
            <w:pPr>
              <w:keepLines/>
              <w:widowControl w:val="0"/>
              <w:jc w:val="center"/>
              <w:rPr>
                <w:bCs/>
                <w:iCs/>
              </w:rPr>
            </w:pPr>
            <w:r w:rsidRPr="00D43B50">
              <w:rPr>
                <w:bCs/>
                <w:iCs/>
              </w:rPr>
              <w:t> </w:t>
            </w:r>
          </w:p>
        </w:tc>
        <w:tc>
          <w:tcPr>
            <w:tcW w:w="288" w:type="pct"/>
            <w:noWrap/>
            <w:hideMark/>
          </w:tcPr>
          <w:p w:rsidR="005F2C8C" w:rsidRPr="00D43B50" w:rsidRDefault="005F2C8C" w:rsidP="00CA32AB">
            <w:pPr>
              <w:keepLines/>
              <w:widowControl w:val="0"/>
              <w:jc w:val="center"/>
              <w:rPr>
                <w:bCs/>
                <w:iCs/>
              </w:rPr>
            </w:pPr>
            <w:r w:rsidRPr="00D43B50">
              <w:rPr>
                <w:bCs/>
                <w:iCs/>
              </w:rPr>
              <w:t> </w:t>
            </w:r>
          </w:p>
        </w:tc>
        <w:tc>
          <w:tcPr>
            <w:tcW w:w="513" w:type="pct"/>
            <w:noWrap/>
            <w:hideMark/>
          </w:tcPr>
          <w:p w:rsidR="005F2C8C" w:rsidRPr="00D43B50" w:rsidRDefault="005F2C8C" w:rsidP="00CA32AB">
            <w:pPr>
              <w:keepLines/>
              <w:widowControl w:val="0"/>
              <w:jc w:val="right"/>
              <w:rPr>
                <w:bCs/>
              </w:rPr>
            </w:pPr>
            <w:r w:rsidRPr="00D43B50">
              <w:rPr>
                <w:bCs/>
              </w:rPr>
              <w:t xml:space="preserve">122 867,68 </w:t>
            </w:r>
          </w:p>
        </w:tc>
        <w:tc>
          <w:tcPr>
            <w:tcW w:w="507" w:type="pct"/>
            <w:noWrap/>
            <w:hideMark/>
          </w:tcPr>
          <w:p w:rsidR="005F2C8C" w:rsidRPr="00D43B50" w:rsidRDefault="005F2C8C" w:rsidP="00CA32AB">
            <w:pPr>
              <w:keepLines/>
              <w:widowControl w:val="0"/>
              <w:jc w:val="right"/>
              <w:rPr>
                <w:bCs/>
              </w:rPr>
            </w:pPr>
            <w:r w:rsidRPr="00D43B50">
              <w:rPr>
                <w:bCs/>
              </w:rPr>
              <w:t xml:space="preserve">122 867,68 </w:t>
            </w:r>
          </w:p>
        </w:tc>
        <w:tc>
          <w:tcPr>
            <w:tcW w:w="461" w:type="pct"/>
            <w:noWrap/>
            <w:hideMark/>
          </w:tcPr>
          <w:p w:rsidR="005F2C8C" w:rsidRPr="00D43B50" w:rsidRDefault="005F2C8C" w:rsidP="00CA32AB">
            <w:pPr>
              <w:keepLines/>
              <w:widowControl w:val="0"/>
              <w:jc w:val="right"/>
              <w:rPr>
                <w:bCs/>
                <w:iCs/>
              </w:rPr>
            </w:pPr>
            <w:r w:rsidRPr="00D43B50">
              <w:rPr>
                <w:bCs/>
                <w:iCs/>
              </w:rPr>
              <w:t xml:space="preserve">0,00 </w:t>
            </w:r>
          </w:p>
        </w:tc>
        <w:tc>
          <w:tcPr>
            <w:tcW w:w="461" w:type="pct"/>
            <w:noWrap/>
            <w:hideMark/>
          </w:tcPr>
          <w:p w:rsidR="005F2C8C" w:rsidRPr="00D43B50" w:rsidRDefault="005F2C8C" w:rsidP="00CA32AB">
            <w:pPr>
              <w:keepLines/>
              <w:widowControl w:val="0"/>
              <w:jc w:val="right"/>
              <w:rPr>
                <w:bCs/>
                <w:iCs/>
              </w:rPr>
            </w:pPr>
            <w:r w:rsidRPr="00D43B50">
              <w:rPr>
                <w:bCs/>
                <w:iCs/>
              </w:rPr>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rPr>
                <w:iCs/>
              </w:rPr>
            </w:pPr>
            <w:r w:rsidRPr="00D43B50">
              <w:rPr>
                <w:iCs/>
              </w:rPr>
              <w:t>МП "Развитие физич</w:t>
            </w:r>
            <w:r w:rsidRPr="00D43B50">
              <w:rPr>
                <w:iCs/>
              </w:rPr>
              <w:t>е</w:t>
            </w:r>
            <w:r w:rsidRPr="00D43B50">
              <w:rPr>
                <w:iCs/>
              </w:rPr>
              <w:t>ской культуры в Жиг</w:t>
            </w:r>
            <w:r w:rsidRPr="00D43B50">
              <w:rPr>
                <w:iCs/>
              </w:rPr>
              <w:t>а</w:t>
            </w:r>
            <w:r w:rsidRPr="00D43B50">
              <w:rPr>
                <w:iCs/>
              </w:rPr>
              <w:t>ловском муниципальном образов</w:t>
            </w:r>
            <w:r w:rsidRPr="00D43B50">
              <w:rPr>
                <w:iCs/>
              </w:rPr>
              <w:t>а</w:t>
            </w:r>
            <w:r w:rsidRPr="00D43B50">
              <w:rPr>
                <w:iCs/>
              </w:rPr>
              <w:t>нии на 2019-2025 годы"</w:t>
            </w:r>
          </w:p>
        </w:tc>
        <w:tc>
          <w:tcPr>
            <w:tcW w:w="265" w:type="pct"/>
            <w:hideMark/>
          </w:tcPr>
          <w:p w:rsidR="005F2C8C" w:rsidRPr="00D43B50" w:rsidRDefault="005F2C8C" w:rsidP="00CA32AB">
            <w:pPr>
              <w:keepLines/>
              <w:widowControl w:val="0"/>
              <w:jc w:val="center"/>
              <w:rPr>
                <w:iCs/>
              </w:rPr>
            </w:pPr>
            <w:r w:rsidRPr="00D43B50">
              <w:rPr>
                <w:iCs/>
              </w:rPr>
              <w:t>910</w:t>
            </w:r>
          </w:p>
        </w:tc>
        <w:tc>
          <w:tcPr>
            <w:tcW w:w="253" w:type="pct"/>
            <w:noWrap/>
            <w:hideMark/>
          </w:tcPr>
          <w:p w:rsidR="005F2C8C" w:rsidRPr="00D43B50" w:rsidRDefault="005F2C8C" w:rsidP="00CA32AB">
            <w:pPr>
              <w:keepLines/>
              <w:widowControl w:val="0"/>
              <w:jc w:val="center"/>
              <w:rPr>
                <w:iCs/>
              </w:rPr>
            </w:pPr>
            <w:r w:rsidRPr="00D43B50">
              <w:rPr>
                <w:iCs/>
              </w:rPr>
              <w:t>1101</w:t>
            </w:r>
          </w:p>
        </w:tc>
        <w:tc>
          <w:tcPr>
            <w:tcW w:w="392" w:type="pct"/>
            <w:noWrap/>
            <w:hideMark/>
          </w:tcPr>
          <w:p w:rsidR="005F2C8C" w:rsidRPr="00D43B50" w:rsidRDefault="005F2C8C" w:rsidP="00CA32AB">
            <w:pPr>
              <w:keepLines/>
              <w:widowControl w:val="0"/>
              <w:jc w:val="center"/>
              <w:rPr>
                <w:iCs/>
              </w:rPr>
            </w:pPr>
            <w:r w:rsidRPr="00D43B50">
              <w:rPr>
                <w:iCs/>
              </w:rPr>
              <w:t>13000 00000</w:t>
            </w:r>
          </w:p>
        </w:tc>
        <w:tc>
          <w:tcPr>
            <w:tcW w:w="288" w:type="pct"/>
            <w:noWrap/>
            <w:hideMark/>
          </w:tcPr>
          <w:p w:rsidR="005F2C8C" w:rsidRPr="00D43B50" w:rsidRDefault="005F2C8C" w:rsidP="00CA32AB">
            <w:pPr>
              <w:keepLines/>
              <w:widowControl w:val="0"/>
              <w:jc w:val="center"/>
              <w:rPr>
                <w:iCs/>
              </w:rPr>
            </w:pPr>
            <w:r w:rsidRPr="00D43B50">
              <w:rPr>
                <w:iCs/>
              </w:rPr>
              <w:t> </w:t>
            </w:r>
          </w:p>
        </w:tc>
        <w:tc>
          <w:tcPr>
            <w:tcW w:w="513" w:type="pct"/>
            <w:noWrap/>
            <w:hideMark/>
          </w:tcPr>
          <w:p w:rsidR="005F2C8C" w:rsidRPr="00D43B50" w:rsidRDefault="005F2C8C" w:rsidP="00CA32AB">
            <w:pPr>
              <w:keepLines/>
              <w:widowControl w:val="0"/>
              <w:jc w:val="right"/>
              <w:rPr>
                <w:iCs/>
              </w:rPr>
            </w:pPr>
            <w:r w:rsidRPr="00D43B50">
              <w:rPr>
                <w:iCs/>
              </w:rPr>
              <w:t xml:space="preserve">122 867,68 </w:t>
            </w:r>
          </w:p>
        </w:tc>
        <w:tc>
          <w:tcPr>
            <w:tcW w:w="507" w:type="pct"/>
            <w:noWrap/>
            <w:hideMark/>
          </w:tcPr>
          <w:p w:rsidR="005F2C8C" w:rsidRPr="00D43B50" w:rsidRDefault="005F2C8C" w:rsidP="00CA32AB">
            <w:pPr>
              <w:keepLines/>
              <w:widowControl w:val="0"/>
              <w:jc w:val="right"/>
              <w:rPr>
                <w:iCs/>
              </w:rPr>
            </w:pPr>
            <w:r w:rsidRPr="00D43B50">
              <w:rPr>
                <w:iCs/>
              </w:rPr>
              <w:t xml:space="preserve">122 867,68 </w:t>
            </w:r>
          </w:p>
        </w:tc>
        <w:tc>
          <w:tcPr>
            <w:tcW w:w="461" w:type="pct"/>
            <w:noWrap/>
            <w:hideMark/>
          </w:tcPr>
          <w:p w:rsidR="005F2C8C" w:rsidRPr="00D43B50" w:rsidRDefault="005F2C8C" w:rsidP="00CA32AB">
            <w:pPr>
              <w:keepLines/>
              <w:widowControl w:val="0"/>
              <w:jc w:val="right"/>
              <w:rPr>
                <w:iCs/>
              </w:rPr>
            </w:pPr>
            <w:r w:rsidRPr="00D43B50">
              <w:rPr>
                <w:iCs/>
              </w:rPr>
              <w:t xml:space="preserve">0,00 </w:t>
            </w:r>
          </w:p>
        </w:tc>
        <w:tc>
          <w:tcPr>
            <w:tcW w:w="461" w:type="pct"/>
            <w:noWrap/>
            <w:hideMark/>
          </w:tcPr>
          <w:p w:rsidR="005F2C8C" w:rsidRPr="00D43B50" w:rsidRDefault="005F2C8C" w:rsidP="00CA32AB">
            <w:pPr>
              <w:keepLines/>
              <w:widowControl w:val="0"/>
              <w:jc w:val="right"/>
              <w:rPr>
                <w:iCs/>
              </w:rPr>
            </w:pPr>
            <w:r w:rsidRPr="00D43B50">
              <w:rPr>
                <w:iCs/>
              </w:rPr>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rPr>
                <w:iCs/>
              </w:rPr>
            </w:pPr>
            <w:r w:rsidRPr="00D43B50">
              <w:rPr>
                <w:iCs/>
              </w:rPr>
              <w:t>Основное мероприятие "Проведение открытого соревнования "Жигало</w:t>
            </w:r>
            <w:r w:rsidRPr="00D43B50">
              <w:rPr>
                <w:iCs/>
              </w:rPr>
              <w:t>в</w:t>
            </w:r>
            <w:r w:rsidRPr="00D43B50">
              <w:rPr>
                <w:iCs/>
              </w:rPr>
              <w:t>ский триатлон"</w:t>
            </w:r>
          </w:p>
        </w:tc>
        <w:tc>
          <w:tcPr>
            <w:tcW w:w="265" w:type="pct"/>
            <w:hideMark/>
          </w:tcPr>
          <w:p w:rsidR="005F2C8C" w:rsidRPr="00D43B50" w:rsidRDefault="005F2C8C" w:rsidP="00CA32AB">
            <w:pPr>
              <w:keepLines/>
              <w:widowControl w:val="0"/>
              <w:jc w:val="center"/>
              <w:rPr>
                <w:iCs/>
              </w:rPr>
            </w:pPr>
            <w:r w:rsidRPr="00D43B50">
              <w:rPr>
                <w:iCs/>
              </w:rPr>
              <w:t>910</w:t>
            </w:r>
          </w:p>
        </w:tc>
        <w:tc>
          <w:tcPr>
            <w:tcW w:w="253" w:type="pct"/>
            <w:noWrap/>
            <w:hideMark/>
          </w:tcPr>
          <w:p w:rsidR="005F2C8C" w:rsidRPr="00D43B50" w:rsidRDefault="005F2C8C" w:rsidP="00CA32AB">
            <w:pPr>
              <w:keepLines/>
              <w:widowControl w:val="0"/>
              <w:jc w:val="center"/>
              <w:rPr>
                <w:iCs/>
              </w:rPr>
            </w:pPr>
            <w:r w:rsidRPr="00D43B50">
              <w:rPr>
                <w:iCs/>
              </w:rPr>
              <w:t>1101</w:t>
            </w:r>
          </w:p>
        </w:tc>
        <w:tc>
          <w:tcPr>
            <w:tcW w:w="392" w:type="pct"/>
            <w:noWrap/>
            <w:hideMark/>
          </w:tcPr>
          <w:p w:rsidR="005F2C8C" w:rsidRPr="00D43B50" w:rsidRDefault="005F2C8C" w:rsidP="00CA32AB">
            <w:pPr>
              <w:keepLines/>
              <w:widowControl w:val="0"/>
              <w:jc w:val="center"/>
              <w:rPr>
                <w:iCs/>
              </w:rPr>
            </w:pPr>
            <w:r w:rsidRPr="00D43B50">
              <w:rPr>
                <w:iCs/>
              </w:rPr>
              <w:t>13001 00000</w:t>
            </w:r>
          </w:p>
        </w:tc>
        <w:tc>
          <w:tcPr>
            <w:tcW w:w="288" w:type="pct"/>
            <w:noWrap/>
            <w:hideMark/>
          </w:tcPr>
          <w:p w:rsidR="005F2C8C" w:rsidRPr="00D43B50" w:rsidRDefault="005F2C8C" w:rsidP="00CA32AB">
            <w:pPr>
              <w:keepLines/>
              <w:widowControl w:val="0"/>
              <w:jc w:val="center"/>
              <w:rPr>
                <w:iCs/>
              </w:rPr>
            </w:pPr>
            <w:r w:rsidRPr="00D43B50">
              <w:rPr>
                <w:iCs/>
              </w:rPr>
              <w:t> </w:t>
            </w:r>
          </w:p>
        </w:tc>
        <w:tc>
          <w:tcPr>
            <w:tcW w:w="513" w:type="pct"/>
            <w:noWrap/>
            <w:hideMark/>
          </w:tcPr>
          <w:p w:rsidR="005F2C8C" w:rsidRPr="00D43B50" w:rsidRDefault="005F2C8C" w:rsidP="00CA32AB">
            <w:pPr>
              <w:keepLines/>
              <w:widowControl w:val="0"/>
              <w:jc w:val="right"/>
              <w:rPr>
                <w:iCs/>
              </w:rPr>
            </w:pPr>
            <w:r w:rsidRPr="00D43B50">
              <w:rPr>
                <w:iCs/>
              </w:rPr>
              <w:t xml:space="preserve">55 219,32 </w:t>
            </w:r>
          </w:p>
        </w:tc>
        <w:tc>
          <w:tcPr>
            <w:tcW w:w="507" w:type="pct"/>
            <w:noWrap/>
            <w:hideMark/>
          </w:tcPr>
          <w:p w:rsidR="005F2C8C" w:rsidRPr="00D43B50" w:rsidRDefault="005F2C8C" w:rsidP="00CA32AB">
            <w:pPr>
              <w:keepLines/>
              <w:widowControl w:val="0"/>
              <w:jc w:val="right"/>
              <w:rPr>
                <w:iCs/>
              </w:rPr>
            </w:pPr>
            <w:r w:rsidRPr="00D43B50">
              <w:rPr>
                <w:iCs/>
              </w:rPr>
              <w:t xml:space="preserve">55 219,32 </w:t>
            </w:r>
          </w:p>
        </w:tc>
        <w:tc>
          <w:tcPr>
            <w:tcW w:w="461" w:type="pct"/>
            <w:noWrap/>
            <w:hideMark/>
          </w:tcPr>
          <w:p w:rsidR="005F2C8C" w:rsidRPr="00D43B50" w:rsidRDefault="005F2C8C" w:rsidP="00CA32AB">
            <w:pPr>
              <w:keepLines/>
              <w:widowControl w:val="0"/>
              <w:jc w:val="right"/>
              <w:rPr>
                <w:iCs/>
              </w:rPr>
            </w:pPr>
            <w:r w:rsidRPr="00D43B50">
              <w:rPr>
                <w:iCs/>
              </w:rPr>
              <w:t xml:space="preserve">0,00 </w:t>
            </w:r>
          </w:p>
        </w:tc>
        <w:tc>
          <w:tcPr>
            <w:tcW w:w="461" w:type="pct"/>
            <w:noWrap/>
            <w:hideMark/>
          </w:tcPr>
          <w:p w:rsidR="005F2C8C" w:rsidRPr="00D43B50" w:rsidRDefault="005F2C8C" w:rsidP="00CA32AB">
            <w:pPr>
              <w:keepLines/>
              <w:widowControl w:val="0"/>
              <w:jc w:val="right"/>
              <w:rPr>
                <w:iCs/>
              </w:rPr>
            </w:pPr>
            <w:r w:rsidRPr="00D43B50">
              <w:rPr>
                <w:iCs/>
              </w:rPr>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Расходы на реализацию основного мероприятия муниципальной програ</w:t>
            </w:r>
            <w:r w:rsidRPr="00D43B50">
              <w:t>м</w:t>
            </w:r>
            <w:r w:rsidRPr="00D43B50">
              <w:t>мы за счет средств мес</w:t>
            </w:r>
            <w:r w:rsidRPr="00D43B50">
              <w:t>т</w:t>
            </w:r>
            <w:r w:rsidRPr="00D43B50">
              <w:t>ного бюджета</w:t>
            </w:r>
          </w:p>
        </w:tc>
        <w:tc>
          <w:tcPr>
            <w:tcW w:w="265" w:type="pct"/>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1101</w:t>
            </w:r>
          </w:p>
        </w:tc>
        <w:tc>
          <w:tcPr>
            <w:tcW w:w="392" w:type="pct"/>
            <w:noWrap/>
            <w:hideMark/>
          </w:tcPr>
          <w:p w:rsidR="005F2C8C" w:rsidRPr="00D43B50" w:rsidRDefault="005F2C8C" w:rsidP="00CA32AB">
            <w:pPr>
              <w:keepLines/>
              <w:widowControl w:val="0"/>
              <w:jc w:val="center"/>
            </w:pPr>
            <w:r w:rsidRPr="00D43B50">
              <w:t>13001 29990</w:t>
            </w:r>
          </w:p>
        </w:tc>
        <w:tc>
          <w:tcPr>
            <w:tcW w:w="288" w:type="pct"/>
            <w:noWrap/>
            <w:hideMark/>
          </w:tcPr>
          <w:p w:rsidR="005F2C8C" w:rsidRPr="00D43B50" w:rsidRDefault="005F2C8C" w:rsidP="00CA32AB">
            <w:pPr>
              <w:keepLines/>
              <w:widowControl w:val="0"/>
              <w:jc w:val="center"/>
            </w:pPr>
            <w:r w:rsidRPr="00D43B50">
              <w:t> </w:t>
            </w:r>
          </w:p>
        </w:tc>
        <w:tc>
          <w:tcPr>
            <w:tcW w:w="513" w:type="pct"/>
            <w:noWrap/>
            <w:hideMark/>
          </w:tcPr>
          <w:p w:rsidR="005F2C8C" w:rsidRPr="00D43B50" w:rsidRDefault="005F2C8C" w:rsidP="00CA32AB">
            <w:pPr>
              <w:keepLines/>
              <w:widowControl w:val="0"/>
              <w:jc w:val="right"/>
            </w:pPr>
            <w:r w:rsidRPr="00D43B50">
              <w:t xml:space="preserve">55 219,32 </w:t>
            </w:r>
          </w:p>
        </w:tc>
        <w:tc>
          <w:tcPr>
            <w:tcW w:w="507" w:type="pct"/>
            <w:noWrap/>
            <w:hideMark/>
          </w:tcPr>
          <w:p w:rsidR="005F2C8C" w:rsidRPr="00D43B50" w:rsidRDefault="005F2C8C" w:rsidP="00CA32AB">
            <w:pPr>
              <w:keepLines/>
              <w:widowControl w:val="0"/>
              <w:jc w:val="right"/>
            </w:pPr>
            <w:r w:rsidRPr="00D43B50">
              <w:t xml:space="preserve">55 219,32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Закупка товаров, работ и услуг для государстве</w:t>
            </w:r>
            <w:r w:rsidRPr="00D43B50">
              <w:t>н</w:t>
            </w:r>
            <w:r w:rsidRPr="00D43B50">
              <w:t>ных (муниц</w:t>
            </w:r>
            <w:r w:rsidRPr="00D43B50">
              <w:t>и</w:t>
            </w:r>
            <w:r w:rsidRPr="00D43B50">
              <w:t>пальных) нужд</w:t>
            </w:r>
          </w:p>
        </w:tc>
        <w:tc>
          <w:tcPr>
            <w:tcW w:w="265" w:type="pct"/>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1101</w:t>
            </w:r>
          </w:p>
        </w:tc>
        <w:tc>
          <w:tcPr>
            <w:tcW w:w="392" w:type="pct"/>
            <w:noWrap/>
            <w:hideMark/>
          </w:tcPr>
          <w:p w:rsidR="005F2C8C" w:rsidRPr="00D43B50" w:rsidRDefault="005F2C8C" w:rsidP="00CA32AB">
            <w:pPr>
              <w:keepLines/>
              <w:widowControl w:val="0"/>
              <w:jc w:val="center"/>
            </w:pPr>
            <w:r w:rsidRPr="00D43B50">
              <w:t>13001 29990</w:t>
            </w:r>
          </w:p>
        </w:tc>
        <w:tc>
          <w:tcPr>
            <w:tcW w:w="288" w:type="pct"/>
            <w:noWrap/>
            <w:hideMark/>
          </w:tcPr>
          <w:p w:rsidR="005F2C8C" w:rsidRPr="00D43B50" w:rsidRDefault="005F2C8C" w:rsidP="00CA32AB">
            <w:pPr>
              <w:keepLines/>
              <w:widowControl w:val="0"/>
              <w:jc w:val="center"/>
            </w:pPr>
            <w:r w:rsidRPr="00D43B50">
              <w:t>200</w:t>
            </w:r>
          </w:p>
        </w:tc>
        <w:tc>
          <w:tcPr>
            <w:tcW w:w="513" w:type="pct"/>
            <w:noWrap/>
            <w:hideMark/>
          </w:tcPr>
          <w:p w:rsidR="005F2C8C" w:rsidRPr="00D43B50" w:rsidRDefault="005F2C8C" w:rsidP="00CA32AB">
            <w:pPr>
              <w:keepLines/>
              <w:widowControl w:val="0"/>
              <w:jc w:val="right"/>
            </w:pPr>
            <w:r w:rsidRPr="00D43B50">
              <w:t xml:space="preserve">29 619,32 </w:t>
            </w:r>
          </w:p>
        </w:tc>
        <w:tc>
          <w:tcPr>
            <w:tcW w:w="507" w:type="pct"/>
            <w:noWrap/>
            <w:hideMark/>
          </w:tcPr>
          <w:p w:rsidR="005F2C8C" w:rsidRPr="00D43B50" w:rsidRDefault="005F2C8C" w:rsidP="00CA32AB">
            <w:pPr>
              <w:keepLines/>
              <w:widowControl w:val="0"/>
              <w:jc w:val="right"/>
            </w:pPr>
            <w:r w:rsidRPr="00D43B50">
              <w:t xml:space="preserve">29 619,32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Прочая закупка товаров, работ и услуг</w:t>
            </w:r>
          </w:p>
        </w:tc>
        <w:tc>
          <w:tcPr>
            <w:tcW w:w="265" w:type="pct"/>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1101</w:t>
            </w:r>
          </w:p>
        </w:tc>
        <w:tc>
          <w:tcPr>
            <w:tcW w:w="392" w:type="pct"/>
            <w:noWrap/>
            <w:hideMark/>
          </w:tcPr>
          <w:p w:rsidR="005F2C8C" w:rsidRPr="00D43B50" w:rsidRDefault="005F2C8C" w:rsidP="00CA32AB">
            <w:pPr>
              <w:keepLines/>
              <w:widowControl w:val="0"/>
              <w:jc w:val="center"/>
            </w:pPr>
            <w:r w:rsidRPr="00D43B50">
              <w:t>13001 29990</w:t>
            </w:r>
          </w:p>
        </w:tc>
        <w:tc>
          <w:tcPr>
            <w:tcW w:w="288" w:type="pct"/>
            <w:noWrap/>
            <w:hideMark/>
          </w:tcPr>
          <w:p w:rsidR="005F2C8C" w:rsidRPr="00D43B50" w:rsidRDefault="005F2C8C" w:rsidP="00CA32AB">
            <w:pPr>
              <w:keepLines/>
              <w:widowControl w:val="0"/>
              <w:jc w:val="center"/>
            </w:pPr>
            <w:r w:rsidRPr="00D43B50">
              <w:t>244</w:t>
            </w:r>
          </w:p>
        </w:tc>
        <w:tc>
          <w:tcPr>
            <w:tcW w:w="513" w:type="pct"/>
            <w:noWrap/>
            <w:hideMark/>
          </w:tcPr>
          <w:p w:rsidR="005F2C8C" w:rsidRPr="00D43B50" w:rsidRDefault="005F2C8C" w:rsidP="00CA32AB">
            <w:pPr>
              <w:keepLines/>
              <w:widowControl w:val="0"/>
              <w:jc w:val="right"/>
            </w:pPr>
            <w:r w:rsidRPr="00D43B50">
              <w:t xml:space="preserve">29 619,32 </w:t>
            </w:r>
          </w:p>
        </w:tc>
        <w:tc>
          <w:tcPr>
            <w:tcW w:w="507" w:type="pct"/>
            <w:noWrap/>
            <w:hideMark/>
          </w:tcPr>
          <w:p w:rsidR="005F2C8C" w:rsidRPr="00D43B50" w:rsidRDefault="005F2C8C" w:rsidP="00CA32AB">
            <w:pPr>
              <w:keepLines/>
              <w:widowControl w:val="0"/>
              <w:jc w:val="right"/>
            </w:pPr>
            <w:r w:rsidRPr="00D43B50">
              <w:t xml:space="preserve">29 619,32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Социальное обеспечение и иные выплаты насел</w:t>
            </w:r>
            <w:r w:rsidRPr="00D43B50">
              <w:t>е</w:t>
            </w:r>
            <w:r w:rsidRPr="00D43B50">
              <w:t>нию</w:t>
            </w:r>
          </w:p>
        </w:tc>
        <w:tc>
          <w:tcPr>
            <w:tcW w:w="265" w:type="pct"/>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1101</w:t>
            </w:r>
          </w:p>
        </w:tc>
        <w:tc>
          <w:tcPr>
            <w:tcW w:w="392" w:type="pct"/>
            <w:noWrap/>
            <w:hideMark/>
          </w:tcPr>
          <w:p w:rsidR="005F2C8C" w:rsidRPr="00D43B50" w:rsidRDefault="005F2C8C" w:rsidP="00CA32AB">
            <w:pPr>
              <w:keepLines/>
              <w:widowControl w:val="0"/>
              <w:jc w:val="center"/>
            </w:pPr>
            <w:r w:rsidRPr="00D43B50">
              <w:t>13001 29990</w:t>
            </w:r>
          </w:p>
        </w:tc>
        <w:tc>
          <w:tcPr>
            <w:tcW w:w="288" w:type="pct"/>
            <w:noWrap/>
            <w:hideMark/>
          </w:tcPr>
          <w:p w:rsidR="005F2C8C" w:rsidRPr="00D43B50" w:rsidRDefault="005F2C8C" w:rsidP="00CA32AB">
            <w:pPr>
              <w:keepLines/>
              <w:widowControl w:val="0"/>
              <w:jc w:val="center"/>
            </w:pPr>
            <w:r w:rsidRPr="00D43B50">
              <w:t>300</w:t>
            </w:r>
          </w:p>
        </w:tc>
        <w:tc>
          <w:tcPr>
            <w:tcW w:w="513" w:type="pct"/>
            <w:noWrap/>
            <w:hideMark/>
          </w:tcPr>
          <w:p w:rsidR="005F2C8C" w:rsidRPr="00D43B50" w:rsidRDefault="005F2C8C" w:rsidP="00CA32AB">
            <w:pPr>
              <w:keepLines/>
              <w:widowControl w:val="0"/>
              <w:jc w:val="right"/>
            </w:pPr>
            <w:r w:rsidRPr="00D43B50">
              <w:t xml:space="preserve">25 600,00 </w:t>
            </w:r>
          </w:p>
        </w:tc>
        <w:tc>
          <w:tcPr>
            <w:tcW w:w="507" w:type="pct"/>
            <w:noWrap/>
            <w:hideMark/>
          </w:tcPr>
          <w:p w:rsidR="005F2C8C" w:rsidRPr="00D43B50" w:rsidRDefault="005F2C8C" w:rsidP="00CA32AB">
            <w:pPr>
              <w:keepLines/>
              <w:widowControl w:val="0"/>
              <w:jc w:val="right"/>
            </w:pPr>
            <w:r w:rsidRPr="00D43B50">
              <w:t xml:space="preserve">25 600,00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Премии и гранты</w:t>
            </w:r>
          </w:p>
        </w:tc>
        <w:tc>
          <w:tcPr>
            <w:tcW w:w="265" w:type="pct"/>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1101</w:t>
            </w:r>
          </w:p>
        </w:tc>
        <w:tc>
          <w:tcPr>
            <w:tcW w:w="392" w:type="pct"/>
            <w:noWrap/>
            <w:hideMark/>
          </w:tcPr>
          <w:p w:rsidR="005F2C8C" w:rsidRPr="00D43B50" w:rsidRDefault="005F2C8C" w:rsidP="00CA32AB">
            <w:pPr>
              <w:keepLines/>
              <w:widowControl w:val="0"/>
              <w:jc w:val="center"/>
            </w:pPr>
            <w:r w:rsidRPr="00D43B50">
              <w:t>13001 29990</w:t>
            </w:r>
          </w:p>
        </w:tc>
        <w:tc>
          <w:tcPr>
            <w:tcW w:w="288" w:type="pct"/>
            <w:noWrap/>
            <w:hideMark/>
          </w:tcPr>
          <w:p w:rsidR="005F2C8C" w:rsidRPr="00D43B50" w:rsidRDefault="005F2C8C" w:rsidP="00CA32AB">
            <w:pPr>
              <w:keepLines/>
              <w:widowControl w:val="0"/>
              <w:jc w:val="center"/>
            </w:pPr>
            <w:r w:rsidRPr="00D43B50">
              <w:t>350</w:t>
            </w:r>
          </w:p>
        </w:tc>
        <w:tc>
          <w:tcPr>
            <w:tcW w:w="513" w:type="pct"/>
            <w:noWrap/>
            <w:hideMark/>
          </w:tcPr>
          <w:p w:rsidR="005F2C8C" w:rsidRPr="00D43B50" w:rsidRDefault="005F2C8C" w:rsidP="00CA32AB">
            <w:pPr>
              <w:keepLines/>
              <w:widowControl w:val="0"/>
              <w:jc w:val="right"/>
            </w:pPr>
            <w:r w:rsidRPr="00D43B50">
              <w:t xml:space="preserve">25 600,00 </w:t>
            </w:r>
          </w:p>
        </w:tc>
        <w:tc>
          <w:tcPr>
            <w:tcW w:w="507" w:type="pct"/>
            <w:noWrap/>
            <w:hideMark/>
          </w:tcPr>
          <w:p w:rsidR="005F2C8C" w:rsidRPr="00D43B50" w:rsidRDefault="005F2C8C" w:rsidP="00CA32AB">
            <w:pPr>
              <w:keepLines/>
              <w:widowControl w:val="0"/>
              <w:jc w:val="right"/>
            </w:pPr>
            <w:r w:rsidRPr="00D43B50">
              <w:t xml:space="preserve">25 600,00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rPr>
                <w:iCs/>
              </w:rPr>
            </w:pPr>
            <w:r w:rsidRPr="00D43B50">
              <w:rPr>
                <w:iCs/>
              </w:rPr>
              <w:t>Основное мероприятие "Проведение открытого соревнования по ша</w:t>
            </w:r>
            <w:r w:rsidRPr="00D43B50">
              <w:rPr>
                <w:iCs/>
              </w:rPr>
              <w:t>ш</w:t>
            </w:r>
            <w:r w:rsidRPr="00D43B50">
              <w:rPr>
                <w:iCs/>
              </w:rPr>
              <w:t>кам"</w:t>
            </w:r>
          </w:p>
        </w:tc>
        <w:tc>
          <w:tcPr>
            <w:tcW w:w="265" w:type="pct"/>
            <w:hideMark/>
          </w:tcPr>
          <w:p w:rsidR="005F2C8C" w:rsidRPr="00D43B50" w:rsidRDefault="005F2C8C" w:rsidP="00CA32AB">
            <w:pPr>
              <w:keepLines/>
              <w:widowControl w:val="0"/>
              <w:jc w:val="center"/>
              <w:rPr>
                <w:iCs/>
              </w:rPr>
            </w:pPr>
            <w:r w:rsidRPr="00D43B50">
              <w:rPr>
                <w:iCs/>
              </w:rPr>
              <w:t>910</w:t>
            </w:r>
          </w:p>
        </w:tc>
        <w:tc>
          <w:tcPr>
            <w:tcW w:w="253" w:type="pct"/>
            <w:noWrap/>
            <w:hideMark/>
          </w:tcPr>
          <w:p w:rsidR="005F2C8C" w:rsidRPr="00D43B50" w:rsidRDefault="005F2C8C" w:rsidP="00CA32AB">
            <w:pPr>
              <w:keepLines/>
              <w:widowControl w:val="0"/>
              <w:jc w:val="center"/>
              <w:rPr>
                <w:iCs/>
              </w:rPr>
            </w:pPr>
            <w:r w:rsidRPr="00D43B50">
              <w:rPr>
                <w:iCs/>
              </w:rPr>
              <w:t>1101</w:t>
            </w:r>
          </w:p>
        </w:tc>
        <w:tc>
          <w:tcPr>
            <w:tcW w:w="392" w:type="pct"/>
            <w:noWrap/>
            <w:hideMark/>
          </w:tcPr>
          <w:p w:rsidR="005F2C8C" w:rsidRPr="00D43B50" w:rsidRDefault="005F2C8C" w:rsidP="00CA32AB">
            <w:pPr>
              <w:keepLines/>
              <w:widowControl w:val="0"/>
              <w:jc w:val="center"/>
              <w:rPr>
                <w:iCs/>
              </w:rPr>
            </w:pPr>
            <w:r w:rsidRPr="00D43B50">
              <w:rPr>
                <w:iCs/>
              </w:rPr>
              <w:t>13002 00000</w:t>
            </w:r>
          </w:p>
        </w:tc>
        <w:tc>
          <w:tcPr>
            <w:tcW w:w="288" w:type="pct"/>
            <w:noWrap/>
            <w:hideMark/>
          </w:tcPr>
          <w:p w:rsidR="005F2C8C" w:rsidRPr="00D43B50" w:rsidRDefault="005F2C8C" w:rsidP="00CA32AB">
            <w:pPr>
              <w:keepLines/>
              <w:widowControl w:val="0"/>
              <w:jc w:val="center"/>
              <w:rPr>
                <w:iCs/>
              </w:rPr>
            </w:pPr>
            <w:r w:rsidRPr="00D43B50">
              <w:rPr>
                <w:iCs/>
              </w:rPr>
              <w:t> </w:t>
            </w:r>
          </w:p>
        </w:tc>
        <w:tc>
          <w:tcPr>
            <w:tcW w:w="513" w:type="pct"/>
            <w:noWrap/>
            <w:hideMark/>
          </w:tcPr>
          <w:p w:rsidR="005F2C8C" w:rsidRPr="00D43B50" w:rsidRDefault="005F2C8C" w:rsidP="00CA32AB">
            <w:pPr>
              <w:keepLines/>
              <w:widowControl w:val="0"/>
              <w:jc w:val="right"/>
              <w:rPr>
                <w:iCs/>
              </w:rPr>
            </w:pPr>
            <w:r w:rsidRPr="00D43B50">
              <w:rPr>
                <w:iCs/>
              </w:rPr>
              <w:t xml:space="preserve">23 734,68 </w:t>
            </w:r>
          </w:p>
        </w:tc>
        <w:tc>
          <w:tcPr>
            <w:tcW w:w="507" w:type="pct"/>
            <w:noWrap/>
            <w:hideMark/>
          </w:tcPr>
          <w:p w:rsidR="005F2C8C" w:rsidRPr="00D43B50" w:rsidRDefault="005F2C8C" w:rsidP="00CA32AB">
            <w:pPr>
              <w:keepLines/>
              <w:widowControl w:val="0"/>
              <w:jc w:val="right"/>
              <w:rPr>
                <w:iCs/>
              </w:rPr>
            </w:pPr>
            <w:r w:rsidRPr="00D43B50">
              <w:rPr>
                <w:iCs/>
              </w:rPr>
              <w:t xml:space="preserve">23 734,68 </w:t>
            </w:r>
          </w:p>
        </w:tc>
        <w:tc>
          <w:tcPr>
            <w:tcW w:w="461" w:type="pct"/>
            <w:noWrap/>
            <w:hideMark/>
          </w:tcPr>
          <w:p w:rsidR="005F2C8C" w:rsidRPr="00D43B50" w:rsidRDefault="005F2C8C" w:rsidP="00CA32AB">
            <w:pPr>
              <w:keepLines/>
              <w:widowControl w:val="0"/>
              <w:jc w:val="right"/>
              <w:rPr>
                <w:iCs/>
              </w:rPr>
            </w:pPr>
            <w:r w:rsidRPr="00D43B50">
              <w:rPr>
                <w:iCs/>
              </w:rPr>
              <w:t xml:space="preserve">0,00 </w:t>
            </w:r>
          </w:p>
        </w:tc>
        <w:tc>
          <w:tcPr>
            <w:tcW w:w="461" w:type="pct"/>
            <w:noWrap/>
            <w:hideMark/>
          </w:tcPr>
          <w:p w:rsidR="005F2C8C" w:rsidRPr="00D43B50" w:rsidRDefault="005F2C8C" w:rsidP="00CA32AB">
            <w:pPr>
              <w:keepLines/>
              <w:widowControl w:val="0"/>
              <w:jc w:val="right"/>
              <w:rPr>
                <w:iCs/>
              </w:rPr>
            </w:pPr>
            <w:r w:rsidRPr="00D43B50">
              <w:rPr>
                <w:iCs/>
              </w:rPr>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Расходы на реализацию основного мероприятия муниципальной програ</w:t>
            </w:r>
            <w:r w:rsidRPr="00D43B50">
              <w:t>м</w:t>
            </w:r>
            <w:r w:rsidRPr="00D43B50">
              <w:t>мы за счет средств мес</w:t>
            </w:r>
            <w:r w:rsidRPr="00D43B50">
              <w:t>т</w:t>
            </w:r>
            <w:r w:rsidRPr="00D43B50">
              <w:t>ного бюджета</w:t>
            </w:r>
          </w:p>
        </w:tc>
        <w:tc>
          <w:tcPr>
            <w:tcW w:w="265" w:type="pct"/>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1101</w:t>
            </w:r>
          </w:p>
        </w:tc>
        <w:tc>
          <w:tcPr>
            <w:tcW w:w="392" w:type="pct"/>
            <w:noWrap/>
            <w:hideMark/>
          </w:tcPr>
          <w:p w:rsidR="005F2C8C" w:rsidRPr="00D43B50" w:rsidRDefault="005F2C8C" w:rsidP="00CA32AB">
            <w:pPr>
              <w:keepLines/>
              <w:widowControl w:val="0"/>
              <w:jc w:val="center"/>
            </w:pPr>
            <w:r w:rsidRPr="00D43B50">
              <w:t>13002 29990</w:t>
            </w:r>
          </w:p>
        </w:tc>
        <w:tc>
          <w:tcPr>
            <w:tcW w:w="288" w:type="pct"/>
            <w:noWrap/>
            <w:hideMark/>
          </w:tcPr>
          <w:p w:rsidR="005F2C8C" w:rsidRPr="00D43B50" w:rsidRDefault="005F2C8C" w:rsidP="00CA32AB">
            <w:pPr>
              <w:keepLines/>
              <w:widowControl w:val="0"/>
              <w:jc w:val="center"/>
            </w:pPr>
            <w:r w:rsidRPr="00D43B50">
              <w:t> </w:t>
            </w:r>
          </w:p>
        </w:tc>
        <w:tc>
          <w:tcPr>
            <w:tcW w:w="513" w:type="pct"/>
            <w:noWrap/>
            <w:hideMark/>
          </w:tcPr>
          <w:p w:rsidR="005F2C8C" w:rsidRPr="00D43B50" w:rsidRDefault="005F2C8C" w:rsidP="00CA32AB">
            <w:pPr>
              <w:keepLines/>
              <w:widowControl w:val="0"/>
              <w:jc w:val="right"/>
            </w:pPr>
            <w:r w:rsidRPr="00D43B50">
              <w:t xml:space="preserve">23 734,68 </w:t>
            </w:r>
          </w:p>
        </w:tc>
        <w:tc>
          <w:tcPr>
            <w:tcW w:w="507" w:type="pct"/>
            <w:noWrap/>
            <w:hideMark/>
          </w:tcPr>
          <w:p w:rsidR="005F2C8C" w:rsidRPr="00D43B50" w:rsidRDefault="005F2C8C" w:rsidP="00CA32AB">
            <w:pPr>
              <w:keepLines/>
              <w:widowControl w:val="0"/>
              <w:jc w:val="right"/>
            </w:pPr>
            <w:r w:rsidRPr="00D43B50">
              <w:t xml:space="preserve">23 734,68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Закупка товаров, работ и услуг для государстве</w:t>
            </w:r>
            <w:r w:rsidRPr="00D43B50">
              <w:t>н</w:t>
            </w:r>
            <w:r w:rsidRPr="00D43B50">
              <w:t>ных (муниц</w:t>
            </w:r>
            <w:r w:rsidRPr="00D43B50">
              <w:t>и</w:t>
            </w:r>
            <w:r w:rsidRPr="00D43B50">
              <w:t>пальных) нужд</w:t>
            </w:r>
          </w:p>
        </w:tc>
        <w:tc>
          <w:tcPr>
            <w:tcW w:w="265" w:type="pct"/>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1101</w:t>
            </w:r>
          </w:p>
        </w:tc>
        <w:tc>
          <w:tcPr>
            <w:tcW w:w="392" w:type="pct"/>
            <w:noWrap/>
            <w:hideMark/>
          </w:tcPr>
          <w:p w:rsidR="005F2C8C" w:rsidRPr="00D43B50" w:rsidRDefault="005F2C8C" w:rsidP="00CA32AB">
            <w:pPr>
              <w:keepLines/>
              <w:widowControl w:val="0"/>
              <w:jc w:val="center"/>
            </w:pPr>
            <w:r w:rsidRPr="00D43B50">
              <w:t>13002 29990</w:t>
            </w:r>
          </w:p>
        </w:tc>
        <w:tc>
          <w:tcPr>
            <w:tcW w:w="288" w:type="pct"/>
            <w:noWrap/>
            <w:hideMark/>
          </w:tcPr>
          <w:p w:rsidR="005F2C8C" w:rsidRPr="00D43B50" w:rsidRDefault="005F2C8C" w:rsidP="00CA32AB">
            <w:pPr>
              <w:keepLines/>
              <w:widowControl w:val="0"/>
              <w:jc w:val="center"/>
            </w:pPr>
            <w:r w:rsidRPr="00D43B50">
              <w:t>200</w:t>
            </w:r>
          </w:p>
        </w:tc>
        <w:tc>
          <w:tcPr>
            <w:tcW w:w="513" w:type="pct"/>
            <w:noWrap/>
            <w:hideMark/>
          </w:tcPr>
          <w:p w:rsidR="005F2C8C" w:rsidRPr="00D43B50" w:rsidRDefault="005F2C8C" w:rsidP="00CA32AB">
            <w:pPr>
              <w:keepLines/>
              <w:widowControl w:val="0"/>
              <w:jc w:val="right"/>
            </w:pPr>
            <w:r w:rsidRPr="00D43B50">
              <w:t xml:space="preserve">8 734,68 </w:t>
            </w:r>
          </w:p>
        </w:tc>
        <w:tc>
          <w:tcPr>
            <w:tcW w:w="507" w:type="pct"/>
            <w:noWrap/>
            <w:hideMark/>
          </w:tcPr>
          <w:p w:rsidR="005F2C8C" w:rsidRPr="00D43B50" w:rsidRDefault="005F2C8C" w:rsidP="00CA32AB">
            <w:pPr>
              <w:keepLines/>
              <w:widowControl w:val="0"/>
              <w:jc w:val="right"/>
            </w:pPr>
            <w:r w:rsidRPr="00D43B50">
              <w:t xml:space="preserve">8 734,68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Прочая закупка товаров, работ и услуг</w:t>
            </w:r>
          </w:p>
        </w:tc>
        <w:tc>
          <w:tcPr>
            <w:tcW w:w="265" w:type="pct"/>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1101</w:t>
            </w:r>
          </w:p>
        </w:tc>
        <w:tc>
          <w:tcPr>
            <w:tcW w:w="392" w:type="pct"/>
            <w:noWrap/>
            <w:hideMark/>
          </w:tcPr>
          <w:p w:rsidR="005F2C8C" w:rsidRPr="00D43B50" w:rsidRDefault="005F2C8C" w:rsidP="00CA32AB">
            <w:pPr>
              <w:keepLines/>
              <w:widowControl w:val="0"/>
              <w:jc w:val="center"/>
            </w:pPr>
            <w:r w:rsidRPr="00D43B50">
              <w:t>13002 29990</w:t>
            </w:r>
          </w:p>
        </w:tc>
        <w:tc>
          <w:tcPr>
            <w:tcW w:w="288" w:type="pct"/>
            <w:noWrap/>
            <w:hideMark/>
          </w:tcPr>
          <w:p w:rsidR="005F2C8C" w:rsidRPr="00D43B50" w:rsidRDefault="005F2C8C" w:rsidP="00CA32AB">
            <w:pPr>
              <w:keepLines/>
              <w:widowControl w:val="0"/>
              <w:jc w:val="center"/>
            </w:pPr>
            <w:r w:rsidRPr="00D43B50">
              <w:t>244</w:t>
            </w:r>
          </w:p>
        </w:tc>
        <w:tc>
          <w:tcPr>
            <w:tcW w:w="513" w:type="pct"/>
            <w:noWrap/>
            <w:hideMark/>
          </w:tcPr>
          <w:p w:rsidR="005F2C8C" w:rsidRPr="00D43B50" w:rsidRDefault="005F2C8C" w:rsidP="00CA32AB">
            <w:pPr>
              <w:keepLines/>
              <w:widowControl w:val="0"/>
              <w:jc w:val="right"/>
            </w:pPr>
            <w:r w:rsidRPr="00D43B50">
              <w:t xml:space="preserve">8 734,68 </w:t>
            </w:r>
          </w:p>
        </w:tc>
        <w:tc>
          <w:tcPr>
            <w:tcW w:w="507" w:type="pct"/>
            <w:noWrap/>
            <w:hideMark/>
          </w:tcPr>
          <w:p w:rsidR="005F2C8C" w:rsidRPr="00D43B50" w:rsidRDefault="005F2C8C" w:rsidP="00CA32AB">
            <w:pPr>
              <w:keepLines/>
              <w:widowControl w:val="0"/>
              <w:jc w:val="right"/>
            </w:pPr>
            <w:r w:rsidRPr="00D43B50">
              <w:t xml:space="preserve">8 734,68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Социальное обеспечение и иные выплаты насел</w:t>
            </w:r>
            <w:r w:rsidRPr="00D43B50">
              <w:t>е</w:t>
            </w:r>
            <w:r w:rsidRPr="00D43B50">
              <w:t>нию</w:t>
            </w:r>
          </w:p>
        </w:tc>
        <w:tc>
          <w:tcPr>
            <w:tcW w:w="265" w:type="pct"/>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1101</w:t>
            </w:r>
          </w:p>
        </w:tc>
        <w:tc>
          <w:tcPr>
            <w:tcW w:w="392" w:type="pct"/>
            <w:noWrap/>
            <w:hideMark/>
          </w:tcPr>
          <w:p w:rsidR="005F2C8C" w:rsidRPr="00D43B50" w:rsidRDefault="005F2C8C" w:rsidP="00CA32AB">
            <w:pPr>
              <w:keepLines/>
              <w:widowControl w:val="0"/>
              <w:jc w:val="center"/>
            </w:pPr>
            <w:r w:rsidRPr="00D43B50">
              <w:t>13002 29990</w:t>
            </w:r>
          </w:p>
        </w:tc>
        <w:tc>
          <w:tcPr>
            <w:tcW w:w="288" w:type="pct"/>
            <w:noWrap/>
            <w:hideMark/>
          </w:tcPr>
          <w:p w:rsidR="005F2C8C" w:rsidRPr="00D43B50" w:rsidRDefault="005F2C8C" w:rsidP="00CA32AB">
            <w:pPr>
              <w:keepLines/>
              <w:widowControl w:val="0"/>
              <w:jc w:val="center"/>
            </w:pPr>
            <w:r w:rsidRPr="00D43B50">
              <w:t>300</w:t>
            </w:r>
          </w:p>
        </w:tc>
        <w:tc>
          <w:tcPr>
            <w:tcW w:w="513" w:type="pct"/>
            <w:noWrap/>
            <w:hideMark/>
          </w:tcPr>
          <w:p w:rsidR="005F2C8C" w:rsidRPr="00D43B50" w:rsidRDefault="005F2C8C" w:rsidP="00CA32AB">
            <w:pPr>
              <w:keepLines/>
              <w:widowControl w:val="0"/>
              <w:jc w:val="right"/>
            </w:pPr>
            <w:r w:rsidRPr="00D43B50">
              <w:t xml:space="preserve">15 000,00 </w:t>
            </w:r>
          </w:p>
        </w:tc>
        <w:tc>
          <w:tcPr>
            <w:tcW w:w="507" w:type="pct"/>
            <w:noWrap/>
            <w:hideMark/>
          </w:tcPr>
          <w:p w:rsidR="005F2C8C" w:rsidRPr="00D43B50" w:rsidRDefault="005F2C8C" w:rsidP="00CA32AB">
            <w:pPr>
              <w:keepLines/>
              <w:widowControl w:val="0"/>
              <w:jc w:val="right"/>
            </w:pPr>
            <w:r w:rsidRPr="00D43B50">
              <w:t xml:space="preserve">15 000,00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Премии и гранты</w:t>
            </w:r>
          </w:p>
        </w:tc>
        <w:tc>
          <w:tcPr>
            <w:tcW w:w="265" w:type="pct"/>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1101</w:t>
            </w:r>
          </w:p>
        </w:tc>
        <w:tc>
          <w:tcPr>
            <w:tcW w:w="392" w:type="pct"/>
            <w:noWrap/>
            <w:hideMark/>
          </w:tcPr>
          <w:p w:rsidR="005F2C8C" w:rsidRPr="00D43B50" w:rsidRDefault="005F2C8C" w:rsidP="00CA32AB">
            <w:pPr>
              <w:keepLines/>
              <w:widowControl w:val="0"/>
              <w:jc w:val="center"/>
            </w:pPr>
            <w:r w:rsidRPr="00D43B50">
              <w:t>13002 29990</w:t>
            </w:r>
          </w:p>
        </w:tc>
        <w:tc>
          <w:tcPr>
            <w:tcW w:w="288" w:type="pct"/>
            <w:noWrap/>
            <w:hideMark/>
          </w:tcPr>
          <w:p w:rsidR="005F2C8C" w:rsidRPr="00D43B50" w:rsidRDefault="005F2C8C" w:rsidP="00CA32AB">
            <w:pPr>
              <w:keepLines/>
              <w:widowControl w:val="0"/>
              <w:jc w:val="center"/>
            </w:pPr>
            <w:r w:rsidRPr="00D43B50">
              <w:t>350</w:t>
            </w:r>
          </w:p>
        </w:tc>
        <w:tc>
          <w:tcPr>
            <w:tcW w:w="513" w:type="pct"/>
            <w:noWrap/>
            <w:hideMark/>
          </w:tcPr>
          <w:p w:rsidR="005F2C8C" w:rsidRPr="00D43B50" w:rsidRDefault="005F2C8C" w:rsidP="00CA32AB">
            <w:pPr>
              <w:keepLines/>
              <w:widowControl w:val="0"/>
              <w:jc w:val="right"/>
            </w:pPr>
            <w:r w:rsidRPr="00D43B50">
              <w:t xml:space="preserve">15 000,00 </w:t>
            </w:r>
          </w:p>
        </w:tc>
        <w:tc>
          <w:tcPr>
            <w:tcW w:w="507" w:type="pct"/>
            <w:noWrap/>
            <w:hideMark/>
          </w:tcPr>
          <w:p w:rsidR="005F2C8C" w:rsidRPr="00D43B50" w:rsidRDefault="005F2C8C" w:rsidP="00CA32AB">
            <w:pPr>
              <w:keepLines/>
              <w:widowControl w:val="0"/>
              <w:jc w:val="right"/>
            </w:pPr>
            <w:r w:rsidRPr="00D43B50">
              <w:t xml:space="preserve">15 000,00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rPr>
                <w:iCs/>
              </w:rPr>
            </w:pPr>
            <w:r w:rsidRPr="00D43B50">
              <w:rPr>
                <w:iCs/>
              </w:rPr>
              <w:t>Основное мероприятие "Проведение открытого соревнования по шахм</w:t>
            </w:r>
            <w:r w:rsidRPr="00D43B50">
              <w:rPr>
                <w:iCs/>
              </w:rPr>
              <w:t>а</w:t>
            </w:r>
            <w:r w:rsidRPr="00D43B50">
              <w:rPr>
                <w:iCs/>
              </w:rPr>
              <w:t>там"</w:t>
            </w:r>
          </w:p>
        </w:tc>
        <w:tc>
          <w:tcPr>
            <w:tcW w:w="265" w:type="pct"/>
            <w:hideMark/>
          </w:tcPr>
          <w:p w:rsidR="005F2C8C" w:rsidRPr="00D43B50" w:rsidRDefault="005F2C8C" w:rsidP="00CA32AB">
            <w:pPr>
              <w:keepLines/>
              <w:widowControl w:val="0"/>
              <w:jc w:val="center"/>
              <w:rPr>
                <w:iCs/>
              </w:rPr>
            </w:pPr>
            <w:r w:rsidRPr="00D43B50">
              <w:rPr>
                <w:iCs/>
              </w:rPr>
              <w:t>910</w:t>
            </w:r>
          </w:p>
        </w:tc>
        <w:tc>
          <w:tcPr>
            <w:tcW w:w="253" w:type="pct"/>
            <w:noWrap/>
            <w:hideMark/>
          </w:tcPr>
          <w:p w:rsidR="005F2C8C" w:rsidRPr="00D43B50" w:rsidRDefault="005F2C8C" w:rsidP="00CA32AB">
            <w:pPr>
              <w:keepLines/>
              <w:widowControl w:val="0"/>
              <w:jc w:val="center"/>
              <w:rPr>
                <w:iCs/>
              </w:rPr>
            </w:pPr>
            <w:r w:rsidRPr="00D43B50">
              <w:rPr>
                <w:iCs/>
              </w:rPr>
              <w:t>1101</w:t>
            </w:r>
          </w:p>
        </w:tc>
        <w:tc>
          <w:tcPr>
            <w:tcW w:w="392" w:type="pct"/>
            <w:noWrap/>
            <w:hideMark/>
          </w:tcPr>
          <w:p w:rsidR="005F2C8C" w:rsidRPr="00D43B50" w:rsidRDefault="005F2C8C" w:rsidP="00CA32AB">
            <w:pPr>
              <w:keepLines/>
              <w:widowControl w:val="0"/>
              <w:jc w:val="center"/>
              <w:rPr>
                <w:iCs/>
              </w:rPr>
            </w:pPr>
            <w:r w:rsidRPr="00D43B50">
              <w:rPr>
                <w:iCs/>
              </w:rPr>
              <w:t>13003 00000</w:t>
            </w:r>
          </w:p>
        </w:tc>
        <w:tc>
          <w:tcPr>
            <w:tcW w:w="288" w:type="pct"/>
            <w:noWrap/>
            <w:hideMark/>
          </w:tcPr>
          <w:p w:rsidR="005F2C8C" w:rsidRPr="00D43B50" w:rsidRDefault="005F2C8C" w:rsidP="00CA32AB">
            <w:pPr>
              <w:keepLines/>
              <w:widowControl w:val="0"/>
              <w:jc w:val="center"/>
              <w:rPr>
                <w:iCs/>
              </w:rPr>
            </w:pPr>
            <w:r w:rsidRPr="00D43B50">
              <w:rPr>
                <w:iCs/>
              </w:rPr>
              <w:t> </w:t>
            </w:r>
          </w:p>
        </w:tc>
        <w:tc>
          <w:tcPr>
            <w:tcW w:w="513" w:type="pct"/>
            <w:noWrap/>
            <w:hideMark/>
          </w:tcPr>
          <w:p w:rsidR="005F2C8C" w:rsidRPr="00D43B50" w:rsidRDefault="005F2C8C" w:rsidP="00CA32AB">
            <w:pPr>
              <w:keepLines/>
              <w:widowControl w:val="0"/>
              <w:jc w:val="right"/>
              <w:rPr>
                <w:iCs/>
              </w:rPr>
            </w:pPr>
            <w:r w:rsidRPr="00D43B50">
              <w:rPr>
                <w:iCs/>
              </w:rPr>
              <w:t xml:space="preserve">43 913,68 </w:t>
            </w:r>
          </w:p>
        </w:tc>
        <w:tc>
          <w:tcPr>
            <w:tcW w:w="507" w:type="pct"/>
            <w:noWrap/>
            <w:hideMark/>
          </w:tcPr>
          <w:p w:rsidR="005F2C8C" w:rsidRPr="00D43B50" w:rsidRDefault="005F2C8C" w:rsidP="00CA32AB">
            <w:pPr>
              <w:keepLines/>
              <w:widowControl w:val="0"/>
              <w:jc w:val="right"/>
              <w:rPr>
                <w:iCs/>
              </w:rPr>
            </w:pPr>
            <w:r w:rsidRPr="00D43B50">
              <w:rPr>
                <w:iCs/>
              </w:rPr>
              <w:t xml:space="preserve">43 913,68 </w:t>
            </w:r>
          </w:p>
        </w:tc>
        <w:tc>
          <w:tcPr>
            <w:tcW w:w="461" w:type="pct"/>
            <w:noWrap/>
            <w:hideMark/>
          </w:tcPr>
          <w:p w:rsidR="005F2C8C" w:rsidRPr="00D43B50" w:rsidRDefault="005F2C8C" w:rsidP="00CA32AB">
            <w:pPr>
              <w:keepLines/>
              <w:widowControl w:val="0"/>
              <w:jc w:val="right"/>
              <w:rPr>
                <w:iCs/>
              </w:rPr>
            </w:pPr>
            <w:r w:rsidRPr="00D43B50">
              <w:rPr>
                <w:iCs/>
              </w:rPr>
              <w:t xml:space="preserve">0,00 </w:t>
            </w:r>
          </w:p>
        </w:tc>
        <w:tc>
          <w:tcPr>
            <w:tcW w:w="461" w:type="pct"/>
            <w:noWrap/>
            <w:hideMark/>
          </w:tcPr>
          <w:p w:rsidR="005F2C8C" w:rsidRPr="00D43B50" w:rsidRDefault="005F2C8C" w:rsidP="00CA32AB">
            <w:pPr>
              <w:keepLines/>
              <w:widowControl w:val="0"/>
              <w:jc w:val="right"/>
              <w:rPr>
                <w:iCs/>
              </w:rPr>
            </w:pPr>
            <w:r w:rsidRPr="00D43B50">
              <w:rPr>
                <w:iCs/>
              </w:rPr>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Расходы на реализацию основного мероприятия муниципальной програ</w:t>
            </w:r>
            <w:r w:rsidRPr="00D43B50">
              <w:t>м</w:t>
            </w:r>
            <w:r w:rsidRPr="00D43B50">
              <w:lastRenderedPageBreak/>
              <w:t>мы за счет средств мес</w:t>
            </w:r>
            <w:r w:rsidRPr="00D43B50">
              <w:t>т</w:t>
            </w:r>
            <w:r w:rsidRPr="00D43B50">
              <w:t>ного бюджета</w:t>
            </w:r>
          </w:p>
        </w:tc>
        <w:tc>
          <w:tcPr>
            <w:tcW w:w="265" w:type="pct"/>
            <w:hideMark/>
          </w:tcPr>
          <w:p w:rsidR="005F2C8C" w:rsidRPr="00D43B50" w:rsidRDefault="005F2C8C" w:rsidP="00CA32AB">
            <w:pPr>
              <w:keepLines/>
              <w:widowControl w:val="0"/>
              <w:jc w:val="center"/>
            </w:pPr>
            <w:r w:rsidRPr="00D43B50">
              <w:lastRenderedPageBreak/>
              <w:t>910</w:t>
            </w:r>
          </w:p>
        </w:tc>
        <w:tc>
          <w:tcPr>
            <w:tcW w:w="253" w:type="pct"/>
            <w:noWrap/>
            <w:hideMark/>
          </w:tcPr>
          <w:p w:rsidR="005F2C8C" w:rsidRPr="00D43B50" w:rsidRDefault="005F2C8C" w:rsidP="00CA32AB">
            <w:pPr>
              <w:keepLines/>
              <w:widowControl w:val="0"/>
              <w:jc w:val="center"/>
            </w:pPr>
            <w:r w:rsidRPr="00D43B50">
              <w:t>1101</w:t>
            </w:r>
          </w:p>
        </w:tc>
        <w:tc>
          <w:tcPr>
            <w:tcW w:w="392" w:type="pct"/>
            <w:noWrap/>
            <w:hideMark/>
          </w:tcPr>
          <w:p w:rsidR="005F2C8C" w:rsidRPr="00D43B50" w:rsidRDefault="005F2C8C" w:rsidP="00CA32AB">
            <w:pPr>
              <w:keepLines/>
              <w:widowControl w:val="0"/>
              <w:jc w:val="center"/>
            </w:pPr>
            <w:r w:rsidRPr="00D43B50">
              <w:t>13003 29990</w:t>
            </w:r>
          </w:p>
        </w:tc>
        <w:tc>
          <w:tcPr>
            <w:tcW w:w="288" w:type="pct"/>
            <w:noWrap/>
            <w:hideMark/>
          </w:tcPr>
          <w:p w:rsidR="005F2C8C" w:rsidRPr="00D43B50" w:rsidRDefault="005F2C8C" w:rsidP="00CA32AB">
            <w:pPr>
              <w:keepLines/>
              <w:widowControl w:val="0"/>
              <w:jc w:val="center"/>
            </w:pPr>
            <w:r w:rsidRPr="00D43B50">
              <w:t> </w:t>
            </w:r>
          </w:p>
        </w:tc>
        <w:tc>
          <w:tcPr>
            <w:tcW w:w="513" w:type="pct"/>
            <w:noWrap/>
            <w:hideMark/>
          </w:tcPr>
          <w:p w:rsidR="005F2C8C" w:rsidRPr="00D43B50" w:rsidRDefault="005F2C8C" w:rsidP="00CA32AB">
            <w:pPr>
              <w:keepLines/>
              <w:widowControl w:val="0"/>
              <w:jc w:val="right"/>
            </w:pPr>
            <w:r w:rsidRPr="00D43B50">
              <w:t xml:space="preserve">43 913,68 </w:t>
            </w:r>
          </w:p>
        </w:tc>
        <w:tc>
          <w:tcPr>
            <w:tcW w:w="507" w:type="pct"/>
            <w:noWrap/>
            <w:hideMark/>
          </w:tcPr>
          <w:p w:rsidR="005F2C8C" w:rsidRPr="00D43B50" w:rsidRDefault="005F2C8C" w:rsidP="00CA32AB">
            <w:pPr>
              <w:keepLines/>
              <w:widowControl w:val="0"/>
              <w:jc w:val="right"/>
            </w:pPr>
            <w:r w:rsidRPr="00D43B50">
              <w:t xml:space="preserve">43 913,68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lastRenderedPageBreak/>
              <w:t>Закупка товаров, работ и услуг для государстве</w:t>
            </w:r>
            <w:r w:rsidRPr="00D43B50">
              <w:t>н</w:t>
            </w:r>
            <w:r w:rsidRPr="00D43B50">
              <w:t>ных (муниц</w:t>
            </w:r>
            <w:r w:rsidRPr="00D43B50">
              <w:t>и</w:t>
            </w:r>
            <w:r w:rsidRPr="00D43B50">
              <w:t>пальных) нужд</w:t>
            </w:r>
          </w:p>
        </w:tc>
        <w:tc>
          <w:tcPr>
            <w:tcW w:w="265" w:type="pct"/>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1101</w:t>
            </w:r>
          </w:p>
        </w:tc>
        <w:tc>
          <w:tcPr>
            <w:tcW w:w="392" w:type="pct"/>
            <w:noWrap/>
            <w:hideMark/>
          </w:tcPr>
          <w:p w:rsidR="005F2C8C" w:rsidRPr="00D43B50" w:rsidRDefault="005F2C8C" w:rsidP="00CA32AB">
            <w:pPr>
              <w:keepLines/>
              <w:widowControl w:val="0"/>
              <w:jc w:val="center"/>
            </w:pPr>
            <w:r w:rsidRPr="00D43B50">
              <w:t>13003 29990</w:t>
            </w:r>
          </w:p>
        </w:tc>
        <w:tc>
          <w:tcPr>
            <w:tcW w:w="288" w:type="pct"/>
            <w:noWrap/>
            <w:hideMark/>
          </w:tcPr>
          <w:p w:rsidR="005F2C8C" w:rsidRPr="00D43B50" w:rsidRDefault="005F2C8C" w:rsidP="00CA32AB">
            <w:pPr>
              <w:keepLines/>
              <w:widowControl w:val="0"/>
              <w:jc w:val="center"/>
            </w:pPr>
            <w:r w:rsidRPr="00D43B50">
              <w:t>200</w:t>
            </w:r>
          </w:p>
        </w:tc>
        <w:tc>
          <w:tcPr>
            <w:tcW w:w="513" w:type="pct"/>
            <w:noWrap/>
            <w:hideMark/>
          </w:tcPr>
          <w:p w:rsidR="005F2C8C" w:rsidRPr="00D43B50" w:rsidRDefault="005F2C8C" w:rsidP="00CA32AB">
            <w:pPr>
              <w:keepLines/>
              <w:widowControl w:val="0"/>
              <w:jc w:val="right"/>
            </w:pPr>
            <w:r w:rsidRPr="00D43B50">
              <w:t xml:space="preserve">28 913,68 </w:t>
            </w:r>
          </w:p>
        </w:tc>
        <w:tc>
          <w:tcPr>
            <w:tcW w:w="507" w:type="pct"/>
            <w:noWrap/>
            <w:hideMark/>
          </w:tcPr>
          <w:p w:rsidR="005F2C8C" w:rsidRPr="00D43B50" w:rsidRDefault="005F2C8C" w:rsidP="00CA32AB">
            <w:pPr>
              <w:keepLines/>
              <w:widowControl w:val="0"/>
              <w:jc w:val="right"/>
            </w:pPr>
            <w:r w:rsidRPr="00D43B50">
              <w:t xml:space="preserve">28 913,68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Прочая закупка товаров, работ и услуг</w:t>
            </w:r>
          </w:p>
        </w:tc>
        <w:tc>
          <w:tcPr>
            <w:tcW w:w="265" w:type="pct"/>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1101</w:t>
            </w:r>
          </w:p>
        </w:tc>
        <w:tc>
          <w:tcPr>
            <w:tcW w:w="392" w:type="pct"/>
            <w:noWrap/>
            <w:hideMark/>
          </w:tcPr>
          <w:p w:rsidR="005F2C8C" w:rsidRPr="00D43B50" w:rsidRDefault="005F2C8C" w:rsidP="00CA32AB">
            <w:pPr>
              <w:keepLines/>
              <w:widowControl w:val="0"/>
              <w:jc w:val="center"/>
            </w:pPr>
            <w:r w:rsidRPr="00D43B50">
              <w:t>13003 29990</w:t>
            </w:r>
          </w:p>
        </w:tc>
        <w:tc>
          <w:tcPr>
            <w:tcW w:w="288" w:type="pct"/>
            <w:noWrap/>
            <w:hideMark/>
          </w:tcPr>
          <w:p w:rsidR="005F2C8C" w:rsidRPr="00D43B50" w:rsidRDefault="005F2C8C" w:rsidP="00CA32AB">
            <w:pPr>
              <w:keepLines/>
              <w:widowControl w:val="0"/>
              <w:jc w:val="center"/>
            </w:pPr>
            <w:r w:rsidRPr="00D43B50">
              <w:t>244</w:t>
            </w:r>
          </w:p>
        </w:tc>
        <w:tc>
          <w:tcPr>
            <w:tcW w:w="513" w:type="pct"/>
            <w:noWrap/>
            <w:hideMark/>
          </w:tcPr>
          <w:p w:rsidR="005F2C8C" w:rsidRPr="00D43B50" w:rsidRDefault="005F2C8C" w:rsidP="00CA32AB">
            <w:pPr>
              <w:keepLines/>
              <w:widowControl w:val="0"/>
              <w:jc w:val="right"/>
            </w:pPr>
            <w:r w:rsidRPr="00D43B50">
              <w:t xml:space="preserve">28 913,68 </w:t>
            </w:r>
          </w:p>
        </w:tc>
        <w:tc>
          <w:tcPr>
            <w:tcW w:w="507" w:type="pct"/>
            <w:noWrap/>
            <w:hideMark/>
          </w:tcPr>
          <w:p w:rsidR="005F2C8C" w:rsidRPr="00D43B50" w:rsidRDefault="005F2C8C" w:rsidP="00CA32AB">
            <w:pPr>
              <w:keepLines/>
              <w:widowControl w:val="0"/>
              <w:jc w:val="right"/>
            </w:pPr>
            <w:r w:rsidRPr="00D43B50">
              <w:t xml:space="preserve">28 913,68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Социальное обеспечение и иные выплаты насел</w:t>
            </w:r>
            <w:r w:rsidRPr="00D43B50">
              <w:t>е</w:t>
            </w:r>
            <w:r w:rsidRPr="00D43B50">
              <w:t>нию</w:t>
            </w:r>
          </w:p>
        </w:tc>
        <w:tc>
          <w:tcPr>
            <w:tcW w:w="265" w:type="pct"/>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1101</w:t>
            </w:r>
          </w:p>
        </w:tc>
        <w:tc>
          <w:tcPr>
            <w:tcW w:w="392" w:type="pct"/>
            <w:noWrap/>
            <w:hideMark/>
          </w:tcPr>
          <w:p w:rsidR="005F2C8C" w:rsidRPr="00D43B50" w:rsidRDefault="005F2C8C" w:rsidP="00CA32AB">
            <w:pPr>
              <w:keepLines/>
              <w:widowControl w:val="0"/>
              <w:jc w:val="center"/>
            </w:pPr>
            <w:r w:rsidRPr="00D43B50">
              <w:t>13003 29990</w:t>
            </w:r>
          </w:p>
        </w:tc>
        <w:tc>
          <w:tcPr>
            <w:tcW w:w="288" w:type="pct"/>
            <w:noWrap/>
            <w:hideMark/>
          </w:tcPr>
          <w:p w:rsidR="005F2C8C" w:rsidRPr="00D43B50" w:rsidRDefault="005F2C8C" w:rsidP="00CA32AB">
            <w:pPr>
              <w:keepLines/>
              <w:widowControl w:val="0"/>
              <w:jc w:val="center"/>
            </w:pPr>
            <w:r w:rsidRPr="00D43B50">
              <w:t>300</w:t>
            </w:r>
          </w:p>
        </w:tc>
        <w:tc>
          <w:tcPr>
            <w:tcW w:w="513" w:type="pct"/>
            <w:noWrap/>
            <w:hideMark/>
          </w:tcPr>
          <w:p w:rsidR="005F2C8C" w:rsidRPr="00D43B50" w:rsidRDefault="005F2C8C" w:rsidP="00CA32AB">
            <w:pPr>
              <w:keepLines/>
              <w:widowControl w:val="0"/>
              <w:jc w:val="right"/>
            </w:pPr>
            <w:r w:rsidRPr="00D43B50">
              <w:t xml:space="preserve">15 000,00 </w:t>
            </w:r>
          </w:p>
        </w:tc>
        <w:tc>
          <w:tcPr>
            <w:tcW w:w="507" w:type="pct"/>
            <w:noWrap/>
            <w:hideMark/>
          </w:tcPr>
          <w:p w:rsidR="005F2C8C" w:rsidRPr="00D43B50" w:rsidRDefault="005F2C8C" w:rsidP="00CA32AB">
            <w:pPr>
              <w:keepLines/>
              <w:widowControl w:val="0"/>
              <w:jc w:val="right"/>
            </w:pPr>
            <w:r w:rsidRPr="00D43B50">
              <w:t xml:space="preserve">15 000,00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Премии и гранты</w:t>
            </w:r>
          </w:p>
        </w:tc>
        <w:tc>
          <w:tcPr>
            <w:tcW w:w="265" w:type="pct"/>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1101</w:t>
            </w:r>
          </w:p>
        </w:tc>
        <w:tc>
          <w:tcPr>
            <w:tcW w:w="392" w:type="pct"/>
            <w:noWrap/>
            <w:hideMark/>
          </w:tcPr>
          <w:p w:rsidR="005F2C8C" w:rsidRPr="00D43B50" w:rsidRDefault="005F2C8C" w:rsidP="00CA32AB">
            <w:pPr>
              <w:keepLines/>
              <w:widowControl w:val="0"/>
              <w:jc w:val="center"/>
            </w:pPr>
            <w:r w:rsidRPr="00D43B50">
              <w:t>13003 29990</w:t>
            </w:r>
          </w:p>
        </w:tc>
        <w:tc>
          <w:tcPr>
            <w:tcW w:w="288" w:type="pct"/>
            <w:noWrap/>
            <w:hideMark/>
          </w:tcPr>
          <w:p w:rsidR="005F2C8C" w:rsidRPr="00D43B50" w:rsidRDefault="005F2C8C" w:rsidP="00CA32AB">
            <w:pPr>
              <w:keepLines/>
              <w:widowControl w:val="0"/>
              <w:jc w:val="center"/>
            </w:pPr>
            <w:r w:rsidRPr="00D43B50">
              <w:t>350</w:t>
            </w:r>
          </w:p>
        </w:tc>
        <w:tc>
          <w:tcPr>
            <w:tcW w:w="513" w:type="pct"/>
            <w:noWrap/>
            <w:hideMark/>
          </w:tcPr>
          <w:p w:rsidR="005F2C8C" w:rsidRPr="00D43B50" w:rsidRDefault="005F2C8C" w:rsidP="00CA32AB">
            <w:pPr>
              <w:keepLines/>
              <w:widowControl w:val="0"/>
              <w:jc w:val="right"/>
            </w:pPr>
            <w:r w:rsidRPr="00D43B50">
              <w:t xml:space="preserve">15 000,00 </w:t>
            </w:r>
          </w:p>
        </w:tc>
        <w:tc>
          <w:tcPr>
            <w:tcW w:w="507" w:type="pct"/>
            <w:noWrap/>
            <w:hideMark/>
          </w:tcPr>
          <w:p w:rsidR="005F2C8C" w:rsidRPr="00D43B50" w:rsidRDefault="005F2C8C" w:rsidP="00CA32AB">
            <w:pPr>
              <w:keepLines/>
              <w:widowControl w:val="0"/>
              <w:jc w:val="right"/>
            </w:pPr>
            <w:r w:rsidRPr="00D43B50">
              <w:t xml:space="preserve">15 000,00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rPr>
                <w:bCs/>
              </w:rPr>
            </w:pPr>
            <w:r w:rsidRPr="00D43B50">
              <w:rPr>
                <w:bCs/>
              </w:rPr>
              <w:t>Межбюджетные тран</w:t>
            </w:r>
            <w:r w:rsidRPr="00D43B50">
              <w:rPr>
                <w:bCs/>
              </w:rPr>
              <w:t>с</w:t>
            </w:r>
            <w:r w:rsidRPr="00D43B50">
              <w:rPr>
                <w:bCs/>
              </w:rPr>
              <w:t>ферты общего характера бюджетам бюдже</w:t>
            </w:r>
            <w:r w:rsidRPr="00D43B50">
              <w:rPr>
                <w:bCs/>
              </w:rPr>
              <w:t>т</w:t>
            </w:r>
            <w:r w:rsidRPr="00D43B50">
              <w:rPr>
                <w:bCs/>
              </w:rPr>
              <w:t>ной системы Российской Ф</w:t>
            </w:r>
            <w:r w:rsidRPr="00D43B50">
              <w:rPr>
                <w:bCs/>
              </w:rPr>
              <w:t>е</w:t>
            </w:r>
            <w:r w:rsidRPr="00D43B50">
              <w:rPr>
                <w:bCs/>
              </w:rPr>
              <w:t>дерации</w:t>
            </w:r>
          </w:p>
        </w:tc>
        <w:tc>
          <w:tcPr>
            <w:tcW w:w="265" w:type="pct"/>
            <w:noWrap/>
            <w:hideMark/>
          </w:tcPr>
          <w:p w:rsidR="005F2C8C" w:rsidRPr="00D43B50" w:rsidRDefault="005F2C8C" w:rsidP="00CA32AB">
            <w:pPr>
              <w:keepLines/>
              <w:widowControl w:val="0"/>
              <w:jc w:val="center"/>
              <w:rPr>
                <w:bCs/>
              </w:rPr>
            </w:pPr>
            <w:r w:rsidRPr="00D43B50">
              <w:rPr>
                <w:bCs/>
              </w:rPr>
              <w:t>910</w:t>
            </w:r>
          </w:p>
        </w:tc>
        <w:tc>
          <w:tcPr>
            <w:tcW w:w="253" w:type="pct"/>
            <w:noWrap/>
            <w:hideMark/>
          </w:tcPr>
          <w:p w:rsidR="005F2C8C" w:rsidRPr="00D43B50" w:rsidRDefault="005F2C8C" w:rsidP="00CA32AB">
            <w:pPr>
              <w:keepLines/>
              <w:widowControl w:val="0"/>
              <w:jc w:val="center"/>
              <w:rPr>
                <w:bCs/>
              </w:rPr>
            </w:pPr>
            <w:r w:rsidRPr="00D43B50">
              <w:rPr>
                <w:bCs/>
              </w:rPr>
              <w:t>1400</w:t>
            </w:r>
          </w:p>
        </w:tc>
        <w:tc>
          <w:tcPr>
            <w:tcW w:w="392" w:type="pct"/>
            <w:noWrap/>
            <w:hideMark/>
          </w:tcPr>
          <w:p w:rsidR="005F2C8C" w:rsidRPr="00D43B50" w:rsidRDefault="005F2C8C" w:rsidP="00CA32AB">
            <w:pPr>
              <w:keepLines/>
              <w:widowControl w:val="0"/>
              <w:jc w:val="center"/>
              <w:rPr>
                <w:bCs/>
              </w:rPr>
            </w:pPr>
            <w:r w:rsidRPr="00D43B50">
              <w:rPr>
                <w:bCs/>
              </w:rPr>
              <w:t> </w:t>
            </w:r>
          </w:p>
        </w:tc>
        <w:tc>
          <w:tcPr>
            <w:tcW w:w="288" w:type="pct"/>
            <w:noWrap/>
            <w:hideMark/>
          </w:tcPr>
          <w:p w:rsidR="005F2C8C" w:rsidRPr="00D43B50" w:rsidRDefault="005F2C8C" w:rsidP="00CA32AB">
            <w:pPr>
              <w:keepLines/>
              <w:widowControl w:val="0"/>
              <w:jc w:val="center"/>
              <w:rPr>
                <w:bCs/>
              </w:rPr>
            </w:pPr>
            <w:r w:rsidRPr="00D43B50">
              <w:rPr>
                <w:bCs/>
              </w:rPr>
              <w:t> </w:t>
            </w:r>
          </w:p>
        </w:tc>
        <w:tc>
          <w:tcPr>
            <w:tcW w:w="513" w:type="pct"/>
            <w:noWrap/>
            <w:hideMark/>
          </w:tcPr>
          <w:p w:rsidR="005F2C8C" w:rsidRPr="00D43B50" w:rsidRDefault="005F2C8C" w:rsidP="00CA32AB">
            <w:pPr>
              <w:keepLines/>
              <w:widowControl w:val="0"/>
              <w:jc w:val="right"/>
              <w:rPr>
                <w:bCs/>
              </w:rPr>
            </w:pPr>
            <w:r w:rsidRPr="00D43B50">
              <w:rPr>
                <w:bCs/>
              </w:rPr>
              <w:t xml:space="preserve">202 700,00 </w:t>
            </w:r>
          </w:p>
        </w:tc>
        <w:tc>
          <w:tcPr>
            <w:tcW w:w="507" w:type="pct"/>
            <w:noWrap/>
            <w:hideMark/>
          </w:tcPr>
          <w:p w:rsidR="005F2C8C" w:rsidRPr="00D43B50" w:rsidRDefault="005F2C8C" w:rsidP="00CA32AB">
            <w:pPr>
              <w:keepLines/>
              <w:widowControl w:val="0"/>
              <w:jc w:val="right"/>
              <w:rPr>
                <w:bCs/>
              </w:rPr>
            </w:pPr>
            <w:r w:rsidRPr="00D43B50">
              <w:rPr>
                <w:bCs/>
              </w:rPr>
              <w:t xml:space="preserve">202 700,00 </w:t>
            </w:r>
          </w:p>
        </w:tc>
        <w:tc>
          <w:tcPr>
            <w:tcW w:w="461" w:type="pct"/>
            <w:noWrap/>
            <w:hideMark/>
          </w:tcPr>
          <w:p w:rsidR="005F2C8C" w:rsidRPr="00D43B50" w:rsidRDefault="005F2C8C" w:rsidP="00CA32AB">
            <w:pPr>
              <w:keepLines/>
              <w:widowControl w:val="0"/>
              <w:jc w:val="right"/>
              <w:rPr>
                <w:bCs/>
              </w:rPr>
            </w:pPr>
            <w:r w:rsidRPr="00D43B50">
              <w:rPr>
                <w:bCs/>
              </w:rPr>
              <w:t xml:space="preserve">0,00 </w:t>
            </w:r>
          </w:p>
        </w:tc>
        <w:tc>
          <w:tcPr>
            <w:tcW w:w="461" w:type="pct"/>
            <w:noWrap/>
            <w:hideMark/>
          </w:tcPr>
          <w:p w:rsidR="005F2C8C" w:rsidRPr="00D43B50" w:rsidRDefault="005F2C8C" w:rsidP="00CA32AB">
            <w:pPr>
              <w:keepLines/>
              <w:widowControl w:val="0"/>
              <w:jc w:val="right"/>
              <w:rPr>
                <w:bCs/>
              </w:rPr>
            </w:pPr>
            <w:r w:rsidRPr="00D43B50">
              <w:rPr>
                <w:bCs/>
              </w:rPr>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rPr>
                <w:bCs/>
                <w:iCs/>
              </w:rPr>
            </w:pPr>
            <w:r w:rsidRPr="00D43B50">
              <w:rPr>
                <w:bCs/>
                <w:iCs/>
              </w:rPr>
              <w:t>Прочие межбюджетные трансферты общего хара</w:t>
            </w:r>
            <w:r w:rsidRPr="00D43B50">
              <w:rPr>
                <w:bCs/>
                <w:iCs/>
              </w:rPr>
              <w:t>к</w:t>
            </w:r>
            <w:r w:rsidRPr="00D43B50">
              <w:rPr>
                <w:bCs/>
                <w:iCs/>
              </w:rPr>
              <w:t>тера</w:t>
            </w:r>
          </w:p>
        </w:tc>
        <w:tc>
          <w:tcPr>
            <w:tcW w:w="265" w:type="pct"/>
            <w:noWrap/>
            <w:hideMark/>
          </w:tcPr>
          <w:p w:rsidR="005F2C8C" w:rsidRPr="00D43B50" w:rsidRDefault="005F2C8C" w:rsidP="00CA32AB">
            <w:pPr>
              <w:keepLines/>
              <w:widowControl w:val="0"/>
              <w:jc w:val="center"/>
              <w:rPr>
                <w:bCs/>
                <w:iCs/>
              </w:rPr>
            </w:pPr>
            <w:r w:rsidRPr="00D43B50">
              <w:rPr>
                <w:bCs/>
                <w:iCs/>
              </w:rPr>
              <w:t>910</w:t>
            </w:r>
          </w:p>
        </w:tc>
        <w:tc>
          <w:tcPr>
            <w:tcW w:w="253" w:type="pct"/>
            <w:noWrap/>
            <w:hideMark/>
          </w:tcPr>
          <w:p w:rsidR="005F2C8C" w:rsidRPr="00D43B50" w:rsidRDefault="005F2C8C" w:rsidP="00CA32AB">
            <w:pPr>
              <w:keepLines/>
              <w:widowControl w:val="0"/>
              <w:jc w:val="center"/>
              <w:rPr>
                <w:bCs/>
                <w:iCs/>
              </w:rPr>
            </w:pPr>
            <w:r w:rsidRPr="00D43B50">
              <w:rPr>
                <w:bCs/>
                <w:iCs/>
              </w:rPr>
              <w:t>1403</w:t>
            </w:r>
          </w:p>
        </w:tc>
        <w:tc>
          <w:tcPr>
            <w:tcW w:w="392" w:type="pct"/>
            <w:noWrap/>
            <w:hideMark/>
          </w:tcPr>
          <w:p w:rsidR="005F2C8C" w:rsidRPr="00D43B50" w:rsidRDefault="005F2C8C" w:rsidP="00CA32AB">
            <w:pPr>
              <w:keepLines/>
              <w:widowControl w:val="0"/>
              <w:jc w:val="center"/>
              <w:rPr>
                <w:bCs/>
                <w:iCs/>
              </w:rPr>
            </w:pPr>
            <w:r w:rsidRPr="00D43B50">
              <w:rPr>
                <w:bCs/>
                <w:iCs/>
              </w:rPr>
              <w:t> </w:t>
            </w:r>
          </w:p>
        </w:tc>
        <w:tc>
          <w:tcPr>
            <w:tcW w:w="288" w:type="pct"/>
            <w:noWrap/>
            <w:hideMark/>
          </w:tcPr>
          <w:p w:rsidR="005F2C8C" w:rsidRPr="00D43B50" w:rsidRDefault="005F2C8C" w:rsidP="00CA32AB">
            <w:pPr>
              <w:keepLines/>
              <w:widowControl w:val="0"/>
              <w:jc w:val="center"/>
              <w:rPr>
                <w:bCs/>
                <w:iCs/>
              </w:rPr>
            </w:pPr>
            <w:r w:rsidRPr="00D43B50">
              <w:rPr>
                <w:bCs/>
                <w:iCs/>
              </w:rPr>
              <w:t> </w:t>
            </w:r>
          </w:p>
        </w:tc>
        <w:tc>
          <w:tcPr>
            <w:tcW w:w="513" w:type="pct"/>
            <w:noWrap/>
            <w:hideMark/>
          </w:tcPr>
          <w:p w:rsidR="005F2C8C" w:rsidRPr="00D43B50" w:rsidRDefault="005F2C8C" w:rsidP="00CA32AB">
            <w:pPr>
              <w:keepLines/>
              <w:widowControl w:val="0"/>
              <w:jc w:val="right"/>
              <w:rPr>
                <w:bCs/>
                <w:iCs/>
              </w:rPr>
            </w:pPr>
            <w:r w:rsidRPr="00D43B50">
              <w:rPr>
                <w:bCs/>
                <w:iCs/>
              </w:rPr>
              <w:t xml:space="preserve">202 700,00 </w:t>
            </w:r>
          </w:p>
        </w:tc>
        <w:tc>
          <w:tcPr>
            <w:tcW w:w="507" w:type="pct"/>
            <w:noWrap/>
            <w:hideMark/>
          </w:tcPr>
          <w:p w:rsidR="005F2C8C" w:rsidRPr="00D43B50" w:rsidRDefault="005F2C8C" w:rsidP="00CA32AB">
            <w:pPr>
              <w:keepLines/>
              <w:widowControl w:val="0"/>
              <w:jc w:val="right"/>
              <w:rPr>
                <w:bCs/>
                <w:iCs/>
              </w:rPr>
            </w:pPr>
            <w:r w:rsidRPr="00D43B50">
              <w:rPr>
                <w:bCs/>
                <w:iCs/>
              </w:rPr>
              <w:t xml:space="preserve">202 700,00 </w:t>
            </w:r>
          </w:p>
        </w:tc>
        <w:tc>
          <w:tcPr>
            <w:tcW w:w="461" w:type="pct"/>
            <w:noWrap/>
            <w:hideMark/>
          </w:tcPr>
          <w:p w:rsidR="005F2C8C" w:rsidRPr="00D43B50" w:rsidRDefault="005F2C8C" w:rsidP="00CA32AB">
            <w:pPr>
              <w:keepLines/>
              <w:widowControl w:val="0"/>
              <w:jc w:val="right"/>
              <w:rPr>
                <w:bCs/>
                <w:iCs/>
              </w:rPr>
            </w:pPr>
            <w:r w:rsidRPr="00D43B50">
              <w:rPr>
                <w:bCs/>
                <w:iCs/>
              </w:rPr>
              <w:t xml:space="preserve">0,00 </w:t>
            </w:r>
          </w:p>
        </w:tc>
        <w:tc>
          <w:tcPr>
            <w:tcW w:w="461" w:type="pct"/>
            <w:noWrap/>
            <w:hideMark/>
          </w:tcPr>
          <w:p w:rsidR="005F2C8C" w:rsidRPr="00D43B50" w:rsidRDefault="005F2C8C" w:rsidP="00CA32AB">
            <w:pPr>
              <w:keepLines/>
              <w:widowControl w:val="0"/>
              <w:jc w:val="right"/>
              <w:rPr>
                <w:bCs/>
                <w:iCs/>
              </w:rPr>
            </w:pPr>
            <w:r w:rsidRPr="00D43B50">
              <w:rPr>
                <w:bCs/>
                <w:iCs/>
              </w:rPr>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МБТ на исполнение пер</w:t>
            </w:r>
            <w:r w:rsidRPr="00D43B50">
              <w:t>е</w:t>
            </w:r>
            <w:r w:rsidRPr="00D43B50">
              <w:t>данных полномочий по осуществлению внешн</w:t>
            </w:r>
            <w:r w:rsidRPr="00D43B50">
              <w:t>е</w:t>
            </w:r>
            <w:r w:rsidRPr="00D43B50">
              <w:t>го муниципального финанс</w:t>
            </w:r>
            <w:r w:rsidRPr="00D43B50">
              <w:t>о</w:t>
            </w:r>
            <w:r w:rsidRPr="00D43B50">
              <w:t>вого контроля</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1403</w:t>
            </w:r>
          </w:p>
        </w:tc>
        <w:tc>
          <w:tcPr>
            <w:tcW w:w="392" w:type="pct"/>
            <w:noWrap/>
            <w:hideMark/>
          </w:tcPr>
          <w:p w:rsidR="005F2C8C" w:rsidRPr="00D43B50" w:rsidRDefault="005F2C8C" w:rsidP="00CA32AB">
            <w:pPr>
              <w:keepLines/>
              <w:widowControl w:val="0"/>
              <w:jc w:val="center"/>
            </w:pPr>
            <w:r w:rsidRPr="00D43B50">
              <w:t>20600 20320</w:t>
            </w:r>
          </w:p>
        </w:tc>
        <w:tc>
          <w:tcPr>
            <w:tcW w:w="288" w:type="pct"/>
            <w:noWrap/>
            <w:hideMark/>
          </w:tcPr>
          <w:p w:rsidR="005F2C8C" w:rsidRPr="00D43B50" w:rsidRDefault="005F2C8C" w:rsidP="00CA32AB">
            <w:pPr>
              <w:keepLines/>
              <w:widowControl w:val="0"/>
              <w:jc w:val="center"/>
            </w:pPr>
            <w:r w:rsidRPr="00D43B50">
              <w:t> </w:t>
            </w:r>
          </w:p>
        </w:tc>
        <w:tc>
          <w:tcPr>
            <w:tcW w:w="513" w:type="pct"/>
            <w:noWrap/>
            <w:hideMark/>
          </w:tcPr>
          <w:p w:rsidR="005F2C8C" w:rsidRPr="00D43B50" w:rsidRDefault="005F2C8C" w:rsidP="00CA32AB">
            <w:pPr>
              <w:keepLines/>
              <w:widowControl w:val="0"/>
              <w:jc w:val="right"/>
            </w:pPr>
            <w:r w:rsidRPr="00D43B50">
              <w:t xml:space="preserve">142 700,00 </w:t>
            </w:r>
          </w:p>
        </w:tc>
        <w:tc>
          <w:tcPr>
            <w:tcW w:w="507" w:type="pct"/>
            <w:noWrap/>
            <w:hideMark/>
          </w:tcPr>
          <w:p w:rsidR="005F2C8C" w:rsidRPr="00D43B50" w:rsidRDefault="005F2C8C" w:rsidP="00CA32AB">
            <w:pPr>
              <w:keepLines/>
              <w:widowControl w:val="0"/>
              <w:jc w:val="right"/>
            </w:pPr>
            <w:r w:rsidRPr="00D43B50">
              <w:t xml:space="preserve">142 700,00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Межбюджетные тран</w:t>
            </w:r>
            <w:r w:rsidRPr="00D43B50">
              <w:t>с</w:t>
            </w:r>
            <w:r w:rsidRPr="00D43B50">
              <w:t>ферты</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1403</w:t>
            </w:r>
          </w:p>
        </w:tc>
        <w:tc>
          <w:tcPr>
            <w:tcW w:w="392" w:type="pct"/>
            <w:noWrap/>
            <w:hideMark/>
          </w:tcPr>
          <w:p w:rsidR="005F2C8C" w:rsidRPr="00D43B50" w:rsidRDefault="005F2C8C" w:rsidP="00CA32AB">
            <w:pPr>
              <w:keepLines/>
              <w:widowControl w:val="0"/>
              <w:jc w:val="center"/>
            </w:pPr>
            <w:r w:rsidRPr="00D43B50">
              <w:t>20600 20320</w:t>
            </w:r>
          </w:p>
        </w:tc>
        <w:tc>
          <w:tcPr>
            <w:tcW w:w="288" w:type="pct"/>
            <w:noWrap/>
            <w:hideMark/>
          </w:tcPr>
          <w:p w:rsidR="005F2C8C" w:rsidRPr="00D43B50" w:rsidRDefault="005F2C8C" w:rsidP="00CA32AB">
            <w:pPr>
              <w:keepLines/>
              <w:widowControl w:val="0"/>
              <w:jc w:val="center"/>
            </w:pPr>
            <w:r w:rsidRPr="00D43B50">
              <w:t>500</w:t>
            </w:r>
          </w:p>
        </w:tc>
        <w:tc>
          <w:tcPr>
            <w:tcW w:w="513" w:type="pct"/>
            <w:noWrap/>
            <w:hideMark/>
          </w:tcPr>
          <w:p w:rsidR="005F2C8C" w:rsidRPr="00D43B50" w:rsidRDefault="005F2C8C" w:rsidP="00CA32AB">
            <w:pPr>
              <w:keepLines/>
              <w:widowControl w:val="0"/>
              <w:jc w:val="right"/>
            </w:pPr>
            <w:r w:rsidRPr="00D43B50">
              <w:t xml:space="preserve">142 700,00 </w:t>
            </w:r>
          </w:p>
        </w:tc>
        <w:tc>
          <w:tcPr>
            <w:tcW w:w="507" w:type="pct"/>
            <w:noWrap/>
            <w:hideMark/>
          </w:tcPr>
          <w:p w:rsidR="005F2C8C" w:rsidRPr="00D43B50" w:rsidRDefault="005F2C8C" w:rsidP="00CA32AB">
            <w:pPr>
              <w:keepLines/>
              <w:widowControl w:val="0"/>
              <w:jc w:val="right"/>
            </w:pPr>
            <w:r w:rsidRPr="00D43B50">
              <w:t xml:space="preserve">142 700,00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Иные межбюджетные трансферты</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1403</w:t>
            </w:r>
          </w:p>
        </w:tc>
        <w:tc>
          <w:tcPr>
            <w:tcW w:w="392" w:type="pct"/>
            <w:noWrap/>
            <w:hideMark/>
          </w:tcPr>
          <w:p w:rsidR="005F2C8C" w:rsidRPr="00D43B50" w:rsidRDefault="005F2C8C" w:rsidP="00CA32AB">
            <w:pPr>
              <w:keepLines/>
              <w:widowControl w:val="0"/>
              <w:jc w:val="center"/>
            </w:pPr>
            <w:r w:rsidRPr="00D43B50">
              <w:t>20600 20320</w:t>
            </w:r>
          </w:p>
        </w:tc>
        <w:tc>
          <w:tcPr>
            <w:tcW w:w="288" w:type="pct"/>
            <w:noWrap/>
            <w:hideMark/>
          </w:tcPr>
          <w:p w:rsidR="005F2C8C" w:rsidRPr="00D43B50" w:rsidRDefault="005F2C8C" w:rsidP="00CA32AB">
            <w:pPr>
              <w:keepLines/>
              <w:widowControl w:val="0"/>
              <w:jc w:val="center"/>
            </w:pPr>
            <w:r w:rsidRPr="00D43B50">
              <w:t>540</w:t>
            </w:r>
          </w:p>
        </w:tc>
        <w:tc>
          <w:tcPr>
            <w:tcW w:w="513" w:type="pct"/>
            <w:noWrap/>
            <w:hideMark/>
          </w:tcPr>
          <w:p w:rsidR="005F2C8C" w:rsidRPr="00D43B50" w:rsidRDefault="005F2C8C" w:rsidP="00CA32AB">
            <w:pPr>
              <w:keepLines/>
              <w:widowControl w:val="0"/>
              <w:jc w:val="right"/>
            </w:pPr>
            <w:r w:rsidRPr="00D43B50">
              <w:t xml:space="preserve">142 700,00 </w:t>
            </w:r>
          </w:p>
        </w:tc>
        <w:tc>
          <w:tcPr>
            <w:tcW w:w="507" w:type="pct"/>
            <w:noWrap/>
            <w:hideMark/>
          </w:tcPr>
          <w:p w:rsidR="005F2C8C" w:rsidRPr="00D43B50" w:rsidRDefault="005F2C8C" w:rsidP="00CA32AB">
            <w:pPr>
              <w:keepLines/>
              <w:widowControl w:val="0"/>
              <w:jc w:val="right"/>
            </w:pPr>
            <w:r w:rsidRPr="00D43B50">
              <w:t xml:space="preserve">142 700,00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МБТ на исполнение пер</w:t>
            </w:r>
            <w:r w:rsidRPr="00D43B50">
              <w:t>е</w:t>
            </w:r>
            <w:r w:rsidRPr="00D43B50">
              <w:t>данных полномочий по созданию и организ</w:t>
            </w:r>
            <w:r w:rsidRPr="00D43B50">
              <w:t>а</w:t>
            </w:r>
            <w:r w:rsidRPr="00D43B50">
              <w:t>ции деятельности ЕДДС</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1403</w:t>
            </w:r>
          </w:p>
        </w:tc>
        <w:tc>
          <w:tcPr>
            <w:tcW w:w="392" w:type="pct"/>
            <w:noWrap/>
            <w:hideMark/>
          </w:tcPr>
          <w:p w:rsidR="005F2C8C" w:rsidRPr="00D43B50" w:rsidRDefault="005F2C8C" w:rsidP="00CA32AB">
            <w:pPr>
              <w:keepLines/>
              <w:widowControl w:val="0"/>
              <w:jc w:val="center"/>
            </w:pPr>
            <w:r w:rsidRPr="00D43B50">
              <w:t>20600 20321</w:t>
            </w:r>
          </w:p>
        </w:tc>
        <w:tc>
          <w:tcPr>
            <w:tcW w:w="288" w:type="pct"/>
            <w:noWrap/>
            <w:hideMark/>
          </w:tcPr>
          <w:p w:rsidR="005F2C8C" w:rsidRPr="00D43B50" w:rsidRDefault="005F2C8C" w:rsidP="00CA32AB">
            <w:pPr>
              <w:keepLines/>
              <w:widowControl w:val="0"/>
              <w:jc w:val="center"/>
            </w:pPr>
            <w:r w:rsidRPr="00D43B50">
              <w:t> </w:t>
            </w:r>
          </w:p>
        </w:tc>
        <w:tc>
          <w:tcPr>
            <w:tcW w:w="513" w:type="pct"/>
            <w:noWrap/>
            <w:hideMark/>
          </w:tcPr>
          <w:p w:rsidR="005F2C8C" w:rsidRPr="00D43B50" w:rsidRDefault="005F2C8C" w:rsidP="00CA32AB">
            <w:pPr>
              <w:keepLines/>
              <w:widowControl w:val="0"/>
              <w:jc w:val="right"/>
            </w:pPr>
            <w:r w:rsidRPr="00D43B50">
              <w:t xml:space="preserve">60 000,00 </w:t>
            </w:r>
          </w:p>
        </w:tc>
        <w:tc>
          <w:tcPr>
            <w:tcW w:w="507" w:type="pct"/>
            <w:noWrap/>
            <w:hideMark/>
          </w:tcPr>
          <w:p w:rsidR="005F2C8C" w:rsidRPr="00D43B50" w:rsidRDefault="005F2C8C" w:rsidP="00CA32AB">
            <w:pPr>
              <w:keepLines/>
              <w:widowControl w:val="0"/>
              <w:jc w:val="right"/>
            </w:pPr>
            <w:r w:rsidRPr="00D43B50">
              <w:t xml:space="preserve">60 000,00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Межбюджетные тран</w:t>
            </w:r>
            <w:r w:rsidRPr="00D43B50">
              <w:t>с</w:t>
            </w:r>
            <w:r w:rsidRPr="00D43B50">
              <w:t>ферты</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1403</w:t>
            </w:r>
          </w:p>
        </w:tc>
        <w:tc>
          <w:tcPr>
            <w:tcW w:w="392" w:type="pct"/>
            <w:noWrap/>
            <w:hideMark/>
          </w:tcPr>
          <w:p w:rsidR="005F2C8C" w:rsidRPr="00D43B50" w:rsidRDefault="005F2C8C" w:rsidP="00CA32AB">
            <w:pPr>
              <w:keepLines/>
              <w:widowControl w:val="0"/>
              <w:jc w:val="center"/>
            </w:pPr>
            <w:r w:rsidRPr="00D43B50">
              <w:t>20600 20321</w:t>
            </w:r>
          </w:p>
        </w:tc>
        <w:tc>
          <w:tcPr>
            <w:tcW w:w="288" w:type="pct"/>
            <w:noWrap/>
            <w:hideMark/>
          </w:tcPr>
          <w:p w:rsidR="005F2C8C" w:rsidRPr="00D43B50" w:rsidRDefault="005F2C8C" w:rsidP="00CA32AB">
            <w:pPr>
              <w:keepLines/>
              <w:widowControl w:val="0"/>
              <w:jc w:val="center"/>
            </w:pPr>
            <w:r w:rsidRPr="00D43B50">
              <w:t>500</w:t>
            </w:r>
          </w:p>
        </w:tc>
        <w:tc>
          <w:tcPr>
            <w:tcW w:w="513" w:type="pct"/>
            <w:noWrap/>
            <w:hideMark/>
          </w:tcPr>
          <w:p w:rsidR="005F2C8C" w:rsidRPr="00D43B50" w:rsidRDefault="005F2C8C" w:rsidP="00CA32AB">
            <w:pPr>
              <w:keepLines/>
              <w:widowControl w:val="0"/>
              <w:jc w:val="right"/>
            </w:pPr>
            <w:r w:rsidRPr="00D43B50">
              <w:t xml:space="preserve">60 000,00 </w:t>
            </w:r>
          </w:p>
        </w:tc>
        <w:tc>
          <w:tcPr>
            <w:tcW w:w="507" w:type="pct"/>
            <w:noWrap/>
            <w:hideMark/>
          </w:tcPr>
          <w:p w:rsidR="005F2C8C" w:rsidRPr="00D43B50" w:rsidRDefault="005F2C8C" w:rsidP="00CA32AB">
            <w:pPr>
              <w:keepLines/>
              <w:widowControl w:val="0"/>
              <w:jc w:val="right"/>
            </w:pPr>
            <w:r w:rsidRPr="00D43B50">
              <w:t xml:space="preserve">60 000,00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61" w:type="pct"/>
            <w:hideMark/>
          </w:tcPr>
          <w:p w:rsidR="005F2C8C" w:rsidRPr="00D43B50" w:rsidRDefault="005F2C8C" w:rsidP="00CA32AB">
            <w:pPr>
              <w:keepLines/>
              <w:widowControl w:val="0"/>
            </w:pPr>
            <w:r w:rsidRPr="00D43B50">
              <w:t>Иные межбюджетные трансферты</w:t>
            </w:r>
          </w:p>
        </w:tc>
        <w:tc>
          <w:tcPr>
            <w:tcW w:w="265" w:type="pct"/>
            <w:noWrap/>
            <w:hideMark/>
          </w:tcPr>
          <w:p w:rsidR="005F2C8C" w:rsidRPr="00D43B50" w:rsidRDefault="005F2C8C" w:rsidP="00CA32AB">
            <w:pPr>
              <w:keepLines/>
              <w:widowControl w:val="0"/>
              <w:jc w:val="center"/>
            </w:pPr>
            <w:r w:rsidRPr="00D43B50">
              <w:t>910</w:t>
            </w:r>
          </w:p>
        </w:tc>
        <w:tc>
          <w:tcPr>
            <w:tcW w:w="253" w:type="pct"/>
            <w:noWrap/>
            <w:hideMark/>
          </w:tcPr>
          <w:p w:rsidR="005F2C8C" w:rsidRPr="00D43B50" w:rsidRDefault="005F2C8C" w:rsidP="00CA32AB">
            <w:pPr>
              <w:keepLines/>
              <w:widowControl w:val="0"/>
              <w:jc w:val="center"/>
            </w:pPr>
            <w:r w:rsidRPr="00D43B50">
              <w:t>1403</w:t>
            </w:r>
          </w:p>
        </w:tc>
        <w:tc>
          <w:tcPr>
            <w:tcW w:w="392" w:type="pct"/>
            <w:noWrap/>
            <w:hideMark/>
          </w:tcPr>
          <w:p w:rsidR="005F2C8C" w:rsidRPr="00D43B50" w:rsidRDefault="005F2C8C" w:rsidP="00CA32AB">
            <w:pPr>
              <w:keepLines/>
              <w:widowControl w:val="0"/>
              <w:jc w:val="center"/>
            </w:pPr>
            <w:r w:rsidRPr="00D43B50">
              <w:t>20600 20321</w:t>
            </w:r>
          </w:p>
        </w:tc>
        <w:tc>
          <w:tcPr>
            <w:tcW w:w="288" w:type="pct"/>
            <w:noWrap/>
            <w:hideMark/>
          </w:tcPr>
          <w:p w:rsidR="005F2C8C" w:rsidRPr="00D43B50" w:rsidRDefault="005F2C8C" w:rsidP="00CA32AB">
            <w:pPr>
              <w:keepLines/>
              <w:widowControl w:val="0"/>
              <w:jc w:val="center"/>
            </w:pPr>
            <w:r w:rsidRPr="00D43B50">
              <w:t>540</w:t>
            </w:r>
          </w:p>
        </w:tc>
        <w:tc>
          <w:tcPr>
            <w:tcW w:w="513" w:type="pct"/>
            <w:noWrap/>
            <w:hideMark/>
          </w:tcPr>
          <w:p w:rsidR="005F2C8C" w:rsidRPr="00D43B50" w:rsidRDefault="005F2C8C" w:rsidP="00CA32AB">
            <w:pPr>
              <w:keepLines/>
              <w:widowControl w:val="0"/>
              <w:jc w:val="right"/>
            </w:pPr>
            <w:r w:rsidRPr="00D43B50">
              <w:t xml:space="preserve">60 000,00 </w:t>
            </w:r>
          </w:p>
        </w:tc>
        <w:tc>
          <w:tcPr>
            <w:tcW w:w="507" w:type="pct"/>
            <w:noWrap/>
            <w:hideMark/>
          </w:tcPr>
          <w:p w:rsidR="005F2C8C" w:rsidRPr="00D43B50" w:rsidRDefault="005F2C8C" w:rsidP="00CA32AB">
            <w:pPr>
              <w:keepLines/>
              <w:widowControl w:val="0"/>
              <w:jc w:val="right"/>
            </w:pPr>
            <w:r w:rsidRPr="00D43B50">
              <w:t xml:space="preserve">60 000,00 </w:t>
            </w:r>
          </w:p>
        </w:tc>
        <w:tc>
          <w:tcPr>
            <w:tcW w:w="461" w:type="pct"/>
            <w:noWrap/>
            <w:hideMark/>
          </w:tcPr>
          <w:p w:rsidR="005F2C8C" w:rsidRPr="00D43B50" w:rsidRDefault="005F2C8C" w:rsidP="00CA32AB">
            <w:pPr>
              <w:keepLines/>
              <w:widowControl w:val="0"/>
              <w:jc w:val="right"/>
            </w:pPr>
            <w:r w:rsidRPr="00D43B50">
              <w:t xml:space="preserve">0,00 </w:t>
            </w:r>
          </w:p>
        </w:tc>
        <w:tc>
          <w:tcPr>
            <w:tcW w:w="461" w:type="pct"/>
            <w:noWrap/>
            <w:hideMark/>
          </w:tcPr>
          <w:p w:rsidR="005F2C8C" w:rsidRPr="00D43B50" w:rsidRDefault="005F2C8C" w:rsidP="00CA32AB">
            <w:pPr>
              <w:keepLines/>
              <w:widowControl w:val="0"/>
              <w:jc w:val="right"/>
            </w:pPr>
            <w:r w:rsidRPr="00D43B50">
              <w:t xml:space="preserve">100,00 </w:t>
            </w:r>
          </w:p>
        </w:tc>
      </w:tr>
    </w:tbl>
    <w:p w:rsidR="00D43B50" w:rsidRDefault="00D43B50" w:rsidP="00CA32AB">
      <w:pPr>
        <w:keepLines/>
        <w:widowControl w:val="0"/>
        <w:jc w:val="right"/>
      </w:pPr>
    </w:p>
    <w:p w:rsidR="00D43B50" w:rsidRPr="00D43B50" w:rsidRDefault="00D43B50" w:rsidP="00CA32AB">
      <w:pPr>
        <w:keepLines/>
        <w:widowControl w:val="0"/>
        <w:jc w:val="right"/>
      </w:pPr>
      <w:r w:rsidRPr="00D43B50">
        <w:t xml:space="preserve">Приложение </w:t>
      </w:r>
      <w:r>
        <w:t xml:space="preserve">3 </w:t>
      </w:r>
      <w:r w:rsidRPr="00D43B50">
        <w:t xml:space="preserve">к </w:t>
      </w:r>
      <w:r>
        <w:t xml:space="preserve">проекту </w:t>
      </w:r>
      <w:r w:rsidRPr="00D43B50">
        <w:t>Решени</w:t>
      </w:r>
      <w:r>
        <w:t>я</w:t>
      </w:r>
      <w:r w:rsidRPr="00D43B50">
        <w:t xml:space="preserve">  Думы  Жигаловского муниципального образования</w:t>
      </w:r>
    </w:p>
    <w:p w:rsidR="005F2C8C" w:rsidRPr="00D43B50" w:rsidRDefault="005F2C8C" w:rsidP="00CA32AB">
      <w:pPr>
        <w:keepLines/>
        <w:widowControl w:val="0"/>
      </w:pPr>
    </w:p>
    <w:p w:rsidR="005F2C8C" w:rsidRPr="00D43B50" w:rsidRDefault="005F2C8C" w:rsidP="00CA32AB">
      <w:pPr>
        <w:keepLines/>
        <w:widowControl w:val="0"/>
        <w:jc w:val="center"/>
        <w:rPr>
          <w:b/>
          <w:bCs/>
        </w:rPr>
      </w:pPr>
      <w:r w:rsidRPr="00D43B50">
        <w:rPr>
          <w:b/>
          <w:bCs/>
        </w:rPr>
        <w:t xml:space="preserve">Расходы бюджета Жигаловского </w:t>
      </w:r>
      <w:r w:rsidR="00D43B50">
        <w:rPr>
          <w:b/>
          <w:bCs/>
        </w:rPr>
        <w:t xml:space="preserve">МО </w:t>
      </w:r>
      <w:r w:rsidRPr="00D43B50">
        <w:rPr>
          <w:b/>
          <w:bCs/>
        </w:rPr>
        <w:t>за  2020 год  по разделам и подразделам классификации  расходов бюджетов</w:t>
      </w:r>
    </w:p>
    <w:tbl>
      <w:tblPr>
        <w:tblW w:w="5000" w:type="pct"/>
        <w:tblLook w:val="04A0" w:firstRow="1" w:lastRow="0" w:firstColumn="1" w:lastColumn="0" w:noHBand="0" w:noVBand="1"/>
      </w:tblPr>
      <w:tblGrid>
        <w:gridCol w:w="4370"/>
        <w:gridCol w:w="823"/>
        <w:gridCol w:w="770"/>
        <w:gridCol w:w="1630"/>
        <w:gridCol w:w="1468"/>
        <w:gridCol w:w="1272"/>
        <w:gridCol w:w="1221"/>
      </w:tblGrid>
      <w:tr w:rsidR="00D43B50" w:rsidRPr="00D43B50" w:rsidTr="00D43B50">
        <w:trPr>
          <w:trHeight w:val="20"/>
        </w:trPr>
        <w:tc>
          <w:tcPr>
            <w:tcW w:w="1899" w:type="pct"/>
            <w:tcBorders>
              <w:top w:val="single" w:sz="4" w:space="0" w:color="auto"/>
              <w:left w:val="single" w:sz="4" w:space="0" w:color="auto"/>
              <w:bottom w:val="single" w:sz="4" w:space="0" w:color="auto"/>
              <w:right w:val="nil"/>
            </w:tcBorders>
            <w:shd w:val="clear" w:color="auto" w:fill="auto"/>
            <w:vAlign w:val="center"/>
            <w:hideMark/>
          </w:tcPr>
          <w:p w:rsidR="005F2C8C" w:rsidRPr="00D43B50" w:rsidRDefault="005F2C8C" w:rsidP="00CA32AB">
            <w:pPr>
              <w:keepLines/>
              <w:widowControl w:val="0"/>
              <w:jc w:val="center"/>
            </w:pPr>
            <w:r w:rsidRPr="00D43B50">
              <w:t>Наименование</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F2C8C" w:rsidRPr="00D43B50" w:rsidRDefault="005F2C8C" w:rsidP="00CA32AB">
            <w:pPr>
              <w:keepLines/>
              <w:widowControl w:val="0"/>
              <w:jc w:val="center"/>
            </w:pPr>
            <w:proofErr w:type="spellStart"/>
            <w:r w:rsidRPr="00D43B50">
              <w:t>Рз</w:t>
            </w:r>
            <w:proofErr w:type="spellEnd"/>
          </w:p>
        </w:tc>
        <w:tc>
          <w:tcPr>
            <w:tcW w:w="341" w:type="pct"/>
            <w:tcBorders>
              <w:top w:val="single" w:sz="4" w:space="0" w:color="auto"/>
              <w:left w:val="nil"/>
              <w:bottom w:val="single" w:sz="4" w:space="0" w:color="auto"/>
              <w:right w:val="single" w:sz="4" w:space="0" w:color="auto"/>
            </w:tcBorders>
            <w:shd w:val="clear" w:color="auto" w:fill="auto"/>
            <w:vAlign w:val="center"/>
            <w:hideMark/>
          </w:tcPr>
          <w:p w:rsidR="005F2C8C" w:rsidRPr="00D43B50" w:rsidRDefault="005F2C8C" w:rsidP="00CA32AB">
            <w:pPr>
              <w:keepLines/>
              <w:widowControl w:val="0"/>
              <w:jc w:val="center"/>
            </w:pPr>
            <w:proofErr w:type="spellStart"/>
            <w:r w:rsidRPr="00D43B50">
              <w:t>Пз</w:t>
            </w:r>
            <w:proofErr w:type="spellEnd"/>
          </w:p>
        </w:tc>
        <w:tc>
          <w:tcPr>
            <w:tcW w:w="713" w:type="pct"/>
            <w:tcBorders>
              <w:top w:val="single" w:sz="4" w:space="0" w:color="auto"/>
              <w:left w:val="nil"/>
              <w:bottom w:val="single" w:sz="4" w:space="0" w:color="auto"/>
              <w:right w:val="single" w:sz="4" w:space="0" w:color="auto"/>
            </w:tcBorders>
            <w:shd w:val="clear" w:color="auto" w:fill="auto"/>
            <w:vAlign w:val="center"/>
            <w:hideMark/>
          </w:tcPr>
          <w:p w:rsidR="005F2C8C" w:rsidRPr="00D43B50" w:rsidRDefault="005F2C8C" w:rsidP="00CA32AB">
            <w:pPr>
              <w:keepLines/>
              <w:widowControl w:val="0"/>
              <w:jc w:val="center"/>
            </w:pPr>
            <w:r w:rsidRPr="00D43B50">
              <w:t>Утверждено</w:t>
            </w:r>
          </w:p>
        </w:tc>
        <w:tc>
          <w:tcPr>
            <w:tcW w:w="643" w:type="pct"/>
            <w:tcBorders>
              <w:top w:val="single" w:sz="4" w:space="0" w:color="auto"/>
              <w:left w:val="nil"/>
              <w:bottom w:val="single" w:sz="4" w:space="0" w:color="auto"/>
              <w:right w:val="single" w:sz="4" w:space="0" w:color="auto"/>
            </w:tcBorders>
            <w:shd w:val="clear" w:color="auto" w:fill="auto"/>
            <w:vAlign w:val="center"/>
            <w:hideMark/>
          </w:tcPr>
          <w:p w:rsidR="005F2C8C" w:rsidRPr="00D43B50" w:rsidRDefault="005F2C8C" w:rsidP="00CA32AB">
            <w:pPr>
              <w:keepLines/>
              <w:widowControl w:val="0"/>
              <w:jc w:val="center"/>
            </w:pPr>
            <w:r w:rsidRPr="00D43B50">
              <w:t>Исполнено</w:t>
            </w:r>
          </w:p>
        </w:tc>
        <w:tc>
          <w:tcPr>
            <w:tcW w:w="558" w:type="pct"/>
            <w:tcBorders>
              <w:top w:val="single" w:sz="4" w:space="0" w:color="auto"/>
              <w:left w:val="nil"/>
              <w:bottom w:val="single" w:sz="4" w:space="0" w:color="auto"/>
              <w:right w:val="single" w:sz="4" w:space="0" w:color="auto"/>
            </w:tcBorders>
            <w:shd w:val="clear" w:color="auto" w:fill="auto"/>
            <w:vAlign w:val="center"/>
            <w:hideMark/>
          </w:tcPr>
          <w:p w:rsidR="005F2C8C" w:rsidRPr="00D43B50" w:rsidRDefault="005F2C8C" w:rsidP="00CA32AB">
            <w:pPr>
              <w:keepLines/>
              <w:widowControl w:val="0"/>
              <w:jc w:val="center"/>
            </w:pPr>
            <w:proofErr w:type="spellStart"/>
            <w:r w:rsidRPr="00D43B50">
              <w:t>Неиспол</w:t>
            </w:r>
            <w:proofErr w:type="spellEnd"/>
            <w:r w:rsidRPr="00D43B50">
              <w:t>. назначения</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5F2C8C" w:rsidRPr="00D43B50" w:rsidRDefault="005F2C8C" w:rsidP="00CA32AB">
            <w:pPr>
              <w:keepLines/>
              <w:widowControl w:val="0"/>
              <w:jc w:val="center"/>
            </w:pPr>
            <w:r w:rsidRPr="00D43B50">
              <w:t>% испо</w:t>
            </w:r>
            <w:r w:rsidRPr="00D43B50">
              <w:t>л</w:t>
            </w:r>
            <w:r w:rsidRPr="00D43B50">
              <w:t>нения</w:t>
            </w:r>
          </w:p>
        </w:tc>
      </w:tr>
      <w:tr w:rsidR="00D43B50" w:rsidRPr="00D43B50" w:rsidTr="00D43B50">
        <w:trPr>
          <w:trHeight w:val="20"/>
        </w:trPr>
        <w:tc>
          <w:tcPr>
            <w:tcW w:w="1899"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rPr>
                <w:bCs/>
              </w:rPr>
            </w:pPr>
            <w:r w:rsidRPr="00D43B50">
              <w:rPr>
                <w:bCs/>
              </w:rPr>
              <w:t>Общегосударственные вопросы</w:t>
            </w:r>
          </w:p>
        </w:tc>
        <w:tc>
          <w:tcPr>
            <w:tcW w:w="364"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bCs/>
              </w:rPr>
            </w:pPr>
            <w:r w:rsidRPr="00D43B50">
              <w:rPr>
                <w:bCs/>
              </w:rPr>
              <w:t>01</w:t>
            </w:r>
          </w:p>
        </w:tc>
        <w:tc>
          <w:tcPr>
            <w:tcW w:w="341"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bCs/>
              </w:rPr>
            </w:pPr>
            <w:r w:rsidRPr="00D43B50">
              <w:rPr>
                <w:bCs/>
              </w:rPr>
              <w:t> </w:t>
            </w:r>
          </w:p>
        </w:tc>
        <w:tc>
          <w:tcPr>
            <w:tcW w:w="71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bCs/>
              </w:rPr>
            </w:pPr>
            <w:r w:rsidRPr="00D43B50">
              <w:rPr>
                <w:bCs/>
              </w:rPr>
              <w:t>14 460 741,76</w:t>
            </w:r>
          </w:p>
        </w:tc>
        <w:tc>
          <w:tcPr>
            <w:tcW w:w="6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bCs/>
              </w:rPr>
            </w:pPr>
            <w:r w:rsidRPr="00D43B50">
              <w:rPr>
                <w:bCs/>
              </w:rPr>
              <w:t>14 399 833,24</w:t>
            </w:r>
          </w:p>
        </w:tc>
        <w:tc>
          <w:tcPr>
            <w:tcW w:w="558"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bCs/>
              </w:rPr>
            </w:pPr>
            <w:r w:rsidRPr="00D43B50">
              <w:rPr>
                <w:bCs/>
              </w:rPr>
              <w:t>60 908,52</w:t>
            </w:r>
          </w:p>
        </w:tc>
        <w:tc>
          <w:tcPr>
            <w:tcW w:w="481"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bCs/>
              </w:rPr>
            </w:pPr>
            <w:r w:rsidRPr="00D43B50">
              <w:rPr>
                <w:bCs/>
              </w:rPr>
              <w:t xml:space="preserve">99,60 </w:t>
            </w:r>
          </w:p>
        </w:tc>
      </w:tr>
      <w:tr w:rsidR="00D43B50" w:rsidRPr="00D43B50" w:rsidTr="00D43B50">
        <w:trPr>
          <w:trHeight w:val="20"/>
        </w:trPr>
        <w:tc>
          <w:tcPr>
            <w:tcW w:w="1899"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pPr>
            <w:r w:rsidRPr="00D43B50">
              <w:t>Функционирование высшего должностного л</w:t>
            </w:r>
            <w:r w:rsidRPr="00D43B50">
              <w:t>и</w:t>
            </w:r>
            <w:r w:rsidRPr="00D43B50">
              <w:t>ца субъекта РФ и органов местного самоупра</w:t>
            </w:r>
            <w:r w:rsidRPr="00D43B50">
              <w:t>в</w:t>
            </w:r>
            <w:r w:rsidRPr="00D43B50">
              <w:t>ления</w:t>
            </w:r>
          </w:p>
        </w:tc>
        <w:tc>
          <w:tcPr>
            <w:tcW w:w="364"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01</w:t>
            </w:r>
          </w:p>
        </w:tc>
        <w:tc>
          <w:tcPr>
            <w:tcW w:w="341"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02</w:t>
            </w:r>
          </w:p>
        </w:tc>
        <w:tc>
          <w:tcPr>
            <w:tcW w:w="71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1 522 859,63</w:t>
            </w:r>
          </w:p>
        </w:tc>
        <w:tc>
          <w:tcPr>
            <w:tcW w:w="6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1 522 859,63</w:t>
            </w:r>
          </w:p>
        </w:tc>
        <w:tc>
          <w:tcPr>
            <w:tcW w:w="558"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0,00</w:t>
            </w:r>
          </w:p>
        </w:tc>
        <w:tc>
          <w:tcPr>
            <w:tcW w:w="481"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99"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pPr>
            <w:r w:rsidRPr="00D43B50">
              <w:t>Функционирование законодательных органов субъе</w:t>
            </w:r>
            <w:r w:rsidRPr="00D43B50">
              <w:t>к</w:t>
            </w:r>
            <w:r w:rsidRPr="00D43B50">
              <w:t>та РФ, местного самоуправления</w:t>
            </w:r>
          </w:p>
        </w:tc>
        <w:tc>
          <w:tcPr>
            <w:tcW w:w="364"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01</w:t>
            </w:r>
          </w:p>
        </w:tc>
        <w:tc>
          <w:tcPr>
            <w:tcW w:w="341"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03</w:t>
            </w:r>
          </w:p>
        </w:tc>
        <w:tc>
          <w:tcPr>
            <w:tcW w:w="71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10 000,00</w:t>
            </w:r>
          </w:p>
        </w:tc>
        <w:tc>
          <w:tcPr>
            <w:tcW w:w="6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10 000,00</w:t>
            </w:r>
          </w:p>
        </w:tc>
        <w:tc>
          <w:tcPr>
            <w:tcW w:w="558"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0,00</w:t>
            </w:r>
          </w:p>
        </w:tc>
        <w:tc>
          <w:tcPr>
            <w:tcW w:w="481"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99"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pPr>
            <w:r w:rsidRPr="00D43B50">
              <w:t>Функционирование Правительства РФ, высших орг</w:t>
            </w:r>
            <w:r w:rsidRPr="00D43B50">
              <w:t>а</w:t>
            </w:r>
            <w:r w:rsidRPr="00D43B50">
              <w:t>нов исполнительной власти субъектов РФ, местных администраций</w:t>
            </w:r>
          </w:p>
        </w:tc>
        <w:tc>
          <w:tcPr>
            <w:tcW w:w="364"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01</w:t>
            </w:r>
          </w:p>
        </w:tc>
        <w:tc>
          <w:tcPr>
            <w:tcW w:w="341"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04</w:t>
            </w:r>
          </w:p>
        </w:tc>
        <w:tc>
          <w:tcPr>
            <w:tcW w:w="71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12 887 182,13</w:t>
            </w:r>
          </w:p>
        </w:tc>
        <w:tc>
          <w:tcPr>
            <w:tcW w:w="6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12 866 273,61</w:t>
            </w:r>
          </w:p>
        </w:tc>
        <w:tc>
          <w:tcPr>
            <w:tcW w:w="558"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20 908,52</w:t>
            </w:r>
          </w:p>
        </w:tc>
        <w:tc>
          <w:tcPr>
            <w:tcW w:w="481"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 xml:space="preserve">99,80 </w:t>
            </w:r>
          </w:p>
        </w:tc>
      </w:tr>
      <w:tr w:rsidR="00D43B50" w:rsidRPr="00D43B50" w:rsidTr="00D43B50">
        <w:trPr>
          <w:trHeight w:val="20"/>
        </w:trPr>
        <w:tc>
          <w:tcPr>
            <w:tcW w:w="1899"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pPr>
            <w:r w:rsidRPr="00D43B50">
              <w:t>Обеспечение проведения выборов и рефере</w:t>
            </w:r>
            <w:r w:rsidRPr="00D43B50">
              <w:t>н</w:t>
            </w:r>
            <w:r w:rsidRPr="00D43B50">
              <w:t>думов</w:t>
            </w:r>
          </w:p>
        </w:tc>
        <w:tc>
          <w:tcPr>
            <w:tcW w:w="364"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01</w:t>
            </w:r>
          </w:p>
        </w:tc>
        <w:tc>
          <w:tcPr>
            <w:tcW w:w="341"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07</w:t>
            </w:r>
          </w:p>
        </w:tc>
        <w:tc>
          <w:tcPr>
            <w:tcW w:w="71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0,00</w:t>
            </w:r>
          </w:p>
        </w:tc>
        <w:tc>
          <w:tcPr>
            <w:tcW w:w="6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0,00</w:t>
            </w:r>
          </w:p>
        </w:tc>
        <w:tc>
          <w:tcPr>
            <w:tcW w:w="558"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0,00</w:t>
            </w:r>
          </w:p>
        </w:tc>
        <w:tc>
          <w:tcPr>
            <w:tcW w:w="481"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pPr>
            <w:r w:rsidRPr="00D43B50">
              <w:t> </w:t>
            </w:r>
          </w:p>
        </w:tc>
      </w:tr>
      <w:tr w:rsidR="00D43B50" w:rsidRPr="00D43B50" w:rsidTr="00D43B50">
        <w:trPr>
          <w:trHeight w:val="20"/>
        </w:trPr>
        <w:tc>
          <w:tcPr>
            <w:tcW w:w="1899"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pPr>
            <w:r w:rsidRPr="00D43B50">
              <w:t>Резервные фонды</w:t>
            </w:r>
          </w:p>
        </w:tc>
        <w:tc>
          <w:tcPr>
            <w:tcW w:w="364"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01</w:t>
            </w:r>
          </w:p>
        </w:tc>
        <w:tc>
          <w:tcPr>
            <w:tcW w:w="341"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11</w:t>
            </w:r>
          </w:p>
        </w:tc>
        <w:tc>
          <w:tcPr>
            <w:tcW w:w="71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40 000,00</w:t>
            </w:r>
          </w:p>
        </w:tc>
        <w:tc>
          <w:tcPr>
            <w:tcW w:w="6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0,00</w:t>
            </w:r>
          </w:p>
        </w:tc>
        <w:tc>
          <w:tcPr>
            <w:tcW w:w="558"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40 000,00</w:t>
            </w:r>
          </w:p>
        </w:tc>
        <w:tc>
          <w:tcPr>
            <w:tcW w:w="481"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 xml:space="preserve">0,00 </w:t>
            </w:r>
          </w:p>
        </w:tc>
      </w:tr>
      <w:tr w:rsidR="00D43B50" w:rsidRPr="00D43B50" w:rsidTr="00D43B50">
        <w:trPr>
          <w:trHeight w:val="20"/>
        </w:trPr>
        <w:tc>
          <w:tcPr>
            <w:tcW w:w="1899" w:type="pct"/>
            <w:tcBorders>
              <w:top w:val="nil"/>
              <w:left w:val="single" w:sz="4" w:space="0" w:color="auto"/>
              <w:bottom w:val="nil"/>
              <w:right w:val="single" w:sz="4" w:space="0" w:color="auto"/>
            </w:tcBorders>
            <w:shd w:val="clear" w:color="auto" w:fill="auto"/>
            <w:vAlign w:val="bottom"/>
            <w:hideMark/>
          </w:tcPr>
          <w:p w:rsidR="005F2C8C" w:rsidRPr="00D43B50" w:rsidRDefault="005F2C8C" w:rsidP="00CA32AB">
            <w:pPr>
              <w:keepLines/>
              <w:widowControl w:val="0"/>
            </w:pPr>
            <w:r w:rsidRPr="00D43B50">
              <w:t>Другие общегосударственные расходы</w:t>
            </w:r>
          </w:p>
        </w:tc>
        <w:tc>
          <w:tcPr>
            <w:tcW w:w="364"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01</w:t>
            </w:r>
          </w:p>
        </w:tc>
        <w:tc>
          <w:tcPr>
            <w:tcW w:w="341"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13</w:t>
            </w:r>
          </w:p>
        </w:tc>
        <w:tc>
          <w:tcPr>
            <w:tcW w:w="71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700,00</w:t>
            </w:r>
          </w:p>
        </w:tc>
        <w:tc>
          <w:tcPr>
            <w:tcW w:w="6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700,00</w:t>
            </w:r>
          </w:p>
        </w:tc>
        <w:tc>
          <w:tcPr>
            <w:tcW w:w="558"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0,00</w:t>
            </w:r>
          </w:p>
        </w:tc>
        <w:tc>
          <w:tcPr>
            <w:tcW w:w="481"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99" w:type="pct"/>
            <w:tcBorders>
              <w:top w:val="single" w:sz="4" w:space="0" w:color="auto"/>
              <w:left w:val="single" w:sz="4" w:space="0" w:color="auto"/>
              <w:bottom w:val="nil"/>
              <w:right w:val="single" w:sz="4" w:space="0" w:color="auto"/>
            </w:tcBorders>
            <w:shd w:val="clear" w:color="auto" w:fill="auto"/>
            <w:vAlign w:val="bottom"/>
            <w:hideMark/>
          </w:tcPr>
          <w:p w:rsidR="005F2C8C" w:rsidRPr="00D43B50" w:rsidRDefault="005F2C8C" w:rsidP="00CA32AB">
            <w:pPr>
              <w:keepLines/>
              <w:widowControl w:val="0"/>
              <w:rPr>
                <w:bCs/>
              </w:rPr>
            </w:pPr>
            <w:r w:rsidRPr="00D43B50">
              <w:rPr>
                <w:bCs/>
              </w:rPr>
              <w:t>Национальная безопасность и правоохран</w:t>
            </w:r>
            <w:r w:rsidRPr="00D43B50">
              <w:rPr>
                <w:bCs/>
              </w:rPr>
              <w:t>и</w:t>
            </w:r>
            <w:r w:rsidRPr="00D43B50">
              <w:rPr>
                <w:bCs/>
              </w:rPr>
              <w:t>тельная деятельность</w:t>
            </w:r>
          </w:p>
        </w:tc>
        <w:tc>
          <w:tcPr>
            <w:tcW w:w="364"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bCs/>
              </w:rPr>
            </w:pPr>
            <w:r w:rsidRPr="00D43B50">
              <w:rPr>
                <w:bCs/>
              </w:rPr>
              <w:t>03</w:t>
            </w:r>
          </w:p>
        </w:tc>
        <w:tc>
          <w:tcPr>
            <w:tcW w:w="341"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 </w:t>
            </w:r>
          </w:p>
        </w:tc>
        <w:tc>
          <w:tcPr>
            <w:tcW w:w="71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bCs/>
              </w:rPr>
            </w:pPr>
            <w:r w:rsidRPr="00D43B50">
              <w:rPr>
                <w:bCs/>
              </w:rPr>
              <w:t>235 501,48</w:t>
            </w:r>
          </w:p>
        </w:tc>
        <w:tc>
          <w:tcPr>
            <w:tcW w:w="6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bCs/>
              </w:rPr>
            </w:pPr>
            <w:r w:rsidRPr="00D43B50">
              <w:rPr>
                <w:bCs/>
              </w:rPr>
              <w:t>222 293,40</w:t>
            </w:r>
          </w:p>
        </w:tc>
        <w:tc>
          <w:tcPr>
            <w:tcW w:w="558"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bCs/>
              </w:rPr>
            </w:pPr>
            <w:r w:rsidRPr="00D43B50">
              <w:rPr>
                <w:bCs/>
              </w:rPr>
              <w:t>13 208,08</w:t>
            </w:r>
          </w:p>
        </w:tc>
        <w:tc>
          <w:tcPr>
            <w:tcW w:w="481"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bCs/>
              </w:rPr>
            </w:pPr>
            <w:r w:rsidRPr="00D43B50">
              <w:rPr>
                <w:bCs/>
              </w:rPr>
              <w:t xml:space="preserve">94,40 </w:t>
            </w:r>
          </w:p>
        </w:tc>
      </w:tr>
      <w:tr w:rsidR="00D43B50" w:rsidRPr="00D43B50" w:rsidTr="00D43B50">
        <w:trPr>
          <w:trHeight w:val="20"/>
        </w:trPr>
        <w:tc>
          <w:tcPr>
            <w:tcW w:w="18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pPr>
            <w:r w:rsidRPr="00D43B50">
              <w:t>Защита населения и территории от последствий чрезвычайных ситуаций природного и техн</w:t>
            </w:r>
            <w:r w:rsidRPr="00D43B50">
              <w:t>о</w:t>
            </w:r>
            <w:r w:rsidRPr="00D43B50">
              <w:t>генного х</w:t>
            </w:r>
            <w:r w:rsidRPr="00D43B50">
              <w:t>а</w:t>
            </w:r>
            <w:r w:rsidRPr="00D43B50">
              <w:t>рактера, гражданская оборона</w:t>
            </w:r>
          </w:p>
        </w:tc>
        <w:tc>
          <w:tcPr>
            <w:tcW w:w="364"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03</w:t>
            </w:r>
          </w:p>
        </w:tc>
        <w:tc>
          <w:tcPr>
            <w:tcW w:w="341"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09</w:t>
            </w:r>
          </w:p>
        </w:tc>
        <w:tc>
          <w:tcPr>
            <w:tcW w:w="71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113 404,98</w:t>
            </w:r>
          </w:p>
        </w:tc>
        <w:tc>
          <w:tcPr>
            <w:tcW w:w="6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112 823,86</w:t>
            </w:r>
          </w:p>
        </w:tc>
        <w:tc>
          <w:tcPr>
            <w:tcW w:w="558"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581,12</w:t>
            </w:r>
          </w:p>
        </w:tc>
        <w:tc>
          <w:tcPr>
            <w:tcW w:w="481"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 xml:space="preserve">99,50 </w:t>
            </w:r>
          </w:p>
        </w:tc>
      </w:tr>
      <w:tr w:rsidR="00D43B50" w:rsidRPr="00D43B50" w:rsidTr="00D43B50">
        <w:trPr>
          <w:trHeight w:val="20"/>
        </w:trPr>
        <w:tc>
          <w:tcPr>
            <w:tcW w:w="1899"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pPr>
            <w:r w:rsidRPr="00D43B50">
              <w:t>Обеспечение пожарной безопасности</w:t>
            </w:r>
          </w:p>
        </w:tc>
        <w:tc>
          <w:tcPr>
            <w:tcW w:w="364"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03</w:t>
            </w:r>
          </w:p>
        </w:tc>
        <w:tc>
          <w:tcPr>
            <w:tcW w:w="341"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10</w:t>
            </w:r>
          </w:p>
        </w:tc>
        <w:tc>
          <w:tcPr>
            <w:tcW w:w="71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92 898,50</w:t>
            </w:r>
          </w:p>
        </w:tc>
        <w:tc>
          <w:tcPr>
            <w:tcW w:w="6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91 693,78</w:t>
            </w:r>
          </w:p>
        </w:tc>
        <w:tc>
          <w:tcPr>
            <w:tcW w:w="558"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1 204,72</w:t>
            </w:r>
          </w:p>
        </w:tc>
        <w:tc>
          <w:tcPr>
            <w:tcW w:w="481"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 xml:space="preserve">98,70 </w:t>
            </w:r>
          </w:p>
        </w:tc>
      </w:tr>
      <w:tr w:rsidR="00D43B50" w:rsidRPr="00D43B50" w:rsidTr="00D43B50">
        <w:trPr>
          <w:trHeight w:val="20"/>
        </w:trPr>
        <w:tc>
          <w:tcPr>
            <w:tcW w:w="1899"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pPr>
            <w:r w:rsidRPr="00D43B50">
              <w:t>Другие вопросы в области национальной бе</w:t>
            </w:r>
            <w:r w:rsidRPr="00D43B50">
              <w:t>з</w:t>
            </w:r>
            <w:r w:rsidRPr="00D43B50">
              <w:t>опасн</w:t>
            </w:r>
            <w:r w:rsidRPr="00D43B50">
              <w:t>о</w:t>
            </w:r>
            <w:r w:rsidRPr="00D43B50">
              <w:t>сти и правоохранительной деятельности</w:t>
            </w:r>
          </w:p>
        </w:tc>
        <w:tc>
          <w:tcPr>
            <w:tcW w:w="364"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03</w:t>
            </w:r>
          </w:p>
        </w:tc>
        <w:tc>
          <w:tcPr>
            <w:tcW w:w="341"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14</w:t>
            </w:r>
          </w:p>
        </w:tc>
        <w:tc>
          <w:tcPr>
            <w:tcW w:w="71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29 198,00</w:t>
            </w:r>
          </w:p>
        </w:tc>
        <w:tc>
          <w:tcPr>
            <w:tcW w:w="6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17 775,76</w:t>
            </w:r>
          </w:p>
        </w:tc>
        <w:tc>
          <w:tcPr>
            <w:tcW w:w="558"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11 422,24</w:t>
            </w:r>
          </w:p>
        </w:tc>
        <w:tc>
          <w:tcPr>
            <w:tcW w:w="481"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 xml:space="preserve">60,90 </w:t>
            </w:r>
          </w:p>
        </w:tc>
      </w:tr>
      <w:tr w:rsidR="00D43B50" w:rsidRPr="00D43B50" w:rsidTr="00D43B50">
        <w:trPr>
          <w:trHeight w:val="20"/>
        </w:trPr>
        <w:tc>
          <w:tcPr>
            <w:tcW w:w="1899"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rPr>
                <w:bCs/>
              </w:rPr>
            </w:pPr>
            <w:r w:rsidRPr="00D43B50">
              <w:rPr>
                <w:bCs/>
              </w:rPr>
              <w:t>Национальная экономика</w:t>
            </w:r>
          </w:p>
        </w:tc>
        <w:tc>
          <w:tcPr>
            <w:tcW w:w="364"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bCs/>
              </w:rPr>
            </w:pPr>
            <w:r w:rsidRPr="00D43B50">
              <w:rPr>
                <w:bCs/>
              </w:rPr>
              <w:t>04</w:t>
            </w:r>
          </w:p>
        </w:tc>
        <w:tc>
          <w:tcPr>
            <w:tcW w:w="341"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 </w:t>
            </w:r>
          </w:p>
        </w:tc>
        <w:tc>
          <w:tcPr>
            <w:tcW w:w="71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bCs/>
              </w:rPr>
            </w:pPr>
            <w:r w:rsidRPr="00D43B50">
              <w:rPr>
                <w:bCs/>
              </w:rPr>
              <w:t>11 228 051,07</w:t>
            </w:r>
          </w:p>
        </w:tc>
        <w:tc>
          <w:tcPr>
            <w:tcW w:w="6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bCs/>
              </w:rPr>
            </w:pPr>
            <w:r w:rsidRPr="00D43B50">
              <w:rPr>
                <w:bCs/>
              </w:rPr>
              <w:t>11 216 488,44</w:t>
            </w:r>
          </w:p>
        </w:tc>
        <w:tc>
          <w:tcPr>
            <w:tcW w:w="558"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bCs/>
              </w:rPr>
            </w:pPr>
            <w:r w:rsidRPr="00D43B50">
              <w:rPr>
                <w:bCs/>
              </w:rPr>
              <w:t>11 562,63</w:t>
            </w:r>
          </w:p>
        </w:tc>
        <w:tc>
          <w:tcPr>
            <w:tcW w:w="481"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bCs/>
              </w:rPr>
            </w:pPr>
            <w:r w:rsidRPr="00D43B50">
              <w:rPr>
                <w:bCs/>
              </w:rPr>
              <w:t xml:space="preserve">99,90 </w:t>
            </w:r>
          </w:p>
        </w:tc>
      </w:tr>
      <w:tr w:rsidR="00D43B50" w:rsidRPr="00D43B50" w:rsidTr="00D43B50">
        <w:trPr>
          <w:trHeight w:val="20"/>
        </w:trPr>
        <w:tc>
          <w:tcPr>
            <w:tcW w:w="1899"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pPr>
            <w:r w:rsidRPr="00D43B50">
              <w:t>Общеэкономические вопросы</w:t>
            </w:r>
          </w:p>
        </w:tc>
        <w:tc>
          <w:tcPr>
            <w:tcW w:w="364"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04</w:t>
            </w:r>
          </w:p>
        </w:tc>
        <w:tc>
          <w:tcPr>
            <w:tcW w:w="341"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01</w:t>
            </w:r>
          </w:p>
        </w:tc>
        <w:tc>
          <w:tcPr>
            <w:tcW w:w="71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140 800,00</w:t>
            </w:r>
          </w:p>
        </w:tc>
        <w:tc>
          <w:tcPr>
            <w:tcW w:w="6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129 237,37</w:t>
            </w:r>
          </w:p>
        </w:tc>
        <w:tc>
          <w:tcPr>
            <w:tcW w:w="558"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11 562,63</w:t>
            </w:r>
          </w:p>
        </w:tc>
        <w:tc>
          <w:tcPr>
            <w:tcW w:w="481"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 xml:space="preserve">91,80 </w:t>
            </w:r>
          </w:p>
        </w:tc>
      </w:tr>
      <w:tr w:rsidR="00D43B50" w:rsidRPr="00D43B50" w:rsidTr="00D43B50">
        <w:trPr>
          <w:trHeight w:val="20"/>
        </w:trPr>
        <w:tc>
          <w:tcPr>
            <w:tcW w:w="1899"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pPr>
            <w:r w:rsidRPr="00D43B50">
              <w:t>Транспорт</w:t>
            </w:r>
          </w:p>
        </w:tc>
        <w:tc>
          <w:tcPr>
            <w:tcW w:w="364"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04</w:t>
            </w:r>
          </w:p>
        </w:tc>
        <w:tc>
          <w:tcPr>
            <w:tcW w:w="341"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08</w:t>
            </w:r>
          </w:p>
        </w:tc>
        <w:tc>
          <w:tcPr>
            <w:tcW w:w="71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5 031 196,63</w:t>
            </w:r>
          </w:p>
        </w:tc>
        <w:tc>
          <w:tcPr>
            <w:tcW w:w="6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5 031 196,63</w:t>
            </w:r>
          </w:p>
        </w:tc>
        <w:tc>
          <w:tcPr>
            <w:tcW w:w="558"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0,00</w:t>
            </w:r>
          </w:p>
        </w:tc>
        <w:tc>
          <w:tcPr>
            <w:tcW w:w="481"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99"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pPr>
            <w:r w:rsidRPr="00D43B50">
              <w:t>Дорожное хозяйство (дорожные фонды)</w:t>
            </w:r>
          </w:p>
        </w:tc>
        <w:tc>
          <w:tcPr>
            <w:tcW w:w="364"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04</w:t>
            </w:r>
          </w:p>
        </w:tc>
        <w:tc>
          <w:tcPr>
            <w:tcW w:w="341"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09</w:t>
            </w:r>
          </w:p>
        </w:tc>
        <w:tc>
          <w:tcPr>
            <w:tcW w:w="71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5 205 054,44</w:t>
            </w:r>
          </w:p>
        </w:tc>
        <w:tc>
          <w:tcPr>
            <w:tcW w:w="6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5 205 054,44</w:t>
            </w:r>
          </w:p>
        </w:tc>
        <w:tc>
          <w:tcPr>
            <w:tcW w:w="558"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0,00</w:t>
            </w:r>
          </w:p>
        </w:tc>
        <w:tc>
          <w:tcPr>
            <w:tcW w:w="481"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99"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pPr>
            <w:r w:rsidRPr="00D43B50">
              <w:t>Другие вопросы в области национальной эк</w:t>
            </w:r>
            <w:r w:rsidRPr="00D43B50">
              <w:t>о</w:t>
            </w:r>
            <w:r w:rsidRPr="00D43B50">
              <w:lastRenderedPageBreak/>
              <w:t>номики</w:t>
            </w:r>
          </w:p>
        </w:tc>
        <w:tc>
          <w:tcPr>
            <w:tcW w:w="364"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lastRenderedPageBreak/>
              <w:t>04</w:t>
            </w:r>
          </w:p>
        </w:tc>
        <w:tc>
          <w:tcPr>
            <w:tcW w:w="341"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12</w:t>
            </w:r>
          </w:p>
        </w:tc>
        <w:tc>
          <w:tcPr>
            <w:tcW w:w="71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851 000,00</w:t>
            </w:r>
          </w:p>
        </w:tc>
        <w:tc>
          <w:tcPr>
            <w:tcW w:w="6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851 000,00</w:t>
            </w:r>
          </w:p>
        </w:tc>
        <w:tc>
          <w:tcPr>
            <w:tcW w:w="558"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0,00</w:t>
            </w:r>
          </w:p>
        </w:tc>
        <w:tc>
          <w:tcPr>
            <w:tcW w:w="481"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99"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rPr>
                <w:bCs/>
              </w:rPr>
            </w:pPr>
            <w:r w:rsidRPr="00D43B50">
              <w:rPr>
                <w:bCs/>
              </w:rPr>
              <w:lastRenderedPageBreak/>
              <w:t>Жилищно-коммунальное хозяйство</w:t>
            </w:r>
          </w:p>
        </w:tc>
        <w:tc>
          <w:tcPr>
            <w:tcW w:w="364"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bCs/>
              </w:rPr>
            </w:pPr>
            <w:r w:rsidRPr="00D43B50">
              <w:rPr>
                <w:bCs/>
              </w:rPr>
              <w:t>05</w:t>
            </w:r>
          </w:p>
        </w:tc>
        <w:tc>
          <w:tcPr>
            <w:tcW w:w="341"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 </w:t>
            </w:r>
          </w:p>
        </w:tc>
        <w:tc>
          <w:tcPr>
            <w:tcW w:w="71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bCs/>
              </w:rPr>
            </w:pPr>
            <w:r w:rsidRPr="00D43B50">
              <w:rPr>
                <w:bCs/>
              </w:rPr>
              <w:t>21 387 461,96</w:t>
            </w:r>
          </w:p>
        </w:tc>
        <w:tc>
          <w:tcPr>
            <w:tcW w:w="6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bCs/>
              </w:rPr>
            </w:pPr>
            <w:r w:rsidRPr="00D43B50">
              <w:rPr>
                <w:bCs/>
              </w:rPr>
              <w:t>21 014 069,96</w:t>
            </w:r>
          </w:p>
        </w:tc>
        <w:tc>
          <w:tcPr>
            <w:tcW w:w="558"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bCs/>
              </w:rPr>
            </w:pPr>
            <w:r w:rsidRPr="00D43B50">
              <w:rPr>
                <w:bCs/>
              </w:rPr>
              <w:t>373 392,00</w:t>
            </w:r>
          </w:p>
        </w:tc>
        <w:tc>
          <w:tcPr>
            <w:tcW w:w="481"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bCs/>
              </w:rPr>
            </w:pPr>
            <w:r w:rsidRPr="00D43B50">
              <w:rPr>
                <w:bCs/>
              </w:rPr>
              <w:t xml:space="preserve">98,30 </w:t>
            </w:r>
          </w:p>
        </w:tc>
      </w:tr>
      <w:tr w:rsidR="00D43B50" w:rsidRPr="00D43B50" w:rsidTr="00D43B50">
        <w:trPr>
          <w:trHeight w:val="20"/>
        </w:trPr>
        <w:tc>
          <w:tcPr>
            <w:tcW w:w="1899"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pPr>
            <w:r w:rsidRPr="00D43B50">
              <w:t>Жилищное хозяйство</w:t>
            </w:r>
          </w:p>
        </w:tc>
        <w:tc>
          <w:tcPr>
            <w:tcW w:w="364"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05</w:t>
            </w:r>
          </w:p>
        </w:tc>
        <w:tc>
          <w:tcPr>
            <w:tcW w:w="341"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01</w:t>
            </w:r>
          </w:p>
        </w:tc>
        <w:tc>
          <w:tcPr>
            <w:tcW w:w="71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372 000,00</w:t>
            </w:r>
          </w:p>
        </w:tc>
        <w:tc>
          <w:tcPr>
            <w:tcW w:w="6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372 000,00</w:t>
            </w:r>
          </w:p>
        </w:tc>
        <w:tc>
          <w:tcPr>
            <w:tcW w:w="558"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0,00</w:t>
            </w:r>
          </w:p>
        </w:tc>
        <w:tc>
          <w:tcPr>
            <w:tcW w:w="481"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99"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pPr>
            <w:r w:rsidRPr="00D43B50">
              <w:t>Коммунальное хозяйство</w:t>
            </w:r>
          </w:p>
        </w:tc>
        <w:tc>
          <w:tcPr>
            <w:tcW w:w="364"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05</w:t>
            </w:r>
          </w:p>
        </w:tc>
        <w:tc>
          <w:tcPr>
            <w:tcW w:w="341"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02</w:t>
            </w:r>
          </w:p>
        </w:tc>
        <w:tc>
          <w:tcPr>
            <w:tcW w:w="71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862 330,05</w:t>
            </w:r>
          </w:p>
        </w:tc>
        <w:tc>
          <w:tcPr>
            <w:tcW w:w="6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712 936,29</w:t>
            </w:r>
          </w:p>
        </w:tc>
        <w:tc>
          <w:tcPr>
            <w:tcW w:w="558"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149 393,76</w:t>
            </w:r>
          </w:p>
        </w:tc>
        <w:tc>
          <w:tcPr>
            <w:tcW w:w="481"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 xml:space="preserve">82,70 </w:t>
            </w:r>
          </w:p>
        </w:tc>
      </w:tr>
      <w:tr w:rsidR="00D43B50" w:rsidRPr="00D43B50" w:rsidTr="00D43B50">
        <w:trPr>
          <w:trHeight w:val="20"/>
        </w:trPr>
        <w:tc>
          <w:tcPr>
            <w:tcW w:w="1899"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pPr>
            <w:r w:rsidRPr="00D43B50">
              <w:t>Благоустройство</w:t>
            </w:r>
          </w:p>
        </w:tc>
        <w:tc>
          <w:tcPr>
            <w:tcW w:w="364"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05</w:t>
            </w:r>
          </w:p>
        </w:tc>
        <w:tc>
          <w:tcPr>
            <w:tcW w:w="341"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03</w:t>
            </w:r>
          </w:p>
        </w:tc>
        <w:tc>
          <w:tcPr>
            <w:tcW w:w="71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12 256 128,39</w:t>
            </w:r>
          </w:p>
        </w:tc>
        <w:tc>
          <w:tcPr>
            <w:tcW w:w="6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12 053 603,56</w:t>
            </w:r>
          </w:p>
        </w:tc>
        <w:tc>
          <w:tcPr>
            <w:tcW w:w="558"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202 524,83</w:t>
            </w:r>
          </w:p>
        </w:tc>
        <w:tc>
          <w:tcPr>
            <w:tcW w:w="481"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 xml:space="preserve">98,30 </w:t>
            </w:r>
          </w:p>
        </w:tc>
      </w:tr>
      <w:tr w:rsidR="00D43B50" w:rsidRPr="00D43B50" w:rsidTr="00D43B50">
        <w:trPr>
          <w:trHeight w:val="20"/>
        </w:trPr>
        <w:tc>
          <w:tcPr>
            <w:tcW w:w="1899"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pPr>
            <w:r w:rsidRPr="00D43B50">
              <w:t>Другие мероприятия в области жилищно-коммунального хозяйства</w:t>
            </w:r>
          </w:p>
        </w:tc>
        <w:tc>
          <w:tcPr>
            <w:tcW w:w="364"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05</w:t>
            </w:r>
          </w:p>
        </w:tc>
        <w:tc>
          <w:tcPr>
            <w:tcW w:w="341"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05</w:t>
            </w:r>
          </w:p>
        </w:tc>
        <w:tc>
          <w:tcPr>
            <w:tcW w:w="71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7 897 003,52</w:t>
            </w:r>
          </w:p>
        </w:tc>
        <w:tc>
          <w:tcPr>
            <w:tcW w:w="6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7 875 530,11</w:t>
            </w:r>
          </w:p>
        </w:tc>
        <w:tc>
          <w:tcPr>
            <w:tcW w:w="558"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21 473,41</w:t>
            </w:r>
          </w:p>
        </w:tc>
        <w:tc>
          <w:tcPr>
            <w:tcW w:w="481"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 xml:space="preserve">99,70 </w:t>
            </w:r>
          </w:p>
        </w:tc>
      </w:tr>
      <w:tr w:rsidR="00D43B50" w:rsidRPr="00D43B50" w:rsidTr="00D43B50">
        <w:trPr>
          <w:trHeight w:val="20"/>
        </w:trPr>
        <w:tc>
          <w:tcPr>
            <w:tcW w:w="1899"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rPr>
                <w:bCs/>
              </w:rPr>
            </w:pPr>
            <w:r w:rsidRPr="00D43B50">
              <w:rPr>
                <w:bCs/>
              </w:rPr>
              <w:t>Образование</w:t>
            </w:r>
          </w:p>
        </w:tc>
        <w:tc>
          <w:tcPr>
            <w:tcW w:w="364"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bCs/>
              </w:rPr>
            </w:pPr>
            <w:r w:rsidRPr="00D43B50">
              <w:rPr>
                <w:bCs/>
              </w:rPr>
              <w:t>07</w:t>
            </w:r>
          </w:p>
        </w:tc>
        <w:tc>
          <w:tcPr>
            <w:tcW w:w="341"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 </w:t>
            </w:r>
          </w:p>
        </w:tc>
        <w:tc>
          <w:tcPr>
            <w:tcW w:w="71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bCs/>
              </w:rPr>
            </w:pPr>
            <w:r w:rsidRPr="00D43B50">
              <w:rPr>
                <w:bCs/>
              </w:rPr>
              <w:t>60 500,00</w:t>
            </w:r>
          </w:p>
        </w:tc>
        <w:tc>
          <w:tcPr>
            <w:tcW w:w="6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bCs/>
              </w:rPr>
            </w:pPr>
            <w:r w:rsidRPr="00D43B50">
              <w:rPr>
                <w:bCs/>
              </w:rPr>
              <w:t>60 500,00</w:t>
            </w:r>
          </w:p>
        </w:tc>
        <w:tc>
          <w:tcPr>
            <w:tcW w:w="558"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bCs/>
              </w:rPr>
            </w:pPr>
            <w:r w:rsidRPr="00D43B50">
              <w:rPr>
                <w:bCs/>
              </w:rPr>
              <w:t>0,00</w:t>
            </w:r>
          </w:p>
        </w:tc>
        <w:tc>
          <w:tcPr>
            <w:tcW w:w="481"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bCs/>
              </w:rPr>
            </w:pPr>
            <w:r w:rsidRPr="00D43B50">
              <w:rPr>
                <w:bCs/>
              </w:rPr>
              <w:t xml:space="preserve">100,00 </w:t>
            </w:r>
          </w:p>
        </w:tc>
      </w:tr>
      <w:tr w:rsidR="00D43B50" w:rsidRPr="00D43B50" w:rsidTr="00D43B50">
        <w:trPr>
          <w:trHeight w:val="20"/>
        </w:trPr>
        <w:tc>
          <w:tcPr>
            <w:tcW w:w="1899"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pPr>
            <w:r w:rsidRPr="00D43B50">
              <w:t>Профессиональная подготовка и повышение квал</w:t>
            </w:r>
            <w:r w:rsidRPr="00D43B50">
              <w:t>и</w:t>
            </w:r>
            <w:r w:rsidRPr="00D43B50">
              <w:t>фикации</w:t>
            </w:r>
          </w:p>
        </w:tc>
        <w:tc>
          <w:tcPr>
            <w:tcW w:w="364"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07</w:t>
            </w:r>
          </w:p>
        </w:tc>
        <w:tc>
          <w:tcPr>
            <w:tcW w:w="341"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05</w:t>
            </w:r>
          </w:p>
        </w:tc>
        <w:tc>
          <w:tcPr>
            <w:tcW w:w="71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60 500,00</w:t>
            </w:r>
          </w:p>
        </w:tc>
        <w:tc>
          <w:tcPr>
            <w:tcW w:w="6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60 500,00</w:t>
            </w:r>
          </w:p>
        </w:tc>
        <w:tc>
          <w:tcPr>
            <w:tcW w:w="558"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0,00</w:t>
            </w:r>
          </w:p>
        </w:tc>
        <w:tc>
          <w:tcPr>
            <w:tcW w:w="481"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99"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rPr>
                <w:bCs/>
              </w:rPr>
            </w:pPr>
            <w:r w:rsidRPr="00D43B50">
              <w:rPr>
                <w:bCs/>
              </w:rPr>
              <w:t xml:space="preserve">Культура, кинематография </w:t>
            </w:r>
          </w:p>
        </w:tc>
        <w:tc>
          <w:tcPr>
            <w:tcW w:w="364"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bCs/>
              </w:rPr>
            </w:pPr>
            <w:r w:rsidRPr="00D43B50">
              <w:rPr>
                <w:bCs/>
              </w:rPr>
              <w:t>08</w:t>
            </w:r>
          </w:p>
        </w:tc>
        <w:tc>
          <w:tcPr>
            <w:tcW w:w="341"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 </w:t>
            </w:r>
          </w:p>
        </w:tc>
        <w:tc>
          <w:tcPr>
            <w:tcW w:w="71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bCs/>
              </w:rPr>
            </w:pPr>
            <w:r w:rsidRPr="00D43B50">
              <w:rPr>
                <w:bCs/>
              </w:rPr>
              <w:t>337 925,00</w:t>
            </w:r>
          </w:p>
        </w:tc>
        <w:tc>
          <w:tcPr>
            <w:tcW w:w="6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bCs/>
              </w:rPr>
            </w:pPr>
            <w:r w:rsidRPr="00D43B50">
              <w:rPr>
                <w:bCs/>
              </w:rPr>
              <w:t>337 925,00</w:t>
            </w:r>
          </w:p>
        </w:tc>
        <w:tc>
          <w:tcPr>
            <w:tcW w:w="558"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bCs/>
              </w:rPr>
            </w:pPr>
            <w:r w:rsidRPr="00D43B50">
              <w:rPr>
                <w:bCs/>
              </w:rPr>
              <w:t>0,00</w:t>
            </w:r>
          </w:p>
        </w:tc>
        <w:tc>
          <w:tcPr>
            <w:tcW w:w="481"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bCs/>
              </w:rPr>
            </w:pPr>
            <w:r w:rsidRPr="00D43B50">
              <w:rPr>
                <w:bCs/>
              </w:rPr>
              <w:t xml:space="preserve">100,00 </w:t>
            </w:r>
          </w:p>
        </w:tc>
      </w:tr>
      <w:tr w:rsidR="00D43B50" w:rsidRPr="00D43B50" w:rsidTr="00D43B50">
        <w:trPr>
          <w:trHeight w:val="20"/>
        </w:trPr>
        <w:tc>
          <w:tcPr>
            <w:tcW w:w="1899"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pPr>
            <w:r w:rsidRPr="00D43B50">
              <w:t xml:space="preserve">Культура </w:t>
            </w:r>
          </w:p>
        </w:tc>
        <w:tc>
          <w:tcPr>
            <w:tcW w:w="364"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08</w:t>
            </w:r>
          </w:p>
        </w:tc>
        <w:tc>
          <w:tcPr>
            <w:tcW w:w="341"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01</w:t>
            </w:r>
          </w:p>
        </w:tc>
        <w:tc>
          <w:tcPr>
            <w:tcW w:w="71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337 925,00</w:t>
            </w:r>
          </w:p>
        </w:tc>
        <w:tc>
          <w:tcPr>
            <w:tcW w:w="6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337 925,00</w:t>
            </w:r>
          </w:p>
        </w:tc>
        <w:tc>
          <w:tcPr>
            <w:tcW w:w="558"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0,00</w:t>
            </w:r>
          </w:p>
        </w:tc>
        <w:tc>
          <w:tcPr>
            <w:tcW w:w="481"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99"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rPr>
                <w:bCs/>
              </w:rPr>
            </w:pPr>
            <w:r w:rsidRPr="00D43B50">
              <w:rPr>
                <w:bCs/>
              </w:rPr>
              <w:t>Социальная политика</w:t>
            </w:r>
          </w:p>
        </w:tc>
        <w:tc>
          <w:tcPr>
            <w:tcW w:w="364"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bCs/>
              </w:rPr>
            </w:pPr>
            <w:r w:rsidRPr="00D43B50">
              <w:rPr>
                <w:bCs/>
              </w:rPr>
              <w:t>10</w:t>
            </w:r>
          </w:p>
        </w:tc>
        <w:tc>
          <w:tcPr>
            <w:tcW w:w="341"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bCs/>
              </w:rPr>
            </w:pPr>
            <w:r w:rsidRPr="00D43B50">
              <w:rPr>
                <w:bCs/>
              </w:rPr>
              <w:t> </w:t>
            </w:r>
          </w:p>
        </w:tc>
        <w:tc>
          <w:tcPr>
            <w:tcW w:w="71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bCs/>
              </w:rPr>
            </w:pPr>
            <w:r w:rsidRPr="00D43B50">
              <w:rPr>
                <w:bCs/>
              </w:rPr>
              <w:t>284 524,00</w:t>
            </w:r>
          </w:p>
        </w:tc>
        <w:tc>
          <w:tcPr>
            <w:tcW w:w="6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bCs/>
              </w:rPr>
            </w:pPr>
            <w:r w:rsidRPr="00D43B50">
              <w:rPr>
                <w:bCs/>
              </w:rPr>
              <w:t>284 524,00</w:t>
            </w:r>
          </w:p>
        </w:tc>
        <w:tc>
          <w:tcPr>
            <w:tcW w:w="558"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bCs/>
              </w:rPr>
            </w:pPr>
            <w:r w:rsidRPr="00D43B50">
              <w:rPr>
                <w:bCs/>
              </w:rPr>
              <w:t>0,00</w:t>
            </w:r>
          </w:p>
        </w:tc>
        <w:tc>
          <w:tcPr>
            <w:tcW w:w="481"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bCs/>
              </w:rPr>
            </w:pPr>
            <w:r w:rsidRPr="00D43B50">
              <w:rPr>
                <w:bCs/>
              </w:rPr>
              <w:t xml:space="preserve">100,00 </w:t>
            </w:r>
          </w:p>
        </w:tc>
      </w:tr>
      <w:tr w:rsidR="00D43B50" w:rsidRPr="00D43B50" w:rsidTr="00D43B50">
        <w:trPr>
          <w:trHeight w:val="20"/>
        </w:trPr>
        <w:tc>
          <w:tcPr>
            <w:tcW w:w="1899"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pPr>
            <w:r w:rsidRPr="00D43B50">
              <w:t>Пенсионное обеспечение</w:t>
            </w:r>
          </w:p>
        </w:tc>
        <w:tc>
          <w:tcPr>
            <w:tcW w:w="364"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10</w:t>
            </w:r>
          </w:p>
        </w:tc>
        <w:tc>
          <w:tcPr>
            <w:tcW w:w="341"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01</w:t>
            </w:r>
          </w:p>
        </w:tc>
        <w:tc>
          <w:tcPr>
            <w:tcW w:w="71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284 524,00</w:t>
            </w:r>
          </w:p>
        </w:tc>
        <w:tc>
          <w:tcPr>
            <w:tcW w:w="6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284 524,00</w:t>
            </w:r>
          </w:p>
        </w:tc>
        <w:tc>
          <w:tcPr>
            <w:tcW w:w="558"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0,00</w:t>
            </w:r>
          </w:p>
        </w:tc>
        <w:tc>
          <w:tcPr>
            <w:tcW w:w="481"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99"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rPr>
                <w:bCs/>
              </w:rPr>
            </w:pPr>
            <w:r w:rsidRPr="00D43B50">
              <w:rPr>
                <w:bCs/>
              </w:rPr>
              <w:t>Физическая культура и спорт</w:t>
            </w:r>
          </w:p>
        </w:tc>
        <w:tc>
          <w:tcPr>
            <w:tcW w:w="364"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bCs/>
              </w:rPr>
            </w:pPr>
            <w:r w:rsidRPr="00D43B50">
              <w:rPr>
                <w:bCs/>
              </w:rPr>
              <w:t>11</w:t>
            </w:r>
          </w:p>
        </w:tc>
        <w:tc>
          <w:tcPr>
            <w:tcW w:w="341"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bCs/>
              </w:rPr>
            </w:pPr>
            <w:r w:rsidRPr="00D43B50">
              <w:rPr>
                <w:bCs/>
              </w:rPr>
              <w:t> </w:t>
            </w:r>
          </w:p>
        </w:tc>
        <w:tc>
          <w:tcPr>
            <w:tcW w:w="71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bCs/>
              </w:rPr>
            </w:pPr>
            <w:r w:rsidRPr="00D43B50">
              <w:rPr>
                <w:bCs/>
              </w:rPr>
              <w:t>122 867,68</w:t>
            </w:r>
          </w:p>
        </w:tc>
        <w:tc>
          <w:tcPr>
            <w:tcW w:w="6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bCs/>
              </w:rPr>
            </w:pPr>
            <w:r w:rsidRPr="00D43B50">
              <w:rPr>
                <w:bCs/>
              </w:rPr>
              <w:t>122 867,68</w:t>
            </w:r>
          </w:p>
        </w:tc>
        <w:tc>
          <w:tcPr>
            <w:tcW w:w="558"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bCs/>
              </w:rPr>
            </w:pPr>
            <w:r w:rsidRPr="00D43B50">
              <w:rPr>
                <w:bCs/>
              </w:rPr>
              <w:t>0,00</w:t>
            </w:r>
          </w:p>
        </w:tc>
        <w:tc>
          <w:tcPr>
            <w:tcW w:w="481"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99"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pPr>
            <w:r w:rsidRPr="00D43B50">
              <w:t>Физическая культура</w:t>
            </w:r>
          </w:p>
        </w:tc>
        <w:tc>
          <w:tcPr>
            <w:tcW w:w="364"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11</w:t>
            </w:r>
          </w:p>
        </w:tc>
        <w:tc>
          <w:tcPr>
            <w:tcW w:w="341"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01</w:t>
            </w:r>
          </w:p>
        </w:tc>
        <w:tc>
          <w:tcPr>
            <w:tcW w:w="71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122 867,68</w:t>
            </w:r>
          </w:p>
        </w:tc>
        <w:tc>
          <w:tcPr>
            <w:tcW w:w="6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122 867,68</w:t>
            </w:r>
          </w:p>
        </w:tc>
        <w:tc>
          <w:tcPr>
            <w:tcW w:w="558"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0,00</w:t>
            </w:r>
          </w:p>
        </w:tc>
        <w:tc>
          <w:tcPr>
            <w:tcW w:w="481"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bCs/>
              </w:rPr>
            </w:pPr>
            <w:r w:rsidRPr="00D43B50">
              <w:rPr>
                <w:bCs/>
              </w:rPr>
              <w:t xml:space="preserve">100,00 </w:t>
            </w:r>
          </w:p>
        </w:tc>
      </w:tr>
      <w:tr w:rsidR="00D43B50" w:rsidRPr="00D43B50" w:rsidTr="00D43B50">
        <w:trPr>
          <w:trHeight w:val="20"/>
        </w:trPr>
        <w:tc>
          <w:tcPr>
            <w:tcW w:w="1899"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rPr>
                <w:bCs/>
              </w:rPr>
            </w:pPr>
            <w:r w:rsidRPr="00D43B50">
              <w:rPr>
                <w:bCs/>
              </w:rPr>
              <w:t>Межбюджетные трансферты</w:t>
            </w:r>
          </w:p>
        </w:tc>
        <w:tc>
          <w:tcPr>
            <w:tcW w:w="364"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bCs/>
              </w:rPr>
            </w:pPr>
            <w:r w:rsidRPr="00D43B50">
              <w:rPr>
                <w:bCs/>
              </w:rPr>
              <w:t>14</w:t>
            </w:r>
          </w:p>
        </w:tc>
        <w:tc>
          <w:tcPr>
            <w:tcW w:w="341"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 </w:t>
            </w:r>
          </w:p>
        </w:tc>
        <w:tc>
          <w:tcPr>
            <w:tcW w:w="71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bCs/>
              </w:rPr>
            </w:pPr>
            <w:r w:rsidRPr="00D43B50">
              <w:rPr>
                <w:bCs/>
              </w:rPr>
              <w:t>202 700,00</w:t>
            </w:r>
          </w:p>
        </w:tc>
        <w:tc>
          <w:tcPr>
            <w:tcW w:w="6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bCs/>
              </w:rPr>
            </w:pPr>
            <w:r w:rsidRPr="00D43B50">
              <w:rPr>
                <w:bCs/>
              </w:rPr>
              <w:t>202 700,00</w:t>
            </w:r>
          </w:p>
        </w:tc>
        <w:tc>
          <w:tcPr>
            <w:tcW w:w="558"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bCs/>
              </w:rPr>
            </w:pPr>
            <w:r w:rsidRPr="00D43B50">
              <w:rPr>
                <w:bCs/>
              </w:rPr>
              <w:t>0,00</w:t>
            </w:r>
          </w:p>
        </w:tc>
        <w:tc>
          <w:tcPr>
            <w:tcW w:w="481"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bCs/>
              </w:rPr>
            </w:pPr>
            <w:r w:rsidRPr="00D43B50">
              <w:rPr>
                <w:bCs/>
              </w:rPr>
              <w:t xml:space="preserve">100,00 </w:t>
            </w:r>
          </w:p>
        </w:tc>
      </w:tr>
      <w:tr w:rsidR="00D43B50" w:rsidRPr="00D43B50" w:rsidTr="00D43B50">
        <w:trPr>
          <w:trHeight w:val="20"/>
        </w:trPr>
        <w:tc>
          <w:tcPr>
            <w:tcW w:w="1899"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pPr>
            <w:r w:rsidRPr="00D43B50">
              <w:t>Иные межбюджетные трансферты</w:t>
            </w:r>
          </w:p>
        </w:tc>
        <w:tc>
          <w:tcPr>
            <w:tcW w:w="364"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14</w:t>
            </w:r>
          </w:p>
        </w:tc>
        <w:tc>
          <w:tcPr>
            <w:tcW w:w="341"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03</w:t>
            </w:r>
          </w:p>
        </w:tc>
        <w:tc>
          <w:tcPr>
            <w:tcW w:w="71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202 700,00</w:t>
            </w:r>
          </w:p>
        </w:tc>
        <w:tc>
          <w:tcPr>
            <w:tcW w:w="6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202 700,00</w:t>
            </w:r>
          </w:p>
        </w:tc>
        <w:tc>
          <w:tcPr>
            <w:tcW w:w="558"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0,00</w:t>
            </w:r>
          </w:p>
        </w:tc>
        <w:tc>
          <w:tcPr>
            <w:tcW w:w="481"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 xml:space="preserve">100,00 </w:t>
            </w:r>
          </w:p>
        </w:tc>
      </w:tr>
      <w:tr w:rsidR="00D43B50" w:rsidRPr="00D43B50" w:rsidTr="00D43B50">
        <w:trPr>
          <w:trHeight w:val="20"/>
        </w:trPr>
        <w:tc>
          <w:tcPr>
            <w:tcW w:w="1899"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rPr>
                <w:bCs/>
              </w:rPr>
            </w:pPr>
            <w:r w:rsidRPr="00D43B50">
              <w:rPr>
                <w:bCs/>
              </w:rPr>
              <w:t>ВСЕГО РАСХОДОВ</w:t>
            </w:r>
          </w:p>
        </w:tc>
        <w:tc>
          <w:tcPr>
            <w:tcW w:w="364" w:type="pct"/>
            <w:tcBorders>
              <w:top w:val="nil"/>
              <w:left w:val="nil"/>
              <w:bottom w:val="single" w:sz="4" w:space="0" w:color="auto"/>
              <w:right w:val="single" w:sz="4" w:space="0" w:color="auto"/>
            </w:tcBorders>
            <w:shd w:val="clear" w:color="auto" w:fill="auto"/>
            <w:vAlign w:val="bottom"/>
            <w:hideMark/>
          </w:tcPr>
          <w:p w:rsidR="005F2C8C" w:rsidRPr="00D43B50" w:rsidRDefault="005F2C8C" w:rsidP="00CA32AB">
            <w:pPr>
              <w:keepLines/>
              <w:widowControl w:val="0"/>
            </w:pPr>
            <w:r w:rsidRPr="00D43B50">
              <w:t> </w:t>
            </w:r>
          </w:p>
        </w:tc>
        <w:tc>
          <w:tcPr>
            <w:tcW w:w="341" w:type="pct"/>
            <w:tcBorders>
              <w:top w:val="nil"/>
              <w:left w:val="nil"/>
              <w:bottom w:val="single" w:sz="4" w:space="0" w:color="auto"/>
              <w:right w:val="single" w:sz="4" w:space="0" w:color="auto"/>
            </w:tcBorders>
            <w:shd w:val="clear" w:color="auto" w:fill="auto"/>
            <w:vAlign w:val="bottom"/>
            <w:hideMark/>
          </w:tcPr>
          <w:p w:rsidR="005F2C8C" w:rsidRPr="00D43B50" w:rsidRDefault="005F2C8C" w:rsidP="00CA32AB">
            <w:pPr>
              <w:keepLines/>
              <w:widowControl w:val="0"/>
            </w:pPr>
            <w:r w:rsidRPr="00D43B50">
              <w:t> </w:t>
            </w:r>
          </w:p>
        </w:tc>
        <w:tc>
          <w:tcPr>
            <w:tcW w:w="71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bCs/>
              </w:rPr>
            </w:pPr>
            <w:r w:rsidRPr="00D43B50">
              <w:rPr>
                <w:bCs/>
              </w:rPr>
              <w:t>48 320 272,95</w:t>
            </w:r>
          </w:p>
        </w:tc>
        <w:tc>
          <w:tcPr>
            <w:tcW w:w="64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bCs/>
              </w:rPr>
            </w:pPr>
            <w:r w:rsidRPr="00D43B50">
              <w:rPr>
                <w:bCs/>
              </w:rPr>
              <w:t>47 861 201,72</w:t>
            </w:r>
          </w:p>
        </w:tc>
        <w:tc>
          <w:tcPr>
            <w:tcW w:w="558"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bCs/>
              </w:rPr>
            </w:pPr>
            <w:r w:rsidRPr="00D43B50">
              <w:rPr>
                <w:bCs/>
              </w:rPr>
              <w:t>459 071,23</w:t>
            </w:r>
          </w:p>
        </w:tc>
        <w:tc>
          <w:tcPr>
            <w:tcW w:w="481"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bCs/>
              </w:rPr>
            </w:pPr>
            <w:r w:rsidRPr="00D43B50">
              <w:rPr>
                <w:bCs/>
              </w:rPr>
              <w:t xml:space="preserve">99,00 </w:t>
            </w:r>
          </w:p>
        </w:tc>
      </w:tr>
    </w:tbl>
    <w:p w:rsidR="005F2C8C" w:rsidRPr="00D43B50" w:rsidRDefault="005F2C8C" w:rsidP="00CA32AB">
      <w:pPr>
        <w:keepLines/>
        <w:widowControl w:val="0"/>
      </w:pPr>
    </w:p>
    <w:p w:rsidR="00D43B50" w:rsidRPr="00D43B50" w:rsidRDefault="00D43B50" w:rsidP="00CA32AB">
      <w:pPr>
        <w:keepLines/>
        <w:widowControl w:val="0"/>
        <w:jc w:val="right"/>
      </w:pPr>
      <w:r w:rsidRPr="00D43B50">
        <w:t xml:space="preserve">Приложение </w:t>
      </w:r>
      <w:r>
        <w:t xml:space="preserve">4 </w:t>
      </w:r>
      <w:r w:rsidRPr="00D43B50">
        <w:t xml:space="preserve">к </w:t>
      </w:r>
      <w:r>
        <w:t xml:space="preserve">проекту </w:t>
      </w:r>
      <w:r w:rsidRPr="00D43B50">
        <w:t>Решени</w:t>
      </w:r>
      <w:r>
        <w:t>я</w:t>
      </w:r>
      <w:r w:rsidRPr="00D43B50">
        <w:t xml:space="preserve">  Думы  Жигаловского муниципального образования</w:t>
      </w:r>
    </w:p>
    <w:p w:rsidR="005F2C8C" w:rsidRPr="00D43B50" w:rsidRDefault="005F2C8C" w:rsidP="00CA32AB">
      <w:pPr>
        <w:keepLines/>
        <w:widowControl w:val="0"/>
        <w:jc w:val="center"/>
        <w:rPr>
          <w:b/>
          <w:bCs/>
        </w:rPr>
      </w:pPr>
      <w:r w:rsidRPr="00D43B50">
        <w:rPr>
          <w:b/>
          <w:bCs/>
        </w:rPr>
        <w:t>Источники  внутреннего  финансирования  дефицита  бюджета  Жигаловского МО  за  2020 год</w:t>
      </w:r>
    </w:p>
    <w:tbl>
      <w:tblPr>
        <w:tblW w:w="5000" w:type="pct"/>
        <w:tblLook w:val="04A0" w:firstRow="1" w:lastRow="0" w:firstColumn="1" w:lastColumn="0" w:noHBand="0" w:noVBand="1"/>
      </w:tblPr>
      <w:tblGrid>
        <w:gridCol w:w="3913"/>
        <w:gridCol w:w="2910"/>
        <w:gridCol w:w="1694"/>
        <w:gridCol w:w="1738"/>
        <w:gridCol w:w="1299"/>
      </w:tblGrid>
      <w:tr w:rsidR="00D43B50" w:rsidRPr="00D43B50" w:rsidTr="00D43B50">
        <w:trPr>
          <w:trHeight w:val="20"/>
        </w:trPr>
        <w:tc>
          <w:tcPr>
            <w:tcW w:w="1693" w:type="pct"/>
            <w:tcBorders>
              <w:top w:val="single" w:sz="8" w:space="0" w:color="auto"/>
              <w:left w:val="single" w:sz="8" w:space="0" w:color="auto"/>
              <w:bottom w:val="single" w:sz="8" w:space="0" w:color="auto"/>
              <w:right w:val="nil"/>
            </w:tcBorders>
            <w:shd w:val="clear" w:color="auto" w:fill="auto"/>
            <w:vAlign w:val="bottom"/>
            <w:hideMark/>
          </w:tcPr>
          <w:p w:rsidR="005F2C8C" w:rsidRPr="00D43B50" w:rsidRDefault="005F2C8C" w:rsidP="00CA32AB">
            <w:pPr>
              <w:keepLines/>
              <w:widowControl w:val="0"/>
              <w:jc w:val="center"/>
              <w:rPr>
                <w:bCs/>
              </w:rPr>
            </w:pPr>
            <w:r w:rsidRPr="00D43B50">
              <w:rPr>
                <w:bCs/>
              </w:rPr>
              <w:t>Наименование</w:t>
            </w:r>
          </w:p>
        </w:tc>
        <w:tc>
          <w:tcPr>
            <w:tcW w:w="1259"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5F2C8C" w:rsidRPr="00D43B50" w:rsidRDefault="005F2C8C" w:rsidP="00CA32AB">
            <w:pPr>
              <w:keepLines/>
              <w:widowControl w:val="0"/>
              <w:jc w:val="center"/>
              <w:rPr>
                <w:bCs/>
              </w:rPr>
            </w:pPr>
            <w:r w:rsidRPr="00D43B50">
              <w:rPr>
                <w:bCs/>
              </w:rPr>
              <w:t>Код дохода бюджетной кла</w:t>
            </w:r>
            <w:r w:rsidRPr="00D43B50">
              <w:rPr>
                <w:bCs/>
              </w:rPr>
              <w:t>с</w:t>
            </w:r>
            <w:r w:rsidRPr="00D43B50">
              <w:rPr>
                <w:bCs/>
              </w:rPr>
              <w:t>сификации</w:t>
            </w:r>
          </w:p>
        </w:tc>
        <w:tc>
          <w:tcPr>
            <w:tcW w:w="733" w:type="pct"/>
            <w:tcBorders>
              <w:top w:val="single" w:sz="8" w:space="0" w:color="auto"/>
              <w:left w:val="nil"/>
              <w:bottom w:val="single" w:sz="8" w:space="0" w:color="auto"/>
              <w:right w:val="single" w:sz="8" w:space="0" w:color="auto"/>
            </w:tcBorders>
            <w:shd w:val="clear" w:color="auto" w:fill="auto"/>
            <w:noWrap/>
            <w:vAlign w:val="bottom"/>
            <w:hideMark/>
          </w:tcPr>
          <w:p w:rsidR="005F2C8C" w:rsidRPr="00D43B50" w:rsidRDefault="005F2C8C" w:rsidP="00CA32AB">
            <w:pPr>
              <w:keepLines/>
              <w:widowControl w:val="0"/>
              <w:jc w:val="center"/>
              <w:rPr>
                <w:bCs/>
              </w:rPr>
            </w:pPr>
            <w:r w:rsidRPr="00D43B50">
              <w:rPr>
                <w:bCs/>
              </w:rPr>
              <w:t>Назначено</w:t>
            </w:r>
          </w:p>
        </w:tc>
        <w:tc>
          <w:tcPr>
            <w:tcW w:w="752" w:type="pct"/>
            <w:tcBorders>
              <w:top w:val="single" w:sz="8" w:space="0" w:color="auto"/>
              <w:left w:val="nil"/>
              <w:bottom w:val="single" w:sz="8" w:space="0" w:color="auto"/>
              <w:right w:val="single" w:sz="8" w:space="0" w:color="auto"/>
            </w:tcBorders>
            <w:shd w:val="clear" w:color="auto" w:fill="auto"/>
            <w:noWrap/>
            <w:vAlign w:val="bottom"/>
            <w:hideMark/>
          </w:tcPr>
          <w:p w:rsidR="005F2C8C" w:rsidRPr="00D43B50" w:rsidRDefault="005F2C8C" w:rsidP="00CA32AB">
            <w:pPr>
              <w:keepLines/>
              <w:widowControl w:val="0"/>
              <w:jc w:val="center"/>
              <w:rPr>
                <w:bCs/>
              </w:rPr>
            </w:pPr>
            <w:r w:rsidRPr="00D43B50">
              <w:rPr>
                <w:bCs/>
              </w:rPr>
              <w:t>Исполнено</w:t>
            </w:r>
          </w:p>
        </w:tc>
        <w:tc>
          <w:tcPr>
            <w:tcW w:w="562" w:type="pct"/>
            <w:tcBorders>
              <w:top w:val="single" w:sz="8" w:space="0" w:color="auto"/>
              <w:left w:val="nil"/>
              <w:bottom w:val="single" w:sz="8" w:space="0" w:color="auto"/>
              <w:right w:val="single" w:sz="8" w:space="0" w:color="auto"/>
            </w:tcBorders>
            <w:shd w:val="clear" w:color="auto" w:fill="auto"/>
            <w:noWrap/>
            <w:vAlign w:val="bottom"/>
            <w:hideMark/>
          </w:tcPr>
          <w:p w:rsidR="005F2C8C" w:rsidRPr="00D43B50" w:rsidRDefault="005F2C8C" w:rsidP="00CA32AB">
            <w:pPr>
              <w:keepLines/>
              <w:widowControl w:val="0"/>
              <w:jc w:val="center"/>
              <w:rPr>
                <w:bCs/>
              </w:rPr>
            </w:pPr>
            <w:r w:rsidRPr="00D43B50">
              <w:rPr>
                <w:bCs/>
              </w:rPr>
              <w:t>% исп.</w:t>
            </w:r>
          </w:p>
        </w:tc>
      </w:tr>
      <w:tr w:rsidR="00D43B50" w:rsidRPr="00D43B50" w:rsidTr="00D43B50">
        <w:trPr>
          <w:trHeight w:val="20"/>
        </w:trPr>
        <w:tc>
          <w:tcPr>
            <w:tcW w:w="1693"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jc w:val="center"/>
              <w:rPr>
                <w:bCs/>
              </w:rPr>
            </w:pPr>
            <w:r w:rsidRPr="00D43B50">
              <w:rPr>
                <w:bCs/>
              </w:rPr>
              <w:t>Всего источников внутреннего финанс</w:t>
            </w:r>
            <w:r w:rsidRPr="00D43B50">
              <w:rPr>
                <w:bCs/>
              </w:rPr>
              <w:t>и</w:t>
            </w:r>
            <w:r w:rsidRPr="00D43B50">
              <w:rPr>
                <w:bCs/>
              </w:rPr>
              <w:t xml:space="preserve">рования дефицита бюджета </w:t>
            </w:r>
          </w:p>
        </w:tc>
        <w:tc>
          <w:tcPr>
            <w:tcW w:w="1259"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bCs/>
              </w:rPr>
            </w:pPr>
            <w:r w:rsidRPr="00D43B50">
              <w:rPr>
                <w:bCs/>
              </w:rPr>
              <w:t>000 01 00 00 00 00 0000 000</w:t>
            </w:r>
          </w:p>
        </w:tc>
        <w:tc>
          <w:tcPr>
            <w:tcW w:w="73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bCs/>
              </w:rPr>
            </w:pPr>
            <w:r w:rsidRPr="00D43B50">
              <w:rPr>
                <w:bCs/>
              </w:rPr>
              <w:t>60 027,07</w:t>
            </w:r>
          </w:p>
        </w:tc>
        <w:tc>
          <w:tcPr>
            <w:tcW w:w="752"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bCs/>
              </w:rPr>
            </w:pPr>
            <w:r w:rsidRPr="00D43B50">
              <w:rPr>
                <w:bCs/>
              </w:rPr>
              <w:t>-2 392 576,26</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bCs/>
              </w:rPr>
            </w:pPr>
            <w:r w:rsidRPr="00D43B50">
              <w:rPr>
                <w:bCs/>
              </w:rPr>
              <w:t>-3985,83</w:t>
            </w:r>
          </w:p>
        </w:tc>
      </w:tr>
      <w:tr w:rsidR="00D43B50" w:rsidRPr="00D43B50" w:rsidTr="00D43B50">
        <w:trPr>
          <w:trHeight w:val="20"/>
        </w:trPr>
        <w:tc>
          <w:tcPr>
            <w:tcW w:w="1693"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rPr>
                <w:bCs/>
                <w:iCs/>
              </w:rPr>
            </w:pPr>
            <w:r w:rsidRPr="00D43B50">
              <w:rPr>
                <w:bCs/>
                <w:iCs/>
              </w:rPr>
              <w:t>Кредиты кредитных организ</w:t>
            </w:r>
            <w:r w:rsidRPr="00D43B50">
              <w:rPr>
                <w:bCs/>
                <w:iCs/>
              </w:rPr>
              <w:t>а</w:t>
            </w:r>
            <w:r w:rsidRPr="00D43B50">
              <w:rPr>
                <w:bCs/>
                <w:iCs/>
              </w:rPr>
              <w:t>ций в валюте Российской Фед</w:t>
            </w:r>
            <w:r w:rsidRPr="00D43B50">
              <w:rPr>
                <w:bCs/>
                <w:iCs/>
              </w:rPr>
              <w:t>е</w:t>
            </w:r>
            <w:r w:rsidRPr="00D43B50">
              <w:rPr>
                <w:bCs/>
                <w:iCs/>
              </w:rPr>
              <w:t>рации</w:t>
            </w:r>
          </w:p>
        </w:tc>
        <w:tc>
          <w:tcPr>
            <w:tcW w:w="1259"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bCs/>
                <w:iCs/>
              </w:rPr>
            </w:pPr>
            <w:r w:rsidRPr="00D43B50">
              <w:rPr>
                <w:bCs/>
                <w:iCs/>
              </w:rPr>
              <w:t>000 01 02 00 00 00 0000 000</w:t>
            </w:r>
          </w:p>
        </w:tc>
        <w:tc>
          <w:tcPr>
            <w:tcW w:w="73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bCs/>
                <w:iCs/>
              </w:rPr>
            </w:pPr>
            <w:r w:rsidRPr="00D43B50">
              <w:rPr>
                <w:bCs/>
                <w:iCs/>
              </w:rPr>
              <w:t>0,00</w:t>
            </w:r>
          </w:p>
        </w:tc>
        <w:tc>
          <w:tcPr>
            <w:tcW w:w="752"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bCs/>
                <w:iCs/>
              </w:rPr>
            </w:pPr>
            <w:r w:rsidRPr="00D43B50">
              <w:rPr>
                <w:bCs/>
                <w:iCs/>
              </w:rPr>
              <w:t>0,00</w:t>
            </w:r>
          </w:p>
        </w:tc>
        <w:tc>
          <w:tcPr>
            <w:tcW w:w="562"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bCs/>
              </w:rPr>
            </w:pPr>
            <w:r w:rsidRPr="00D43B50">
              <w:rPr>
                <w:bCs/>
              </w:rPr>
              <w:t> </w:t>
            </w:r>
          </w:p>
        </w:tc>
      </w:tr>
      <w:tr w:rsidR="00D43B50" w:rsidRPr="00D43B50" w:rsidTr="00D43B50">
        <w:trPr>
          <w:trHeight w:val="20"/>
        </w:trPr>
        <w:tc>
          <w:tcPr>
            <w:tcW w:w="1693"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pPr>
            <w:r w:rsidRPr="00D43B50">
              <w:t xml:space="preserve">Получение кредитов от кредитных </w:t>
            </w:r>
            <w:proofErr w:type="spellStart"/>
            <w:proofErr w:type="gramStart"/>
            <w:r w:rsidRPr="00D43B50">
              <w:t>кр</w:t>
            </w:r>
            <w:r w:rsidRPr="00D43B50">
              <w:t>е</w:t>
            </w:r>
            <w:r w:rsidRPr="00D43B50">
              <w:t>дитных</w:t>
            </w:r>
            <w:proofErr w:type="spellEnd"/>
            <w:proofErr w:type="gramEnd"/>
            <w:r w:rsidRPr="00D43B50">
              <w:t xml:space="preserve"> организаций в валюте Ро</w:t>
            </w:r>
            <w:r w:rsidRPr="00D43B50">
              <w:t>с</w:t>
            </w:r>
            <w:r w:rsidRPr="00D43B50">
              <w:t>сийской Федерации</w:t>
            </w:r>
          </w:p>
        </w:tc>
        <w:tc>
          <w:tcPr>
            <w:tcW w:w="1259"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000 01 02 00 00 00 0000 700</w:t>
            </w:r>
          </w:p>
        </w:tc>
        <w:tc>
          <w:tcPr>
            <w:tcW w:w="73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0,00</w:t>
            </w:r>
          </w:p>
        </w:tc>
        <w:tc>
          <w:tcPr>
            <w:tcW w:w="752"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0,00</w:t>
            </w:r>
          </w:p>
        </w:tc>
        <w:tc>
          <w:tcPr>
            <w:tcW w:w="562"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bCs/>
              </w:rPr>
            </w:pPr>
            <w:r w:rsidRPr="00D43B50">
              <w:rPr>
                <w:bCs/>
              </w:rPr>
              <w:t> </w:t>
            </w:r>
          </w:p>
        </w:tc>
      </w:tr>
      <w:tr w:rsidR="00D43B50" w:rsidRPr="00D43B50" w:rsidTr="00D43B50">
        <w:trPr>
          <w:trHeight w:val="20"/>
        </w:trPr>
        <w:tc>
          <w:tcPr>
            <w:tcW w:w="1693"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pPr>
            <w:r w:rsidRPr="00D43B50">
              <w:t>Кредиты, полученные в валюте РФ от кр</w:t>
            </w:r>
            <w:r w:rsidRPr="00D43B50">
              <w:t>е</w:t>
            </w:r>
            <w:r w:rsidRPr="00D43B50">
              <w:t>дитных организаций бюджетами горо</w:t>
            </w:r>
            <w:r w:rsidRPr="00D43B50">
              <w:t>д</w:t>
            </w:r>
            <w:r w:rsidRPr="00D43B50">
              <w:t>ских поселений</w:t>
            </w:r>
          </w:p>
        </w:tc>
        <w:tc>
          <w:tcPr>
            <w:tcW w:w="1259"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000 01 02 00 00 13 0000 710</w:t>
            </w:r>
          </w:p>
        </w:tc>
        <w:tc>
          <w:tcPr>
            <w:tcW w:w="73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0,00</w:t>
            </w:r>
          </w:p>
        </w:tc>
        <w:tc>
          <w:tcPr>
            <w:tcW w:w="752"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0,00</w:t>
            </w:r>
          </w:p>
        </w:tc>
        <w:tc>
          <w:tcPr>
            <w:tcW w:w="562"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bCs/>
              </w:rPr>
            </w:pPr>
            <w:r w:rsidRPr="00D43B50">
              <w:rPr>
                <w:bCs/>
              </w:rPr>
              <w:t> </w:t>
            </w:r>
          </w:p>
        </w:tc>
      </w:tr>
      <w:tr w:rsidR="00D43B50" w:rsidRPr="00D43B50" w:rsidTr="00D43B50">
        <w:trPr>
          <w:trHeight w:val="20"/>
        </w:trPr>
        <w:tc>
          <w:tcPr>
            <w:tcW w:w="1693"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rPr>
                <w:bCs/>
                <w:iCs/>
              </w:rPr>
            </w:pPr>
            <w:r w:rsidRPr="00D43B50">
              <w:rPr>
                <w:bCs/>
                <w:iCs/>
              </w:rPr>
              <w:t>Бюджетные кредиты от других бю</w:t>
            </w:r>
            <w:r w:rsidRPr="00D43B50">
              <w:rPr>
                <w:bCs/>
                <w:iCs/>
              </w:rPr>
              <w:t>д</w:t>
            </w:r>
            <w:r w:rsidRPr="00D43B50">
              <w:rPr>
                <w:bCs/>
                <w:iCs/>
              </w:rPr>
              <w:t>жетов бюджетной системы Российской Федер</w:t>
            </w:r>
            <w:r w:rsidRPr="00D43B50">
              <w:rPr>
                <w:bCs/>
                <w:iCs/>
              </w:rPr>
              <w:t>а</w:t>
            </w:r>
            <w:r w:rsidRPr="00D43B50">
              <w:rPr>
                <w:bCs/>
                <w:iCs/>
              </w:rPr>
              <w:t>ции</w:t>
            </w:r>
          </w:p>
        </w:tc>
        <w:tc>
          <w:tcPr>
            <w:tcW w:w="1259"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bCs/>
                <w:iCs/>
              </w:rPr>
            </w:pPr>
            <w:r w:rsidRPr="00D43B50">
              <w:rPr>
                <w:bCs/>
                <w:iCs/>
              </w:rPr>
              <w:t>000 01 03 00 00 00 0000 000</w:t>
            </w:r>
          </w:p>
        </w:tc>
        <w:tc>
          <w:tcPr>
            <w:tcW w:w="73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bCs/>
                <w:iCs/>
              </w:rPr>
            </w:pPr>
            <w:r w:rsidRPr="00D43B50">
              <w:rPr>
                <w:bCs/>
                <w:iCs/>
              </w:rPr>
              <w:t>0,00</w:t>
            </w:r>
          </w:p>
        </w:tc>
        <w:tc>
          <w:tcPr>
            <w:tcW w:w="752"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bCs/>
                <w:iCs/>
              </w:rPr>
            </w:pPr>
            <w:r w:rsidRPr="00D43B50">
              <w:rPr>
                <w:bCs/>
                <w:iCs/>
              </w:rPr>
              <w:t>0,00</w:t>
            </w:r>
          </w:p>
        </w:tc>
        <w:tc>
          <w:tcPr>
            <w:tcW w:w="562"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bCs/>
              </w:rPr>
            </w:pPr>
            <w:r w:rsidRPr="00D43B50">
              <w:rPr>
                <w:bCs/>
              </w:rPr>
              <w:t> </w:t>
            </w:r>
          </w:p>
        </w:tc>
      </w:tr>
      <w:tr w:rsidR="00D43B50" w:rsidRPr="00D43B50" w:rsidTr="00D43B50">
        <w:trPr>
          <w:trHeight w:val="20"/>
        </w:trPr>
        <w:tc>
          <w:tcPr>
            <w:tcW w:w="1693"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pPr>
            <w:r w:rsidRPr="00D43B50">
              <w:t>Получение бюджетных кредитов от др</w:t>
            </w:r>
            <w:r w:rsidRPr="00D43B50">
              <w:t>у</w:t>
            </w:r>
            <w:r w:rsidRPr="00D43B50">
              <w:t>гих бюджетов бюджетной сист</w:t>
            </w:r>
            <w:r w:rsidRPr="00D43B50">
              <w:t>е</w:t>
            </w:r>
            <w:r w:rsidRPr="00D43B50">
              <w:t>мы РФ в валюте Российской Фед</w:t>
            </w:r>
            <w:r w:rsidRPr="00D43B50">
              <w:t>е</w:t>
            </w:r>
            <w:r w:rsidRPr="00D43B50">
              <w:t>рации</w:t>
            </w:r>
          </w:p>
        </w:tc>
        <w:tc>
          <w:tcPr>
            <w:tcW w:w="1259"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910 01 03 00 00 00 0000 700</w:t>
            </w:r>
          </w:p>
        </w:tc>
        <w:tc>
          <w:tcPr>
            <w:tcW w:w="73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0,00</w:t>
            </w:r>
          </w:p>
        </w:tc>
        <w:tc>
          <w:tcPr>
            <w:tcW w:w="752"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0,00</w:t>
            </w:r>
          </w:p>
        </w:tc>
        <w:tc>
          <w:tcPr>
            <w:tcW w:w="562"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pPr>
            <w:r w:rsidRPr="00D43B50">
              <w:t> </w:t>
            </w:r>
          </w:p>
        </w:tc>
      </w:tr>
      <w:tr w:rsidR="00D43B50" w:rsidRPr="00D43B50" w:rsidTr="00D43B50">
        <w:trPr>
          <w:trHeight w:val="20"/>
        </w:trPr>
        <w:tc>
          <w:tcPr>
            <w:tcW w:w="1693"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pPr>
            <w:r w:rsidRPr="00D43B50">
              <w:t>Получение бюджетных кредитов от др</w:t>
            </w:r>
            <w:r w:rsidRPr="00D43B50">
              <w:t>у</w:t>
            </w:r>
            <w:r w:rsidRPr="00D43B50">
              <w:t>гих бюджетов бюджетной сист</w:t>
            </w:r>
            <w:r w:rsidRPr="00D43B50">
              <w:t>е</w:t>
            </w:r>
            <w:r w:rsidRPr="00D43B50">
              <w:t>мы РФ бюджетом городского пос</w:t>
            </w:r>
            <w:r w:rsidRPr="00D43B50">
              <w:t>е</w:t>
            </w:r>
            <w:r w:rsidRPr="00D43B50">
              <w:t>ления в валюте Российской Федер</w:t>
            </w:r>
            <w:r w:rsidRPr="00D43B50">
              <w:t>а</w:t>
            </w:r>
            <w:r w:rsidRPr="00D43B50">
              <w:t>ции</w:t>
            </w:r>
          </w:p>
        </w:tc>
        <w:tc>
          <w:tcPr>
            <w:tcW w:w="1259"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910 01 03 00 00 13 0000 710</w:t>
            </w:r>
          </w:p>
        </w:tc>
        <w:tc>
          <w:tcPr>
            <w:tcW w:w="73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0,00</w:t>
            </w:r>
          </w:p>
        </w:tc>
        <w:tc>
          <w:tcPr>
            <w:tcW w:w="752"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0,00</w:t>
            </w:r>
          </w:p>
        </w:tc>
        <w:tc>
          <w:tcPr>
            <w:tcW w:w="562"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pPr>
            <w:r w:rsidRPr="00D43B50">
              <w:t> </w:t>
            </w:r>
          </w:p>
        </w:tc>
      </w:tr>
      <w:tr w:rsidR="00D43B50" w:rsidRPr="00D43B50" w:rsidTr="00D43B50">
        <w:trPr>
          <w:trHeight w:val="20"/>
        </w:trPr>
        <w:tc>
          <w:tcPr>
            <w:tcW w:w="1693"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pPr>
            <w:r w:rsidRPr="00D43B50">
              <w:t xml:space="preserve">Погашение бюджетных кредитов, </w:t>
            </w:r>
            <w:proofErr w:type="spellStart"/>
            <w:r w:rsidRPr="00D43B50">
              <w:t>пол</w:t>
            </w:r>
            <w:r w:rsidRPr="00D43B50">
              <w:t>у</w:t>
            </w:r>
            <w:r w:rsidRPr="00D43B50">
              <w:t>ченнвх</w:t>
            </w:r>
            <w:proofErr w:type="spellEnd"/>
            <w:r w:rsidRPr="00D43B50">
              <w:t xml:space="preserve"> от других бюджетов бю</w:t>
            </w:r>
            <w:r w:rsidRPr="00D43B50">
              <w:t>д</w:t>
            </w:r>
            <w:r w:rsidRPr="00D43B50">
              <w:t>жетной системы РФ в валюте Российской Федер</w:t>
            </w:r>
            <w:r w:rsidRPr="00D43B50">
              <w:t>а</w:t>
            </w:r>
            <w:r w:rsidRPr="00D43B50">
              <w:t>ции</w:t>
            </w:r>
          </w:p>
        </w:tc>
        <w:tc>
          <w:tcPr>
            <w:tcW w:w="1259"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910 01 03 00 00 00 0000 800</w:t>
            </w:r>
          </w:p>
        </w:tc>
        <w:tc>
          <w:tcPr>
            <w:tcW w:w="73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0,00</w:t>
            </w:r>
          </w:p>
        </w:tc>
        <w:tc>
          <w:tcPr>
            <w:tcW w:w="752"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0,00</w:t>
            </w:r>
          </w:p>
        </w:tc>
        <w:tc>
          <w:tcPr>
            <w:tcW w:w="562"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 </w:t>
            </w:r>
          </w:p>
        </w:tc>
      </w:tr>
      <w:tr w:rsidR="00D43B50" w:rsidRPr="00D43B50" w:rsidTr="00D43B50">
        <w:trPr>
          <w:trHeight w:val="20"/>
        </w:trPr>
        <w:tc>
          <w:tcPr>
            <w:tcW w:w="1693"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pPr>
            <w:r w:rsidRPr="00D43B50">
              <w:t>Погашение бюджетом городского посел</w:t>
            </w:r>
            <w:r w:rsidRPr="00D43B50">
              <w:t>е</w:t>
            </w:r>
            <w:r w:rsidRPr="00D43B50">
              <w:t>ния бюджетных кредитов, пол</w:t>
            </w:r>
            <w:r w:rsidRPr="00D43B50">
              <w:t>у</w:t>
            </w:r>
            <w:r w:rsidRPr="00D43B50">
              <w:t>ченных от других бюджетов бюдже</w:t>
            </w:r>
            <w:r w:rsidRPr="00D43B50">
              <w:t>т</w:t>
            </w:r>
            <w:r w:rsidRPr="00D43B50">
              <w:t>ной системы РФ в валюте Ро</w:t>
            </w:r>
            <w:r w:rsidRPr="00D43B50">
              <w:t>с</w:t>
            </w:r>
            <w:r w:rsidRPr="00D43B50">
              <w:t>сийской Федерации</w:t>
            </w:r>
          </w:p>
        </w:tc>
        <w:tc>
          <w:tcPr>
            <w:tcW w:w="1259"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910 01 03 00 00 13 0000 810</w:t>
            </w:r>
          </w:p>
        </w:tc>
        <w:tc>
          <w:tcPr>
            <w:tcW w:w="73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0,00</w:t>
            </w:r>
          </w:p>
        </w:tc>
        <w:tc>
          <w:tcPr>
            <w:tcW w:w="752"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0,00</w:t>
            </w:r>
          </w:p>
        </w:tc>
        <w:tc>
          <w:tcPr>
            <w:tcW w:w="562"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 </w:t>
            </w:r>
          </w:p>
        </w:tc>
      </w:tr>
      <w:tr w:rsidR="00D43B50" w:rsidRPr="00D43B50" w:rsidTr="00D43B50">
        <w:trPr>
          <w:trHeight w:val="20"/>
        </w:trPr>
        <w:tc>
          <w:tcPr>
            <w:tcW w:w="1693"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rPr>
                <w:bCs/>
                <w:iCs/>
              </w:rPr>
            </w:pPr>
            <w:r w:rsidRPr="00D43B50">
              <w:rPr>
                <w:bCs/>
                <w:iCs/>
              </w:rPr>
              <w:t>Изменение остатков средств на сч</w:t>
            </w:r>
            <w:r w:rsidRPr="00D43B50">
              <w:rPr>
                <w:bCs/>
                <w:iCs/>
              </w:rPr>
              <w:t>е</w:t>
            </w:r>
            <w:r w:rsidRPr="00D43B50">
              <w:rPr>
                <w:bCs/>
                <w:iCs/>
              </w:rPr>
              <w:t>тах по учету средств бюджета</w:t>
            </w:r>
          </w:p>
        </w:tc>
        <w:tc>
          <w:tcPr>
            <w:tcW w:w="1259"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bCs/>
                <w:iCs/>
              </w:rPr>
            </w:pPr>
            <w:r w:rsidRPr="00D43B50">
              <w:rPr>
                <w:bCs/>
                <w:iCs/>
              </w:rPr>
              <w:t>000 01 05 00 00 00 0000 000</w:t>
            </w:r>
          </w:p>
        </w:tc>
        <w:tc>
          <w:tcPr>
            <w:tcW w:w="73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bCs/>
                <w:iCs/>
              </w:rPr>
            </w:pPr>
            <w:r w:rsidRPr="00D43B50">
              <w:rPr>
                <w:bCs/>
                <w:iCs/>
              </w:rPr>
              <w:t>60 027,07</w:t>
            </w:r>
          </w:p>
        </w:tc>
        <w:tc>
          <w:tcPr>
            <w:tcW w:w="752"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bCs/>
                <w:iCs/>
              </w:rPr>
            </w:pPr>
            <w:r w:rsidRPr="00D43B50">
              <w:rPr>
                <w:bCs/>
                <w:iCs/>
              </w:rPr>
              <w:t>-2 392 576,26</w:t>
            </w:r>
          </w:p>
        </w:tc>
        <w:tc>
          <w:tcPr>
            <w:tcW w:w="562"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bCs/>
                <w:iCs/>
              </w:rPr>
            </w:pPr>
            <w:r w:rsidRPr="00D43B50">
              <w:rPr>
                <w:bCs/>
                <w:iCs/>
              </w:rPr>
              <w:t>-3985,83</w:t>
            </w:r>
          </w:p>
        </w:tc>
      </w:tr>
      <w:tr w:rsidR="00D43B50" w:rsidRPr="00D43B50" w:rsidTr="00D43B50">
        <w:trPr>
          <w:trHeight w:val="20"/>
        </w:trPr>
        <w:tc>
          <w:tcPr>
            <w:tcW w:w="1693"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pPr>
            <w:r w:rsidRPr="00D43B50">
              <w:t>Увеличение прочих остатков дене</w:t>
            </w:r>
            <w:r w:rsidRPr="00D43B50">
              <w:t>ж</w:t>
            </w:r>
            <w:r w:rsidRPr="00D43B50">
              <w:t>ных средств бюджетов городских п</w:t>
            </w:r>
            <w:r w:rsidRPr="00D43B50">
              <w:t>о</w:t>
            </w:r>
            <w:r w:rsidRPr="00D43B50">
              <w:t>селений</w:t>
            </w:r>
          </w:p>
        </w:tc>
        <w:tc>
          <w:tcPr>
            <w:tcW w:w="1259"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000 01 05 02 01 13 0000 510</w:t>
            </w:r>
          </w:p>
        </w:tc>
        <w:tc>
          <w:tcPr>
            <w:tcW w:w="73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-48 260 245,88</w:t>
            </w:r>
          </w:p>
        </w:tc>
        <w:tc>
          <w:tcPr>
            <w:tcW w:w="752"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-50 253 777,98</w:t>
            </w:r>
          </w:p>
        </w:tc>
        <w:tc>
          <w:tcPr>
            <w:tcW w:w="562"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104,13</w:t>
            </w:r>
          </w:p>
        </w:tc>
      </w:tr>
      <w:tr w:rsidR="00D43B50" w:rsidRPr="00D43B50" w:rsidTr="00D43B50">
        <w:trPr>
          <w:trHeight w:val="20"/>
        </w:trPr>
        <w:tc>
          <w:tcPr>
            <w:tcW w:w="1693"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pPr>
            <w:r w:rsidRPr="00D43B50">
              <w:t>Уменьшение прочих остатков дене</w:t>
            </w:r>
            <w:r w:rsidRPr="00D43B50">
              <w:t>ж</w:t>
            </w:r>
            <w:r w:rsidRPr="00D43B50">
              <w:t>ных средств бюджетов городских п</w:t>
            </w:r>
            <w:r w:rsidRPr="00D43B50">
              <w:t>о</w:t>
            </w:r>
            <w:r w:rsidRPr="00D43B50">
              <w:t>селений</w:t>
            </w:r>
          </w:p>
        </w:tc>
        <w:tc>
          <w:tcPr>
            <w:tcW w:w="1259"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000 01 05 02 01 13 0000 610</w:t>
            </w:r>
          </w:p>
        </w:tc>
        <w:tc>
          <w:tcPr>
            <w:tcW w:w="73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48 320 272,95</w:t>
            </w:r>
          </w:p>
        </w:tc>
        <w:tc>
          <w:tcPr>
            <w:tcW w:w="752"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47 861 201,72</w:t>
            </w:r>
          </w:p>
        </w:tc>
        <w:tc>
          <w:tcPr>
            <w:tcW w:w="562"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99,05</w:t>
            </w:r>
          </w:p>
        </w:tc>
      </w:tr>
    </w:tbl>
    <w:p w:rsidR="00D43B50" w:rsidRDefault="00D43B50" w:rsidP="00CA32AB">
      <w:pPr>
        <w:keepLines/>
        <w:widowControl w:val="0"/>
      </w:pPr>
    </w:p>
    <w:p w:rsidR="005F2C8C" w:rsidRPr="00D43B50" w:rsidRDefault="00D43B50" w:rsidP="00CA32AB">
      <w:pPr>
        <w:keepLines/>
        <w:widowControl w:val="0"/>
        <w:jc w:val="center"/>
        <w:rPr>
          <w:b/>
        </w:rPr>
      </w:pPr>
      <w:r w:rsidRPr="00D43B50">
        <w:rPr>
          <w:b/>
        </w:rPr>
        <w:t>Отчет об исполнении муниципальных программ за 2020 год</w:t>
      </w:r>
    </w:p>
    <w:tbl>
      <w:tblPr>
        <w:tblW w:w="5000" w:type="pct"/>
        <w:tblLook w:val="04A0" w:firstRow="1" w:lastRow="0" w:firstColumn="1" w:lastColumn="0" w:noHBand="0" w:noVBand="1"/>
      </w:tblPr>
      <w:tblGrid>
        <w:gridCol w:w="8529"/>
        <w:gridCol w:w="3025"/>
      </w:tblGrid>
      <w:tr w:rsidR="00D43B50" w:rsidRPr="00D43B50" w:rsidTr="00D43B50">
        <w:trPr>
          <w:trHeight w:val="230"/>
        </w:trPr>
        <w:tc>
          <w:tcPr>
            <w:tcW w:w="369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F2C8C" w:rsidRPr="00D43B50" w:rsidRDefault="005F2C8C" w:rsidP="00CA32AB">
            <w:pPr>
              <w:keepLines/>
              <w:widowControl w:val="0"/>
            </w:pPr>
            <w:r w:rsidRPr="00D43B50">
              <w:t>Наименование МП</w:t>
            </w:r>
          </w:p>
        </w:tc>
        <w:tc>
          <w:tcPr>
            <w:tcW w:w="13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C8C" w:rsidRPr="00D43B50" w:rsidRDefault="005F2C8C" w:rsidP="00CA32AB">
            <w:pPr>
              <w:keepLines/>
              <w:widowControl w:val="0"/>
              <w:jc w:val="center"/>
            </w:pPr>
            <w:r w:rsidRPr="00D43B50">
              <w:t>Исполнено</w:t>
            </w:r>
          </w:p>
        </w:tc>
      </w:tr>
      <w:tr w:rsidR="00D43B50" w:rsidRPr="00D43B50" w:rsidTr="00D43B50">
        <w:trPr>
          <w:trHeight w:val="230"/>
        </w:trPr>
        <w:tc>
          <w:tcPr>
            <w:tcW w:w="3691" w:type="pct"/>
            <w:vMerge/>
            <w:tcBorders>
              <w:top w:val="single" w:sz="4" w:space="0" w:color="auto"/>
              <w:left w:val="single" w:sz="4" w:space="0" w:color="auto"/>
              <w:bottom w:val="single" w:sz="4" w:space="0" w:color="000000"/>
              <w:right w:val="single" w:sz="4" w:space="0" w:color="auto"/>
            </w:tcBorders>
            <w:vAlign w:val="center"/>
            <w:hideMark/>
          </w:tcPr>
          <w:p w:rsidR="005F2C8C" w:rsidRPr="00D43B50" w:rsidRDefault="005F2C8C" w:rsidP="00CA32AB">
            <w:pPr>
              <w:keepLines/>
              <w:widowControl w:val="0"/>
            </w:pPr>
          </w:p>
        </w:tc>
        <w:tc>
          <w:tcPr>
            <w:tcW w:w="1309" w:type="pct"/>
            <w:vMerge/>
            <w:tcBorders>
              <w:top w:val="single" w:sz="4" w:space="0" w:color="auto"/>
              <w:left w:val="single" w:sz="4" w:space="0" w:color="auto"/>
              <w:bottom w:val="single" w:sz="4" w:space="0" w:color="auto"/>
              <w:right w:val="single" w:sz="4" w:space="0" w:color="auto"/>
            </w:tcBorders>
            <w:vAlign w:val="center"/>
            <w:hideMark/>
          </w:tcPr>
          <w:p w:rsidR="005F2C8C" w:rsidRPr="00D43B50" w:rsidRDefault="005F2C8C" w:rsidP="00CA32AB">
            <w:pPr>
              <w:keepLines/>
              <w:widowControl w:val="0"/>
            </w:pPr>
          </w:p>
        </w:tc>
      </w:tr>
      <w:tr w:rsidR="00D43B50" w:rsidRPr="00D43B50" w:rsidTr="00D43B50">
        <w:trPr>
          <w:trHeight w:val="20"/>
        </w:trPr>
        <w:tc>
          <w:tcPr>
            <w:tcW w:w="3691"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pPr>
            <w:r w:rsidRPr="00D43B50">
              <w:t>МП « Энергосбережение и повышение энергетической э</w:t>
            </w:r>
            <w:r w:rsidRPr="00D43B50">
              <w:t>ф</w:t>
            </w:r>
            <w:r w:rsidRPr="00D43B50">
              <w:t>фективности в Жигаловском МО на 2016-2020гг.»</w:t>
            </w:r>
          </w:p>
        </w:tc>
        <w:tc>
          <w:tcPr>
            <w:tcW w:w="1309"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 xml:space="preserve">365 288,78 </w:t>
            </w:r>
          </w:p>
        </w:tc>
      </w:tr>
      <w:tr w:rsidR="00D43B50" w:rsidRPr="00D43B50" w:rsidTr="00D43B50">
        <w:trPr>
          <w:trHeight w:val="20"/>
        </w:trPr>
        <w:tc>
          <w:tcPr>
            <w:tcW w:w="3691"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pPr>
            <w:r w:rsidRPr="00D43B50">
              <w:t>МП «Комплексное развитие транспортной инфраструктуры Жигаловского муниципального о</w:t>
            </w:r>
            <w:r w:rsidRPr="00D43B50">
              <w:t>б</w:t>
            </w:r>
            <w:r w:rsidRPr="00D43B50">
              <w:t xml:space="preserve">разования на 2017-2025гг.» </w:t>
            </w:r>
          </w:p>
        </w:tc>
        <w:tc>
          <w:tcPr>
            <w:tcW w:w="1309"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 xml:space="preserve">10 773 393,88 </w:t>
            </w:r>
          </w:p>
        </w:tc>
      </w:tr>
      <w:tr w:rsidR="00D43B50" w:rsidRPr="00D43B50" w:rsidTr="00D43B50">
        <w:trPr>
          <w:trHeight w:val="20"/>
        </w:trPr>
        <w:tc>
          <w:tcPr>
            <w:tcW w:w="3691"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pPr>
            <w:r w:rsidRPr="00D43B50">
              <w:t>МП «Переселение граждан из ветхого и аварийного жили</w:t>
            </w:r>
            <w:r w:rsidRPr="00D43B50">
              <w:t>щ</w:t>
            </w:r>
            <w:r w:rsidRPr="00D43B50">
              <w:t xml:space="preserve">ного фонда п. Жигалово на период </w:t>
            </w:r>
            <w:r w:rsidRPr="00D43B50">
              <w:lastRenderedPageBreak/>
              <w:t>до 2020г.»</w:t>
            </w:r>
          </w:p>
        </w:tc>
        <w:tc>
          <w:tcPr>
            <w:tcW w:w="1309"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lastRenderedPageBreak/>
              <w:t xml:space="preserve">300 000,00 </w:t>
            </w:r>
          </w:p>
        </w:tc>
      </w:tr>
      <w:tr w:rsidR="00D43B50" w:rsidRPr="00D43B50" w:rsidTr="00D43B50">
        <w:trPr>
          <w:trHeight w:val="20"/>
        </w:trPr>
        <w:tc>
          <w:tcPr>
            <w:tcW w:w="3691"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pPr>
            <w:r w:rsidRPr="00D43B50">
              <w:lastRenderedPageBreak/>
              <w:t>МП "Благоустройство и санитарная очистка территории Жигаловского муниципального образ</w:t>
            </w:r>
            <w:r w:rsidRPr="00D43B50">
              <w:t>о</w:t>
            </w:r>
            <w:r w:rsidRPr="00D43B50">
              <w:t>вания на 2019 - 2021 г</w:t>
            </w:r>
            <w:r w:rsidRPr="00D43B50">
              <w:t>о</w:t>
            </w:r>
            <w:r w:rsidRPr="00D43B50">
              <w:t xml:space="preserve">ды" </w:t>
            </w:r>
          </w:p>
        </w:tc>
        <w:tc>
          <w:tcPr>
            <w:tcW w:w="1309"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 xml:space="preserve">11 151 171,97 </w:t>
            </w:r>
          </w:p>
        </w:tc>
      </w:tr>
      <w:tr w:rsidR="00D43B50" w:rsidRPr="00D43B50" w:rsidTr="00D43B50">
        <w:trPr>
          <w:trHeight w:val="20"/>
        </w:trPr>
        <w:tc>
          <w:tcPr>
            <w:tcW w:w="3691"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pPr>
            <w:r w:rsidRPr="00D43B50">
              <w:t>МП «Формирование комфортной городской среды на территории Жигаловского муниципальн</w:t>
            </w:r>
            <w:r w:rsidRPr="00D43B50">
              <w:t>о</w:t>
            </w:r>
            <w:r w:rsidRPr="00D43B50">
              <w:t>го образования на 2018 – 2024 годы»</w:t>
            </w:r>
          </w:p>
        </w:tc>
        <w:tc>
          <w:tcPr>
            <w:tcW w:w="1309"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 xml:space="preserve">0,00 </w:t>
            </w:r>
          </w:p>
        </w:tc>
      </w:tr>
      <w:tr w:rsidR="00D43B50" w:rsidRPr="00D43B50" w:rsidTr="00D43B50">
        <w:trPr>
          <w:trHeight w:val="20"/>
        </w:trPr>
        <w:tc>
          <w:tcPr>
            <w:tcW w:w="3691"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pPr>
            <w:r w:rsidRPr="00D43B50">
              <w:t>МП «Территориальное развитие Жигаловского муниципального образования на 2019-2021 г</w:t>
            </w:r>
            <w:r w:rsidRPr="00D43B50">
              <w:t>о</w:t>
            </w:r>
            <w:r w:rsidRPr="00D43B50">
              <w:t>ды»</w:t>
            </w:r>
          </w:p>
        </w:tc>
        <w:tc>
          <w:tcPr>
            <w:tcW w:w="1309"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 xml:space="preserve">851 000,00 </w:t>
            </w:r>
          </w:p>
        </w:tc>
      </w:tr>
      <w:tr w:rsidR="00D43B50" w:rsidRPr="00D43B50" w:rsidTr="00D43B50">
        <w:trPr>
          <w:trHeight w:val="20"/>
        </w:trPr>
        <w:tc>
          <w:tcPr>
            <w:tcW w:w="3691"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pPr>
            <w:r w:rsidRPr="00D43B50">
              <w:t>МП «Развитие физической культуры в Жигаловском мун</w:t>
            </w:r>
            <w:r w:rsidRPr="00D43B50">
              <w:t>и</w:t>
            </w:r>
            <w:r w:rsidRPr="00D43B50">
              <w:t>ципальном образовании на 2019-2025 годы»</w:t>
            </w:r>
          </w:p>
        </w:tc>
        <w:tc>
          <w:tcPr>
            <w:tcW w:w="1309"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 xml:space="preserve">122 867,68 </w:t>
            </w:r>
          </w:p>
        </w:tc>
      </w:tr>
      <w:tr w:rsidR="00D43B50" w:rsidRPr="00D43B50" w:rsidTr="00D43B50">
        <w:trPr>
          <w:trHeight w:val="20"/>
        </w:trPr>
        <w:tc>
          <w:tcPr>
            <w:tcW w:w="3691"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pPr>
            <w:r w:rsidRPr="00D43B50">
              <w:t xml:space="preserve">МП по организации досуга населения </w:t>
            </w:r>
            <w:proofErr w:type="spellStart"/>
            <w:r w:rsidRPr="00D43B50">
              <w:t>п</w:t>
            </w:r>
            <w:proofErr w:type="gramStart"/>
            <w:r w:rsidRPr="00D43B50">
              <w:t>.Ж</w:t>
            </w:r>
            <w:proofErr w:type="gramEnd"/>
            <w:r w:rsidRPr="00D43B50">
              <w:t>игалово</w:t>
            </w:r>
            <w:proofErr w:type="spellEnd"/>
            <w:r w:rsidRPr="00D43B50">
              <w:t xml:space="preserve">  «Культ</w:t>
            </w:r>
            <w:r w:rsidRPr="00D43B50">
              <w:t>у</w:t>
            </w:r>
            <w:r w:rsidRPr="00D43B50">
              <w:t>ра»</w:t>
            </w:r>
          </w:p>
        </w:tc>
        <w:tc>
          <w:tcPr>
            <w:tcW w:w="1309"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 xml:space="preserve">337 925,00 </w:t>
            </w:r>
          </w:p>
        </w:tc>
      </w:tr>
      <w:tr w:rsidR="00D43B50" w:rsidRPr="00D43B50" w:rsidTr="00D43B50">
        <w:trPr>
          <w:trHeight w:val="20"/>
        </w:trPr>
        <w:tc>
          <w:tcPr>
            <w:tcW w:w="3691" w:type="pct"/>
            <w:tcBorders>
              <w:top w:val="nil"/>
              <w:left w:val="single" w:sz="4" w:space="0" w:color="auto"/>
              <w:bottom w:val="single" w:sz="4" w:space="0" w:color="auto"/>
              <w:right w:val="single" w:sz="4" w:space="0" w:color="auto"/>
            </w:tcBorders>
            <w:shd w:val="clear" w:color="auto" w:fill="auto"/>
            <w:vAlign w:val="center"/>
            <w:hideMark/>
          </w:tcPr>
          <w:p w:rsidR="005F2C8C" w:rsidRPr="00D43B50" w:rsidRDefault="005F2C8C" w:rsidP="00CA32AB">
            <w:pPr>
              <w:keepLines/>
              <w:widowControl w:val="0"/>
            </w:pPr>
            <w:r w:rsidRPr="00D43B50">
              <w:t>МП "Обеспечение безопасности на территории Жигаловского муниц</w:t>
            </w:r>
            <w:r w:rsidRPr="00D43B50">
              <w:t>и</w:t>
            </w:r>
            <w:r w:rsidRPr="00D43B50">
              <w:t>пального образования на 2020-2022 годы</w:t>
            </w:r>
          </w:p>
        </w:tc>
        <w:tc>
          <w:tcPr>
            <w:tcW w:w="1309"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 xml:space="preserve">321 923,40 </w:t>
            </w:r>
          </w:p>
        </w:tc>
      </w:tr>
      <w:tr w:rsidR="00D43B50" w:rsidRPr="00D43B50" w:rsidTr="00D43B50">
        <w:trPr>
          <w:trHeight w:val="20"/>
        </w:trPr>
        <w:tc>
          <w:tcPr>
            <w:tcW w:w="3691"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rPr>
                <w:b/>
                <w:bCs/>
              </w:rPr>
            </w:pPr>
            <w:r w:rsidRPr="00D43B50">
              <w:rPr>
                <w:b/>
                <w:bCs/>
              </w:rPr>
              <w:t>Итого по программам</w:t>
            </w:r>
          </w:p>
        </w:tc>
        <w:tc>
          <w:tcPr>
            <w:tcW w:w="1309"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b/>
                <w:bCs/>
              </w:rPr>
            </w:pPr>
            <w:r w:rsidRPr="00D43B50">
              <w:rPr>
                <w:b/>
                <w:bCs/>
              </w:rPr>
              <w:t xml:space="preserve">24 223 570,71 </w:t>
            </w:r>
          </w:p>
        </w:tc>
      </w:tr>
    </w:tbl>
    <w:p w:rsidR="005F2C8C" w:rsidRDefault="005F2C8C" w:rsidP="00CA32AB">
      <w:pPr>
        <w:keepLines/>
        <w:widowControl w:val="0"/>
      </w:pPr>
    </w:p>
    <w:p w:rsidR="00D43B50" w:rsidRPr="00D43B50" w:rsidRDefault="00D43B50" w:rsidP="00CA32AB">
      <w:pPr>
        <w:keepLines/>
        <w:widowControl w:val="0"/>
        <w:jc w:val="center"/>
      </w:pPr>
      <w:r w:rsidRPr="00D43B50">
        <w:rPr>
          <w:b/>
          <w:bCs/>
        </w:rPr>
        <w:t>Отчет об использовании средств резервного фонда за 2020 год</w:t>
      </w:r>
    </w:p>
    <w:tbl>
      <w:tblPr>
        <w:tblW w:w="5000" w:type="pct"/>
        <w:tblLook w:val="04A0" w:firstRow="1" w:lastRow="0" w:firstColumn="1" w:lastColumn="0" w:noHBand="0" w:noVBand="1"/>
      </w:tblPr>
      <w:tblGrid>
        <w:gridCol w:w="4795"/>
        <w:gridCol w:w="1232"/>
        <w:gridCol w:w="1232"/>
        <w:gridCol w:w="1987"/>
        <w:gridCol w:w="2308"/>
      </w:tblGrid>
      <w:tr w:rsidR="00D43B50" w:rsidRPr="00D43B50" w:rsidTr="00D43B50">
        <w:trPr>
          <w:trHeight w:val="20"/>
        </w:trPr>
        <w:tc>
          <w:tcPr>
            <w:tcW w:w="2075" w:type="pct"/>
            <w:tcBorders>
              <w:top w:val="single" w:sz="4" w:space="0" w:color="auto"/>
              <w:left w:val="single" w:sz="4" w:space="0" w:color="auto"/>
              <w:bottom w:val="single" w:sz="4" w:space="0" w:color="auto"/>
              <w:right w:val="nil"/>
            </w:tcBorders>
            <w:shd w:val="clear" w:color="auto" w:fill="auto"/>
            <w:vAlign w:val="center"/>
            <w:hideMark/>
          </w:tcPr>
          <w:p w:rsidR="005F2C8C" w:rsidRPr="00D43B50" w:rsidRDefault="005F2C8C" w:rsidP="00CA32AB">
            <w:pPr>
              <w:keepLines/>
              <w:widowControl w:val="0"/>
              <w:jc w:val="center"/>
            </w:pPr>
            <w:r w:rsidRPr="00D43B50">
              <w:t>Наименование</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F2C8C" w:rsidRPr="00D43B50" w:rsidRDefault="005F2C8C" w:rsidP="00CA32AB">
            <w:pPr>
              <w:keepLines/>
              <w:widowControl w:val="0"/>
              <w:jc w:val="center"/>
            </w:pPr>
            <w:proofErr w:type="spellStart"/>
            <w:r w:rsidRPr="00D43B50">
              <w:t>Рз</w:t>
            </w:r>
            <w:proofErr w:type="spellEnd"/>
          </w:p>
        </w:tc>
        <w:tc>
          <w:tcPr>
            <w:tcW w:w="533" w:type="pct"/>
            <w:tcBorders>
              <w:top w:val="single" w:sz="4" w:space="0" w:color="auto"/>
              <w:left w:val="nil"/>
              <w:bottom w:val="single" w:sz="4" w:space="0" w:color="auto"/>
              <w:right w:val="single" w:sz="4" w:space="0" w:color="auto"/>
            </w:tcBorders>
            <w:shd w:val="clear" w:color="auto" w:fill="auto"/>
            <w:vAlign w:val="center"/>
            <w:hideMark/>
          </w:tcPr>
          <w:p w:rsidR="005F2C8C" w:rsidRPr="00D43B50" w:rsidRDefault="005F2C8C" w:rsidP="00CA32AB">
            <w:pPr>
              <w:keepLines/>
              <w:widowControl w:val="0"/>
              <w:jc w:val="center"/>
            </w:pPr>
            <w:proofErr w:type="spellStart"/>
            <w:r w:rsidRPr="00D43B50">
              <w:t>Пз</w:t>
            </w:r>
            <w:proofErr w:type="spellEnd"/>
          </w:p>
        </w:tc>
        <w:tc>
          <w:tcPr>
            <w:tcW w:w="860" w:type="pct"/>
            <w:tcBorders>
              <w:top w:val="single" w:sz="4" w:space="0" w:color="auto"/>
              <w:left w:val="nil"/>
              <w:bottom w:val="single" w:sz="4" w:space="0" w:color="auto"/>
              <w:right w:val="single" w:sz="4" w:space="0" w:color="auto"/>
            </w:tcBorders>
            <w:shd w:val="clear" w:color="auto" w:fill="auto"/>
            <w:vAlign w:val="center"/>
            <w:hideMark/>
          </w:tcPr>
          <w:p w:rsidR="005F2C8C" w:rsidRPr="00D43B50" w:rsidRDefault="005F2C8C" w:rsidP="00CA32AB">
            <w:pPr>
              <w:keepLines/>
              <w:widowControl w:val="0"/>
              <w:jc w:val="center"/>
            </w:pPr>
            <w:r w:rsidRPr="00D43B50">
              <w:t>Предусмотрено средств р</w:t>
            </w:r>
            <w:r w:rsidRPr="00D43B50">
              <w:t>е</w:t>
            </w:r>
            <w:r w:rsidRPr="00D43B50">
              <w:t>зервного фо</w:t>
            </w:r>
            <w:r w:rsidRPr="00D43B50">
              <w:t>н</w:t>
            </w:r>
            <w:r w:rsidRPr="00D43B50">
              <w:t>да</w:t>
            </w:r>
          </w:p>
        </w:tc>
        <w:tc>
          <w:tcPr>
            <w:tcW w:w="999" w:type="pct"/>
            <w:tcBorders>
              <w:top w:val="single" w:sz="4" w:space="0" w:color="auto"/>
              <w:left w:val="nil"/>
              <w:bottom w:val="single" w:sz="4" w:space="0" w:color="auto"/>
              <w:right w:val="single" w:sz="4" w:space="0" w:color="auto"/>
            </w:tcBorders>
            <w:shd w:val="clear" w:color="auto" w:fill="auto"/>
            <w:vAlign w:val="center"/>
            <w:hideMark/>
          </w:tcPr>
          <w:p w:rsidR="005F2C8C" w:rsidRPr="00D43B50" w:rsidRDefault="005F2C8C" w:rsidP="00CA32AB">
            <w:pPr>
              <w:keepLines/>
              <w:widowControl w:val="0"/>
              <w:jc w:val="center"/>
            </w:pPr>
            <w:r w:rsidRPr="00D43B50">
              <w:t>Фактически напра</w:t>
            </w:r>
            <w:r w:rsidRPr="00D43B50">
              <w:t>в</w:t>
            </w:r>
            <w:r w:rsidRPr="00D43B50">
              <w:t>лено средств из р</w:t>
            </w:r>
            <w:r w:rsidRPr="00D43B50">
              <w:t>е</w:t>
            </w:r>
            <w:r w:rsidRPr="00D43B50">
              <w:t>зервного фонда</w:t>
            </w:r>
          </w:p>
        </w:tc>
      </w:tr>
      <w:tr w:rsidR="00D43B50" w:rsidRPr="00D43B50" w:rsidTr="00D43B50">
        <w:trPr>
          <w:trHeight w:val="20"/>
        </w:trPr>
        <w:tc>
          <w:tcPr>
            <w:tcW w:w="2075"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rPr>
                <w:bCs/>
              </w:rPr>
            </w:pPr>
            <w:r w:rsidRPr="00D43B50">
              <w:rPr>
                <w:bCs/>
              </w:rPr>
              <w:t>Общегосударственные в</w:t>
            </w:r>
            <w:r w:rsidRPr="00D43B50">
              <w:rPr>
                <w:bCs/>
              </w:rPr>
              <w:t>о</w:t>
            </w:r>
            <w:r w:rsidRPr="00D43B50">
              <w:rPr>
                <w:bCs/>
              </w:rPr>
              <w:t>просы</w:t>
            </w:r>
          </w:p>
        </w:tc>
        <w:tc>
          <w:tcPr>
            <w:tcW w:w="53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bCs/>
              </w:rPr>
            </w:pPr>
            <w:r w:rsidRPr="00D43B50">
              <w:rPr>
                <w:bCs/>
              </w:rPr>
              <w:t>01</w:t>
            </w:r>
          </w:p>
        </w:tc>
        <w:tc>
          <w:tcPr>
            <w:tcW w:w="53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rPr>
                <w:bCs/>
              </w:rPr>
            </w:pPr>
            <w:r w:rsidRPr="00D43B50">
              <w:rPr>
                <w:bCs/>
              </w:rPr>
              <w:t> </w:t>
            </w:r>
          </w:p>
        </w:tc>
        <w:tc>
          <w:tcPr>
            <w:tcW w:w="860"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bCs/>
              </w:rPr>
            </w:pPr>
            <w:r w:rsidRPr="00D43B50">
              <w:rPr>
                <w:bCs/>
              </w:rPr>
              <w:t>40 000,00</w:t>
            </w:r>
          </w:p>
        </w:tc>
        <w:tc>
          <w:tcPr>
            <w:tcW w:w="999"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rPr>
                <w:bCs/>
              </w:rPr>
            </w:pPr>
            <w:r w:rsidRPr="00D43B50">
              <w:rPr>
                <w:bCs/>
              </w:rPr>
              <w:t>0,00</w:t>
            </w:r>
          </w:p>
        </w:tc>
      </w:tr>
      <w:tr w:rsidR="00D43B50" w:rsidRPr="00D43B50" w:rsidTr="00D43B50">
        <w:trPr>
          <w:trHeight w:val="20"/>
        </w:trPr>
        <w:tc>
          <w:tcPr>
            <w:tcW w:w="2075" w:type="pct"/>
            <w:tcBorders>
              <w:top w:val="nil"/>
              <w:left w:val="single" w:sz="4" w:space="0" w:color="auto"/>
              <w:bottom w:val="single" w:sz="4" w:space="0" w:color="auto"/>
              <w:right w:val="single" w:sz="4" w:space="0" w:color="auto"/>
            </w:tcBorders>
            <w:shd w:val="clear" w:color="auto" w:fill="auto"/>
            <w:vAlign w:val="bottom"/>
            <w:hideMark/>
          </w:tcPr>
          <w:p w:rsidR="005F2C8C" w:rsidRPr="00D43B50" w:rsidRDefault="005F2C8C" w:rsidP="00CA32AB">
            <w:pPr>
              <w:keepLines/>
              <w:widowControl w:val="0"/>
            </w:pPr>
            <w:r w:rsidRPr="00D43B50">
              <w:t>Резервные фонды</w:t>
            </w:r>
          </w:p>
        </w:tc>
        <w:tc>
          <w:tcPr>
            <w:tcW w:w="53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01</w:t>
            </w:r>
          </w:p>
        </w:tc>
        <w:tc>
          <w:tcPr>
            <w:tcW w:w="533"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center"/>
            </w:pPr>
            <w:r w:rsidRPr="00D43B50">
              <w:t>11</w:t>
            </w:r>
          </w:p>
        </w:tc>
        <w:tc>
          <w:tcPr>
            <w:tcW w:w="860"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40 000,00</w:t>
            </w:r>
          </w:p>
        </w:tc>
        <w:tc>
          <w:tcPr>
            <w:tcW w:w="999" w:type="pct"/>
            <w:tcBorders>
              <w:top w:val="nil"/>
              <w:left w:val="nil"/>
              <w:bottom w:val="single" w:sz="4" w:space="0" w:color="auto"/>
              <w:right w:val="single" w:sz="4" w:space="0" w:color="auto"/>
            </w:tcBorders>
            <w:shd w:val="clear" w:color="auto" w:fill="auto"/>
            <w:noWrap/>
            <w:vAlign w:val="bottom"/>
            <w:hideMark/>
          </w:tcPr>
          <w:p w:rsidR="005F2C8C" w:rsidRPr="00D43B50" w:rsidRDefault="005F2C8C" w:rsidP="00CA32AB">
            <w:pPr>
              <w:keepLines/>
              <w:widowControl w:val="0"/>
              <w:jc w:val="right"/>
            </w:pPr>
            <w:r w:rsidRPr="00D43B50">
              <w:t>0,00</w:t>
            </w:r>
          </w:p>
        </w:tc>
      </w:tr>
    </w:tbl>
    <w:p w:rsidR="005F2C8C" w:rsidRPr="00D43B50" w:rsidRDefault="005F2C8C" w:rsidP="00CA32AB">
      <w:pPr>
        <w:keepLines/>
        <w:widowControl w:val="0"/>
      </w:pPr>
    </w:p>
    <w:tbl>
      <w:tblPr>
        <w:tblStyle w:val="afb"/>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962"/>
      </w:tblGrid>
      <w:tr w:rsidR="005F2C8C" w:rsidRPr="00D43B50" w:rsidTr="005F2C8C">
        <w:tc>
          <w:tcPr>
            <w:tcW w:w="9747" w:type="dxa"/>
            <w:gridSpan w:val="2"/>
          </w:tcPr>
          <w:p w:rsidR="005F2C8C" w:rsidRPr="00D43B50" w:rsidRDefault="005F2C8C" w:rsidP="00CA32AB">
            <w:pPr>
              <w:pStyle w:val="31"/>
              <w:keepNext w:val="0"/>
              <w:spacing w:before="0"/>
              <w:jc w:val="center"/>
              <w:outlineLvl w:val="2"/>
              <w:rPr>
                <w:rFonts w:ascii="Times New Roman" w:hAnsi="Times New Roman" w:cs="Times New Roman"/>
                <w:bCs w:val="0"/>
                <w:color w:val="auto"/>
                <w:sz w:val="20"/>
              </w:rPr>
            </w:pPr>
            <w:r w:rsidRPr="00D43B50">
              <w:rPr>
                <w:rFonts w:ascii="Times New Roman" w:hAnsi="Times New Roman" w:cs="Times New Roman"/>
                <w:bCs w:val="0"/>
                <w:color w:val="auto"/>
                <w:sz w:val="20"/>
              </w:rPr>
              <w:t>АДМИНИСТРАЦИЯ</w:t>
            </w:r>
          </w:p>
          <w:p w:rsidR="005F2C8C" w:rsidRPr="00D43B50" w:rsidRDefault="005F2C8C" w:rsidP="00CA32AB">
            <w:pPr>
              <w:pStyle w:val="31"/>
              <w:keepNext w:val="0"/>
              <w:spacing w:before="0"/>
              <w:jc w:val="center"/>
              <w:outlineLvl w:val="2"/>
              <w:rPr>
                <w:rFonts w:ascii="Times New Roman" w:hAnsi="Times New Roman" w:cs="Times New Roman"/>
                <w:bCs w:val="0"/>
                <w:color w:val="auto"/>
                <w:sz w:val="20"/>
              </w:rPr>
            </w:pPr>
            <w:r w:rsidRPr="00D43B50">
              <w:rPr>
                <w:rFonts w:ascii="Times New Roman" w:hAnsi="Times New Roman" w:cs="Times New Roman"/>
                <w:bCs w:val="0"/>
                <w:color w:val="auto"/>
                <w:sz w:val="20"/>
              </w:rPr>
              <w:t>ЖИГАЛОВСКОГО МУНИЦИПАЛЬНОГО ОБРАЗОВАНИЯ</w:t>
            </w:r>
          </w:p>
          <w:p w:rsidR="005F2C8C" w:rsidRPr="00D43B50" w:rsidRDefault="005F2C8C" w:rsidP="00CA32AB">
            <w:pPr>
              <w:keepLines/>
              <w:widowControl w:val="0"/>
              <w:jc w:val="center"/>
              <w:rPr>
                <w:b/>
                <w:bCs/>
              </w:rPr>
            </w:pPr>
            <w:r w:rsidRPr="00D43B50">
              <w:rPr>
                <w:b/>
                <w:bCs/>
              </w:rPr>
              <w:t>ПОСТАНОВЛЕНИЕ</w:t>
            </w:r>
          </w:p>
        </w:tc>
      </w:tr>
      <w:tr w:rsidR="005F2C8C" w:rsidRPr="00D43B50" w:rsidTr="005F2C8C">
        <w:tc>
          <w:tcPr>
            <w:tcW w:w="4785" w:type="dxa"/>
          </w:tcPr>
          <w:p w:rsidR="005F2C8C" w:rsidRPr="00D43B50" w:rsidRDefault="005F2C8C" w:rsidP="00CA32AB">
            <w:pPr>
              <w:pStyle w:val="ad"/>
              <w:keepLines/>
              <w:widowControl w:val="0"/>
              <w:jc w:val="left"/>
              <w:rPr>
                <w:b w:val="0"/>
                <w:sz w:val="20"/>
              </w:rPr>
            </w:pPr>
            <w:r w:rsidRPr="00D43B50">
              <w:rPr>
                <w:sz w:val="20"/>
              </w:rPr>
              <w:t xml:space="preserve">      22.03.2021 г. № 23</w:t>
            </w:r>
          </w:p>
        </w:tc>
        <w:tc>
          <w:tcPr>
            <w:tcW w:w="4962" w:type="dxa"/>
          </w:tcPr>
          <w:p w:rsidR="005F2C8C" w:rsidRPr="00D43B50" w:rsidRDefault="005F2C8C" w:rsidP="00CA32AB">
            <w:pPr>
              <w:pStyle w:val="ad"/>
              <w:keepLines/>
              <w:widowControl w:val="0"/>
              <w:ind w:left="1317"/>
              <w:jc w:val="right"/>
              <w:rPr>
                <w:b w:val="0"/>
                <w:sz w:val="20"/>
              </w:rPr>
            </w:pPr>
            <w:r w:rsidRPr="00D43B50">
              <w:rPr>
                <w:sz w:val="20"/>
              </w:rPr>
              <w:t>рп. Жигалово</w:t>
            </w:r>
          </w:p>
        </w:tc>
      </w:tr>
    </w:tbl>
    <w:p w:rsidR="005F2C8C" w:rsidRPr="00D43B50" w:rsidRDefault="005F2C8C" w:rsidP="00CA32AB">
      <w:pPr>
        <w:pStyle w:val="a8"/>
        <w:keepLines/>
        <w:widowControl w:val="0"/>
        <w:rPr>
          <w:rFonts w:cs="Times New Roman"/>
          <w:b/>
          <w:sz w:val="20"/>
          <w:szCs w:val="20"/>
        </w:rPr>
      </w:pPr>
      <w:r w:rsidRPr="00D43B50">
        <w:rPr>
          <w:rFonts w:cs="Times New Roman"/>
          <w:b/>
          <w:sz w:val="20"/>
          <w:szCs w:val="20"/>
        </w:rPr>
        <w:t>Об утверждении административного регламента</w:t>
      </w:r>
      <w:r w:rsidRPr="00D43B50">
        <w:rPr>
          <w:rFonts w:cs="Times New Roman"/>
          <w:b/>
          <w:sz w:val="20"/>
          <w:szCs w:val="20"/>
        </w:rPr>
        <w:br/>
        <w:t xml:space="preserve">предоставления муниципальной услуги «Признание </w:t>
      </w:r>
    </w:p>
    <w:p w:rsidR="005F2C8C" w:rsidRPr="00D43B50" w:rsidRDefault="005F2C8C" w:rsidP="00CA32AB">
      <w:pPr>
        <w:pStyle w:val="a8"/>
        <w:keepLines/>
        <w:widowControl w:val="0"/>
        <w:jc w:val="both"/>
        <w:rPr>
          <w:rFonts w:cs="Times New Roman"/>
          <w:b/>
          <w:sz w:val="20"/>
          <w:szCs w:val="20"/>
        </w:rPr>
      </w:pPr>
      <w:r w:rsidRPr="00D43B50">
        <w:rPr>
          <w:rFonts w:cs="Times New Roman"/>
          <w:b/>
          <w:sz w:val="20"/>
          <w:szCs w:val="20"/>
        </w:rPr>
        <w:t xml:space="preserve">помещения жилым помещением, жилого помещения </w:t>
      </w:r>
    </w:p>
    <w:p w:rsidR="005F2C8C" w:rsidRPr="00D43B50" w:rsidRDefault="005F2C8C" w:rsidP="00CA32AB">
      <w:pPr>
        <w:pStyle w:val="a8"/>
        <w:keepLines/>
        <w:widowControl w:val="0"/>
        <w:jc w:val="both"/>
        <w:rPr>
          <w:rFonts w:cs="Times New Roman"/>
          <w:b/>
          <w:sz w:val="20"/>
          <w:szCs w:val="20"/>
        </w:rPr>
      </w:pPr>
      <w:proofErr w:type="gramStart"/>
      <w:r w:rsidRPr="00D43B50">
        <w:rPr>
          <w:rFonts w:cs="Times New Roman"/>
          <w:b/>
          <w:sz w:val="20"/>
          <w:szCs w:val="20"/>
        </w:rPr>
        <w:t>непригодным</w:t>
      </w:r>
      <w:proofErr w:type="gramEnd"/>
      <w:r w:rsidRPr="00D43B50">
        <w:rPr>
          <w:rFonts w:cs="Times New Roman"/>
          <w:b/>
          <w:sz w:val="20"/>
          <w:szCs w:val="20"/>
        </w:rPr>
        <w:t xml:space="preserve"> для проживания и многоквартирного </w:t>
      </w:r>
    </w:p>
    <w:p w:rsidR="005F2C8C" w:rsidRPr="00D43B50" w:rsidRDefault="005F2C8C" w:rsidP="00CA32AB">
      <w:pPr>
        <w:pStyle w:val="a8"/>
        <w:keepLines/>
        <w:widowControl w:val="0"/>
        <w:jc w:val="both"/>
        <w:rPr>
          <w:rFonts w:cs="Times New Roman"/>
          <w:b/>
          <w:sz w:val="20"/>
          <w:szCs w:val="20"/>
        </w:rPr>
      </w:pPr>
      <w:r w:rsidRPr="00D43B50">
        <w:rPr>
          <w:rFonts w:cs="Times New Roman"/>
          <w:b/>
          <w:sz w:val="20"/>
          <w:szCs w:val="20"/>
        </w:rPr>
        <w:t>дома аварийным и подлежащим сносу или реконструкции»</w:t>
      </w:r>
    </w:p>
    <w:p w:rsidR="005F2C8C" w:rsidRPr="00D43B50" w:rsidRDefault="005F2C8C" w:rsidP="00CA32AB">
      <w:pPr>
        <w:pStyle w:val="a8"/>
        <w:keepLines/>
        <w:widowControl w:val="0"/>
        <w:rPr>
          <w:rFonts w:cs="Times New Roman"/>
          <w:b/>
          <w:sz w:val="20"/>
          <w:szCs w:val="20"/>
        </w:rPr>
      </w:pPr>
    </w:p>
    <w:p w:rsidR="005F2C8C" w:rsidRPr="00D43B50" w:rsidRDefault="005F2C8C" w:rsidP="00CA32AB">
      <w:pPr>
        <w:keepLines/>
        <w:widowControl w:val="0"/>
        <w:ind w:firstLine="709"/>
        <w:rPr>
          <w:bCs/>
          <w:kern w:val="2"/>
        </w:rPr>
      </w:pPr>
      <w:proofErr w:type="gramStart"/>
      <w:r w:rsidRPr="00D43B50">
        <w:rPr>
          <w:kern w:val="2"/>
        </w:rPr>
        <w:t>В соответствии с Жилищным кодексом Российской Федерации, Федеральным законом от 27 июля 2010 года № 210</w:t>
      </w:r>
      <w:r w:rsidRPr="00D43B50">
        <w:rPr>
          <w:kern w:val="2"/>
        </w:rPr>
        <w:noBreakHyphen/>
        <w:t>ФЗ «Об организации предоставления государственных и муниципальных услуг», постановлением Пр</w:t>
      </w:r>
      <w:r w:rsidRPr="00D43B50">
        <w:rPr>
          <w:kern w:val="2"/>
        </w:rPr>
        <w:t>а</w:t>
      </w:r>
      <w:r w:rsidRPr="00D43B50">
        <w:rPr>
          <w:kern w:val="2"/>
        </w:rPr>
        <w:t>вительства Российской Федерации от 28 января 2006 года № 47 «Об утверждении Положения о признании помещения жилым помещением, жилого помещения непр</w:t>
      </w:r>
      <w:r w:rsidRPr="00D43B50">
        <w:rPr>
          <w:kern w:val="2"/>
        </w:rPr>
        <w:t>и</w:t>
      </w:r>
      <w:r w:rsidRPr="00D43B50">
        <w:rPr>
          <w:kern w:val="2"/>
        </w:rPr>
        <w:t>годным для проживания, многоква</w:t>
      </w:r>
      <w:r w:rsidRPr="00D43B50">
        <w:rPr>
          <w:kern w:val="2"/>
        </w:rPr>
        <w:t>р</w:t>
      </w:r>
      <w:r w:rsidRPr="00D43B50">
        <w:rPr>
          <w:kern w:val="2"/>
        </w:rPr>
        <w:t>тирного дома аварийным и подлежащим сносу или реконструкции, садового дома жилым домом и жилого дома</w:t>
      </w:r>
      <w:proofErr w:type="gramEnd"/>
      <w:r w:rsidRPr="00D43B50">
        <w:rPr>
          <w:kern w:val="2"/>
        </w:rPr>
        <w:t xml:space="preserve"> садовым домом», Порядком разработки и утверждения административных регламентов предоставления муниц</w:t>
      </w:r>
      <w:r w:rsidRPr="00D43B50">
        <w:rPr>
          <w:kern w:val="2"/>
        </w:rPr>
        <w:t>и</w:t>
      </w:r>
      <w:r w:rsidRPr="00D43B50">
        <w:rPr>
          <w:kern w:val="2"/>
        </w:rPr>
        <w:t xml:space="preserve">пальных услуг, </w:t>
      </w:r>
      <w:proofErr w:type="gramStart"/>
      <w:r w:rsidRPr="00D43B50">
        <w:rPr>
          <w:kern w:val="2"/>
        </w:rPr>
        <w:t>утвержденными</w:t>
      </w:r>
      <w:proofErr w:type="gramEnd"/>
      <w:r w:rsidRPr="00D43B50">
        <w:rPr>
          <w:kern w:val="2"/>
        </w:rPr>
        <w:t xml:space="preserve"> постановлением администрации Жигаловского муниципального о</w:t>
      </w:r>
      <w:r w:rsidRPr="00D43B50">
        <w:rPr>
          <w:kern w:val="2"/>
        </w:rPr>
        <w:t>б</w:t>
      </w:r>
      <w:r w:rsidRPr="00D43B50">
        <w:rPr>
          <w:kern w:val="2"/>
        </w:rPr>
        <w:t xml:space="preserve">разования от 17.11.2020 года № 77, </w:t>
      </w:r>
      <w:r w:rsidRPr="00D43B50">
        <w:rPr>
          <w:bCs/>
          <w:kern w:val="2"/>
        </w:rPr>
        <w:t>руководствуясь п. 6 ст. 5 Устава Жигаловского муниципального образ</w:t>
      </w:r>
      <w:r w:rsidRPr="00D43B50">
        <w:rPr>
          <w:bCs/>
          <w:kern w:val="2"/>
        </w:rPr>
        <w:t>о</w:t>
      </w:r>
      <w:r w:rsidRPr="00D43B50">
        <w:rPr>
          <w:bCs/>
          <w:kern w:val="2"/>
        </w:rPr>
        <w:t>вания, администрация Жигаловского муниципального образования</w:t>
      </w:r>
    </w:p>
    <w:p w:rsidR="005F2C8C" w:rsidRPr="00D43B50" w:rsidRDefault="005F2C8C" w:rsidP="00CA32AB">
      <w:pPr>
        <w:keepLines/>
        <w:widowControl w:val="0"/>
        <w:ind w:firstLine="709"/>
        <w:rPr>
          <w:bCs/>
          <w:kern w:val="2"/>
        </w:rPr>
      </w:pPr>
      <w:r w:rsidRPr="00D43B50">
        <w:rPr>
          <w:b/>
          <w:bCs/>
          <w:kern w:val="2"/>
        </w:rPr>
        <w:t>ПОСТАНОВЛЯЕТ</w:t>
      </w:r>
      <w:r w:rsidRPr="00D43B50">
        <w:rPr>
          <w:bCs/>
          <w:kern w:val="2"/>
        </w:rPr>
        <w:t>:</w:t>
      </w:r>
    </w:p>
    <w:p w:rsidR="005F2C8C" w:rsidRPr="00D43B50" w:rsidRDefault="005F2C8C" w:rsidP="00CA32AB">
      <w:pPr>
        <w:keepLines/>
        <w:widowControl w:val="0"/>
        <w:ind w:firstLine="709"/>
        <w:rPr>
          <w:bCs/>
          <w:kern w:val="2"/>
        </w:rPr>
      </w:pPr>
      <w:r w:rsidRPr="00D43B50">
        <w:rPr>
          <w:bCs/>
          <w:kern w:val="2"/>
        </w:rPr>
        <w:t>1. Утвердить</w:t>
      </w:r>
      <w:r w:rsidRPr="00D43B50">
        <w:rPr>
          <w:kern w:val="2"/>
        </w:rPr>
        <w:t xml:space="preserve"> административный регламент по предоставлению муниципальной услуги «Признание помещения жилым п</w:t>
      </w:r>
      <w:r w:rsidRPr="00D43B50">
        <w:rPr>
          <w:kern w:val="2"/>
        </w:rPr>
        <w:t>о</w:t>
      </w:r>
      <w:r w:rsidRPr="00D43B50">
        <w:rPr>
          <w:kern w:val="2"/>
        </w:rPr>
        <w:t>мещением, жилого помещения непригодным для проживания, многоквартирного дома аварийным и подлежащим сносу или реко</w:t>
      </w:r>
      <w:r w:rsidRPr="00D43B50">
        <w:rPr>
          <w:kern w:val="2"/>
        </w:rPr>
        <w:t>н</w:t>
      </w:r>
      <w:r w:rsidRPr="00D43B50">
        <w:rPr>
          <w:kern w:val="2"/>
        </w:rPr>
        <w:t>струкции</w:t>
      </w:r>
      <w:r w:rsidRPr="00D43B50">
        <w:rPr>
          <w:rFonts w:eastAsia="Arial"/>
          <w:kern w:val="2"/>
          <w:lang w:eastAsia="zh-CN"/>
        </w:rPr>
        <w:t>»</w:t>
      </w:r>
      <w:r w:rsidRPr="00D43B50">
        <w:rPr>
          <w:bCs/>
          <w:kern w:val="2"/>
        </w:rPr>
        <w:t xml:space="preserve"> (Приложение);</w:t>
      </w:r>
    </w:p>
    <w:p w:rsidR="005F2C8C" w:rsidRPr="00D43B50" w:rsidRDefault="005F2C8C" w:rsidP="00CA32AB">
      <w:pPr>
        <w:keepLines/>
        <w:widowControl w:val="0"/>
        <w:ind w:firstLine="708"/>
      </w:pPr>
      <w:r w:rsidRPr="00D43B50">
        <w:rPr>
          <w:bCs/>
          <w:kern w:val="2"/>
        </w:rPr>
        <w:t xml:space="preserve">2.   </w:t>
      </w:r>
      <w:r w:rsidRPr="00D43B50">
        <w:t>Настоящее Постановление опубликовать в «Спецвыпуск Жигалово» и разместить в сети интернет на официальном са</w:t>
      </w:r>
      <w:r w:rsidRPr="00D43B50">
        <w:t>й</w:t>
      </w:r>
      <w:r w:rsidRPr="00D43B50">
        <w:t>те администрации Жиг</w:t>
      </w:r>
      <w:r w:rsidRPr="00D43B50">
        <w:t>а</w:t>
      </w:r>
      <w:r w:rsidRPr="00D43B50">
        <w:t xml:space="preserve">ловского муниципального образования </w:t>
      </w:r>
      <w:hyperlink r:id="rId10" w:history="1">
        <w:r w:rsidRPr="00D43B50">
          <w:rPr>
            <w:rStyle w:val="af"/>
            <w:color w:val="auto"/>
          </w:rPr>
          <w:t>http://жигалово-адм.рф</w:t>
        </w:r>
      </w:hyperlink>
      <w:r w:rsidRPr="00D43B50">
        <w:t>;</w:t>
      </w:r>
    </w:p>
    <w:p w:rsidR="005F2C8C" w:rsidRPr="00D43B50" w:rsidRDefault="005F2C8C" w:rsidP="00CA32AB">
      <w:pPr>
        <w:keepLines/>
        <w:widowControl w:val="0"/>
      </w:pPr>
      <w:r w:rsidRPr="00D43B50">
        <w:rPr>
          <w:bCs/>
          <w:kern w:val="2"/>
        </w:rPr>
        <w:t xml:space="preserve">          </w:t>
      </w:r>
      <w:r w:rsidRPr="00D43B50">
        <w:t xml:space="preserve">3. </w:t>
      </w:r>
      <w:proofErr w:type="gramStart"/>
      <w:r w:rsidRPr="00D43B50">
        <w:t>Контроль за</w:t>
      </w:r>
      <w:proofErr w:type="gramEnd"/>
      <w:r w:rsidRPr="00D43B50">
        <w:t xml:space="preserve"> исполнением настоящего постановления оставляю за с</w:t>
      </w:r>
      <w:r w:rsidRPr="00D43B50">
        <w:t>о</w:t>
      </w:r>
      <w:r w:rsidRPr="00D43B50">
        <w:t xml:space="preserve">бой. </w:t>
      </w:r>
    </w:p>
    <w:p w:rsidR="005F2C8C" w:rsidRPr="00D43B50" w:rsidRDefault="005F2C8C" w:rsidP="00CA32AB">
      <w:pPr>
        <w:keepLines/>
        <w:widowControl w:val="0"/>
        <w:rPr>
          <w:kern w:val="2"/>
        </w:rPr>
      </w:pPr>
    </w:p>
    <w:p w:rsidR="005F2C8C" w:rsidRPr="00D43B50" w:rsidRDefault="005F2C8C" w:rsidP="00CA32AB">
      <w:pPr>
        <w:keepLines/>
        <w:widowControl w:val="0"/>
        <w:rPr>
          <w:kern w:val="2"/>
        </w:rPr>
      </w:pPr>
      <w:proofErr w:type="spellStart"/>
      <w:r w:rsidRPr="00D43B50">
        <w:rPr>
          <w:kern w:val="2"/>
        </w:rPr>
        <w:t>И.о</w:t>
      </w:r>
      <w:proofErr w:type="spellEnd"/>
      <w:r w:rsidRPr="00D43B50">
        <w:rPr>
          <w:kern w:val="2"/>
        </w:rPr>
        <w:t>. главы Жигаловского</w:t>
      </w:r>
      <w:r w:rsidR="00D43B50">
        <w:rPr>
          <w:kern w:val="2"/>
        </w:rPr>
        <w:t xml:space="preserve"> </w:t>
      </w:r>
      <w:r w:rsidRPr="00D43B50">
        <w:rPr>
          <w:kern w:val="2"/>
        </w:rPr>
        <w:t>муниципального образования                                                           Д.Ю. Стрелов</w:t>
      </w:r>
    </w:p>
    <w:p w:rsidR="005F2C8C" w:rsidRPr="00D43B50" w:rsidRDefault="005F2C8C" w:rsidP="00CA32AB">
      <w:pPr>
        <w:keepLines/>
        <w:widowControl w:val="0"/>
        <w:jc w:val="right"/>
        <w:rPr>
          <w:kern w:val="2"/>
        </w:rPr>
      </w:pPr>
      <w:r w:rsidRPr="00D43B50">
        <w:rPr>
          <w:kern w:val="2"/>
        </w:rPr>
        <w:t>УТВЕРЖДЕН</w:t>
      </w:r>
    </w:p>
    <w:p w:rsidR="00D43B50" w:rsidRDefault="005F2C8C" w:rsidP="00CA32AB">
      <w:pPr>
        <w:keepLines/>
        <w:widowControl w:val="0"/>
        <w:ind w:left="5103"/>
        <w:jc w:val="right"/>
        <w:rPr>
          <w:bCs/>
          <w:kern w:val="2"/>
        </w:rPr>
      </w:pPr>
      <w:r w:rsidRPr="00D43B50">
        <w:rPr>
          <w:kern w:val="2"/>
        </w:rPr>
        <w:t xml:space="preserve">Постановлением </w:t>
      </w:r>
      <w:r w:rsidRPr="00D43B50">
        <w:rPr>
          <w:bCs/>
          <w:kern w:val="2"/>
        </w:rPr>
        <w:t>администрации Жигаловского</w:t>
      </w:r>
    </w:p>
    <w:p w:rsidR="005F2C8C" w:rsidRPr="00D43B50" w:rsidRDefault="005F2C8C" w:rsidP="00CA32AB">
      <w:pPr>
        <w:keepLines/>
        <w:widowControl w:val="0"/>
        <w:ind w:left="5103"/>
        <w:jc w:val="right"/>
        <w:rPr>
          <w:kern w:val="2"/>
        </w:rPr>
      </w:pPr>
      <w:r w:rsidRPr="00D43B50">
        <w:rPr>
          <w:bCs/>
          <w:kern w:val="2"/>
        </w:rPr>
        <w:t>муниципального образ</w:t>
      </w:r>
      <w:r w:rsidRPr="00D43B50">
        <w:rPr>
          <w:bCs/>
          <w:kern w:val="2"/>
        </w:rPr>
        <w:t>о</w:t>
      </w:r>
      <w:r w:rsidRPr="00D43B50">
        <w:rPr>
          <w:bCs/>
          <w:kern w:val="2"/>
        </w:rPr>
        <w:t>вания</w:t>
      </w:r>
      <w:r w:rsidRPr="00D43B50">
        <w:rPr>
          <w:bCs/>
          <w:i/>
          <w:kern w:val="2"/>
        </w:rPr>
        <w:t xml:space="preserve"> </w:t>
      </w:r>
      <w:r w:rsidRPr="00D43B50">
        <w:rPr>
          <w:kern w:val="2"/>
        </w:rPr>
        <w:t>от 22.03.2021 г. № 23</w:t>
      </w:r>
    </w:p>
    <w:p w:rsidR="005F2C8C" w:rsidRPr="00D43B50" w:rsidRDefault="005F2C8C" w:rsidP="00CA32AB">
      <w:pPr>
        <w:keepLines/>
        <w:widowControl w:val="0"/>
        <w:rPr>
          <w:b/>
          <w:kern w:val="2"/>
          <w:highlight w:val="yellow"/>
        </w:rPr>
      </w:pPr>
    </w:p>
    <w:p w:rsidR="005F2C8C" w:rsidRPr="00D43B50" w:rsidRDefault="005F2C8C" w:rsidP="00CA32AB">
      <w:pPr>
        <w:keepLines/>
        <w:widowControl w:val="0"/>
        <w:jc w:val="center"/>
        <w:rPr>
          <w:b/>
          <w:kern w:val="2"/>
        </w:rPr>
      </w:pPr>
      <w:r w:rsidRPr="00D43B50">
        <w:rPr>
          <w:b/>
          <w:kern w:val="2"/>
        </w:rPr>
        <w:t>АДМИНИСТРАТИВНЫЙ РЕГЛАМЕНТ</w:t>
      </w:r>
      <w:r w:rsidR="00D43B50">
        <w:rPr>
          <w:b/>
          <w:kern w:val="2"/>
        </w:rPr>
        <w:t xml:space="preserve"> </w:t>
      </w:r>
      <w:r w:rsidRPr="00D43B50">
        <w:rPr>
          <w:b/>
          <w:kern w:val="2"/>
        </w:rPr>
        <w:t>ПРЕДОСТАВЛЕНИЯ МУНИЦИПАЛЬНОЙ УСЛУГИ «ПРИЗНАНИЕ ПОМЕЩ</w:t>
      </w:r>
      <w:r w:rsidRPr="00D43B50">
        <w:rPr>
          <w:b/>
          <w:kern w:val="2"/>
        </w:rPr>
        <w:t>Е</w:t>
      </w:r>
      <w:r w:rsidRPr="00D43B50">
        <w:rPr>
          <w:b/>
          <w:kern w:val="2"/>
        </w:rPr>
        <w:t>НИЯ ЖИЛЫМ ПОМЕЩЕНИЕМ,</w:t>
      </w:r>
      <w:r w:rsidR="00D43B50">
        <w:rPr>
          <w:b/>
          <w:kern w:val="2"/>
        </w:rPr>
        <w:t xml:space="preserve"> </w:t>
      </w:r>
      <w:r w:rsidRPr="00D43B50">
        <w:rPr>
          <w:b/>
          <w:kern w:val="2"/>
        </w:rPr>
        <w:t>ЖИЛОГО ПОМЕЩЕНИЯ НЕПРИГОДНЫМ ДЛЯ ПРОЖИВАНИЯ,</w:t>
      </w:r>
      <w:r w:rsidR="00D43B50">
        <w:rPr>
          <w:b/>
          <w:kern w:val="2"/>
        </w:rPr>
        <w:t xml:space="preserve"> </w:t>
      </w:r>
      <w:r w:rsidRPr="00D43B50">
        <w:rPr>
          <w:b/>
          <w:kern w:val="2"/>
        </w:rPr>
        <w:t>МНОГОКВАРТИ</w:t>
      </w:r>
      <w:r w:rsidRPr="00D43B50">
        <w:rPr>
          <w:b/>
          <w:kern w:val="2"/>
        </w:rPr>
        <w:t>Р</w:t>
      </w:r>
      <w:r w:rsidRPr="00D43B50">
        <w:rPr>
          <w:b/>
          <w:kern w:val="2"/>
        </w:rPr>
        <w:t>НОГО ДОМА АВАРИЙНЫМ</w:t>
      </w:r>
      <w:r w:rsidR="00D43B50">
        <w:rPr>
          <w:b/>
          <w:kern w:val="2"/>
        </w:rPr>
        <w:t xml:space="preserve"> </w:t>
      </w:r>
      <w:r w:rsidRPr="00D43B50">
        <w:rPr>
          <w:b/>
          <w:kern w:val="2"/>
        </w:rPr>
        <w:t>И ПОДЛЕЖАЩИМ СНОСУ ИЛИ РЕКОНСТРУКЦИИ»</w:t>
      </w:r>
    </w:p>
    <w:p w:rsidR="005F2C8C" w:rsidRPr="00D43B50" w:rsidRDefault="005F2C8C" w:rsidP="00CA32AB">
      <w:pPr>
        <w:keepLines/>
        <w:widowControl w:val="0"/>
        <w:jc w:val="center"/>
        <w:rPr>
          <w:b/>
          <w:kern w:val="2"/>
        </w:rPr>
      </w:pPr>
    </w:p>
    <w:p w:rsidR="005F2C8C" w:rsidRPr="00D43B50" w:rsidRDefault="005F2C8C" w:rsidP="00CA32AB">
      <w:pPr>
        <w:keepLines/>
        <w:widowControl w:val="0"/>
        <w:jc w:val="center"/>
        <w:rPr>
          <w:kern w:val="2"/>
        </w:rPr>
      </w:pPr>
      <w:r w:rsidRPr="00D43B50">
        <w:rPr>
          <w:kern w:val="2"/>
        </w:rPr>
        <w:t>РАЗДЕЛ I. ОБЩИЕ ПОЛОЖЕНИЯ</w:t>
      </w:r>
    </w:p>
    <w:p w:rsidR="005F2C8C" w:rsidRPr="00D43B50" w:rsidRDefault="005F2C8C" w:rsidP="00CA32AB">
      <w:pPr>
        <w:keepLines/>
        <w:widowControl w:val="0"/>
        <w:jc w:val="center"/>
        <w:outlineLvl w:val="2"/>
        <w:rPr>
          <w:kern w:val="2"/>
        </w:rPr>
      </w:pPr>
      <w:r w:rsidRPr="00D43B50">
        <w:rPr>
          <w:kern w:val="2"/>
        </w:rPr>
        <w:t>Глава 1. Предмет регулирования административного регламента</w:t>
      </w:r>
    </w:p>
    <w:p w:rsidR="005F2C8C" w:rsidRPr="00D43B50" w:rsidRDefault="005F2C8C" w:rsidP="00CA32AB">
      <w:pPr>
        <w:keepLines/>
        <w:widowControl w:val="0"/>
        <w:ind w:firstLine="709"/>
        <w:rPr>
          <w:kern w:val="2"/>
        </w:rPr>
      </w:pPr>
      <w:r w:rsidRPr="00D43B50">
        <w:rPr>
          <w:kern w:val="2"/>
        </w:rPr>
        <w:t xml:space="preserve">1. </w:t>
      </w:r>
      <w:proofErr w:type="gramStart"/>
      <w:r w:rsidRPr="00D43B50">
        <w:rPr>
          <w:kern w:val="2"/>
        </w:rPr>
        <w:t xml:space="preserve">Настоящий административный регламент </w:t>
      </w:r>
      <w:r w:rsidRPr="00D43B50">
        <w:rPr>
          <w:bCs/>
          <w:kern w:val="2"/>
        </w:rPr>
        <w:t xml:space="preserve">предоставления муниципальной услуги </w:t>
      </w:r>
      <w:r w:rsidRPr="00D43B50">
        <w:rPr>
          <w:kern w:val="2"/>
        </w:rPr>
        <w:t>«Признание помещения жилым пом</w:t>
      </w:r>
      <w:r w:rsidRPr="00D43B50">
        <w:rPr>
          <w:kern w:val="2"/>
        </w:rPr>
        <w:t>е</w:t>
      </w:r>
      <w:r w:rsidRPr="00D43B50">
        <w:rPr>
          <w:kern w:val="2"/>
        </w:rPr>
        <w:t>щением, жилого помещения непригодным для проживания, многоквартирного дома аварийным и подлежащим сносу или реко</w:t>
      </w:r>
      <w:r w:rsidRPr="00D43B50">
        <w:rPr>
          <w:kern w:val="2"/>
        </w:rPr>
        <w:t>н</w:t>
      </w:r>
      <w:r w:rsidRPr="00D43B50">
        <w:rPr>
          <w:kern w:val="2"/>
        </w:rPr>
        <w:t>струкции</w:t>
      </w:r>
      <w:r w:rsidRPr="00D43B50">
        <w:rPr>
          <w:rFonts w:eastAsia="Arial"/>
          <w:kern w:val="2"/>
          <w:lang w:eastAsia="zh-CN"/>
        </w:rPr>
        <w:t>»</w:t>
      </w:r>
      <w:r w:rsidRPr="00D43B50">
        <w:rPr>
          <w:bCs/>
          <w:kern w:val="2"/>
        </w:rPr>
        <w:t xml:space="preserve"> (далее – административный регл</w:t>
      </w:r>
      <w:r w:rsidRPr="00D43B50">
        <w:rPr>
          <w:bCs/>
          <w:kern w:val="2"/>
        </w:rPr>
        <w:t>а</w:t>
      </w:r>
      <w:r w:rsidRPr="00D43B50">
        <w:rPr>
          <w:bCs/>
          <w:kern w:val="2"/>
        </w:rPr>
        <w:t xml:space="preserve">мент) </w:t>
      </w:r>
      <w:r w:rsidRPr="00D43B50">
        <w:rPr>
          <w:kern w:val="2"/>
        </w:rPr>
        <w:t xml:space="preserve">устанавливает порядок и стандарт предоставления муниципальной услуги, в том числе </w:t>
      </w:r>
      <w:r w:rsidRPr="00D43B50">
        <w:rPr>
          <w:bCs/>
          <w:kern w:val="2"/>
        </w:rPr>
        <w:t>порядок взаимодействия администрации Жигаловского муниципального образования (далее – администрация) с физическ</w:t>
      </w:r>
      <w:r w:rsidRPr="00D43B50">
        <w:rPr>
          <w:bCs/>
          <w:kern w:val="2"/>
        </w:rPr>
        <w:t>и</w:t>
      </w:r>
      <w:r w:rsidRPr="00D43B50">
        <w:rPr>
          <w:bCs/>
          <w:kern w:val="2"/>
        </w:rPr>
        <w:t>ми или юридическими лицами и их уполномоченными представителями, органами государственной власти, учреждениями и орг</w:t>
      </w:r>
      <w:r w:rsidRPr="00D43B50">
        <w:rPr>
          <w:bCs/>
          <w:kern w:val="2"/>
        </w:rPr>
        <w:t>а</w:t>
      </w:r>
      <w:r w:rsidRPr="00D43B50">
        <w:rPr>
          <w:bCs/>
          <w:kern w:val="2"/>
        </w:rPr>
        <w:t>низациями, сроки</w:t>
      </w:r>
      <w:proofErr w:type="gramEnd"/>
      <w:r w:rsidRPr="00D43B50">
        <w:rPr>
          <w:bCs/>
          <w:kern w:val="2"/>
        </w:rPr>
        <w:t xml:space="preserve"> и последовательность административных процедур (действий), осуществляемых администрацией в процессе р</w:t>
      </w:r>
      <w:r w:rsidRPr="00D43B50">
        <w:rPr>
          <w:bCs/>
          <w:kern w:val="2"/>
        </w:rPr>
        <w:t>е</w:t>
      </w:r>
      <w:r w:rsidRPr="00D43B50">
        <w:rPr>
          <w:bCs/>
          <w:kern w:val="2"/>
        </w:rPr>
        <w:t>ализации полномочий по признанию помещения жилым помещением, жилого помещения непригодным для проживания, мног</w:t>
      </w:r>
      <w:r w:rsidRPr="00D43B50">
        <w:rPr>
          <w:bCs/>
          <w:kern w:val="2"/>
        </w:rPr>
        <w:t>о</w:t>
      </w:r>
      <w:r w:rsidRPr="00D43B50">
        <w:rPr>
          <w:bCs/>
          <w:kern w:val="2"/>
        </w:rPr>
        <w:t>квартирного дома аварийным и подлежащим сносу или реконструкции</w:t>
      </w:r>
      <w:r w:rsidRPr="00D43B50">
        <w:rPr>
          <w:rFonts w:eastAsia="Arial"/>
          <w:kern w:val="2"/>
          <w:lang w:eastAsia="zh-CN"/>
        </w:rPr>
        <w:t xml:space="preserve">, расположенных на территории Жигаловского </w:t>
      </w:r>
      <w:r w:rsidRPr="00D43B50">
        <w:rPr>
          <w:bCs/>
          <w:kern w:val="2"/>
        </w:rPr>
        <w:t>муниципал</w:t>
      </w:r>
      <w:r w:rsidRPr="00D43B50">
        <w:rPr>
          <w:bCs/>
          <w:kern w:val="2"/>
        </w:rPr>
        <w:t>ь</w:t>
      </w:r>
      <w:r w:rsidRPr="00D43B50">
        <w:rPr>
          <w:bCs/>
          <w:kern w:val="2"/>
        </w:rPr>
        <w:t>ного образования</w:t>
      </w:r>
      <w:r w:rsidRPr="00D43B50">
        <w:rPr>
          <w:i/>
          <w:kern w:val="2"/>
        </w:rPr>
        <w:t xml:space="preserve"> </w:t>
      </w:r>
    </w:p>
    <w:p w:rsidR="005F2C8C" w:rsidRPr="00D43B50" w:rsidRDefault="005F2C8C" w:rsidP="00CA32AB">
      <w:pPr>
        <w:keepLines/>
        <w:widowControl w:val="0"/>
        <w:ind w:firstLine="709"/>
        <w:rPr>
          <w:kern w:val="2"/>
        </w:rPr>
      </w:pPr>
      <w:r w:rsidRPr="00D43B50">
        <w:rPr>
          <w:kern w:val="2"/>
        </w:rPr>
        <w:lastRenderedPageBreak/>
        <w:t>2. Целью настоящего административного регламента является обеспечение открытости порядка предоставления муниц</w:t>
      </w:r>
      <w:r w:rsidRPr="00D43B50">
        <w:rPr>
          <w:kern w:val="2"/>
        </w:rPr>
        <w:t>и</w:t>
      </w:r>
      <w:r w:rsidRPr="00D43B50">
        <w:rPr>
          <w:kern w:val="2"/>
        </w:rPr>
        <w:t>пальной услуги, указанной в пункте 1 настоящего административного регламента (далее – муниципальная услуга), повышения к</w:t>
      </w:r>
      <w:r w:rsidRPr="00D43B50">
        <w:rPr>
          <w:kern w:val="2"/>
        </w:rPr>
        <w:t>а</w:t>
      </w:r>
      <w:r w:rsidRPr="00D43B50">
        <w:rPr>
          <w:kern w:val="2"/>
        </w:rPr>
        <w:t>чества ее исполнения, создания условий для участия граждан и юридических лиц в отношениях, возникающих при пред</w:t>
      </w:r>
      <w:r w:rsidRPr="00D43B50">
        <w:rPr>
          <w:kern w:val="2"/>
        </w:rPr>
        <w:t>о</w:t>
      </w:r>
      <w:r w:rsidRPr="00D43B50">
        <w:rPr>
          <w:kern w:val="2"/>
        </w:rPr>
        <w:t>ставлении муниципальной услуги.</w:t>
      </w:r>
    </w:p>
    <w:p w:rsidR="005F2C8C" w:rsidRPr="00D43B50" w:rsidRDefault="005F2C8C" w:rsidP="00CA32AB">
      <w:pPr>
        <w:keepLines/>
        <w:widowControl w:val="0"/>
        <w:jc w:val="center"/>
        <w:outlineLvl w:val="2"/>
        <w:rPr>
          <w:kern w:val="2"/>
        </w:rPr>
      </w:pPr>
      <w:r w:rsidRPr="00D43B50">
        <w:rPr>
          <w:kern w:val="2"/>
        </w:rPr>
        <w:t>Глава 2. Круг заявителей</w:t>
      </w:r>
    </w:p>
    <w:p w:rsidR="005F2C8C" w:rsidRPr="00D43B50" w:rsidRDefault="005F2C8C" w:rsidP="00CA32AB">
      <w:pPr>
        <w:keepLines/>
        <w:widowControl w:val="0"/>
        <w:ind w:firstLine="709"/>
        <w:rPr>
          <w:kern w:val="2"/>
        </w:rPr>
      </w:pPr>
      <w:r w:rsidRPr="00D43B50">
        <w:rPr>
          <w:kern w:val="2"/>
        </w:rPr>
        <w:t>3. Заявителем на предоставление муниципальной услуги (далее – з</w:t>
      </w:r>
      <w:r w:rsidRPr="00D43B50">
        <w:rPr>
          <w:kern w:val="2"/>
        </w:rPr>
        <w:t>а</w:t>
      </w:r>
      <w:r w:rsidRPr="00D43B50">
        <w:rPr>
          <w:kern w:val="2"/>
        </w:rPr>
        <w:t>явители) являются:</w:t>
      </w:r>
    </w:p>
    <w:p w:rsidR="005F2C8C" w:rsidRPr="00D43B50" w:rsidRDefault="005F2C8C" w:rsidP="00CA32AB">
      <w:pPr>
        <w:keepLines/>
        <w:widowControl w:val="0"/>
        <w:ind w:firstLine="709"/>
        <w:rPr>
          <w:kern w:val="2"/>
        </w:rPr>
      </w:pPr>
      <w:proofErr w:type="gramStart"/>
      <w:r w:rsidRPr="00D43B50">
        <w:rPr>
          <w:kern w:val="2"/>
        </w:rPr>
        <w:t>1) юридическое лицо или гражданин, являющееся (являющийся) со</w:t>
      </w:r>
      <w:r w:rsidRPr="00D43B50">
        <w:rPr>
          <w:kern w:val="2"/>
        </w:rPr>
        <w:t>б</w:t>
      </w:r>
      <w:r w:rsidRPr="00D43B50">
        <w:rPr>
          <w:kern w:val="2"/>
        </w:rPr>
        <w:t>ственником помещения;</w:t>
      </w:r>
      <w:proofErr w:type="gramEnd"/>
    </w:p>
    <w:p w:rsidR="005F2C8C" w:rsidRPr="00D43B50" w:rsidRDefault="005F2C8C" w:rsidP="00CA32AB">
      <w:pPr>
        <w:keepLines/>
        <w:widowControl w:val="0"/>
        <w:ind w:firstLine="709"/>
        <w:rPr>
          <w:kern w:val="2"/>
        </w:rPr>
      </w:pPr>
      <w:proofErr w:type="gramStart"/>
      <w:r w:rsidRPr="00D43B50">
        <w:rPr>
          <w:kern w:val="2"/>
        </w:rPr>
        <w:t>2) юридическое лицо или гражданин, являющееся (являющийся) пр</w:t>
      </w:r>
      <w:r w:rsidRPr="00D43B50">
        <w:rPr>
          <w:kern w:val="2"/>
        </w:rPr>
        <w:t>а</w:t>
      </w:r>
      <w:r w:rsidRPr="00D43B50">
        <w:rPr>
          <w:kern w:val="2"/>
        </w:rPr>
        <w:t>вообладателем помещения;</w:t>
      </w:r>
      <w:proofErr w:type="gramEnd"/>
    </w:p>
    <w:p w:rsidR="005F2C8C" w:rsidRPr="00D43B50" w:rsidRDefault="005F2C8C" w:rsidP="00CA32AB">
      <w:pPr>
        <w:keepLines/>
        <w:widowControl w:val="0"/>
        <w:ind w:firstLine="709"/>
        <w:rPr>
          <w:kern w:val="2"/>
        </w:rPr>
      </w:pPr>
      <w:r w:rsidRPr="00D43B50">
        <w:rPr>
          <w:kern w:val="2"/>
        </w:rPr>
        <w:t>3) гражданин, являющийся нанимателем жилого помещения.</w:t>
      </w:r>
    </w:p>
    <w:p w:rsidR="005F2C8C" w:rsidRPr="00D43B50" w:rsidRDefault="005F2C8C" w:rsidP="00CA32AB">
      <w:pPr>
        <w:keepLines/>
        <w:widowControl w:val="0"/>
        <w:ind w:firstLine="709"/>
        <w:rPr>
          <w:kern w:val="2"/>
        </w:rPr>
      </w:pPr>
      <w:r w:rsidRPr="00D43B50">
        <w:rPr>
          <w:kern w:val="2"/>
        </w:rPr>
        <w:t>4. От имени заявителя за предоставлением муниципальной услуги может обратиться его уполномоченный представитель (далее – представитель).</w:t>
      </w:r>
    </w:p>
    <w:p w:rsidR="005F2C8C" w:rsidRPr="00D43B50" w:rsidRDefault="005F2C8C" w:rsidP="00CA32AB">
      <w:pPr>
        <w:keepLines/>
        <w:widowControl w:val="0"/>
        <w:ind w:firstLine="709"/>
        <w:rPr>
          <w:kern w:val="2"/>
        </w:rPr>
      </w:pPr>
      <w:r w:rsidRPr="00D43B50">
        <w:rPr>
          <w:kern w:val="2"/>
        </w:rPr>
        <w:t xml:space="preserve">5. </w:t>
      </w:r>
      <w:proofErr w:type="gramStart"/>
      <w:r w:rsidRPr="00D43B50">
        <w:rPr>
          <w:kern w:val="2"/>
        </w:rPr>
        <w:t>В случае обращения заявителя с запросом о предоставлении н</w:t>
      </w:r>
      <w:r w:rsidRPr="00D43B50">
        <w:rPr>
          <w:kern w:val="2"/>
        </w:rPr>
        <w:t>е</w:t>
      </w:r>
      <w:r w:rsidRPr="00D43B50">
        <w:rPr>
          <w:kern w:val="2"/>
        </w:rPr>
        <w:t>скольких государственных услуг и (или) муниципальных услуг при одн</w:t>
      </w:r>
      <w:r w:rsidRPr="00D43B50">
        <w:rPr>
          <w:kern w:val="2"/>
        </w:rPr>
        <w:t>о</w:t>
      </w:r>
      <w:r w:rsidRPr="00D43B50">
        <w:rPr>
          <w:kern w:val="2"/>
        </w:rPr>
        <w:t>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w:t>
      </w:r>
      <w:r w:rsidRPr="00D43B50">
        <w:rPr>
          <w:kern w:val="2"/>
        </w:rPr>
        <w:t>в</w:t>
      </w:r>
      <w:r w:rsidRPr="00D43B50">
        <w:rPr>
          <w:kern w:val="2"/>
        </w:rPr>
        <w:t>ляется муниципальная услуга, предоставляемая в соответствии</w:t>
      </w:r>
      <w:proofErr w:type="gramEnd"/>
      <w:r w:rsidRPr="00D43B50">
        <w:rPr>
          <w:kern w:val="2"/>
        </w:rPr>
        <w:t xml:space="preserve"> </w:t>
      </w:r>
      <w:proofErr w:type="gramStart"/>
      <w:r w:rsidRPr="00D43B50">
        <w:rPr>
          <w:kern w:val="2"/>
        </w:rPr>
        <w:t>с настоящим административным регламентом, многофункционал</w:t>
      </w:r>
      <w:r w:rsidRPr="00D43B50">
        <w:rPr>
          <w:kern w:val="2"/>
        </w:rPr>
        <w:t>ь</w:t>
      </w:r>
      <w:r w:rsidRPr="00D43B50">
        <w:rPr>
          <w:kern w:val="2"/>
        </w:rPr>
        <w:t>ный центр предоставления государственных и муниципальных услуг (далее – МФЦ) для обеспечения получения заявителем мун</w:t>
      </w:r>
      <w:r w:rsidRPr="00D43B50">
        <w:rPr>
          <w:kern w:val="2"/>
        </w:rPr>
        <w:t>и</w:t>
      </w:r>
      <w:r w:rsidRPr="00D43B50">
        <w:rPr>
          <w:kern w:val="2"/>
        </w:rPr>
        <w:t>ципальной услуги действует в интересах заявителя без доверенности и направляет в администрацию запрос о предоставлении м</w:t>
      </w:r>
      <w:r w:rsidRPr="00D43B50">
        <w:rPr>
          <w:kern w:val="2"/>
        </w:rPr>
        <w:t>у</w:t>
      </w:r>
      <w:r w:rsidRPr="00D43B50">
        <w:rPr>
          <w:kern w:val="2"/>
        </w:rPr>
        <w:t>ниципальной услуги, подписанный уполномоче</w:t>
      </w:r>
      <w:r w:rsidRPr="00D43B50">
        <w:rPr>
          <w:kern w:val="2"/>
        </w:rPr>
        <w:t>н</w:t>
      </w:r>
      <w:r w:rsidRPr="00D43B50">
        <w:rPr>
          <w:kern w:val="2"/>
        </w:rPr>
        <w:t>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w:t>
      </w:r>
      <w:r w:rsidRPr="00D43B50">
        <w:rPr>
          <w:kern w:val="2"/>
        </w:rPr>
        <w:t>с</w:t>
      </w:r>
      <w:r w:rsidRPr="00D43B50">
        <w:rPr>
          <w:kern w:val="2"/>
        </w:rPr>
        <w:t>ного</w:t>
      </w:r>
      <w:proofErr w:type="gramEnd"/>
      <w:r w:rsidRPr="00D43B50">
        <w:rPr>
          <w:kern w:val="2"/>
        </w:rPr>
        <w:t xml:space="preserve"> запроса, без составления и подп</w:t>
      </w:r>
      <w:r w:rsidRPr="00D43B50">
        <w:rPr>
          <w:kern w:val="2"/>
        </w:rPr>
        <w:t>и</w:t>
      </w:r>
      <w:r w:rsidRPr="00D43B50">
        <w:rPr>
          <w:kern w:val="2"/>
        </w:rPr>
        <w:t>сания такого запроса заявителем или его представителем.</w:t>
      </w:r>
    </w:p>
    <w:p w:rsidR="005F2C8C" w:rsidRPr="00D43B50" w:rsidRDefault="005F2C8C" w:rsidP="00CA32AB">
      <w:pPr>
        <w:keepLines/>
        <w:widowControl w:val="0"/>
        <w:jc w:val="center"/>
        <w:outlineLvl w:val="2"/>
        <w:rPr>
          <w:kern w:val="2"/>
        </w:rPr>
      </w:pPr>
      <w:r w:rsidRPr="00D43B50">
        <w:rPr>
          <w:kern w:val="2"/>
        </w:rPr>
        <w:t>Глава 3. Требования к порядку информирования</w:t>
      </w:r>
      <w:r w:rsidR="00D43B50">
        <w:rPr>
          <w:kern w:val="2"/>
        </w:rPr>
        <w:t xml:space="preserve"> </w:t>
      </w:r>
      <w:r w:rsidRPr="00D43B50">
        <w:rPr>
          <w:kern w:val="2"/>
        </w:rPr>
        <w:t>о предоставлении муниципальной услуги</w:t>
      </w:r>
    </w:p>
    <w:p w:rsidR="005F2C8C" w:rsidRPr="00D43B50" w:rsidRDefault="005F2C8C" w:rsidP="00CA32AB">
      <w:pPr>
        <w:keepLines/>
        <w:widowControl w:val="0"/>
        <w:ind w:firstLine="709"/>
        <w:rPr>
          <w:kern w:val="2"/>
        </w:rPr>
      </w:pPr>
      <w:r w:rsidRPr="00D43B50">
        <w:rPr>
          <w:kern w:val="2"/>
        </w:rPr>
        <w:t>6. Для получения информации по вопросам предоставления муниципальной услуги и о ходе предоставления муниципал</w:t>
      </w:r>
      <w:r w:rsidRPr="00D43B50">
        <w:rPr>
          <w:kern w:val="2"/>
        </w:rPr>
        <w:t>ь</w:t>
      </w:r>
      <w:r w:rsidRPr="00D43B50">
        <w:rPr>
          <w:kern w:val="2"/>
        </w:rPr>
        <w:t>ной услуги заявитель или его представитель обращается в администрацию.</w:t>
      </w:r>
    </w:p>
    <w:p w:rsidR="005F2C8C" w:rsidRPr="00D43B50" w:rsidRDefault="005F2C8C" w:rsidP="00CA32AB">
      <w:pPr>
        <w:keepLines/>
        <w:widowControl w:val="0"/>
        <w:ind w:firstLine="709"/>
        <w:rPr>
          <w:kern w:val="2"/>
        </w:rPr>
      </w:pPr>
      <w:r w:rsidRPr="00D43B50">
        <w:rPr>
          <w:kern w:val="2"/>
        </w:rPr>
        <w:t>7. Информация по вопросам предоставления муниципальной услуги предоставляется:</w:t>
      </w:r>
    </w:p>
    <w:p w:rsidR="005F2C8C" w:rsidRPr="00D43B50" w:rsidRDefault="005F2C8C" w:rsidP="00CA32AB">
      <w:pPr>
        <w:keepLines/>
        <w:widowControl w:val="0"/>
        <w:ind w:firstLine="709"/>
        <w:rPr>
          <w:kern w:val="2"/>
        </w:rPr>
      </w:pPr>
      <w:r w:rsidRPr="00D43B50">
        <w:rPr>
          <w:kern w:val="2"/>
        </w:rPr>
        <w:t>1) при личном контакте с заявителем или его представителем;</w:t>
      </w:r>
    </w:p>
    <w:p w:rsidR="005F2C8C" w:rsidRPr="00D43B50" w:rsidRDefault="005F2C8C" w:rsidP="00CA32AB">
      <w:pPr>
        <w:keepLines/>
        <w:widowControl w:val="0"/>
        <w:ind w:firstLine="709"/>
        <w:rPr>
          <w:kern w:val="2"/>
        </w:rPr>
      </w:pPr>
      <w:proofErr w:type="gramStart"/>
      <w:r w:rsidRPr="00D43B50">
        <w:rPr>
          <w:kern w:val="2"/>
        </w:rPr>
        <w:t>2) с использованием телефонной связи, через официальный сайт адм</w:t>
      </w:r>
      <w:r w:rsidRPr="00D43B50">
        <w:rPr>
          <w:kern w:val="2"/>
        </w:rPr>
        <w:t>и</w:t>
      </w:r>
      <w:r w:rsidRPr="00D43B50">
        <w:rPr>
          <w:kern w:val="2"/>
        </w:rPr>
        <w:t xml:space="preserve">нистрации в информационно-телекоммуникационной сети «Интернет» (далее – сеть «Интернет») по адресу: </w:t>
      </w:r>
      <w:hyperlink r:id="rId11" w:history="1">
        <w:r w:rsidRPr="00D43B50">
          <w:rPr>
            <w:rStyle w:val="af"/>
            <w:color w:val="auto"/>
            <w:kern w:val="20"/>
            <w:lang w:val="en-US"/>
          </w:rPr>
          <w:t>www</w:t>
        </w:r>
        <w:r w:rsidRPr="00D43B50">
          <w:rPr>
            <w:rStyle w:val="af"/>
            <w:color w:val="auto"/>
            <w:kern w:val="20"/>
          </w:rPr>
          <w:t>.жигалово-адм.рф</w:t>
        </w:r>
      </w:hyperlink>
      <w:r w:rsidRPr="00D43B50">
        <w:rPr>
          <w:kern w:val="2"/>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w:t>
      </w:r>
      <w:r w:rsidRPr="00D43B50">
        <w:rPr>
          <w:kern w:val="2"/>
        </w:rPr>
        <w:t>р</w:t>
      </w:r>
      <w:r w:rsidRPr="00D43B50">
        <w:rPr>
          <w:kern w:val="2"/>
        </w:rPr>
        <w:t xml:space="preserve">кутской области» в сети «Интернет» по адресу </w:t>
      </w:r>
      <w:proofErr w:type="gramEnd"/>
      <w:r w:rsidRPr="00D43B50">
        <w:rPr>
          <w:kern w:val="2"/>
        </w:rPr>
        <w:t>http://38.gosuslugi.ru</w:t>
      </w:r>
      <w:proofErr w:type="gramStart"/>
      <w:r w:rsidRPr="00D43B50">
        <w:rPr>
          <w:kern w:val="2"/>
        </w:rPr>
        <w:t xml:space="preserve"> (далее – Портал), по электронной почте администрации:</w:t>
      </w:r>
      <w:r w:rsidRPr="00D43B50">
        <w:t xml:space="preserve"> </w:t>
      </w:r>
      <w:hyperlink r:id="rId12" w:history="1">
        <w:proofErr w:type="gramEnd"/>
        <w:r w:rsidRPr="00D43B50">
          <w:rPr>
            <w:rStyle w:val="af"/>
            <w:color w:val="auto"/>
            <w:kern w:val="2"/>
            <w:lang w:val="en-US"/>
          </w:rPr>
          <w:t>jigadm</w:t>
        </w:r>
        <w:r w:rsidRPr="00D43B50">
          <w:rPr>
            <w:rStyle w:val="af"/>
            <w:color w:val="auto"/>
            <w:kern w:val="2"/>
          </w:rPr>
          <w:t>@mail.</w:t>
        </w:r>
        <w:proofErr w:type="spellStart"/>
        <w:r w:rsidRPr="00D43B50">
          <w:rPr>
            <w:rStyle w:val="af"/>
            <w:color w:val="auto"/>
            <w:kern w:val="2"/>
            <w:lang w:val="en-US"/>
          </w:rPr>
          <w:t>ru</w:t>
        </w:r>
        <w:proofErr w:type="spellEnd"/>
        <w:proofErr w:type="gramStart"/>
      </w:hyperlink>
      <w:r w:rsidRPr="00D43B50">
        <w:rPr>
          <w:kern w:val="2"/>
        </w:rPr>
        <w:t xml:space="preserve"> (д</w:t>
      </w:r>
      <w:r w:rsidRPr="00D43B50">
        <w:rPr>
          <w:kern w:val="2"/>
        </w:rPr>
        <w:t>а</w:t>
      </w:r>
      <w:r w:rsidRPr="00D43B50">
        <w:rPr>
          <w:kern w:val="2"/>
        </w:rPr>
        <w:t>лее – электронная почта администрации);</w:t>
      </w:r>
      <w:proofErr w:type="gramEnd"/>
    </w:p>
    <w:p w:rsidR="005F2C8C" w:rsidRPr="00D43B50" w:rsidRDefault="005F2C8C" w:rsidP="00CA32AB">
      <w:pPr>
        <w:keepLines/>
        <w:widowControl w:val="0"/>
        <w:ind w:firstLine="709"/>
        <w:rPr>
          <w:kern w:val="2"/>
        </w:rPr>
      </w:pPr>
      <w:r w:rsidRPr="00D43B50">
        <w:rPr>
          <w:kern w:val="2"/>
        </w:rPr>
        <w:t>3) письменно в случае письменного обращения заявителя или его пре</w:t>
      </w:r>
      <w:r w:rsidRPr="00D43B50">
        <w:rPr>
          <w:kern w:val="2"/>
        </w:rPr>
        <w:t>д</w:t>
      </w:r>
      <w:r w:rsidRPr="00D43B50">
        <w:rPr>
          <w:kern w:val="2"/>
        </w:rPr>
        <w:t>ставителя.</w:t>
      </w:r>
    </w:p>
    <w:p w:rsidR="005F2C8C" w:rsidRPr="00D43B50" w:rsidRDefault="005F2C8C" w:rsidP="00CA32AB">
      <w:pPr>
        <w:keepLines/>
        <w:widowControl w:val="0"/>
        <w:ind w:firstLine="709"/>
        <w:rPr>
          <w:kern w:val="2"/>
        </w:rPr>
      </w:pPr>
      <w:r w:rsidRPr="00D43B50">
        <w:rPr>
          <w:kern w:val="2"/>
        </w:rPr>
        <w:t>8. Информация о ходе предоставления муниципальной услуги пред</w:t>
      </w:r>
      <w:r w:rsidRPr="00D43B50">
        <w:rPr>
          <w:kern w:val="2"/>
        </w:rPr>
        <w:t>о</w:t>
      </w:r>
      <w:r w:rsidRPr="00D43B50">
        <w:rPr>
          <w:kern w:val="2"/>
        </w:rPr>
        <w:t>ставляется:</w:t>
      </w:r>
    </w:p>
    <w:p w:rsidR="005F2C8C" w:rsidRPr="00D43B50" w:rsidRDefault="005F2C8C" w:rsidP="00CA32AB">
      <w:pPr>
        <w:keepLines/>
        <w:widowControl w:val="0"/>
        <w:ind w:firstLine="709"/>
        <w:rPr>
          <w:kern w:val="2"/>
        </w:rPr>
      </w:pPr>
      <w:r w:rsidRPr="00D43B50">
        <w:rPr>
          <w:kern w:val="2"/>
        </w:rPr>
        <w:t>1) при личном контакте с заявителем или его представителем;</w:t>
      </w:r>
    </w:p>
    <w:p w:rsidR="005F2C8C" w:rsidRPr="00D43B50" w:rsidRDefault="005F2C8C" w:rsidP="00CA32AB">
      <w:pPr>
        <w:keepLines/>
        <w:widowControl w:val="0"/>
        <w:ind w:firstLine="709"/>
        <w:rPr>
          <w:kern w:val="2"/>
        </w:rPr>
      </w:pPr>
      <w:r w:rsidRPr="00D43B50">
        <w:rPr>
          <w:kern w:val="2"/>
        </w:rPr>
        <w:t>2) с использованием телефонной связи, через официальный сайт администрации, по электронной почте администрации;</w:t>
      </w:r>
    </w:p>
    <w:p w:rsidR="005F2C8C" w:rsidRPr="00D43B50" w:rsidRDefault="005F2C8C" w:rsidP="00CA32AB">
      <w:pPr>
        <w:keepLines/>
        <w:widowControl w:val="0"/>
        <w:ind w:firstLine="709"/>
        <w:rPr>
          <w:kern w:val="2"/>
        </w:rPr>
      </w:pPr>
      <w:r w:rsidRPr="00D43B50">
        <w:rPr>
          <w:kern w:val="2"/>
        </w:rPr>
        <w:t>3) письменно в случае письменного обращения заявителя или его пре</w:t>
      </w:r>
      <w:r w:rsidRPr="00D43B50">
        <w:rPr>
          <w:kern w:val="2"/>
        </w:rPr>
        <w:t>д</w:t>
      </w:r>
      <w:r w:rsidRPr="00D43B50">
        <w:rPr>
          <w:kern w:val="2"/>
        </w:rPr>
        <w:t>ставителя.</w:t>
      </w:r>
    </w:p>
    <w:p w:rsidR="005F2C8C" w:rsidRPr="00D43B50" w:rsidRDefault="005F2C8C" w:rsidP="00CA32AB">
      <w:pPr>
        <w:keepLines/>
        <w:widowControl w:val="0"/>
        <w:ind w:firstLine="709"/>
        <w:rPr>
          <w:kern w:val="2"/>
        </w:rPr>
      </w:pPr>
      <w:r w:rsidRPr="00D43B50">
        <w:rPr>
          <w:kern w:val="2"/>
        </w:rPr>
        <w:t>9. Должностные лица администрации, осуществляющие предоставление информации по вопросам предоставления мун</w:t>
      </w:r>
      <w:r w:rsidRPr="00D43B50">
        <w:rPr>
          <w:kern w:val="2"/>
        </w:rPr>
        <w:t>и</w:t>
      </w:r>
      <w:r w:rsidRPr="00D43B50">
        <w:rPr>
          <w:kern w:val="2"/>
        </w:rPr>
        <w:t>ципальной услуги и о х</w:t>
      </w:r>
      <w:r w:rsidRPr="00D43B50">
        <w:rPr>
          <w:kern w:val="2"/>
        </w:rPr>
        <w:t>о</w:t>
      </w:r>
      <w:r w:rsidRPr="00D43B50">
        <w:rPr>
          <w:kern w:val="2"/>
        </w:rPr>
        <w:t>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5F2C8C" w:rsidRPr="00D43B50" w:rsidRDefault="005F2C8C" w:rsidP="00CA32AB">
      <w:pPr>
        <w:keepLines/>
        <w:widowControl w:val="0"/>
        <w:ind w:firstLine="709"/>
        <w:rPr>
          <w:kern w:val="2"/>
        </w:rPr>
      </w:pPr>
      <w:r w:rsidRPr="00D43B50">
        <w:rPr>
          <w:kern w:val="2"/>
        </w:rPr>
        <w:t>10. Должностные лица администрации предоставляют следующую информацию по вопросам предоставления муниципал</w:t>
      </w:r>
      <w:r w:rsidRPr="00D43B50">
        <w:rPr>
          <w:kern w:val="2"/>
        </w:rPr>
        <w:t>ь</w:t>
      </w:r>
      <w:r w:rsidRPr="00D43B50">
        <w:rPr>
          <w:kern w:val="2"/>
        </w:rPr>
        <w:t>ной услуги и о ходе предоставления муниципальной услуги:</w:t>
      </w:r>
    </w:p>
    <w:p w:rsidR="005F2C8C" w:rsidRPr="00D43B50" w:rsidRDefault="005F2C8C" w:rsidP="00CA32AB">
      <w:pPr>
        <w:keepLines/>
        <w:widowControl w:val="0"/>
        <w:ind w:firstLine="709"/>
        <w:rPr>
          <w:kern w:val="2"/>
        </w:rPr>
      </w:pPr>
      <w:r w:rsidRPr="00D43B50">
        <w:rPr>
          <w:kern w:val="2"/>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w:t>
      </w:r>
      <w:r w:rsidRPr="00D43B50">
        <w:rPr>
          <w:kern w:val="2"/>
        </w:rPr>
        <w:t>и</w:t>
      </w:r>
      <w:r w:rsidRPr="00D43B50">
        <w:rPr>
          <w:kern w:val="2"/>
        </w:rPr>
        <w:t>пальной услуги, включая информацию о месте их нахождения, графике работы, контактных тел</w:t>
      </w:r>
      <w:r w:rsidRPr="00D43B50">
        <w:rPr>
          <w:kern w:val="2"/>
        </w:rPr>
        <w:t>е</w:t>
      </w:r>
      <w:r w:rsidRPr="00D43B50">
        <w:rPr>
          <w:kern w:val="2"/>
        </w:rPr>
        <w:t>фонах, а также о МФЦ, осуществляющих предоставление муниципальной услуги;</w:t>
      </w:r>
    </w:p>
    <w:p w:rsidR="005F2C8C" w:rsidRPr="00D43B50" w:rsidRDefault="005F2C8C" w:rsidP="00CA32AB">
      <w:pPr>
        <w:keepLines/>
        <w:widowControl w:val="0"/>
        <w:ind w:firstLine="709"/>
        <w:rPr>
          <w:kern w:val="2"/>
        </w:rPr>
      </w:pPr>
      <w:r w:rsidRPr="00D43B50">
        <w:rPr>
          <w:kern w:val="2"/>
        </w:rPr>
        <w:t>2) о порядке предоставления муниципальной услуги и ходе предоста</w:t>
      </w:r>
      <w:r w:rsidRPr="00D43B50">
        <w:rPr>
          <w:kern w:val="2"/>
        </w:rPr>
        <w:t>в</w:t>
      </w:r>
      <w:r w:rsidRPr="00D43B50">
        <w:rPr>
          <w:kern w:val="2"/>
        </w:rPr>
        <w:t>ления муниципальной услуги;</w:t>
      </w:r>
    </w:p>
    <w:p w:rsidR="005F2C8C" w:rsidRPr="00D43B50" w:rsidRDefault="005F2C8C" w:rsidP="00CA32AB">
      <w:pPr>
        <w:keepLines/>
        <w:widowControl w:val="0"/>
        <w:ind w:firstLine="709"/>
        <w:rPr>
          <w:kern w:val="2"/>
        </w:rPr>
      </w:pPr>
      <w:r w:rsidRPr="00D43B50">
        <w:rPr>
          <w:kern w:val="2"/>
        </w:rPr>
        <w:t>3) о перечне документов, необходимых для предоставления муниц</w:t>
      </w:r>
      <w:r w:rsidRPr="00D43B50">
        <w:rPr>
          <w:kern w:val="2"/>
        </w:rPr>
        <w:t>и</w:t>
      </w:r>
      <w:r w:rsidRPr="00D43B50">
        <w:rPr>
          <w:kern w:val="2"/>
        </w:rPr>
        <w:t>пальной услуги;</w:t>
      </w:r>
    </w:p>
    <w:p w:rsidR="005F2C8C" w:rsidRPr="00D43B50" w:rsidRDefault="005F2C8C" w:rsidP="00CA32AB">
      <w:pPr>
        <w:keepLines/>
        <w:widowControl w:val="0"/>
        <w:ind w:firstLine="709"/>
        <w:rPr>
          <w:kern w:val="2"/>
        </w:rPr>
      </w:pPr>
      <w:r w:rsidRPr="00D43B50">
        <w:rPr>
          <w:kern w:val="2"/>
        </w:rPr>
        <w:t>4) о времени приема документов, необходимых для предоставления м</w:t>
      </w:r>
      <w:r w:rsidRPr="00D43B50">
        <w:rPr>
          <w:kern w:val="2"/>
        </w:rPr>
        <w:t>у</w:t>
      </w:r>
      <w:r w:rsidRPr="00D43B50">
        <w:rPr>
          <w:kern w:val="2"/>
        </w:rPr>
        <w:t>ниципальной услуги;</w:t>
      </w:r>
    </w:p>
    <w:p w:rsidR="005F2C8C" w:rsidRPr="00D43B50" w:rsidRDefault="005F2C8C" w:rsidP="00CA32AB">
      <w:pPr>
        <w:keepLines/>
        <w:widowControl w:val="0"/>
        <w:ind w:firstLine="709"/>
        <w:rPr>
          <w:kern w:val="2"/>
        </w:rPr>
      </w:pPr>
      <w:r w:rsidRPr="00D43B50">
        <w:rPr>
          <w:kern w:val="2"/>
        </w:rPr>
        <w:t>5) о сроке предоставления муниципальной услуги;</w:t>
      </w:r>
    </w:p>
    <w:p w:rsidR="005F2C8C" w:rsidRPr="00D43B50" w:rsidRDefault="005F2C8C" w:rsidP="00CA32AB">
      <w:pPr>
        <w:keepLines/>
        <w:widowControl w:val="0"/>
        <w:ind w:firstLine="709"/>
        <w:rPr>
          <w:kern w:val="2"/>
        </w:rPr>
      </w:pPr>
      <w:r w:rsidRPr="00D43B50">
        <w:rPr>
          <w:kern w:val="2"/>
        </w:rPr>
        <w:t>6) об основаниях отказа в приеме документов, необходимых для предоставления муниципальной услуги;</w:t>
      </w:r>
    </w:p>
    <w:p w:rsidR="005F2C8C" w:rsidRPr="00D43B50" w:rsidRDefault="005F2C8C" w:rsidP="00CA32AB">
      <w:pPr>
        <w:keepLines/>
        <w:widowControl w:val="0"/>
        <w:ind w:firstLine="709"/>
        <w:rPr>
          <w:kern w:val="2"/>
        </w:rPr>
      </w:pPr>
      <w:r w:rsidRPr="00D43B50">
        <w:rPr>
          <w:kern w:val="2"/>
        </w:rPr>
        <w:t>7) об основаниях отказа в предоставлении муниципальной услуги;</w:t>
      </w:r>
    </w:p>
    <w:p w:rsidR="005F2C8C" w:rsidRPr="00D43B50" w:rsidRDefault="005F2C8C" w:rsidP="00CA32AB">
      <w:pPr>
        <w:keepLines/>
        <w:widowControl w:val="0"/>
        <w:ind w:firstLine="709"/>
        <w:rPr>
          <w:kern w:val="2"/>
        </w:rPr>
      </w:pPr>
      <w:r w:rsidRPr="00D43B50">
        <w:rPr>
          <w:kern w:val="2"/>
        </w:rPr>
        <w:t>8) о порядке обжалования решений и действий (бездействия), принимаемых (совершаемых) в рамках предоставления м</w:t>
      </w:r>
      <w:r w:rsidRPr="00D43B50">
        <w:rPr>
          <w:kern w:val="2"/>
        </w:rPr>
        <w:t>у</w:t>
      </w:r>
      <w:r w:rsidRPr="00D43B50">
        <w:rPr>
          <w:kern w:val="2"/>
        </w:rPr>
        <w:t>ниципальной услуги.</w:t>
      </w:r>
    </w:p>
    <w:p w:rsidR="005F2C8C" w:rsidRPr="00D43B50" w:rsidRDefault="005F2C8C" w:rsidP="00CA32AB">
      <w:pPr>
        <w:pStyle w:val="ConsPlusNormal"/>
        <w:keepLines/>
        <w:ind w:firstLine="709"/>
        <w:jc w:val="both"/>
        <w:rPr>
          <w:rFonts w:ascii="Times New Roman" w:hAnsi="Times New Roman" w:cs="Times New Roman"/>
          <w:kern w:val="2"/>
          <w:sz w:val="20"/>
        </w:rPr>
      </w:pPr>
      <w:r w:rsidRPr="00D43B50">
        <w:rPr>
          <w:rFonts w:ascii="Times New Roman" w:hAnsi="Times New Roman" w:cs="Times New Roman"/>
          <w:kern w:val="2"/>
          <w:sz w:val="20"/>
        </w:rPr>
        <w:t>11. Основными требованиями при предоставлении информации по вопросам предоставления муниципальной услуги и о ходе предоставления м</w:t>
      </w:r>
      <w:r w:rsidRPr="00D43B50">
        <w:rPr>
          <w:rFonts w:ascii="Times New Roman" w:hAnsi="Times New Roman" w:cs="Times New Roman"/>
          <w:kern w:val="2"/>
          <w:sz w:val="20"/>
        </w:rPr>
        <w:t>у</w:t>
      </w:r>
      <w:r w:rsidRPr="00D43B50">
        <w:rPr>
          <w:rFonts w:ascii="Times New Roman" w:hAnsi="Times New Roman" w:cs="Times New Roman"/>
          <w:kern w:val="2"/>
          <w:sz w:val="20"/>
        </w:rPr>
        <w:t>ниципальной услуги являются:</w:t>
      </w:r>
    </w:p>
    <w:p w:rsidR="005F2C8C" w:rsidRPr="00D43B50" w:rsidRDefault="005F2C8C" w:rsidP="00CA32AB">
      <w:pPr>
        <w:pStyle w:val="ConsPlusNormal"/>
        <w:keepLines/>
        <w:ind w:firstLine="709"/>
        <w:jc w:val="both"/>
        <w:rPr>
          <w:rFonts w:ascii="Times New Roman" w:hAnsi="Times New Roman" w:cs="Times New Roman"/>
          <w:kern w:val="2"/>
          <w:sz w:val="20"/>
        </w:rPr>
      </w:pPr>
      <w:r w:rsidRPr="00D43B50">
        <w:rPr>
          <w:rFonts w:ascii="Times New Roman" w:hAnsi="Times New Roman" w:cs="Times New Roman"/>
          <w:kern w:val="2"/>
          <w:sz w:val="20"/>
        </w:rPr>
        <w:t>1) актуальность;</w:t>
      </w:r>
    </w:p>
    <w:p w:rsidR="005F2C8C" w:rsidRPr="00D43B50" w:rsidRDefault="005F2C8C" w:rsidP="00CA32AB">
      <w:pPr>
        <w:pStyle w:val="ConsPlusNormal"/>
        <w:keepLines/>
        <w:ind w:firstLine="709"/>
        <w:jc w:val="both"/>
        <w:rPr>
          <w:rFonts w:ascii="Times New Roman" w:hAnsi="Times New Roman" w:cs="Times New Roman"/>
          <w:kern w:val="2"/>
          <w:sz w:val="20"/>
        </w:rPr>
      </w:pPr>
      <w:r w:rsidRPr="00D43B50">
        <w:rPr>
          <w:rFonts w:ascii="Times New Roman" w:hAnsi="Times New Roman" w:cs="Times New Roman"/>
          <w:kern w:val="2"/>
          <w:sz w:val="20"/>
        </w:rPr>
        <w:t>2) своевременность;</w:t>
      </w:r>
    </w:p>
    <w:p w:rsidR="005F2C8C" w:rsidRPr="00D43B50" w:rsidRDefault="005F2C8C" w:rsidP="00CA32AB">
      <w:pPr>
        <w:pStyle w:val="ConsPlusNormal"/>
        <w:keepLines/>
        <w:ind w:firstLine="709"/>
        <w:jc w:val="both"/>
        <w:rPr>
          <w:rFonts w:ascii="Times New Roman" w:hAnsi="Times New Roman" w:cs="Times New Roman"/>
          <w:kern w:val="2"/>
          <w:sz w:val="20"/>
        </w:rPr>
      </w:pPr>
      <w:r w:rsidRPr="00D43B50">
        <w:rPr>
          <w:rFonts w:ascii="Times New Roman" w:hAnsi="Times New Roman" w:cs="Times New Roman"/>
          <w:kern w:val="2"/>
          <w:sz w:val="20"/>
        </w:rPr>
        <w:t>3) четкость и доступность в изложении информации;</w:t>
      </w:r>
    </w:p>
    <w:p w:rsidR="005F2C8C" w:rsidRPr="00D43B50" w:rsidRDefault="005F2C8C" w:rsidP="00CA32AB">
      <w:pPr>
        <w:pStyle w:val="ConsPlusNormal"/>
        <w:keepLines/>
        <w:ind w:firstLine="709"/>
        <w:jc w:val="both"/>
        <w:rPr>
          <w:rFonts w:ascii="Times New Roman" w:hAnsi="Times New Roman" w:cs="Times New Roman"/>
          <w:kern w:val="2"/>
          <w:sz w:val="20"/>
        </w:rPr>
      </w:pPr>
      <w:r w:rsidRPr="00D43B50">
        <w:rPr>
          <w:rFonts w:ascii="Times New Roman" w:hAnsi="Times New Roman" w:cs="Times New Roman"/>
          <w:kern w:val="2"/>
          <w:sz w:val="20"/>
        </w:rPr>
        <w:t>4) полнота информации;</w:t>
      </w:r>
    </w:p>
    <w:p w:rsidR="005F2C8C" w:rsidRPr="00D43B50" w:rsidRDefault="005F2C8C" w:rsidP="00CA32AB">
      <w:pPr>
        <w:pStyle w:val="ConsPlusNormal"/>
        <w:keepLines/>
        <w:ind w:firstLine="709"/>
        <w:jc w:val="both"/>
        <w:rPr>
          <w:rFonts w:ascii="Times New Roman" w:hAnsi="Times New Roman" w:cs="Times New Roman"/>
          <w:kern w:val="2"/>
          <w:sz w:val="20"/>
        </w:rPr>
      </w:pPr>
      <w:r w:rsidRPr="00D43B50">
        <w:rPr>
          <w:rFonts w:ascii="Times New Roman" w:hAnsi="Times New Roman" w:cs="Times New Roman"/>
          <w:kern w:val="2"/>
          <w:sz w:val="20"/>
        </w:rPr>
        <w:t>5) соответствие информации требованиям законодательства.</w:t>
      </w:r>
    </w:p>
    <w:p w:rsidR="005F2C8C" w:rsidRPr="00D43B50" w:rsidRDefault="005F2C8C" w:rsidP="00CA32AB">
      <w:pPr>
        <w:pStyle w:val="ConsPlusNormal"/>
        <w:keepLines/>
        <w:ind w:firstLine="709"/>
        <w:jc w:val="both"/>
        <w:rPr>
          <w:rFonts w:ascii="Times New Roman" w:hAnsi="Times New Roman" w:cs="Times New Roman"/>
          <w:kern w:val="2"/>
          <w:sz w:val="20"/>
        </w:rPr>
      </w:pPr>
      <w:r w:rsidRPr="00D43B50">
        <w:rPr>
          <w:rFonts w:ascii="Times New Roman" w:hAnsi="Times New Roman" w:cs="Times New Roman"/>
          <w:kern w:val="2"/>
          <w:sz w:val="20"/>
        </w:rPr>
        <w:t>12. Предоставление информации по вопросам предоставления муниципальной услуги и о ходе предоставления муниц</w:t>
      </w:r>
      <w:r w:rsidRPr="00D43B50">
        <w:rPr>
          <w:rFonts w:ascii="Times New Roman" w:hAnsi="Times New Roman" w:cs="Times New Roman"/>
          <w:kern w:val="2"/>
          <w:sz w:val="20"/>
        </w:rPr>
        <w:t>и</w:t>
      </w:r>
      <w:r w:rsidRPr="00D43B50">
        <w:rPr>
          <w:rFonts w:ascii="Times New Roman" w:hAnsi="Times New Roman" w:cs="Times New Roman"/>
          <w:kern w:val="2"/>
          <w:sz w:val="20"/>
        </w:rPr>
        <w:t>пальной услуги по телефону осуществляется путем непосредственного общения заявителя или его пре</w:t>
      </w:r>
      <w:r w:rsidRPr="00D43B50">
        <w:rPr>
          <w:rFonts w:ascii="Times New Roman" w:hAnsi="Times New Roman" w:cs="Times New Roman"/>
          <w:kern w:val="2"/>
          <w:sz w:val="20"/>
        </w:rPr>
        <w:t>д</w:t>
      </w:r>
      <w:r w:rsidRPr="00D43B50">
        <w:rPr>
          <w:rFonts w:ascii="Times New Roman" w:hAnsi="Times New Roman" w:cs="Times New Roman"/>
          <w:kern w:val="2"/>
          <w:sz w:val="20"/>
        </w:rPr>
        <w:t>ставителя с должностным лицом администрации по телефону.</w:t>
      </w:r>
    </w:p>
    <w:p w:rsidR="005F2C8C" w:rsidRPr="00D43B50" w:rsidRDefault="005F2C8C" w:rsidP="00CA32AB">
      <w:pPr>
        <w:pStyle w:val="ConsPlusNormal"/>
        <w:keepLines/>
        <w:ind w:firstLine="709"/>
        <w:jc w:val="both"/>
        <w:rPr>
          <w:rFonts w:ascii="Times New Roman" w:hAnsi="Times New Roman" w:cs="Times New Roman"/>
          <w:kern w:val="2"/>
          <w:sz w:val="20"/>
        </w:rPr>
      </w:pPr>
      <w:r w:rsidRPr="00D43B50">
        <w:rPr>
          <w:rFonts w:ascii="Times New Roman" w:hAnsi="Times New Roman" w:cs="Times New Roman"/>
          <w:kern w:val="2"/>
          <w:sz w:val="20"/>
        </w:rPr>
        <w:t>13. При ответах на телефонные звонки должностные лица администрации подробно и в вежливой (корректной) форме и</w:t>
      </w:r>
      <w:r w:rsidRPr="00D43B50">
        <w:rPr>
          <w:rFonts w:ascii="Times New Roman" w:hAnsi="Times New Roman" w:cs="Times New Roman"/>
          <w:kern w:val="2"/>
          <w:sz w:val="20"/>
        </w:rPr>
        <w:t>н</w:t>
      </w:r>
      <w:r w:rsidRPr="00D43B50">
        <w:rPr>
          <w:rFonts w:ascii="Times New Roman" w:hAnsi="Times New Roman" w:cs="Times New Roman"/>
          <w:kern w:val="2"/>
          <w:sz w:val="20"/>
        </w:rPr>
        <w:t>формируют заявителей или их представителей по интересующим их вопросам. Ответ на телефонный звонок начинается с инфо</w:t>
      </w:r>
      <w:r w:rsidRPr="00D43B50">
        <w:rPr>
          <w:rFonts w:ascii="Times New Roman" w:hAnsi="Times New Roman" w:cs="Times New Roman"/>
          <w:kern w:val="2"/>
          <w:sz w:val="20"/>
        </w:rPr>
        <w:t>р</w:t>
      </w:r>
      <w:r w:rsidRPr="00D43B50">
        <w:rPr>
          <w:rFonts w:ascii="Times New Roman" w:hAnsi="Times New Roman" w:cs="Times New Roman"/>
          <w:kern w:val="2"/>
          <w:sz w:val="20"/>
        </w:rPr>
        <w:t>мации о наименовании органа местного самоуправления, в кот</w:t>
      </w:r>
      <w:r w:rsidRPr="00D43B50">
        <w:rPr>
          <w:rFonts w:ascii="Times New Roman" w:hAnsi="Times New Roman" w:cs="Times New Roman"/>
          <w:kern w:val="2"/>
          <w:sz w:val="20"/>
        </w:rPr>
        <w:t>о</w:t>
      </w:r>
      <w:r w:rsidRPr="00D43B50">
        <w:rPr>
          <w:rFonts w:ascii="Times New Roman" w:hAnsi="Times New Roman" w:cs="Times New Roman"/>
          <w:kern w:val="2"/>
          <w:sz w:val="20"/>
        </w:rPr>
        <w:t>рое позвонил заявитель или его представитель, фамилии, имени и (если имеется) отчестве лица, принявшего телефонный звонок.</w:t>
      </w:r>
    </w:p>
    <w:p w:rsidR="005F2C8C" w:rsidRPr="00D43B50" w:rsidRDefault="005F2C8C" w:rsidP="00CA32AB">
      <w:pPr>
        <w:pStyle w:val="ConsPlusNormal"/>
        <w:keepLines/>
        <w:ind w:firstLine="709"/>
        <w:jc w:val="both"/>
        <w:rPr>
          <w:rFonts w:ascii="Times New Roman" w:hAnsi="Times New Roman" w:cs="Times New Roman"/>
          <w:kern w:val="2"/>
          <w:sz w:val="20"/>
        </w:rPr>
      </w:pPr>
      <w:r w:rsidRPr="00D43B50">
        <w:rPr>
          <w:rFonts w:ascii="Times New Roman" w:hAnsi="Times New Roman" w:cs="Times New Roman"/>
          <w:kern w:val="2"/>
          <w:sz w:val="20"/>
        </w:rPr>
        <w:lastRenderedPageBreak/>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w:t>
      </w:r>
      <w:r w:rsidRPr="00D43B50">
        <w:rPr>
          <w:rFonts w:ascii="Times New Roman" w:hAnsi="Times New Roman" w:cs="Times New Roman"/>
          <w:kern w:val="2"/>
          <w:sz w:val="20"/>
        </w:rPr>
        <w:t>т</w:t>
      </w:r>
      <w:r w:rsidRPr="00D43B50">
        <w:rPr>
          <w:rFonts w:ascii="Times New Roman" w:hAnsi="Times New Roman" w:cs="Times New Roman"/>
          <w:kern w:val="2"/>
          <w:sz w:val="20"/>
        </w:rPr>
        <w:t>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w:t>
      </w:r>
      <w:r w:rsidRPr="00D43B50">
        <w:rPr>
          <w:rFonts w:ascii="Times New Roman" w:hAnsi="Times New Roman" w:cs="Times New Roman"/>
          <w:kern w:val="2"/>
          <w:sz w:val="20"/>
        </w:rPr>
        <w:t>о</w:t>
      </w:r>
      <w:r w:rsidRPr="00D43B50">
        <w:rPr>
          <w:rFonts w:ascii="Times New Roman" w:hAnsi="Times New Roman" w:cs="Times New Roman"/>
          <w:kern w:val="2"/>
          <w:sz w:val="20"/>
        </w:rPr>
        <w:t>ставления муниципальной услуги и о ходе предоставления муниц</w:t>
      </w:r>
      <w:r w:rsidRPr="00D43B50">
        <w:rPr>
          <w:rFonts w:ascii="Times New Roman" w:hAnsi="Times New Roman" w:cs="Times New Roman"/>
          <w:kern w:val="2"/>
          <w:sz w:val="20"/>
        </w:rPr>
        <w:t>и</w:t>
      </w:r>
      <w:r w:rsidRPr="00D43B50">
        <w:rPr>
          <w:rFonts w:ascii="Times New Roman" w:hAnsi="Times New Roman" w:cs="Times New Roman"/>
          <w:kern w:val="2"/>
          <w:sz w:val="20"/>
        </w:rPr>
        <w:t>пальной услуги.</w:t>
      </w:r>
    </w:p>
    <w:p w:rsidR="005F2C8C" w:rsidRPr="00D43B50" w:rsidRDefault="005F2C8C" w:rsidP="00CA32AB">
      <w:pPr>
        <w:pStyle w:val="ConsPlusNormal"/>
        <w:keepLines/>
        <w:ind w:firstLine="709"/>
        <w:jc w:val="both"/>
        <w:rPr>
          <w:rFonts w:ascii="Times New Roman" w:hAnsi="Times New Roman" w:cs="Times New Roman"/>
          <w:kern w:val="2"/>
          <w:sz w:val="20"/>
        </w:rPr>
      </w:pPr>
      <w:r w:rsidRPr="00D43B50">
        <w:rPr>
          <w:rFonts w:ascii="Times New Roman" w:hAnsi="Times New Roman" w:cs="Times New Roman"/>
          <w:kern w:val="2"/>
          <w:sz w:val="20"/>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w:t>
      </w:r>
      <w:r w:rsidRPr="00D43B50">
        <w:rPr>
          <w:rFonts w:ascii="Times New Roman" w:hAnsi="Times New Roman" w:cs="Times New Roman"/>
          <w:kern w:val="2"/>
          <w:sz w:val="20"/>
        </w:rPr>
        <w:t>ь</w:t>
      </w:r>
      <w:r w:rsidRPr="00D43B50">
        <w:rPr>
          <w:rFonts w:ascii="Times New Roman" w:hAnsi="Times New Roman" w:cs="Times New Roman"/>
          <w:kern w:val="2"/>
          <w:sz w:val="20"/>
        </w:rPr>
        <w:t>ся к главе администрации или к лицу, исполняющему его полномочия (далее – глава администрации), в соответствии с гр</w:t>
      </w:r>
      <w:r w:rsidRPr="00D43B50">
        <w:rPr>
          <w:rFonts w:ascii="Times New Roman" w:hAnsi="Times New Roman" w:cs="Times New Roman"/>
          <w:kern w:val="2"/>
          <w:sz w:val="20"/>
        </w:rPr>
        <w:t>а</w:t>
      </w:r>
      <w:r w:rsidRPr="00D43B50">
        <w:rPr>
          <w:rFonts w:ascii="Times New Roman" w:hAnsi="Times New Roman" w:cs="Times New Roman"/>
          <w:kern w:val="2"/>
          <w:sz w:val="20"/>
        </w:rPr>
        <w:t>фиком приема заявителей или их представителей.</w:t>
      </w:r>
    </w:p>
    <w:p w:rsidR="005F2C8C" w:rsidRPr="00D43B50" w:rsidRDefault="005F2C8C" w:rsidP="00CA32AB">
      <w:pPr>
        <w:keepLines/>
        <w:widowControl w:val="0"/>
        <w:ind w:firstLine="709"/>
        <w:rPr>
          <w:kern w:val="2"/>
        </w:rPr>
      </w:pPr>
      <w:r w:rsidRPr="00D43B50">
        <w:rPr>
          <w:kern w:val="2"/>
        </w:rPr>
        <w:t>Прием заявителей или их представителей главой администрации проводится по предварительной записи, которая ос</w:t>
      </w:r>
      <w:r w:rsidRPr="00D43B50">
        <w:rPr>
          <w:kern w:val="2"/>
        </w:rPr>
        <w:t>у</w:t>
      </w:r>
      <w:r w:rsidRPr="00D43B50">
        <w:rPr>
          <w:kern w:val="2"/>
        </w:rPr>
        <w:t>ществляется по телефону: 8(39551)-3-12-03.</w:t>
      </w:r>
    </w:p>
    <w:p w:rsidR="005F2C8C" w:rsidRPr="00D43B50" w:rsidRDefault="005F2C8C" w:rsidP="00CA32AB">
      <w:pPr>
        <w:pStyle w:val="ConsPlusNormal"/>
        <w:keepLines/>
        <w:ind w:firstLine="709"/>
        <w:jc w:val="both"/>
        <w:rPr>
          <w:rFonts w:ascii="Times New Roman" w:hAnsi="Times New Roman" w:cs="Times New Roman"/>
          <w:kern w:val="2"/>
          <w:sz w:val="20"/>
        </w:rPr>
      </w:pPr>
      <w:r w:rsidRPr="00D43B50">
        <w:rPr>
          <w:rFonts w:ascii="Times New Roman" w:hAnsi="Times New Roman" w:cs="Times New Roman"/>
          <w:kern w:val="2"/>
          <w:sz w:val="20"/>
        </w:rPr>
        <w:t>15. Обращения заявителя или его представителя о предоставлении информации по вопросам предоставления муниципал</w:t>
      </w:r>
      <w:r w:rsidRPr="00D43B50">
        <w:rPr>
          <w:rFonts w:ascii="Times New Roman" w:hAnsi="Times New Roman" w:cs="Times New Roman"/>
          <w:kern w:val="2"/>
          <w:sz w:val="20"/>
        </w:rPr>
        <w:t>ь</w:t>
      </w:r>
      <w:r w:rsidRPr="00D43B50">
        <w:rPr>
          <w:rFonts w:ascii="Times New Roman" w:hAnsi="Times New Roman" w:cs="Times New Roman"/>
          <w:kern w:val="2"/>
          <w:sz w:val="20"/>
        </w:rPr>
        <w:t>ной услуги рассматриваются в течение 30 календарных дней со дня регистрации обращения. Обращения заявителей или их пре</w:t>
      </w:r>
      <w:r w:rsidRPr="00D43B50">
        <w:rPr>
          <w:rFonts w:ascii="Times New Roman" w:hAnsi="Times New Roman" w:cs="Times New Roman"/>
          <w:kern w:val="2"/>
          <w:sz w:val="20"/>
        </w:rPr>
        <w:t>д</w:t>
      </w:r>
      <w:r w:rsidRPr="00D43B50">
        <w:rPr>
          <w:rFonts w:ascii="Times New Roman" w:hAnsi="Times New Roman" w:cs="Times New Roman"/>
          <w:kern w:val="2"/>
          <w:sz w:val="20"/>
        </w:rPr>
        <w:t>ставителей о ходе предоставления муниципальной услуги рассматриваются не позднее рабочего дня, следующего за днем регистр</w:t>
      </w:r>
      <w:r w:rsidRPr="00D43B50">
        <w:rPr>
          <w:rFonts w:ascii="Times New Roman" w:hAnsi="Times New Roman" w:cs="Times New Roman"/>
          <w:kern w:val="2"/>
          <w:sz w:val="20"/>
        </w:rPr>
        <w:t>а</w:t>
      </w:r>
      <w:r w:rsidRPr="00D43B50">
        <w:rPr>
          <w:rFonts w:ascii="Times New Roman" w:hAnsi="Times New Roman" w:cs="Times New Roman"/>
          <w:kern w:val="2"/>
          <w:sz w:val="20"/>
        </w:rPr>
        <w:t>ции обращения.</w:t>
      </w:r>
    </w:p>
    <w:p w:rsidR="005F2C8C" w:rsidRPr="00D43B50" w:rsidRDefault="005F2C8C" w:rsidP="00CA32AB">
      <w:pPr>
        <w:pStyle w:val="ConsPlusNormal"/>
        <w:keepLines/>
        <w:ind w:firstLine="709"/>
        <w:jc w:val="both"/>
        <w:rPr>
          <w:rFonts w:ascii="Times New Roman" w:hAnsi="Times New Roman" w:cs="Times New Roman"/>
          <w:kern w:val="2"/>
          <w:sz w:val="20"/>
        </w:rPr>
      </w:pPr>
      <w:r w:rsidRPr="00D43B50">
        <w:rPr>
          <w:rFonts w:ascii="Times New Roman" w:hAnsi="Times New Roman" w:cs="Times New Roman"/>
          <w:kern w:val="2"/>
          <w:sz w:val="20"/>
        </w:rPr>
        <w:t>Днем регистрации обращения является день его поступления в админ</w:t>
      </w:r>
      <w:r w:rsidRPr="00D43B50">
        <w:rPr>
          <w:rFonts w:ascii="Times New Roman" w:hAnsi="Times New Roman" w:cs="Times New Roman"/>
          <w:kern w:val="2"/>
          <w:sz w:val="20"/>
        </w:rPr>
        <w:t>и</w:t>
      </w:r>
      <w:r w:rsidRPr="00D43B50">
        <w:rPr>
          <w:rFonts w:ascii="Times New Roman" w:hAnsi="Times New Roman" w:cs="Times New Roman"/>
          <w:kern w:val="2"/>
          <w:sz w:val="20"/>
        </w:rPr>
        <w:t>страцию.</w:t>
      </w:r>
    </w:p>
    <w:p w:rsidR="005F2C8C" w:rsidRPr="00D43B50" w:rsidRDefault="005F2C8C" w:rsidP="00CA32AB">
      <w:pPr>
        <w:pStyle w:val="ConsPlusNormal"/>
        <w:keepLines/>
        <w:ind w:firstLine="709"/>
        <w:jc w:val="both"/>
        <w:rPr>
          <w:rFonts w:ascii="Times New Roman" w:hAnsi="Times New Roman" w:cs="Times New Roman"/>
          <w:kern w:val="2"/>
          <w:sz w:val="20"/>
        </w:rPr>
      </w:pPr>
      <w:r w:rsidRPr="00D43B50">
        <w:rPr>
          <w:rFonts w:ascii="Times New Roman" w:hAnsi="Times New Roman" w:cs="Times New Roman"/>
          <w:kern w:val="2"/>
          <w:sz w:val="20"/>
        </w:rPr>
        <w:t>Ответ на обращение, поступившее в администрацию в форме эле</w:t>
      </w:r>
      <w:r w:rsidRPr="00D43B50">
        <w:rPr>
          <w:rFonts w:ascii="Times New Roman" w:hAnsi="Times New Roman" w:cs="Times New Roman"/>
          <w:kern w:val="2"/>
          <w:sz w:val="20"/>
        </w:rPr>
        <w:t>к</w:t>
      </w:r>
      <w:r w:rsidRPr="00D43B50">
        <w:rPr>
          <w:rFonts w:ascii="Times New Roman" w:hAnsi="Times New Roman" w:cs="Times New Roman"/>
          <w:kern w:val="2"/>
          <w:sz w:val="20"/>
        </w:rPr>
        <w:t>тронного документа, направляется в форме электронного документа по адр</w:t>
      </w:r>
      <w:r w:rsidRPr="00D43B50">
        <w:rPr>
          <w:rFonts w:ascii="Times New Roman" w:hAnsi="Times New Roman" w:cs="Times New Roman"/>
          <w:kern w:val="2"/>
          <w:sz w:val="20"/>
        </w:rPr>
        <w:t>е</w:t>
      </w:r>
      <w:r w:rsidRPr="00D43B50">
        <w:rPr>
          <w:rFonts w:ascii="Times New Roman" w:hAnsi="Times New Roman" w:cs="Times New Roman"/>
          <w:kern w:val="2"/>
          <w:sz w:val="20"/>
        </w:rPr>
        <w:t>су электронной почты, указанному в обращении.</w:t>
      </w:r>
    </w:p>
    <w:p w:rsidR="005F2C8C" w:rsidRPr="00D43B50" w:rsidRDefault="005F2C8C" w:rsidP="00CA32AB">
      <w:pPr>
        <w:pStyle w:val="ConsPlusNormal"/>
        <w:keepLines/>
        <w:ind w:firstLine="709"/>
        <w:jc w:val="both"/>
        <w:rPr>
          <w:rFonts w:ascii="Times New Roman" w:hAnsi="Times New Roman" w:cs="Times New Roman"/>
          <w:kern w:val="2"/>
          <w:sz w:val="20"/>
        </w:rPr>
      </w:pPr>
      <w:r w:rsidRPr="00D43B50">
        <w:rPr>
          <w:rFonts w:ascii="Times New Roman" w:hAnsi="Times New Roman" w:cs="Times New Roman"/>
          <w:kern w:val="2"/>
          <w:sz w:val="20"/>
        </w:rPr>
        <w:t>Ответ на обращение, поступившее в администрацию в письменной форме, направляется по почт</w:t>
      </w:r>
      <w:r w:rsidRPr="00D43B50">
        <w:rPr>
          <w:rFonts w:ascii="Times New Roman" w:hAnsi="Times New Roman" w:cs="Times New Roman"/>
          <w:kern w:val="2"/>
          <w:sz w:val="20"/>
        </w:rPr>
        <w:t>о</w:t>
      </w:r>
      <w:r w:rsidRPr="00D43B50">
        <w:rPr>
          <w:rFonts w:ascii="Times New Roman" w:hAnsi="Times New Roman" w:cs="Times New Roman"/>
          <w:kern w:val="2"/>
          <w:sz w:val="20"/>
        </w:rPr>
        <w:t>вому адресу, указанному в данном обращении.</w:t>
      </w:r>
    </w:p>
    <w:p w:rsidR="005F2C8C" w:rsidRPr="00D43B50" w:rsidRDefault="005F2C8C" w:rsidP="00CA32AB">
      <w:pPr>
        <w:keepLines/>
        <w:widowControl w:val="0"/>
        <w:ind w:firstLine="709"/>
        <w:rPr>
          <w:kern w:val="2"/>
        </w:rPr>
      </w:pPr>
      <w:r w:rsidRPr="00D43B50">
        <w:rPr>
          <w:kern w:val="2"/>
        </w:rPr>
        <w:t>16. Информация о месте нахождения и графике работы администрации, а также МФЦ, контактные телефоны, адрес офиц</w:t>
      </w:r>
      <w:r w:rsidRPr="00D43B50">
        <w:rPr>
          <w:kern w:val="2"/>
        </w:rPr>
        <w:t>и</w:t>
      </w:r>
      <w:r w:rsidRPr="00D43B50">
        <w:rPr>
          <w:kern w:val="2"/>
        </w:rPr>
        <w:t>ального сайта администрации и электронной почты администрации, порядке предоставления муниципальной услуги, а также о п</w:t>
      </w:r>
      <w:r w:rsidRPr="00D43B50">
        <w:rPr>
          <w:kern w:val="2"/>
        </w:rPr>
        <w:t>о</w:t>
      </w:r>
      <w:r w:rsidRPr="00D43B50">
        <w:rPr>
          <w:kern w:val="2"/>
        </w:rPr>
        <w:t>рядке получения информации по вопросам предоставления муниципальной услуги и о ходе предоставления муниц</w:t>
      </w:r>
      <w:r w:rsidRPr="00D43B50">
        <w:rPr>
          <w:kern w:val="2"/>
        </w:rPr>
        <w:t>и</w:t>
      </w:r>
      <w:r w:rsidRPr="00D43B50">
        <w:rPr>
          <w:kern w:val="2"/>
        </w:rPr>
        <w:t>пальной услуги размещается:</w:t>
      </w:r>
    </w:p>
    <w:p w:rsidR="005F2C8C" w:rsidRPr="00D43B50" w:rsidRDefault="005F2C8C" w:rsidP="00CA32AB">
      <w:pPr>
        <w:keepLines/>
        <w:widowControl w:val="0"/>
        <w:ind w:firstLine="709"/>
        <w:rPr>
          <w:kern w:val="2"/>
        </w:rPr>
      </w:pPr>
      <w:r w:rsidRPr="00D43B50">
        <w:rPr>
          <w:kern w:val="2"/>
        </w:rPr>
        <w:t>1) на официальном сайте администрации;</w:t>
      </w:r>
    </w:p>
    <w:p w:rsidR="005F2C8C" w:rsidRPr="00D43B50" w:rsidRDefault="005F2C8C" w:rsidP="00CA32AB">
      <w:pPr>
        <w:keepLines/>
        <w:widowControl w:val="0"/>
        <w:ind w:firstLine="709"/>
        <w:rPr>
          <w:kern w:val="2"/>
        </w:rPr>
      </w:pPr>
      <w:r w:rsidRPr="00D43B50">
        <w:rPr>
          <w:kern w:val="2"/>
        </w:rPr>
        <w:t>2) на Портале.</w:t>
      </w:r>
    </w:p>
    <w:p w:rsidR="005F2C8C" w:rsidRPr="00D43B50" w:rsidRDefault="005F2C8C" w:rsidP="00CA32AB">
      <w:pPr>
        <w:keepLines/>
        <w:widowControl w:val="0"/>
        <w:ind w:firstLine="709"/>
        <w:rPr>
          <w:kern w:val="2"/>
        </w:rPr>
      </w:pPr>
      <w:r w:rsidRPr="00D43B50">
        <w:rPr>
          <w:kern w:val="2"/>
        </w:rPr>
        <w:t>17. На информационных стендах, расположенных в помещениях, занимаемых администрацией, размещается следующая информация:</w:t>
      </w:r>
    </w:p>
    <w:p w:rsidR="005F2C8C" w:rsidRPr="00D43B50" w:rsidRDefault="005F2C8C" w:rsidP="00CA32AB">
      <w:pPr>
        <w:keepLines/>
        <w:widowControl w:val="0"/>
        <w:ind w:firstLine="709"/>
        <w:rPr>
          <w:kern w:val="2"/>
        </w:rPr>
      </w:pPr>
      <w:proofErr w:type="gramStart"/>
      <w:r w:rsidRPr="00D43B50">
        <w:rPr>
          <w:kern w:val="2"/>
        </w:rPr>
        <w:t>1) об органе местного самоуправления, предоставляющем муниципальную услугу, включая информацию о месте нахожд</w:t>
      </w:r>
      <w:r w:rsidRPr="00D43B50">
        <w:rPr>
          <w:kern w:val="2"/>
        </w:rPr>
        <w:t>е</w:t>
      </w:r>
      <w:r w:rsidRPr="00D43B50">
        <w:rPr>
          <w:kern w:val="2"/>
        </w:rPr>
        <w:t>ния, графике работы, контактных телефонах, адресе официального сайта админ</w:t>
      </w:r>
      <w:r w:rsidRPr="00D43B50">
        <w:rPr>
          <w:kern w:val="2"/>
        </w:rPr>
        <w:t>и</w:t>
      </w:r>
      <w:r w:rsidRPr="00D43B50">
        <w:rPr>
          <w:kern w:val="2"/>
        </w:rPr>
        <w:t>страции и электронной почты администрации, а также о МФЦ, осуществляющих предоставление муниц</w:t>
      </w:r>
      <w:r w:rsidRPr="00D43B50">
        <w:rPr>
          <w:kern w:val="2"/>
        </w:rPr>
        <w:t>и</w:t>
      </w:r>
      <w:r w:rsidRPr="00D43B50">
        <w:rPr>
          <w:kern w:val="2"/>
        </w:rPr>
        <w:t>пальной услуги;</w:t>
      </w:r>
      <w:proofErr w:type="gramEnd"/>
    </w:p>
    <w:p w:rsidR="005F2C8C" w:rsidRPr="00D43B50" w:rsidRDefault="005F2C8C" w:rsidP="00CA32AB">
      <w:pPr>
        <w:keepLines/>
        <w:widowControl w:val="0"/>
        <w:ind w:firstLine="709"/>
        <w:rPr>
          <w:kern w:val="2"/>
        </w:rPr>
      </w:pPr>
      <w:r w:rsidRPr="00D43B50">
        <w:rPr>
          <w:kern w:val="2"/>
        </w:rPr>
        <w:t>2) о порядке предоставления муниципальной услуги и ходе предоста</w:t>
      </w:r>
      <w:r w:rsidRPr="00D43B50">
        <w:rPr>
          <w:kern w:val="2"/>
        </w:rPr>
        <w:t>в</w:t>
      </w:r>
      <w:r w:rsidRPr="00D43B50">
        <w:rPr>
          <w:kern w:val="2"/>
        </w:rPr>
        <w:t>ления муниципальной услуги, в том числе об услугах, которые являются необходимыми и обязательными для предоставления муниц</w:t>
      </w:r>
      <w:r w:rsidRPr="00D43B50">
        <w:rPr>
          <w:kern w:val="2"/>
        </w:rPr>
        <w:t>и</w:t>
      </w:r>
      <w:r w:rsidRPr="00D43B50">
        <w:rPr>
          <w:kern w:val="2"/>
        </w:rPr>
        <w:t>пальной услуги;</w:t>
      </w:r>
    </w:p>
    <w:p w:rsidR="005F2C8C" w:rsidRPr="00D43B50" w:rsidRDefault="005F2C8C" w:rsidP="00CA32AB">
      <w:pPr>
        <w:keepLines/>
        <w:widowControl w:val="0"/>
        <w:ind w:firstLine="709"/>
        <w:rPr>
          <w:kern w:val="2"/>
        </w:rPr>
      </w:pPr>
      <w:r w:rsidRPr="00D43B50">
        <w:rPr>
          <w:kern w:val="2"/>
        </w:rPr>
        <w:t>3) о перечне документов, необходимых для предоставления муниц</w:t>
      </w:r>
      <w:r w:rsidRPr="00D43B50">
        <w:rPr>
          <w:kern w:val="2"/>
        </w:rPr>
        <w:t>и</w:t>
      </w:r>
      <w:r w:rsidRPr="00D43B50">
        <w:rPr>
          <w:kern w:val="2"/>
        </w:rPr>
        <w:t>пальной услуги;</w:t>
      </w:r>
    </w:p>
    <w:p w:rsidR="005F2C8C" w:rsidRPr="00D43B50" w:rsidRDefault="005F2C8C" w:rsidP="00CA32AB">
      <w:pPr>
        <w:keepLines/>
        <w:widowControl w:val="0"/>
        <w:ind w:firstLine="709"/>
        <w:rPr>
          <w:kern w:val="2"/>
        </w:rPr>
      </w:pPr>
      <w:r w:rsidRPr="00D43B50">
        <w:rPr>
          <w:kern w:val="2"/>
        </w:rPr>
        <w:t>4) о времени приема документов, необходимых для предоставления м</w:t>
      </w:r>
      <w:r w:rsidRPr="00D43B50">
        <w:rPr>
          <w:kern w:val="2"/>
        </w:rPr>
        <w:t>у</w:t>
      </w:r>
      <w:r w:rsidRPr="00D43B50">
        <w:rPr>
          <w:kern w:val="2"/>
        </w:rPr>
        <w:t>ниципальной услуги;</w:t>
      </w:r>
    </w:p>
    <w:p w:rsidR="005F2C8C" w:rsidRPr="00D43B50" w:rsidRDefault="005F2C8C" w:rsidP="00CA32AB">
      <w:pPr>
        <w:keepLines/>
        <w:widowControl w:val="0"/>
        <w:ind w:firstLine="709"/>
        <w:rPr>
          <w:kern w:val="2"/>
        </w:rPr>
      </w:pPr>
      <w:r w:rsidRPr="00D43B50">
        <w:rPr>
          <w:kern w:val="2"/>
        </w:rPr>
        <w:t>5) о сроке предоставления муниципальной услуги;</w:t>
      </w:r>
    </w:p>
    <w:p w:rsidR="005F2C8C" w:rsidRPr="00D43B50" w:rsidRDefault="005F2C8C" w:rsidP="00CA32AB">
      <w:pPr>
        <w:keepLines/>
        <w:widowControl w:val="0"/>
        <w:ind w:firstLine="709"/>
        <w:rPr>
          <w:kern w:val="2"/>
        </w:rPr>
      </w:pPr>
      <w:r w:rsidRPr="00D43B50">
        <w:rPr>
          <w:kern w:val="2"/>
        </w:rPr>
        <w:t>6) об основаниях отказа в приеме документов, необходимых для предоставления муниципальной услуги;</w:t>
      </w:r>
    </w:p>
    <w:p w:rsidR="005F2C8C" w:rsidRPr="00D43B50" w:rsidRDefault="005F2C8C" w:rsidP="00CA32AB">
      <w:pPr>
        <w:keepLines/>
        <w:widowControl w:val="0"/>
        <w:ind w:firstLine="709"/>
        <w:rPr>
          <w:kern w:val="2"/>
        </w:rPr>
      </w:pPr>
      <w:r w:rsidRPr="00D43B50">
        <w:rPr>
          <w:kern w:val="2"/>
        </w:rPr>
        <w:t>7) об основаниях отказа в предоставлении муниципальной услуги;</w:t>
      </w:r>
    </w:p>
    <w:p w:rsidR="005F2C8C" w:rsidRPr="00D43B50" w:rsidRDefault="005F2C8C" w:rsidP="00CA32AB">
      <w:pPr>
        <w:keepLines/>
        <w:widowControl w:val="0"/>
        <w:ind w:firstLine="709"/>
        <w:rPr>
          <w:kern w:val="2"/>
        </w:rPr>
      </w:pPr>
      <w:r w:rsidRPr="00D43B50">
        <w:rPr>
          <w:kern w:val="2"/>
        </w:rPr>
        <w:t>8) о порядке обжалования решений и действий (бездействия), принимаемых (совершаемых) в рамках предоставления м</w:t>
      </w:r>
      <w:r w:rsidRPr="00D43B50">
        <w:rPr>
          <w:kern w:val="2"/>
        </w:rPr>
        <w:t>у</w:t>
      </w:r>
      <w:r w:rsidRPr="00D43B50">
        <w:rPr>
          <w:kern w:val="2"/>
        </w:rPr>
        <w:t>ниципальной услуги;</w:t>
      </w:r>
    </w:p>
    <w:p w:rsidR="005F2C8C" w:rsidRPr="00D43B50" w:rsidRDefault="005F2C8C" w:rsidP="00CA32AB">
      <w:pPr>
        <w:keepLines/>
        <w:widowControl w:val="0"/>
        <w:ind w:firstLine="709"/>
        <w:rPr>
          <w:kern w:val="2"/>
        </w:rPr>
      </w:pPr>
      <w:r w:rsidRPr="00D43B50">
        <w:rPr>
          <w:kern w:val="2"/>
        </w:rPr>
        <w:t>9) извлечения из законодательных и иных нормативных правовых актов, содержащих нормы, регулирующие предоставл</w:t>
      </w:r>
      <w:r w:rsidRPr="00D43B50">
        <w:rPr>
          <w:kern w:val="2"/>
        </w:rPr>
        <w:t>е</w:t>
      </w:r>
      <w:r w:rsidRPr="00D43B50">
        <w:rPr>
          <w:kern w:val="2"/>
        </w:rPr>
        <w:t>ние муниципальной услуги;</w:t>
      </w:r>
    </w:p>
    <w:p w:rsidR="005F2C8C" w:rsidRPr="00D43B50" w:rsidRDefault="005F2C8C" w:rsidP="00CA32AB">
      <w:pPr>
        <w:keepLines/>
        <w:widowControl w:val="0"/>
        <w:ind w:firstLine="709"/>
        <w:rPr>
          <w:kern w:val="2"/>
        </w:rPr>
      </w:pPr>
      <w:r w:rsidRPr="00D43B50">
        <w:rPr>
          <w:kern w:val="2"/>
        </w:rPr>
        <w:t>10) текст настоящего административного регламента.</w:t>
      </w:r>
    </w:p>
    <w:p w:rsidR="005F2C8C" w:rsidRPr="00D43B50" w:rsidRDefault="005F2C8C" w:rsidP="00CA32AB">
      <w:pPr>
        <w:keepLines/>
        <w:widowControl w:val="0"/>
        <w:ind w:firstLine="709"/>
        <w:rPr>
          <w:kern w:val="2"/>
        </w:rPr>
      </w:pPr>
      <w:r w:rsidRPr="00D43B50">
        <w:rPr>
          <w:kern w:val="2"/>
        </w:rPr>
        <w:t xml:space="preserve">18. </w:t>
      </w:r>
      <w:proofErr w:type="gramStart"/>
      <w:r w:rsidRPr="00D43B50">
        <w:rPr>
          <w:kern w:val="2"/>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w:t>
      </w:r>
      <w:r w:rsidRPr="00D43B50">
        <w:rPr>
          <w:kern w:val="2"/>
        </w:rPr>
        <w:t>и</w:t>
      </w:r>
      <w:r w:rsidRPr="00D43B50">
        <w:rPr>
          <w:kern w:val="2"/>
        </w:rPr>
        <w:t>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w:t>
      </w:r>
      <w:r w:rsidRPr="00D43B50">
        <w:rPr>
          <w:kern w:val="2"/>
        </w:rPr>
        <w:t>а</w:t>
      </w:r>
      <w:r w:rsidRPr="00D43B50">
        <w:rPr>
          <w:kern w:val="2"/>
        </w:rPr>
        <w:t>новленном настоящей главой, МФЦ, с которыми администрация заключила в соответствии с законодател</w:t>
      </w:r>
      <w:r w:rsidRPr="00D43B50">
        <w:rPr>
          <w:kern w:val="2"/>
        </w:rPr>
        <w:t>ь</w:t>
      </w:r>
      <w:r w:rsidRPr="00D43B50">
        <w:rPr>
          <w:kern w:val="2"/>
        </w:rPr>
        <w:t>ством соглашения</w:t>
      </w:r>
      <w:proofErr w:type="gramEnd"/>
      <w:r w:rsidRPr="00D43B50">
        <w:rPr>
          <w:kern w:val="2"/>
        </w:rPr>
        <w:t xml:space="preserve"> о взаимодействии.</w:t>
      </w:r>
    </w:p>
    <w:p w:rsidR="005F2C8C" w:rsidRPr="00D43B50" w:rsidRDefault="005F2C8C" w:rsidP="00CA32AB">
      <w:pPr>
        <w:keepLines/>
        <w:widowControl w:val="0"/>
        <w:jc w:val="center"/>
        <w:rPr>
          <w:kern w:val="2"/>
        </w:rPr>
      </w:pPr>
      <w:r w:rsidRPr="00D43B50">
        <w:rPr>
          <w:kern w:val="2"/>
        </w:rPr>
        <w:t>РАЗДЕЛ II. СТАНДАРТ ПРЕДОСТАВЛЕНИЯ</w:t>
      </w:r>
      <w:r w:rsidR="00D43B50">
        <w:rPr>
          <w:kern w:val="2"/>
        </w:rPr>
        <w:t xml:space="preserve"> </w:t>
      </w:r>
      <w:r w:rsidRPr="00D43B50">
        <w:rPr>
          <w:kern w:val="2"/>
        </w:rPr>
        <w:t>МУНИЦИПАЛЬНОЙ УСЛУГИ</w:t>
      </w:r>
    </w:p>
    <w:p w:rsidR="005F2C8C" w:rsidRPr="00D43B50" w:rsidRDefault="005F2C8C" w:rsidP="00CA32AB">
      <w:pPr>
        <w:keepLines/>
        <w:widowControl w:val="0"/>
        <w:jc w:val="center"/>
        <w:outlineLvl w:val="2"/>
        <w:rPr>
          <w:kern w:val="2"/>
        </w:rPr>
      </w:pPr>
      <w:r w:rsidRPr="00D43B50">
        <w:rPr>
          <w:kern w:val="2"/>
        </w:rPr>
        <w:t>Глава 4. Наименование муниципальной услуги</w:t>
      </w:r>
    </w:p>
    <w:p w:rsidR="005F2C8C" w:rsidRPr="00D43B50" w:rsidRDefault="005F2C8C" w:rsidP="00CA32AB">
      <w:pPr>
        <w:keepLines/>
        <w:widowControl w:val="0"/>
        <w:ind w:firstLine="709"/>
        <w:rPr>
          <w:kern w:val="2"/>
        </w:rPr>
      </w:pPr>
      <w:r w:rsidRPr="00D43B50">
        <w:rPr>
          <w:kern w:val="2"/>
        </w:rPr>
        <w:t>19. Под муниципальной услугой в настоящем административном регламенте понимается признание помещения жилым п</w:t>
      </w:r>
      <w:r w:rsidRPr="00D43B50">
        <w:rPr>
          <w:kern w:val="2"/>
        </w:rPr>
        <w:t>о</w:t>
      </w:r>
      <w:r w:rsidRPr="00D43B50">
        <w:rPr>
          <w:kern w:val="2"/>
        </w:rPr>
        <w:t>мещением, жилого помещения непригодным для проживания, многоквартирного дома аварийным и подлежащим сносу или реко</w:t>
      </w:r>
      <w:r w:rsidRPr="00D43B50">
        <w:rPr>
          <w:kern w:val="2"/>
        </w:rPr>
        <w:t>н</w:t>
      </w:r>
      <w:r w:rsidRPr="00D43B50">
        <w:rPr>
          <w:kern w:val="2"/>
        </w:rPr>
        <w:t>струкции.</w:t>
      </w:r>
    </w:p>
    <w:p w:rsidR="005F2C8C" w:rsidRPr="00D43B50" w:rsidRDefault="005F2C8C" w:rsidP="00CA32AB">
      <w:pPr>
        <w:keepLines/>
        <w:widowControl w:val="0"/>
        <w:jc w:val="center"/>
        <w:outlineLvl w:val="2"/>
        <w:rPr>
          <w:kern w:val="2"/>
        </w:rPr>
      </w:pPr>
      <w:r w:rsidRPr="00D43B50">
        <w:rPr>
          <w:kern w:val="2"/>
        </w:rPr>
        <w:t>Глава 5. Наименование органа местного самоуправления,</w:t>
      </w:r>
      <w:r w:rsidR="00D43B50">
        <w:rPr>
          <w:kern w:val="2"/>
        </w:rPr>
        <w:t xml:space="preserve"> </w:t>
      </w:r>
      <w:r w:rsidRPr="00D43B50">
        <w:rPr>
          <w:kern w:val="2"/>
        </w:rPr>
        <w:t>предоставляющего муниципальную услугу</w:t>
      </w:r>
    </w:p>
    <w:p w:rsidR="005F2C8C" w:rsidRPr="00D43B50" w:rsidRDefault="005F2C8C" w:rsidP="00CA32AB">
      <w:pPr>
        <w:keepLines/>
        <w:widowControl w:val="0"/>
        <w:ind w:firstLine="709"/>
        <w:rPr>
          <w:kern w:val="2"/>
        </w:rPr>
      </w:pPr>
      <w:r w:rsidRPr="00D43B50">
        <w:rPr>
          <w:kern w:val="2"/>
        </w:rPr>
        <w:t>20. Органом местного самоуправления, предоставляющим муниципальную услугу, является адм</w:t>
      </w:r>
      <w:r w:rsidRPr="00D43B50">
        <w:rPr>
          <w:kern w:val="2"/>
        </w:rPr>
        <w:t>и</w:t>
      </w:r>
      <w:r w:rsidRPr="00D43B50">
        <w:rPr>
          <w:kern w:val="2"/>
        </w:rPr>
        <w:t>нистрация.</w:t>
      </w:r>
    </w:p>
    <w:p w:rsidR="005F2C8C" w:rsidRPr="00D43B50" w:rsidRDefault="005F2C8C" w:rsidP="00CA32AB">
      <w:pPr>
        <w:keepLines/>
        <w:widowControl w:val="0"/>
        <w:ind w:firstLine="709"/>
        <w:rPr>
          <w:kern w:val="2"/>
        </w:rPr>
      </w:pPr>
      <w:r w:rsidRPr="00D43B50">
        <w:rPr>
          <w:kern w:val="2"/>
        </w:rPr>
        <w:t>21. В предоставлении муниципальной услуги участвует межведомственная комиссия по оценке и обследованию помещений в целях признания их жилыми помещениями, жилых помещений пригодными (непригодными) для проживания граждан, а также многоквартирных домов в целях признания их аварийными и подлежащими сносу или реконструкции (далее – межв</w:t>
      </w:r>
      <w:r w:rsidRPr="00D43B50">
        <w:rPr>
          <w:kern w:val="2"/>
        </w:rPr>
        <w:t>е</w:t>
      </w:r>
      <w:r w:rsidRPr="00D43B50">
        <w:rPr>
          <w:kern w:val="2"/>
        </w:rPr>
        <w:t>домственная комиссия).</w:t>
      </w:r>
    </w:p>
    <w:p w:rsidR="005F2C8C" w:rsidRPr="00D43B50" w:rsidRDefault="005F2C8C" w:rsidP="00CA32AB">
      <w:pPr>
        <w:keepLines/>
        <w:widowControl w:val="0"/>
        <w:ind w:firstLine="709"/>
        <w:rPr>
          <w:kern w:val="2"/>
        </w:rPr>
      </w:pPr>
      <w:r w:rsidRPr="00D43B50">
        <w:rPr>
          <w:kern w:val="2"/>
        </w:rPr>
        <w:t xml:space="preserve">22. </w:t>
      </w:r>
      <w:proofErr w:type="gramStart"/>
      <w:r w:rsidRPr="00D43B50">
        <w:rPr>
          <w:kern w:val="2"/>
        </w:rPr>
        <w:t>При предоставлении муниципальной услуги администрация не вправе требовать от заявителей или их представителей осуществления де</w:t>
      </w:r>
      <w:r w:rsidRPr="00D43B50">
        <w:rPr>
          <w:kern w:val="2"/>
        </w:rPr>
        <w:t>й</w:t>
      </w:r>
      <w:r w:rsidRPr="00D43B50">
        <w:rPr>
          <w:kern w:val="2"/>
        </w:rPr>
        <w:t>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w:t>
      </w:r>
      <w:r w:rsidRPr="00D43B50">
        <w:rPr>
          <w:kern w:val="2"/>
        </w:rPr>
        <w:t>е</w:t>
      </w:r>
      <w:r w:rsidRPr="00D43B50">
        <w:rPr>
          <w:kern w:val="2"/>
        </w:rPr>
        <w:t>чень услуг, которые являются необходимыми и обязательными для предоставления муниципальных услуг, утвержденный Пост</w:t>
      </w:r>
      <w:r w:rsidRPr="00D43B50">
        <w:rPr>
          <w:kern w:val="2"/>
        </w:rPr>
        <w:t>а</w:t>
      </w:r>
      <w:r w:rsidRPr="00D43B50">
        <w:rPr>
          <w:kern w:val="2"/>
        </w:rPr>
        <w:t>новлением администрации Жигаловского муниципального образования от</w:t>
      </w:r>
      <w:proofErr w:type="gramEnd"/>
      <w:r w:rsidRPr="00D43B50">
        <w:rPr>
          <w:kern w:val="2"/>
        </w:rPr>
        <w:t xml:space="preserve"> 09.12.2020 года № 88.</w:t>
      </w:r>
    </w:p>
    <w:p w:rsidR="005F2C8C" w:rsidRPr="00D43B50" w:rsidRDefault="005F2C8C" w:rsidP="00CA32AB">
      <w:pPr>
        <w:keepLines/>
        <w:widowControl w:val="0"/>
        <w:jc w:val="center"/>
        <w:outlineLvl w:val="2"/>
        <w:rPr>
          <w:kern w:val="2"/>
        </w:rPr>
      </w:pPr>
      <w:r w:rsidRPr="00D43B50">
        <w:rPr>
          <w:kern w:val="2"/>
        </w:rPr>
        <w:t>Глава 6. Описание результата предоставления муниципальной услуги</w:t>
      </w:r>
    </w:p>
    <w:p w:rsidR="005F2C8C" w:rsidRPr="00D43B50" w:rsidRDefault="005F2C8C" w:rsidP="00CA32AB">
      <w:pPr>
        <w:pStyle w:val="ConsPlusNormal"/>
        <w:keepLines/>
        <w:ind w:firstLine="709"/>
        <w:jc w:val="both"/>
        <w:rPr>
          <w:rFonts w:ascii="Times New Roman" w:hAnsi="Times New Roman" w:cs="Times New Roman"/>
          <w:kern w:val="2"/>
          <w:sz w:val="20"/>
        </w:rPr>
      </w:pPr>
      <w:r w:rsidRPr="00D43B50">
        <w:rPr>
          <w:rFonts w:ascii="Times New Roman" w:hAnsi="Times New Roman" w:cs="Times New Roman"/>
          <w:kern w:val="2"/>
          <w:sz w:val="20"/>
        </w:rPr>
        <w:t>23. Результатом предоставления муниципальной услуги являются:</w:t>
      </w:r>
    </w:p>
    <w:p w:rsidR="005F2C8C" w:rsidRPr="00D43B50" w:rsidRDefault="005F2C8C" w:rsidP="00CA32AB">
      <w:pPr>
        <w:pStyle w:val="ConsPlusNormal"/>
        <w:keepLines/>
        <w:ind w:firstLine="709"/>
        <w:jc w:val="both"/>
        <w:rPr>
          <w:rFonts w:ascii="Times New Roman" w:hAnsi="Times New Roman" w:cs="Times New Roman"/>
          <w:kern w:val="2"/>
          <w:sz w:val="20"/>
        </w:rPr>
      </w:pPr>
      <w:r w:rsidRPr="00D43B50">
        <w:rPr>
          <w:rFonts w:ascii="Times New Roman" w:hAnsi="Times New Roman" w:cs="Times New Roman"/>
          <w:kern w:val="2"/>
          <w:sz w:val="20"/>
        </w:rPr>
        <w:t>1) распоряжение администрации о признании помещения жилым помещением, жилого помещения пригодным (неприго</w:t>
      </w:r>
      <w:r w:rsidRPr="00D43B50">
        <w:rPr>
          <w:rFonts w:ascii="Times New Roman" w:hAnsi="Times New Roman" w:cs="Times New Roman"/>
          <w:kern w:val="2"/>
          <w:sz w:val="20"/>
        </w:rPr>
        <w:t>д</w:t>
      </w:r>
      <w:r w:rsidRPr="00D43B50">
        <w:rPr>
          <w:rFonts w:ascii="Times New Roman" w:hAnsi="Times New Roman" w:cs="Times New Roman"/>
          <w:kern w:val="2"/>
          <w:sz w:val="20"/>
        </w:rPr>
        <w:t>ным) для проживания граждан, а также многоквартирного дома аварийным и подлежащим сносу или реконструкции (далее – ра</w:t>
      </w:r>
      <w:r w:rsidRPr="00D43B50">
        <w:rPr>
          <w:rFonts w:ascii="Times New Roman" w:hAnsi="Times New Roman" w:cs="Times New Roman"/>
          <w:kern w:val="2"/>
          <w:sz w:val="20"/>
        </w:rPr>
        <w:t>с</w:t>
      </w:r>
      <w:r w:rsidRPr="00D43B50">
        <w:rPr>
          <w:rFonts w:ascii="Times New Roman" w:hAnsi="Times New Roman" w:cs="Times New Roman"/>
          <w:kern w:val="2"/>
          <w:sz w:val="20"/>
        </w:rPr>
        <w:t>поряжение администрации);</w:t>
      </w:r>
    </w:p>
    <w:p w:rsidR="005F2C8C" w:rsidRPr="00D43B50" w:rsidRDefault="005F2C8C" w:rsidP="00CA32AB">
      <w:pPr>
        <w:pStyle w:val="ConsPlusNormal"/>
        <w:keepLines/>
        <w:ind w:firstLine="709"/>
        <w:jc w:val="both"/>
        <w:rPr>
          <w:rFonts w:ascii="Times New Roman" w:hAnsi="Times New Roman" w:cs="Times New Roman"/>
          <w:kern w:val="2"/>
          <w:sz w:val="20"/>
        </w:rPr>
      </w:pPr>
      <w:r w:rsidRPr="00D43B50">
        <w:rPr>
          <w:rFonts w:ascii="Times New Roman" w:hAnsi="Times New Roman" w:cs="Times New Roman"/>
          <w:kern w:val="2"/>
          <w:sz w:val="20"/>
        </w:rPr>
        <w:lastRenderedPageBreak/>
        <w:t>2) уведомление об отказе в признании помещения жилым помещением, жилого помещения приго</w:t>
      </w:r>
      <w:r w:rsidRPr="00D43B50">
        <w:rPr>
          <w:rFonts w:ascii="Times New Roman" w:hAnsi="Times New Roman" w:cs="Times New Roman"/>
          <w:kern w:val="2"/>
          <w:sz w:val="20"/>
        </w:rPr>
        <w:t>д</w:t>
      </w:r>
      <w:r w:rsidRPr="00D43B50">
        <w:rPr>
          <w:rFonts w:ascii="Times New Roman" w:hAnsi="Times New Roman" w:cs="Times New Roman"/>
          <w:kern w:val="2"/>
          <w:sz w:val="20"/>
        </w:rPr>
        <w:t>ным (непригодным) для проживания граждан, а также многоквартирного дома аварийным и подлежащим сносу или реко</w:t>
      </w:r>
      <w:r w:rsidRPr="00D43B50">
        <w:rPr>
          <w:rFonts w:ascii="Times New Roman" w:hAnsi="Times New Roman" w:cs="Times New Roman"/>
          <w:kern w:val="2"/>
          <w:sz w:val="20"/>
        </w:rPr>
        <w:t>н</w:t>
      </w:r>
      <w:r w:rsidRPr="00D43B50">
        <w:rPr>
          <w:rFonts w:ascii="Times New Roman" w:hAnsi="Times New Roman" w:cs="Times New Roman"/>
          <w:kern w:val="2"/>
          <w:sz w:val="20"/>
        </w:rPr>
        <w:t>струкции.</w:t>
      </w:r>
    </w:p>
    <w:p w:rsidR="005F2C8C" w:rsidRPr="00D43B50" w:rsidRDefault="005F2C8C" w:rsidP="00CA32AB">
      <w:pPr>
        <w:keepLines/>
        <w:widowControl w:val="0"/>
        <w:jc w:val="center"/>
        <w:outlineLvl w:val="2"/>
        <w:rPr>
          <w:kern w:val="2"/>
        </w:rPr>
      </w:pPr>
      <w:r w:rsidRPr="00D43B50">
        <w:rPr>
          <w:kern w:val="2"/>
        </w:rPr>
        <w:t>Глава 7. Срок предоставления муниципальной услуги, в том числе</w:t>
      </w:r>
      <w:r w:rsidR="00D43B50">
        <w:rPr>
          <w:kern w:val="2"/>
        </w:rPr>
        <w:t xml:space="preserve"> </w:t>
      </w:r>
      <w:r w:rsidRPr="00D43B50">
        <w:rPr>
          <w:kern w:val="2"/>
        </w:rPr>
        <w:t>с учетом необходимости обращения в организации, участвующие</w:t>
      </w:r>
      <w:r w:rsidR="00D43B50">
        <w:rPr>
          <w:kern w:val="2"/>
        </w:rPr>
        <w:t xml:space="preserve"> </w:t>
      </w:r>
      <w:r w:rsidRPr="00D43B50">
        <w:rPr>
          <w:kern w:val="2"/>
        </w:rPr>
        <w:t>в предоставлении муниципальной услуги, срок приостановления предоставления муниципальной услуги, срок выдачи (направл</w:t>
      </w:r>
      <w:r w:rsidRPr="00D43B50">
        <w:rPr>
          <w:kern w:val="2"/>
        </w:rPr>
        <w:t>е</w:t>
      </w:r>
      <w:r w:rsidRPr="00D43B50">
        <w:rPr>
          <w:kern w:val="2"/>
        </w:rPr>
        <w:t>ния) документов, явл</w:t>
      </w:r>
      <w:r w:rsidRPr="00D43B50">
        <w:rPr>
          <w:kern w:val="2"/>
        </w:rPr>
        <w:t>я</w:t>
      </w:r>
      <w:r w:rsidRPr="00D43B50">
        <w:rPr>
          <w:kern w:val="2"/>
        </w:rPr>
        <w:t>ющихся результатом предоставления муниципальной услуги</w:t>
      </w:r>
    </w:p>
    <w:p w:rsidR="005F2C8C" w:rsidRPr="00D43B50" w:rsidRDefault="005F2C8C" w:rsidP="00CA32AB">
      <w:pPr>
        <w:keepLines/>
        <w:widowControl w:val="0"/>
        <w:ind w:firstLine="709"/>
        <w:rPr>
          <w:kern w:val="2"/>
        </w:rPr>
      </w:pPr>
      <w:r w:rsidRPr="00D43B50">
        <w:rPr>
          <w:kern w:val="2"/>
        </w:rPr>
        <w:t xml:space="preserve">24. Муниципальная услуга предоставляется в течение 63 календарных дней </w:t>
      </w:r>
      <w:proofErr w:type="gramStart"/>
      <w:r w:rsidRPr="00D43B50">
        <w:rPr>
          <w:kern w:val="2"/>
        </w:rPr>
        <w:t>с даты регистрации</w:t>
      </w:r>
      <w:proofErr w:type="gramEnd"/>
      <w:r w:rsidRPr="00D43B50">
        <w:rPr>
          <w:kern w:val="2"/>
        </w:rPr>
        <w:t xml:space="preserve"> в администрации заявл</w:t>
      </w:r>
      <w:r w:rsidRPr="00D43B50">
        <w:rPr>
          <w:kern w:val="2"/>
        </w:rPr>
        <w:t>е</w:t>
      </w:r>
      <w:r w:rsidRPr="00D43B50">
        <w:rPr>
          <w:kern w:val="2"/>
        </w:rPr>
        <w:t>ния.</w:t>
      </w:r>
    </w:p>
    <w:p w:rsidR="005F2C8C" w:rsidRPr="00D43B50" w:rsidRDefault="005F2C8C" w:rsidP="00CA32AB">
      <w:pPr>
        <w:keepLines/>
        <w:widowControl w:val="0"/>
        <w:ind w:firstLine="709"/>
        <w:rPr>
          <w:kern w:val="2"/>
        </w:rPr>
      </w:pPr>
      <w:r w:rsidRPr="00D43B50">
        <w:rPr>
          <w:kern w:val="2"/>
        </w:rPr>
        <w:t>В случае принятия межведомственной комиссией решения о проведении дополнительного обследования оцениваемого п</w:t>
      </w:r>
      <w:r w:rsidRPr="00D43B50">
        <w:rPr>
          <w:kern w:val="2"/>
        </w:rPr>
        <w:t>о</w:t>
      </w:r>
      <w:r w:rsidRPr="00D43B50">
        <w:rPr>
          <w:kern w:val="2"/>
        </w:rPr>
        <w:t>мещения срок предоставления муниципальной услуги увеличивается на время проведения дополнительного обследования оценив</w:t>
      </w:r>
      <w:r w:rsidRPr="00D43B50">
        <w:rPr>
          <w:kern w:val="2"/>
        </w:rPr>
        <w:t>а</w:t>
      </w:r>
      <w:r w:rsidRPr="00D43B50">
        <w:rPr>
          <w:kern w:val="2"/>
        </w:rPr>
        <w:t>емого помещения.</w:t>
      </w:r>
    </w:p>
    <w:p w:rsidR="005F2C8C" w:rsidRPr="00D43B50" w:rsidRDefault="005F2C8C" w:rsidP="00CA32AB">
      <w:pPr>
        <w:keepLines/>
        <w:widowControl w:val="0"/>
        <w:tabs>
          <w:tab w:val="left" w:pos="567"/>
        </w:tabs>
        <w:ind w:firstLine="709"/>
        <w:rPr>
          <w:kern w:val="2"/>
        </w:rPr>
      </w:pPr>
      <w:r w:rsidRPr="00D43B50">
        <w:rPr>
          <w:kern w:val="2"/>
        </w:rPr>
        <w:t>25. Приостановление предоставления муниципальной услуги не предусмотрено федеральным законодательством и закон</w:t>
      </w:r>
      <w:r w:rsidRPr="00D43B50">
        <w:rPr>
          <w:kern w:val="2"/>
        </w:rPr>
        <w:t>о</w:t>
      </w:r>
      <w:r w:rsidRPr="00D43B50">
        <w:rPr>
          <w:kern w:val="2"/>
        </w:rPr>
        <w:t>дательством Иркутской области.</w:t>
      </w:r>
    </w:p>
    <w:p w:rsidR="005F2C8C" w:rsidRPr="00D43B50" w:rsidRDefault="005F2C8C" w:rsidP="00CA32AB">
      <w:pPr>
        <w:keepLines/>
        <w:widowControl w:val="0"/>
        <w:tabs>
          <w:tab w:val="left" w:pos="709"/>
          <w:tab w:val="left" w:pos="1134"/>
          <w:tab w:val="left" w:pos="1418"/>
        </w:tabs>
        <w:ind w:firstLine="709"/>
        <w:rPr>
          <w:kern w:val="2"/>
        </w:rPr>
      </w:pPr>
      <w:r w:rsidRPr="00D43B50">
        <w:rPr>
          <w:kern w:val="2"/>
        </w:rPr>
        <w:t xml:space="preserve">26. </w:t>
      </w:r>
      <w:proofErr w:type="gramStart"/>
      <w:r w:rsidRPr="00D43B50">
        <w:rPr>
          <w:kern w:val="2"/>
        </w:rPr>
        <w:t>Заключение межведомственной комиссии об оценке соответствия помещений и многоквартирных домов требованиям, установленным в Положении о признании помещения жилым помещением, жилого помещения непригодным для проживания, мн</w:t>
      </w:r>
      <w:r w:rsidRPr="00D43B50">
        <w:rPr>
          <w:kern w:val="2"/>
        </w:rPr>
        <w:t>о</w:t>
      </w:r>
      <w:r w:rsidRPr="00D43B50">
        <w:rPr>
          <w:kern w:val="2"/>
        </w:rPr>
        <w:t>гоквартирного дома аварийным и подлежащим сносу или реконструкции, садового дома жилым домом и жилого дома садовым д</w:t>
      </w:r>
      <w:r w:rsidRPr="00D43B50">
        <w:rPr>
          <w:kern w:val="2"/>
        </w:rPr>
        <w:t>о</w:t>
      </w:r>
      <w:r w:rsidRPr="00D43B50">
        <w:rPr>
          <w:kern w:val="2"/>
        </w:rPr>
        <w:t>мом, утвержденном постановлением Правительства Российской Федерации от 28 января 2006 года № 47 «Об утверждении Полож</w:t>
      </w:r>
      <w:r w:rsidRPr="00D43B50">
        <w:rPr>
          <w:kern w:val="2"/>
        </w:rPr>
        <w:t>е</w:t>
      </w:r>
      <w:r w:rsidRPr="00D43B50">
        <w:rPr>
          <w:kern w:val="2"/>
        </w:rPr>
        <w:t>ния о признании помещения жилым помещением</w:t>
      </w:r>
      <w:proofErr w:type="gramEnd"/>
      <w:r w:rsidRPr="00D43B50">
        <w:rPr>
          <w:kern w:val="2"/>
        </w:rPr>
        <w:t>, жилого помещения непригодным для проживания, многоквартирного дома ав</w:t>
      </w:r>
      <w:r w:rsidRPr="00D43B50">
        <w:rPr>
          <w:kern w:val="2"/>
        </w:rPr>
        <w:t>а</w:t>
      </w:r>
      <w:r w:rsidRPr="00D43B50">
        <w:rPr>
          <w:kern w:val="2"/>
        </w:rPr>
        <w:t>рийным и подлежащим сносу или реконструкции, садового дома жилым домом и жилого дома садовым домом» (далее соотве</w:t>
      </w:r>
      <w:r w:rsidRPr="00D43B50">
        <w:rPr>
          <w:kern w:val="2"/>
        </w:rPr>
        <w:t>т</w:t>
      </w:r>
      <w:r w:rsidRPr="00D43B50">
        <w:rPr>
          <w:kern w:val="2"/>
        </w:rPr>
        <w:t>ственно – Положение, заключение межведомственной комиссии) и распоряжение администрации выдается (направляется) заявит</w:t>
      </w:r>
      <w:r w:rsidRPr="00D43B50">
        <w:rPr>
          <w:kern w:val="2"/>
        </w:rPr>
        <w:t>е</w:t>
      </w:r>
      <w:r w:rsidRPr="00D43B50">
        <w:rPr>
          <w:kern w:val="2"/>
        </w:rPr>
        <w:t>лю или его представителю в течение пяти календарных дней со дня принятия распоряжения администрации.</w:t>
      </w:r>
    </w:p>
    <w:p w:rsidR="005F2C8C" w:rsidRPr="00D43B50" w:rsidRDefault="005F2C8C" w:rsidP="00CA32AB">
      <w:pPr>
        <w:keepLines/>
        <w:widowControl w:val="0"/>
        <w:jc w:val="center"/>
        <w:outlineLvl w:val="2"/>
        <w:rPr>
          <w:kern w:val="2"/>
        </w:rPr>
      </w:pPr>
      <w:r w:rsidRPr="00D43B50">
        <w:rPr>
          <w:kern w:val="2"/>
        </w:rPr>
        <w:t>Глава 8. Нормативные правовые акты, регулирующие</w:t>
      </w:r>
      <w:r w:rsidR="00D43B50">
        <w:rPr>
          <w:kern w:val="2"/>
        </w:rPr>
        <w:t xml:space="preserve"> </w:t>
      </w:r>
      <w:r w:rsidRPr="00D43B50">
        <w:rPr>
          <w:kern w:val="2"/>
        </w:rPr>
        <w:t>предоставление муниципальной услуги</w:t>
      </w:r>
    </w:p>
    <w:p w:rsidR="005F2C8C" w:rsidRPr="00D43B50" w:rsidRDefault="005F2C8C" w:rsidP="00CA32AB">
      <w:pPr>
        <w:keepLines/>
        <w:widowControl w:val="0"/>
        <w:ind w:firstLine="709"/>
        <w:rPr>
          <w:kern w:val="2"/>
        </w:rPr>
      </w:pPr>
      <w:r w:rsidRPr="00D43B50">
        <w:rPr>
          <w:kern w:val="2"/>
        </w:rPr>
        <w:t>27. Перечень нормативных правовых актов, регулирующих предоставление муниципальной услуги (с указанием их рекв</w:t>
      </w:r>
      <w:r w:rsidRPr="00D43B50">
        <w:rPr>
          <w:kern w:val="2"/>
        </w:rPr>
        <w:t>и</w:t>
      </w:r>
      <w:r w:rsidRPr="00D43B50">
        <w:rPr>
          <w:kern w:val="2"/>
        </w:rPr>
        <w:t>зитов и источников официального опубликования), размещается на официальном сайте администрации в сети «Интернет» и на Портале.</w:t>
      </w:r>
    </w:p>
    <w:p w:rsidR="005F2C8C" w:rsidRPr="00D43B50" w:rsidRDefault="005F2C8C" w:rsidP="00CA32AB">
      <w:pPr>
        <w:keepLines/>
        <w:widowControl w:val="0"/>
        <w:jc w:val="center"/>
        <w:outlineLvl w:val="2"/>
        <w:rPr>
          <w:kern w:val="2"/>
        </w:rPr>
      </w:pPr>
      <w:r w:rsidRPr="00D43B50">
        <w:rPr>
          <w:kern w:val="2"/>
        </w:rPr>
        <w:t>Глава 9. Исчерпывающий перечень документов, необходимых</w:t>
      </w:r>
      <w:r w:rsidR="00D43B50">
        <w:rPr>
          <w:kern w:val="2"/>
        </w:rPr>
        <w:t xml:space="preserve"> </w:t>
      </w:r>
      <w:r w:rsidRPr="00D43B50">
        <w:rPr>
          <w:kern w:val="2"/>
        </w:rPr>
        <w:t>в соответствии с нормативными правовыми актами для предоставл</w:t>
      </w:r>
      <w:r w:rsidRPr="00D43B50">
        <w:rPr>
          <w:kern w:val="2"/>
        </w:rPr>
        <w:t>е</w:t>
      </w:r>
      <w:r w:rsidRPr="00D43B50">
        <w:rPr>
          <w:kern w:val="2"/>
        </w:rPr>
        <w:t>ния муниципальной услуги и услуг, которые являются необх</w:t>
      </w:r>
      <w:r w:rsidRPr="00D43B50">
        <w:rPr>
          <w:kern w:val="2"/>
        </w:rPr>
        <w:t>о</w:t>
      </w:r>
      <w:r w:rsidRPr="00D43B50">
        <w:rPr>
          <w:kern w:val="2"/>
        </w:rPr>
        <w:t>димыми</w:t>
      </w:r>
      <w:r w:rsidR="00D43B50">
        <w:rPr>
          <w:kern w:val="2"/>
        </w:rPr>
        <w:t xml:space="preserve"> </w:t>
      </w:r>
      <w:r w:rsidRPr="00D43B50">
        <w:rPr>
          <w:kern w:val="2"/>
        </w:rPr>
        <w:t>и обязательными для предоставления муниципальной услуги, подлежащих представлению заявителем или его представителем,</w:t>
      </w:r>
      <w:r w:rsidR="00D43B50">
        <w:rPr>
          <w:kern w:val="2"/>
        </w:rPr>
        <w:t xml:space="preserve"> </w:t>
      </w:r>
      <w:r w:rsidRPr="00D43B50">
        <w:rPr>
          <w:kern w:val="2"/>
        </w:rPr>
        <w:t>способы их получения заявителем или его представителем,</w:t>
      </w:r>
      <w:r w:rsidR="00D43B50">
        <w:rPr>
          <w:kern w:val="2"/>
        </w:rPr>
        <w:t xml:space="preserve"> </w:t>
      </w:r>
      <w:r w:rsidRPr="00D43B50">
        <w:rPr>
          <w:kern w:val="2"/>
        </w:rPr>
        <w:t>в том числе в электронной форме, порядок их представления</w:t>
      </w:r>
    </w:p>
    <w:p w:rsidR="005F2C8C" w:rsidRPr="00D43B50" w:rsidRDefault="005F2C8C" w:rsidP="00CA32AB">
      <w:pPr>
        <w:keepLines/>
        <w:widowControl w:val="0"/>
        <w:ind w:firstLine="709"/>
        <w:rPr>
          <w:kern w:val="2"/>
        </w:rPr>
      </w:pPr>
      <w:r w:rsidRPr="00D43B50">
        <w:rPr>
          <w:kern w:val="2"/>
        </w:rPr>
        <w:t xml:space="preserve">28. </w:t>
      </w:r>
      <w:proofErr w:type="gramStart"/>
      <w:r w:rsidRPr="00D43B50">
        <w:rPr>
          <w:kern w:val="2"/>
        </w:rPr>
        <w:t>Для п</w:t>
      </w:r>
      <w:r w:rsidRPr="00D43B50">
        <w:rPr>
          <w:bCs/>
          <w:kern w:val="2"/>
        </w:rPr>
        <w:t xml:space="preserve">редоставления муниципальной услуги </w:t>
      </w:r>
      <w:r w:rsidRPr="00D43B50">
        <w:rPr>
          <w:kern w:val="2"/>
        </w:rPr>
        <w:t>заявитель или его представитель представляет (направляет) в администр</w:t>
      </w:r>
      <w:r w:rsidRPr="00D43B50">
        <w:rPr>
          <w:kern w:val="2"/>
        </w:rPr>
        <w:t>а</w:t>
      </w:r>
      <w:r w:rsidRPr="00D43B50">
        <w:rPr>
          <w:kern w:val="2"/>
        </w:rPr>
        <w:t>цию по месту нахождения помещения</w:t>
      </w:r>
      <w:r w:rsidRPr="00D43B50">
        <w:rPr>
          <w:bCs/>
          <w:kern w:val="2"/>
        </w:rPr>
        <w:t xml:space="preserve"> </w:t>
      </w:r>
      <w:r w:rsidRPr="00D43B50">
        <w:rPr>
          <w:kern w:val="2"/>
        </w:rPr>
        <w:t>запрос о предоставлении муниципальной услуги в форме заявления о признании помещения жилым помещением или жилого помещения непригодным для проживания и (или) многоквартирного дома аварийным и подлеж</w:t>
      </w:r>
      <w:r w:rsidRPr="00D43B50">
        <w:rPr>
          <w:kern w:val="2"/>
        </w:rPr>
        <w:t>а</w:t>
      </w:r>
      <w:r w:rsidRPr="00D43B50">
        <w:rPr>
          <w:kern w:val="2"/>
        </w:rPr>
        <w:t>щим сносу или реконструкции (далее – заявление) по форме согласно приложению к настоящему административному регламенту.</w:t>
      </w:r>
      <w:proofErr w:type="gramEnd"/>
    </w:p>
    <w:p w:rsidR="005F2C8C" w:rsidRPr="00D43B50" w:rsidRDefault="005F2C8C" w:rsidP="00CA32AB">
      <w:pPr>
        <w:keepLines/>
        <w:widowControl w:val="0"/>
        <w:ind w:firstLine="709"/>
        <w:rPr>
          <w:kern w:val="2"/>
        </w:rPr>
      </w:pPr>
      <w:r w:rsidRPr="00D43B50">
        <w:rPr>
          <w:kern w:val="2"/>
        </w:rPr>
        <w:t>29. К заявлению заявитель или его представитель прилагает следующие документы:</w:t>
      </w:r>
    </w:p>
    <w:p w:rsidR="005F2C8C" w:rsidRPr="00D43B50" w:rsidRDefault="005F2C8C" w:rsidP="00CA32AB">
      <w:pPr>
        <w:keepLines/>
        <w:widowControl w:val="0"/>
        <w:ind w:firstLine="709"/>
        <w:rPr>
          <w:kern w:val="2"/>
        </w:rPr>
      </w:pPr>
      <w:r w:rsidRPr="00D43B50">
        <w:rPr>
          <w:kern w:val="2"/>
        </w:rPr>
        <w:t>1) копии правоустанавливающих документов на помещение, право на которое не зарегистрировано в Едином государстве</w:t>
      </w:r>
      <w:r w:rsidRPr="00D43B50">
        <w:rPr>
          <w:kern w:val="2"/>
        </w:rPr>
        <w:t>н</w:t>
      </w:r>
      <w:r w:rsidRPr="00D43B50">
        <w:rPr>
          <w:kern w:val="2"/>
        </w:rPr>
        <w:t>ном реестре недвижим</w:t>
      </w:r>
      <w:r w:rsidRPr="00D43B50">
        <w:rPr>
          <w:kern w:val="2"/>
        </w:rPr>
        <w:t>о</w:t>
      </w:r>
      <w:r w:rsidRPr="00D43B50">
        <w:rPr>
          <w:kern w:val="2"/>
        </w:rPr>
        <w:t>сти (далее – ЕГРН);</w:t>
      </w:r>
    </w:p>
    <w:p w:rsidR="005F2C8C" w:rsidRPr="00D43B50" w:rsidRDefault="005F2C8C" w:rsidP="00CA32AB">
      <w:pPr>
        <w:keepLines/>
        <w:widowControl w:val="0"/>
        <w:ind w:firstLine="709"/>
        <w:rPr>
          <w:kern w:val="2"/>
        </w:rPr>
      </w:pPr>
      <w:r w:rsidRPr="00D43B50">
        <w:rPr>
          <w:kern w:val="2"/>
        </w:rPr>
        <w:t>2) проект реконструкции нежилого помещения – в отношении нежилого помещения для признания его в дальнейшем ж</w:t>
      </w:r>
      <w:r w:rsidRPr="00D43B50">
        <w:rPr>
          <w:kern w:val="2"/>
        </w:rPr>
        <w:t>и</w:t>
      </w:r>
      <w:r w:rsidRPr="00D43B50">
        <w:rPr>
          <w:kern w:val="2"/>
        </w:rPr>
        <w:t>лым помещением;</w:t>
      </w:r>
    </w:p>
    <w:p w:rsidR="005F2C8C" w:rsidRPr="00D43B50" w:rsidRDefault="005F2C8C" w:rsidP="00CA32AB">
      <w:pPr>
        <w:keepLines/>
        <w:widowControl w:val="0"/>
        <w:ind w:firstLine="709"/>
        <w:rPr>
          <w:kern w:val="2"/>
        </w:rPr>
      </w:pPr>
      <w:proofErr w:type="gramStart"/>
      <w:r w:rsidRPr="00D43B50">
        <w:rPr>
          <w:kern w:val="2"/>
        </w:rPr>
        <w:t>3) заключение юридического лица, являющегося членом саморегулируемой организации, основанной на членстве лиц, в</w:t>
      </w:r>
      <w:r w:rsidRPr="00D43B50">
        <w:rPr>
          <w:kern w:val="2"/>
        </w:rPr>
        <w:t>ы</w:t>
      </w:r>
      <w:r w:rsidRPr="00D43B50">
        <w:rPr>
          <w:kern w:val="2"/>
        </w:rPr>
        <w:t>полняющих инженерные изыскания и имеющих право на осуществление работ по обследованию состояния грунтов оснований зд</w:t>
      </w:r>
      <w:r w:rsidRPr="00D43B50">
        <w:rPr>
          <w:kern w:val="2"/>
        </w:rPr>
        <w:t>а</w:t>
      </w:r>
      <w:r w:rsidRPr="00D43B50">
        <w:rPr>
          <w:kern w:val="2"/>
        </w:rPr>
        <w:t>ний и сооружений, их строительных конструкций (далее – специализированная организация), проводившей обследование мног</w:t>
      </w:r>
      <w:r w:rsidRPr="00D43B50">
        <w:rPr>
          <w:kern w:val="2"/>
        </w:rPr>
        <w:t>о</w:t>
      </w:r>
      <w:r w:rsidRPr="00D43B50">
        <w:rPr>
          <w:kern w:val="2"/>
        </w:rPr>
        <w:t>квартирного дома, – в случае постановки вопроса о признании многоквартирного дома аварийным и подлежащим сносу или реко</w:t>
      </w:r>
      <w:r w:rsidRPr="00D43B50">
        <w:rPr>
          <w:kern w:val="2"/>
        </w:rPr>
        <w:t>н</w:t>
      </w:r>
      <w:r w:rsidRPr="00D43B50">
        <w:rPr>
          <w:kern w:val="2"/>
        </w:rPr>
        <w:t>струкции;</w:t>
      </w:r>
      <w:proofErr w:type="gramEnd"/>
    </w:p>
    <w:p w:rsidR="005F2C8C" w:rsidRPr="00D43B50" w:rsidRDefault="005F2C8C" w:rsidP="00CA32AB">
      <w:pPr>
        <w:keepLines/>
        <w:widowControl w:val="0"/>
        <w:ind w:firstLine="709"/>
        <w:rPr>
          <w:kern w:val="2"/>
        </w:rPr>
      </w:pPr>
      <w:r w:rsidRPr="00D43B50">
        <w:rPr>
          <w:kern w:val="2"/>
        </w:rPr>
        <w:t>4) заключение специализированной организации по результатам обследования элементов ограждающих и несущих ко</w:t>
      </w:r>
      <w:r w:rsidRPr="00D43B50">
        <w:rPr>
          <w:kern w:val="2"/>
        </w:rPr>
        <w:t>н</w:t>
      </w:r>
      <w:r w:rsidRPr="00D43B50">
        <w:rPr>
          <w:kern w:val="2"/>
        </w:rPr>
        <w:t>струкций жилого помещения – в случае если в соответствии с абзацем третьим пункта 44 Положения предоставление такого закл</w:t>
      </w:r>
      <w:r w:rsidRPr="00D43B50">
        <w:rPr>
          <w:kern w:val="2"/>
        </w:rPr>
        <w:t>ю</w:t>
      </w:r>
      <w:r w:rsidRPr="00D43B50">
        <w:rPr>
          <w:kern w:val="2"/>
        </w:rPr>
        <w:t>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5F2C8C" w:rsidRPr="00D43B50" w:rsidRDefault="005F2C8C" w:rsidP="00CA32AB">
      <w:pPr>
        <w:keepLines/>
        <w:widowControl w:val="0"/>
        <w:ind w:firstLine="709"/>
        <w:rPr>
          <w:kern w:val="2"/>
        </w:rPr>
      </w:pPr>
      <w:r w:rsidRPr="00D43B50">
        <w:rPr>
          <w:kern w:val="2"/>
        </w:rPr>
        <w:t>5) заявления, письма, жалобы граждан на неудовлетворительные условия проживания – по усмотр</w:t>
      </w:r>
      <w:r w:rsidRPr="00D43B50">
        <w:rPr>
          <w:kern w:val="2"/>
        </w:rPr>
        <w:t>е</w:t>
      </w:r>
      <w:r w:rsidRPr="00D43B50">
        <w:rPr>
          <w:kern w:val="2"/>
        </w:rPr>
        <w:t>нию заявителя.</w:t>
      </w:r>
    </w:p>
    <w:p w:rsidR="005F2C8C" w:rsidRPr="00D43B50" w:rsidRDefault="005F2C8C" w:rsidP="00CA32AB">
      <w:pPr>
        <w:keepLines/>
        <w:widowControl w:val="0"/>
        <w:ind w:firstLine="709"/>
        <w:rPr>
          <w:kern w:val="2"/>
        </w:rPr>
      </w:pPr>
      <w:r w:rsidRPr="00D43B50">
        <w:rPr>
          <w:kern w:val="2"/>
        </w:rPr>
        <w:t>30. Способы получения заявителем или его представителем документов, указанных в пункте 29 настоящего администр</w:t>
      </w:r>
      <w:r w:rsidRPr="00D43B50">
        <w:rPr>
          <w:kern w:val="2"/>
        </w:rPr>
        <w:t>а</w:t>
      </w:r>
      <w:r w:rsidRPr="00D43B50">
        <w:rPr>
          <w:kern w:val="2"/>
        </w:rPr>
        <w:t>тивного регламента:</w:t>
      </w:r>
    </w:p>
    <w:p w:rsidR="005F2C8C" w:rsidRPr="00D43B50" w:rsidRDefault="005F2C8C" w:rsidP="00CA32AB">
      <w:pPr>
        <w:keepLines/>
        <w:widowControl w:val="0"/>
        <w:ind w:firstLine="709"/>
        <w:rPr>
          <w:kern w:val="2"/>
        </w:rPr>
      </w:pPr>
      <w:proofErr w:type="gramStart"/>
      <w:r w:rsidRPr="00D43B50">
        <w:rPr>
          <w:kern w:val="2"/>
        </w:rPr>
        <w:t>1) для получения документа, указанного в подпункте 1 пункта 29 настоящего административного р</w:t>
      </w:r>
      <w:r w:rsidRPr="00D43B50">
        <w:rPr>
          <w:kern w:val="2"/>
        </w:rPr>
        <w:t>е</w:t>
      </w:r>
      <w:r w:rsidRPr="00D43B50">
        <w:rPr>
          <w:kern w:val="2"/>
        </w:rPr>
        <w:t>гламента, заявитель или его представитель в случае отсутствия у них указанного документа обращается в соответствующие органы государственной власти, органы местного самоуправления, организации в соответствии с законодательством в целях получения документов, подтвержда</w:t>
      </w:r>
      <w:r w:rsidRPr="00D43B50">
        <w:rPr>
          <w:kern w:val="2"/>
        </w:rPr>
        <w:t>ю</w:t>
      </w:r>
      <w:r w:rsidRPr="00D43B50">
        <w:rPr>
          <w:kern w:val="2"/>
        </w:rPr>
        <w:t>щих правовые основания владения и пользования заявителем и членами его семьи помещением (помещениями), права на которые не зарегистр</w:t>
      </w:r>
      <w:r w:rsidRPr="00D43B50">
        <w:rPr>
          <w:kern w:val="2"/>
        </w:rPr>
        <w:t>и</w:t>
      </w:r>
      <w:r w:rsidRPr="00D43B50">
        <w:rPr>
          <w:kern w:val="2"/>
        </w:rPr>
        <w:t>рованы</w:t>
      </w:r>
      <w:proofErr w:type="gramEnd"/>
      <w:r w:rsidRPr="00D43B50">
        <w:rPr>
          <w:kern w:val="2"/>
        </w:rPr>
        <w:t xml:space="preserve"> в ЕГРН;</w:t>
      </w:r>
    </w:p>
    <w:p w:rsidR="005F2C8C" w:rsidRPr="00D43B50" w:rsidRDefault="005F2C8C" w:rsidP="00CA32AB">
      <w:pPr>
        <w:keepLines/>
        <w:widowControl w:val="0"/>
        <w:ind w:firstLine="709"/>
        <w:rPr>
          <w:kern w:val="2"/>
        </w:rPr>
      </w:pPr>
      <w:r w:rsidRPr="00D43B50">
        <w:rPr>
          <w:kern w:val="2"/>
        </w:rPr>
        <w:t>2) для получения документа, указанного в подпункте 2 пункта 29 настоящего административного р</w:t>
      </w:r>
      <w:r w:rsidRPr="00D43B50">
        <w:rPr>
          <w:kern w:val="2"/>
        </w:rPr>
        <w:t>е</w:t>
      </w:r>
      <w:r w:rsidRPr="00D43B50">
        <w:rPr>
          <w:kern w:val="2"/>
        </w:rPr>
        <w:t>гламента, заявитель или его представитель в случае отсутствия у них указанного документа обращается к индивидуальным предпринимателям или юрид</w:t>
      </w:r>
      <w:r w:rsidRPr="00D43B50">
        <w:rPr>
          <w:kern w:val="2"/>
        </w:rPr>
        <w:t>и</w:t>
      </w:r>
      <w:r w:rsidRPr="00D43B50">
        <w:rPr>
          <w:kern w:val="2"/>
        </w:rPr>
        <w:t>ческим лицам, которые являются членами саморегулиру</w:t>
      </w:r>
      <w:r w:rsidRPr="00D43B50">
        <w:rPr>
          <w:kern w:val="2"/>
        </w:rPr>
        <w:t>е</w:t>
      </w:r>
      <w:r w:rsidRPr="00D43B50">
        <w:rPr>
          <w:kern w:val="2"/>
        </w:rPr>
        <w:t>мой организации в области инженерных изысканий, архитектурно-строительного проектирования, строительства, реконструкции, кап</w:t>
      </w:r>
      <w:r w:rsidRPr="00D43B50">
        <w:rPr>
          <w:kern w:val="2"/>
        </w:rPr>
        <w:t>и</w:t>
      </w:r>
      <w:r w:rsidRPr="00D43B50">
        <w:rPr>
          <w:kern w:val="2"/>
        </w:rPr>
        <w:t>тального ремонта, сноса объектов капитального строительства;</w:t>
      </w:r>
    </w:p>
    <w:p w:rsidR="005F2C8C" w:rsidRPr="00D43B50" w:rsidRDefault="005F2C8C" w:rsidP="00CA32AB">
      <w:pPr>
        <w:keepLines/>
        <w:widowControl w:val="0"/>
        <w:ind w:firstLine="709"/>
        <w:rPr>
          <w:kern w:val="2"/>
        </w:rPr>
      </w:pPr>
      <w:r w:rsidRPr="00D43B50">
        <w:rPr>
          <w:kern w:val="2"/>
        </w:rPr>
        <w:t>3) для получения документа, указанного в подпункте 3 пункта 29 настоящего административного р</w:t>
      </w:r>
      <w:r w:rsidRPr="00D43B50">
        <w:rPr>
          <w:kern w:val="2"/>
        </w:rPr>
        <w:t>е</w:t>
      </w:r>
      <w:r w:rsidRPr="00D43B50">
        <w:rPr>
          <w:kern w:val="2"/>
        </w:rPr>
        <w:t>гламента, заявитель или его представитель в случае отсутствия у них указанного документа обращается в специализир</w:t>
      </w:r>
      <w:r w:rsidRPr="00D43B50">
        <w:rPr>
          <w:kern w:val="2"/>
        </w:rPr>
        <w:t>о</w:t>
      </w:r>
      <w:r w:rsidRPr="00D43B50">
        <w:rPr>
          <w:kern w:val="2"/>
        </w:rPr>
        <w:t>ванную организацию;</w:t>
      </w:r>
    </w:p>
    <w:p w:rsidR="005F2C8C" w:rsidRPr="00D43B50" w:rsidRDefault="005F2C8C" w:rsidP="00CA32AB">
      <w:pPr>
        <w:keepLines/>
        <w:widowControl w:val="0"/>
        <w:ind w:firstLine="709"/>
        <w:rPr>
          <w:kern w:val="2"/>
        </w:rPr>
      </w:pPr>
      <w:r w:rsidRPr="00D43B50">
        <w:rPr>
          <w:kern w:val="2"/>
        </w:rPr>
        <w:t>4) для получения документа, указанного в подпункте 4 пункта 29 настоящего административного р</w:t>
      </w:r>
      <w:r w:rsidRPr="00D43B50">
        <w:rPr>
          <w:kern w:val="2"/>
        </w:rPr>
        <w:t>е</w:t>
      </w:r>
      <w:r w:rsidRPr="00D43B50">
        <w:rPr>
          <w:kern w:val="2"/>
        </w:rPr>
        <w:t>гламента, заявитель или его представитель в случае отсутствия у них указанного документа обращается в специализир</w:t>
      </w:r>
      <w:r w:rsidRPr="00D43B50">
        <w:rPr>
          <w:kern w:val="2"/>
        </w:rPr>
        <w:t>о</w:t>
      </w:r>
      <w:r w:rsidRPr="00D43B50">
        <w:rPr>
          <w:kern w:val="2"/>
        </w:rPr>
        <w:t>ванную организацию;</w:t>
      </w:r>
    </w:p>
    <w:p w:rsidR="005F2C8C" w:rsidRPr="00D43B50" w:rsidRDefault="005F2C8C" w:rsidP="00CA32AB">
      <w:pPr>
        <w:keepLines/>
        <w:widowControl w:val="0"/>
        <w:ind w:firstLine="709"/>
        <w:rPr>
          <w:kern w:val="2"/>
        </w:rPr>
      </w:pPr>
      <w:r w:rsidRPr="00D43B50">
        <w:rPr>
          <w:kern w:val="2"/>
        </w:rPr>
        <w:t>5) для получения документов, указанных в подпункте 5 пункта 29 настоящего административного регламента, заявитель или его представитель в случае отсутствия у них указанного документа, обращается к правооблад</w:t>
      </w:r>
      <w:r w:rsidRPr="00D43B50">
        <w:rPr>
          <w:kern w:val="2"/>
        </w:rPr>
        <w:t>а</w:t>
      </w:r>
      <w:r w:rsidRPr="00D43B50">
        <w:rPr>
          <w:kern w:val="2"/>
        </w:rPr>
        <w:t xml:space="preserve">телям оцениваемых помещений. </w:t>
      </w:r>
    </w:p>
    <w:p w:rsidR="005F2C8C" w:rsidRPr="00D43B50" w:rsidRDefault="005F2C8C" w:rsidP="00CA32AB">
      <w:pPr>
        <w:keepLines/>
        <w:widowControl w:val="0"/>
        <w:ind w:firstLine="709"/>
        <w:rPr>
          <w:kern w:val="2"/>
        </w:rPr>
      </w:pPr>
      <w:r w:rsidRPr="00D43B50">
        <w:rPr>
          <w:kern w:val="2"/>
        </w:rPr>
        <w:t>31. Заявитель или его представитель представляет (направляет) заявление и документы, указанные в пунктах 28, 29 наст</w:t>
      </w:r>
      <w:r w:rsidRPr="00D43B50">
        <w:rPr>
          <w:kern w:val="2"/>
        </w:rPr>
        <w:t>о</w:t>
      </w:r>
      <w:r w:rsidRPr="00D43B50">
        <w:rPr>
          <w:kern w:val="2"/>
        </w:rPr>
        <w:t>ящего административного регламента, одним из следующих способов:</w:t>
      </w:r>
    </w:p>
    <w:p w:rsidR="005F2C8C" w:rsidRPr="00D43B50" w:rsidRDefault="005F2C8C" w:rsidP="00CA32AB">
      <w:pPr>
        <w:keepLines/>
        <w:widowControl w:val="0"/>
        <w:ind w:firstLine="709"/>
        <w:rPr>
          <w:kern w:val="2"/>
        </w:rPr>
      </w:pPr>
      <w:r w:rsidRPr="00D43B50">
        <w:rPr>
          <w:kern w:val="2"/>
        </w:rPr>
        <w:t>1) на бумажном носителе путем личного обращения в администрацию;</w:t>
      </w:r>
    </w:p>
    <w:p w:rsidR="005F2C8C" w:rsidRPr="00D43B50" w:rsidRDefault="005F2C8C" w:rsidP="00CA32AB">
      <w:pPr>
        <w:keepLines/>
        <w:widowControl w:val="0"/>
        <w:ind w:firstLine="709"/>
        <w:rPr>
          <w:kern w:val="2"/>
        </w:rPr>
      </w:pPr>
      <w:r w:rsidRPr="00D43B50">
        <w:rPr>
          <w:kern w:val="2"/>
        </w:rPr>
        <w:t>2) на бумажном носителе посредством почтового отправления с ув</w:t>
      </w:r>
      <w:r w:rsidRPr="00D43B50">
        <w:rPr>
          <w:kern w:val="2"/>
        </w:rPr>
        <w:t>е</w:t>
      </w:r>
      <w:r w:rsidRPr="00D43B50">
        <w:rPr>
          <w:kern w:val="2"/>
        </w:rPr>
        <w:t>домлением о вручении;</w:t>
      </w:r>
    </w:p>
    <w:p w:rsidR="005F2C8C" w:rsidRPr="00D43B50" w:rsidRDefault="005F2C8C" w:rsidP="00CA32AB">
      <w:pPr>
        <w:keepLines/>
        <w:widowControl w:val="0"/>
        <w:ind w:firstLine="709"/>
        <w:rPr>
          <w:kern w:val="2"/>
        </w:rPr>
      </w:pPr>
      <w:r w:rsidRPr="00D43B50">
        <w:rPr>
          <w:kern w:val="2"/>
        </w:rPr>
        <w:lastRenderedPageBreak/>
        <w:t>3)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w:t>
      </w:r>
      <w:r w:rsidRPr="00D43B50">
        <w:rPr>
          <w:kern w:val="2"/>
        </w:rPr>
        <w:t>р</w:t>
      </w:r>
      <w:r w:rsidRPr="00D43B50">
        <w:rPr>
          <w:kern w:val="2"/>
        </w:rPr>
        <w:t>тал), Портала;</w:t>
      </w:r>
    </w:p>
    <w:p w:rsidR="005F2C8C" w:rsidRPr="00D43B50" w:rsidRDefault="005F2C8C" w:rsidP="00CA32AB">
      <w:pPr>
        <w:keepLines/>
        <w:widowControl w:val="0"/>
        <w:ind w:firstLine="709"/>
        <w:rPr>
          <w:kern w:val="2"/>
        </w:rPr>
      </w:pPr>
      <w:r w:rsidRPr="00D43B50">
        <w:rPr>
          <w:kern w:val="2"/>
        </w:rPr>
        <w:t>4) через МФЦ.</w:t>
      </w:r>
    </w:p>
    <w:p w:rsidR="005F2C8C" w:rsidRPr="00D43B50" w:rsidRDefault="005F2C8C" w:rsidP="00CA32AB">
      <w:pPr>
        <w:keepLines/>
        <w:widowControl w:val="0"/>
        <w:ind w:firstLine="709"/>
        <w:rPr>
          <w:kern w:val="2"/>
        </w:rPr>
      </w:pPr>
      <w:r w:rsidRPr="00D43B50">
        <w:rPr>
          <w:kern w:val="2"/>
        </w:rPr>
        <w:t xml:space="preserve">32. </w:t>
      </w:r>
      <w:proofErr w:type="gramStart"/>
      <w:r w:rsidRPr="00D43B50">
        <w:rPr>
          <w:kern w:val="2"/>
        </w:rPr>
        <w:t>В случае обращения в МФЦ одновременно с комплексным запросом заявитель или его предст</w:t>
      </w:r>
      <w:r w:rsidRPr="00D43B50">
        <w:rPr>
          <w:kern w:val="2"/>
        </w:rPr>
        <w:t>а</w:t>
      </w:r>
      <w:r w:rsidRPr="00D43B50">
        <w:rPr>
          <w:kern w:val="2"/>
        </w:rPr>
        <w:t>витель подает сведения, документы и (или) информацию, предусмотренные нормативными правовыми акт</w:t>
      </w:r>
      <w:r w:rsidRPr="00D43B50">
        <w:rPr>
          <w:kern w:val="2"/>
        </w:rPr>
        <w:t>а</w:t>
      </w:r>
      <w:r w:rsidRPr="00D43B50">
        <w:rPr>
          <w:kern w:val="2"/>
        </w:rPr>
        <w:t>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w:t>
      </w:r>
      <w:r w:rsidRPr="00D43B50">
        <w:rPr>
          <w:kern w:val="2"/>
        </w:rPr>
        <w:t>у</w:t>
      </w:r>
      <w:r w:rsidRPr="00D43B50">
        <w:rPr>
          <w:kern w:val="2"/>
        </w:rPr>
        <w:t>ментов, на которые распространяется требование пункта 2 части 1 статьи 7 Федерального закона от 27 июля 2010 года № 210</w:t>
      </w:r>
      <w:r w:rsidRPr="00D43B50">
        <w:rPr>
          <w:kern w:val="2"/>
        </w:rPr>
        <w:noBreakHyphen/>
        <w:t>ФЗ</w:t>
      </w:r>
      <w:proofErr w:type="gramEnd"/>
      <w:r w:rsidRPr="00D43B50">
        <w:rPr>
          <w:kern w:val="2"/>
        </w:rPr>
        <w:t xml:space="preserve"> «Об организации предоставления государственных и муниципальных услуг», а также сведений, документов и (или) информ</w:t>
      </w:r>
      <w:r w:rsidRPr="00D43B50">
        <w:rPr>
          <w:kern w:val="2"/>
        </w:rPr>
        <w:t>а</w:t>
      </w:r>
      <w:r w:rsidRPr="00D43B50">
        <w:rPr>
          <w:kern w:val="2"/>
        </w:rPr>
        <w:t xml:space="preserve">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D43B50">
        <w:rPr>
          <w:kern w:val="2"/>
        </w:rPr>
        <w:t>Сведения, докуме</w:t>
      </w:r>
      <w:r w:rsidRPr="00D43B50">
        <w:rPr>
          <w:kern w:val="2"/>
        </w:rPr>
        <w:t>н</w:t>
      </w:r>
      <w:r w:rsidRPr="00D43B50">
        <w:rPr>
          <w:kern w:val="2"/>
        </w:rPr>
        <w:t>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w:t>
      </w:r>
      <w:r w:rsidRPr="00D43B50">
        <w:rPr>
          <w:kern w:val="2"/>
        </w:rPr>
        <w:noBreakHyphen/>
        <w:t>ФЗ «Об о</w:t>
      </w:r>
      <w:r w:rsidRPr="00D43B50">
        <w:rPr>
          <w:kern w:val="2"/>
        </w:rPr>
        <w:t>р</w:t>
      </w:r>
      <w:r w:rsidRPr="00D43B50">
        <w:rPr>
          <w:kern w:val="2"/>
        </w:rPr>
        <w:t>ганизации предоставления государственных и муниципальных услуг», в результате оказания услуг, которые являются необходим</w:t>
      </w:r>
      <w:r w:rsidRPr="00D43B50">
        <w:rPr>
          <w:kern w:val="2"/>
        </w:rPr>
        <w:t>ы</w:t>
      </w:r>
      <w:r w:rsidRPr="00D43B50">
        <w:rPr>
          <w:kern w:val="2"/>
        </w:rPr>
        <w:t>ми и обязательными для предоставления государственных и мун</w:t>
      </w:r>
      <w:r w:rsidRPr="00D43B50">
        <w:rPr>
          <w:kern w:val="2"/>
        </w:rPr>
        <w:t>и</w:t>
      </w:r>
      <w:r w:rsidRPr="00D43B50">
        <w:rPr>
          <w:kern w:val="2"/>
        </w:rPr>
        <w:t>ципальных услуг, заявитель или его</w:t>
      </w:r>
      <w:proofErr w:type="gramEnd"/>
      <w:r w:rsidRPr="00D43B50">
        <w:rPr>
          <w:kern w:val="2"/>
        </w:rPr>
        <w:t xml:space="preserve"> представитель подает в МФЦ одновр</w:t>
      </w:r>
      <w:r w:rsidRPr="00D43B50">
        <w:rPr>
          <w:kern w:val="2"/>
        </w:rPr>
        <w:t>е</w:t>
      </w:r>
      <w:r w:rsidRPr="00D43B50">
        <w:rPr>
          <w:kern w:val="2"/>
        </w:rPr>
        <w:t>менно с комплексным запросом самостоятельно.</w:t>
      </w:r>
    </w:p>
    <w:p w:rsidR="005F2C8C" w:rsidRPr="00D43B50" w:rsidRDefault="005F2C8C" w:rsidP="00CA32AB">
      <w:pPr>
        <w:keepLines/>
        <w:widowControl w:val="0"/>
        <w:ind w:firstLine="709"/>
        <w:rPr>
          <w:kern w:val="2"/>
        </w:rPr>
      </w:pPr>
      <w:r w:rsidRPr="00D43B50">
        <w:rPr>
          <w:kern w:val="2"/>
        </w:rPr>
        <w:t>33. При предоставлении муниципальной услуги администрация не вправе требовать от заявителей или их представителей документы, не указанные в пунктах 28, 29 настоящего административного регламе</w:t>
      </w:r>
      <w:r w:rsidRPr="00D43B50">
        <w:rPr>
          <w:kern w:val="2"/>
        </w:rPr>
        <w:t>н</w:t>
      </w:r>
      <w:r w:rsidRPr="00D43B50">
        <w:rPr>
          <w:kern w:val="2"/>
        </w:rPr>
        <w:t>та.</w:t>
      </w:r>
    </w:p>
    <w:p w:rsidR="005F2C8C" w:rsidRPr="00D43B50" w:rsidRDefault="005F2C8C" w:rsidP="00CA32AB">
      <w:pPr>
        <w:keepLines/>
        <w:widowControl w:val="0"/>
        <w:ind w:firstLine="709"/>
        <w:rPr>
          <w:kern w:val="2"/>
        </w:rPr>
      </w:pPr>
      <w:r w:rsidRPr="00D43B50">
        <w:rPr>
          <w:kern w:val="2"/>
        </w:rPr>
        <w:t>34. Требования к документам, представляемым заявителем или его представителем:</w:t>
      </w:r>
    </w:p>
    <w:p w:rsidR="005F2C8C" w:rsidRPr="00D43B50" w:rsidRDefault="005F2C8C" w:rsidP="00CA32AB">
      <w:pPr>
        <w:keepLines/>
        <w:widowControl w:val="0"/>
        <w:ind w:firstLine="709"/>
        <w:rPr>
          <w:kern w:val="2"/>
        </w:rPr>
      </w:pPr>
      <w:proofErr w:type="gramStart"/>
      <w:r w:rsidRPr="00D43B50">
        <w:rPr>
          <w:kern w:val="2"/>
        </w:rPr>
        <w:t>1) документы должны иметь печати, подписи уполномоченных должностных лиц государственных органов, органов мес</w:t>
      </w:r>
      <w:r w:rsidRPr="00D43B50">
        <w:rPr>
          <w:kern w:val="2"/>
        </w:rPr>
        <w:t>т</w:t>
      </w:r>
      <w:r w:rsidRPr="00D43B50">
        <w:rPr>
          <w:kern w:val="2"/>
        </w:rPr>
        <w:t>ного самоуправления или должностных лиц иных организаций, выдавших данные д</w:t>
      </w:r>
      <w:r w:rsidRPr="00D43B50">
        <w:rPr>
          <w:kern w:val="2"/>
        </w:rPr>
        <w:t>о</w:t>
      </w:r>
      <w:r w:rsidRPr="00D43B50">
        <w:rPr>
          <w:kern w:val="2"/>
        </w:rPr>
        <w:t>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w:t>
      </w:r>
      <w:r w:rsidRPr="00D43B50">
        <w:rPr>
          <w:kern w:val="2"/>
        </w:rPr>
        <w:t>и</w:t>
      </w:r>
      <w:r w:rsidRPr="00D43B50">
        <w:rPr>
          <w:kern w:val="2"/>
        </w:rPr>
        <w:t>сью заявителя или его представителя в соответствии с пунктом 75 настоящего административного регламента);</w:t>
      </w:r>
      <w:proofErr w:type="gramEnd"/>
    </w:p>
    <w:p w:rsidR="005F2C8C" w:rsidRPr="00D43B50" w:rsidRDefault="005F2C8C" w:rsidP="00CA32AB">
      <w:pPr>
        <w:keepLines/>
        <w:widowControl w:val="0"/>
        <w:ind w:firstLine="709"/>
        <w:rPr>
          <w:kern w:val="2"/>
        </w:rPr>
      </w:pPr>
      <w:r w:rsidRPr="00D43B50">
        <w:rPr>
          <w:kern w:val="2"/>
        </w:rPr>
        <w:t>2) тексты документов должны быть написаны разборчиво;</w:t>
      </w:r>
    </w:p>
    <w:p w:rsidR="005F2C8C" w:rsidRPr="00D43B50" w:rsidRDefault="005F2C8C" w:rsidP="00CA32AB">
      <w:pPr>
        <w:keepLines/>
        <w:widowControl w:val="0"/>
        <w:ind w:firstLine="709"/>
        <w:rPr>
          <w:kern w:val="2"/>
        </w:rPr>
      </w:pPr>
      <w:r w:rsidRPr="00D43B50">
        <w:rPr>
          <w:kern w:val="2"/>
        </w:rPr>
        <w:t>3) документы не должны иметь подчисток, приписок, зачеркнутых слов и не оговоренных в них и</w:t>
      </w:r>
      <w:r w:rsidRPr="00D43B50">
        <w:rPr>
          <w:kern w:val="2"/>
        </w:rPr>
        <w:t>с</w:t>
      </w:r>
      <w:r w:rsidRPr="00D43B50">
        <w:rPr>
          <w:kern w:val="2"/>
        </w:rPr>
        <w:t>правлений;</w:t>
      </w:r>
    </w:p>
    <w:p w:rsidR="005F2C8C" w:rsidRPr="00D43B50" w:rsidRDefault="005F2C8C" w:rsidP="00CA32AB">
      <w:pPr>
        <w:keepLines/>
        <w:widowControl w:val="0"/>
        <w:ind w:firstLine="709"/>
        <w:rPr>
          <w:kern w:val="2"/>
        </w:rPr>
      </w:pPr>
      <w:r w:rsidRPr="00D43B50">
        <w:rPr>
          <w:kern w:val="2"/>
        </w:rPr>
        <w:t>4) документы не должны быть исполнены карандашом;</w:t>
      </w:r>
    </w:p>
    <w:p w:rsidR="005F2C8C" w:rsidRPr="00D43B50" w:rsidRDefault="005F2C8C" w:rsidP="00CA32AB">
      <w:pPr>
        <w:keepLines/>
        <w:widowControl w:val="0"/>
        <w:ind w:firstLine="709"/>
        <w:rPr>
          <w:kern w:val="2"/>
        </w:rPr>
      </w:pPr>
      <w:r w:rsidRPr="00D43B50">
        <w:rPr>
          <w:kern w:val="2"/>
        </w:rPr>
        <w:t>5) документы не должны иметь повреждений, наличие которых не позволяет однозначно истолк</w:t>
      </w:r>
      <w:r w:rsidRPr="00D43B50">
        <w:rPr>
          <w:kern w:val="2"/>
        </w:rPr>
        <w:t>о</w:t>
      </w:r>
      <w:r w:rsidRPr="00D43B50">
        <w:rPr>
          <w:kern w:val="2"/>
        </w:rPr>
        <w:t>вать их содержание.</w:t>
      </w:r>
    </w:p>
    <w:p w:rsidR="005F2C8C" w:rsidRPr="00D43B50" w:rsidRDefault="00B51FAB" w:rsidP="00CA32AB">
      <w:pPr>
        <w:keepLines/>
        <w:widowControl w:val="0"/>
        <w:tabs>
          <w:tab w:val="left" w:pos="3281"/>
        </w:tabs>
        <w:jc w:val="center"/>
        <w:rPr>
          <w:kern w:val="2"/>
        </w:rPr>
      </w:pPr>
      <w:r>
        <w:rPr>
          <w:kern w:val="2"/>
        </w:rPr>
        <w:t xml:space="preserve"> </w:t>
      </w:r>
      <w:r w:rsidR="005F2C8C" w:rsidRPr="00D43B50">
        <w:rPr>
          <w:kern w:val="2"/>
        </w:rPr>
        <w:t xml:space="preserve">Глава 10. </w:t>
      </w:r>
      <w:proofErr w:type="gramStart"/>
      <w:r w:rsidR="005F2C8C" w:rsidRPr="00D43B50">
        <w:rPr>
          <w:kern w:val="2"/>
        </w:rPr>
        <w:t>Исчерпывающий перечень документов, необходимых</w:t>
      </w:r>
      <w:r>
        <w:rPr>
          <w:kern w:val="2"/>
        </w:rPr>
        <w:t xml:space="preserve"> </w:t>
      </w:r>
      <w:r w:rsidR="005F2C8C" w:rsidRPr="00D43B50">
        <w:rPr>
          <w:kern w:val="2"/>
        </w:rPr>
        <w:t>в соответствии с нормативными правовыми актами для предоста</w:t>
      </w:r>
      <w:r w:rsidR="005F2C8C" w:rsidRPr="00D43B50">
        <w:rPr>
          <w:kern w:val="2"/>
        </w:rPr>
        <w:t>в</w:t>
      </w:r>
      <w:r w:rsidR="005F2C8C" w:rsidRPr="00D43B50">
        <w:rPr>
          <w:kern w:val="2"/>
        </w:rPr>
        <w:t>ления</w:t>
      </w:r>
      <w:r>
        <w:rPr>
          <w:kern w:val="2"/>
        </w:rPr>
        <w:t xml:space="preserve"> </w:t>
      </w:r>
      <w:r w:rsidR="005F2C8C" w:rsidRPr="00D43B50">
        <w:rPr>
          <w:kern w:val="2"/>
        </w:rPr>
        <w:t>муниципальной услуги, которые находятся в распоряжении</w:t>
      </w:r>
      <w:r>
        <w:rPr>
          <w:kern w:val="2"/>
        </w:rPr>
        <w:t xml:space="preserve"> </w:t>
      </w:r>
      <w:r w:rsidR="005F2C8C" w:rsidRPr="00D43B50">
        <w:rPr>
          <w:kern w:val="2"/>
        </w:rPr>
        <w:t>государственных органов, органов местного самоуправления</w:t>
      </w:r>
      <w:r>
        <w:rPr>
          <w:kern w:val="2"/>
        </w:rPr>
        <w:t xml:space="preserve"> </w:t>
      </w:r>
      <w:r w:rsidR="005F2C8C" w:rsidRPr="00D43B50">
        <w:rPr>
          <w:kern w:val="2"/>
        </w:rPr>
        <w:t>и иных органов, участвующих в предоставлении муниципальной</w:t>
      </w:r>
      <w:r>
        <w:rPr>
          <w:kern w:val="2"/>
        </w:rPr>
        <w:t xml:space="preserve"> </w:t>
      </w:r>
      <w:r w:rsidR="005F2C8C" w:rsidRPr="00D43B50">
        <w:rPr>
          <w:kern w:val="2"/>
        </w:rPr>
        <w:t>услуги, и которые заявитель или его представитель вправе предст</w:t>
      </w:r>
      <w:r w:rsidR="005F2C8C" w:rsidRPr="00D43B50">
        <w:rPr>
          <w:kern w:val="2"/>
        </w:rPr>
        <w:t>а</w:t>
      </w:r>
      <w:r w:rsidR="005F2C8C" w:rsidRPr="00D43B50">
        <w:rPr>
          <w:kern w:val="2"/>
        </w:rPr>
        <w:t>вить,</w:t>
      </w:r>
      <w:r>
        <w:rPr>
          <w:kern w:val="2"/>
        </w:rPr>
        <w:t xml:space="preserve"> </w:t>
      </w:r>
      <w:r w:rsidR="005F2C8C" w:rsidRPr="00D43B50">
        <w:rPr>
          <w:kern w:val="2"/>
        </w:rPr>
        <w:t>а также способы их получения заявителями или их представителями,</w:t>
      </w:r>
      <w:r>
        <w:rPr>
          <w:kern w:val="2"/>
        </w:rPr>
        <w:t xml:space="preserve"> </w:t>
      </w:r>
      <w:r w:rsidR="005F2C8C" w:rsidRPr="00D43B50">
        <w:rPr>
          <w:kern w:val="2"/>
        </w:rPr>
        <w:t>в том числе в электронной форме, порядок их предста</w:t>
      </w:r>
      <w:r w:rsidR="005F2C8C" w:rsidRPr="00D43B50">
        <w:rPr>
          <w:kern w:val="2"/>
        </w:rPr>
        <w:t>в</w:t>
      </w:r>
      <w:r w:rsidR="005F2C8C" w:rsidRPr="00D43B50">
        <w:rPr>
          <w:kern w:val="2"/>
        </w:rPr>
        <w:t>ления</w:t>
      </w:r>
      <w:proofErr w:type="gramEnd"/>
    </w:p>
    <w:p w:rsidR="005F2C8C" w:rsidRPr="00D43B50" w:rsidRDefault="005F2C8C" w:rsidP="00CA32AB">
      <w:pPr>
        <w:keepLines/>
        <w:widowControl w:val="0"/>
        <w:ind w:firstLine="709"/>
        <w:rPr>
          <w:kern w:val="2"/>
        </w:rPr>
      </w:pPr>
      <w:bookmarkStart w:id="1" w:name="Par232"/>
      <w:bookmarkEnd w:id="1"/>
      <w:r w:rsidRPr="00D43B50">
        <w:rPr>
          <w:kern w:val="2"/>
        </w:rPr>
        <w:t>35. К документам, необходимым для предоставления муниципальной услуги, которые находятся в распоряжении госуда</w:t>
      </w:r>
      <w:r w:rsidRPr="00D43B50">
        <w:rPr>
          <w:kern w:val="2"/>
        </w:rPr>
        <w:t>р</w:t>
      </w:r>
      <w:r w:rsidRPr="00D43B50">
        <w:rPr>
          <w:kern w:val="2"/>
        </w:rPr>
        <w:t>ственных органов, органов местного самоуправления и иных органов, участвующих в предоставлении государственных или мун</w:t>
      </w:r>
      <w:r w:rsidRPr="00D43B50">
        <w:rPr>
          <w:kern w:val="2"/>
        </w:rPr>
        <w:t>и</w:t>
      </w:r>
      <w:r w:rsidRPr="00D43B50">
        <w:rPr>
          <w:kern w:val="2"/>
        </w:rPr>
        <w:t>ципальных услуг, и которые заявитель или его представитель вправе представить, относятся:</w:t>
      </w:r>
    </w:p>
    <w:p w:rsidR="005F2C8C" w:rsidRPr="00D43B50" w:rsidRDefault="005F2C8C" w:rsidP="00CA32AB">
      <w:pPr>
        <w:keepLines/>
        <w:widowControl w:val="0"/>
        <w:ind w:firstLine="709"/>
        <w:rPr>
          <w:kern w:val="2"/>
        </w:rPr>
      </w:pPr>
      <w:r w:rsidRPr="00D43B50">
        <w:rPr>
          <w:kern w:val="2"/>
        </w:rPr>
        <w:t>1) сведения из ЕГРН о правах на помещение;</w:t>
      </w:r>
    </w:p>
    <w:p w:rsidR="005F2C8C" w:rsidRPr="00D43B50" w:rsidRDefault="005F2C8C" w:rsidP="00CA32AB">
      <w:pPr>
        <w:keepLines/>
        <w:widowControl w:val="0"/>
        <w:ind w:firstLine="709"/>
        <w:rPr>
          <w:kern w:val="2"/>
        </w:rPr>
      </w:pPr>
      <w:r w:rsidRPr="00D43B50">
        <w:rPr>
          <w:kern w:val="2"/>
        </w:rPr>
        <w:t>2) технический паспорт жилого помещения, а для нежилых помещений – технический план;</w:t>
      </w:r>
    </w:p>
    <w:p w:rsidR="005F2C8C" w:rsidRPr="00D43B50" w:rsidRDefault="005F2C8C" w:rsidP="00CA32AB">
      <w:pPr>
        <w:keepLines/>
        <w:widowControl w:val="0"/>
        <w:ind w:firstLine="709"/>
        <w:rPr>
          <w:kern w:val="2"/>
        </w:rPr>
      </w:pPr>
      <w:r w:rsidRPr="00D43B50">
        <w:rPr>
          <w:kern w:val="2"/>
        </w:rPr>
        <w:t>3) заключения (акты) соответствующих органов государственного надзора (контроля) в случае, если представление указа</w:t>
      </w:r>
      <w:r w:rsidRPr="00D43B50">
        <w:rPr>
          <w:kern w:val="2"/>
        </w:rPr>
        <w:t>н</w:t>
      </w:r>
      <w:r w:rsidRPr="00D43B50">
        <w:rPr>
          <w:kern w:val="2"/>
        </w:rPr>
        <w:t>ных документов в соответствии с абзацем третьим пункта 44 Положения признано необходимым для принятия решения о призн</w:t>
      </w:r>
      <w:r w:rsidRPr="00D43B50">
        <w:rPr>
          <w:kern w:val="2"/>
        </w:rPr>
        <w:t>а</w:t>
      </w:r>
      <w:r w:rsidRPr="00D43B50">
        <w:rPr>
          <w:kern w:val="2"/>
        </w:rPr>
        <w:t>нии жилого помещения соответствующим (не соответствующим) установленным в Положении требованиям.</w:t>
      </w:r>
    </w:p>
    <w:p w:rsidR="005F2C8C" w:rsidRPr="00D43B50" w:rsidRDefault="005F2C8C" w:rsidP="00CA32AB">
      <w:pPr>
        <w:keepLines/>
        <w:widowControl w:val="0"/>
        <w:ind w:firstLine="709"/>
        <w:rPr>
          <w:kern w:val="2"/>
        </w:rPr>
      </w:pPr>
      <w:r w:rsidRPr="00D43B50">
        <w:rPr>
          <w:kern w:val="2"/>
        </w:rPr>
        <w:t xml:space="preserve">36. </w:t>
      </w:r>
      <w:proofErr w:type="gramStart"/>
      <w:r w:rsidRPr="00D43B50">
        <w:rPr>
          <w:kern w:val="2"/>
        </w:rPr>
        <w:t>Для получения документов, указанных в пункте 35 настоящего административного регламента, заявитель или его пре</w:t>
      </w:r>
      <w:r w:rsidRPr="00D43B50">
        <w:rPr>
          <w:kern w:val="2"/>
        </w:rPr>
        <w:t>д</w:t>
      </w:r>
      <w:r w:rsidRPr="00D43B50">
        <w:rPr>
          <w:kern w:val="2"/>
        </w:rPr>
        <w:t>ставитель вправе обр</w:t>
      </w:r>
      <w:r w:rsidRPr="00D43B50">
        <w:rPr>
          <w:kern w:val="2"/>
        </w:rPr>
        <w:t>а</w:t>
      </w:r>
      <w:r w:rsidRPr="00D43B50">
        <w:rPr>
          <w:kern w:val="2"/>
        </w:rPr>
        <w:t>титься в соответствующие органы, организации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w:t>
      </w:r>
      <w:r w:rsidRPr="00D43B50">
        <w:rPr>
          <w:kern w:val="2"/>
        </w:rPr>
        <w:t>н</w:t>
      </w:r>
      <w:r w:rsidRPr="00D43B50">
        <w:rPr>
          <w:kern w:val="2"/>
        </w:rPr>
        <w:t>ных и муниципальных услуг (функций), Портал.</w:t>
      </w:r>
      <w:proofErr w:type="gramEnd"/>
    </w:p>
    <w:p w:rsidR="005F2C8C" w:rsidRPr="00D43B50" w:rsidRDefault="005F2C8C" w:rsidP="00CA32AB">
      <w:pPr>
        <w:keepLines/>
        <w:widowControl w:val="0"/>
        <w:ind w:firstLine="709"/>
        <w:rPr>
          <w:kern w:val="2"/>
        </w:rPr>
      </w:pPr>
      <w:r w:rsidRPr="00D43B50">
        <w:rPr>
          <w:kern w:val="2"/>
        </w:rPr>
        <w:t>37. Заявитель или его представитель вправе представить в администрацию документы, указанные в пункте 35 настоящего административного регламента, способами, установленными в пункте 31 настоящего администр</w:t>
      </w:r>
      <w:r w:rsidRPr="00D43B50">
        <w:rPr>
          <w:kern w:val="2"/>
        </w:rPr>
        <w:t>а</w:t>
      </w:r>
      <w:r w:rsidRPr="00D43B50">
        <w:rPr>
          <w:kern w:val="2"/>
        </w:rPr>
        <w:t>тивного регламента.</w:t>
      </w:r>
    </w:p>
    <w:p w:rsidR="005F2C8C" w:rsidRPr="00D43B50" w:rsidRDefault="005F2C8C" w:rsidP="00CA32AB">
      <w:pPr>
        <w:keepLines/>
        <w:widowControl w:val="0"/>
        <w:jc w:val="center"/>
        <w:outlineLvl w:val="2"/>
        <w:rPr>
          <w:kern w:val="2"/>
        </w:rPr>
      </w:pPr>
      <w:r w:rsidRPr="00D43B50">
        <w:rPr>
          <w:kern w:val="2"/>
        </w:rPr>
        <w:t>Глава 11. Запрет требовать от заявителя</w:t>
      </w:r>
      <w:r w:rsidR="00B51FAB">
        <w:rPr>
          <w:kern w:val="2"/>
        </w:rPr>
        <w:t xml:space="preserve"> </w:t>
      </w:r>
      <w:r w:rsidRPr="00D43B50">
        <w:rPr>
          <w:kern w:val="2"/>
        </w:rPr>
        <w:t>представления документов и информации</w:t>
      </w:r>
    </w:p>
    <w:p w:rsidR="005F2C8C" w:rsidRPr="00D43B50" w:rsidRDefault="005F2C8C" w:rsidP="00CA32AB">
      <w:pPr>
        <w:keepLines/>
        <w:widowControl w:val="0"/>
        <w:ind w:firstLine="709"/>
        <w:rPr>
          <w:kern w:val="2"/>
        </w:rPr>
      </w:pPr>
      <w:r w:rsidRPr="00D43B50">
        <w:rPr>
          <w:kern w:val="2"/>
        </w:rPr>
        <w:t>38. Администрация при предоставлении муниципальной услуги не вправе требовать от заявителей или их представителей:</w:t>
      </w:r>
    </w:p>
    <w:p w:rsidR="005F2C8C" w:rsidRPr="00D43B50" w:rsidRDefault="005F2C8C" w:rsidP="00CA32AB">
      <w:pPr>
        <w:keepLines/>
        <w:widowControl w:val="0"/>
        <w:ind w:firstLine="709"/>
        <w:rPr>
          <w:kern w:val="2"/>
        </w:rPr>
      </w:pPr>
      <w:r w:rsidRPr="00D43B50">
        <w:rPr>
          <w:kern w:val="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w:t>
      </w:r>
      <w:r w:rsidRPr="00D43B50">
        <w:rPr>
          <w:kern w:val="2"/>
        </w:rPr>
        <w:t>и</w:t>
      </w:r>
      <w:r w:rsidRPr="00D43B50">
        <w:rPr>
          <w:kern w:val="2"/>
        </w:rPr>
        <w:t>пальной услуги;</w:t>
      </w:r>
    </w:p>
    <w:p w:rsidR="005F2C8C" w:rsidRPr="00D43B50" w:rsidRDefault="005F2C8C" w:rsidP="00CA32AB">
      <w:pPr>
        <w:keepLines/>
        <w:widowControl w:val="0"/>
        <w:ind w:firstLine="709"/>
        <w:rPr>
          <w:kern w:val="2"/>
        </w:rPr>
      </w:pPr>
      <w:proofErr w:type="gramStart"/>
      <w:r w:rsidRPr="00D43B50">
        <w:rPr>
          <w:kern w:val="2"/>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w:t>
      </w:r>
      <w:r w:rsidRPr="00D43B50">
        <w:rPr>
          <w:kern w:val="2"/>
        </w:rPr>
        <w:t>д</w:t>
      </w:r>
      <w:r w:rsidRPr="00D43B50">
        <w:rPr>
          <w:kern w:val="2"/>
        </w:rPr>
        <w:t>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w:t>
      </w:r>
      <w:r w:rsidRPr="00D43B50">
        <w:rPr>
          <w:kern w:val="2"/>
        </w:rPr>
        <w:t>р</w:t>
      </w:r>
      <w:r w:rsidRPr="00D43B50">
        <w:rPr>
          <w:kern w:val="2"/>
        </w:rPr>
        <w:t>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D43B50">
        <w:rPr>
          <w:kern w:val="2"/>
        </w:rPr>
        <w:t xml:space="preserve"> актами, за исключен</w:t>
      </w:r>
      <w:r w:rsidRPr="00D43B50">
        <w:rPr>
          <w:kern w:val="2"/>
        </w:rPr>
        <w:t>и</w:t>
      </w:r>
      <w:r w:rsidRPr="00D43B50">
        <w:rPr>
          <w:kern w:val="2"/>
        </w:rPr>
        <w:t>ем документов, включенных в определенный частью 6 статьи 7 Федерального закона от 27 июля 2010 года № 210</w:t>
      </w:r>
      <w:r w:rsidRPr="00D43B50">
        <w:rPr>
          <w:kern w:val="2"/>
        </w:rPr>
        <w:noBreakHyphen/>
        <w:t>ФЗ «Об организ</w:t>
      </w:r>
      <w:r w:rsidRPr="00D43B50">
        <w:rPr>
          <w:kern w:val="2"/>
        </w:rPr>
        <w:t>а</w:t>
      </w:r>
      <w:r w:rsidRPr="00D43B50">
        <w:rPr>
          <w:kern w:val="2"/>
        </w:rPr>
        <w:t>ции предоставления государственных и муниципал</w:t>
      </w:r>
      <w:r w:rsidRPr="00D43B50">
        <w:rPr>
          <w:kern w:val="2"/>
        </w:rPr>
        <w:t>ь</w:t>
      </w:r>
      <w:r w:rsidRPr="00D43B50">
        <w:rPr>
          <w:kern w:val="2"/>
        </w:rPr>
        <w:t>ных услуг» перечень документов;</w:t>
      </w:r>
    </w:p>
    <w:p w:rsidR="005F2C8C" w:rsidRPr="00D43B50" w:rsidRDefault="005F2C8C" w:rsidP="00CA32AB">
      <w:pPr>
        <w:keepLines/>
        <w:widowControl w:val="0"/>
        <w:ind w:firstLine="709"/>
        <w:rPr>
          <w:kern w:val="2"/>
        </w:rPr>
      </w:pPr>
      <w:r w:rsidRPr="00D43B50">
        <w:rPr>
          <w:kern w:val="2"/>
        </w:rPr>
        <w:t>3) представления документов и информации, отсутствие и (или) недостоверность которых не указывались при первон</w:t>
      </w:r>
      <w:r w:rsidRPr="00D43B50">
        <w:rPr>
          <w:kern w:val="2"/>
        </w:rPr>
        <w:t>а</w:t>
      </w:r>
      <w:r w:rsidRPr="00D43B50">
        <w:rPr>
          <w:kern w:val="2"/>
        </w:rPr>
        <w:t>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210-ФЗ «Об о</w:t>
      </w:r>
      <w:r w:rsidRPr="00D43B50">
        <w:rPr>
          <w:kern w:val="2"/>
        </w:rPr>
        <w:t>р</w:t>
      </w:r>
      <w:r w:rsidRPr="00D43B50">
        <w:rPr>
          <w:kern w:val="2"/>
        </w:rPr>
        <w:t xml:space="preserve">ганизации предоставления государственных и муниципальных услуг». </w:t>
      </w:r>
    </w:p>
    <w:p w:rsidR="005F2C8C" w:rsidRPr="00D43B50" w:rsidRDefault="005F2C8C" w:rsidP="00CA32AB">
      <w:pPr>
        <w:keepLines/>
        <w:widowControl w:val="0"/>
        <w:jc w:val="center"/>
        <w:outlineLvl w:val="2"/>
        <w:rPr>
          <w:kern w:val="2"/>
        </w:rPr>
      </w:pPr>
      <w:r w:rsidRPr="00D43B50">
        <w:rPr>
          <w:kern w:val="2"/>
        </w:rPr>
        <w:t>Глава 12. Перечень оснований для отказа в приеме документов,</w:t>
      </w:r>
      <w:r w:rsidR="00D43B50">
        <w:rPr>
          <w:kern w:val="2"/>
        </w:rPr>
        <w:t xml:space="preserve"> </w:t>
      </w:r>
      <w:r w:rsidRPr="00D43B50">
        <w:rPr>
          <w:kern w:val="2"/>
        </w:rPr>
        <w:t>необходимых для предоставления муниципальной услуги</w:t>
      </w:r>
    </w:p>
    <w:p w:rsidR="005F2C8C" w:rsidRPr="00D43B50" w:rsidRDefault="005F2C8C" w:rsidP="00CA32AB">
      <w:pPr>
        <w:keepLines/>
        <w:widowControl w:val="0"/>
        <w:ind w:firstLine="709"/>
        <w:rPr>
          <w:kern w:val="2"/>
        </w:rPr>
      </w:pPr>
      <w:r w:rsidRPr="00D43B50">
        <w:rPr>
          <w:kern w:val="2"/>
        </w:rPr>
        <w:t xml:space="preserve">39. Отказ в приеме документов </w:t>
      </w:r>
      <w:r w:rsidRPr="00D43B50">
        <w:rPr>
          <w:kern w:val="2"/>
          <w:shd w:val="clear" w:color="auto" w:fill="FFFFFF"/>
        </w:rPr>
        <w:t xml:space="preserve">осуществляется, если </w:t>
      </w:r>
      <w:r w:rsidRPr="00D43B50">
        <w:rPr>
          <w:kern w:val="2"/>
        </w:rPr>
        <w:t>заявление или представленные заявителем или его представителем документы не соответствуют требованиям, предусмотренным пунктами 28 и 34 настоящего адм</w:t>
      </w:r>
      <w:r w:rsidRPr="00D43B50">
        <w:rPr>
          <w:kern w:val="2"/>
        </w:rPr>
        <w:t>и</w:t>
      </w:r>
      <w:r w:rsidRPr="00D43B50">
        <w:rPr>
          <w:kern w:val="2"/>
        </w:rPr>
        <w:t>нистративного регламента.</w:t>
      </w:r>
    </w:p>
    <w:p w:rsidR="005F2C8C" w:rsidRPr="00D43B50" w:rsidRDefault="005F2C8C" w:rsidP="00CA32AB">
      <w:pPr>
        <w:keepLines/>
        <w:widowControl w:val="0"/>
        <w:ind w:firstLine="709"/>
        <w:rPr>
          <w:kern w:val="2"/>
        </w:rPr>
      </w:pPr>
      <w:r w:rsidRPr="00D43B50">
        <w:rPr>
          <w:kern w:val="2"/>
        </w:rPr>
        <w:t>40. В случае установления оснований для отказа в приеме документов должностное лицо администрации совершает де</w:t>
      </w:r>
      <w:r w:rsidRPr="00D43B50">
        <w:rPr>
          <w:kern w:val="2"/>
        </w:rPr>
        <w:t>й</w:t>
      </w:r>
      <w:r w:rsidRPr="00D43B50">
        <w:rPr>
          <w:kern w:val="2"/>
        </w:rPr>
        <w:t>ствия по уведомлению з</w:t>
      </w:r>
      <w:r w:rsidRPr="00D43B50">
        <w:rPr>
          <w:kern w:val="2"/>
        </w:rPr>
        <w:t>а</w:t>
      </w:r>
      <w:r w:rsidRPr="00D43B50">
        <w:rPr>
          <w:kern w:val="2"/>
        </w:rPr>
        <w:t>явителя или его представителя в порядке, предусмотренном пунктом 88 настоящего административного регламента.</w:t>
      </w:r>
    </w:p>
    <w:p w:rsidR="005F2C8C" w:rsidRPr="00D43B50" w:rsidRDefault="005F2C8C" w:rsidP="00CA32AB">
      <w:pPr>
        <w:keepLines/>
        <w:widowControl w:val="0"/>
        <w:ind w:firstLine="709"/>
        <w:rPr>
          <w:kern w:val="2"/>
        </w:rPr>
      </w:pPr>
      <w:r w:rsidRPr="00D43B50">
        <w:rPr>
          <w:kern w:val="2"/>
        </w:rPr>
        <w:t>41. Отказ в приеме документов не препятствует повторному обращению заявителей или их представителем за предоставл</w:t>
      </w:r>
      <w:r w:rsidRPr="00D43B50">
        <w:rPr>
          <w:kern w:val="2"/>
        </w:rPr>
        <w:t>е</w:t>
      </w:r>
      <w:r w:rsidRPr="00D43B50">
        <w:rPr>
          <w:kern w:val="2"/>
        </w:rPr>
        <w:t>нием муниципальной услуги и может быть обжалован заявителем или его представителем в поря</w:t>
      </w:r>
      <w:r w:rsidRPr="00D43B50">
        <w:rPr>
          <w:kern w:val="2"/>
        </w:rPr>
        <w:t>д</w:t>
      </w:r>
      <w:r w:rsidRPr="00D43B50">
        <w:rPr>
          <w:kern w:val="2"/>
        </w:rPr>
        <w:t>ке, установленном действующим законодательством.</w:t>
      </w:r>
    </w:p>
    <w:p w:rsidR="005F2C8C" w:rsidRPr="00D43B50" w:rsidRDefault="005F2C8C" w:rsidP="00CA32AB">
      <w:pPr>
        <w:keepLines/>
        <w:widowControl w:val="0"/>
        <w:jc w:val="center"/>
        <w:outlineLvl w:val="2"/>
        <w:rPr>
          <w:kern w:val="2"/>
        </w:rPr>
      </w:pPr>
      <w:r w:rsidRPr="00D43B50">
        <w:rPr>
          <w:kern w:val="2"/>
        </w:rPr>
        <w:lastRenderedPageBreak/>
        <w:t>Глава 13. Перечень оснований для приостановления</w:t>
      </w:r>
      <w:r w:rsidR="00B51FAB">
        <w:rPr>
          <w:kern w:val="2"/>
        </w:rPr>
        <w:t xml:space="preserve"> </w:t>
      </w:r>
      <w:r w:rsidRPr="00D43B50">
        <w:rPr>
          <w:kern w:val="2"/>
        </w:rPr>
        <w:t>или отказа в предоставлении муниципальной услуги</w:t>
      </w:r>
    </w:p>
    <w:p w:rsidR="005F2C8C" w:rsidRPr="00D43B50" w:rsidRDefault="005F2C8C" w:rsidP="00CA32AB">
      <w:pPr>
        <w:keepLines/>
        <w:widowControl w:val="0"/>
        <w:ind w:firstLine="709"/>
        <w:rPr>
          <w:kern w:val="2"/>
        </w:rPr>
      </w:pPr>
      <w:r w:rsidRPr="00D43B50">
        <w:rPr>
          <w:kern w:val="2"/>
        </w:rPr>
        <w:t>42. Основания для приостановления предоставления муниципальной услуги федеральным законодательством и законод</w:t>
      </w:r>
      <w:r w:rsidRPr="00D43B50">
        <w:rPr>
          <w:kern w:val="2"/>
        </w:rPr>
        <w:t>а</w:t>
      </w:r>
      <w:r w:rsidRPr="00D43B50">
        <w:rPr>
          <w:kern w:val="2"/>
        </w:rPr>
        <w:t>тельством Иркутской о</w:t>
      </w:r>
      <w:r w:rsidRPr="00D43B50">
        <w:rPr>
          <w:kern w:val="2"/>
        </w:rPr>
        <w:t>б</w:t>
      </w:r>
      <w:r w:rsidRPr="00D43B50">
        <w:rPr>
          <w:kern w:val="2"/>
        </w:rPr>
        <w:t>ласти не предусмотрены.</w:t>
      </w:r>
    </w:p>
    <w:p w:rsidR="005F2C8C" w:rsidRPr="00D43B50" w:rsidRDefault="005F2C8C" w:rsidP="00CA32AB">
      <w:pPr>
        <w:keepLines/>
        <w:widowControl w:val="0"/>
        <w:ind w:firstLine="709"/>
        <w:rPr>
          <w:kern w:val="2"/>
        </w:rPr>
      </w:pPr>
      <w:r w:rsidRPr="00D43B50">
        <w:rPr>
          <w:kern w:val="2"/>
        </w:rPr>
        <w:t>43. Основанием для отказа в предоставлении муниципальной услуги является возврат межведомственной комиссией без рассмотрения заявления и соответствующих документов в случае, предусмотренном пунктом 46 Пол</w:t>
      </w:r>
      <w:r w:rsidRPr="00D43B50">
        <w:rPr>
          <w:kern w:val="2"/>
        </w:rPr>
        <w:t>о</w:t>
      </w:r>
      <w:r w:rsidRPr="00D43B50">
        <w:rPr>
          <w:kern w:val="2"/>
        </w:rPr>
        <w:t>жения.</w:t>
      </w:r>
    </w:p>
    <w:p w:rsidR="005F2C8C" w:rsidRPr="00D43B50" w:rsidRDefault="005F2C8C" w:rsidP="00CA32AB">
      <w:pPr>
        <w:keepLines/>
        <w:widowControl w:val="0"/>
        <w:ind w:firstLine="709"/>
        <w:jc w:val="center"/>
        <w:rPr>
          <w:kern w:val="2"/>
        </w:rPr>
      </w:pPr>
      <w:r w:rsidRPr="00D43B50">
        <w:rPr>
          <w:kern w:val="2"/>
        </w:rPr>
        <w:t>Глава 14. Перечень услуг, которые являются необходимыми и</w:t>
      </w:r>
      <w:r w:rsidR="00B51FAB">
        <w:rPr>
          <w:kern w:val="2"/>
        </w:rPr>
        <w:t xml:space="preserve"> </w:t>
      </w:r>
      <w:r w:rsidRPr="00D43B50">
        <w:rPr>
          <w:kern w:val="2"/>
        </w:rPr>
        <w:t>обязательными для предоставления муниципальной услуги, в том</w:t>
      </w:r>
      <w:r w:rsidR="00B51FAB">
        <w:rPr>
          <w:kern w:val="2"/>
        </w:rPr>
        <w:t xml:space="preserve"> </w:t>
      </w:r>
      <w:r w:rsidRPr="00D43B50">
        <w:rPr>
          <w:kern w:val="2"/>
        </w:rPr>
        <w:t>числе сведения о документе (документах), выдаваемом (выдаваемых) организациями, участвующими в предоставлении мун</w:t>
      </w:r>
      <w:r w:rsidRPr="00D43B50">
        <w:rPr>
          <w:kern w:val="2"/>
        </w:rPr>
        <w:t>и</w:t>
      </w:r>
      <w:r w:rsidRPr="00D43B50">
        <w:rPr>
          <w:kern w:val="2"/>
        </w:rPr>
        <w:t>ципальной услуги</w:t>
      </w:r>
    </w:p>
    <w:p w:rsidR="005F2C8C" w:rsidRPr="00D43B50" w:rsidRDefault="005F2C8C" w:rsidP="00CA32AB">
      <w:pPr>
        <w:keepLines/>
        <w:widowControl w:val="0"/>
        <w:ind w:firstLine="709"/>
        <w:rPr>
          <w:kern w:val="2"/>
        </w:rPr>
      </w:pPr>
      <w:r w:rsidRPr="00D43B50">
        <w:rPr>
          <w:kern w:val="2"/>
        </w:rPr>
        <w:t>44. В соответствии с Перечнем услуг, которые являются необходимыми и обязательными для предоставления муниципал</w:t>
      </w:r>
      <w:r w:rsidRPr="00D43B50">
        <w:rPr>
          <w:kern w:val="2"/>
        </w:rPr>
        <w:t>ь</w:t>
      </w:r>
      <w:r w:rsidRPr="00D43B50">
        <w:rPr>
          <w:kern w:val="2"/>
        </w:rPr>
        <w:t>ных услуг, утвержденным Постановлением администрации Жигаловского муниц</w:t>
      </w:r>
      <w:r w:rsidRPr="00D43B50">
        <w:rPr>
          <w:kern w:val="2"/>
        </w:rPr>
        <w:t>и</w:t>
      </w:r>
      <w:r w:rsidRPr="00D43B50">
        <w:rPr>
          <w:kern w:val="2"/>
        </w:rPr>
        <w:t>пального образования от 09.12.2020 года № 88, услуги, являющиеся необходимыми и обязательн</w:t>
      </w:r>
      <w:r w:rsidRPr="00D43B50">
        <w:rPr>
          <w:kern w:val="2"/>
        </w:rPr>
        <w:t>ы</w:t>
      </w:r>
      <w:r w:rsidRPr="00D43B50">
        <w:rPr>
          <w:kern w:val="2"/>
        </w:rPr>
        <w:t>ми для предоставления муниципальной услуги, отсутствуют.</w:t>
      </w:r>
    </w:p>
    <w:p w:rsidR="005F2C8C" w:rsidRPr="00D43B50" w:rsidRDefault="005F2C8C" w:rsidP="00CA32AB">
      <w:pPr>
        <w:keepLines/>
        <w:widowControl w:val="0"/>
        <w:jc w:val="center"/>
        <w:outlineLvl w:val="2"/>
        <w:rPr>
          <w:kern w:val="2"/>
        </w:rPr>
      </w:pPr>
      <w:r w:rsidRPr="00D43B50">
        <w:rPr>
          <w:kern w:val="2"/>
        </w:rPr>
        <w:t>Глава 1</w:t>
      </w:r>
      <w:bookmarkStart w:id="2" w:name="Par277"/>
      <w:bookmarkEnd w:id="2"/>
      <w:r w:rsidRPr="00D43B50">
        <w:rPr>
          <w:kern w:val="2"/>
        </w:rPr>
        <w:t>5. Порядок, размер и основания взимания</w:t>
      </w:r>
      <w:r w:rsidR="00B51FAB">
        <w:rPr>
          <w:kern w:val="2"/>
        </w:rPr>
        <w:t xml:space="preserve"> </w:t>
      </w:r>
      <w:r w:rsidRPr="00D43B50">
        <w:rPr>
          <w:kern w:val="2"/>
        </w:rPr>
        <w:t>государственной пошлины или иной платы, взимаемой</w:t>
      </w:r>
      <w:r w:rsidR="00B51FAB">
        <w:rPr>
          <w:kern w:val="2"/>
        </w:rPr>
        <w:t xml:space="preserve"> </w:t>
      </w:r>
      <w:r w:rsidRPr="00D43B50">
        <w:rPr>
          <w:kern w:val="2"/>
        </w:rPr>
        <w:t>за предоставление мун</w:t>
      </w:r>
      <w:r w:rsidRPr="00D43B50">
        <w:rPr>
          <w:kern w:val="2"/>
        </w:rPr>
        <w:t>и</w:t>
      </w:r>
      <w:r w:rsidRPr="00D43B50">
        <w:rPr>
          <w:kern w:val="2"/>
        </w:rPr>
        <w:t>ципальной услуги</w:t>
      </w:r>
    </w:p>
    <w:p w:rsidR="005F2C8C" w:rsidRPr="00D43B50" w:rsidRDefault="005F2C8C" w:rsidP="00CA32AB">
      <w:pPr>
        <w:keepLines/>
        <w:widowControl w:val="0"/>
        <w:ind w:firstLine="709"/>
        <w:rPr>
          <w:kern w:val="2"/>
        </w:rPr>
      </w:pPr>
      <w:r w:rsidRPr="00D43B50">
        <w:rPr>
          <w:kern w:val="2"/>
        </w:rPr>
        <w:t>45. Муниципальная услуга предоставляется без взимания государственной пошлины или иной пл</w:t>
      </w:r>
      <w:r w:rsidRPr="00D43B50">
        <w:rPr>
          <w:kern w:val="2"/>
        </w:rPr>
        <w:t>а</w:t>
      </w:r>
      <w:r w:rsidRPr="00D43B50">
        <w:rPr>
          <w:kern w:val="2"/>
        </w:rPr>
        <w:t>ты.</w:t>
      </w:r>
    </w:p>
    <w:p w:rsidR="005F2C8C" w:rsidRPr="00D43B50" w:rsidRDefault="005F2C8C" w:rsidP="00CA32AB">
      <w:pPr>
        <w:keepLines/>
        <w:widowControl w:val="0"/>
        <w:ind w:firstLine="709"/>
        <w:rPr>
          <w:kern w:val="2"/>
        </w:rPr>
      </w:pPr>
      <w:r w:rsidRPr="00D43B50">
        <w:rPr>
          <w:kern w:val="2"/>
        </w:rPr>
        <w:t>46.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их должностных лиц администрации, р</w:t>
      </w:r>
      <w:r w:rsidRPr="00D43B50">
        <w:rPr>
          <w:kern w:val="2"/>
        </w:rPr>
        <w:t>а</w:t>
      </w:r>
      <w:r w:rsidRPr="00D43B50">
        <w:rPr>
          <w:kern w:val="2"/>
        </w:rPr>
        <w:t>ботников МФЦ, плата с заявителя или его представителя не взимается.</w:t>
      </w:r>
    </w:p>
    <w:p w:rsidR="005F2C8C" w:rsidRPr="00D43B50" w:rsidRDefault="005F2C8C" w:rsidP="00CA32AB">
      <w:pPr>
        <w:keepLines/>
        <w:widowControl w:val="0"/>
        <w:jc w:val="center"/>
        <w:outlineLvl w:val="2"/>
        <w:rPr>
          <w:kern w:val="2"/>
        </w:rPr>
      </w:pPr>
      <w:r w:rsidRPr="00D43B50">
        <w:rPr>
          <w:kern w:val="2"/>
        </w:rPr>
        <w:t>Глава 16. Порядок, размер и основания взимания платы</w:t>
      </w:r>
      <w:r w:rsidR="00B51FAB">
        <w:rPr>
          <w:kern w:val="2"/>
        </w:rPr>
        <w:t xml:space="preserve"> </w:t>
      </w:r>
      <w:r w:rsidRPr="00D43B50">
        <w:rPr>
          <w:kern w:val="2"/>
        </w:rPr>
        <w:t>за предоставление услуг, которые являются необходимыми</w:t>
      </w:r>
      <w:r w:rsidR="00B51FAB">
        <w:rPr>
          <w:kern w:val="2"/>
        </w:rPr>
        <w:t xml:space="preserve"> </w:t>
      </w:r>
      <w:r w:rsidRPr="00D43B50">
        <w:rPr>
          <w:kern w:val="2"/>
        </w:rPr>
        <w:t>и обязательными для предоставления муниципальной услуги,</w:t>
      </w:r>
      <w:r w:rsidR="00B51FAB">
        <w:rPr>
          <w:kern w:val="2"/>
        </w:rPr>
        <w:t xml:space="preserve"> </w:t>
      </w:r>
      <w:r w:rsidRPr="00D43B50">
        <w:rPr>
          <w:kern w:val="2"/>
        </w:rPr>
        <w:t>включая информацию о методике расчета размера такой платы</w:t>
      </w:r>
    </w:p>
    <w:p w:rsidR="005F2C8C" w:rsidRPr="00D43B50" w:rsidRDefault="005F2C8C" w:rsidP="00CA32AB">
      <w:pPr>
        <w:keepLines/>
        <w:widowControl w:val="0"/>
        <w:rPr>
          <w:kern w:val="2"/>
        </w:rPr>
      </w:pPr>
      <w:r w:rsidRPr="00D43B50">
        <w:rPr>
          <w:kern w:val="2"/>
        </w:rPr>
        <w:t>47. Плата за услуги, которые являются необходимыми и обязательными для предоставления муниципальной услуги, отсутствует.</w:t>
      </w:r>
    </w:p>
    <w:p w:rsidR="005F2C8C" w:rsidRPr="00D43B50" w:rsidRDefault="005F2C8C" w:rsidP="00CA32AB">
      <w:pPr>
        <w:keepLines/>
        <w:widowControl w:val="0"/>
        <w:jc w:val="center"/>
        <w:outlineLvl w:val="2"/>
        <w:rPr>
          <w:kern w:val="2"/>
        </w:rPr>
      </w:pPr>
      <w:bookmarkStart w:id="3" w:name="Par285"/>
      <w:bookmarkEnd w:id="3"/>
      <w:r w:rsidRPr="00D43B50">
        <w:rPr>
          <w:kern w:val="2"/>
        </w:rPr>
        <w:t>Глава 17. Максимальный срок ожидания в очереди при подаче</w:t>
      </w:r>
      <w:r w:rsidR="00B51FAB">
        <w:rPr>
          <w:kern w:val="2"/>
        </w:rPr>
        <w:t xml:space="preserve"> </w:t>
      </w:r>
      <w:r w:rsidRPr="00D43B50">
        <w:rPr>
          <w:kern w:val="2"/>
        </w:rPr>
        <w:t>заявления и при получении результата предоставления услуги</w:t>
      </w:r>
    </w:p>
    <w:p w:rsidR="005F2C8C" w:rsidRPr="00D43B50" w:rsidRDefault="005F2C8C" w:rsidP="00CA32AB">
      <w:pPr>
        <w:keepLines/>
        <w:widowControl w:val="0"/>
        <w:rPr>
          <w:kern w:val="2"/>
        </w:rPr>
      </w:pPr>
      <w:r w:rsidRPr="00D43B50">
        <w:rPr>
          <w:kern w:val="2"/>
        </w:rPr>
        <w:t>48. Максимальное время ожидания в очереди при подаче заявления и док</w:t>
      </w:r>
      <w:r w:rsidRPr="00D43B50">
        <w:rPr>
          <w:kern w:val="2"/>
        </w:rPr>
        <w:t>у</w:t>
      </w:r>
      <w:r w:rsidRPr="00D43B50">
        <w:rPr>
          <w:kern w:val="2"/>
        </w:rPr>
        <w:t>ментов не должно превышать 15 минут.</w:t>
      </w:r>
    </w:p>
    <w:p w:rsidR="005F2C8C" w:rsidRPr="00D43B50" w:rsidRDefault="005F2C8C" w:rsidP="00CA32AB">
      <w:pPr>
        <w:keepLines/>
        <w:widowControl w:val="0"/>
        <w:rPr>
          <w:kern w:val="2"/>
        </w:rPr>
      </w:pPr>
      <w:r w:rsidRPr="00D43B50">
        <w:rPr>
          <w:kern w:val="2"/>
        </w:rPr>
        <w:t>49. Максимальное время ожидания в очереди при получении результата м</w:t>
      </w:r>
      <w:r w:rsidRPr="00D43B50">
        <w:rPr>
          <w:kern w:val="2"/>
        </w:rPr>
        <w:t>у</w:t>
      </w:r>
      <w:r w:rsidRPr="00D43B50">
        <w:rPr>
          <w:kern w:val="2"/>
        </w:rPr>
        <w:t>ниципальной услуги не должно превышать 15 минут.</w:t>
      </w:r>
    </w:p>
    <w:p w:rsidR="005F2C8C" w:rsidRPr="00D43B50" w:rsidRDefault="005F2C8C" w:rsidP="00CA32AB">
      <w:pPr>
        <w:keepLines/>
        <w:widowControl w:val="0"/>
        <w:jc w:val="center"/>
        <w:outlineLvl w:val="2"/>
        <w:rPr>
          <w:kern w:val="2"/>
        </w:rPr>
      </w:pPr>
      <w:r w:rsidRPr="00D43B50">
        <w:rPr>
          <w:kern w:val="2"/>
        </w:rPr>
        <w:t>Глава 18. Срок и порядок регистрации заявления,</w:t>
      </w:r>
      <w:r w:rsidR="00B51FAB">
        <w:rPr>
          <w:kern w:val="2"/>
        </w:rPr>
        <w:t xml:space="preserve"> </w:t>
      </w:r>
      <w:r w:rsidRPr="00D43B50">
        <w:rPr>
          <w:kern w:val="2"/>
        </w:rPr>
        <w:t xml:space="preserve"> в том числе в электронной форме</w:t>
      </w:r>
    </w:p>
    <w:p w:rsidR="005F2C8C" w:rsidRPr="00D43B50" w:rsidRDefault="005F2C8C" w:rsidP="00CA32AB">
      <w:pPr>
        <w:keepLines/>
        <w:widowControl w:val="0"/>
        <w:ind w:firstLine="709"/>
        <w:rPr>
          <w:kern w:val="2"/>
        </w:rPr>
      </w:pPr>
      <w:r w:rsidRPr="00D43B50">
        <w:rPr>
          <w:kern w:val="2"/>
        </w:rPr>
        <w:t>50. Регистрацию заявления, в том числе в электронной форме, осуществляет должностное лицо администрации, отве</w:t>
      </w:r>
      <w:r w:rsidRPr="00D43B50">
        <w:rPr>
          <w:kern w:val="2"/>
        </w:rPr>
        <w:t>т</w:t>
      </w:r>
      <w:r w:rsidRPr="00D43B50">
        <w:rPr>
          <w:kern w:val="2"/>
        </w:rPr>
        <w:t>ственным за прием и регистрацию документов, в журнале регистрации обращений граждан путем присвоения указанным докуме</w:t>
      </w:r>
      <w:r w:rsidRPr="00D43B50">
        <w:rPr>
          <w:kern w:val="2"/>
        </w:rPr>
        <w:t>н</w:t>
      </w:r>
      <w:r w:rsidRPr="00D43B50">
        <w:rPr>
          <w:kern w:val="2"/>
        </w:rPr>
        <w:t>там входящего номера с указанием даты п</w:t>
      </w:r>
      <w:r w:rsidRPr="00D43B50">
        <w:rPr>
          <w:kern w:val="2"/>
        </w:rPr>
        <w:t>о</w:t>
      </w:r>
      <w:r w:rsidRPr="00D43B50">
        <w:rPr>
          <w:kern w:val="2"/>
        </w:rPr>
        <w:t>лучения.</w:t>
      </w:r>
    </w:p>
    <w:p w:rsidR="005F2C8C" w:rsidRPr="00D43B50" w:rsidRDefault="005F2C8C" w:rsidP="00CA32AB">
      <w:pPr>
        <w:keepLines/>
        <w:widowControl w:val="0"/>
        <w:ind w:firstLine="709"/>
        <w:rPr>
          <w:kern w:val="2"/>
        </w:rPr>
      </w:pPr>
      <w:r w:rsidRPr="00D43B50">
        <w:rPr>
          <w:kern w:val="2"/>
        </w:rPr>
        <w:t>51. Срок регистрации представленного в администрацию заявления при непосредственном обращении заявителя или его представителя в админ</w:t>
      </w:r>
      <w:r w:rsidRPr="00D43B50">
        <w:rPr>
          <w:kern w:val="2"/>
        </w:rPr>
        <w:t>и</w:t>
      </w:r>
      <w:r w:rsidRPr="00D43B50">
        <w:rPr>
          <w:kern w:val="2"/>
        </w:rPr>
        <w:t>страцию не должен превышать 15 минут, при направлении документов через организации почтовой связи или в электронной форме – один рабочий день со дня получ</w:t>
      </w:r>
      <w:r w:rsidRPr="00D43B50">
        <w:rPr>
          <w:kern w:val="2"/>
        </w:rPr>
        <w:t>е</w:t>
      </w:r>
      <w:r w:rsidRPr="00D43B50">
        <w:rPr>
          <w:kern w:val="2"/>
        </w:rPr>
        <w:t>ния администрацией заявления.</w:t>
      </w:r>
    </w:p>
    <w:p w:rsidR="005F2C8C" w:rsidRPr="00D43B50" w:rsidRDefault="005F2C8C" w:rsidP="00CA32AB">
      <w:pPr>
        <w:keepLines/>
        <w:widowControl w:val="0"/>
        <w:ind w:firstLine="709"/>
        <w:rPr>
          <w:kern w:val="2"/>
        </w:rPr>
      </w:pPr>
      <w:r w:rsidRPr="00D43B50">
        <w:rPr>
          <w:kern w:val="2"/>
        </w:rPr>
        <w:t>52. Днем регистрации заявления является день его поступления в администрацию (до 16-00). При поступлении заявления после 16-00 его регистр</w:t>
      </w:r>
      <w:r w:rsidRPr="00D43B50">
        <w:rPr>
          <w:kern w:val="2"/>
        </w:rPr>
        <w:t>а</w:t>
      </w:r>
      <w:r w:rsidRPr="00D43B50">
        <w:rPr>
          <w:kern w:val="2"/>
        </w:rPr>
        <w:t>ция осуществляется следующим рабочим днем.</w:t>
      </w:r>
    </w:p>
    <w:p w:rsidR="005F2C8C" w:rsidRPr="00D43B50" w:rsidRDefault="005F2C8C" w:rsidP="00CA32AB">
      <w:pPr>
        <w:keepLines/>
        <w:widowControl w:val="0"/>
        <w:jc w:val="center"/>
        <w:outlineLvl w:val="2"/>
        <w:rPr>
          <w:kern w:val="2"/>
        </w:rPr>
      </w:pPr>
      <w:r w:rsidRPr="00D43B50">
        <w:rPr>
          <w:kern w:val="2"/>
        </w:rPr>
        <w:t>Глава 19. Требования к помещениям, в которых</w:t>
      </w:r>
      <w:r w:rsidR="00B51FAB">
        <w:rPr>
          <w:kern w:val="2"/>
        </w:rPr>
        <w:t xml:space="preserve"> </w:t>
      </w:r>
      <w:r w:rsidRPr="00D43B50">
        <w:rPr>
          <w:kern w:val="2"/>
        </w:rPr>
        <w:t>предоставляется муниципальная услуга</w:t>
      </w:r>
    </w:p>
    <w:p w:rsidR="005F2C8C" w:rsidRPr="00D43B50" w:rsidRDefault="005F2C8C" w:rsidP="00CA32AB">
      <w:pPr>
        <w:keepLines/>
        <w:widowControl w:val="0"/>
        <w:ind w:firstLine="709"/>
        <w:rPr>
          <w:kern w:val="2"/>
        </w:rPr>
      </w:pPr>
      <w:r w:rsidRPr="00D43B50">
        <w:rPr>
          <w:kern w:val="2"/>
        </w:rPr>
        <w:t>53. Вход в здание администрации оборудуется информационной та</w:t>
      </w:r>
      <w:r w:rsidRPr="00D43B50">
        <w:rPr>
          <w:kern w:val="2"/>
        </w:rPr>
        <w:t>б</w:t>
      </w:r>
      <w:r w:rsidRPr="00D43B50">
        <w:rPr>
          <w:kern w:val="2"/>
        </w:rPr>
        <w:t>личкой (вывеской), содержащей информацию о полном наименовании адм</w:t>
      </w:r>
      <w:r w:rsidRPr="00D43B50">
        <w:rPr>
          <w:kern w:val="2"/>
        </w:rPr>
        <w:t>и</w:t>
      </w:r>
      <w:r w:rsidRPr="00D43B50">
        <w:rPr>
          <w:kern w:val="2"/>
        </w:rPr>
        <w:t>нистрации.</w:t>
      </w:r>
    </w:p>
    <w:p w:rsidR="005F2C8C" w:rsidRPr="00D43B50" w:rsidRDefault="005F2C8C" w:rsidP="00CA32AB">
      <w:pPr>
        <w:keepLines/>
        <w:widowControl w:val="0"/>
        <w:ind w:firstLine="709"/>
        <w:rPr>
          <w:kern w:val="2"/>
        </w:rPr>
      </w:pPr>
      <w:r w:rsidRPr="00D43B50">
        <w:rPr>
          <w:kern w:val="2"/>
        </w:rPr>
        <w:t>54. Администрация обеспечивает инвалидам (включая инвалидов, использующих кресла-коляски и собак-проводников):</w:t>
      </w:r>
    </w:p>
    <w:p w:rsidR="005F2C8C" w:rsidRPr="00D43B50" w:rsidRDefault="005F2C8C" w:rsidP="00CA32AB">
      <w:pPr>
        <w:keepLines/>
        <w:widowControl w:val="0"/>
        <w:ind w:firstLine="709"/>
        <w:rPr>
          <w:kern w:val="2"/>
        </w:rPr>
      </w:pPr>
      <w:r w:rsidRPr="00D43B50">
        <w:rPr>
          <w:kern w:val="2"/>
        </w:rPr>
        <w:t>1) сопровождение инвалидов, имеющих стойкие расстройства функции зрения и самостоятельного передвижения, и оказ</w:t>
      </w:r>
      <w:r w:rsidRPr="00D43B50">
        <w:rPr>
          <w:kern w:val="2"/>
        </w:rPr>
        <w:t>а</w:t>
      </w:r>
      <w:r w:rsidRPr="00D43B50">
        <w:rPr>
          <w:kern w:val="2"/>
        </w:rPr>
        <w:t>ние им помощи в здании администрации;</w:t>
      </w:r>
    </w:p>
    <w:p w:rsidR="005F2C8C" w:rsidRPr="00D43B50" w:rsidRDefault="005F2C8C" w:rsidP="00CA32AB">
      <w:pPr>
        <w:keepLines/>
        <w:widowControl w:val="0"/>
        <w:ind w:firstLine="709"/>
        <w:rPr>
          <w:kern w:val="2"/>
        </w:rPr>
      </w:pPr>
      <w:proofErr w:type="gramStart"/>
      <w:r w:rsidRPr="00D43B50">
        <w:rPr>
          <w:kern w:val="2"/>
        </w:rPr>
        <w:t>2) допуск в здание администрации собаки-проводника при наличии д</w:t>
      </w:r>
      <w:r w:rsidRPr="00D43B50">
        <w:rPr>
          <w:kern w:val="2"/>
        </w:rPr>
        <w:t>о</w:t>
      </w:r>
      <w:r w:rsidRPr="00D43B50">
        <w:rPr>
          <w:kern w:val="2"/>
        </w:rPr>
        <w:t>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w:t>
      </w:r>
      <w:r w:rsidRPr="00D43B50">
        <w:rPr>
          <w:kern w:val="2"/>
        </w:rPr>
        <w:t>и</w:t>
      </w:r>
      <w:r w:rsidRPr="00D43B50">
        <w:rPr>
          <w:kern w:val="2"/>
        </w:rPr>
        <w:t>ты населения;</w:t>
      </w:r>
      <w:proofErr w:type="gramEnd"/>
    </w:p>
    <w:p w:rsidR="005F2C8C" w:rsidRPr="00D43B50" w:rsidRDefault="005F2C8C" w:rsidP="00CA32AB">
      <w:pPr>
        <w:keepLines/>
        <w:widowControl w:val="0"/>
        <w:ind w:firstLine="709"/>
        <w:rPr>
          <w:kern w:val="2"/>
        </w:rPr>
      </w:pPr>
      <w:r w:rsidRPr="00D43B50">
        <w:rPr>
          <w:kern w:val="2"/>
        </w:rPr>
        <w:t>3) оказание должностными лицами и работниками администрации помощи инвалидам в преодол</w:t>
      </w:r>
      <w:r w:rsidRPr="00D43B50">
        <w:rPr>
          <w:kern w:val="2"/>
        </w:rPr>
        <w:t>е</w:t>
      </w:r>
      <w:r w:rsidRPr="00D43B50">
        <w:rPr>
          <w:kern w:val="2"/>
        </w:rPr>
        <w:t>нии барьеров, мешающих получению ими услуг наравне с другими лицами.</w:t>
      </w:r>
    </w:p>
    <w:p w:rsidR="005F2C8C" w:rsidRPr="00D43B50" w:rsidRDefault="005F2C8C" w:rsidP="00CA32AB">
      <w:pPr>
        <w:keepLines/>
        <w:widowControl w:val="0"/>
        <w:ind w:firstLine="709"/>
        <w:rPr>
          <w:kern w:val="2"/>
        </w:rPr>
      </w:pPr>
      <w:r w:rsidRPr="00D43B50">
        <w:rPr>
          <w:kern w:val="2"/>
        </w:rPr>
        <w:t>В случаях, если здание невозможно полностью приспособить с учетом потребностей инвалидов, администрация до его р</w:t>
      </w:r>
      <w:r w:rsidRPr="00D43B50">
        <w:rPr>
          <w:kern w:val="2"/>
        </w:rPr>
        <w:t>е</w:t>
      </w:r>
      <w:r w:rsidRPr="00D43B50">
        <w:rPr>
          <w:kern w:val="2"/>
        </w:rPr>
        <w:t>конструкции или капитального ремонта принимает согласованные с одним из общественных объединений инвалидов, осуществл</w:t>
      </w:r>
      <w:r w:rsidRPr="00D43B50">
        <w:rPr>
          <w:kern w:val="2"/>
        </w:rPr>
        <w:t>я</w:t>
      </w:r>
      <w:r w:rsidRPr="00D43B50">
        <w:rPr>
          <w:kern w:val="2"/>
        </w:rPr>
        <w:t>ющих свою деятельность на территории муниципального образования, меры для обеспечения доступа инвалидов к месту пред</w:t>
      </w:r>
      <w:r w:rsidRPr="00D43B50">
        <w:rPr>
          <w:kern w:val="2"/>
        </w:rPr>
        <w:t>о</w:t>
      </w:r>
      <w:r w:rsidRPr="00D43B50">
        <w:rPr>
          <w:kern w:val="2"/>
        </w:rPr>
        <w:t>ставления муниципальной услуги.</w:t>
      </w:r>
    </w:p>
    <w:p w:rsidR="005F2C8C" w:rsidRPr="00D43B50" w:rsidRDefault="005F2C8C" w:rsidP="00CA32AB">
      <w:pPr>
        <w:keepLines/>
        <w:widowControl w:val="0"/>
        <w:ind w:firstLine="709"/>
        <w:rPr>
          <w:kern w:val="2"/>
        </w:rPr>
      </w:pPr>
      <w:r w:rsidRPr="00D43B50">
        <w:rPr>
          <w:kern w:val="2"/>
        </w:rPr>
        <w:t>55. Информационные таблички (вывески) размещаются рядом с входом в здание администрации либо на двери входа в зд</w:t>
      </w:r>
      <w:r w:rsidRPr="00D43B50">
        <w:rPr>
          <w:kern w:val="2"/>
        </w:rPr>
        <w:t>а</w:t>
      </w:r>
      <w:r w:rsidRPr="00D43B50">
        <w:rPr>
          <w:kern w:val="2"/>
        </w:rPr>
        <w:t>ние администрации так, чтобы они были хорошо видны заявителям или их предст</w:t>
      </w:r>
      <w:r w:rsidRPr="00D43B50">
        <w:rPr>
          <w:kern w:val="2"/>
        </w:rPr>
        <w:t>а</w:t>
      </w:r>
      <w:r w:rsidRPr="00D43B50">
        <w:rPr>
          <w:kern w:val="2"/>
        </w:rPr>
        <w:t>вителям.</w:t>
      </w:r>
    </w:p>
    <w:p w:rsidR="005F2C8C" w:rsidRPr="00D43B50" w:rsidRDefault="005F2C8C" w:rsidP="00CA32AB">
      <w:pPr>
        <w:keepLines/>
        <w:widowControl w:val="0"/>
        <w:ind w:firstLine="709"/>
        <w:rPr>
          <w:kern w:val="2"/>
        </w:rPr>
      </w:pPr>
      <w:r w:rsidRPr="00D43B50">
        <w:rPr>
          <w:kern w:val="2"/>
        </w:rPr>
        <w:t>56. Прием заявителей или их представителей, документов, необходимых для предоставления муниципальной услуги, ос</w:t>
      </w:r>
      <w:r w:rsidRPr="00D43B50">
        <w:rPr>
          <w:kern w:val="2"/>
        </w:rPr>
        <w:t>у</w:t>
      </w:r>
      <w:r w:rsidRPr="00D43B50">
        <w:rPr>
          <w:kern w:val="2"/>
        </w:rPr>
        <w:t>ществляется в кабинетах администрации.</w:t>
      </w:r>
    </w:p>
    <w:p w:rsidR="005F2C8C" w:rsidRPr="00D43B50" w:rsidRDefault="005F2C8C" w:rsidP="00CA32AB">
      <w:pPr>
        <w:keepLines/>
        <w:widowControl w:val="0"/>
        <w:ind w:firstLine="709"/>
        <w:rPr>
          <w:kern w:val="2"/>
        </w:rPr>
      </w:pPr>
      <w:r w:rsidRPr="00D43B50">
        <w:rPr>
          <w:kern w:val="2"/>
        </w:rPr>
        <w:t>57. Вход в кабинет администрации оборудуется информационной табличкой (вывеской) с указанием номера кабинета, в к</w:t>
      </w:r>
      <w:r w:rsidRPr="00D43B50">
        <w:rPr>
          <w:kern w:val="2"/>
        </w:rPr>
        <w:t>о</w:t>
      </w:r>
      <w:r w:rsidRPr="00D43B50">
        <w:rPr>
          <w:kern w:val="2"/>
        </w:rPr>
        <w:t>тором осуществляется предоставление муниципальной услуги.</w:t>
      </w:r>
    </w:p>
    <w:p w:rsidR="005F2C8C" w:rsidRPr="00D43B50" w:rsidRDefault="005F2C8C" w:rsidP="00CA32AB">
      <w:pPr>
        <w:keepLines/>
        <w:widowControl w:val="0"/>
        <w:ind w:firstLine="709"/>
        <w:rPr>
          <w:kern w:val="2"/>
        </w:rPr>
      </w:pPr>
      <w:r w:rsidRPr="00D43B50">
        <w:rPr>
          <w:kern w:val="2"/>
        </w:rPr>
        <w:t>58. Каждое рабочее место должностных лиц администрации должно быть оборудовано персональным компьютером с во</w:t>
      </w:r>
      <w:r w:rsidRPr="00D43B50">
        <w:rPr>
          <w:kern w:val="2"/>
        </w:rPr>
        <w:t>з</w:t>
      </w:r>
      <w:r w:rsidRPr="00D43B50">
        <w:rPr>
          <w:kern w:val="2"/>
        </w:rPr>
        <w:t>можностью доступа к необходимым информационным базам данных, печатающим и сканирующим устройствам.</w:t>
      </w:r>
    </w:p>
    <w:p w:rsidR="005F2C8C" w:rsidRPr="00D43B50" w:rsidRDefault="005F2C8C" w:rsidP="00CA32AB">
      <w:pPr>
        <w:keepLines/>
        <w:widowControl w:val="0"/>
        <w:ind w:firstLine="709"/>
        <w:rPr>
          <w:kern w:val="2"/>
        </w:rPr>
      </w:pPr>
      <w:r w:rsidRPr="00D43B50">
        <w:rPr>
          <w:kern w:val="2"/>
        </w:rPr>
        <w:t>59. Места ожидания должны соответствовать комфортным условиям для заявителей или их предст</w:t>
      </w:r>
      <w:r w:rsidRPr="00D43B50">
        <w:rPr>
          <w:kern w:val="2"/>
        </w:rPr>
        <w:t>а</w:t>
      </w:r>
      <w:r w:rsidRPr="00D43B50">
        <w:rPr>
          <w:kern w:val="2"/>
        </w:rPr>
        <w:t>вителей и оптимальным условиям работы должностных лиц администрации.</w:t>
      </w:r>
    </w:p>
    <w:p w:rsidR="005F2C8C" w:rsidRPr="00D43B50" w:rsidRDefault="005F2C8C" w:rsidP="00CA32AB">
      <w:pPr>
        <w:keepLines/>
        <w:widowControl w:val="0"/>
        <w:ind w:firstLine="709"/>
        <w:rPr>
          <w:kern w:val="2"/>
        </w:rPr>
      </w:pPr>
      <w:r w:rsidRPr="00D43B50">
        <w:rPr>
          <w:kern w:val="2"/>
        </w:rPr>
        <w:t>60. Места ожидания в очереди на прием, подачу документов, необходимых для предоставления муниципальной услуги, оборудуются стульями, кр</w:t>
      </w:r>
      <w:r w:rsidRPr="00D43B50">
        <w:rPr>
          <w:kern w:val="2"/>
        </w:rPr>
        <w:t>е</w:t>
      </w:r>
      <w:r w:rsidRPr="00D43B50">
        <w:rPr>
          <w:kern w:val="2"/>
        </w:rPr>
        <w:t>сельными секциями, скамьями.</w:t>
      </w:r>
    </w:p>
    <w:p w:rsidR="005F2C8C" w:rsidRPr="00D43B50" w:rsidRDefault="005F2C8C" w:rsidP="00CA32AB">
      <w:pPr>
        <w:keepLines/>
        <w:widowControl w:val="0"/>
        <w:ind w:firstLine="709"/>
        <w:rPr>
          <w:kern w:val="2"/>
        </w:rPr>
      </w:pPr>
      <w:r w:rsidRPr="00D43B50">
        <w:rPr>
          <w:kern w:val="2"/>
        </w:rPr>
        <w:t>61. Места для заполнения документов оборудуются информационными стендами, стульями и столами для возможности оформления документов.</w:t>
      </w:r>
    </w:p>
    <w:p w:rsidR="005F2C8C" w:rsidRPr="00D43B50" w:rsidRDefault="005F2C8C" w:rsidP="00CA32AB">
      <w:pPr>
        <w:keepLines/>
        <w:widowControl w:val="0"/>
        <w:ind w:firstLine="709"/>
        <w:rPr>
          <w:kern w:val="2"/>
        </w:rPr>
      </w:pPr>
      <w:r w:rsidRPr="00D43B50">
        <w:rPr>
          <w:kern w:val="2"/>
        </w:rPr>
        <w:t>62.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w:t>
      </w:r>
      <w:r w:rsidRPr="00D43B50">
        <w:rPr>
          <w:kern w:val="2"/>
        </w:rPr>
        <w:t>у</w:t>
      </w:r>
      <w:r w:rsidRPr="00D43B50">
        <w:rPr>
          <w:kern w:val="2"/>
        </w:rPr>
        <w:t>ниципальной услуги должно соответствовать оптимальному зрительному восприятию этой информации заявителями или их пре</w:t>
      </w:r>
      <w:r w:rsidRPr="00D43B50">
        <w:rPr>
          <w:kern w:val="2"/>
        </w:rPr>
        <w:t>д</w:t>
      </w:r>
      <w:r w:rsidRPr="00D43B50">
        <w:rPr>
          <w:kern w:val="2"/>
        </w:rPr>
        <w:t>ставител</w:t>
      </w:r>
      <w:r w:rsidRPr="00D43B50">
        <w:rPr>
          <w:kern w:val="2"/>
        </w:rPr>
        <w:t>я</w:t>
      </w:r>
      <w:r w:rsidRPr="00D43B50">
        <w:rPr>
          <w:kern w:val="2"/>
        </w:rPr>
        <w:t>ми.</w:t>
      </w:r>
    </w:p>
    <w:p w:rsidR="005F2C8C" w:rsidRPr="00D43B50" w:rsidRDefault="005F2C8C" w:rsidP="00CA32AB">
      <w:pPr>
        <w:keepLines/>
        <w:widowControl w:val="0"/>
        <w:jc w:val="center"/>
        <w:outlineLvl w:val="2"/>
        <w:rPr>
          <w:kern w:val="2"/>
        </w:rPr>
      </w:pPr>
      <w:r w:rsidRPr="00D43B50">
        <w:rPr>
          <w:kern w:val="2"/>
        </w:rPr>
        <w:lastRenderedPageBreak/>
        <w:t xml:space="preserve">Глава 20. </w:t>
      </w:r>
      <w:proofErr w:type="gramStart"/>
      <w:r w:rsidRPr="00D43B50">
        <w:rPr>
          <w:kern w:val="2"/>
        </w:rPr>
        <w:t>Показатели доступности и качества муниципальной услуги,</w:t>
      </w:r>
      <w:r w:rsidR="00B51FAB">
        <w:rPr>
          <w:kern w:val="2"/>
        </w:rPr>
        <w:t xml:space="preserve"> </w:t>
      </w:r>
      <w:r w:rsidRPr="00D43B50">
        <w:rPr>
          <w:kern w:val="2"/>
        </w:rPr>
        <w:t>в том числе количество взаимодействий заявителя с дол</w:t>
      </w:r>
      <w:r w:rsidRPr="00D43B50">
        <w:rPr>
          <w:kern w:val="2"/>
        </w:rPr>
        <w:t>ж</w:t>
      </w:r>
      <w:r w:rsidRPr="00D43B50">
        <w:rPr>
          <w:kern w:val="2"/>
        </w:rPr>
        <w:t>ностными</w:t>
      </w:r>
      <w:r w:rsidR="00B51FAB">
        <w:rPr>
          <w:kern w:val="2"/>
        </w:rPr>
        <w:t xml:space="preserve"> </w:t>
      </w:r>
      <w:r w:rsidRPr="00D43B50">
        <w:rPr>
          <w:kern w:val="2"/>
        </w:rPr>
        <w:t>лицами при предоставлении муниципальной услуги и их</w:t>
      </w:r>
      <w:r w:rsidR="00B51FAB">
        <w:rPr>
          <w:kern w:val="2"/>
        </w:rPr>
        <w:t xml:space="preserve"> </w:t>
      </w:r>
      <w:r w:rsidRPr="00D43B50">
        <w:rPr>
          <w:kern w:val="2"/>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w:t>
      </w:r>
      <w:r w:rsidRPr="00D43B50">
        <w:rPr>
          <w:kern w:val="2"/>
        </w:rPr>
        <w:t>з</w:t>
      </w:r>
      <w:r w:rsidRPr="00D43B50">
        <w:rPr>
          <w:kern w:val="2"/>
        </w:rPr>
        <w:t>можность либо невозможность получения муниципальной услуги в МФЦ (в том</w:t>
      </w:r>
      <w:r w:rsidR="00B51FAB">
        <w:rPr>
          <w:kern w:val="2"/>
        </w:rPr>
        <w:t xml:space="preserve"> </w:t>
      </w:r>
      <w:r w:rsidRPr="00D43B50">
        <w:rPr>
          <w:kern w:val="2"/>
        </w:rPr>
        <w:t>числе в полном объеме), посредством комплексн</w:t>
      </w:r>
      <w:r w:rsidRPr="00D43B50">
        <w:rPr>
          <w:kern w:val="2"/>
        </w:rPr>
        <w:t>о</w:t>
      </w:r>
      <w:r w:rsidRPr="00D43B50">
        <w:rPr>
          <w:kern w:val="2"/>
        </w:rPr>
        <w:t>го запроса</w:t>
      </w:r>
      <w:proofErr w:type="gramEnd"/>
    </w:p>
    <w:p w:rsidR="005F2C8C" w:rsidRPr="00D43B50" w:rsidRDefault="005F2C8C" w:rsidP="00CA32AB">
      <w:pPr>
        <w:keepLines/>
        <w:widowControl w:val="0"/>
        <w:ind w:firstLine="709"/>
        <w:rPr>
          <w:kern w:val="2"/>
        </w:rPr>
      </w:pPr>
      <w:r w:rsidRPr="00D43B50">
        <w:rPr>
          <w:kern w:val="2"/>
        </w:rPr>
        <w:t>63. Основными показателями доступности и качества муниципальной услуги являются:</w:t>
      </w:r>
    </w:p>
    <w:p w:rsidR="005F2C8C" w:rsidRPr="00D43B50" w:rsidRDefault="005F2C8C" w:rsidP="00CA32AB">
      <w:pPr>
        <w:keepLines/>
        <w:widowControl w:val="0"/>
        <w:ind w:firstLine="709"/>
        <w:rPr>
          <w:kern w:val="2"/>
        </w:rPr>
      </w:pPr>
      <w:r w:rsidRPr="00D43B50">
        <w:rPr>
          <w:kern w:val="2"/>
        </w:rPr>
        <w:t>1) соблюдение требований к местам предоставления муниципальной услуги, их транспортной д</w:t>
      </w:r>
      <w:r w:rsidRPr="00D43B50">
        <w:rPr>
          <w:kern w:val="2"/>
        </w:rPr>
        <w:t>о</w:t>
      </w:r>
      <w:r w:rsidRPr="00D43B50">
        <w:rPr>
          <w:kern w:val="2"/>
        </w:rPr>
        <w:t>ступности;</w:t>
      </w:r>
    </w:p>
    <w:p w:rsidR="005F2C8C" w:rsidRPr="00D43B50" w:rsidRDefault="005F2C8C" w:rsidP="00CA32AB">
      <w:pPr>
        <w:keepLines/>
        <w:widowControl w:val="0"/>
        <w:ind w:firstLine="709"/>
        <w:rPr>
          <w:kern w:val="2"/>
        </w:rPr>
      </w:pPr>
      <w:r w:rsidRPr="00D43B50">
        <w:rPr>
          <w:kern w:val="2"/>
        </w:rPr>
        <w:t>2) возможность представления заявления и документов, необходимых для предоставления муниципальной услуги, через МФЦ;</w:t>
      </w:r>
    </w:p>
    <w:p w:rsidR="005F2C8C" w:rsidRPr="00D43B50" w:rsidRDefault="005F2C8C" w:rsidP="00CA32AB">
      <w:pPr>
        <w:keepLines/>
        <w:widowControl w:val="0"/>
        <w:ind w:firstLine="709"/>
        <w:rPr>
          <w:kern w:val="2"/>
        </w:rPr>
      </w:pPr>
      <w:r w:rsidRPr="00D43B50">
        <w:rPr>
          <w:kern w:val="2"/>
        </w:rPr>
        <w:t>3) среднее время ожидания в очереди при подаче документов;</w:t>
      </w:r>
    </w:p>
    <w:p w:rsidR="005F2C8C" w:rsidRPr="00D43B50" w:rsidRDefault="005F2C8C" w:rsidP="00CA32AB">
      <w:pPr>
        <w:keepLines/>
        <w:widowControl w:val="0"/>
        <w:ind w:firstLine="709"/>
        <w:rPr>
          <w:kern w:val="2"/>
        </w:rPr>
      </w:pPr>
      <w:r w:rsidRPr="00D43B50">
        <w:rPr>
          <w:kern w:val="2"/>
        </w:rPr>
        <w:t>4) количество обращений об обжаловании решений и действий (бездействия) администрации, а также должностных лиц администрации;</w:t>
      </w:r>
    </w:p>
    <w:p w:rsidR="005F2C8C" w:rsidRPr="00D43B50" w:rsidRDefault="005F2C8C" w:rsidP="00CA32AB">
      <w:pPr>
        <w:keepLines/>
        <w:widowControl w:val="0"/>
        <w:ind w:firstLine="709"/>
        <w:rPr>
          <w:kern w:val="2"/>
        </w:rPr>
      </w:pPr>
      <w:r w:rsidRPr="00D43B50">
        <w:rPr>
          <w:kern w:val="2"/>
        </w:rPr>
        <w:t>5) количество взаимодействий заявителя или его представителя с должностными лицами, их пр</w:t>
      </w:r>
      <w:r w:rsidRPr="00D43B50">
        <w:rPr>
          <w:kern w:val="2"/>
        </w:rPr>
        <w:t>о</w:t>
      </w:r>
      <w:r w:rsidRPr="00D43B50">
        <w:rPr>
          <w:kern w:val="2"/>
        </w:rPr>
        <w:t>должительность;</w:t>
      </w:r>
    </w:p>
    <w:p w:rsidR="005F2C8C" w:rsidRPr="00D43B50" w:rsidRDefault="005F2C8C" w:rsidP="00CA32AB">
      <w:pPr>
        <w:keepLines/>
        <w:widowControl w:val="0"/>
        <w:ind w:firstLine="709"/>
        <w:rPr>
          <w:kern w:val="2"/>
        </w:rPr>
      </w:pPr>
      <w:r w:rsidRPr="00D43B50">
        <w:rPr>
          <w:kern w:val="2"/>
        </w:rPr>
        <w:t>6) возможность получения информации о ходе предоставления мун</w:t>
      </w:r>
      <w:r w:rsidRPr="00D43B50">
        <w:rPr>
          <w:kern w:val="2"/>
        </w:rPr>
        <w:t>и</w:t>
      </w:r>
      <w:r w:rsidRPr="00D43B50">
        <w:rPr>
          <w:kern w:val="2"/>
        </w:rPr>
        <w:t>ципальной услуги.</w:t>
      </w:r>
    </w:p>
    <w:p w:rsidR="005F2C8C" w:rsidRPr="00D43B50" w:rsidRDefault="005F2C8C" w:rsidP="00CA32AB">
      <w:pPr>
        <w:keepLines/>
        <w:widowControl w:val="0"/>
        <w:ind w:firstLine="709"/>
        <w:rPr>
          <w:kern w:val="2"/>
        </w:rPr>
      </w:pPr>
      <w:r w:rsidRPr="00D43B50">
        <w:rPr>
          <w:kern w:val="2"/>
        </w:rPr>
        <w:t>64. Взаимодействие заявителя или его представителя с должностными лицами администрации ос</w:t>
      </w:r>
      <w:r w:rsidRPr="00D43B50">
        <w:rPr>
          <w:kern w:val="2"/>
        </w:rPr>
        <w:t>у</w:t>
      </w:r>
      <w:r w:rsidRPr="00D43B50">
        <w:rPr>
          <w:kern w:val="2"/>
        </w:rPr>
        <w:t>ществляется при личном приеме граждан в соо</w:t>
      </w:r>
      <w:r w:rsidRPr="00D43B50">
        <w:rPr>
          <w:kern w:val="2"/>
        </w:rPr>
        <w:t>т</w:t>
      </w:r>
      <w:r w:rsidRPr="00D43B50">
        <w:rPr>
          <w:kern w:val="2"/>
        </w:rPr>
        <w:t>ветствии с графиком приема граждан в администрации.</w:t>
      </w:r>
    </w:p>
    <w:p w:rsidR="005F2C8C" w:rsidRPr="00D43B50" w:rsidRDefault="005F2C8C" w:rsidP="00CA32AB">
      <w:pPr>
        <w:keepLines/>
        <w:widowControl w:val="0"/>
        <w:ind w:firstLine="709"/>
        <w:rPr>
          <w:kern w:val="2"/>
        </w:rPr>
      </w:pPr>
      <w:r w:rsidRPr="00D43B50">
        <w:rPr>
          <w:kern w:val="2"/>
        </w:rPr>
        <w:t>65. Взаимодействие заявителя или его представителя с должностными лицами администрации ос</w:t>
      </w:r>
      <w:r w:rsidRPr="00D43B50">
        <w:rPr>
          <w:kern w:val="2"/>
        </w:rPr>
        <w:t>у</w:t>
      </w:r>
      <w:r w:rsidRPr="00D43B50">
        <w:rPr>
          <w:kern w:val="2"/>
        </w:rPr>
        <w:t>ществляется при личном обращении заявителя или его представителя:</w:t>
      </w:r>
    </w:p>
    <w:p w:rsidR="005F2C8C" w:rsidRPr="00D43B50" w:rsidRDefault="005F2C8C" w:rsidP="00CA32AB">
      <w:pPr>
        <w:keepLines/>
        <w:widowControl w:val="0"/>
        <w:ind w:firstLine="709"/>
        <w:rPr>
          <w:kern w:val="2"/>
        </w:rPr>
      </w:pPr>
      <w:r w:rsidRPr="00D43B50">
        <w:rPr>
          <w:kern w:val="2"/>
        </w:rPr>
        <w:t>1) для подачи документов, необходимых для предоставления муниц</w:t>
      </w:r>
      <w:r w:rsidRPr="00D43B50">
        <w:rPr>
          <w:kern w:val="2"/>
        </w:rPr>
        <w:t>и</w:t>
      </w:r>
      <w:r w:rsidRPr="00D43B50">
        <w:rPr>
          <w:kern w:val="2"/>
        </w:rPr>
        <w:t>пальной услуги;</w:t>
      </w:r>
    </w:p>
    <w:p w:rsidR="005F2C8C" w:rsidRPr="00D43B50" w:rsidRDefault="005F2C8C" w:rsidP="00CA32AB">
      <w:pPr>
        <w:keepLines/>
        <w:widowControl w:val="0"/>
        <w:ind w:firstLine="709"/>
        <w:rPr>
          <w:kern w:val="2"/>
        </w:rPr>
      </w:pPr>
      <w:r w:rsidRPr="00D43B50">
        <w:rPr>
          <w:kern w:val="2"/>
        </w:rPr>
        <w:t>2) для получения результата предоставления муниципальной услуги.</w:t>
      </w:r>
    </w:p>
    <w:p w:rsidR="005F2C8C" w:rsidRPr="00D43B50" w:rsidRDefault="005F2C8C" w:rsidP="00CA32AB">
      <w:pPr>
        <w:keepLines/>
        <w:widowControl w:val="0"/>
        <w:ind w:firstLine="709"/>
        <w:rPr>
          <w:kern w:val="2"/>
        </w:rPr>
      </w:pPr>
      <w:r w:rsidRPr="00D43B50">
        <w:rPr>
          <w:kern w:val="2"/>
        </w:rPr>
        <w:t>66.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65 настоящего админ</w:t>
      </w:r>
      <w:r w:rsidRPr="00D43B50">
        <w:rPr>
          <w:kern w:val="2"/>
        </w:rPr>
        <w:t>и</w:t>
      </w:r>
      <w:r w:rsidRPr="00D43B50">
        <w:rPr>
          <w:kern w:val="2"/>
        </w:rPr>
        <w:t>стративного регламента видов взаимодействия.</w:t>
      </w:r>
    </w:p>
    <w:p w:rsidR="005F2C8C" w:rsidRPr="00D43B50" w:rsidRDefault="005F2C8C" w:rsidP="00CA32AB">
      <w:pPr>
        <w:keepLines/>
        <w:widowControl w:val="0"/>
        <w:ind w:firstLine="709"/>
        <w:rPr>
          <w:kern w:val="2"/>
        </w:rPr>
      </w:pPr>
      <w:r w:rsidRPr="00D43B50">
        <w:rPr>
          <w:kern w:val="2"/>
        </w:rPr>
        <w:t>67. Количество взаимодействий заявителя или его представителя с должностными лицами администрации при предоста</w:t>
      </w:r>
      <w:r w:rsidRPr="00D43B50">
        <w:rPr>
          <w:kern w:val="2"/>
        </w:rPr>
        <w:t>в</w:t>
      </w:r>
      <w:r w:rsidRPr="00D43B50">
        <w:rPr>
          <w:kern w:val="2"/>
        </w:rPr>
        <w:t>лении муниципальной услуги не должно превышать двух раз.</w:t>
      </w:r>
    </w:p>
    <w:p w:rsidR="005F2C8C" w:rsidRPr="00D43B50" w:rsidRDefault="005F2C8C" w:rsidP="00CA32AB">
      <w:pPr>
        <w:keepLines/>
        <w:widowControl w:val="0"/>
        <w:ind w:firstLine="709"/>
        <w:rPr>
          <w:kern w:val="2"/>
        </w:rPr>
      </w:pPr>
      <w:r w:rsidRPr="00D43B50">
        <w:rPr>
          <w:kern w:val="2"/>
        </w:rPr>
        <w:t>68. Заявителю или его представителю обеспечивается возможность получения муниципальной услуги посредством испол</w:t>
      </w:r>
      <w:r w:rsidRPr="00D43B50">
        <w:rPr>
          <w:kern w:val="2"/>
        </w:rPr>
        <w:t>ь</w:t>
      </w:r>
      <w:r w:rsidRPr="00D43B50">
        <w:rPr>
          <w:kern w:val="2"/>
        </w:rPr>
        <w:t>зования электронной п</w:t>
      </w:r>
      <w:r w:rsidRPr="00D43B50">
        <w:rPr>
          <w:kern w:val="2"/>
        </w:rPr>
        <w:t>о</w:t>
      </w:r>
      <w:r w:rsidRPr="00D43B50">
        <w:rPr>
          <w:kern w:val="2"/>
        </w:rPr>
        <w:t>чты администрации, Портала, МФЦ.</w:t>
      </w:r>
    </w:p>
    <w:p w:rsidR="005F2C8C" w:rsidRPr="00D43B50" w:rsidRDefault="005F2C8C" w:rsidP="00CA32AB">
      <w:pPr>
        <w:keepLines/>
        <w:widowControl w:val="0"/>
        <w:ind w:firstLine="709"/>
        <w:rPr>
          <w:kern w:val="2"/>
        </w:rPr>
      </w:pPr>
      <w:r w:rsidRPr="00D43B50">
        <w:rPr>
          <w:kern w:val="2"/>
        </w:rPr>
        <w:t>69.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w:t>
      </w:r>
      <w:r w:rsidRPr="00D43B50">
        <w:rPr>
          <w:kern w:val="2"/>
        </w:rPr>
        <w:t>е</w:t>
      </w:r>
      <w:r w:rsidRPr="00D43B50">
        <w:rPr>
          <w:kern w:val="2"/>
        </w:rPr>
        <w:t>гламента.</w:t>
      </w:r>
    </w:p>
    <w:p w:rsidR="005F2C8C" w:rsidRPr="00D43B50" w:rsidRDefault="005F2C8C" w:rsidP="00CA32AB">
      <w:pPr>
        <w:keepLines/>
        <w:widowControl w:val="0"/>
        <w:ind w:firstLine="709"/>
        <w:rPr>
          <w:kern w:val="2"/>
        </w:rPr>
      </w:pPr>
      <w:r w:rsidRPr="00D43B50">
        <w:rPr>
          <w:kern w:val="2"/>
        </w:rPr>
        <w:t>Заявителю, подавшему заявление через Портал, обеспечивается возможность получения информации о ходе предоставл</w:t>
      </w:r>
      <w:r w:rsidRPr="00D43B50">
        <w:rPr>
          <w:kern w:val="2"/>
        </w:rPr>
        <w:t>е</w:t>
      </w:r>
      <w:r w:rsidRPr="00D43B50">
        <w:rPr>
          <w:kern w:val="2"/>
        </w:rPr>
        <w:t>ния муниципальной услуги на Портале.</w:t>
      </w:r>
    </w:p>
    <w:p w:rsidR="005F2C8C" w:rsidRPr="00D43B50" w:rsidRDefault="005F2C8C" w:rsidP="00CA32AB">
      <w:pPr>
        <w:keepLines/>
        <w:widowControl w:val="0"/>
        <w:jc w:val="center"/>
        <w:outlineLvl w:val="2"/>
        <w:rPr>
          <w:kern w:val="2"/>
        </w:rPr>
      </w:pPr>
      <w:r w:rsidRPr="00D43B50">
        <w:rPr>
          <w:kern w:val="2"/>
        </w:rPr>
        <w:t>Глава 21. Иные требования, в том числе учитывающие особенности предоставления муниципальной услуги по экстерриториальн</w:t>
      </w:r>
      <w:r w:rsidRPr="00D43B50">
        <w:rPr>
          <w:kern w:val="2"/>
        </w:rPr>
        <w:t>о</w:t>
      </w:r>
      <w:r w:rsidRPr="00D43B50">
        <w:rPr>
          <w:kern w:val="2"/>
        </w:rPr>
        <w:t>му принципу</w:t>
      </w:r>
      <w:r w:rsidR="00B51FAB">
        <w:rPr>
          <w:kern w:val="2"/>
        </w:rPr>
        <w:t xml:space="preserve"> </w:t>
      </w:r>
      <w:r w:rsidRPr="00D43B50">
        <w:rPr>
          <w:kern w:val="2"/>
        </w:rPr>
        <w:t>и особенности предоставления муниципальной услуги в электронной форме</w:t>
      </w:r>
    </w:p>
    <w:p w:rsidR="005F2C8C" w:rsidRPr="00D43B50" w:rsidRDefault="005F2C8C" w:rsidP="00CA32AB">
      <w:pPr>
        <w:keepLines/>
        <w:widowControl w:val="0"/>
        <w:ind w:firstLine="709"/>
        <w:rPr>
          <w:kern w:val="2"/>
        </w:rPr>
      </w:pPr>
      <w:r w:rsidRPr="00D43B50">
        <w:rPr>
          <w:kern w:val="2"/>
        </w:rPr>
        <w:t>70. Предоставление муниципальной услуги по экстерриториальному принципу не предоставляется.</w:t>
      </w:r>
    </w:p>
    <w:p w:rsidR="005F2C8C" w:rsidRPr="00D43B50" w:rsidRDefault="005F2C8C" w:rsidP="00CA32AB">
      <w:pPr>
        <w:keepLines/>
        <w:widowControl w:val="0"/>
        <w:tabs>
          <w:tab w:val="left" w:pos="1276"/>
        </w:tabs>
        <w:ind w:firstLine="709"/>
        <w:rPr>
          <w:kern w:val="2"/>
        </w:rPr>
      </w:pPr>
      <w:r w:rsidRPr="00D43B50">
        <w:rPr>
          <w:kern w:val="2"/>
        </w:rPr>
        <w:t>71. Организация предоставления муниципальной услуги осуществляется по принципу «одного окна» на базе МФЦ при личном обращении заявит</w:t>
      </w:r>
      <w:r w:rsidRPr="00D43B50">
        <w:rPr>
          <w:kern w:val="2"/>
        </w:rPr>
        <w:t>е</w:t>
      </w:r>
      <w:r w:rsidRPr="00D43B50">
        <w:rPr>
          <w:kern w:val="2"/>
        </w:rPr>
        <w:t>ля или его представителя.</w:t>
      </w:r>
    </w:p>
    <w:p w:rsidR="005F2C8C" w:rsidRPr="00D43B50" w:rsidRDefault="005F2C8C" w:rsidP="00CA32AB">
      <w:pPr>
        <w:keepLines/>
        <w:widowControl w:val="0"/>
        <w:ind w:firstLine="709"/>
        <w:rPr>
          <w:kern w:val="2"/>
        </w:rPr>
      </w:pPr>
      <w:r w:rsidRPr="00D43B50">
        <w:rPr>
          <w:kern w:val="2"/>
        </w:rPr>
        <w:t xml:space="preserve">72. </w:t>
      </w:r>
      <w:proofErr w:type="gramStart"/>
      <w:r w:rsidRPr="00D43B50">
        <w:rPr>
          <w:kern w:val="2"/>
        </w:rPr>
        <w:t>Доступ к информации о сроках и порядке предоставления муниципальной услуги, размещенной на Портале, осущест</w:t>
      </w:r>
      <w:r w:rsidRPr="00D43B50">
        <w:rPr>
          <w:kern w:val="2"/>
        </w:rPr>
        <w:t>в</w:t>
      </w:r>
      <w:r w:rsidRPr="00D43B50">
        <w:rPr>
          <w:kern w:val="2"/>
        </w:rPr>
        <w:t>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w:t>
      </w:r>
      <w:r w:rsidRPr="00D43B50">
        <w:rPr>
          <w:kern w:val="2"/>
        </w:rPr>
        <w:t>и</w:t>
      </w:r>
      <w:r w:rsidRPr="00D43B50">
        <w:rPr>
          <w:kern w:val="2"/>
        </w:rPr>
        <w:t>онного или иного соглашения с правообладателем программного обеспечения, предусматривающего взимание платы, регистрацию или автор</w:t>
      </w:r>
      <w:r w:rsidRPr="00D43B50">
        <w:rPr>
          <w:kern w:val="2"/>
        </w:rPr>
        <w:t>и</w:t>
      </w:r>
      <w:r w:rsidRPr="00D43B50">
        <w:rPr>
          <w:kern w:val="2"/>
        </w:rPr>
        <w:t>зацию заявителя или его представителя или предоставление</w:t>
      </w:r>
      <w:proofErr w:type="gramEnd"/>
      <w:r w:rsidRPr="00D43B50">
        <w:rPr>
          <w:kern w:val="2"/>
        </w:rPr>
        <w:t xml:space="preserve"> ими персональных да</w:t>
      </w:r>
      <w:r w:rsidRPr="00D43B50">
        <w:rPr>
          <w:kern w:val="2"/>
        </w:rPr>
        <w:t>н</w:t>
      </w:r>
      <w:r w:rsidRPr="00D43B50">
        <w:rPr>
          <w:kern w:val="2"/>
        </w:rPr>
        <w:t>ных.</w:t>
      </w:r>
    </w:p>
    <w:p w:rsidR="005F2C8C" w:rsidRPr="00D43B50" w:rsidRDefault="005F2C8C" w:rsidP="00CA32AB">
      <w:pPr>
        <w:keepLines/>
        <w:widowControl w:val="0"/>
        <w:ind w:firstLine="709"/>
        <w:rPr>
          <w:kern w:val="2"/>
        </w:rPr>
      </w:pPr>
      <w:r w:rsidRPr="00D43B50">
        <w:rPr>
          <w:kern w:val="2"/>
        </w:rPr>
        <w:t>73. Предоставление муниципальной услуги с использованием Портала осуществляется в отношении заявителей, проше</w:t>
      </w:r>
      <w:r w:rsidRPr="00D43B50">
        <w:rPr>
          <w:kern w:val="2"/>
        </w:rPr>
        <w:t>д</w:t>
      </w:r>
      <w:r w:rsidRPr="00D43B50">
        <w:rPr>
          <w:kern w:val="2"/>
        </w:rPr>
        <w:t>ших процедуру регистрации и авторизации.</w:t>
      </w:r>
    </w:p>
    <w:p w:rsidR="005F2C8C" w:rsidRPr="00D43B50" w:rsidRDefault="005F2C8C" w:rsidP="00CA32AB">
      <w:pPr>
        <w:keepLines/>
        <w:widowControl w:val="0"/>
        <w:ind w:firstLine="709"/>
        <w:rPr>
          <w:kern w:val="2"/>
        </w:rPr>
      </w:pPr>
      <w:r w:rsidRPr="00D43B50">
        <w:rPr>
          <w:kern w:val="2"/>
        </w:rPr>
        <w:t xml:space="preserve">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w:t>
      </w:r>
      <w:r w:rsidRPr="00D43B50">
        <w:rPr>
          <w:kern w:val="2"/>
        </w:rPr>
        <w:t>н</w:t>
      </w:r>
      <w:r w:rsidRPr="00D43B50">
        <w:rPr>
          <w:kern w:val="2"/>
        </w:rPr>
        <w:t>ных данных.</w:t>
      </w:r>
    </w:p>
    <w:p w:rsidR="005F2C8C" w:rsidRPr="00D43B50" w:rsidRDefault="005F2C8C" w:rsidP="00CA32AB">
      <w:pPr>
        <w:keepLines/>
        <w:widowControl w:val="0"/>
        <w:ind w:firstLine="709"/>
        <w:rPr>
          <w:kern w:val="2"/>
        </w:rPr>
      </w:pPr>
      <w:r w:rsidRPr="00D43B50">
        <w:rPr>
          <w:kern w:val="2"/>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D43B50">
        <w:rPr>
          <w:kern w:val="2"/>
        </w:rPr>
        <w:t>doc</w:t>
      </w:r>
      <w:proofErr w:type="spellEnd"/>
      <w:r w:rsidRPr="00D43B50">
        <w:rPr>
          <w:kern w:val="2"/>
        </w:rPr>
        <w:t xml:space="preserve">, </w:t>
      </w:r>
      <w:proofErr w:type="spellStart"/>
      <w:r w:rsidRPr="00D43B50">
        <w:rPr>
          <w:kern w:val="2"/>
        </w:rPr>
        <w:t>docx</w:t>
      </w:r>
      <w:proofErr w:type="spellEnd"/>
      <w:r w:rsidRPr="00D43B50">
        <w:rPr>
          <w:kern w:val="2"/>
        </w:rPr>
        <w:t xml:space="preserve">, </w:t>
      </w:r>
      <w:proofErr w:type="spellStart"/>
      <w:r w:rsidRPr="00D43B50">
        <w:rPr>
          <w:kern w:val="2"/>
          <w:lang w:val="en-US"/>
        </w:rPr>
        <w:t>odt</w:t>
      </w:r>
      <w:proofErr w:type="spellEnd"/>
      <w:r w:rsidRPr="00D43B50">
        <w:rPr>
          <w:kern w:val="2"/>
        </w:rPr>
        <w:t xml:space="preserve">, </w:t>
      </w:r>
      <w:proofErr w:type="spellStart"/>
      <w:r w:rsidRPr="00D43B50">
        <w:rPr>
          <w:kern w:val="2"/>
        </w:rPr>
        <w:t>txt</w:t>
      </w:r>
      <w:proofErr w:type="spellEnd"/>
      <w:r w:rsidRPr="00D43B50">
        <w:rPr>
          <w:kern w:val="2"/>
        </w:rPr>
        <w:t xml:space="preserve">, </w:t>
      </w:r>
      <w:proofErr w:type="spellStart"/>
      <w:r w:rsidRPr="00D43B50">
        <w:rPr>
          <w:kern w:val="2"/>
        </w:rPr>
        <w:t>xls</w:t>
      </w:r>
      <w:proofErr w:type="spellEnd"/>
      <w:r w:rsidRPr="00D43B50">
        <w:rPr>
          <w:kern w:val="2"/>
        </w:rPr>
        <w:t xml:space="preserve">, </w:t>
      </w:r>
      <w:proofErr w:type="spellStart"/>
      <w:r w:rsidRPr="00D43B50">
        <w:rPr>
          <w:kern w:val="2"/>
        </w:rPr>
        <w:t>xlsx</w:t>
      </w:r>
      <w:proofErr w:type="spellEnd"/>
      <w:r w:rsidRPr="00D43B50">
        <w:rPr>
          <w:kern w:val="2"/>
        </w:rPr>
        <w:t xml:space="preserve">, </w:t>
      </w:r>
      <w:proofErr w:type="spellStart"/>
      <w:r w:rsidRPr="00D43B50">
        <w:rPr>
          <w:kern w:val="2"/>
          <w:lang w:val="en-US"/>
        </w:rPr>
        <w:t>ods</w:t>
      </w:r>
      <w:proofErr w:type="spellEnd"/>
      <w:r w:rsidRPr="00D43B50">
        <w:rPr>
          <w:kern w:val="2"/>
        </w:rPr>
        <w:t xml:space="preserve">, </w:t>
      </w:r>
      <w:proofErr w:type="spellStart"/>
      <w:r w:rsidRPr="00D43B50">
        <w:rPr>
          <w:kern w:val="2"/>
        </w:rPr>
        <w:t>rtf</w:t>
      </w:r>
      <w:proofErr w:type="spellEnd"/>
      <w:r w:rsidRPr="00D43B50">
        <w:rPr>
          <w:kern w:val="2"/>
        </w:rPr>
        <w:t>.</w:t>
      </w:r>
    </w:p>
    <w:p w:rsidR="005F2C8C" w:rsidRPr="00D43B50" w:rsidRDefault="005F2C8C" w:rsidP="00CA32AB">
      <w:pPr>
        <w:keepLines/>
        <w:widowControl w:val="0"/>
        <w:ind w:firstLine="709"/>
        <w:rPr>
          <w:kern w:val="2"/>
        </w:rPr>
      </w:pPr>
      <w:r w:rsidRPr="00D43B50">
        <w:rPr>
          <w:kern w:val="2"/>
        </w:rPr>
        <w:t>Электронные документы (электронные образы документов), прилагаемые к заявлению, в том числе доверенности, напра</w:t>
      </w:r>
      <w:r w:rsidRPr="00D43B50">
        <w:rPr>
          <w:kern w:val="2"/>
        </w:rPr>
        <w:t>в</w:t>
      </w:r>
      <w:r w:rsidRPr="00D43B50">
        <w:rPr>
          <w:kern w:val="2"/>
        </w:rPr>
        <w:t>ляются в виде файлов в форматах PDF, TIF.</w:t>
      </w:r>
    </w:p>
    <w:p w:rsidR="005F2C8C" w:rsidRPr="00D43B50" w:rsidRDefault="005F2C8C" w:rsidP="00CA32AB">
      <w:pPr>
        <w:keepLines/>
        <w:widowControl w:val="0"/>
        <w:ind w:firstLine="709"/>
        <w:rPr>
          <w:kern w:val="2"/>
        </w:rPr>
      </w:pPr>
      <w:r w:rsidRPr="00D43B50">
        <w:rPr>
          <w:kern w:val="2"/>
        </w:rPr>
        <w:t xml:space="preserve">74. </w:t>
      </w:r>
      <w:proofErr w:type="gramStart"/>
      <w:r w:rsidRPr="00D43B50">
        <w:rPr>
          <w:kern w:val="2"/>
        </w:rPr>
        <w:t>При обращении за предоставлением муниципальной услуги в электронной форме заявление, подаваемое в форме эле</w:t>
      </w:r>
      <w:r w:rsidRPr="00D43B50">
        <w:rPr>
          <w:kern w:val="2"/>
        </w:rPr>
        <w:t>к</w:t>
      </w:r>
      <w:r w:rsidRPr="00D43B50">
        <w:rPr>
          <w:kern w:val="2"/>
        </w:rPr>
        <w:t>тронного документа, подписывается заявителем или его представителем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w:t>
      </w:r>
      <w:r w:rsidRPr="00D43B50">
        <w:rPr>
          <w:kern w:val="2"/>
        </w:rPr>
        <w:t>и</w:t>
      </w:r>
      <w:r w:rsidRPr="00D43B50">
        <w:rPr>
          <w:kern w:val="2"/>
        </w:rPr>
        <w:t>ленной квалифицированной электронной подписью (если законодательством Российской Федерации для подписания таких док</w:t>
      </w:r>
      <w:r w:rsidRPr="00D43B50">
        <w:rPr>
          <w:kern w:val="2"/>
        </w:rPr>
        <w:t>у</w:t>
      </w:r>
      <w:r w:rsidRPr="00D43B50">
        <w:rPr>
          <w:kern w:val="2"/>
        </w:rPr>
        <w:t>ментов не устано</w:t>
      </w:r>
      <w:r w:rsidRPr="00D43B50">
        <w:rPr>
          <w:kern w:val="2"/>
        </w:rPr>
        <w:t>в</w:t>
      </w:r>
      <w:r w:rsidRPr="00D43B50">
        <w:rPr>
          <w:kern w:val="2"/>
        </w:rPr>
        <w:t>лен иной вид электронной подписи).</w:t>
      </w:r>
      <w:proofErr w:type="gramEnd"/>
    </w:p>
    <w:p w:rsidR="005F2C8C" w:rsidRPr="00D43B50" w:rsidRDefault="005F2C8C" w:rsidP="00CA32AB">
      <w:pPr>
        <w:keepLines/>
        <w:widowControl w:val="0"/>
        <w:ind w:firstLine="709"/>
        <w:rPr>
          <w:kern w:val="2"/>
        </w:rPr>
      </w:pPr>
      <w:r w:rsidRPr="00D43B50">
        <w:rPr>
          <w:kern w:val="2"/>
        </w:rPr>
        <w:t>Усиленная квалифицированная электронная подпись должна соответствовать следующим требов</w:t>
      </w:r>
      <w:r w:rsidRPr="00D43B50">
        <w:rPr>
          <w:kern w:val="2"/>
        </w:rPr>
        <w:t>а</w:t>
      </w:r>
      <w:r w:rsidRPr="00D43B50">
        <w:rPr>
          <w:kern w:val="2"/>
        </w:rPr>
        <w:t>ниям:</w:t>
      </w:r>
    </w:p>
    <w:p w:rsidR="005F2C8C" w:rsidRPr="00D43B50" w:rsidRDefault="005F2C8C" w:rsidP="00CA32AB">
      <w:pPr>
        <w:keepLines/>
        <w:widowControl w:val="0"/>
        <w:ind w:firstLine="709"/>
        <w:rPr>
          <w:kern w:val="2"/>
        </w:rPr>
      </w:pPr>
      <w:r w:rsidRPr="00D43B50">
        <w:rPr>
          <w:kern w:val="2"/>
        </w:rPr>
        <w:t>1) квалифицированный сертификат ключа проверки электронной подписи (далее – квалифицирова</w:t>
      </w:r>
      <w:r w:rsidRPr="00D43B50">
        <w:rPr>
          <w:kern w:val="2"/>
        </w:rPr>
        <w:t>н</w:t>
      </w:r>
      <w:r w:rsidRPr="00D43B50">
        <w:rPr>
          <w:kern w:val="2"/>
        </w:rPr>
        <w:t>ный сертификат) создан и выдан аккредитованным удостоверяющим центром, аккредитация которого действительна на день выдачи указанного сертифик</w:t>
      </w:r>
      <w:r w:rsidRPr="00D43B50">
        <w:rPr>
          <w:kern w:val="2"/>
        </w:rPr>
        <w:t>а</w:t>
      </w:r>
      <w:r w:rsidRPr="00D43B50">
        <w:rPr>
          <w:kern w:val="2"/>
        </w:rPr>
        <w:t>та;</w:t>
      </w:r>
    </w:p>
    <w:p w:rsidR="005F2C8C" w:rsidRPr="00D43B50" w:rsidRDefault="005F2C8C" w:rsidP="00CA32AB">
      <w:pPr>
        <w:keepLines/>
        <w:widowControl w:val="0"/>
        <w:ind w:firstLine="709"/>
        <w:rPr>
          <w:kern w:val="2"/>
        </w:rPr>
      </w:pPr>
      <w:r w:rsidRPr="00D43B50">
        <w:rPr>
          <w:kern w:val="2"/>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w:t>
      </w:r>
      <w:r w:rsidRPr="00D43B50">
        <w:rPr>
          <w:kern w:val="2"/>
        </w:rPr>
        <w:t>й</w:t>
      </w:r>
      <w:r w:rsidRPr="00D43B50">
        <w:rPr>
          <w:kern w:val="2"/>
        </w:rPr>
        <w:t>ствительности указанного сертификата, если момент подписания запроса и прилагаемых к нему документов не опред</w:t>
      </w:r>
      <w:r w:rsidRPr="00D43B50">
        <w:rPr>
          <w:kern w:val="2"/>
        </w:rPr>
        <w:t>е</w:t>
      </w:r>
      <w:r w:rsidRPr="00D43B50">
        <w:rPr>
          <w:kern w:val="2"/>
        </w:rPr>
        <w:t>лен;</w:t>
      </w:r>
    </w:p>
    <w:p w:rsidR="005F2C8C" w:rsidRPr="00D43B50" w:rsidRDefault="005F2C8C" w:rsidP="00CA32AB">
      <w:pPr>
        <w:keepLines/>
        <w:widowControl w:val="0"/>
        <w:ind w:firstLine="709"/>
        <w:rPr>
          <w:kern w:val="2"/>
        </w:rPr>
      </w:pPr>
      <w:r w:rsidRPr="00D43B50">
        <w:rPr>
          <w:kern w:val="2"/>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w:t>
      </w:r>
      <w:r w:rsidRPr="00D43B50">
        <w:rPr>
          <w:kern w:val="2"/>
        </w:rPr>
        <w:t>а</w:t>
      </w:r>
      <w:r w:rsidRPr="00D43B50">
        <w:rPr>
          <w:kern w:val="2"/>
        </w:rPr>
        <w:t>нием средств электронной подписи, получивших подтверждение соответствия требованиям, установленным в соответствии с Фед</w:t>
      </w:r>
      <w:r w:rsidRPr="00D43B50">
        <w:rPr>
          <w:kern w:val="2"/>
        </w:rPr>
        <w:t>е</w:t>
      </w:r>
      <w:r w:rsidRPr="00D43B50">
        <w:rPr>
          <w:kern w:val="2"/>
        </w:rPr>
        <w:t>ральным законом от 6 апреля 2011 года № 63-ФЗ «Об электронной подписи», и с и</w:t>
      </w:r>
      <w:r w:rsidRPr="00D43B50">
        <w:rPr>
          <w:kern w:val="2"/>
        </w:rPr>
        <w:t>с</w:t>
      </w:r>
      <w:r w:rsidRPr="00D43B50">
        <w:rPr>
          <w:kern w:val="2"/>
        </w:rPr>
        <w:t>пользованием квалифицированного сертификата лица, подписавшего запрос и прилагаемые к нему документы;</w:t>
      </w:r>
    </w:p>
    <w:p w:rsidR="005F2C8C" w:rsidRPr="00D43B50" w:rsidRDefault="005F2C8C" w:rsidP="00CA32AB">
      <w:pPr>
        <w:keepLines/>
        <w:widowControl w:val="0"/>
        <w:ind w:firstLine="709"/>
        <w:rPr>
          <w:kern w:val="2"/>
        </w:rPr>
      </w:pPr>
      <w:r w:rsidRPr="00D43B50">
        <w:rPr>
          <w:kern w:val="2"/>
        </w:rPr>
        <w:t>4) усиленная квалифицированная электронная подпись используется с учетом ограничений, содержащихся в квалифицир</w:t>
      </w:r>
      <w:r w:rsidRPr="00D43B50">
        <w:rPr>
          <w:kern w:val="2"/>
        </w:rPr>
        <w:t>о</w:t>
      </w:r>
      <w:r w:rsidRPr="00D43B50">
        <w:rPr>
          <w:kern w:val="2"/>
        </w:rPr>
        <w:t>ванном сертификате лица, подписывающего запрос и прилагаемые к нему документы (если такие огр</w:t>
      </w:r>
      <w:r w:rsidRPr="00D43B50">
        <w:rPr>
          <w:kern w:val="2"/>
        </w:rPr>
        <w:t>а</w:t>
      </w:r>
      <w:r w:rsidRPr="00D43B50">
        <w:rPr>
          <w:kern w:val="2"/>
        </w:rPr>
        <w:t>ничения установлены).</w:t>
      </w:r>
    </w:p>
    <w:p w:rsidR="005F2C8C" w:rsidRPr="00D43B50" w:rsidRDefault="005F2C8C" w:rsidP="00CA32AB">
      <w:pPr>
        <w:keepLines/>
        <w:widowControl w:val="0"/>
        <w:ind w:firstLine="709"/>
        <w:rPr>
          <w:kern w:val="2"/>
        </w:rPr>
      </w:pPr>
      <w:r w:rsidRPr="00D43B50">
        <w:rPr>
          <w:kern w:val="2"/>
        </w:rPr>
        <w:lastRenderedPageBreak/>
        <w:t xml:space="preserve">75. </w:t>
      </w:r>
      <w:proofErr w:type="gramStart"/>
      <w:r w:rsidRPr="00D43B50">
        <w:rPr>
          <w:kern w:val="2"/>
        </w:rPr>
        <w:t>При направлении заявления и прилагаемых к нему документов в электронной форме представителем заявителя, де</w:t>
      </w:r>
      <w:r w:rsidRPr="00D43B50">
        <w:rPr>
          <w:kern w:val="2"/>
        </w:rPr>
        <w:t>й</w:t>
      </w:r>
      <w:r w:rsidRPr="00D43B50">
        <w:rPr>
          <w:kern w:val="2"/>
        </w:rPr>
        <w:t>ствующим на основании доверенности, выданной юридическим лицом, такая доверенность удостоверяется усиленной квалифиц</w:t>
      </w:r>
      <w:r w:rsidRPr="00D43B50">
        <w:rPr>
          <w:kern w:val="2"/>
        </w:rPr>
        <w:t>и</w:t>
      </w:r>
      <w:r w:rsidRPr="00D43B50">
        <w:rPr>
          <w:kern w:val="2"/>
        </w:rPr>
        <w:t>рованной электронной подписью правомочного должностного лица юридического лица, а доверенность, выданная гражданином, – усиленной квалифицированной эле</w:t>
      </w:r>
      <w:r w:rsidRPr="00D43B50">
        <w:rPr>
          <w:kern w:val="2"/>
        </w:rPr>
        <w:t>к</w:t>
      </w:r>
      <w:r w:rsidRPr="00D43B50">
        <w:rPr>
          <w:kern w:val="2"/>
        </w:rPr>
        <w:t>тронной подписью нотариуса.</w:t>
      </w:r>
      <w:proofErr w:type="gramEnd"/>
    </w:p>
    <w:p w:rsidR="005F2C8C" w:rsidRPr="00D43B50" w:rsidRDefault="005F2C8C" w:rsidP="00CA32AB">
      <w:pPr>
        <w:keepLines/>
        <w:widowControl w:val="0"/>
        <w:jc w:val="center"/>
        <w:rPr>
          <w:kern w:val="2"/>
        </w:rPr>
      </w:pPr>
      <w:r w:rsidRPr="00D43B50">
        <w:rPr>
          <w:kern w:val="2"/>
        </w:rPr>
        <w:t>РАЗДЕЛ III. СОСТАВ, ПОСЛЕДОВАТЕЛЬНОСТЬ И СРОКИ ВЫПОЛНЕНИЯ АДМИНИСТРАТИВНЫХ ПРОЦЕДУР,</w:t>
      </w:r>
      <w:r w:rsidR="00B51FAB">
        <w:rPr>
          <w:kern w:val="2"/>
        </w:rPr>
        <w:t xml:space="preserve"> </w:t>
      </w:r>
      <w:r w:rsidRPr="00D43B50">
        <w:rPr>
          <w:kern w:val="2"/>
        </w:rPr>
        <w:t>ТРЕБОВ</w:t>
      </w:r>
      <w:r w:rsidRPr="00D43B50">
        <w:rPr>
          <w:kern w:val="2"/>
        </w:rPr>
        <w:t>А</w:t>
      </w:r>
      <w:r w:rsidRPr="00D43B50">
        <w:rPr>
          <w:kern w:val="2"/>
        </w:rPr>
        <w:t>НИЯ К ПОРЯДКУ ИХ ВЫПОЛНЕНИЯ, В ТОМ ЧИСЛЕ ОСОБЕННОСТИ ВЫПОЛНЕНИЯ А</w:t>
      </w:r>
      <w:r w:rsidRPr="00D43B50">
        <w:rPr>
          <w:kern w:val="2"/>
        </w:rPr>
        <w:t>Д</w:t>
      </w:r>
      <w:r w:rsidRPr="00D43B50">
        <w:rPr>
          <w:kern w:val="2"/>
        </w:rPr>
        <w:t>МИНИСТРАТИВНЫХ</w:t>
      </w:r>
      <w:r w:rsidR="00B51FAB">
        <w:rPr>
          <w:kern w:val="2"/>
        </w:rPr>
        <w:t xml:space="preserve"> </w:t>
      </w:r>
      <w:r w:rsidRPr="00D43B50">
        <w:rPr>
          <w:kern w:val="2"/>
        </w:rPr>
        <w:t>ПРОЦЕДУР В ЭЛЕКТРОННОЙ ФОРМЕ, А ТАКЖЕ ОСОБЕННОСТИ ВЫПОЛНЕНИЯ АДМИНИСТР</w:t>
      </w:r>
      <w:r w:rsidRPr="00D43B50">
        <w:rPr>
          <w:kern w:val="2"/>
        </w:rPr>
        <w:t>А</w:t>
      </w:r>
      <w:r w:rsidRPr="00D43B50">
        <w:rPr>
          <w:kern w:val="2"/>
        </w:rPr>
        <w:t>ТИВНЫХ ПРОЦЕДУР В МФЦ</w:t>
      </w:r>
    </w:p>
    <w:p w:rsidR="005F2C8C" w:rsidRPr="00D43B50" w:rsidRDefault="005F2C8C" w:rsidP="00CA32AB">
      <w:pPr>
        <w:keepLines/>
        <w:widowControl w:val="0"/>
        <w:jc w:val="center"/>
        <w:outlineLvl w:val="2"/>
        <w:rPr>
          <w:kern w:val="2"/>
        </w:rPr>
      </w:pPr>
      <w:bookmarkStart w:id="4" w:name="Par343"/>
      <w:bookmarkEnd w:id="4"/>
      <w:r w:rsidRPr="00D43B50">
        <w:rPr>
          <w:kern w:val="2"/>
        </w:rPr>
        <w:t>Глава 22. Состав и последовательность административных процедур</w:t>
      </w:r>
    </w:p>
    <w:p w:rsidR="005F2C8C" w:rsidRPr="00D43B50" w:rsidRDefault="005F2C8C" w:rsidP="00CA32AB">
      <w:pPr>
        <w:keepLines/>
        <w:widowControl w:val="0"/>
        <w:ind w:firstLine="709"/>
        <w:rPr>
          <w:kern w:val="2"/>
        </w:rPr>
      </w:pPr>
      <w:r w:rsidRPr="00D43B50">
        <w:rPr>
          <w:kern w:val="2"/>
        </w:rPr>
        <w:t>77. Предоставление муниципальной услуги включает в себя следующие административные проц</w:t>
      </w:r>
      <w:r w:rsidRPr="00D43B50">
        <w:rPr>
          <w:kern w:val="2"/>
        </w:rPr>
        <w:t>е</w:t>
      </w:r>
      <w:r w:rsidRPr="00D43B50">
        <w:rPr>
          <w:kern w:val="2"/>
        </w:rPr>
        <w:t>дуры:</w:t>
      </w:r>
    </w:p>
    <w:p w:rsidR="005F2C8C" w:rsidRPr="00D43B50" w:rsidRDefault="005F2C8C" w:rsidP="00CA32AB">
      <w:pPr>
        <w:keepLines/>
        <w:widowControl w:val="0"/>
        <w:ind w:firstLine="709"/>
        <w:rPr>
          <w:kern w:val="2"/>
        </w:rPr>
      </w:pPr>
      <w:proofErr w:type="gramStart"/>
      <w:r w:rsidRPr="00D43B50">
        <w:rPr>
          <w:kern w:val="2"/>
        </w:rPr>
        <w:t>1) прием, регистрация заявления и документов, представленных заяв</w:t>
      </w:r>
      <w:r w:rsidRPr="00D43B50">
        <w:rPr>
          <w:kern w:val="2"/>
        </w:rPr>
        <w:t>и</w:t>
      </w:r>
      <w:r w:rsidRPr="00D43B50">
        <w:rPr>
          <w:kern w:val="2"/>
        </w:rPr>
        <w:t>телем или его представителем, передача заявления и документов в межведо</w:t>
      </w:r>
      <w:r w:rsidRPr="00D43B50">
        <w:rPr>
          <w:kern w:val="2"/>
        </w:rPr>
        <w:t>м</w:t>
      </w:r>
      <w:r w:rsidRPr="00D43B50">
        <w:rPr>
          <w:kern w:val="2"/>
        </w:rPr>
        <w:t>ственную комиссию;</w:t>
      </w:r>
      <w:proofErr w:type="gramEnd"/>
    </w:p>
    <w:p w:rsidR="005F2C8C" w:rsidRPr="00D43B50" w:rsidRDefault="005F2C8C" w:rsidP="00CA32AB">
      <w:pPr>
        <w:keepLines/>
        <w:widowControl w:val="0"/>
        <w:tabs>
          <w:tab w:val="left" w:pos="709"/>
        </w:tabs>
        <w:ind w:firstLine="709"/>
        <w:rPr>
          <w:kern w:val="2"/>
        </w:rPr>
      </w:pPr>
      <w:r w:rsidRPr="00D43B50">
        <w:rPr>
          <w:kern w:val="2"/>
        </w:rPr>
        <w:t>2)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либо подготовка ув</w:t>
      </w:r>
      <w:r w:rsidRPr="00D43B50">
        <w:rPr>
          <w:kern w:val="2"/>
        </w:rPr>
        <w:t>е</w:t>
      </w:r>
      <w:r w:rsidRPr="00D43B50">
        <w:rPr>
          <w:kern w:val="2"/>
        </w:rPr>
        <w:t>домления об отказе в предоставлении муниципальной услуги;</w:t>
      </w:r>
    </w:p>
    <w:p w:rsidR="005F2C8C" w:rsidRPr="00D43B50" w:rsidRDefault="005F2C8C" w:rsidP="00CA32AB">
      <w:pPr>
        <w:keepLines/>
        <w:widowControl w:val="0"/>
        <w:ind w:firstLine="709"/>
        <w:rPr>
          <w:kern w:val="2"/>
        </w:rPr>
      </w:pPr>
      <w:r w:rsidRPr="00D43B50">
        <w:rPr>
          <w:kern w:val="2"/>
        </w:rPr>
        <w:t>3) выдача (направление) заявителю или его представителю и собственнику помещения результата муниципальной услуги или уведомления об отк</w:t>
      </w:r>
      <w:r w:rsidRPr="00D43B50">
        <w:rPr>
          <w:kern w:val="2"/>
        </w:rPr>
        <w:t>а</w:t>
      </w:r>
      <w:r w:rsidRPr="00D43B50">
        <w:rPr>
          <w:kern w:val="2"/>
        </w:rPr>
        <w:t>зе в предоставлении муниципальной услуги.</w:t>
      </w:r>
    </w:p>
    <w:p w:rsidR="005F2C8C" w:rsidRPr="00D43B50" w:rsidRDefault="005F2C8C" w:rsidP="00CA32AB">
      <w:pPr>
        <w:keepLines/>
        <w:widowControl w:val="0"/>
        <w:ind w:firstLine="709"/>
        <w:rPr>
          <w:kern w:val="2"/>
        </w:rPr>
      </w:pPr>
      <w:r w:rsidRPr="00D43B50">
        <w:rPr>
          <w:kern w:val="2"/>
        </w:rPr>
        <w:t>78. В электронной форме при предоставлении муниципальной услуги осуществляются следующие административные пр</w:t>
      </w:r>
      <w:r w:rsidRPr="00D43B50">
        <w:rPr>
          <w:kern w:val="2"/>
        </w:rPr>
        <w:t>о</w:t>
      </w:r>
      <w:r w:rsidRPr="00D43B50">
        <w:rPr>
          <w:kern w:val="2"/>
        </w:rPr>
        <w:t>цедуры (действия): прием, регистрация заявления и документов, представленных з</w:t>
      </w:r>
      <w:r w:rsidRPr="00D43B50">
        <w:rPr>
          <w:kern w:val="2"/>
        </w:rPr>
        <w:t>а</w:t>
      </w:r>
      <w:r w:rsidRPr="00D43B50">
        <w:rPr>
          <w:kern w:val="2"/>
        </w:rPr>
        <w:t>явителем или его представителем.</w:t>
      </w:r>
    </w:p>
    <w:p w:rsidR="005F2C8C" w:rsidRPr="00D43B50" w:rsidRDefault="005F2C8C" w:rsidP="00CA32AB">
      <w:pPr>
        <w:keepLines/>
        <w:widowControl w:val="0"/>
        <w:ind w:firstLine="709"/>
        <w:rPr>
          <w:kern w:val="2"/>
        </w:rPr>
      </w:pPr>
      <w:r w:rsidRPr="00D43B50">
        <w:rPr>
          <w:kern w:val="2"/>
        </w:rPr>
        <w:t>79. При предоставлении муниципальной услуги МФЦ выполняет сл</w:t>
      </w:r>
      <w:r w:rsidRPr="00D43B50">
        <w:rPr>
          <w:kern w:val="2"/>
        </w:rPr>
        <w:t>е</w:t>
      </w:r>
      <w:r w:rsidRPr="00D43B50">
        <w:rPr>
          <w:kern w:val="2"/>
        </w:rPr>
        <w:t>дующие действия:</w:t>
      </w:r>
    </w:p>
    <w:p w:rsidR="005F2C8C" w:rsidRPr="00D43B50" w:rsidRDefault="005F2C8C" w:rsidP="00CA32AB">
      <w:pPr>
        <w:keepLines/>
        <w:widowControl w:val="0"/>
        <w:ind w:firstLine="709"/>
        <w:rPr>
          <w:kern w:val="2"/>
        </w:rPr>
      </w:pPr>
      <w:proofErr w:type="gramStart"/>
      <w:r w:rsidRPr="00D43B50">
        <w:rPr>
          <w:kern w:val="2"/>
        </w:rPr>
        <w:t>1) информирование заявителей или их представителей о порядке предоставления муниципальной услуги МФЦ, о ходе в</w:t>
      </w:r>
      <w:r w:rsidRPr="00D43B50">
        <w:rPr>
          <w:kern w:val="2"/>
        </w:rPr>
        <w:t>ы</w:t>
      </w:r>
      <w:r w:rsidRPr="00D43B50">
        <w:rPr>
          <w:kern w:val="2"/>
        </w:rPr>
        <w:t>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w:t>
      </w:r>
      <w:r w:rsidRPr="00D43B50">
        <w:rPr>
          <w:kern w:val="2"/>
        </w:rPr>
        <w:t>и</w:t>
      </w:r>
      <w:r w:rsidRPr="00D43B50">
        <w:rPr>
          <w:kern w:val="2"/>
        </w:rPr>
        <w:t>телей о порядке предоставления муниципальной услуги в МФЦ;</w:t>
      </w:r>
      <w:proofErr w:type="gramEnd"/>
    </w:p>
    <w:p w:rsidR="005F2C8C" w:rsidRPr="00D43B50" w:rsidRDefault="005F2C8C" w:rsidP="00CA32AB">
      <w:pPr>
        <w:keepLines/>
        <w:widowControl w:val="0"/>
        <w:ind w:firstLine="709"/>
        <w:rPr>
          <w:kern w:val="2"/>
        </w:rPr>
      </w:pPr>
      <w:r w:rsidRPr="00D43B50">
        <w:rPr>
          <w:kern w:val="2"/>
        </w:rPr>
        <w:t>2) прием заявления и документов, представленных заявителем или его представителем, в том числе комплексного запроса;</w:t>
      </w:r>
    </w:p>
    <w:p w:rsidR="005F2C8C" w:rsidRPr="00D43B50" w:rsidRDefault="005F2C8C" w:rsidP="00CA32AB">
      <w:pPr>
        <w:keepLines/>
        <w:widowControl w:val="0"/>
        <w:ind w:firstLine="709"/>
        <w:rPr>
          <w:kern w:val="2"/>
        </w:rPr>
      </w:pPr>
      <w:r w:rsidRPr="00D43B50">
        <w:rPr>
          <w:kern w:val="2"/>
        </w:rPr>
        <w:t>3) обработка заявления и представленных документов, в том числе ко</w:t>
      </w:r>
      <w:r w:rsidRPr="00D43B50">
        <w:rPr>
          <w:kern w:val="2"/>
        </w:rPr>
        <w:t>м</w:t>
      </w:r>
      <w:r w:rsidRPr="00D43B50">
        <w:rPr>
          <w:kern w:val="2"/>
        </w:rPr>
        <w:t>плексного запроса;</w:t>
      </w:r>
    </w:p>
    <w:p w:rsidR="005F2C8C" w:rsidRPr="00D43B50" w:rsidRDefault="005F2C8C" w:rsidP="00CA32AB">
      <w:pPr>
        <w:keepLines/>
        <w:widowControl w:val="0"/>
        <w:ind w:firstLine="709"/>
        <w:rPr>
          <w:kern w:val="2"/>
        </w:rPr>
      </w:pPr>
      <w:r w:rsidRPr="00D43B50">
        <w:rPr>
          <w:kern w:val="2"/>
        </w:rPr>
        <w:t>4) направление заявления и документов, представленных заявителем или его представителем, в а</w:t>
      </w:r>
      <w:r w:rsidRPr="00D43B50">
        <w:rPr>
          <w:kern w:val="2"/>
        </w:rPr>
        <w:t>д</w:t>
      </w:r>
      <w:r w:rsidRPr="00D43B50">
        <w:rPr>
          <w:kern w:val="2"/>
        </w:rPr>
        <w:t>министрацию;</w:t>
      </w:r>
    </w:p>
    <w:p w:rsidR="005F2C8C" w:rsidRPr="00D43B50" w:rsidRDefault="005F2C8C" w:rsidP="00CA32AB">
      <w:pPr>
        <w:keepLines/>
        <w:widowControl w:val="0"/>
        <w:ind w:firstLine="709"/>
        <w:rPr>
          <w:kern w:val="2"/>
        </w:rPr>
      </w:pPr>
      <w:r w:rsidRPr="00D43B50">
        <w:rPr>
          <w:kern w:val="2"/>
        </w:rPr>
        <w:t>5) выдача результата предоставления муниципальной услуги (в том числе документов, полученных по результатам пред</w:t>
      </w:r>
      <w:r w:rsidRPr="00D43B50">
        <w:rPr>
          <w:kern w:val="2"/>
        </w:rPr>
        <w:t>о</w:t>
      </w:r>
      <w:r w:rsidRPr="00D43B50">
        <w:rPr>
          <w:kern w:val="2"/>
        </w:rPr>
        <w:t>ставления всех государственных и (или) муниципальных услуг, указанных в комплек</w:t>
      </w:r>
      <w:r w:rsidRPr="00D43B50">
        <w:rPr>
          <w:kern w:val="2"/>
        </w:rPr>
        <w:t>с</w:t>
      </w:r>
      <w:r w:rsidRPr="00D43B50">
        <w:rPr>
          <w:kern w:val="2"/>
        </w:rPr>
        <w:t>ном запросе), уведомления об отказе в приеме документов или уведомления об отказе в предоставлении м</w:t>
      </w:r>
      <w:r w:rsidRPr="00D43B50">
        <w:rPr>
          <w:kern w:val="2"/>
        </w:rPr>
        <w:t>у</w:t>
      </w:r>
      <w:r w:rsidRPr="00D43B50">
        <w:rPr>
          <w:kern w:val="2"/>
        </w:rPr>
        <w:t>ниципальной услуги.</w:t>
      </w:r>
    </w:p>
    <w:p w:rsidR="005F2C8C" w:rsidRPr="00D43B50" w:rsidRDefault="005F2C8C" w:rsidP="00CA32AB">
      <w:pPr>
        <w:keepLines/>
        <w:widowControl w:val="0"/>
        <w:jc w:val="center"/>
        <w:outlineLvl w:val="2"/>
        <w:rPr>
          <w:kern w:val="2"/>
        </w:rPr>
      </w:pPr>
      <w:r w:rsidRPr="00D43B50">
        <w:rPr>
          <w:kern w:val="2"/>
        </w:rPr>
        <w:t>Глава 23. Прием, регистрация заявления и документов,</w:t>
      </w:r>
      <w:r w:rsidR="00B51FAB">
        <w:rPr>
          <w:kern w:val="2"/>
        </w:rPr>
        <w:t xml:space="preserve"> </w:t>
      </w:r>
      <w:r w:rsidRPr="00D43B50">
        <w:rPr>
          <w:kern w:val="2"/>
        </w:rPr>
        <w:t>представленных заявителем или его представителем, передача</w:t>
      </w:r>
      <w:r w:rsidR="00B51FAB">
        <w:rPr>
          <w:kern w:val="2"/>
        </w:rPr>
        <w:t xml:space="preserve"> </w:t>
      </w:r>
      <w:r w:rsidRPr="00D43B50">
        <w:rPr>
          <w:kern w:val="2"/>
        </w:rPr>
        <w:t>заявления и документов в межведомственную комиссию</w:t>
      </w:r>
      <w:bookmarkStart w:id="5" w:name="Par355"/>
      <w:bookmarkEnd w:id="5"/>
    </w:p>
    <w:p w:rsidR="005F2C8C" w:rsidRPr="00D43B50" w:rsidRDefault="005F2C8C" w:rsidP="00CA32AB">
      <w:pPr>
        <w:keepLines/>
        <w:widowControl w:val="0"/>
        <w:ind w:firstLine="709"/>
        <w:rPr>
          <w:kern w:val="2"/>
        </w:rPr>
      </w:pPr>
      <w:r w:rsidRPr="00D43B50">
        <w:rPr>
          <w:kern w:val="2"/>
        </w:rPr>
        <w:t>80. Основанием для начала осуществления административной процедуры является поступление в администрацию от заяв</w:t>
      </w:r>
      <w:r w:rsidRPr="00D43B50">
        <w:rPr>
          <w:kern w:val="2"/>
        </w:rPr>
        <w:t>и</w:t>
      </w:r>
      <w:r w:rsidRPr="00D43B50">
        <w:rPr>
          <w:kern w:val="2"/>
        </w:rPr>
        <w:t>теля или его представителя заявления с приложенными документами одним из способов, указанных в пункте 31 настоящего адм</w:t>
      </w:r>
      <w:r w:rsidRPr="00D43B50">
        <w:rPr>
          <w:kern w:val="2"/>
        </w:rPr>
        <w:t>и</w:t>
      </w:r>
      <w:r w:rsidRPr="00D43B50">
        <w:rPr>
          <w:kern w:val="2"/>
        </w:rPr>
        <w:t xml:space="preserve">нистративного регламента. </w:t>
      </w:r>
    </w:p>
    <w:p w:rsidR="005F2C8C" w:rsidRPr="00D43B50" w:rsidRDefault="005F2C8C" w:rsidP="00CA32AB">
      <w:pPr>
        <w:keepLines/>
        <w:widowControl w:val="0"/>
        <w:ind w:firstLine="709"/>
        <w:rPr>
          <w:i/>
          <w:kern w:val="2"/>
        </w:rPr>
      </w:pPr>
      <w:r w:rsidRPr="00D43B50">
        <w:rPr>
          <w:kern w:val="2"/>
        </w:rPr>
        <w:t>81. В целях предоставления муниципальной услуги осуществляется прием заявителей или их представителей в админ</w:t>
      </w:r>
      <w:r w:rsidRPr="00D43B50">
        <w:rPr>
          <w:kern w:val="2"/>
        </w:rPr>
        <w:t>и</w:t>
      </w:r>
      <w:r w:rsidRPr="00D43B50">
        <w:rPr>
          <w:kern w:val="2"/>
        </w:rPr>
        <w:t>страции без предварител</w:t>
      </w:r>
      <w:r w:rsidRPr="00D43B50">
        <w:rPr>
          <w:kern w:val="2"/>
        </w:rPr>
        <w:t>ь</w:t>
      </w:r>
      <w:r w:rsidRPr="00D43B50">
        <w:rPr>
          <w:kern w:val="2"/>
        </w:rPr>
        <w:t>ной записи, либо при личном обращении заявителя или его представителя в администрацию.</w:t>
      </w:r>
    </w:p>
    <w:p w:rsidR="005F2C8C" w:rsidRPr="00D43B50" w:rsidRDefault="005F2C8C" w:rsidP="00CA32AB">
      <w:pPr>
        <w:keepLines/>
        <w:widowControl w:val="0"/>
        <w:ind w:firstLine="709"/>
        <w:rPr>
          <w:kern w:val="2"/>
        </w:rPr>
      </w:pPr>
      <w:r w:rsidRPr="00D43B50">
        <w:rPr>
          <w:kern w:val="2"/>
        </w:rPr>
        <w:t>82. В день поступления (получения через организации почтовой связи, от МФЦ) заявление регистрируется должностным лицом администрации, ответственным за регистрацию входящей корреспонденции, в журнале рег</w:t>
      </w:r>
      <w:r w:rsidRPr="00D43B50">
        <w:rPr>
          <w:kern w:val="2"/>
        </w:rPr>
        <w:t>и</w:t>
      </w:r>
      <w:r w:rsidRPr="00D43B50">
        <w:rPr>
          <w:kern w:val="2"/>
        </w:rPr>
        <w:t>страции обращений граждан.</w:t>
      </w:r>
    </w:p>
    <w:p w:rsidR="005F2C8C" w:rsidRPr="00D43B50" w:rsidRDefault="005F2C8C" w:rsidP="00CA32AB">
      <w:pPr>
        <w:keepLines/>
        <w:widowControl w:val="0"/>
        <w:ind w:firstLine="709"/>
        <w:rPr>
          <w:kern w:val="2"/>
        </w:rPr>
      </w:pPr>
      <w:r w:rsidRPr="00D43B50">
        <w:rPr>
          <w:kern w:val="2"/>
        </w:rPr>
        <w:t>83. Срок регистрации представленного в администрацию заявления при непосредственном обращении заявителя или его представителя в админ</w:t>
      </w:r>
      <w:r w:rsidRPr="00D43B50">
        <w:rPr>
          <w:kern w:val="2"/>
        </w:rPr>
        <w:t>и</w:t>
      </w:r>
      <w:r w:rsidRPr="00D43B50">
        <w:rPr>
          <w:kern w:val="2"/>
        </w:rPr>
        <w:t>страцию не должен превышать 15 минут, при направлении документов через организации почтовой связи или в электронной форме – один рабочий день со дня получ</w:t>
      </w:r>
      <w:r w:rsidRPr="00D43B50">
        <w:rPr>
          <w:kern w:val="2"/>
        </w:rPr>
        <w:t>е</w:t>
      </w:r>
      <w:r w:rsidRPr="00D43B50">
        <w:rPr>
          <w:kern w:val="2"/>
        </w:rPr>
        <w:t>ния в администрации указанных документов.</w:t>
      </w:r>
    </w:p>
    <w:p w:rsidR="005F2C8C" w:rsidRPr="00D43B50" w:rsidRDefault="005F2C8C" w:rsidP="00CA32AB">
      <w:pPr>
        <w:keepLines/>
        <w:widowControl w:val="0"/>
        <w:ind w:firstLine="709"/>
        <w:rPr>
          <w:kern w:val="2"/>
        </w:rPr>
      </w:pPr>
      <w:r w:rsidRPr="00D43B50">
        <w:rPr>
          <w:kern w:val="2"/>
        </w:rPr>
        <w:t>84. Должностное лицо администрации, ответственное за прием и регистрацию документов, просматривает поступившие документы, устанавливает наличие или отсутствие основания для отказа в приеме документов, предусмотренного пунктом 39 настоящего административного регламента, в срок не позднее одного рабочего дня со дня получения заявления и документов.</w:t>
      </w:r>
    </w:p>
    <w:p w:rsidR="005F2C8C" w:rsidRPr="00D43B50" w:rsidRDefault="005F2C8C" w:rsidP="00CA32AB">
      <w:pPr>
        <w:keepLines/>
        <w:widowControl w:val="0"/>
        <w:rPr>
          <w:kern w:val="2"/>
        </w:rPr>
      </w:pPr>
      <w:r w:rsidRPr="00D43B50">
        <w:rPr>
          <w:kern w:val="2"/>
        </w:rPr>
        <w:t xml:space="preserve">85. </w:t>
      </w:r>
      <w:proofErr w:type="gramStart"/>
      <w:r w:rsidRPr="00D43B50">
        <w:rPr>
          <w:kern w:val="2"/>
        </w:rPr>
        <w:t>В случае поступления заявления, подписанного усиленной квалифицир</w:t>
      </w:r>
      <w:r w:rsidRPr="00D43B50">
        <w:rPr>
          <w:kern w:val="2"/>
        </w:rPr>
        <w:t>о</w:t>
      </w:r>
      <w:r w:rsidRPr="00D43B50">
        <w:rPr>
          <w:kern w:val="2"/>
        </w:rPr>
        <w:t>ванной электронной подписью, должностным лицом администрации, отве</w:t>
      </w:r>
      <w:r w:rsidRPr="00D43B50">
        <w:rPr>
          <w:kern w:val="2"/>
        </w:rPr>
        <w:t>т</w:t>
      </w:r>
      <w:r w:rsidRPr="00D43B50">
        <w:rPr>
          <w:kern w:val="2"/>
        </w:rPr>
        <w:t>ственным за прием и регистрацию документов, в ходе проверки, предусмотренной пунктом 84 настоящего административного регламента, проводится проверка действ</w:t>
      </w:r>
      <w:r w:rsidRPr="00D43B50">
        <w:rPr>
          <w:kern w:val="2"/>
        </w:rPr>
        <w:t>и</w:t>
      </w:r>
      <w:r w:rsidRPr="00D43B50">
        <w:rPr>
          <w:kern w:val="2"/>
        </w:rPr>
        <w:t>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75 настоящего административн</w:t>
      </w:r>
      <w:r w:rsidRPr="00D43B50">
        <w:rPr>
          <w:kern w:val="2"/>
        </w:rPr>
        <w:t>о</w:t>
      </w:r>
      <w:r w:rsidRPr="00D43B50">
        <w:rPr>
          <w:kern w:val="2"/>
        </w:rPr>
        <w:t>го регл</w:t>
      </w:r>
      <w:r w:rsidRPr="00D43B50">
        <w:rPr>
          <w:kern w:val="2"/>
        </w:rPr>
        <w:t>а</w:t>
      </w:r>
      <w:r w:rsidRPr="00D43B50">
        <w:rPr>
          <w:kern w:val="2"/>
        </w:rPr>
        <w:t>мента.</w:t>
      </w:r>
      <w:proofErr w:type="gramEnd"/>
    </w:p>
    <w:p w:rsidR="005F2C8C" w:rsidRPr="00D43B50" w:rsidRDefault="005F2C8C" w:rsidP="00CA32AB">
      <w:pPr>
        <w:keepLines/>
        <w:widowControl w:val="0"/>
        <w:rPr>
          <w:kern w:val="2"/>
        </w:rPr>
      </w:pPr>
      <w:r w:rsidRPr="00D43B50">
        <w:rPr>
          <w:kern w:val="2"/>
        </w:rPr>
        <w:t xml:space="preserve">86. </w:t>
      </w:r>
      <w:proofErr w:type="gramStart"/>
      <w:r w:rsidRPr="00D43B50">
        <w:rPr>
          <w:kern w:val="2"/>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w:t>
      </w:r>
      <w:r w:rsidRPr="00D43B50">
        <w:rPr>
          <w:kern w:val="2"/>
        </w:rPr>
        <w:t>и</w:t>
      </w:r>
      <w:r w:rsidRPr="00D43B50">
        <w:rPr>
          <w:kern w:val="2"/>
        </w:rPr>
        <w:t>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w:t>
      </w:r>
      <w:r w:rsidRPr="00D43B50">
        <w:rPr>
          <w:kern w:val="2"/>
        </w:rPr>
        <w:t>а</w:t>
      </w:r>
      <w:r w:rsidRPr="00D43B50">
        <w:rPr>
          <w:kern w:val="2"/>
        </w:rPr>
        <w:t>ющей информационно-технологическое взаимодействие действующих информационных систем, используемых для предоставления госуда</w:t>
      </w:r>
      <w:r w:rsidRPr="00D43B50">
        <w:rPr>
          <w:kern w:val="2"/>
        </w:rPr>
        <w:t>р</w:t>
      </w:r>
      <w:r w:rsidRPr="00D43B50">
        <w:rPr>
          <w:kern w:val="2"/>
        </w:rPr>
        <w:t>ственных услуг и муниципальных услуг в электронной форме.</w:t>
      </w:r>
      <w:proofErr w:type="gramEnd"/>
    </w:p>
    <w:p w:rsidR="005F2C8C" w:rsidRPr="00D43B50" w:rsidRDefault="005F2C8C" w:rsidP="00CA32AB">
      <w:pPr>
        <w:keepLines/>
        <w:widowControl w:val="0"/>
        <w:rPr>
          <w:kern w:val="2"/>
        </w:rPr>
      </w:pPr>
      <w:r w:rsidRPr="00D43B50">
        <w:rPr>
          <w:kern w:val="2"/>
        </w:rPr>
        <w:t>Проверка действительности усиленной квалифицированной электронной подписи также может осущест</w:t>
      </w:r>
      <w:r w:rsidRPr="00D43B50">
        <w:rPr>
          <w:kern w:val="2"/>
        </w:rPr>
        <w:t>в</w:t>
      </w:r>
      <w:r w:rsidRPr="00D43B50">
        <w:rPr>
          <w:kern w:val="2"/>
        </w:rPr>
        <w:t>ляться с использованием средств информац</w:t>
      </w:r>
      <w:r w:rsidRPr="00D43B50">
        <w:rPr>
          <w:kern w:val="2"/>
        </w:rPr>
        <w:t>и</w:t>
      </w:r>
      <w:r w:rsidRPr="00D43B50">
        <w:rPr>
          <w:kern w:val="2"/>
        </w:rPr>
        <w:t>онной системы аккредитованного удостоверяющего центра.</w:t>
      </w:r>
    </w:p>
    <w:p w:rsidR="005F2C8C" w:rsidRPr="00D43B50" w:rsidRDefault="005F2C8C" w:rsidP="00CA32AB">
      <w:pPr>
        <w:keepLines/>
        <w:widowControl w:val="0"/>
        <w:ind w:firstLine="709"/>
        <w:rPr>
          <w:kern w:val="2"/>
        </w:rPr>
      </w:pPr>
      <w:r w:rsidRPr="00D43B50">
        <w:rPr>
          <w:kern w:val="2"/>
        </w:rPr>
        <w:t>87. В случае выявления в представленных документах обстоятельств, предусмотренных пунктом 39 настоящего админ</w:t>
      </w:r>
      <w:r w:rsidRPr="00D43B50">
        <w:rPr>
          <w:kern w:val="2"/>
        </w:rPr>
        <w:t>и</w:t>
      </w:r>
      <w:r w:rsidRPr="00D43B50">
        <w:rPr>
          <w:kern w:val="2"/>
        </w:rPr>
        <w:t>стративного регламента, должностное лицо администрации, ответственное за регистр</w:t>
      </w:r>
      <w:r w:rsidRPr="00D43B50">
        <w:rPr>
          <w:kern w:val="2"/>
        </w:rPr>
        <w:t>а</w:t>
      </w:r>
      <w:r w:rsidRPr="00D43B50">
        <w:rPr>
          <w:kern w:val="2"/>
        </w:rPr>
        <w:t>цию входящей корреспонденции, не позднее срока, предусмотренного пунктом 84 настоящего административного регламента, принимает решение об отказе в приеме докуме</w:t>
      </w:r>
      <w:r w:rsidRPr="00D43B50">
        <w:rPr>
          <w:kern w:val="2"/>
        </w:rPr>
        <w:t>н</w:t>
      </w:r>
      <w:r w:rsidRPr="00D43B50">
        <w:rPr>
          <w:kern w:val="2"/>
        </w:rPr>
        <w:t>тов.</w:t>
      </w:r>
    </w:p>
    <w:p w:rsidR="005F2C8C" w:rsidRPr="00D43B50" w:rsidRDefault="005F2C8C" w:rsidP="00CA32AB">
      <w:pPr>
        <w:keepLines/>
        <w:widowControl w:val="0"/>
        <w:ind w:firstLine="709"/>
        <w:rPr>
          <w:kern w:val="2"/>
        </w:rPr>
      </w:pPr>
      <w:r w:rsidRPr="00D43B50">
        <w:rPr>
          <w:kern w:val="2"/>
        </w:rPr>
        <w:t>88. В случае отказа в приеме документов, поданных путем личного обращения, должностное лицо администрации, отве</w:t>
      </w:r>
      <w:r w:rsidRPr="00D43B50">
        <w:rPr>
          <w:kern w:val="2"/>
        </w:rPr>
        <w:t>т</w:t>
      </w:r>
      <w:r w:rsidRPr="00D43B50">
        <w:rPr>
          <w:kern w:val="2"/>
        </w:rPr>
        <w:t>ственное за регистрацию входящей корреспонденции, выдает (направляет) заявителю в течение трех рабочих дней со дня получ</w:t>
      </w:r>
      <w:r w:rsidRPr="00D43B50">
        <w:rPr>
          <w:kern w:val="2"/>
        </w:rPr>
        <w:t>е</w:t>
      </w:r>
      <w:r w:rsidRPr="00D43B50">
        <w:rPr>
          <w:kern w:val="2"/>
        </w:rPr>
        <w:t>ния заявления и документов письменное уведо</w:t>
      </w:r>
      <w:r w:rsidRPr="00D43B50">
        <w:rPr>
          <w:kern w:val="2"/>
        </w:rPr>
        <w:t>м</w:t>
      </w:r>
      <w:r w:rsidRPr="00D43B50">
        <w:rPr>
          <w:kern w:val="2"/>
        </w:rPr>
        <w:t>ление об отказе в приеме документов с указанием причин отказа.</w:t>
      </w:r>
    </w:p>
    <w:p w:rsidR="005F2C8C" w:rsidRPr="00D43B50" w:rsidRDefault="005F2C8C" w:rsidP="00CA32AB">
      <w:pPr>
        <w:keepLines/>
        <w:widowControl w:val="0"/>
        <w:ind w:firstLine="709"/>
        <w:rPr>
          <w:kern w:val="2"/>
        </w:rPr>
      </w:pPr>
      <w:r w:rsidRPr="00D43B50">
        <w:rPr>
          <w:kern w:val="2"/>
        </w:rPr>
        <w:t xml:space="preserve"> В случае отказа в приеме документов, поданных через организации почтовой связи, должностное лицо администрации, о</w:t>
      </w:r>
      <w:r w:rsidRPr="00D43B50">
        <w:rPr>
          <w:kern w:val="2"/>
        </w:rPr>
        <w:t>т</w:t>
      </w:r>
      <w:r w:rsidRPr="00D43B50">
        <w:rPr>
          <w:kern w:val="2"/>
        </w:rPr>
        <w:t>ветственное за рег</w:t>
      </w:r>
      <w:r w:rsidRPr="00D43B50">
        <w:rPr>
          <w:kern w:val="2"/>
        </w:rPr>
        <w:t>и</w:t>
      </w:r>
      <w:r w:rsidRPr="00D43B50">
        <w:rPr>
          <w:kern w:val="2"/>
        </w:rPr>
        <w:t>страцию входящей корреспонденции, не позднее трех рабочих дней со дня получения заявления и документов направляет заявителю уведомление об отказе в приеме док</w:t>
      </w:r>
      <w:r w:rsidRPr="00D43B50">
        <w:rPr>
          <w:kern w:val="2"/>
        </w:rPr>
        <w:t>у</w:t>
      </w:r>
      <w:r w:rsidRPr="00D43B50">
        <w:rPr>
          <w:kern w:val="2"/>
        </w:rPr>
        <w:t>ментов с указанием причин отказа на адрес, указанный в заявлении.</w:t>
      </w:r>
    </w:p>
    <w:p w:rsidR="005F2C8C" w:rsidRPr="00D43B50" w:rsidRDefault="005F2C8C" w:rsidP="00CA32AB">
      <w:pPr>
        <w:keepLines/>
        <w:widowControl w:val="0"/>
        <w:ind w:firstLine="709"/>
        <w:rPr>
          <w:kern w:val="2"/>
        </w:rPr>
      </w:pPr>
      <w:proofErr w:type="gramStart"/>
      <w:r w:rsidRPr="00D43B50">
        <w:rPr>
          <w:kern w:val="2"/>
        </w:rPr>
        <w:t>В случае отказа в приеме документов, поданных в форме электронных документов, заявителю или его представителю с и</w:t>
      </w:r>
      <w:r w:rsidRPr="00D43B50">
        <w:rPr>
          <w:kern w:val="2"/>
        </w:rPr>
        <w:t>с</w:t>
      </w:r>
      <w:r w:rsidRPr="00D43B50">
        <w:rPr>
          <w:kern w:val="2"/>
        </w:rPr>
        <w:t>пользованием сети «Интернет» в течение трех рабочих дней со дня получения заявления и документов, поданных в форме эле</w:t>
      </w:r>
      <w:r w:rsidRPr="00D43B50">
        <w:rPr>
          <w:kern w:val="2"/>
        </w:rPr>
        <w:t>к</w:t>
      </w:r>
      <w:r w:rsidRPr="00D43B50">
        <w:rPr>
          <w:kern w:val="2"/>
        </w:rPr>
        <w:t>тронных документов, должностное лицо администрации, отве</w:t>
      </w:r>
      <w:r w:rsidRPr="00D43B50">
        <w:rPr>
          <w:kern w:val="2"/>
        </w:rPr>
        <w:t>т</w:t>
      </w:r>
      <w:r w:rsidRPr="00D43B50">
        <w:rPr>
          <w:kern w:val="2"/>
        </w:rPr>
        <w:t>ственное за регистрацию входящей корреспонденции, направляет уведомление об отказе в приеме докуме</w:t>
      </w:r>
      <w:r w:rsidRPr="00D43B50">
        <w:rPr>
          <w:kern w:val="2"/>
        </w:rPr>
        <w:t>н</w:t>
      </w:r>
      <w:r w:rsidRPr="00D43B50">
        <w:rPr>
          <w:kern w:val="2"/>
        </w:rPr>
        <w:t>тов с указанием причин отказа на адрес электронной почты, указанный в</w:t>
      </w:r>
      <w:proofErr w:type="gramEnd"/>
      <w:r w:rsidRPr="00D43B50">
        <w:rPr>
          <w:kern w:val="2"/>
        </w:rPr>
        <w:t xml:space="preserve"> </w:t>
      </w:r>
      <w:proofErr w:type="gramStart"/>
      <w:r w:rsidRPr="00D43B50">
        <w:rPr>
          <w:kern w:val="2"/>
        </w:rPr>
        <w:t>заявлении</w:t>
      </w:r>
      <w:proofErr w:type="gramEnd"/>
      <w:r w:rsidRPr="00D43B50">
        <w:rPr>
          <w:kern w:val="2"/>
        </w:rPr>
        <w:t>.</w:t>
      </w:r>
    </w:p>
    <w:p w:rsidR="005F2C8C" w:rsidRPr="00D43B50" w:rsidRDefault="005F2C8C" w:rsidP="00CA32AB">
      <w:pPr>
        <w:keepLines/>
        <w:widowControl w:val="0"/>
        <w:ind w:firstLine="709"/>
        <w:rPr>
          <w:kern w:val="2"/>
        </w:rPr>
      </w:pPr>
      <w:r w:rsidRPr="00D43B50">
        <w:rPr>
          <w:kern w:val="2"/>
        </w:rPr>
        <w:lastRenderedPageBreak/>
        <w:t>В случае отказа в приеме документов, поданных через МФЦ, должностное лицо администрации, ответственное за рег</w:t>
      </w:r>
      <w:r w:rsidRPr="00D43B50">
        <w:rPr>
          <w:kern w:val="2"/>
        </w:rPr>
        <w:t>и</w:t>
      </w:r>
      <w:r w:rsidRPr="00D43B50">
        <w:rPr>
          <w:kern w:val="2"/>
        </w:rPr>
        <w:t>страцию входящей ко</w:t>
      </w:r>
      <w:r w:rsidRPr="00D43B50">
        <w:rPr>
          <w:kern w:val="2"/>
        </w:rPr>
        <w:t>р</w:t>
      </w:r>
      <w:r w:rsidRPr="00D43B50">
        <w:rPr>
          <w:kern w:val="2"/>
        </w:rPr>
        <w:t>респонденции,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или его представителю ув</w:t>
      </w:r>
      <w:r w:rsidRPr="00D43B50">
        <w:rPr>
          <w:kern w:val="2"/>
        </w:rPr>
        <w:t>е</w:t>
      </w:r>
      <w:r w:rsidRPr="00D43B50">
        <w:rPr>
          <w:kern w:val="2"/>
        </w:rPr>
        <w:t>домление об отказе в приеме документов.</w:t>
      </w:r>
    </w:p>
    <w:p w:rsidR="005F2C8C" w:rsidRPr="00D43B50" w:rsidRDefault="005F2C8C" w:rsidP="00CA32AB">
      <w:pPr>
        <w:keepLines/>
        <w:widowControl w:val="0"/>
        <w:ind w:firstLine="709"/>
        <w:rPr>
          <w:kern w:val="2"/>
        </w:rPr>
      </w:pPr>
      <w:r w:rsidRPr="00D43B50">
        <w:rPr>
          <w:kern w:val="2"/>
        </w:rPr>
        <w:t xml:space="preserve">89. </w:t>
      </w:r>
      <w:proofErr w:type="gramStart"/>
      <w:r w:rsidRPr="00D43B50">
        <w:rPr>
          <w:kern w:val="2"/>
        </w:rPr>
        <w:t>При отсутствии в представленных заявителем или его представителем документах оснований, предусмотренных пун</w:t>
      </w:r>
      <w:r w:rsidRPr="00D43B50">
        <w:rPr>
          <w:kern w:val="2"/>
        </w:rPr>
        <w:t>к</w:t>
      </w:r>
      <w:r w:rsidRPr="00D43B50">
        <w:rPr>
          <w:kern w:val="2"/>
        </w:rPr>
        <w:t>том 39 настоящего административного регламента, должностное лицо администрации, ответственное за прием и регистрацию д</w:t>
      </w:r>
      <w:r w:rsidRPr="00D43B50">
        <w:rPr>
          <w:kern w:val="2"/>
        </w:rPr>
        <w:t>о</w:t>
      </w:r>
      <w:r w:rsidRPr="00D43B50">
        <w:rPr>
          <w:kern w:val="2"/>
        </w:rPr>
        <w:t>кументов, не позднее срока, предусмотренного пунктом 84 настоящего административного регламента, принимает решение о пер</w:t>
      </w:r>
      <w:r w:rsidRPr="00D43B50">
        <w:rPr>
          <w:kern w:val="2"/>
        </w:rPr>
        <w:t>е</w:t>
      </w:r>
      <w:r w:rsidRPr="00D43B50">
        <w:rPr>
          <w:kern w:val="2"/>
        </w:rPr>
        <w:t>даче представленных документов в межведомственную комиссию, а также изготавливает копию заявления и передает его дол</w:t>
      </w:r>
      <w:r w:rsidRPr="00D43B50">
        <w:rPr>
          <w:kern w:val="2"/>
        </w:rPr>
        <w:t>ж</w:t>
      </w:r>
      <w:r w:rsidRPr="00D43B50">
        <w:rPr>
          <w:kern w:val="2"/>
        </w:rPr>
        <w:t>ностному лицу адм</w:t>
      </w:r>
      <w:r w:rsidRPr="00D43B50">
        <w:rPr>
          <w:kern w:val="2"/>
        </w:rPr>
        <w:t>и</w:t>
      </w:r>
      <w:r w:rsidRPr="00D43B50">
        <w:rPr>
          <w:kern w:val="2"/>
        </w:rPr>
        <w:t>нистрации, ответственному за предоставление муниципальной услуги.</w:t>
      </w:r>
      <w:proofErr w:type="gramEnd"/>
    </w:p>
    <w:p w:rsidR="005F2C8C" w:rsidRPr="00D43B50" w:rsidRDefault="005F2C8C" w:rsidP="00CA32AB">
      <w:pPr>
        <w:keepLines/>
        <w:widowControl w:val="0"/>
        <w:ind w:firstLine="709"/>
        <w:rPr>
          <w:kern w:val="2"/>
        </w:rPr>
      </w:pPr>
      <w:r w:rsidRPr="00D43B50">
        <w:rPr>
          <w:kern w:val="2"/>
        </w:rPr>
        <w:t>90. В случае принятия указанного в пункте 89 настоящего административного регламента решения должностное лицо а</w:t>
      </w:r>
      <w:r w:rsidRPr="00D43B50">
        <w:rPr>
          <w:kern w:val="2"/>
        </w:rPr>
        <w:t>д</w:t>
      </w:r>
      <w:r w:rsidRPr="00D43B50">
        <w:rPr>
          <w:kern w:val="2"/>
        </w:rPr>
        <w:t>министрации, ответстве</w:t>
      </w:r>
      <w:r w:rsidRPr="00D43B50">
        <w:rPr>
          <w:kern w:val="2"/>
        </w:rPr>
        <w:t>н</w:t>
      </w:r>
      <w:r w:rsidRPr="00D43B50">
        <w:rPr>
          <w:kern w:val="2"/>
        </w:rPr>
        <w:t xml:space="preserve">ное за прием и регистрацию документов, оформляет расписку в получении указанных документов в двух экземплярах. </w:t>
      </w:r>
      <w:proofErr w:type="gramStart"/>
      <w:r w:rsidRPr="00D43B50">
        <w:rPr>
          <w:kern w:val="2"/>
        </w:rPr>
        <w:t>В случае подачи заявления п</w:t>
      </w:r>
      <w:r w:rsidRPr="00D43B50">
        <w:rPr>
          <w:kern w:val="2"/>
        </w:rPr>
        <w:t>о</w:t>
      </w:r>
      <w:r w:rsidRPr="00D43B50">
        <w:rPr>
          <w:kern w:val="2"/>
        </w:rPr>
        <w:t>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w:t>
      </w:r>
      <w:r w:rsidRPr="00D43B50">
        <w:rPr>
          <w:kern w:val="2"/>
        </w:rPr>
        <w:t>р</w:t>
      </w:r>
      <w:r w:rsidRPr="00D43B50">
        <w:rPr>
          <w:kern w:val="2"/>
        </w:rPr>
        <w:t>ганизации по</w:t>
      </w:r>
      <w:r w:rsidRPr="00D43B50">
        <w:rPr>
          <w:kern w:val="2"/>
        </w:rPr>
        <w:t>ч</w:t>
      </w:r>
      <w:r w:rsidRPr="00D43B50">
        <w:rPr>
          <w:kern w:val="2"/>
        </w:rPr>
        <w:t>товой связи на почтовый адрес, указанный в заявлении, заявителю или его представителю в течение трех рабочих дней со дня получения администрацией документов.</w:t>
      </w:r>
      <w:proofErr w:type="gramEnd"/>
      <w:r w:rsidRPr="00D43B50">
        <w:rPr>
          <w:kern w:val="2"/>
        </w:rPr>
        <w:t xml:space="preserve"> Второй экземпляр расписки приобщается к предста</w:t>
      </w:r>
      <w:r w:rsidRPr="00D43B50">
        <w:rPr>
          <w:kern w:val="2"/>
        </w:rPr>
        <w:t>в</w:t>
      </w:r>
      <w:r w:rsidRPr="00D43B50">
        <w:rPr>
          <w:kern w:val="2"/>
        </w:rPr>
        <w:t>ленным в администрацию документам.</w:t>
      </w:r>
    </w:p>
    <w:p w:rsidR="005F2C8C" w:rsidRPr="00D43B50" w:rsidRDefault="005F2C8C" w:rsidP="00CA32AB">
      <w:pPr>
        <w:keepLines/>
        <w:widowControl w:val="0"/>
        <w:ind w:firstLine="709"/>
        <w:rPr>
          <w:kern w:val="2"/>
        </w:rPr>
      </w:pPr>
      <w:proofErr w:type="gramStart"/>
      <w:r w:rsidRPr="00D43B50">
        <w:rPr>
          <w:kern w:val="2"/>
        </w:rPr>
        <w:t>В случае поступления заявления и прилагаемых к нему документов в электронной форме должностное лицо администр</w:t>
      </w:r>
      <w:r w:rsidRPr="00D43B50">
        <w:rPr>
          <w:kern w:val="2"/>
        </w:rPr>
        <w:t>а</w:t>
      </w:r>
      <w:r w:rsidRPr="00D43B50">
        <w:rPr>
          <w:kern w:val="2"/>
        </w:rPr>
        <w:t>ции, ответственное за пр</w:t>
      </w:r>
      <w:r w:rsidRPr="00D43B50">
        <w:rPr>
          <w:kern w:val="2"/>
        </w:rPr>
        <w:t>и</w:t>
      </w:r>
      <w:r w:rsidRPr="00D43B50">
        <w:rPr>
          <w:kern w:val="2"/>
        </w:rPr>
        <w:t>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w:t>
      </w:r>
      <w:r w:rsidRPr="00D43B50">
        <w:rPr>
          <w:kern w:val="2"/>
        </w:rPr>
        <w:t>у</w:t>
      </w:r>
      <w:r w:rsidRPr="00D43B50">
        <w:rPr>
          <w:kern w:val="2"/>
        </w:rPr>
        <w:t>чае поступления в межведомственную комиссию документов через Портал) в течение трех рабочих дней со дня</w:t>
      </w:r>
      <w:proofErr w:type="gramEnd"/>
      <w:r w:rsidRPr="00D43B50">
        <w:rPr>
          <w:kern w:val="2"/>
        </w:rPr>
        <w:t xml:space="preserve"> получения админ</w:t>
      </w:r>
      <w:r w:rsidRPr="00D43B50">
        <w:rPr>
          <w:kern w:val="2"/>
        </w:rPr>
        <w:t>и</w:t>
      </w:r>
      <w:r w:rsidRPr="00D43B50">
        <w:rPr>
          <w:kern w:val="2"/>
        </w:rPr>
        <w:t>страцией док</w:t>
      </w:r>
      <w:r w:rsidRPr="00D43B50">
        <w:rPr>
          <w:kern w:val="2"/>
        </w:rPr>
        <w:t>у</w:t>
      </w:r>
      <w:r w:rsidRPr="00D43B50">
        <w:rPr>
          <w:kern w:val="2"/>
        </w:rPr>
        <w:t>ментов.</w:t>
      </w:r>
    </w:p>
    <w:p w:rsidR="005F2C8C" w:rsidRPr="00D43B50" w:rsidRDefault="005F2C8C" w:rsidP="00CA32AB">
      <w:pPr>
        <w:keepLines/>
        <w:widowControl w:val="0"/>
        <w:ind w:firstLine="709"/>
        <w:rPr>
          <w:kern w:val="2"/>
        </w:rPr>
      </w:pPr>
      <w:r w:rsidRPr="00D43B50">
        <w:rPr>
          <w:kern w:val="2"/>
        </w:rPr>
        <w:t>91. Результатом административной процедуры является прием представленных заявителем или его представителем док</w:t>
      </w:r>
      <w:r w:rsidRPr="00D43B50">
        <w:rPr>
          <w:kern w:val="2"/>
        </w:rPr>
        <w:t>у</w:t>
      </w:r>
      <w:r w:rsidRPr="00D43B50">
        <w:rPr>
          <w:kern w:val="2"/>
        </w:rPr>
        <w:t>ментов и их передача в межведомственную комиссию, а также передача копии заявления должностному лицу администрации, о</w:t>
      </w:r>
      <w:r w:rsidRPr="00D43B50">
        <w:rPr>
          <w:kern w:val="2"/>
        </w:rPr>
        <w:t>т</w:t>
      </w:r>
      <w:r w:rsidRPr="00D43B50">
        <w:rPr>
          <w:kern w:val="2"/>
        </w:rPr>
        <w:t>ветственному за предоставление муниципальной услуги, либо направление заявителю или его представителю уведомления об отк</w:t>
      </w:r>
      <w:r w:rsidRPr="00D43B50">
        <w:rPr>
          <w:kern w:val="2"/>
        </w:rPr>
        <w:t>а</w:t>
      </w:r>
      <w:r w:rsidRPr="00D43B50">
        <w:rPr>
          <w:kern w:val="2"/>
        </w:rPr>
        <w:t>зе в приеме документов.</w:t>
      </w:r>
    </w:p>
    <w:p w:rsidR="005F2C8C" w:rsidRPr="00D43B50" w:rsidRDefault="005F2C8C" w:rsidP="00CA32AB">
      <w:pPr>
        <w:keepLines/>
        <w:widowControl w:val="0"/>
        <w:ind w:firstLine="709"/>
        <w:rPr>
          <w:kern w:val="2"/>
        </w:rPr>
      </w:pPr>
      <w:r w:rsidRPr="00D43B50">
        <w:rPr>
          <w:kern w:val="2"/>
        </w:rPr>
        <w:t xml:space="preserve">92. </w:t>
      </w:r>
      <w:proofErr w:type="gramStart"/>
      <w:r w:rsidRPr="00D43B50">
        <w:rPr>
          <w:kern w:val="2"/>
        </w:rPr>
        <w:t>Способом фиксации результата административной процедуры является регистрация должностным лицом администр</w:t>
      </w:r>
      <w:r w:rsidRPr="00D43B50">
        <w:rPr>
          <w:kern w:val="2"/>
        </w:rPr>
        <w:t>а</w:t>
      </w:r>
      <w:r w:rsidRPr="00D43B50">
        <w:rPr>
          <w:kern w:val="2"/>
        </w:rPr>
        <w:t>ции, ответственным за прием и регистрацию корреспонденции, факта передачи пре</w:t>
      </w:r>
      <w:r w:rsidRPr="00D43B50">
        <w:rPr>
          <w:kern w:val="2"/>
        </w:rPr>
        <w:t>д</w:t>
      </w:r>
      <w:r w:rsidRPr="00D43B50">
        <w:rPr>
          <w:kern w:val="2"/>
        </w:rPr>
        <w:t>ставленных документов в межведомственную комиссию, а также факта передачи копии заявления дол</w:t>
      </w:r>
      <w:r w:rsidRPr="00D43B50">
        <w:rPr>
          <w:kern w:val="2"/>
        </w:rPr>
        <w:t>ж</w:t>
      </w:r>
      <w:r w:rsidRPr="00D43B50">
        <w:rPr>
          <w:kern w:val="2"/>
        </w:rPr>
        <w:t>ностному лицу администрации, являющемуся членом межведомственной комиссии, ответственному за предоставление муниципальной услуги, в журнале регистрации обращений граждан либо регистрация в журнале регистрации обращений граждан уведомления об отказе в приеме док</w:t>
      </w:r>
      <w:r w:rsidRPr="00D43B50">
        <w:rPr>
          <w:kern w:val="2"/>
        </w:rPr>
        <w:t>у</w:t>
      </w:r>
      <w:r w:rsidRPr="00D43B50">
        <w:rPr>
          <w:kern w:val="2"/>
        </w:rPr>
        <w:t>ментов.</w:t>
      </w:r>
      <w:proofErr w:type="gramEnd"/>
    </w:p>
    <w:p w:rsidR="005F2C8C" w:rsidRPr="00D43B50" w:rsidRDefault="005F2C8C" w:rsidP="00CA32AB">
      <w:pPr>
        <w:keepLines/>
        <w:widowControl w:val="0"/>
        <w:jc w:val="center"/>
        <w:rPr>
          <w:kern w:val="2"/>
        </w:rPr>
      </w:pPr>
      <w:r w:rsidRPr="00D43B50">
        <w:rPr>
          <w:kern w:val="2"/>
        </w:rPr>
        <w:t>Глава 24. Принятие решения о признании помещения жилым помещением, жилого помещения пригодным (непригодным) для пр</w:t>
      </w:r>
      <w:r w:rsidRPr="00D43B50">
        <w:rPr>
          <w:kern w:val="2"/>
        </w:rPr>
        <w:t>о</w:t>
      </w:r>
      <w:r w:rsidRPr="00D43B50">
        <w:rPr>
          <w:kern w:val="2"/>
        </w:rPr>
        <w:t>живания граждан,</w:t>
      </w:r>
      <w:r w:rsidR="00B51FAB">
        <w:rPr>
          <w:kern w:val="2"/>
        </w:rPr>
        <w:t xml:space="preserve"> </w:t>
      </w:r>
      <w:r w:rsidRPr="00D43B50">
        <w:rPr>
          <w:kern w:val="2"/>
        </w:rPr>
        <w:t>а также многоквартирного дома аварийным и подлежащим сносу</w:t>
      </w:r>
      <w:r w:rsidR="00B51FAB">
        <w:rPr>
          <w:kern w:val="2"/>
        </w:rPr>
        <w:t xml:space="preserve"> </w:t>
      </w:r>
      <w:r w:rsidRPr="00D43B50">
        <w:rPr>
          <w:kern w:val="2"/>
        </w:rPr>
        <w:t>или реконструкции либо подготовка уведомл</w:t>
      </w:r>
      <w:r w:rsidRPr="00D43B50">
        <w:rPr>
          <w:kern w:val="2"/>
        </w:rPr>
        <w:t>е</w:t>
      </w:r>
      <w:r w:rsidRPr="00D43B50">
        <w:rPr>
          <w:kern w:val="2"/>
        </w:rPr>
        <w:t>ния об отказе в предоставлении муниципальной услуги</w:t>
      </w:r>
    </w:p>
    <w:p w:rsidR="005F2C8C" w:rsidRPr="00D43B50" w:rsidRDefault="005F2C8C" w:rsidP="00CA32AB">
      <w:pPr>
        <w:keepLines/>
        <w:widowControl w:val="0"/>
        <w:ind w:firstLine="709"/>
        <w:rPr>
          <w:kern w:val="2"/>
        </w:rPr>
      </w:pPr>
      <w:r w:rsidRPr="00D43B50">
        <w:rPr>
          <w:kern w:val="2"/>
        </w:rPr>
        <w:t>93. Основанием для начала административной процедуры является поступление главе администр</w:t>
      </w:r>
      <w:r w:rsidRPr="00D43B50">
        <w:rPr>
          <w:kern w:val="2"/>
        </w:rPr>
        <w:t>а</w:t>
      </w:r>
      <w:r w:rsidRPr="00D43B50">
        <w:rPr>
          <w:kern w:val="2"/>
        </w:rPr>
        <w:t>ции:</w:t>
      </w:r>
    </w:p>
    <w:p w:rsidR="005F2C8C" w:rsidRPr="00D43B50" w:rsidRDefault="005F2C8C" w:rsidP="00CA32AB">
      <w:pPr>
        <w:keepLines/>
        <w:widowControl w:val="0"/>
        <w:ind w:firstLine="709"/>
        <w:rPr>
          <w:kern w:val="2"/>
        </w:rPr>
      </w:pPr>
      <w:r w:rsidRPr="00D43B50">
        <w:rPr>
          <w:kern w:val="2"/>
        </w:rPr>
        <w:t>1) заключения межведомственной комиссии;</w:t>
      </w:r>
    </w:p>
    <w:p w:rsidR="005F2C8C" w:rsidRPr="00D43B50" w:rsidRDefault="005F2C8C" w:rsidP="00CA32AB">
      <w:pPr>
        <w:keepLines/>
        <w:widowControl w:val="0"/>
        <w:ind w:firstLine="709"/>
        <w:rPr>
          <w:kern w:val="2"/>
        </w:rPr>
      </w:pPr>
      <w:r w:rsidRPr="00D43B50">
        <w:rPr>
          <w:kern w:val="2"/>
        </w:rPr>
        <w:t>2) информации о возврате межведомственной комиссией без рассмотрения заявления и соответствующих документов в случае, предусмотренном пунктом 46 Положения.</w:t>
      </w:r>
    </w:p>
    <w:p w:rsidR="005F2C8C" w:rsidRPr="00D43B50" w:rsidRDefault="005F2C8C" w:rsidP="00CA32AB">
      <w:pPr>
        <w:keepLines/>
        <w:widowControl w:val="0"/>
        <w:ind w:firstLine="709"/>
        <w:rPr>
          <w:kern w:val="2"/>
        </w:rPr>
      </w:pPr>
      <w:r w:rsidRPr="00D43B50">
        <w:rPr>
          <w:kern w:val="2"/>
        </w:rPr>
        <w:t xml:space="preserve">94. </w:t>
      </w:r>
      <w:proofErr w:type="gramStart"/>
      <w:r w:rsidRPr="00D43B50">
        <w:rPr>
          <w:kern w:val="2"/>
        </w:rPr>
        <w:t>Должностное лицо администрации, ответственное за предоставление муниципальной услуги, в течение четырех раб</w:t>
      </w:r>
      <w:r w:rsidRPr="00D43B50">
        <w:rPr>
          <w:kern w:val="2"/>
        </w:rPr>
        <w:t>о</w:t>
      </w:r>
      <w:r w:rsidRPr="00D43B50">
        <w:rPr>
          <w:kern w:val="2"/>
        </w:rPr>
        <w:t xml:space="preserve">чих дней со дня поступления заключения межведомственной комиссии и на его основании </w:t>
      </w:r>
      <w:r w:rsidRPr="00D43B50">
        <w:rPr>
          <w:kern w:val="2"/>
          <w:shd w:val="clear" w:color="auto" w:fill="FFFFFF"/>
        </w:rPr>
        <w:t>осуществляет подготовку проекта ра</w:t>
      </w:r>
      <w:r w:rsidRPr="00D43B50">
        <w:rPr>
          <w:kern w:val="2"/>
          <w:shd w:val="clear" w:color="auto" w:fill="FFFFFF"/>
        </w:rPr>
        <w:t>с</w:t>
      </w:r>
      <w:r w:rsidRPr="00D43B50">
        <w:rPr>
          <w:kern w:val="2"/>
          <w:shd w:val="clear" w:color="auto" w:fill="FFFFFF"/>
        </w:rPr>
        <w:t>поряжения администрации о признании помещения жилым помещением, жилого помещения пригодным (непригодным) для пр</w:t>
      </w:r>
      <w:r w:rsidRPr="00D43B50">
        <w:rPr>
          <w:kern w:val="2"/>
          <w:shd w:val="clear" w:color="auto" w:fill="FFFFFF"/>
        </w:rPr>
        <w:t>о</w:t>
      </w:r>
      <w:r w:rsidRPr="00D43B50">
        <w:rPr>
          <w:kern w:val="2"/>
          <w:shd w:val="clear" w:color="auto" w:fill="FFFFFF"/>
        </w:rPr>
        <w:t>живания граждан, а также многокварти</w:t>
      </w:r>
      <w:r w:rsidRPr="00D43B50">
        <w:rPr>
          <w:kern w:val="2"/>
          <w:shd w:val="clear" w:color="auto" w:fill="FFFFFF"/>
        </w:rPr>
        <w:t>р</w:t>
      </w:r>
      <w:r w:rsidRPr="00D43B50">
        <w:rPr>
          <w:kern w:val="2"/>
          <w:shd w:val="clear" w:color="auto" w:fill="FFFFFF"/>
        </w:rPr>
        <w:t>ного дома аварийным и подлежащим сносу или реконструкции</w:t>
      </w:r>
      <w:r w:rsidRPr="00D43B50">
        <w:rPr>
          <w:kern w:val="2"/>
        </w:rPr>
        <w:t xml:space="preserve"> с указанием о дальнейшем использовании помещения, сроках отселения физических и</w:t>
      </w:r>
      <w:proofErr w:type="gramEnd"/>
      <w:r w:rsidRPr="00D43B50">
        <w:rPr>
          <w:kern w:val="2"/>
        </w:rPr>
        <w:t xml:space="preserve"> юридических лиц в случае признания дома аварийным и подл</w:t>
      </w:r>
      <w:r w:rsidRPr="00D43B50">
        <w:rPr>
          <w:kern w:val="2"/>
        </w:rPr>
        <w:t>е</w:t>
      </w:r>
      <w:r w:rsidRPr="00D43B50">
        <w:rPr>
          <w:kern w:val="2"/>
        </w:rPr>
        <w:t>жащим сносу или реконструкции или о признании необходимости проведения ремонтно-восстановительных работ.</w:t>
      </w:r>
    </w:p>
    <w:p w:rsidR="005F2C8C" w:rsidRPr="00D43B50" w:rsidRDefault="005F2C8C" w:rsidP="00CA32AB">
      <w:pPr>
        <w:keepLines/>
        <w:widowControl w:val="0"/>
        <w:ind w:firstLine="709"/>
        <w:rPr>
          <w:kern w:val="2"/>
        </w:rPr>
      </w:pPr>
      <w:r w:rsidRPr="00D43B50">
        <w:rPr>
          <w:kern w:val="2"/>
        </w:rPr>
        <w:t>95. Должностное лицо администрации, ответственное за предоставление муниципальной услуги, в течение четырех раб</w:t>
      </w:r>
      <w:r w:rsidRPr="00D43B50">
        <w:rPr>
          <w:kern w:val="2"/>
        </w:rPr>
        <w:t>о</w:t>
      </w:r>
      <w:r w:rsidRPr="00D43B50">
        <w:rPr>
          <w:kern w:val="2"/>
        </w:rPr>
        <w:t>чих дней со дня поступления информации о возврате межведомственной комиссией без рассмотрения заявления и соответству</w:t>
      </w:r>
      <w:r w:rsidRPr="00D43B50">
        <w:rPr>
          <w:kern w:val="2"/>
        </w:rPr>
        <w:t>ю</w:t>
      </w:r>
      <w:r w:rsidRPr="00D43B50">
        <w:rPr>
          <w:kern w:val="2"/>
        </w:rPr>
        <w:t xml:space="preserve">щих документов в </w:t>
      </w:r>
      <w:proofErr w:type="gramStart"/>
      <w:r w:rsidRPr="00D43B50">
        <w:rPr>
          <w:kern w:val="2"/>
        </w:rPr>
        <w:t>случае, предусмотренном пунктом 46 Положения подготавливает</w:t>
      </w:r>
      <w:proofErr w:type="gramEnd"/>
      <w:r w:rsidRPr="00D43B50">
        <w:rPr>
          <w:kern w:val="2"/>
        </w:rPr>
        <w:t xml:space="preserve"> уведомление об отказе в предоставлении мун</w:t>
      </w:r>
      <w:r w:rsidRPr="00D43B50">
        <w:rPr>
          <w:kern w:val="2"/>
        </w:rPr>
        <w:t>и</w:t>
      </w:r>
      <w:r w:rsidRPr="00D43B50">
        <w:rPr>
          <w:kern w:val="2"/>
        </w:rPr>
        <w:t>ципальной услуги.</w:t>
      </w:r>
    </w:p>
    <w:p w:rsidR="005F2C8C" w:rsidRPr="00D43B50" w:rsidRDefault="005F2C8C" w:rsidP="00CA32AB">
      <w:pPr>
        <w:keepLines/>
        <w:widowControl w:val="0"/>
        <w:ind w:firstLine="709"/>
      </w:pPr>
      <w:r w:rsidRPr="00D43B50">
        <w:rPr>
          <w:kern w:val="2"/>
          <w:shd w:val="clear" w:color="auto" w:fill="FFFFFF"/>
        </w:rPr>
        <w:t xml:space="preserve">96. </w:t>
      </w:r>
      <w:proofErr w:type="gramStart"/>
      <w:r w:rsidRPr="00D43B50">
        <w:rPr>
          <w:kern w:val="2"/>
        </w:rPr>
        <w:t>После подготовки документа, указанного в пункте 94 или 95 настоящего административного регламента, должностное лицо администрации, ответственное за предоставление муниципальной услуги, в течение 30 кале</w:t>
      </w:r>
      <w:r w:rsidRPr="00D43B50">
        <w:rPr>
          <w:kern w:val="2"/>
        </w:rPr>
        <w:t>н</w:t>
      </w:r>
      <w:r w:rsidRPr="00D43B50">
        <w:rPr>
          <w:kern w:val="2"/>
        </w:rPr>
        <w:t>дарных дней со дня получения заключения межведомственной комиссии или информации о возврате межведомственной комиссией без рассмотрения заявления и соответствующих документов в случае, предусмотренном пунктом 46 Положения обеспечивает согласование подготовленного д</w:t>
      </w:r>
      <w:r w:rsidRPr="00D43B50">
        <w:rPr>
          <w:kern w:val="2"/>
        </w:rPr>
        <w:t>о</w:t>
      </w:r>
      <w:r w:rsidRPr="00D43B50">
        <w:rPr>
          <w:kern w:val="2"/>
        </w:rPr>
        <w:t>кумента упо</w:t>
      </w:r>
      <w:r w:rsidRPr="00D43B50">
        <w:rPr>
          <w:kern w:val="2"/>
        </w:rPr>
        <w:t>л</w:t>
      </w:r>
      <w:r w:rsidRPr="00D43B50">
        <w:rPr>
          <w:kern w:val="2"/>
        </w:rPr>
        <w:t>номоченными должностными лицами администрации и подписание главой</w:t>
      </w:r>
      <w:proofErr w:type="gramEnd"/>
      <w:r w:rsidRPr="00D43B50">
        <w:rPr>
          <w:kern w:val="2"/>
        </w:rPr>
        <w:t xml:space="preserve"> администрации.</w:t>
      </w:r>
    </w:p>
    <w:p w:rsidR="005F2C8C" w:rsidRPr="00D43B50" w:rsidRDefault="005F2C8C" w:rsidP="00CA32AB">
      <w:pPr>
        <w:keepLines/>
        <w:widowControl w:val="0"/>
        <w:ind w:firstLine="709"/>
        <w:rPr>
          <w:kern w:val="2"/>
        </w:rPr>
      </w:pPr>
      <w:r w:rsidRPr="00D43B50">
        <w:rPr>
          <w:kern w:val="2"/>
        </w:rPr>
        <w:t xml:space="preserve">97. </w:t>
      </w:r>
      <w:proofErr w:type="gramStart"/>
      <w:r w:rsidRPr="00D43B50">
        <w:rPr>
          <w:kern w:val="2"/>
        </w:rPr>
        <w:t>Критерием принятия решения о признании помещения жилым помещением, жилого помещения пригодным (неприго</w:t>
      </w:r>
      <w:r w:rsidRPr="00D43B50">
        <w:rPr>
          <w:kern w:val="2"/>
        </w:rPr>
        <w:t>д</w:t>
      </w:r>
      <w:r w:rsidRPr="00D43B50">
        <w:rPr>
          <w:kern w:val="2"/>
        </w:rPr>
        <w:t>ным) для проживания граждан, а также многоквартирного дома аварийным и подл</w:t>
      </w:r>
      <w:r w:rsidRPr="00D43B50">
        <w:rPr>
          <w:kern w:val="2"/>
        </w:rPr>
        <w:t>е</w:t>
      </w:r>
      <w:r w:rsidRPr="00D43B50">
        <w:rPr>
          <w:kern w:val="2"/>
        </w:rPr>
        <w:t>жащим сносу или реконструкции или об отказе в признании помещения жилым помещением, жилого помещения пригодным (непригодным) для проживания граждан, а также мн</w:t>
      </w:r>
      <w:r w:rsidRPr="00D43B50">
        <w:rPr>
          <w:kern w:val="2"/>
        </w:rPr>
        <w:t>о</w:t>
      </w:r>
      <w:r w:rsidRPr="00D43B50">
        <w:rPr>
          <w:kern w:val="2"/>
        </w:rPr>
        <w:t>гоквартирного дома аварийным и подлежащим сносу или реконструкции является наличие положительных или отрицательных р</w:t>
      </w:r>
      <w:r w:rsidRPr="00D43B50">
        <w:rPr>
          <w:kern w:val="2"/>
        </w:rPr>
        <w:t>е</w:t>
      </w:r>
      <w:r w:rsidRPr="00D43B50">
        <w:rPr>
          <w:kern w:val="2"/>
        </w:rPr>
        <w:t>комендаций межведомственной комиссии, изложенных в</w:t>
      </w:r>
      <w:proofErr w:type="gramEnd"/>
      <w:r w:rsidRPr="00D43B50">
        <w:rPr>
          <w:kern w:val="2"/>
        </w:rPr>
        <w:t xml:space="preserve"> </w:t>
      </w:r>
      <w:proofErr w:type="gramStart"/>
      <w:r w:rsidRPr="00D43B50">
        <w:rPr>
          <w:kern w:val="2"/>
        </w:rPr>
        <w:t>заключении</w:t>
      </w:r>
      <w:proofErr w:type="gramEnd"/>
      <w:r w:rsidRPr="00D43B50">
        <w:rPr>
          <w:kern w:val="2"/>
        </w:rPr>
        <w:t xml:space="preserve"> межведо</w:t>
      </w:r>
      <w:r w:rsidRPr="00D43B50">
        <w:rPr>
          <w:kern w:val="2"/>
        </w:rPr>
        <w:t>м</w:t>
      </w:r>
      <w:r w:rsidRPr="00D43B50">
        <w:rPr>
          <w:kern w:val="2"/>
        </w:rPr>
        <w:t>ственной комиссии.</w:t>
      </w:r>
    </w:p>
    <w:p w:rsidR="005F2C8C" w:rsidRPr="00D43B50" w:rsidRDefault="005F2C8C" w:rsidP="00CA32AB">
      <w:pPr>
        <w:keepLines/>
        <w:widowControl w:val="0"/>
        <w:ind w:firstLine="709"/>
        <w:rPr>
          <w:kern w:val="2"/>
        </w:rPr>
      </w:pPr>
      <w:r w:rsidRPr="00D43B50">
        <w:rPr>
          <w:kern w:val="2"/>
        </w:rPr>
        <w:t xml:space="preserve">98. </w:t>
      </w:r>
      <w:proofErr w:type="gramStart"/>
      <w:r w:rsidRPr="00D43B50">
        <w:rPr>
          <w:kern w:val="2"/>
        </w:rPr>
        <w:t>Результатом административной процедуры является распоряжение администрации о признании помещения жилым п</w:t>
      </w:r>
      <w:r w:rsidRPr="00D43B50">
        <w:rPr>
          <w:kern w:val="2"/>
        </w:rPr>
        <w:t>о</w:t>
      </w:r>
      <w:r w:rsidRPr="00D43B50">
        <w:rPr>
          <w:kern w:val="2"/>
        </w:rPr>
        <w:t>мещением, жилого пом</w:t>
      </w:r>
      <w:r w:rsidRPr="00D43B50">
        <w:rPr>
          <w:kern w:val="2"/>
        </w:rPr>
        <w:t>е</w:t>
      </w:r>
      <w:r w:rsidRPr="00D43B50">
        <w:rPr>
          <w:kern w:val="2"/>
        </w:rPr>
        <w:t>щения пригодным (непригодным) для проживания граждан, а также многоквартирного дома аварийным и подлежащим сносу или реконструкции или уведомление об отказе в признании помещения жилым помещением, жилого помещ</w:t>
      </w:r>
      <w:r w:rsidRPr="00D43B50">
        <w:rPr>
          <w:kern w:val="2"/>
        </w:rPr>
        <w:t>е</w:t>
      </w:r>
      <w:r w:rsidRPr="00D43B50">
        <w:rPr>
          <w:kern w:val="2"/>
        </w:rPr>
        <w:t>ния пригодным (непригодным) для проживания граждан, а также многоквартирного дома аварийным и подлежащим сносу или р</w:t>
      </w:r>
      <w:r w:rsidRPr="00D43B50">
        <w:rPr>
          <w:kern w:val="2"/>
        </w:rPr>
        <w:t>е</w:t>
      </w:r>
      <w:r w:rsidRPr="00D43B50">
        <w:rPr>
          <w:kern w:val="2"/>
        </w:rPr>
        <w:t>конструкции либо уведомление об отказе в предоставлении</w:t>
      </w:r>
      <w:proofErr w:type="gramEnd"/>
      <w:r w:rsidRPr="00D43B50">
        <w:rPr>
          <w:kern w:val="2"/>
        </w:rPr>
        <w:t xml:space="preserve"> муниципальной услуги.</w:t>
      </w:r>
    </w:p>
    <w:p w:rsidR="005F2C8C" w:rsidRPr="00D43B50" w:rsidRDefault="005F2C8C" w:rsidP="00CA32AB">
      <w:pPr>
        <w:keepLines/>
        <w:widowControl w:val="0"/>
        <w:ind w:firstLine="709"/>
        <w:rPr>
          <w:kern w:val="2"/>
        </w:rPr>
      </w:pPr>
      <w:r w:rsidRPr="00D43B50">
        <w:rPr>
          <w:kern w:val="2"/>
        </w:rPr>
        <w:t xml:space="preserve">99. </w:t>
      </w:r>
      <w:proofErr w:type="gramStart"/>
      <w:r w:rsidRPr="00D43B50">
        <w:rPr>
          <w:kern w:val="2"/>
        </w:rPr>
        <w:t>Способом фиксации результата административной процедуры является запись в журнале рег</w:t>
      </w:r>
      <w:r w:rsidRPr="00D43B50">
        <w:rPr>
          <w:kern w:val="2"/>
        </w:rPr>
        <w:t>и</w:t>
      </w:r>
      <w:r w:rsidRPr="00D43B50">
        <w:rPr>
          <w:kern w:val="2"/>
        </w:rPr>
        <w:t>страции распоряжений по основной деятельности о подписании главой администрации распоряжения администрации о признании помещения жилым пом</w:t>
      </w:r>
      <w:r w:rsidRPr="00D43B50">
        <w:rPr>
          <w:kern w:val="2"/>
        </w:rPr>
        <w:t>е</w:t>
      </w:r>
      <w:r w:rsidRPr="00D43B50">
        <w:rPr>
          <w:kern w:val="2"/>
        </w:rPr>
        <w:t>щением, жилого помещения пригодным (непригодным) для проживания граждан, а также многоквартирного дома аварийным и подлежащим сносу или реконструкции,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w:t>
      </w:r>
      <w:proofErr w:type="gramEnd"/>
      <w:r w:rsidRPr="00D43B50">
        <w:rPr>
          <w:kern w:val="2"/>
        </w:rPr>
        <w:t xml:space="preserve"> дома аварийным и подлежащим сносу или реко</w:t>
      </w:r>
      <w:r w:rsidRPr="00D43B50">
        <w:rPr>
          <w:kern w:val="2"/>
        </w:rPr>
        <w:t>н</w:t>
      </w:r>
      <w:r w:rsidRPr="00D43B50">
        <w:rPr>
          <w:kern w:val="2"/>
        </w:rPr>
        <w:t>струкции, либо уведомления об отказе в предоставлении муниципальной услуги.</w:t>
      </w:r>
    </w:p>
    <w:p w:rsidR="005F2C8C" w:rsidRPr="00D43B50" w:rsidRDefault="005F2C8C" w:rsidP="00CA32AB">
      <w:pPr>
        <w:keepLines/>
        <w:widowControl w:val="0"/>
        <w:jc w:val="center"/>
        <w:rPr>
          <w:kern w:val="2"/>
        </w:rPr>
      </w:pPr>
      <w:r w:rsidRPr="00D43B50">
        <w:rPr>
          <w:kern w:val="2"/>
        </w:rPr>
        <w:lastRenderedPageBreak/>
        <w:t>Глава 25. Выдача (направление) заявителю или его представителю и со</w:t>
      </w:r>
      <w:r w:rsidRPr="00D43B50">
        <w:rPr>
          <w:kern w:val="2"/>
        </w:rPr>
        <w:t>б</w:t>
      </w:r>
      <w:r w:rsidRPr="00D43B50">
        <w:rPr>
          <w:kern w:val="2"/>
        </w:rPr>
        <w:t>ственнику помещения результата муниципальной услуги</w:t>
      </w:r>
      <w:r w:rsidR="00B51FAB">
        <w:rPr>
          <w:kern w:val="2"/>
        </w:rPr>
        <w:t xml:space="preserve"> </w:t>
      </w:r>
      <w:r w:rsidRPr="00D43B50">
        <w:rPr>
          <w:kern w:val="2"/>
        </w:rPr>
        <w:t>или уведомления об отказе в предоставлении муниципальной услуги</w:t>
      </w:r>
    </w:p>
    <w:p w:rsidR="005F2C8C" w:rsidRPr="00D43B50" w:rsidRDefault="005F2C8C" w:rsidP="00CA32AB">
      <w:pPr>
        <w:keepLines/>
        <w:widowControl w:val="0"/>
        <w:ind w:firstLine="709"/>
        <w:rPr>
          <w:kern w:val="2"/>
        </w:rPr>
      </w:pPr>
      <w:r w:rsidRPr="00D43B50">
        <w:rPr>
          <w:kern w:val="2"/>
        </w:rPr>
        <w:t xml:space="preserve">100. </w:t>
      </w:r>
      <w:proofErr w:type="gramStart"/>
      <w:r w:rsidRPr="00D43B50">
        <w:rPr>
          <w:kern w:val="2"/>
        </w:rPr>
        <w:t>Основанием для начала административной процедуры является подписание главой администрации распоряжения а</w:t>
      </w:r>
      <w:r w:rsidRPr="00D43B50">
        <w:rPr>
          <w:kern w:val="2"/>
        </w:rPr>
        <w:t>д</w:t>
      </w:r>
      <w:r w:rsidRPr="00D43B50">
        <w:rPr>
          <w:kern w:val="2"/>
        </w:rPr>
        <w:t>министрации о признании помещения жилым помещением, жилого помещения пригодным (непригодным) для проживания гра</w:t>
      </w:r>
      <w:r w:rsidRPr="00D43B50">
        <w:rPr>
          <w:kern w:val="2"/>
        </w:rPr>
        <w:t>ж</w:t>
      </w:r>
      <w:r w:rsidRPr="00D43B50">
        <w:rPr>
          <w:kern w:val="2"/>
        </w:rPr>
        <w:t>дан, а также многоквартирного дома аварийным и подл</w:t>
      </w:r>
      <w:r w:rsidRPr="00D43B50">
        <w:rPr>
          <w:kern w:val="2"/>
        </w:rPr>
        <w:t>е</w:t>
      </w:r>
      <w:r w:rsidRPr="00D43B50">
        <w:rPr>
          <w:kern w:val="2"/>
        </w:rPr>
        <w:t>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w:t>
      </w:r>
      <w:r w:rsidRPr="00D43B50">
        <w:rPr>
          <w:kern w:val="2"/>
        </w:rPr>
        <w:t>о</w:t>
      </w:r>
      <w:r w:rsidRPr="00D43B50">
        <w:rPr>
          <w:kern w:val="2"/>
        </w:rPr>
        <w:t>го дома аварийным и подлежащим сносу или реконструкции, или</w:t>
      </w:r>
      <w:proofErr w:type="gramEnd"/>
      <w:r w:rsidRPr="00D43B50">
        <w:rPr>
          <w:kern w:val="2"/>
        </w:rPr>
        <w:t xml:space="preserve"> уведомления об отказе в предоставлении муниц</w:t>
      </w:r>
      <w:r w:rsidRPr="00D43B50">
        <w:rPr>
          <w:kern w:val="2"/>
        </w:rPr>
        <w:t>и</w:t>
      </w:r>
      <w:r w:rsidRPr="00D43B50">
        <w:rPr>
          <w:kern w:val="2"/>
        </w:rPr>
        <w:t>пальной услуги.</w:t>
      </w:r>
    </w:p>
    <w:p w:rsidR="005F2C8C" w:rsidRPr="00D43B50" w:rsidRDefault="005F2C8C" w:rsidP="00CA32AB">
      <w:pPr>
        <w:keepLines/>
        <w:widowControl w:val="0"/>
        <w:ind w:firstLine="709"/>
        <w:rPr>
          <w:kern w:val="2"/>
        </w:rPr>
      </w:pPr>
      <w:r w:rsidRPr="00D43B50">
        <w:rPr>
          <w:kern w:val="2"/>
        </w:rPr>
        <w:t xml:space="preserve">101. </w:t>
      </w:r>
      <w:proofErr w:type="gramStart"/>
      <w:r w:rsidRPr="00D43B50">
        <w:rPr>
          <w:kern w:val="2"/>
        </w:rPr>
        <w:t>Должностное лицо администрации, ответственное за направление (выдачу) заявителю или его представителю и со</w:t>
      </w:r>
      <w:r w:rsidRPr="00D43B50">
        <w:rPr>
          <w:kern w:val="2"/>
        </w:rPr>
        <w:t>б</w:t>
      </w:r>
      <w:r w:rsidRPr="00D43B50">
        <w:rPr>
          <w:kern w:val="2"/>
        </w:rPr>
        <w:t>ственнику помещения результата муниципальной услуги, в течение пяти календарных дней со дня подписания распоряжения адм</w:t>
      </w:r>
      <w:r w:rsidRPr="00D43B50">
        <w:rPr>
          <w:kern w:val="2"/>
        </w:rPr>
        <w:t>и</w:t>
      </w:r>
      <w:r w:rsidRPr="00D43B50">
        <w:rPr>
          <w:kern w:val="2"/>
        </w:rPr>
        <w:t>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w:t>
      </w:r>
      <w:r w:rsidRPr="00D43B50">
        <w:rPr>
          <w:kern w:val="2"/>
        </w:rPr>
        <w:t>е</w:t>
      </w:r>
      <w:r w:rsidRPr="00D43B50">
        <w:rPr>
          <w:kern w:val="2"/>
        </w:rPr>
        <w:t>щения жилым помещением, жилого помещения</w:t>
      </w:r>
      <w:proofErr w:type="gramEnd"/>
      <w:r w:rsidRPr="00D43B50">
        <w:rPr>
          <w:kern w:val="2"/>
        </w:rPr>
        <w:t xml:space="preserve"> </w:t>
      </w:r>
      <w:proofErr w:type="gramStart"/>
      <w:r w:rsidRPr="00D43B50">
        <w:rPr>
          <w:kern w:val="2"/>
        </w:rPr>
        <w:t>пригодным (непригодным) для прож</w:t>
      </w:r>
      <w:r w:rsidRPr="00D43B50">
        <w:rPr>
          <w:kern w:val="2"/>
        </w:rPr>
        <w:t>и</w:t>
      </w:r>
      <w:r w:rsidRPr="00D43B50">
        <w:rPr>
          <w:kern w:val="2"/>
        </w:rPr>
        <w:t>вания граждан, а также многоквартирного дома аварийным и подлежащим сносу или реконструкции, или уведомления об отказе в предоставлении м</w:t>
      </w:r>
      <w:r w:rsidRPr="00D43B50">
        <w:rPr>
          <w:kern w:val="2"/>
        </w:rPr>
        <w:t>у</w:t>
      </w:r>
      <w:r w:rsidRPr="00D43B50">
        <w:rPr>
          <w:kern w:val="2"/>
        </w:rPr>
        <w:t>ниципальной услуги направляет один из указанных документов заявителю или его представителю и собственнику помещения в письменной форме по</w:t>
      </w:r>
      <w:r w:rsidRPr="00D43B50">
        <w:rPr>
          <w:kern w:val="2"/>
        </w:rPr>
        <w:t>ч</w:t>
      </w:r>
      <w:r w:rsidRPr="00D43B50">
        <w:rPr>
          <w:kern w:val="2"/>
        </w:rPr>
        <w:t>товым отправлением по почтовому адресу, указанному в заявлении, либо по обращению заявителя или его представителя, со</w:t>
      </w:r>
      <w:r w:rsidRPr="00D43B50">
        <w:rPr>
          <w:kern w:val="2"/>
        </w:rPr>
        <w:t>б</w:t>
      </w:r>
      <w:r w:rsidRPr="00D43B50">
        <w:rPr>
          <w:kern w:val="2"/>
        </w:rPr>
        <w:t>ственника помещения вр</w:t>
      </w:r>
      <w:r w:rsidRPr="00D43B50">
        <w:rPr>
          <w:kern w:val="2"/>
        </w:rPr>
        <w:t>у</w:t>
      </w:r>
      <w:r w:rsidRPr="00D43B50">
        <w:rPr>
          <w:kern w:val="2"/>
        </w:rPr>
        <w:t>чает его лично или в</w:t>
      </w:r>
      <w:proofErr w:type="gramEnd"/>
      <w:r w:rsidRPr="00D43B50">
        <w:rPr>
          <w:kern w:val="2"/>
        </w:rPr>
        <w:t xml:space="preserve"> </w:t>
      </w:r>
      <w:proofErr w:type="gramStart"/>
      <w:r w:rsidRPr="00D43B50">
        <w:rPr>
          <w:kern w:val="2"/>
        </w:rPr>
        <w:t>электронной форме с использованием информационно-телекоммуникационных сетей общего пользования, в том числе информац</w:t>
      </w:r>
      <w:r w:rsidRPr="00D43B50">
        <w:rPr>
          <w:kern w:val="2"/>
        </w:rPr>
        <w:t>и</w:t>
      </w:r>
      <w:r w:rsidRPr="00D43B50">
        <w:rPr>
          <w:kern w:val="2"/>
        </w:rPr>
        <w:t>онно-телекоммуникационной сети «Интернет», включая единый портал или Портал, по одному экземпляру распоряжения администрации о признании помещения жилым помещением, жилого помещения пригодным (неприго</w:t>
      </w:r>
      <w:r w:rsidRPr="00D43B50">
        <w:rPr>
          <w:kern w:val="2"/>
        </w:rPr>
        <w:t>д</w:t>
      </w:r>
      <w:r w:rsidRPr="00D43B50">
        <w:rPr>
          <w:kern w:val="2"/>
        </w:rPr>
        <w:t>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w:t>
      </w:r>
      <w:proofErr w:type="gramEnd"/>
      <w:r w:rsidRPr="00D43B50">
        <w:rPr>
          <w:kern w:val="2"/>
        </w:rPr>
        <w:t xml:space="preserve"> </w:t>
      </w:r>
      <w:proofErr w:type="gramStart"/>
      <w:r w:rsidRPr="00D43B50">
        <w:rPr>
          <w:kern w:val="2"/>
        </w:rPr>
        <w:t>прожив</w:t>
      </w:r>
      <w:r w:rsidRPr="00D43B50">
        <w:rPr>
          <w:kern w:val="2"/>
        </w:rPr>
        <w:t>а</w:t>
      </w:r>
      <w:r w:rsidRPr="00D43B50">
        <w:rPr>
          <w:kern w:val="2"/>
        </w:rPr>
        <w:t>ния граждан, а также мн</w:t>
      </w:r>
      <w:r w:rsidRPr="00D43B50">
        <w:rPr>
          <w:kern w:val="2"/>
        </w:rPr>
        <w:t>о</w:t>
      </w:r>
      <w:r w:rsidRPr="00D43B50">
        <w:rPr>
          <w:kern w:val="2"/>
        </w:rPr>
        <w:t>гоквартирного дома аварийным и подлежащим сносу или реконструкции, или уведомления об отказе в предоставлении муниципальной услуги и заключения межведомственной к</w:t>
      </w:r>
      <w:r w:rsidRPr="00D43B50">
        <w:rPr>
          <w:kern w:val="2"/>
        </w:rPr>
        <w:t>о</w:t>
      </w:r>
      <w:r w:rsidRPr="00D43B50">
        <w:rPr>
          <w:kern w:val="2"/>
        </w:rPr>
        <w:t>миссии заявителю, а также в случае признания жилого помещения неприго</w:t>
      </w:r>
      <w:r w:rsidRPr="00D43B50">
        <w:rPr>
          <w:kern w:val="2"/>
        </w:rPr>
        <w:t>д</w:t>
      </w:r>
      <w:r w:rsidRPr="00D43B50">
        <w:rPr>
          <w:kern w:val="2"/>
        </w:rPr>
        <w:t>ным для проживания и многоквартирного дома аварийным и подлежащим сносу или реконструкции – в орган государственного жилищного надзора по месту нахождения такого помещения или дома.</w:t>
      </w:r>
      <w:proofErr w:type="gramEnd"/>
    </w:p>
    <w:p w:rsidR="005F2C8C" w:rsidRPr="00D43B50" w:rsidRDefault="005F2C8C" w:rsidP="00CA32AB">
      <w:pPr>
        <w:keepLines/>
        <w:widowControl w:val="0"/>
        <w:ind w:firstLine="709"/>
        <w:rPr>
          <w:kern w:val="2"/>
        </w:rPr>
      </w:pPr>
      <w:proofErr w:type="gramStart"/>
      <w:r w:rsidRPr="00D43B50">
        <w:rPr>
          <w:kern w:val="2"/>
        </w:rPr>
        <w:t>Третий экземпляр распоряжения администрации о признании помещения жилым помещением, жилого помещения приго</w:t>
      </w:r>
      <w:r w:rsidRPr="00D43B50">
        <w:rPr>
          <w:kern w:val="2"/>
        </w:rPr>
        <w:t>д</w:t>
      </w:r>
      <w:r w:rsidRPr="00D43B50">
        <w:rPr>
          <w:kern w:val="2"/>
        </w:rPr>
        <w:t>ным (непригодным) для проживания граждан, а также многоквартирного дома ав</w:t>
      </w:r>
      <w:r w:rsidRPr="00D43B50">
        <w:rPr>
          <w:kern w:val="2"/>
        </w:rPr>
        <w:t>а</w:t>
      </w:r>
      <w:r w:rsidRPr="00D43B50">
        <w:rPr>
          <w:kern w:val="2"/>
        </w:rPr>
        <w:t>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w:t>
      </w:r>
      <w:r w:rsidRPr="00D43B50">
        <w:rPr>
          <w:kern w:val="2"/>
        </w:rPr>
        <w:t>и</w:t>
      </w:r>
      <w:r w:rsidRPr="00D43B50">
        <w:rPr>
          <w:kern w:val="2"/>
        </w:rPr>
        <w:t>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w:t>
      </w:r>
      <w:proofErr w:type="gramEnd"/>
      <w:r w:rsidRPr="00D43B50">
        <w:rPr>
          <w:kern w:val="2"/>
        </w:rPr>
        <w:t xml:space="preserve"> остается в деле, сформированном межв</w:t>
      </w:r>
      <w:r w:rsidRPr="00D43B50">
        <w:rPr>
          <w:kern w:val="2"/>
        </w:rPr>
        <w:t>е</w:t>
      </w:r>
      <w:r w:rsidRPr="00D43B50">
        <w:rPr>
          <w:kern w:val="2"/>
        </w:rPr>
        <w:t>домственной комиссией.</w:t>
      </w:r>
    </w:p>
    <w:p w:rsidR="005F2C8C" w:rsidRPr="00D43B50" w:rsidRDefault="005F2C8C" w:rsidP="00CA32AB">
      <w:pPr>
        <w:keepLines/>
        <w:widowControl w:val="0"/>
        <w:ind w:firstLine="709"/>
        <w:rPr>
          <w:kern w:val="2"/>
        </w:rPr>
      </w:pPr>
      <w:r w:rsidRPr="00D43B50">
        <w:rPr>
          <w:kern w:val="2"/>
        </w:rPr>
        <w:t>102. В случае</w:t>
      </w:r>
      <w:proofErr w:type="gramStart"/>
      <w:r w:rsidRPr="00D43B50">
        <w:rPr>
          <w:kern w:val="2"/>
        </w:rPr>
        <w:t>,</w:t>
      </w:r>
      <w:proofErr w:type="gramEnd"/>
      <w:r w:rsidRPr="00D43B50">
        <w:rPr>
          <w:kern w:val="2"/>
        </w:rPr>
        <w:t xml:space="preserve"> если заявление представлялось через МФЦ, распоряжение администрации о признании помещения жилым помещением, жилого помещения пригодным (непригодным) для проживания гра</w:t>
      </w:r>
      <w:r w:rsidRPr="00D43B50">
        <w:rPr>
          <w:kern w:val="2"/>
        </w:rPr>
        <w:t>ж</w:t>
      </w:r>
      <w:r w:rsidRPr="00D43B50">
        <w:rPr>
          <w:kern w:val="2"/>
        </w:rPr>
        <w:t>дан, а также многоквартирного дома аварийным и подлежащим сносу или реконструкции, или уведомление об отказе в признании помещения жилым помещением, жилого помещ</w:t>
      </w:r>
      <w:r w:rsidRPr="00D43B50">
        <w:rPr>
          <w:kern w:val="2"/>
        </w:rPr>
        <w:t>е</w:t>
      </w:r>
      <w:r w:rsidRPr="00D43B50">
        <w:rPr>
          <w:kern w:val="2"/>
        </w:rPr>
        <w:t>ния пригодным (непригодным) для проживания граждан, а также многоквартирного дома аварийным и подлежащим сносу или р</w:t>
      </w:r>
      <w:r w:rsidRPr="00D43B50">
        <w:rPr>
          <w:kern w:val="2"/>
        </w:rPr>
        <w:t>е</w:t>
      </w:r>
      <w:r w:rsidRPr="00D43B50">
        <w:rPr>
          <w:kern w:val="2"/>
        </w:rPr>
        <w:t xml:space="preserve">конструкции, или уведомление об </w:t>
      </w:r>
      <w:proofErr w:type="gramStart"/>
      <w:r w:rsidRPr="00D43B50">
        <w:rPr>
          <w:kern w:val="2"/>
        </w:rPr>
        <w:t>отказе</w:t>
      </w:r>
      <w:proofErr w:type="gramEnd"/>
      <w:r w:rsidRPr="00D43B50">
        <w:rPr>
          <w:kern w:val="2"/>
        </w:rPr>
        <w:t xml:space="preserve"> в предоставлении муниципальной услуги направляются должностным лицом администр</w:t>
      </w:r>
      <w:r w:rsidRPr="00D43B50">
        <w:rPr>
          <w:kern w:val="2"/>
        </w:rPr>
        <w:t>а</w:t>
      </w:r>
      <w:r w:rsidRPr="00D43B50">
        <w:rPr>
          <w:kern w:val="2"/>
        </w:rPr>
        <w:t>ции, ответственным за направление (выдачу) заявителю результата муниципальной услуги, в сроки, указанные в абзаце первом пункта 101 настоящего административного регламента, в МФЦ для пред</w:t>
      </w:r>
      <w:r w:rsidRPr="00D43B50">
        <w:rPr>
          <w:kern w:val="2"/>
        </w:rPr>
        <w:t>о</w:t>
      </w:r>
      <w:r w:rsidRPr="00D43B50">
        <w:rPr>
          <w:kern w:val="2"/>
        </w:rPr>
        <w:t>ставления заявителю или его представителю.</w:t>
      </w:r>
    </w:p>
    <w:p w:rsidR="005F2C8C" w:rsidRPr="00D43B50" w:rsidRDefault="005F2C8C" w:rsidP="00CA32AB">
      <w:pPr>
        <w:keepLines/>
        <w:widowControl w:val="0"/>
        <w:ind w:firstLine="709"/>
        <w:rPr>
          <w:kern w:val="2"/>
        </w:rPr>
      </w:pPr>
      <w:r w:rsidRPr="00D43B50">
        <w:rPr>
          <w:kern w:val="2"/>
        </w:rPr>
        <w:t xml:space="preserve">103. </w:t>
      </w:r>
      <w:proofErr w:type="gramStart"/>
      <w:r w:rsidRPr="00D43B50">
        <w:rPr>
          <w:kern w:val="2"/>
        </w:rPr>
        <w:t>При личном получении распоряжения администрации о признании помещения жилым помещением, жилого помещ</w:t>
      </w:r>
      <w:r w:rsidRPr="00D43B50">
        <w:rPr>
          <w:kern w:val="2"/>
        </w:rPr>
        <w:t>е</w:t>
      </w:r>
      <w:r w:rsidRPr="00D43B50">
        <w:rPr>
          <w:kern w:val="2"/>
        </w:rPr>
        <w:t>ния пригодным (непригодным) для проживания граждан, а также многоквартирного дома аварийным и подлежащим сносу или р</w:t>
      </w:r>
      <w:r w:rsidRPr="00D43B50">
        <w:rPr>
          <w:kern w:val="2"/>
        </w:rPr>
        <w:t>е</w:t>
      </w:r>
      <w:r w:rsidRPr="00D43B50">
        <w:rPr>
          <w:kern w:val="2"/>
        </w:rPr>
        <w:t>конструкции, или уведомления об отказе в признании помещения жилым помещением, жилого помещения пригодным (неприго</w:t>
      </w:r>
      <w:r w:rsidRPr="00D43B50">
        <w:rPr>
          <w:kern w:val="2"/>
        </w:rPr>
        <w:t>д</w:t>
      </w:r>
      <w:r w:rsidRPr="00D43B50">
        <w:rPr>
          <w:kern w:val="2"/>
        </w:rPr>
        <w:t>ным) для проживания граждан, а также многоквартирного дома аварийным и подлежащим сносу или реконструкции, или уведо</w:t>
      </w:r>
      <w:r w:rsidRPr="00D43B50">
        <w:rPr>
          <w:kern w:val="2"/>
        </w:rPr>
        <w:t>м</w:t>
      </w:r>
      <w:r w:rsidRPr="00D43B50">
        <w:rPr>
          <w:kern w:val="2"/>
        </w:rPr>
        <w:t>ления об отказе в предоставлении муниципальной</w:t>
      </w:r>
      <w:proofErr w:type="gramEnd"/>
      <w:r w:rsidRPr="00D43B50">
        <w:rPr>
          <w:kern w:val="2"/>
        </w:rPr>
        <w:t xml:space="preserve"> услуги заявитель или его представитель, собственник помещения распис</w:t>
      </w:r>
      <w:r w:rsidRPr="00D43B50">
        <w:rPr>
          <w:kern w:val="2"/>
        </w:rPr>
        <w:t>ы</w:t>
      </w:r>
      <w:r w:rsidRPr="00D43B50">
        <w:rPr>
          <w:kern w:val="2"/>
        </w:rPr>
        <w:t>вается в их получении в реестре выдачи распоряжений о признании помещения жилым помещением, жилого помещения пригодным (н</w:t>
      </w:r>
      <w:r w:rsidRPr="00D43B50">
        <w:rPr>
          <w:kern w:val="2"/>
        </w:rPr>
        <w:t>е</w:t>
      </w:r>
      <w:r w:rsidRPr="00D43B50">
        <w:rPr>
          <w:kern w:val="2"/>
        </w:rPr>
        <w:t>пригодным) для проживания граждан, а также мног</w:t>
      </w:r>
      <w:r w:rsidRPr="00D43B50">
        <w:rPr>
          <w:kern w:val="2"/>
        </w:rPr>
        <w:t>о</w:t>
      </w:r>
      <w:r w:rsidRPr="00D43B50">
        <w:rPr>
          <w:kern w:val="2"/>
        </w:rPr>
        <w:t>квартирного дома аварийным и подлежащим сносу или реконструкции.</w:t>
      </w:r>
    </w:p>
    <w:p w:rsidR="005F2C8C" w:rsidRPr="00D43B50" w:rsidRDefault="005F2C8C" w:rsidP="00CA32AB">
      <w:pPr>
        <w:keepLines/>
        <w:widowControl w:val="0"/>
        <w:ind w:firstLine="709"/>
        <w:rPr>
          <w:kern w:val="2"/>
        </w:rPr>
      </w:pPr>
      <w:r w:rsidRPr="00D43B50">
        <w:rPr>
          <w:kern w:val="2"/>
        </w:rPr>
        <w:t xml:space="preserve">104. </w:t>
      </w:r>
      <w:proofErr w:type="gramStart"/>
      <w:r w:rsidRPr="00D43B50">
        <w:rPr>
          <w:kern w:val="2"/>
        </w:rPr>
        <w:t>Результатом административной процедуры является направление (выдача) заявителю или его представителю и со</w:t>
      </w:r>
      <w:r w:rsidRPr="00D43B50">
        <w:rPr>
          <w:kern w:val="2"/>
        </w:rPr>
        <w:t>б</w:t>
      </w:r>
      <w:r w:rsidRPr="00D43B50">
        <w:rPr>
          <w:kern w:val="2"/>
        </w:rPr>
        <w:t>ственнику помещения ра</w:t>
      </w:r>
      <w:r w:rsidRPr="00D43B50">
        <w:rPr>
          <w:kern w:val="2"/>
        </w:rPr>
        <w:t>с</w:t>
      </w:r>
      <w:r w:rsidRPr="00D43B50">
        <w:rPr>
          <w:kern w:val="2"/>
        </w:rPr>
        <w:t>поряжения администрации о признании помещения жилым помещением, жилого помещения пригодным (непригодным) для проживания граждан, а также многоква</w:t>
      </w:r>
      <w:r w:rsidRPr="00D43B50">
        <w:rPr>
          <w:kern w:val="2"/>
        </w:rPr>
        <w:t>р</w:t>
      </w:r>
      <w:r w:rsidRPr="00D43B50">
        <w:rPr>
          <w:kern w:val="2"/>
        </w:rPr>
        <w:t>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w:t>
      </w:r>
      <w:r w:rsidRPr="00D43B50">
        <w:rPr>
          <w:kern w:val="2"/>
        </w:rPr>
        <w:t>а</w:t>
      </w:r>
      <w:r w:rsidRPr="00D43B50">
        <w:rPr>
          <w:kern w:val="2"/>
        </w:rPr>
        <w:t>ния граждан, а также многоквартирного дома аварийным и подлежащим</w:t>
      </w:r>
      <w:proofErr w:type="gramEnd"/>
      <w:r w:rsidRPr="00D43B50">
        <w:rPr>
          <w:kern w:val="2"/>
        </w:rPr>
        <w:t xml:space="preserve"> сносу или реконструкции, или уведомления об о</w:t>
      </w:r>
      <w:r w:rsidRPr="00D43B50">
        <w:rPr>
          <w:kern w:val="2"/>
        </w:rPr>
        <w:t>т</w:t>
      </w:r>
      <w:r w:rsidRPr="00D43B50">
        <w:rPr>
          <w:kern w:val="2"/>
        </w:rPr>
        <w:t>казе в предоставлении муниципальной услуги.</w:t>
      </w:r>
    </w:p>
    <w:p w:rsidR="005F2C8C" w:rsidRPr="00D43B50" w:rsidRDefault="005F2C8C" w:rsidP="00CA32AB">
      <w:pPr>
        <w:keepLines/>
        <w:widowControl w:val="0"/>
        <w:ind w:firstLine="709"/>
        <w:rPr>
          <w:kern w:val="2"/>
        </w:rPr>
      </w:pPr>
      <w:r w:rsidRPr="00D43B50">
        <w:rPr>
          <w:kern w:val="2"/>
        </w:rPr>
        <w:t xml:space="preserve">105. </w:t>
      </w:r>
      <w:proofErr w:type="gramStart"/>
      <w:r w:rsidRPr="00D43B50">
        <w:rPr>
          <w:kern w:val="2"/>
        </w:rPr>
        <w:t>Способом фиксации результата административной процедуры является занесение должностным лицом администр</w:t>
      </w:r>
      <w:r w:rsidRPr="00D43B50">
        <w:rPr>
          <w:kern w:val="2"/>
        </w:rPr>
        <w:t>а</w:t>
      </w:r>
      <w:r w:rsidRPr="00D43B50">
        <w:rPr>
          <w:kern w:val="2"/>
        </w:rPr>
        <w:t>ции, ответственным за направление (выдачу) заявителю или его представителю и собственнику помещения результата муниципал</w:t>
      </w:r>
      <w:r w:rsidRPr="00D43B50">
        <w:rPr>
          <w:kern w:val="2"/>
        </w:rPr>
        <w:t>ь</w:t>
      </w:r>
      <w:r w:rsidRPr="00D43B50">
        <w:rPr>
          <w:kern w:val="2"/>
        </w:rPr>
        <w:t>ной услуги, в журнал регистрации обращений граждан о</w:t>
      </w:r>
      <w:r w:rsidRPr="00D43B50">
        <w:rPr>
          <w:kern w:val="2"/>
        </w:rPr>
        <w:t>т</w:t>
      </w:r>
      <w:r w:rsidRPr="00D43B50">
        <w:rPr>
          <w:kern w:val="2"/>
        </w:rPr>
        <w:t>метки о направлении заявителю или его представителю и собственнику помещения распоряжения администрации о признании помещения жилым помещением, жилого помещения пригодным (неприго</w:t>
      </w:r>
      <w:r w:rsidRPr="00D43B50">
        <w:rPr>
          <w:kern w:val="2"/>
        </w:rPr>
        <w:t>д</w:t>
      </w:r>
      <w:r w:rsidRPr="00D43B50">
        <w:rPr>
          <w:kern w:val="2"/>
        </w:rPr>
        <w:t>ным) для проживания граждан, а также многоквартирного дома аварийным и подлежащим</w:t>
      </w:r>
      <w:proofErr w:type="gramEnd"/>
      <w:r w:rsidRPr="00D43B50">
        <w:rPr>
          <w:kern w:val="2"/>
        </w:rPr>
        <w:t xml:space="preserve"> </w:t>
      </w:r>
      <w:proofErr w:type="gramStart"/>
      <w:r w:rsidRPr="00D43B50">
        <w:rPr>
          <w:kern w:val="2"/>
        </w:rPr>
        <w:t>сносу или реконструкции, или уведо</w:t>
      </w:r>
      <w:r w:rsidRPr="00D43B50">
        <w:rPr>
          <w:kern w:val="2"/>
        </w:rPr>
        <w:t>м</w:t>
      </w:r>
      <w:r w:rsidRPr="00D43B50">
        <w:rPr>
          <w:kern w:val="2"/>
        </w:rPr>
        <w:t>ления об отказе в признании помещения жилым помещением, жилого помещения пригодным (непригодным) для проживания гра</w:t>
      </w:r>
      <w:r w:rsidRPr="00D43B50">
        <w:rPr>
          <w:kern w:val="2"/>
        </w:rPr>
        <w:t>ж</w:t>
      </w:r>
      <w:r w:rsidRPr="00D43B50">
        <w:rPr>
          <w:kern w:val="2"/>
        </w:rPr>
        <w:t>дан, а также многоквартирного дома аварийным и подлежащим сносу или реконструкции, или уведомления об отказе в предоста</w:t>
      </w:r>
      <w:r w:rsidRPr="00D43B50">
        <w:rPr>
          <w:kern w:val="2"/>
        </w:rPr>
        <w:t>в</w:t>
      </w:r>
      <w:r w:rsidRPr="00D43B50">
        <w:rPr>
          <w:kern w:val="2"/>
        </w:rPr>
        <w:t>лении муниципальной услуги, или в МФЦ, или о получении указанного документа лично заявителем или его представителем и со</w:t>
      </w:r>
      <w:r w:rsidRPr="00D43B50">
        <w:rPr>
          <w:kern w:val="2"/>
        </w:rPr>
        <w:t>б</w:t>
      </w:r>
      <w:r w:rsidRPr="00D43B50">
        <w:rPr>
          <w:kern w:val="2"/>
        </w:rPr>
        <w:t>ственником помещ</w:t>
      </w:r>
      <w:r w:rsidRPr="00D43B50">
        <w:rPr>
          <w:kern w:val="2"/>
        </w:rPr>
        <w:t>е</w:t>
      </w:r>
      <w:r w:rsidRPr="00D43B50">
        <w:rPr>
          <w:kern w:val="2"/>
        </w:rPr>
        <w:t>ния.</w:t>
      </w:r>
      <w:proofErr w:type="gramEnd"/>
    </w:p>
    <w:p w:rsidR="005F2C8C" w:rsidRPr="00D43B50" w:rsidRDefault="005F2C8C" w:rsidP="00CA32AB">
      <w:pPr>
        <w:keepLines/>
        <w:widowControl w:val="0"/>
        <w:jc w:val="center"/>
        <w:outlineLvl w:val="2"/>
        <w:rPr>
          <w:kern w:val="2"/>
        </w:rPr>
      </w:pPr>
      <w:r w:rsidRPr="00D43B50">
        <w:rPr>
          <w:kern w:val="2"/>
        </w:rPr>
        <w:t>Глава 26. Особенности выполнения административных действий в МФЦ</w:t>
      </w:r>
    </w:p>
    <w:p w:rsidR="005F2C8C" w:rsidRPr="00D43B50" w:rsidRDefault="005F2C8C" w:rsidP="00CA32AB">
      <w:pPr>
        <w:keepLines/>
        <w:widowControl w:val="0"/>
        <w:ind w:firstLine="709"/>
        <w:rPr>
          <w:kern w:val="2"/>
        </w:rPr>
      </w:pPr>
      <w:r w:rsidRPr="00D43B50">
        <w:rPr>
          <w:kern w:val="2"/>
        </w:rPr>
        <w:t>106. Для получения информации по вопросам предоставления муниципальной услуги, о порядке предоставления госуда</w:t>
      </w:r>
      <w:r w:rsidRPr="00D43B50">
        <w:rPr>
          <w:kern w:val="2"/>
        </w:rPr>
        <w:t>р</w:t>
      </w:r>
      <w:r w:rsidRPr="00D43B50">
        <w:rPr>
          <w:kern w:val="2"/>
        </w:rPr>
        <w:t>ственных и (или) муниципальных услуг посредством комплексного запроса и о ходе предоставления муниципальной услуги заяв</w:t>
      </w:r>
      <w:r w:rsidRPr="00D43B50">
        <w:rPr>
          <w:kern w:val="2"/>
        </w:rPr>
        <w:t>и</w:t>
      </w:r>
      <w:r w:rsidRPr="00D43B50">
        <w:rPr>
          <w:kern w:val="2"/>
        </w:rPr>
        <w:t>тель или его представитель вправе обратиться в МФЦ.</w:t>
      </w:r>
    </w:p>
    <w:p w:rsidR="005F2C8C" w:rsidRPr="00D43B50" w:rsidRDefault="005F2C8C" w:rsidP="00CA32AB">
      <w:pPr>
        <w:keepLines/>
        <w:widowControl w:val="0"/>
        <w:ind w:firstLine="709"/>
        <w:rPr>
          <w:kern w:val="2"/>
        </w:rPr>
      </w:pPr>
      <w:r w:rsidRPr="00D43B50">
        <w:rPr>
          <w:kern w:val="2"/>
        </w:rPr>
        <w:t>107. Информация, указанная в пункте 106 настоящего административного регламента, предоставл</w:t>
      </w:r>
      <w:r w:rsidRPr="00D43B50">
        <w:rPr>
          <w:kern w:val="2"/>
        </w:rPr>
        <w:t>я</w:t>
      </w:r>
      <w:r w:rsidRPr="00D43B50">
        <w:rPr>
          <w:kern w:val="2"/>
        </w:rPr>
        <w:t>ется МФЦ:</w:t>
      </w:r>
    </w:p>
    <w:p w:rsidR="005F2C8C" w:rsidRPr="00D43B50" w:rsidRDefault="005F2C8C" w:rsidP="00CA32AB">
      <w:pPr>
        <w:keepLines/>
        <w:widowControl w:val="0"/>
        <w:ind w:firstLine="709"/>
        <w:rPr>
          <w:kern w:val="2"/>
        </w:rPr>
      </w:pPr>
      <w:r w:rsidRPr="00D43B50">
        <w:rPr>
          <w:kern w:val="2"/>
        </w:rPr>
        <w:t>1) при личном обращении заявителя или его представителя в МФЦ или при поступлении обращений в МФЦ с использов</w:t>
      </w:r>
      <w:r w:rsidRPr="00D43B50">
        <w:rPr>
          <w:kern w:val="2"/>
        </w:rPr>
        <w:t>а</w:t>
      </w:r>
      <w:r w:rsidRPr="00D43B50">
        <w:rPr>
          <w:kern w:val="2"/>
        </w:rPr>
        <w:t>нием телефонной связи, ч</w:t>
      </w:r>
      <w:r w:rsidRPr="00D43B50">
        <w:rPr>
          <w:kern w:val="2"/>
        </w:rPr>
        <w:t>е</w:t>
      </w:r>
      <w:r w:rsidRPr="00D43B50">
        <w:rPr>
          <w:kern w:val="2"/>
        </w:rPr>
        <w:t xml:space="preserve">рез официальный сайт МФЦ в сети «Интернет» </w:t>
      </w:r>
      <w:proofErr w:type="spellStart"/>
      <w:r w:rsidRPr="00D43B50">
        <w:rPr>
          <w:kern w:val="2"/>
          <w:lang w:val="en-US"/>
        </w:rPr>
        <w:t>mfc</w:t>
      </w:r>
      <w:proofErr w:type="spellEnd"/>
      <w:r w:rsidRPr="00D43B50">
        <w:rPr>
          <w:kern w:val="2"/>
        </w:rPr>
        <w:t>38.</w:t>
      </w:r>
      <w:proofErr w:type="spellStart"/>
      <w:r w:rsidRPr="00D43B50">
        <w:rPr>
          <w:kern w:val="2"/>
          <w:lang w:val="en-US"/>
        </w:rPr>
        <w:t>ru</w:t>
      </w:r>
      <w:proofErr w:type="spellEnd"/>
      <w:r w:rsidRPr="00D43B50">
        <w:rPr>
          <w:kern w:val="2"/>
        </w:rPr>
        <w:t>;</w:t>
      </w:r>
    </w:p>
    <w:p w:rsidR="005F2C8C" w:rsidRPr="00D43B50" w:rsidRDefault="005F2C8C" w:rsidP="00CA32AB">
      <w:pPr>
        <w:keepLines/>
        <w:widowControl w:val="0"/>
        <w:ind w:firstLine="709"/>
        <w:rPr>
          <w:kern w:val="2"/>
        </w:rPr>
      </w:pPr>
      <w:r w:rsidRPr="00D43B50">
        <w:rPr>
          <w:kern w:val="2"/>
        </w:rPr>
        <w:t xml:space="preserve">2) с использованием </w:t>
      </w:r>
      <w:proofErr w:type="spellStart"/>
      <w:r w:rsidRPr="00D43B50">
        <w:rPr>
          <w:kern w:val="2"/>
        </w:rPr>
        <w:t>инфоматов</w:t>
      </w:r>
      <w:proofErr w:type="spellEnd"/>
      <w:r w:rsidRPr="00D43B50">
        <w:rPr>
          <w:kern w:val="2"/>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5F2C8C" w:rsidRPr="00D43B50" w:rsidRDefault="005F2C8C" w:rsidP="00CA32AB">
      <w:pPr>
        <w:keepLines/>
        <w:widowControl w:val="0"/>
        <w:ind w:firstLine="709"/>
        <w:rPr>
          <w:kern w:val="2"/>
        </w:rPr>
      </w:pPr>
      <w:r w:rsidRPr="00D43B50">
        <w:rPr>
          <w:kern w:val="2"/>
        </w:rPr>
        <w:t>108. МФЦ предоставляет информацию:</w:t>
      </w:r>
    </w:p>
    <w:p w:rsidR="005F2C8C" w:rsidRPr="00D43B50" w:rsidRDefault="005F2C8C" w:rsidP="00CA32AB">
      <w:pPr>
        <w:keepLines/>
        <w:widowControl w:val="0"/>
        <w:ind w:firstLine="709"/>
        <w:rPr>
          <w:kern w:val="2"/>
        </w:rPr>
      </w:pPr>
      <w:r w:rsidRPr="00D43B50">
        <w:rPr>
          <w:kern w:val="2"/>
        </w:rPr>
        <w:t>1) по общим вопросам предоставления муниципальных услуг в МФЦ;</w:t>
      </w:r>
    </w:p>
    <w:p w:rsidR="005F2C8C" w:rsidRPr="00D43B50" w:rsidRDefault="005F2C8C" w:rsidP="00CA32AB">
      <w:pPr>
        <w:keepLines/>
        <w:widowControl w:val="0"/>
        <w:ind w:firstLine="709"/>
        <w:rPr>
          <w:kern w:val="2"/>
        </w:rPr>
      </w:pPr>
      <w:r w:rsidRPr="00D43B50">
        <w:rPr>
          <w:kern w:val="2"/>
        </w:rPr>
        <w:lastRenderedPageBreak/>
        <w:t>2) по вопросам, указанным в пункте 10 настоящего административного регламента;</w:t>
      </w:r>
    </w:p>
    <w:p w:rsidR="005F2C8C" w:rsidRPr="00D43B50" w:rsidRDefault="005F2C8C" w:rsidP="00CA32AB">
      <w:pPr>
        <w:keepLines/>
        <w:widowControl w:val="0"/>
        <w:ind w:firstLine="709"/>
        <w:rPr>
          <w:kern w:val="2"/>
        </w:rPr>
      </w:pPr>
      <w:r w:rsidRPr="00D43B50">
        <w:rPr>
          <w:kern w:val="2"/>
        </w:rPr>
        <w:t>3) о ходе рассмотрения запроса о предоставлении муниципальной усл</w:t>
      </w:r>
      <w:r w:rsidRPr="00D43B50">
        <w:rPr>
          <w:kern w:val="2"/>
        </w:rPr>
        <w:t>у</w:t>
      </w:r>
      <w:r w:rsidRPr="00D43B50">
        <w:rPr>
          <w:kern w:val="2"/>
        </w:rPr>
        <w:t>ги;</w:t>
      </w:r>
    </w:p>
    <w:p w:rsidR="005F2C8C" w:rsidRPr="00D43B50" w:rsidRDefault="005F2C8C" w:rsidP="00CA32AB">
      <w:pPr>
        <w:keepLines/>
        <w:widowControl w:val="0"/>
        <w:ind w:firstLine="709"/>
        <w:rPr>
          <w:kern w:val="2"/>
        </w:rPr>
      </w:pPr>
      <w:r w:rsidRPr="00D43B50">
        <w:rPr>
          <w:kern w:val="2"/>
        </w:rPr>
        <w:t>4) о порядке предоставления государственных и (или) муниципальных услуг посредством комплексного запроса, в том чи</w:t>
      </w:r>
      <w:r w:rsidRPr="00D43B50">
        <w:rPr>
          <w:kern w:val="2"/>
        </w:rPr>
        <w:t>с</w:t>
      </w:r>
      <w:r w:rsidRPr="00D43B50">
        <w:rPr>
          <w:kern w:val="2"/>
        </w:rPr>
        <w:t>ле:</w:t>
      </w:r>
    </w:p>
    <w:p w:rsidR="005F2C8C" w:rsidRPr="00D43B50" w:rsidRDefault="005F2C8C" w:rsidP="00CA32AB">
      <w:pPr>
        <w:keepLines/>
        <w:widowControl w:val="0"/>
        <w:ind w:firstLine="709"/>
        <w:rPr>
          <w:kern w:val="2"/>
        </w:rPr>
      </w:pPr>
      <w:r w:rsidRPr="00D43B50">
        <w:rPr>
          <w:kern w:val="2"/>
        </w:rPr>
        <w:t>а) исчерпывающий перечень государственных и (или) муниципальных услуг, организация предоставления которых необх</w:t>
      </w:r>
      <w:r w:rsidRPr="00D43B50">
        <w:rPr>
          <w:kern w:val="2"/>
        </w:rPr>
        <w:t>о</w:t>
      </w:r>
      <w:r w:rsidRPr="00D43B50">
        <w:rPr>
          <w:kern w:val="2"/>
        </w:rPr>
        <w:t>дима заявителю;</w:t>
      </w:r>
    </w:p>
    <w:p w:rsidR="005F2C8C" w:rsidRPr="00D43B50" w:rsidRDefault="005F2C8C" w:rsidP="00CA32AB">
      <w:pPr>
        <w:keepLines/>
        <w:widowControl w:val="0"/>
        <w:ind w:firstLine="709"/>
        <w:rPr>
          <w:kern w:val="2"/>
        </w:rPr>
      </w:pPr>
      <w:proofErr w:type="gramStart"/>
      <w:r w:rsidRPr="00D43B50">
        <w:rPr>
          <w:kern w:val="2"/>
        </w:rPr>
        <w:t>б) исчерпывающий перечень государственных и (или) муниципальных услуг, а также услуг, которые являются необход</w:t>
      </w:r>
      <w:r w:rsidRPr="00D43B50">
        <w:rPr>
          <w:kern w:val="2"/>
        </w:rPr>
        <w:t>и</w:t>
      </w:r>
      <w:r w:rsidRPr="00D43B50">
        <w:rPr>
          <w:kern w:val="2"/>
        </w:rPr>
        <w:t>мыми и обязательными для предоставления государственных и муниципальных услуг и предоставляются организациями, указа</w:t>
      </w:r>
      <w:r w:rsidRPr="00D43B50">
        <w:rPr>
          <w:kern w:val="2"/>
        </w:rPr>
        <w:t>н</w:t>
      </w:r>
      <w:r w:rsidRPr="00D43B50">
        <w:rPr>
          <w:kern w:val="2"/>
        </w:rPr>
        <w:t>ными в части 2 статьи 1 Федерального закона от 27 июля 2010 года № 210</w:t>
      </w:r>
      <w:r w:rsidRPr="00D43B50">
        <w:rPr>
          <w:kern w:val="2"/>
        </w:rPr>
        <w:noBreakHyphen/>
        <w:t>ФЗ «Об организации предоставления государстве</w:t>
      </w:r>
      <w:r w:rsidRPr="00D43B50">
        <w:rPr>
          <w:kern w:val="2"/>
        </w:rPr>
        <w:t>н</w:t>
      </w:r>
      <w:r w:rsidRPr="00D43B50">
        <w:rPr>
          <w:kern w:val="2"/>
        </w:rPr>
        <w:t>ных и муниципальных услуг», получение которых требуется для предоставления государственных и муниципальных услуг в рамках ко</w:t>
      </w:r>
      <w:r w:rsidRPr="00D43B50">
        <w:rPr>
          <w:kern w:val="2"/>
        </w:rPr>
        <w:t>м</w:t>
      </w:r>
      <w:r w:rsidRPr="00D43B50">
        <w:rPr>
          <w:kern w:val="2"/>
        </w:rPr>
        <w:t>плексного з</w:t>
      </w:r>
      <w:r w:rsidRPr="00D43B50">
        <w:rPr>
          <w:kern w:val="2"/>
        </w:rPr>
        <w:t>а</w:t>
      </w:r>
      <w:r w:rsidRPr="00D43B50">
        <w:rPr>
          <w:kern w:val="2"/>
        </w:rPr>
        <w:t>проса;</w:t>
      </w:r>
      <w:proofErr w:type="gramEnd"/>
    </w:p>
    <w:p w:rsidR="005F2C8C" w:rsidRPr="00D43B50" w:rsidRDefault="005F2C8C" w:rsidP="00CA32AB">
      <w:pPr>
        <w:keepLines/>
        <w:widowControl w:val="0"/>
        <w:ind w:firstLine="709"/>
        <w:rPr>
          <w:kern w:val="2"/>
        </w:rPr>
      </w:pPr>
      <w:r w:rsidRPr="00D43B50">
        <w:rPr>
          <w:kern w:val="2"/>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5F2C8C" w:rsidRPr="00D43B50" w:rsidRDefault="005F2C8C" w:rsidP="00CA32AB">
      <w:pPr>
        <w:keepLines/>
        <w:widowControl w:val="0"/>
        <w:ind w:firstLine="709"/>
        <w:rPr>
          <w:kern w:val="2"/>
        </w:rPr>
      </w:pPr>
      <w:r w:rsidRPr="00D43B50">
        <w:rPr>
          <w:kern w:val="2"/>
        </w:rPr>
        <w:t>г) перечень результатов государственных и (или) муниципальных услуг, входящих в комплексный запрос.</w:t>
      </w:r>
    </w:p>
    <w:p w:rsidR="005F2C8C" w:rsidRPr="00D43B50" w:rsidRDefault="005F2C8C" w:rsidP="00CA32AB">
      <w:pPr>
        <w:keepLines/>
        <w:widowControl w:val="0"/>
        <w:ind w:firstLine="709"/>
        <w:rPr>
          <w:kern w:val="2"/>
        </w:rPr>
      </w:pPr>
      <w:r w:rsidRPr="00D43B50">
        <w:rPr>
          <w:kern w:val="2"/>
        </w:rPr>
        <w:t>109. Прием заявителей или их представителей в МФЦ осуществляется как по предварительной записи, так и в порядке «живой» очереди при пол</w:t>
      </w:r>
      <w:r w:rsidRPr="00D43B50">
        <w:rPr>
          <w:kern w:val="2"/>
        </w:rPr>
        <w:t>у</w:t>
      </w:r>
      <w:r w:rsidRPr="00D43B50">
        <w:rPr>
          <w:kern w:val="2"/>
        </w:rPr>
        <w:t>чении талона из терминала «Электронная очередь» в зале ожидания МФЦ.</w:t>
      </w:r>
    </w:p>
    <w:p w:rsidR="005F2C8C" w:rsidRPr="00D43B50" w:rsidRDefault="005F2C8C" w:rsidP="00CA32AB">
      <w:pPr>
        <w:keepLines/>
        <w:widowControl w:val="0"/>
        <w:ind w:firstLine="709"/>
        <w:rPr>
          <w:kern w:val="2"/>
        </w:rPr>
      </w:pPr>
      <w:r w:rsidRPr="00D43B50">
        <w:rPr>
          <w:kern w:val="2"/>
        </w:rPr>
        <w:t>Предварительная запись на прием в МФЦ осуществляется по телефону или через официальный сайт МФЦ в сети «Инте</w:t>
      </w:r>
      <w:r w:rsidRPr="00D43B50">
        <w:rPr>
          <w:kern w:val="2"/>
        </w:rPr>
        <w:t>р</w:t>
      </w:r>
      <w:r w:rsidRPr="00D43B50">
        <w:rPr>
          <w:kern w:val="2"/>
        </w:rPr>
        <w:t>нет».</w:t>
      </w:r>
    </w:p>
    <w:p w:rsidR="005F2C8C" w:rsidRPr="00D43B50" w:rsidRDefault="005F2C8C" w:rsidP="00CA32AB">
      <w:pPr>
        <w:keepLines/>
        <w:widowControl w:val="0"/>
        <w:ind w:firstLine="709"/>
        <w:rPr>
          <w:kern w:val="2"/>
        </w:rPr>
      </w:pPr>
      <w:r w:rsidRPr="00D43B50">
        <w:rPr>
          <w:kern w:val="2"/>
        </w:rPr>
        <w:t>110. В случае подачи заявления посредством МФЦ (за исключением случая, предусмотренного пунктом 113 настоящего а</w:t>
      </w:r>
      <w:r w:rsidRPr="00D43B50">
        <w:rPr>
          <w:kern w:val="2"/>
        </w:rPr>
        <w:t>д</w:t>
      </w:r>
      <w:r w:rsidRPr="00D43B50">
        <w:rPr>
          <w:kern w:val="2"/>
        </w:rPr>
        <w:t>министративного регламента), работник МФЦ, осуществляющий прием документов, представленных для получения муниципал</w:t>
      </w:r>
      <w:r w:rsidRPr="00D43B50">
        <w:rPr>
          <w:kern w:val="2"/>
        </w:rPr>
        <w:t>ь</w:t>
      </w:r>
      <w:r w:rsidRPr="00D43B50">
        <w:rPr>
          <w:kern w:val="2"/>
        </w:rPr>
        <w:t>ной услуги, выполняет следующие де</w:t>
      </w:r>
      <w:r w:rsidRPr="00D43B50">
        <w:rPr>
          <w:kern w:val="2"/>
        </w:rPr>
        <w:t>й</w:t>
      </w:r>
      <w:r w:rsidRPr="00D43B50">
        <w:rPr>
          <w:kern w:val="2"/>
        </w:rPr>
        <w:t>ствия:</w:t>
      </w:r>
    </w:p>
    <w:p w:rsidR="005F2C8C" w:rsidRPr="00D43B50" w:rsidRDefault="005F2C8C" w:rsidP="00CA32AB">
      <w:pPr>
        <w:keepLines/>
        <w:widowControl w:val="0"/>
        <w:ind w:firstLine="709"/>
        <w:rPr>
          <w:kern w:val="2"/>
        </w:rPr>
      </w:pPr>
      <w:r w:rsidRPr="00D43B50">
        <w:rPr>
          <w:kern w:val="2"/>
        </w:rPr>
        <w:t>1) определяет предмет обращения;</w:t>
      </w:r>
    </w:p>
    <w:p w:rsidR="005F2C8C" w:rsidRPr="00D43B50" w:rsidRDefault="005F2C8C" w:rsidP="00CA32AB">
      <w:pPr>
        <w:keepLines/>
        <w:widowControl w:val="0"/>
        <w:ind w:firstLine="709"/>
        <w:rPr>
          <w:kern w:val="2"/>
        </w:rPr>
      </w:pPr>
      <w:r w:rsidRPr="00D43B50">
        <w:rPr>
          <w:kern w:val="2"/>
        </w:rPr>
        <w:t>2) устанавливает личность заявителя или личность и полномочия пре</w:t>
      </w:r>
      <w:r w:rsidRPr="00D43B50">
        <w:rPr>
          <w:kern w:val="2"/>
        </w:rPr>
        <w:t>д</w:t>
      </w:r>
      <w:r w:rsidRPr="00D43B50">
        <w:rPr>
          <w:kern w:val="2"/>
        </w:rPr>
        <w:t>ставителя заявителя;</w:t>
      </w:r>
    </w:p>
    <w:p w:rsidR="005F2C8C" w:rsidRPr="00D43B50" w:rsidRDefault="005F2C8C" w:rsidP="00CA32AB">
      <w:pPr>
        <w:keepLines/>
        <w:widowControl w:val="0"/>
        <w:ind w:firstLine="709"/>
        <w:rPr>
          <w:kern w:val="2"/>
        </w:rPr>
      </w:pPr>
      <w:r w:rsidRPr="00D43B50">
        <w:rPr>
          <w:kern w:val="2"/>
        </w:rPr>
        <w:t>3) проводит проверку правильности заполнения формы заявления;</w:t>
      </w:r>
    </w:p>
    <w:p w:rsidR="005F2C8C" w:rsidRPr="00D43B50" w:rsidRDefault="005F2C8C" w:rsidP="00CA32AB">
      <w:pPr>
        <w:keepLines/>
        <w:widowControl w:val="0"/>
        <w:ind w:firstLine="709"/>
        <w:rPr>
          <w:kern w:val="2"/>
        </w:rPr>
      </w:pPr>
      <w:r w:rsidRPr="00D43B50">
        <w:rPr>
          <w:kern w:val="2"/>
        </w:rPr>
        <w:t>4) проводит проверку полноты пакета документов и соответствия документов требованиям, указанным в пункте 34 насто</w:t>
      </w:r>
      <w:r w:rsidRPr="00D43B50">
        <w:rPr>
          <w:kern w:val="2"/>
        </w:rPr>
        <w:t>я</w:t>
      </w:r>
      <w:r w:rsidRPr="00D43B50">
        <w:rPr>
          <w:kern w:val="2"/>
        </w:rPr>
        <w:t>щего административного регламента;</w:t>
      </w:r>
    </w:p>
    <w:p w:rsidR="005F2C8C" w:rsidRPr="00D43B50" w:rsidRDefault="005F2C8C" w:rsidP="00CA32AB">
      <w:pPr>
        <w:keepLines/>
        <w:widowControl w:val="0"/>
        <w:ind w:firstLine="709"/>
        <w:rPr>
          <w:kern w:val="2"/>
        </w:rPr>
      </w:pPr>
      <w:r w:rsidRPr="00D43B50">
        <w:rPr>
          <w:kern w:val="2"/>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w:t>
      </w:r>
      <w:r w:rsidRPr="00D43B50">
        <w:rPr>
          <w:kern w:val="2"/>
        </w:rPr>
        <w:t>д</w:t>
      </w:r>
      <w:r w:rsidRPr="00D43B50">
        <w:rPr>
          <w:kern w:val="2"/>
        </w:rPr>
        <w:t>лежность документов конкретному заявителю и виду обращ</w:t>
      </w:r>
      <w:r w:rsidRPr="00D43B50">
        <w:rPr>
          <w:kern w:val="2"/>
        </w:rPr>
        <w:t>е</w:t>
      </w:r>
      <w:r w:rsidRPr="00D43B50">
        <w:rPr>
          <w:kern w:val="2"/>
        </w:rPr>
        <w:t>ния за муниципальной услугой, и заверяет электронное дело своей электронной подписью;</w:t>
      </w:r>
    </w:p>
    <w:p w:rsidR="005F2C8C" w:rsidRPr="00D43B50" w:rsidRDefault="005F2C8C" w:rsidP="00CA32AB">
      <w:pPr>
        <w:keepLines/>
        <w:widowControl w:val="0"/>
        <w:ind w:firstLine="709"/>
        <w:rPr>
          <w:kern w:val="2"/>
        </w:rPr>
      </w:pPr>
      <w:r w:rsidRPr="00D43B50">
        <w:rPr>
          <w:kern w:val="2"/>
        </w:rPr>
        <w:t>6) направляет пакет документов в администрацию:</w:t>
      </w:r>
    </w:p>
    <w:p w:rsidR="005F2C8C" w:rsidRPr="00D43B50" w:rsidRDefault="005F2C8C" w:rsidP="00CA32AB">
      <w:pPr>
        <w:keepLines/>
        <w:widowControl w:val="0"/>
        <w:ind w:firstLine="709"/>
        <w:rPr>
          <w:kern w:val="2"/>
        </w:rPr>
      </w:pPr>
      <w:r w:rsidRPr="00D43B50">
        <w:rPr>
          <w:kern w:val="2"/>
        </w:rPr>
        <w:t>а) в электронном виде (в составе пакетов электронных дел) – в день обращения заявителя или его представителя в МФЦ;</w:t>
      </w:r>
    </w:p>
    <w:p w:rsidR="005F2C8C" w:rsidRPr="00D43B50" w:rsidRDefault="005F2C8C" w:rsidP="00CA32AB">
      <w:pPr>
        <w:keepLines/>
        <w:widowControl w:val="0"/>
        <w:ind w:firstLine="709"/>
        <w:rPr>
          <w:kern w:val="2"/>
        </w:rPr>
      </w:pPr>
      <w:proofErr w:type="gramStart"/>
      <w:r w:rsidRPr="00D43B50">
        <w:rPr>
          <w:kern w:val="2"/>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w:t>
      </w:r>
      <w:r w:rsidRPr="00D43B50">
        <w:rPr>
          <w:kern w:val="2"/>
        </w:rPr>
        <w:t>е</w:t>
      </w:r>
      <w:r w:rsidRPr="00D43B50">
        <w:rPr>
          <w:kern w:val="2"/>
        </w:rPr>
        <w:t>дачи документов считается второй рабочий день администрации, след</w:t>
      </w:r>
      <w:r w:rsidRPr="00D43B50">
        <w:rPr>
          <w:kern w:val="2"/>
        </w:rPr>
        <w:t>у</w:t>
      </w:r>
      <w:r w:rsidRPr="00D43B50">
        <w:rPr>
          <w:kern w:val="2"/>
        </w:rPr>
        <w:t>ющий за днем обращения</w:t>
      </w:r>
      <w:proofErr w:type="gramEnd"/>
      <w:r w:rsidRPr="00D43B50">
        <w:rPr>
          <w:kern w:val="2"/>
        </w:rPr>
        <w:t xml:space="preserve"> заявителя или его представителя в МФЦ).</w:t>
      </w:r>
    </w:p>
    <w:p w:rsidR="005F2C8C" w:rsidRPr="00D43B50" w:rsidRDefault="005F2C8C" w:rsidP="00CA32AB">
      <w:pPr>
        <w:keepLines/>
        <w:widowControl w:val="0"/>
        <w:ind w:firstLine="709"/>
        <w:rPr>
          <w:kern w:val="2"/>
        </w:rPr>
      </w:pPr>
      <w:r w:rsidRPr="00D43B50">
        <w:rPr>
          <w:kern w:val="2"/>
        </w:rPr>
        <w:t>111. В случае если при приеме документов от заявителя или его представителя работник МФЦ выявляет несоответствие документа (документов) требованиям, указанным в пункте 34 настоящего административного регл</w:t>
      </w:r>
      <w:r w:rsidRPr="00D43B50">
        <w:rPr>
          <w:kern w:val="2"/>
        </w:rPr>
        <w:t>а</w:t>
      </w:r>
      <w:r w:rsidRPr="00D43B50">
        <w:rPr>
          <w:kern w:val="2"/>
        </w:rPr>
        <w:t>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w:t>
      </w:r>
      <w:r w:rsidRPr="00D43B50">
        <w:rPr>
          <w:kern w:val="2"/>
        </w:rPr>
        <w:t>е</w:t>
      </w:r>
      <w:r w:rsidRPr="00D43B50">
        <w:rPr>
          <w:kern w:val="2"/>
        </w:rPr>
        <w:t>новании МФЦ.</w:t>
      </w:r>
    </w:p>
    <w:p w:rsidR="005F2C8C" w:rsidRPr="00D43B50" w:rsidRDefault="005F2C8C" w:rsidP="00CA32AB">
      <w:pPr>
        <w:keepLines/>
        <w:widowControl w:val="0"/>
        <w:ind w:firstLine="709"/>
        <w:rPr>
          <w:kern w:val="2"/>
        </w:rPr>
      </w:pPr>
      <w:r w:rsidRPr="00D43B50">
        <w:rPr>
          <w:kern w:val="2"/>
        </w:rPr>
        <w:t>112. По окончании приема документов работник МФЦ оформляет расписку в получении МФЦ документов, которая офор</w:t>
      </w:r>
      <w:r w:rsidRPr="00D43B50">
        <w:rPr>
          <w:kern w:val="2"/>
        </w:rPr>
        <w:t>м</w:t>
      </w:r>
      <w:r w:rsidRPr="00D43B50">
        <w:rPr>
          <w:kern w:val="2"/>
        </w:rPr>
        <w:t>ляется в трех экземплярах. Первый экземпляр выдается заявителю или его представителю, второй – остается в МФЦ, третий – вм</w:t>
      </w:r>
      <w:r w:rsidRPr="00D43B50">
        <w:rPr>
          <w:kern w:val="2"/>
        </w:rPr>
        <w:t>е</w:t>
      </w:r>
      <w:r w:rsidRPr="00D43B50">
        <w:rPr>
          <w:kern w:val="2"/>
        </w:rPr>
        <w:t>сте с комплектом документов передается в а</w:t>
      </w:r>
      <w:r w:rsidRPr="00D43B50">
        <w:rPr>
          <w:kern w:val="2"/>
        </w:rPr>
        <w:t>д</w:t>
      </w:r>
      <w:r w:rsidRPr="00D43B50">
        <w:rPr>
          <w:kern w:val="2"/>
        </w:rPr>
        <w:t>министрацию.</w:t>
      </w:r>
    </w:p>
    <w:p w:rsidR="005F2C8C" w:rsidRPr="00D43B50" w:rsidRDefault="005F2C8C" w:rsidP="00CA32AB">
      <w:pPr>
        <w:keepLines/>
        <w:widowControl w:val="0"/>
        <w:ind w:firstLine="709"/>
        <w:rPr>
          <w:kern w:val="2"/>
        </w:rPr>
      </w:pPr>
      <w:r w:rsidRPr="00D43B50">
        <w:rPr>
          <w:kern w:val="2"/>
        </w:rPr>
        <w:t>Каждый экземпляр расписки подписывается работником МФЦ и заявителем или его представит</w:t>
      </w:r>
      <w:r w:rsidRPr="00D43B50">
        <w:rPr>
          <w:kern w:val="2"/>
        </w:rPr>
        <w:t>е</w:t>
      </w:r>
      <w:r w:rsidRPr="00D43B50">
        <w:rPr>
          <w:kern w:val="2"/>
        </w:rPr>
        <w:t>лем.</w:t>
      </w:r>
    </w:p>
    <w:p w:rsidR="005F2C8C" w:rsidRPr="00D43B50" w:rsidRDefault="005F2C8C" w:rsidP="00CA32AB">
      <w:pPr>
        <w:keepLines/>
        <w:widowControl w:val="0"/>
        <w:ind w:firstLine="709"/>
        <w:rPr>
          <w:kern w:val="2"/>
        </w:rPr>
      </w:pPr>
      <w:r w:rsidRPr="00D43B50">
        <w:rPr>
          <w:kern w:val="2"/>
        </w:rPr>
        <w:t>113. При организации предоставления государственных и (или) муниципальных услуг в рамках комплексного запроса р</w:t>
      </w:r>
      <w:r w:rsidRPr="00D43B50">
        <w:rPr>
          <w:kern w:val="2"/>
        </w:rPr>
        <w:t>а</w:t>
      </w:r>
      <w:r w:rsidRPr="00D43B50">
        <w:rPr>
          <w:kern w:val="2"/>
        </w:rPr>
        <w:t>ботник МФЦ в ходе взаимодействия с заявителем или его представителем выполняет следующие де</w:t>
      </w:r>
      <w:r w:rsidRPr="00D43B50">
        <w:rPr>
          <w:kern w:val="2"/>
        </w:rPr>
        <w:t>й</w:t>
      </w:r>
      <w:r w:rsidRPr="00D43B50">
        <w:rPr>
          <w:kern w:val="2"/>
        </w:rPr>
        <w:t>ствия:</w:t>
      </w:r>
    </w:p>
    <w:p w:rsidR="005F2C8C" w:rsidRPr="00D43B50" w:rsidRDefault="005F2C8C" w:rsidP="00CA32AB">
      <w:pPr>
        <w:keepLines/>
        <w:widowControl w:val="0"/>
        <w:ind w:firstLine="709"/>
        <w:rPr>
          <w:kern w:val="2"/>
        </w:rPr>
      </w:pPr>
      <w:r w:rsidRPr="00D43B50">
        <w:rPr>
          <w:kern w:val="2"/>
        </w:rPr>
        <w:t>1) устанавливает личность заявителя или личность и полномочия пре</w:t>
      </w:r>
      <w:r w:rsidRPr="00D43B50">
        <w:rPr>
          <w:kern w:val="2"/>
        </w:rPr>
        <w:t>д</w:t>
      </w:r>
      <w:r w:rsidRPr="00D43B50">
        <w:rPr>
          <w:kern w:val="2"/>
        </w:rPr>
        <w:t>ставителя заявителя;</w:t>
      </w:r>
    </w:p>
    <w:p w:rsidR="005F2C8C" w:rsidRPr="00D43B50" w:rsidRDefault="005F2C8C" w:rsidP="00CA32AB">
      <w:pPr>
        <w:keepLines/>
        <w:widowControl w:val="0"/>
        <w:ind w:firstLine="709"/>
        <w:rPr>
          <w:kern w:val="2"/>
        </w:rPr>
      </w:pPr>
      <w:proofErr w:type="gramStart"/>
      <w:r w:rsidRPr="00D43B50">
        <w:rPr>
          <w:kern w:val="2"/>
        </w:rPr>
        <w:t>2) определяет событие, обусловившее обращение заявителя, перечень государственных и (или) муниципальных услуг, н</w:t>
      </w:r>
      <w:r w:rsidRPr="00D43B50">
        <w:rPr>
          <w:kern w:val="2"/>
        </w:rPr>
        <w:t>е</w:t>
      </w:r>
      <w:r w:rsidRPr="00D43B50">
        <w:rPr>
          <w:kern w:val="2"/>
        </w:rPr>
        <w:t>обходимых заявителю, которые могут быть объединены одним (несколькими) событием (событиями), взаимосвязаны или нет ме</w:t>
      </w:r>
      <w:r w:rsidRPr="00D43B50">
        <w:rPr>
          <w:kern w:val="2"/>
        </w:rPr>
        <w:t>ж</w:t>
      </w:r>
      <w:r w:rsidRPr="00D43B50">
        <w:rPr>
          <w:kern w:val="2"/>
        </w:rPr>
        <w:t>ду собой;</w:t>
      </w:r>
      <w:proofErr w:type="gramEnd"/>
    </w:p>
    <w:p w:rsidR="005F2C8C" w:rsidRPr="00D43B50" w:rsidRDefault="005F2C8C" w:rsidP="00CA32AB">
      <w:pPr>
        <w:keepLines/>
        <w:widowControl w:val="0"/>
        <w:ind w:firstLine="709"/>
        <w:rPr>
          <w:kern w:val="2"/>
        </w:rPr>
      </w:pPr>
      <w:r w:rsidRPr="00D43B50">
        <w:rPr>
          <w:kern w:val="2"/>
        </w:rPr>
        <w:t>3) формирует перечень необходимых заявителю государственных и (или) муниципальных услуг, предоставляемых на осн</w:t>
      </w:r>
      <w:r w:rsidRPr="00D43B50">
        <w:rPr>
          <w:kern w:val="2"/>
        </w:rPr>
        <w:t>о</w:t>
      </w:r>
      <w:r w:rsidRPr="00D43B50">
        <w:rPr>
          <w:kern w:val="2"/>
        </w:rPr>
        <w:t>вании комплексного запроса;</w:t>
      </w:r>
    </w:p>
    <w:p w:rsidR="005F2C8C" w:rsidRPr="00D43B50" w:rsidRDefault="005F2C8C" w:rsidP="00CA32AB">
      <w:pPr>
        <w:keepLines/>
        <w:widowControl w:val="0"/>
        <w:ind w:firstLine="709"/>
        <w:rPr>
          <w:kern w:val="2"/>
        </w:rPr>
      </w:pPr>
      <w:proofErr w:type="gramStart"/>
      <w:r w:rsidRPr="00D43B50">
        <w:rPr>
          <w:kern w:val="2"/>
        </w:rPr>
        <w:t>4) определяет последовательность предоставления государственных и (или) муниципальных услуг, наличие «параллел</w:t>
      </w:r>
      <w:r w:rsidRPr="00D43B50">
        <w:rPr>
          <w:kern w:val="2"/>
        </w:rPr>
        <w:t>ь</w:t>
      </w:r>
      <w:r w:rsidRPr="00D43B50">
        <w:rPr>
          <w:kern w:val="2"/>
        </w:rPr>
        <w:t>ных» и «последовательных» услуг, наличие (отсутствие) их взаимосвязи и информирует об этом заявителя или его представителя;</w:t>
      </w:r>
      <w:proofErr w:type="gramEnd"/>
    </w:p>
    <w:p w:rsidR="005F2C8C" w:rsidRPr="00D43B50" w:rsidRDefault="005F2C8C" w:rsidP="00CA32AB">
      <w:pPr>
        <w:keepLines/>
        <w:widowControl w:val="0"/>
        <w:ind w:firstLine="709"/>
        <w:rPr>
          <w:kern w:val="2"/>
        </w:rPr>
      </w:pPr>
      <w:r w:rsidRPr="00D43B50">
        <w:rPr>
          <w:kern w:val="2"/>
        </w:rPr>
        <w:t>5) в соответствии с нормативными правовыми актами, регулирующими предоставление необходимых заявителю госуда</w:t>
      </w:r>
      <w:r w:rsidRPr="00D43B50">
        <w:rPr>
          <w:kern w:val="2"/>
        </w:rPr>
        <w:t>р</w:t>
      </w:r>
      <w:r w:rsidRPr="00D43B50">
        <w:rPr>
          <w:kern w:val="2"/>
        </w:rPr>
        <w:t>ственных и (или) муниципальных услуг (в том числе административных регламентов предоставления государственных и (или) м</w:t>
      </w:r>
      <w:r w:rsidRPr="00D43B50">
        <w:rPr>
          <w:kern w:val="2"/>
        </w:rPr>
        <w:t>у</w:t>
      </w:r>
      <w:r w:rsidRPr="00D43B50">
        <w:rPr>
          <w:kern w:val="2"/>
        </w:rPr>
        <w:t>ниципальных услуг), определяет предельные сроки предоста</w:t>
      </w:r>
      <w:r w:rsidRPr="00D43B50">
        <w:rPr>
          <w:kern w:val="2"/>
        </w:rPr>
        <w:t>в</w:t>
      </w:r>
      <w:r w:rsidRPr="00D43B50">
        <w:rPr>
          <w:kern w:val="2"/>
        </w:rPr>
        <w:t>ления отдельных государственных и (или) муниципальных услуг и общий срок выполнения комплексного запроса со дня его приема;</w:t>
      </w:r>
    </w:p>
    <w:p w:rsidR="005F2C8C" w:rsidRPr="00D43B50" w:rsidRDefault="005F2C8C" w:rsidP="00CA32AB">
      <w:pPr>
        <w:keepLines/>
        <w:widowControl w:val="0"/>
        <w:ind w:firstLine="709"/>
        <w:rPr>
          <w:kern w:val="2"/>
        </w:rPr>
      </w:pPr>
      <w:r w:rsidRPr="00D43B50">
        <w:rPr>
          <w:kern w:val="2"/>
        </w:rPr>
        <w:t>6) формирует перечень документов, необходимых для обращения за государственными и (или) м</w:t>
      </w:r>
      <w:r w:rsidRPr="00D43B50">
        <w:rPr>
          <w:kern w:val="2"/>
        </w:rPr>
        <w:t>у</w:t>
      </w:r>
      <w:r w:rsidRPr="00D43B50">
        <w:rPr>
          <w:kern w:val="2"/>
        </w:rPr>
        <w:t>ниципальными услугами в рамках комплексного запроса, и информирует об этом заявителя или его предст</w:t>
      </w:r>
      <w:r w:rsidRPr="00D43B50">
        <w:rPr>
          <w:kern w:val="2"/>
        </w:rPr>
        <w:t>а</w:t>
      </w:r>
      <w:r w:rsidRPr="00D43B50">
        <w:rPr>
          <w:kern w:val="2"/>
        </w:rPr>
        <w:t>вителя с указанием на документы;</w:t>
      </w:r>
    </w:p>
    <w:p w:rsidR="005F2C8C" w:rsidRPr="00D43B50" w:rsidRDefault="005F2C8C" w:rsidP="00CA32AB">
      <w:pPr>
        <w:keepLines/>
        <w:widowControl w:val="0"/>
        <w:ind w:firstLine="709"/>
        <w:rPr>
          <w:kern w:val="2"/>
        </w:rPr>
      </w:pPr>
      <w:r w:rsidRPr="00D43B50">
        <w:rPr>
          <w:kern w:val="2"/>
        </w:rPr>
        <w:t>7) уведомляет заявителя о возможной необходимости личного участия в отдельных процедурах при предоставлении гос</w:t>
      </w:r>
      <w:r w:rsidRPr="00D43B50">
        <w:rPr>
          <w:kern w:val="2"/>
        </w:rPr>
        <w:t>у</w:t>
      </w:r>
      <w:r w:rsidRPr="00D43B50">
        <w:rPr>
          <w:kern w:val="2"/>
        </w:rPr>
        <w:t>дарственных и (или) муниципальных услуг (в случае если указанное предусмотрено нормативными правовыми актами, регулир</w:t>
      </w:r>
      <w:r w:rsidRPr="00D43B50">
        <w:rPr>
          <w:kern w:val="2"/>
        </w:rPr>
        <w:t>у</w:t>
      </w:r>
      <w:r w:rsidRPr="00D43B50">
        <w:rPr>
          <w:kern w:val="2"/>
        </w:rPr>
        <w:t>ющими предоставление конкретных госуда</w:t>
      </w:r>
      <w:r w:rsidRPr="00D43B50">
        <w:rPr>
          <w:kern w:val="2"/>
        </w:rPr>
        <w:t>р</w:t>
      </w:r>
      <w:r w:rsidRPr="00D43B50">
        <w:rPr>
          <w:kern w:val="2"/>
        </w:rPr>
        <w:t>ственных и (или) муниципальных услуг);</w:t>
      </w:r>
    </w:p>
    <w:p w:rsidR="005F2C8C" w:rsidRPr="00D43B50" w:rsidRDefault="005F2C8C" w:rsidP="00CA32AB">
      <w:pPr>
        <w:keepLines/>
        <w:widowControl w:val="0"/>
        <w:ind w:firstLine="709"/>
        <w:rPr>
          <w:kern w:val="2"/>
        </w:rPr>
      </w:pPr>
      <w:r w:rsidRPr="00D43B50">
        <w:rPr>
          <w:kern w:val="2"/>
        </w:rPr>
        <w:t>8) информирует заявителя или его представителя о том, что результаты предоставления государственных и (или) муниц</w:t>
      </w:r>
      <w:r w:rsidRPr="00D43B50">
        <w:rPr>
          <w:kern w:val="2"/>
        </w:rPr>
        <w:t>и</w:t>
      </w:r>
      <w:r w:rsidRPr="00D43B50">
        <w:rPr>
          <w:kern w:val="2"/>
        </w:rPr>
        <w:t xml:space="preserve">пальных услуг в рамках комплексного </w:t>
      </w:r>
      <w:proofErr w:type="gramStart"/>
      <w:r w:rsidRPr="00D43B50">
        <w:rPr>
          <w:kern w:val="2"/>
        </w:rPr>
        <w:t>запроса</w:t>
      </w:r>
      <w:proofErr w:type="gramEnd"/>
      <w:r w:rsidRPr="00D43B50">
        <w:rPr>
          <w:kern w:val="2"/>
        </w:rPr>
        <w:t xml:space="preserve"> возможно получить исключительно в МФЦ;</w:t>
      </w:r>
    </w:p>
    <w:p w:rsidR="005F2C8C" w:rsidRPr="00D43B50" w:rsidRDefault="005F2C8C" w:rsidP="00CA32AB">
      <w:pPr>
        <w:keepLines/>
        <w:widowControl w:val="0"/>
        <w:ind w:firstLine="709"/>
        <w:rPr>
          <w:kern w:val="2"/>
        </w:rPr>
      </w:pPr>
      <w:proofErr w:type="gramStart"/>
      <w:r w:rsidRPr="00D43B50">
        <w:rPr>
          <w:kern w:val="2"/>
        </w:rPr>
        <w:lastRenderedPageBreak/>
        <w:t>9) информирует заявителя или его представителя о возможности получить результаты предоставления отдельных госуда</w:t>
      </w:r>
      <w:r w:rsidRPr="00D43B50">
        <w:rPr>
          <w:kern w:val="2"/>
        </w:rPr>
        <w:t>р</w:t>
      </w:r>
      <w:r w:rsidRPr="00D43B50">
        <w:rPr>
          <w:kern w:val="2"/>
        </w:rPr>
        <w:t>ственных и (или) муниципальных услуг, указанных в комплексном запросе, до око</w:t>
      </w:r>
      <w:r w:rsidRPr="00D43B50">
        <w:rPr>
          <w:kern w:val="2"/>
        </w:rPr>
        <w:t>н</w:t>
      </w:r>
      <w:r w:rsidRPr="00D43B50">
        <w:rPr>
          <w:kern w:val="2"/>
        </w:rPr>
        <w:t>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w:t>
      </w:r>
      <w:r w:rsidRPr="00D43B50">
        <w:rPr>
          <w:kern w:val="2"/>
        </w:rPr>
        <w:t>о</w:t>
      </w:r>
      <w:r w:rsidRPr="00D43B50">
        <w:rPr>
          <w:kern w:val="2"/>
        </w:rPr>
        <w:t>ставления государственных и (или) муниципальных услуг, указанных в комплексном запросе, одновременно;</w:t>
      </w:r>
      <w:proofErr w:type="gramEnd"/>
    </w:p>
    <w:p w:rsidR="005F2C8C" w:rsidRPr="00D43B50" w:rsidRDefault="005F2C8C" w:rsidP="00CA32AB">
      <w:pPr>
        <w:keepLines/>
        <w:widowControl w:val="0"/>
        <w:ind w:firstLine="709"/>
        <w:rPr>
          <w:kern w:val="2"/>
        </w:rPr>
      </w:pPr>
      <w:proofErr w:type="gramStart"/>
      <w:r w:rsidRPr="00D43B50">
        <w:rPr>
          <w:kern w:val="2"/>
        </w:rPr>
        <w:t>10) уведомляет заявителя или его представителя о том, что он имеет право обратиться в МФЦ с з</w:t>
      </w:r>
      <w:r w:rsidRPr="00D43B50">
        <w:rPr>
          <w:kern w:val="2"/>
        </w:rPr>
        <w:t>а</w:t>
      </w:r>
      <w:r w:rsidRPr="00D43B50">
        <w:rPr>
          <w:kern w:val="2"/>
        </w:rPr>
        <w:t>явлением о прекращении предоставления конкретной государственной и (или) муниципальной услуги (о</w:t>
      </w:r>
      <w:r w:rsidRPr="00D43B50">
        <w:rPr>
          <w:kern w:val="2"/>
        </w:rPr>
        <w:t>т</w:t>
      </w:r>
      <w:r w:rsidRPr="00D43B50">
        <w:rPr>
          <w:kern w:val="2"/>
        </w:rPr>
        <w:t>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w:t>
      </w:r>
      <w:r w:rsidRPr="00D43B50">
        <w:rPr>
          <w:kern w:val="2"/>
        </w:rPr>
        <w:t>у</w:t>
      </w:r>
      <w:r w:rsidRPr="00D43B50">
        <w:rPr>
          <w:kern w:val="2"/>
        </w:rPr>
        <w:t>ги, предусмотрена возможность направления соответствующего заявления (отзыва);</w:t>
      </w:r>
      <w:proofErr w:type="gramEnd"/>
    </w:p>
    <w:p w:rsidR="005F2C8C" w:rsidRPr="00D43B50" w:rsidRDefault="005F2C8C" w:rsidP="00CA32AB">
      <w:pPr>
        <w:keepLines/>
        <w:widowControl w:val="0"/>
        <w:ind w:firstLine="709"/>
        <w:rPr>
          <w:kern w:val="2"/>
        </w:rPr>
      </w:pPr>
      <w:r w:rsidRPr="00D43B50">
        <w:rPr>
          <w:kern w:val="2"/>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w:t>
      </w:r>
      <w:r w:rsidRPr="00D43B50">
        <w:rPr>
          <w:kern w:val="2"/>
        </w:rPr>
        <w:t>у</w:t>
      </w:r>
      <w:r w:rsidRPr="00D43B50">
        <w:rPr>
          <w:kern w:val="2"/>
        </w:rPr>
        <w:t>дарственных и муниципальных услуг и порядка хранения соотве</w:t>
      </w:r>
      <w:r w:rsidRPr="00D43B50">
        <w:rPr>
          <w:kern w:val="2"/>
        </w:rPr>
        <w:t>т</w:t>
      </w:r>
      <w:r w:rsidRPr="00D43B50">
        <w:rPr>
          <w:kern w:val="2"/>
        </w:rPr>
        <w:t>ствующих запросов»;</w:t>
      </w:r>
    </w:p>
    <w:p w:rsidR="005F2C8C" w:rsidRPr="00D43B50" w:rsidRDefault="005F2C8C" w:rsidP="00CA32AB">
      <w:pPr>
        <w:keepLines/>
        <w:widowControl w:val="0"/>
        <w:ind w:firstLine="709"/>
        <w:rPr>
          <w:kern w:val="2"/>
        </w:rPr>
      </w:pPr>
      <w:r w:rsidRPr="00D43B50">
        <w:rPr>
          <w:kern w:val="2"/>
        </w:rPr>
        <w:t>12) принимает у заявителя или его представителя комплексный запрос и документы и передает его работнику МФЦ, отве</w:t>
      </w:r>
      <w:r w:rsidRPr="00D43B50">
        <w:rPr>
          <w:kern w:val="2"/>
        </w:rPr>
        <w:t>т</w:t>
      </w:r>
      <w:r w:rsidRPr="00D43B50">
        <w:rPr>
          <w:kern w:val="2"/>
        </w:rPr>
        <w:t>ственному за формирование запросов о предоставлении государственных и (или) муниципальных услуг на основе сведений, ук</w:t>
      </w:r>
      <w:r w:rsidRPr="00D43B50">
        <w:rPr>
          <w:kern w:val="2"/>
        </w:rPr>
        <w:t>а</w:t>
      </w:r>
      <w:r w:rsidRPr="00D43B50">
        <w:rPr>
          <w:kern w:val="2"/>
        </w:rPr>
        <w:t>занных в комплексном запросе и прилагаемых к нему докуме</w:t>
      </w:r>
      <w:r w:rsidRPr="00D43B50">
        <w:rPr>
          <w:kern w:val="2"/>
        </w:rPr>
        <w:t>н</w:t>
      </w:r>
      <w:r w:rsidRPr="00D43B50">
        <w:rPr>
          <w:kern w:val="2"/>
        </w:rPr>
        <w:t>тах.</w:t>
      </w:r>
    </w:p>
    <w:p w:rsidR="005F2C8C" w:rsidRPr="00D43B50" w:rsidRDefault="005F2C8C" w:rsidP="00CA32AB">
      <w:pPr>
        <w:keepLines/>
        <w:widowControl w:val="0"/>
        <w:ind w:firstLine="709"/>
        <w:rPr>
          <w:kern w:val="2"/>
        </w:rPr>
      </w:pPr>
      <w:r w:rsidRPr="00D43B50">
        <w:rPr>
          <w:kern w:val="2"/>
        </w:rPr>
        <w:t>114.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w:t>
      </w:r>
      <w:r w:rsidRPr="00D43B50">
        <w:rPr>
          <w:kern w:val="2"/>
        </w:rPr>
        <w:t>н</w:t>
      </w:r>
      <w:r w:rsidRPr="00D43B50">
        <w:rPr>
          <w:kern w:val="2"/>
        </w:rPr>
        <w:t>тах:</w:t>
      </w:r>
    </w:p>
    <w:p w:rsidR="005F2C8C" w:rsidRPr="00D43B50" w:rsidRDefault="005F2C8C" w:rsidP="00CA32AB">
      <w:pPr>
        <w:keepLines/>
        <w:widowControl w:val="0"/>
        <w:ind w:firstLine="709"/>
        <w:rPr>
          <w:kern w:val="2"/>
        </w:rPr>
      </w:pPr>
      <w:r w:rsidRPr="00D43B50">
        <w:rPr>
          <w:kern w:val="2"/>
        </w:rPr>
        <w:t>1) от имени заявителя заполняет запрос о предоставлении каждой государственной и (или) муниципальной услуги, указа</w:t>
      </w:r>
      <w:r w:rsidRPr="00D43B50">
        <w:rPr>
          <w:kern w:val="2"/>
        </w:rPr>
        <w:t>н</w:t>
      </w:r>
      <w:r w:rsidRPr="00D43B50">
        <w:rPr>
          <w:kern w:val="2"/>
        </w:rPr>
        <w:t>ной в комплексном запр</w:t>
      </w:r>
      <w:r w:rsidRPr="00D43B50">
        <w:rPr>
          <w:kern w:val="2"/>
        </w:rPr>
        <w:t>о</w:t>
      </w:r>
      <w:r w:rsidRPr="00D43B50">
        <w:rPr>
          <w:kern w:val="2"/>
        </w:rPr>
        <w:t>се;</w:t>
      </w:r>
    </w:p>
    <w:p w:rsidR="005F2C8C" w:rsidRPr="00D43B50" w:rsidRDefault="005F2C8C" w:rsidP="00CA32AB">
      <w:pPr>
        <w:keepLines/>
        <w:widowControl w:val="0"/>
        <w:ind w:firstLine="709"/>
        <w:rPr>
          <w:kern w:val="2"/>
        </w:rPr>
      </w:pPr>
      <w:r w:rsidRPr="00D43B50">
        <w:rPr>
          <w:kern w:val="2"/>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w:t>
      </w:r>
      <w:r w:rsidRPr="00D43B50">
        <w:rPr>
          <w:kern w:val="2"/>
        </w:rPr>
        <w:t>а</w:t>
      </w:r>
      <w:r w:rsidRPr="00D43B50">
        <w:rPr>
          <w:kern w:val="2"/>
        </w:rPr>
        <w:t>ботника МФЦ и даты их изготовления;</w:t>
      </w:r>
    </w:p>
    <w:p w:rsidR="005F2C8C" w:rsidRPr="00D43B50" w:rsidRDefault="005F2C8C" w:rsidP="00CA32AB">
      <w:pPr>
        <w:keepLines/>
        <w:widowControl w:val="0"/>
        <w:ind w:firstLine="709"/>
        <w:rPr>
          <w:kern w:val="2"/>
        </w:rPr>
      </w:pPr>
      <w:r w:rsidRPr="00D43B50">
        <w:rPr>
          <w:kern w:val="2"/>
        </w:rPr>
        <w:t>3) направляет запросы о предоставлении государственных и (или) муниципальных услуг в госуда</w:t>
      </w:r>
      <w:r w:rsidRPr="00D43B50">
        <w:rPr>
          <w:kern w:val="2"/>
        </w:rPr>
        <w:t>р</w:t>
      </w:r>
      <w:r w:rsidRPr="00D43B50">
        <w:rPr>
          <w:kern w:val="2"/>
        </w:rPr>
        <w:t>ственные органы и (или) органы местного сам</w:t>
      </w:r>
      <w:r w:rsidRPr="00D43B50">
        <w:rPr>
          <w:kern w:val="2"/>
        </w:rPr>
        <w:t>о</w:t>
      </w:r>
      <w:r w:rsidRPr="00D43B50">
        <w:rPr>
          <w:kern w:val="2"/>
        </w:rPr>
        <w:t>управления, предоставляющие соответствующие услуги, в сроки и способами, указанными в подпункте 6 пункта 110 настоящего административного регламента, если направление соответствующих запросов относится к полн</w:t>
      </w:r>
      <w:r w:rsidRPr="00D43B50">
        <w:rPr>
          <w:kern w:val="2"/>
        </w:rPr>
        <w:t>о</w:t>
      </w:r>
      <w:r w:rsidRPr="00D43B50">
        <w:rPr>
          <w:kern w:val="2"/>
        </w:rPr>
        <w:t>мочиям администрации.</w:t>
      </w:r>
    </w:p>
    <w:p w:rsidR="005F2C8C" w:rsidRPr="00D43B50" w:rsidRDefault="005F2C8C" w:rsidP="00CA32AB">
      <w:pPr>
        <w:keepLines/>
        <w:widowControl w:val="0"/>
        <w:ind w:firstLine="709"/>
        <w:rPr>
          <w:kern w:val="2"/>
        </w:rPr>
      </w:pPr>
      <w:r w:rsidRPr="00D43B50">
        <w:rPr>
          <w:kern w:val="2"/>
        </w:rPr>
        <w:t>115. В случае подачи заявителем или его представителем заявления об исправлении технической ошибки, указанного в пункте 117 настоящего административного регламента, посредством МФЦ, работник МФЦ осуществляет прием указанного заявл</w:t>
      </w:r>
      <w:r w:rsidRPr="00D43B50">
        <w:rPr>
          <w:kern w:val="2"/>
        </w:rPr>
        <w:t>е</w:t>
      </w:r>
      <w:r w:rsidRPr="00D43B50">
        <w:rPr>
          <w:kern w:val="2"/>
        </w:rPr>
        <w:t>ния и осуществляет следующие действия:</w:t>
      </w:r>
    </w:p>
    <w:p w:rsidR="005F2C8C" w:rsidRPr="00D43B50" w:rsidRDefault="005F2C8C" w:rsidP="00CA32AB">
      <w:pPr>
        <w:keepLines/>
        <w:widowControl w:val="0"/>
        <w:ind w:firstLine="709"/>
        <w:rPr>
          <w:kern w:val="2"/>
        </w:rPr>
      </w:pPr>
      <w:r w:rsidRPr="00D43B50">
        <w:rPr>
          <w:kern w:val="2"/>
        </w:rPr>
        <w:t>1) устанавливает личность заявителя или личность и полномочия пре</w:t>
      </w:r>
      <w:r w:rsidRPr="00D43B50">
        <w:rPr>
          <w:kern w:val="2"/>
        </w:rPr>
        <w:t>д</w:t>
      </w:r>
      <w:r w:rsidRPr="00D43B50">
        <w:rPr>
          <w:kern w:val="2"/>
        </w:rPr>
        <w:t>ставителя заявителя;</w:t>
      </w:r>
    </w:p>
    <w:p w:rsidR="005F2C8C" w:rsidRPr="00D43B50" w:rsidRDefault="005F2C8C" w:rsidP="00CA32AB">
      <w:pPr>
        <w:keepLines/>
        <w:widowControl w:val="0"/>
        <w:ind w:firstLine="709"/>
        <w:rPr>
          <w:kern w:val="2"/>
        </w:rPr>
      </w:pPr>
      <w:r w:rsidRPr="00D43B50">
        <w:rPr>
          <w:kern w:val="2"/>
        </w:rPr>
        <w:t>2) осуществляет сканирование заявления об исправлении технической ошибки и присваивает электронному документу уникальный идентификац</w:t>
      </w:r>
      <w:r w:rsidRPr="00D43B50">
        <w:rPr>
          <w:kern w:val="2"/>
        </w:rPr>
        <w:t>и</w:t>
      </w:r>
      <w:r w:rsidRPr="00D43B50">
        <w:rPr>
          <w:kern w:val="2"/>
        </w:rPr>
        <w:t xml:space="preserve">онный код и заверяет его своей электронной подписью; </w:t>
      </w:r>
    </w:p>
    <w:p w:rsidR="005F2C8C" w:rsidRPr="00D43B50" w:rsidRDefault="005F2C8C" w:rsidP="00CA32AB">
      <w:pPr>
        <w:keepLines/>
        <w:widowControl w:val="0"/>
        <w:ind w:firstLine="709"/>
        <w:rPr>
          <w:kern w:val="2"/>
        </w:rPr>
      </w:pPr>
      <w:r w:rsidRPr="00D43B50">
        <w:rPr>
          <w:kern w:val="2"/>
        </w:rPr>
        <w:t>3) направляет заявление об исправлении технической ошибки в адм</w:t>
      </w:r>
      <w:r w:rsidRPr="00D43B50">
        <w:rPr>
          <w:kern w:val="2"/>
        </w:rPr>
        <w:t>и</w:t>
      </w:r>
      <w:r w:rsidRPr="00D43B50">
        <w:rPr>
          <w:kern w:val="2"/>
        </w:rPr>
        <w:t>нистрацию:</w:t>
      </w:r>
    </w:p>
    <w:p w:rsidR="005F2C8C" w:rsidRPr="00D43B50" w:rsidRDefault="005F2C8C" w:rsidP="00CA32AB">
      <w:pPr>
        <w:keepLines/>
        <w:widowControl w:val="0"/>
        <w:ind w:firstLine="709"/>
        <w:rPr>
          <w:kern w:val="2"/>
        </w:rPr>
      </w:pPr>
      <w:r w:rsidRPr="00D43B50">
        <w:rPr>
          <w:kern w:val="2"/>
        </w:rPr>
        <w:t>а) в электронном виде – в день обращения заявителя или его представ</w:t>
      </w:r>
      <w:r w:rsidRPr="00D43B50">
        <w:rPr>
          <w:kern w:val="2"/>
        </w:rPr>
        <w:t>и</w:t>
      </w:r>
      <w:r w:rsidRPr="00D43B50">
        <w:rPr>
          <w:kern w:val="2"/>
        </w:rPr>
        <w:t>теля в МФЦ;</w:t>
      </w:r>
    </w:p>
    <w:p w:rsidR="005F2C8C" w:rsidRPr="00D43B50" w:rsidRDefault="005F2C8C" w:rsidP="00CA32AB">
      <w:pPr>
        <w:keepLines/>
        <w:widowControl w:val="0"/>
        <w:ind w:firstLine="709"/>
        <w:rPr>
          <w:kern w:val="2"/>
        </w:rPr>
      </w:pPr>
      <w:proofErr w:type="gramStart"/>
      <w:r w:rsidRPr="00D43B50">
        <w:rPr>
          <w:kern w:val="2"/>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w:t>
      </w:r>
      <w:r w:rsidRPr="00D43B50">
        <w:rPr>
          <w:kern w:val="2"/>
        </w:rPr>
        <w:t>е</w:t>
      </w:r>
      <w:r w:rsidRPr="00D43B50">
        <w:rPr>
          <w:kern w:val="2"/>
        </w:rPr>
        <w:t>дачи документов считается второй рабочий день администрации, след</w:t>
      </w:r>
      <w:r w:rsidRPr="00D43B50">
        <w:rPr>
          <w:kern w:val="2"/>
        </w:rPr>
        <w:t>у</w:t>
      </w:r>
      <w:r w:rsidRPr="00D43B50">
        <w:rPr>
          <w:kern w:val="2"/>
        </w:rPr>
        <w:t>ющий за днем обращения</w:t>
      </w:r>
      <w:proofErr w:type="gramEnd"/>
      <w:r w:rsidRPr="00D43B50">
        <w:rPr>
          <w:kern w:val="2"/>
        </w:rPr>
        <w:t xml:space="preserve"> заявителя или его представителя в МФЦ).</w:t>
      </w:r>
    </w:p>
    <w:p w:rsidR="005F2C8C" w:rsidRPr="00D43B50" w:rsidRDefault="005F2C8C" w:rsidP="00CA32AB">
      <w:pPr>
        <w:keepLines/>
        <w:widowControl w:val="0"/>
        <w:ind w:firstLine="709"/>
        <w:rPr>
          <w:kern w:val="2"/>
        </w:rPr>
      </w:pPr>
      <w:r w:rsidRPr="00D43B50">
        <w:rPr>
          <w:kern w:val="2"/>
        </w:rPr>
        <w:t xml:space="preserve">116. </w:t>
      </w:r>
      <w:proofErr w:type="gramStart"/>
      <w:r w:rsidRPr="00D43B50">
        <w:rPr>
          <w:kern w:val="2"/>
        </w:rPr>
        <w:t>При получении МФЦ распоряжения администрации о признании помещения жилым помещ</w:t>
      </w:r>
      <w:r w:rsidRPr="00D43B50">
        <w:rPr>
          <w:kern w:val="2"/>
        </w:rPr>
        <w:t>е</w:t>
      </w:r>
      <w:r w:rsidRPr="00D43B50">
        <w:rPr>
          <w:kern w:val="2"/>
        </w:rPr>
        <w:t>нием, жилого помещения пригодным (непригодным) для проживания граждан, а также многоквартирного дома аварийным и подлежащим сносу или реко</w:t>
      </w:r>
      <w:r w:rsidRPr="00D43B50">
        <w:rPr>
          <w:kern w:val="2"/>
        </w:rPr>
        <w:t>н</w:t>
      </w:r>
      <w:r w:rsidRPr="00D43B50">
        <w:rPr>
          <w:kern w:val="2"/>
        </w:rPr>
        <w:t>струкции, или уведомления об отказе в признании помещения жилым помещением, жилого помещения пригодным (непр</w:t>
      </w:r>
      <w:r w:rsidRPr="00D43B50">
        <w:rPr>
          <w:kern w:val="2"/>
        </w:rPr>
        <w:t>и</w:t>
      </w:r>
      <w:r w:rsidRPr="00D43B50">
        <w:rPr>
          <w:kern w:val="2"/>
        </w:rPr>
        <w:t>годным) для проживания граждан, а также многоквартирного дома авари</w:t>
      </w:r>
      <w:r w:rsidRPr="00D43B50">
        <w:rPr>
          <w:kern w:val="2"/>
        </w:rPr>
        <w:t>й</w:t>
      </w:r>
      <w:r w:rsidRPr="00D43B50">
        <w:rPr>
          <w:kern w:val="2"/>
        </w:rPr>
        <w:t>ным и подлежащим сносу или реконструкции, или уведомления об отказе в предоставлении муниципальной</w:t>
      </w:r>
      <w:proofErr w:type="gramEnd"/>
      <w:r w:rsidRPr="00D43B50">
        <w:rPr>
          <w:kern w:val="2"/>
        </w:rPr>
        <w:t xml:space="preserve"> </w:t>
      </w:r>
      <w:proofErr w:type="gramStart"/>
      <w:r w:rsidRPr="00D43B50">
        <w:rPr>
          <w:kern w:val="2"/>
        </w:rPr>
        <w:t>услуги или одного из документов, указанных в пункте 127 настоящего а</w:t>
      </w:r>
      <w:r w:rsidRPr="00D43B50">
        <w:rPr>
          <w:kern w:val="2"/>
        </w:rPr>
        <w:t>д</w:t>
      </w:r>
      <w:r w:rsidRPr="00D43B50">
        <w:rPr>
          <w:kern w:val="2"/>
        </w:rPr>
        <w:t>министративного регламента, от межведомственной комиссии работник МФЦ, ответственный за выдачу р</w:t>
      </w:r>
      <w:r w:rsidRPr="00D43B50">
        <w:rPr>
          <w:kern w:val="2"/>
        </w:rPr>
        <w:t>е</w:t>
      </w:r>
      <w:r w:rsidRPr="00D43B50">
        <w:rPr>
          <w:kern w:val="2"/>
        </w:rPr>
        <w:t>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w:t>
      </w:r>
      <w:r w:rsidRPr="00D43B50">
        <w:rPr>
          <w:kern w:val="2"/>
        </w:rPr>
        <w:t>д</w:t>
      </w:r>
      <w:r w:rsidRPr="00D43B50">
        <w:rPr>
          <w:kern w:val="2"/>
        </w:rPr>
        <w:t>ством смс-информирования или другим во</w:t>
      </w:r>
      <w:r w:rsidRPr="00D43B50">
        <w:rPr>
          <w:kern w:val="2"/>
        </w:rPr>
        <w:t>з</w:t>
      </w:r>
      <w:r w:rsidRPr="00D43B50">
        <w:rPr>
          <w:kern w:val="2"/>
        </w:rPr>
        <w:t>можным способом, а также обеспечивает выдачу указанных документов заявителю или его представителю не позднее рабочего</w:t>
      </w:r>
      <w:proofErr w:type="gramEnd"/>
      <w:r w:rsidRPr="00D43B50">
        <w:rPr>
          <w:kern w:val="2"/>
        </w:rPr>
        <w:t xml:space="preserve"> дня, следующего за днем поступления соответств</w:t>
      </w:r>
      <w:r w:rsidRPr="00D43B50">
        <w:rPr>
          <w:kern w:val="2"/>
        </w:rPr>
        <w:t>у</w:t>
      </w:r>
      <w:r w:rsidRPr="00D43B50">
        <w:rPr>
          <w:kern w:val="2"/>
        </w:rPr>
        <w:t>ющих документов в МФЦ.</w:t>
      </w:r>
    </w:p>
    <w:p w:rsidR="005F2C8C" w:rsidRPr="00D43B50" w:rsidRDefault="005F2C8C" w:rsidP="00CA32AB">
      <w:pPr>
        <w:keepLines/>
        <w:widowControl w:val="0"/>
        <w:ind w:firstLine="709"/>
        <w:rPr>
          <w:kern w:val="2"/>
        </w:rPr>
      </w:pPr>
      <w:proofErr w:type="gramStart"/>
      <w:r w:rsidRPr="00D43B50">
        <w:rPr>
          <w:kern w:val="2"/>
        </w:rPr>
        <w:t>После выдачи распоряжения администрации о признании помещения жилым помещением, жилого помещения пригодным (непригодным) для пр</w:t>
      </w:r>
      <w:r w:rsidRPr="00D43B50">
        <w:rPr>
          <w:kern w:val="2"/>
        </w:rPr>
        <w:t>о</w:t>
      </w:r>
      <w:r w:rsidRPr="00D43B50">
        <w:rPr>
          <w:kern w:val="2"/>
        </w:rPr>
        <w:t>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w:t>
      </w:r>
      <w:r w:rsidRPr="00D43B50">
        <w:rPr>
          <w:kern w:val="2"/>
        </w:rPr>
        <w:t>а</w:t>
      </w:r>
      <w:r w:rsidRPr="00D43B50">
        <w:rPr>
          <w:kern w:val="2"/>
        </w:rPr>
        <w:t>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w:t>
      </w:r>
      <w:proofErr w:type="gramEnd"/>
      <w:r w:rsidRPr="00D43B50">
        <w:rPr>
          <w:kern w:val="2"/>
        </w:rPr>
        <w:t xml:space="preserve"> или одного из документов, указанных в пункте 127 настоящего административного регл</w:t>
      </w:r>
      <w:r w:rsidRPr="00D43B50">
        <w:rPr>
          <w:kern w:val="2"/>
        </w:rPr>
        <w:t>а</w:t>
      </w:r>
      <w:r w:rsidRPr="00D43B50">
        <w:rPr>
          <w:kern w:val="2"/>
        </w:rPr>
        <w:t>мента, заявителю или его представителю работник МФЦ производит соответствующую отметку в автоматизированной информац</w:t>
      </w:r>
      <w:r w:rsidRPr="00D43B50">
        <w:rPr>
          <w:kern w:val="2"/>
        </w:rPr>
        <w:t>и</w:t>
      </w:r>
      <w:r w:rsidRPr="00D43B50">
        <w:rPr>
          <w:kern w:val="2"/>
        </w:rPr>
        <w:t>онной системе МФЦ.</w:t>
      </w:r>
    </w:p>
    <w:p w:rsidR="005F2C8C" w:rsidRPr="00D43B50" w:rsidRDefault="005F2C8C" w:rsidP="00CA32AB">
      <w:pPr>
        <w:keepLines/>
        <w:widowControl w:val="0"/>
        <w:jc w:val="center"/>
        <w:outlineLvl w:val="2"/>
        <w:rPr>
          <w:kern w:val="2"/>
        </w:rPr>
      </w:pPr>
      <w:r w:rsidRPr="00D43B50">
        <w:rPr>
          <w:kern w:val="2"/>
        </w:rPr>
        <w:t>Глава 27. Исправление допущенных опечаток и ошибок в выданных</w:t>
      </w:r>
      <w:r w:rsidR="00B51FAB">
        <w:rPr>
          <w:kern w:val="2"/>
        </w:rPr>
        <w:t xml:space="preserve"> </w:t>
      </w:r>
      <w:r w:rsidRPr="00D43B50">
        <w:rPr>
          <w:kern w:val="2"/>
        </w:rPr>
        <w:t>в результате предоставления муниципальной услуги докуме</w:t>
      </w:r>
      <w:r w:rsidRPr="00D43B50">
        <w:rPr>
          <w:kern w:val="2"/>
        </w:rPr>
        <w:t>н</w:t>
      </w:r>
      <w:r w:rsidRPr="00D43B50">
        <w:rPr>
          <w:kern w:val="2"/>
        </w:rPr>
        <w:t>тах</w:t>
      </w:r>
    </w:p>
    <w:p w:rsidR="005F2C8C" w:rsidRPr="00D43B50" w:rsidRDefault="005F2C8C" w:rsidP="00CA32AB">
      <w:pPr>
        <w:keepLines/>
        <w:widowControl w:val="0"/>
        <w:ind w:firstLine="709"/>
        <w:rPr>
          <w:kern w:val="2"/>
        </w:rPr>
      </w:pPr>
      <w:r w:rsidRPr="00D43B50">
        <w:rPr>
          <w:kern w:val="2"/>
        </w:rPr>
        <w:t xml:space="preserve">117. </w:t>
      </w:r>
      <w:proofErr w:type="gramStart"/>
      <w:r w:rsidRPr="00D43B50">
        <w:rPr>
          <w:kern w:val="2"/>
        </w:rPr>
        <w:t>Основанием для начала административной процедуры по испра</w:t>
      </w:r>
      <w:r w:rsidRPr="00D43B50">
        <w:rPr>
          <w:kern w:val="2"/>
        </w:rPr>
        <w:t>в</w:t>
      </w:r>
      <w:r w:rsidRPr="00D43B50">
        <w:rPr>
          <w:kern w:val="2"/>
        </w:rPr>
        <w:t>лению допущенных опечаток и ошибок в выданном в результате предоставления муниципальной услуги распоряжении администрации о признании п</w:t>
      </w:r>
      <w:r w:rsidRPr="00D43B50">
        <w:rPr>
          <w:kern w:val="2"/>
        </w:rPr>
        <w:t>о</w:t>
      </w:r>
      <w:r w:rsidRPr="00D43B50">
        <w:rPr>
          <w:kern w:val="2"/>
        </w:rPr>
        <w:t>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w:t>
      </w:r>
      <w:r w:rsidRPr="00D43B50">
        <w:rPr>
          <w:kern w:val="2"/>
        </w:rPr>
        <w:t>м</w:t>
      </w:r>
      <w:r w:rsidRPr="00D43B50">
        <w:rPr>
          <w:kern w:val="2"/>
        </w:rPr>
        <w:t>лении об отказе в признании помещения жилым помещением, жилого помещения пригодным (непригодным) для проживания граждан, а также</w:t>
      </w:r>
      <w:proofErr w:type="gramEnd"/>
      <w:r w:rsidRPr="00D43B50">
        <w:rPr>
          <w:kern w:val="2"/>
        </w:rPr>
        <w:t xml:space="preserve"> многоквартирного дома аварийным и подлежащим сносу или реконструкции (д</w:t>
      </w:r>
      <w:r w:rsidRPr="00D43B50">
        <w:rPr>
          <w:kern w:val="2"/>
        </w:rPr>
        <w:t>а</w:t>
      </w:r>
      <w:r w:rsidRPr="00D43B50">
        <w:rPr>
          <w:kern w:val="2"/>
        </w:rPr>
        <w:t>лее – техническая ошибка) является получение администрацией заявления об исправлении технической оши</w:t>
      </w:r>
      <w:r w:rsidRPr="00D43B50">
        <w:rPr>
          <w:kern w:val="2"/>
        </w:rPr>
        <w:t>б</w:t>
      </w:r>
      <w:r w:rsidRPr="00D43B50">
        <w:rPr>
          <w:kern w:val="2"/>
        </w:rPr>
        <w:t>ки от заявителя или его представителя.</w:t>
      </w:r>
    </w:p>
    <w:p w:rsidR="005F2C8C" w:rsidRPr="00D43B50" w:rsidRDefault="005F2C8C" w:rsidP="00CA32AB">
      <w:pPr>
        <w:keepLines/>
        <w:widowControl w:val="0"/>
        <w:ind w:firstLine="709"/>
        <w:rPr>
          <w:kern w:val="2"/>
        </w:rPr>
      </w:pPr>
      <w:r w:rsidRPr="00D43B50">
        <w:rPr>
          <w:kern w:val="2"/>
        </w:rPr>
        <w:t>118. Заявление об исправлении технической ошибки подается заявит</w:t>
      </w:r>
      <w:r w:rsidRPr="00D43B50">
        <w:rPr>
          <w:kern w:val="2"/>
        </w:rPr>
        <w:t>е</w:t>
      </w:r>
      <w:r w:rsidRPr="00D43B50">
        <w:rPr>
          <w:kern w:val="2"/>
        </w:rPr>
        <w:t xml:space="preserve">лем или его представителем в администрацию одним из способов, указанным в пункте 31 настоящего административного регламента. </w:t>
      </w:r>
    </w:p>
    <w:p w:rsidR="005F2C8C" w:rsidRPr="00D43B50" w:rsidRDefault="005F2C8C" w:rsidP="00CA32AB">
      <w:pPr>
        <w:keepLines/>
        <w:widowControl w:val="0"/>
        <w:ind w:firstLine="709"/>
        <w:rPr>
          <w:kern w:val="2"/>
        </w:rPr>
      </w:pPr>
      <w:r w:rsidRPr="00D43B50">
        <w:rPr>
          <w:kern w:val="2"/>
        </w:rPr>
        <w:t>119.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w:t>
      </w:r>
      <w:r w:rsidRPr="00D43B50">
        <w:rPr>
          <w:kern w:val="2"/>
        </w:rPr>
        <w:t>т</w:t>
      </w:r>
      <w:r w:rsidRPr="00D43B50">
        <w:rPr>
          <w:kern w:val="2"/>
        </w:rPr>
        <w:t>ся должностному лицу администрации, отве</w:t>
      </w:r>
      <w:r w:rsidRPr="00D43B50">
        <w:rPr>
          <w:kern w:val="2"/>
        </w:rPr>
        <w:t>т</w:t>
      </w:r>
      <w:r w:rsidRPr="00D43B50">
        <w:rPr>
          <w:kern w:val="2"/>
        </w:rPr>
        <w:t>ственному за предоставление муниципальной услуги.</w:t>
      </w:r>
    </w:p>
    <w:p w:rsidR="005F2C8C" w:rsidRPr="00D43B50" w:rsidRDefault="005F2C8C" w:rsidP="00CA32AB">
      <w:pPr>
        <w:keepLines/>
        <w:widowControl w:val="0"/>
        <w:ind w:firstLine="709"/>
        <w:rPr>
          <w:kern w:val="2"/>
        </w:rPr>
      </w:pPr>
      <w:r w:rsidRPr="00D43B50">
        <w:rPr>
          <w:kern w:val="2"/>
        </w:rPr>
        <w:lastRenderedPageBreak/>
        <w:t xml:space="preserve">120. </w:t>
      </w:r>
      <w:proofErr w:type="gramStart"/>
      <w:r w:rsidRPr="00D43B50">
        <w:rPr>
          <w:kern w:val="2"/>
        </w:rPr>
        <w:t>Должностное лицо администрации, ответственное за предоставление муниципальной услуги, в течение одного рабоч</w:t>
      </w:r>
      <w:r w:rsidRPr="00D43B50">
        <w:rPr>
          <w:kern w:val="2"/>
        </w:rPr>
        <w:t>е</w:t>
      </w:r>
      <w:r w:rsidRPr="00D43B50">
        <w:rPr>
          <w:kern w:val="2"/>
        </w:rPr>
        <w:t>го дня со дня регистрации заявления об исправлении технической ошибки в админ</w:t>
      </w:r>
      <w:r w:rsidRPr="00D43B50">
        <w:rPr>
          <w:kern w:val="2"/>
        </w:rPr>
        <w:t>и</w:t>
      </w:r>
      <w:r w:rsidRPr="00D43B50">
        <w:rPr>
          <w:kern w:val="2"/>
        </w:rPr>
        <w:t>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w:t>
      </w:r>
      <w:r w:rsidRPr="00D43B50">
        <w:rPr>
          <w:kern w:val="2"/>
        </w:rPr>
        <w:t>ь</w:t>
      </w:r>
      <w:r w:rsidRPr="00D43B50">
        <w:rPr>
          <w:kern w:val="2"/>
        </w:rPr>
        <w:t>ной услуги документе и принимает о</w:t>
      </w:r>
      <w:r w:rsidRPr="00D43B50">
        <w:rPr>
          <w:kern w:val="2"/>
        </w:rPr>
        <w:t>д</w:t>
      </w:r>
      <w:r w:rsidRPr="00D43B50">
        <w:rPr>
          <w:kern w:val="2"/>
        </w:rPr>
        <w:t>но и следующих решений:</w:t>
      </w:r>
      <w:proofErr w:type="gramEnd"/>
    </w:p>
    <w:p w:rsidR="005F2C8C" w:rsidRPr="00D43B50" w:rsidRDefault="005F2C8C" w:rsidP="00CA32AB">
      <w:pPr>
        <w:keepLines/>
        <w:widowControl w:val="0"/>
        <w:ind w:firstLine="709"/>
        <w:rPr>
          <w:kern w:val="2"/>
        </w:rPr>
      </w:pPr>
      <w:r w:rsidRPr="00D43B50">
        <w:rPr>
          <w:kern w:val="2"/>
        </w:rPr>
        <w:t>1) об исправлении технической ошибки;</w:t>
      </w:r>
    </w:p>
    <w:p w:rsidR="005F2C8C" w:rsidRPr="00D43B50" w:rsidRDefault="005F2C8C" w:rsidP="00CA32AB">
      <w:pPr>
        <w:keepLines/>
        <w:widowControl w:val="0"/>
        <w:ind w:firstLine="709"/>
        <w:rPr>
          <w:kern w:val="2"/>
        </w:rPr>
      </w:pPr>
      <w:r w:rsidRPr="00D43B50">
        <w:rPr>
          <w:kern w:val="2"/>
        </w:rPr>
        <w:t>2) об отсутствии технической ошибки.</w:t>
      </w:r>
    </w:p>
    <w:p w:rsidR="005F2C8C" w:rsidRPr="00D43B50" w:rsidRDefault="005F2C8C" w:rsidP="00CA32AB">
      <w:pPr>
        <w:keepLines/>
        <w:widowControl w:val="0"/>
        <w:ind w:firstLine="709"/>
        <w:rPr>
          <w:kern w:val="2"/>
        </w:rPr>
      </w:pPr>
      <w:r w:rsidRPr="00D43B50">
        <w:rPr>
          <w:kern w:val="2"/>
        </w:rPr>
        <w:t>121. Критерием принятия решения, указанного в пункте 120 настоящего административного регл</w:t>
      </w:r>
      <w:r w:rsidRPr="00D43B50">
        <w:rPr>
          <w:kern w:val="2"/>
        </w:rPr>
        <w:t>а</w:t>
      </w:r>
      <w:r w:rsidRPr="00D43B50">
        <w:rPr>
          <w:kern w:val="2"/>
        </w:rPr>
        <w:t>мента, является наличие опечатки и (или) ошибки в выданном заявителю или его представителю документе, являющемся результатом предоставления мун</w:t>
      </w:r>
      <w:r w:rsidRPr="00D43B50">
        <w:rPr>
          <w:kern w:val="2"/>
        </w:rPr>
        <w:t>и</w:t>
      </w:r>
      <w:r w:rsidRPr="00D43B50">
        <w:rPr>
          <w:kern w:val="2"/>
        </w:rPr>
        <w:t>ципальной услуги.</w:t>
      </w:r>
    </w:p>
    <w:p w:rsidR="005F2C8C" w:rsidRPr="00D43B50" w:rsidRDefault="005F2C8C" w:rsidP="00CA32AB">
      <w:pPr>
        <w:keepLines/>
        <w:widowControl w:val="0"/>
        <w:ind w:firstLine="709"/>
        <w:rPr>
          <w:kern w:val="2"/>
        </w:rPr>
      </w:pPr>
      <w:r w:rsidRPr="00D43B50">
        <w:rPr>
          <w:kern w:val="2"/>
        </w:rPr>
        <w:t xml:space="preserve">122. </w:t>
      </w:r>
      <w:proofErr w:type="gramStart"/>
      <w:r w:rsidRPr="00D43B50">
        <w:rPr>
          <w:kern w:val="2"/>
        </w:rPr>
        <w:t>В случае принятия решения, указанного в подпункте 1 пункта 120 настоящего административного регламента, дол</w:t>
      </w:r>
      <w:r w:rsidRPr="00D43B50">
        <w:rPr>
          <w:kern w:val="2"/>
        </w:rPr>
        <w:t>ж</w:t>
      </w:r>
      <w:r w:rsidRPr="00D43B50">
        <w:rPr>
          <w:kern w:val="2"/>
        </w:rPr>
        <w:t>ностное лицо администрации, ответственное за предоставление муниципальной услуги, подготавливает в зависимости от результ</w:t>
      </w:r>
      <w:r w:rsidRPr="00D43B50">
        <w:rPr>
          <w:kern w:val="2"/>
        </w:rPr>
        <w:t>а</w:t>
      </w:r>
      <w:r w:rsidRPr="00D43B50">
        <w:rPr>
          <w:kern w:val="2"/>
        </w:rPr>
        <w:t>та предоставленной муниципальной услуги проект распоряжения администрации об исправлении технической ошибки в распор</w:t>
      </w:r>
      <w:r w:rsidRPr="00D43B50">
        <w:rPr>
          <w:kern w:val="2"/>
        </w:rPr>
        <w:t>я</w:t>
      </w:r>
      <w:r w:rsidRPr="00D43B50">
        <w:rPr>
          <w:kern w:val="2"/>
        </w:rPr>
        <w:t>жении администрации о признании помещения жилым помещением, жилого помещения пригодным (непригодным) для прожив</w:t>
      </w:r>
      <w:r w:rsidRPr="00D43B50">
        <w:rPr>
          <w:kern w:val="2"/>
        </w:rPr>
        <w:t>а</w:t>
      </w:r>
      <w:r w:rsidRPr="00D43B50">
        <w:rPr>
          <w:kern w:val="2"/>
        </w:rPr>
        <w:t>ния граждан, а также многоквартирного дома аварийным и подлежащим сносу или</w:t>
      </w:r>
      <w:proofErr w:type="gramEnd"/>
      <w:r w:rsidRPr="00D43B50">
        <w:rPr>
          <w:kern w:val="2"/>
        </w:rPr>
        <w:t xml:space="preserve"> реко</w:t>
      </w:r>
      <w:r w:rsidRPr="00D43B50">
        <w:rPr>
          <w:kern w:val="2"/>
        </w:rPr>
        <w:t>н</w:t>
      </w:r>
      <w:r w:rsidRPr="00D43B50">
        <w:rPr>
          <w:kern w:val="2"/>
        </w:rPr>
        <w:t>струкции, или в уведомлении об отказе в признании помещения жилым помещением, жилого помещения пригодным (непригодным) для проживания граждан, а также мн</w:t>
      </w:r>
      <w:r w:rsidRPr="00D43B50">
        <w:rPr>
          <w:kern w:val="2"/>
        </w:rPr>
        <w:t>о</w:t>
      </w:r>
      <w:r w:rsidRPr="00D43B50">
        <w:rPr>
          <w:kern w:val="2"/>
        </w:rPr>
        <w:t>гоквартирного дома аварийным и подлежащим сносу или реконструкции.</w:t>
      </w:r>
    </w:p>
    <w:p w:rsidR="005F2C8C" w:rsidRPr="00D43B50" w:rsidRDefault="005F2C8C" w:rsidP="00CA32AB">
      <w:pPr>
        <w:keepLines/>
        <w:widowControl w:val="0"/>
        <w:ind w:firstLine="709"/>
        <w:rPr>
          <w:kern w:val="2"/>
        </w:rPr>
      </w:pPr>
      <w:r w:rsidRPr="00D43B50">
        <w:rPr>
          <w:kern w:val="2"/>
        </w:rPr>
        <w:t xml:space="preserve">123. </w:t>
      </w:r>
      <w:proofErr w:type="gramStart"/>
      <w:r w:rsidRPr="00D43B50">
        <w:rPr>
          <w:kern w:val="2"/>
        </w:rPr>
        <w:t>В случае принятия решения, указанного в подпункте 2 пункта 120 настоящего административного регламента, дол</w:t>
      </w:r>
      <w:r w:rsidRPr="00D43B50">
        <w:rPr>
          <w:kern w:val="2"/>
        </w:rPr>
        <w:t>ж</w:t>
      </w:r>
      <w:r w:rsidRPr="00D43B50">
        <w:rPr>
          <w:kern w:val="2"/>
        </w:rPr>
        <w:t>ностное лицо администрации, ответственное за предоставление муниципальной услуги, готовит уведомление об отсутствии техн</w:t>
      </w:r>
      <w:r w:rsidRPr="00D43B50">
        <w:rPr>
          <w:kern w:val="2"/>
        </w:rPr>
        <w:t>и</w:t>
      </w:r>
      <w:r w:rsidRPr="00D43B50">
        <w:rPr>
          <w:kern w:val="2"/>
        </w:rPr>
        <w:t>ческой ошибки в выданном в результате предоставления мун</w:t>
      </w:r>
      <w:r w:rsidRPr="00D43B50">
        <w:rPr>
          <w:kern w:val="2"/>
        </w:rPr>
        <w:t>и</w:t>
      </w:r>
      <w:r w:rsidRPr="00D43B50">
        <w:rPr>
          <w:kern w:val="2"/>
        </w:rPr>
        <w:t>ципальной услуги документе.</w:t>
      </w:r>
      <w:proofErr w:type="gramEnd"/>
    </w:p>
    <w:p w:rsidR="005F2C8C" w:rsidRPr="00D43B50" w:rsidRDefault="005F2C8C" w:rsidP="00CA32AB">
      <w:pPr>
        <w:keepLines/>
        <w:widowControl w:val="0"/>
        <w:ind w:firstLine="709"/>
        <w:rPr>
          <w:kern w:val="2"/>
        </w:rPr>
      </w:pPr>
      <w:r w:rsidRPr="00D43B50">
        <w:rPr>
          <w:kern w:val="2"/>
        </w:rPr>
        <w:t>124. Должностное лицо администрации, ответственное за предоставл</w:t>
      </w:r>
      <w:r w:rsidRPr="00D43B50">
        <w:rPr>
          <w:kern w:val="2"/>
        </w:rPr>
        <w:t>е</w:t>
      </w:r>
      <w:r w:rsidRPr="00D43B50">
        <w:rPr>
          <w:kern w:val="2"/>
        </w:rPr>
        <w:t>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w:t>
      </w:r>
      <w:r w:rsidRPr="00D43B50">
        <w:rPr>
          <w:kern w:val="2"/>
        </w:rPr>
        <w:t>и</w:t>
      </w:r>
      <w:r w:rsidRPr="00D43B50">
        <w:rPr>
          <w:kern w:val="2"/>
        </w:rPr>
        <w:t>нистрации проекта распоряжения администрации, предусмотренного пунктами 122 или 123 настоящего административного регл</w:t>
      </w:r>
      <w:r w:rsidRPr="00D43B50">
        <w:rPr>
          <w:kern w:val="2"/>
        </w:rPr>
        <w:t>а</w:t>
      </w:r>
      <w:r w:rsidRPr="00D43B50">
        <w:rPr>
          <w:kern w:val="2"/>
        </w:rPr>
        <w:t>мента.</w:t>
      </w:r>
    </w:p>
    <w:p w:rsidR="005F2C8C" w:rsidRPr="00D43B50" w:rsidRDefault="005F2C8C" w:rsidP="00CA32AB">
      <w:pPr>
        <w:keepLines/>
        <w:widowControl w:val="0"/>
        <w:ind w:firstLine="709"/>
        <w:rPr>
          <w:kern w:val="2"/>
        </w:rPr>
      </w:pPr>
      <w:r w:rsidRPr="00D43B50">
        <w:rPr>
          <w:kern w:val="2"/>
        </w:rPr>
        <w:t>125. Глава администрации немедленно после подписания документа, указанного в пункте 124 настоящего администрати</w:t>
      </w:r>
      <w:r w:rsidRPr="00D43B50">
        <w:rPr>
          <w:kern w:val="2"/>
        </w:rPr>
        <w:t>в</w:t>
      </w:r>
      <w:r w:rsidRPr="00D43B50">
        <w:rPr>
          <w:kern w:val="2"/>
        </w:rPr>
        <w:t>ного регламента, передает его должностному лицу администрации, ответственному за направление (в</w:t>
      </w:r>
      <w:r w:rsidRPr="00D43B50">
        <w:rPr>
          <w:kern w:val="2"/>
        </w:rPr>
        <w:t>ы</w:t>
      </w:r>
      <w:r w:rsidRPr="00D43B50">
        <w:rPr>
          <w:kern w:val="2"/>
        </w:rPr>
        <w:t>дачу) заявителю результата муниципальной услуги.</w:t>
      </w:r>
    </w:p>
    <w:p w:rsidR="005F2C8C" w:rsidRPr="00D43B50" w:rsidRDefault="005F2C8C" w:rsidP="00CA32AB">
      <w:pPr>
        <w:keepLines/>
        <w:widowControl w:val="0"/>
        <w:ind w:firstLine="709"/>
        <w:rPr>
          <w:kern w:val="2"/>
        </w:rPr>
      </w:pPr>
      <w:r w:rsidRPr="00D43B50">
        <w:rPr>
          <w:kern w:val="2"/>
        </w:rPr>
        <w:t xml:space="preserve">126. </w:t>
      </w:r>
      <w:proofErr w:type="gramStart"/>
      <w:r w:rsidRPr="00D43B50">
        <w:rPr>
          <w:kern w:val="2"/>
        </w:rPr>
        <w:t>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w:t>
      </w:r>
      <w:r w:rsidRPr="00D43B50">
        <w:rPr>
          <w:kern w:val="2"/>
        </w:rPr>
        <w:t>у</w:t>
      </w:r>
      <w:r w:rsidRPr="00D43B50">
        <w:rPr>
          <w:kern w:val="2"/>
        </w:rPr>
        <w:t>мента, указанного в пункте 124 настоящего административного регламента, направляет указанный документ заявителю или его представителю почтовым отправлением по по</w:t>
      </w:r>
      <w:r w:rsidRPr="00D43B50">
        <w:rPr>
          <w:kern w:val="2"/>
        </w:rPr>
        <w:t>ч</w:t>
      </w:r>
      <w:r w:rsidRPr="00D43B50">
        <w:rPr>
          <w:kern w:val="2"/>
        </w:rPr>
        <w:t>товому адресу, указанному в заявлении об исправлении технической ошибки, либо по обращению заявителя или его представителя – вручает его ли</w:t>
      </w:r>
      <w:r w:rsidRPr="00D43B50">
        <w:rPr>
          <w:kern w:val="2"/>
        </w:rPr>
        <w:t>ч</w:t>
      </w:r>
      <w:r w:rsidRPr="00D43B50">
        <w:rPr>
          <w:kern w:val="2"/>
        </w:rPr>
        <w:t>но.</w:t>
      </w:r>
      <w:proofErr w:type="gramEnd"/>
    </w:p>
    <w:p w:rsidR="005F2C8C" w:rsidRPr="00D43B50" w:rsidRDefault="005F2C8C" w:rsidP="00CA32AB">
      <w:pPr>
        <w:keepLines/>
        <w:widowControl w:val="0"/>
        <w:ind w:firstLine="709"/>
        <w:rPr>
          <w:kern w:val="2"/>
        </w:rPr>
      </w:pPr>
      <w:r w:rsidRPr="00D43B50">
        <w:rPr>
          <w:kern w:val="2"/>
        </w:rPr>
        <w:t>В случае</w:t>
      </w:r>
      <w:proofErr w:type="gramStart"/>
      <w:r w:rsidRPr="00D43B50">
        <w:rPr>
          <w:kern w:val="2"/>
        </w:rPr>
        <w:t>,</w:t>
      </w:r>
      <w:proofErr w:type="gramEnd"/>
      <w:r w:rsidRPr="00D43B50">
        <w:rPr>
          <w:kern w:val="2"/>
        </w:rPr>
        <w:t xml:space="preserve"> если заявление об исправлении технической ошибки подавалось заявителем или его пре</w:t>
      </w:r>
      <w:r w:rsidRPr="00D43B50">
        <w:rPr>
          <w:kern w:val="2"/>
        </w:rPr>
        <w:t>д</w:t>
      </w:r>
      <w:r w:rsidRPr="00D43B50">
        <w:rPr>
          <w:kern w:val="2"/>
        </w:rPr>
        <w:t>ставителем через МФЦ, то должностное лицо администрации, ответственное за направление (выдачу) заявителю результата муниципальной услуги, в теч</w:t>
      </w:r>
      <w:r w:rsidRPr="00D43B50">
        <w:rPr>
          <w:kern w:val="2"/>
        </w:rPr>
        <w:t>е</w:t>
      </w:r>
      <w:r w:rsidRPr="00D43B50">
        <w:rPr>
          <w:kern w:val="2"/>
        </w:rPr>
        <w:t>ние одного рабочего дня со дня подписания главой администрации документа, указанного в пункте 124 настоящего администрати</w:t>
      </w:r>
      <w:r w:rsidRPr="00D43B50">
        <w:rPr>
          <w:kern w:val="2"/>
        </w:rPr>
        <w:t>в</w:t>
      </w:r>
      <w:r w:rsidRPr="00D43B50">
        <w:rPr>
          <w:kern w:val="2"/>
        </w:rPr>
        <w:t>ного регламента, направляет указа</w:t>
      </w:r>
      <w:r w:rsidRPr="00D43B50">
        <w:rPr>
          <w:kern w:val="2"/>
        </w:rPr>
        <w:t>н</w:t>
      </w:r>
      <w:r w:rsidRPr="00D43B50">
        <w:rPr>
          <w:kern w:val="2"/>
        </w:rPr>
        <w:t xml:space="preserve">ный документ в МФЦ. </w:t>
      </w:r>
    </w:p>
    <w:p w:rsidR="005F2C8C" w:rsidRPr="00D43B50" w:rsidRDefault="005F2C8C" w:rsidP="00CA32AB">
      <w:pPr>
        <w:keepLines/>
        <w:widowControl w:val="0"/>
        <w:ind w:firstLine="709"/>
        <w:rPr>
          <w:kern w:val="2"/>
        </w:rPr>
      </w:pPr>
      <w:r w:rsidRPr="00D43B50">
        <w:rPr>
          <w:kern w:val="2"/>
        </w:rPr>
        <w:t>127. Результатом выполнения административной процедуры по испра</w:t>
      </w:r>
      <w:r w:rsidRPr="00D43B50">
        <w:rPr>
          <w:kern w:val="2"/>
        </w:rPr>
        <w:t>в</w:t>
      </w:r>
      <w:r w:rsidRPr="00D43B50">
        <w:rPr>
          <w:kern w:val="2"/>
        </w:rPr>
        <w:t>лению технической ошибки в выданном в результате предоставления мун</w:t>
      </w:r>
      <w:r w:rsidRPr="00D43B50">
        <w:rPr>
          <w:kern w:val="2"/>
        </w:rPr>
        <w:t>и</w:t>
      </w:r>
      <w:r w:rsidRPr="00D43B50">
        <w:rPr>
          <w:kern w:val="2"/>
        </w:rPr>
        <w:t>ципальной услуги документе является:</w:t>
      </w:r>
    </w:p>
    <w:p w:rsidR="005F2C8C" w:rsidRPr="00D43B50" w:rsidRDefault="005F2C8C" w:rsidP="00CA32AB">
      <w:pPr>
        <w:keepLines/>
        <w:widowControl w:val="0"/>
        <w:ind w:firstLine="709"/>
        <w:rPr>
          <w:kern w:val="2"/>
        </w:rPr>
      </w:pPr>
      <w:proofErr w:type="gramStart"/>
      <w:r w:rsidRPr="00D43B50">
        <w:rPr>
          <w:kern w:val="2"/>
        </w:rPr>
        <w:t>1) в случае наличия технической ошибки в выданном в результате предоставления муниципальной услуги документе – ра</w:t>
      </w:r>
      <w:r w:rsidRPr="00D43B50">
        <w:rPr>
          <w:kern w:val="2"/>
        </w:rPr>
        <w:t>с</w:t>
      </w:r>
      <w:r w:rsidRPr="00D43B50">
        <w:rPr>
          <w:kern w:val="2"/>
        </w:rPr>
        <w:t>поряжение администрации об исправлении технической ошибки в распоряжении а</w:t>
      </w:r>
      <w:r w:rsidRPr="00D43B50">
        <w:rPr>
          <w:kern w:val="2"/>
        </w:rPr>
        <w:t>д</w:t>
      </w:r>
      <w:r w:rsidRPr="00D43B50">
        <w:rPr>
          <w:kern w:val="2"/>
        </w:rPr>
        <w:t>министрации о признании помещения жилым помещением, жилого помещения пр</w:t>
      </w:r>
      <w:r w:rsidRPr="00D43B50">
        <w:rPr>
          <w:kern w:val="2"/>
        </w:rPr>
        <w:t>и</w:t>
      </w:r>
      <w:r w:rsidRPr="00D43B50">
        <w:rPr>
          <w:kern w:val="2"/>
        </w:rPr>
        <w:t>годным (непригодным) для проживания граждан, а также многоквартирного дома аварийным и подлежащим сносу или реконструкции или уведомление об отказе в признании помещения жилым помещением, жилого помещ</w:t>
      </w:r>
      <w:r w:rsidRPr="00D43B50">
        <w:rPr>
          <w:kern w:val="2"/>
        </w:rPr>
        <w:t>е</w:t>
      </w:r>
      <w:r w:rsidRPr="00D43B50">
        <w:rPr>
          <w:kern w:val="2"/>
        </w:rPr>
        <w:t>ния пригодным (непригодным) для проживания</w:t>
      </w:r>
      <w:proofErr w:type="gramEnd"/>
      <w:r w:rsidRPr="00D43B50">
        <w:rPr>
          <w:kern w:val="2"/>
        </w:rPr>
        <w:t xml:space="preserve"> граждан, а также многоквартирного дома аварийным и подлежащим сносу или р</w:t>
      </w:r>
      <w:r w:rsidRPr="00D43B50">
        <w:rPr>
          <w:kern w:val="2"/>
        </w:rPr>
        <w:t>е</w:t>
      </w:r>
      <w:r w:rsidRPr="00D43B50">
        <w:rPr>
          <w:kern w:val="2"/>
        </w:rPr>
        <w:t>конструкции с исправле</w:t>
      </w:r>
      <w:r w:rsidRPr="00D43B50">
        <w:rPr>
          <w:kern w:val="2"/>
        </w:rPr>
        <w:t>н</w:t>
      </w:r>
      <w:r w:rsidRPr="00D43B50">
        <w:rPr>
          <w:kern w:val="2"/>
        </w:rPr>
        <w:t>ной технической ошибкой;</w:t>
      </w:r>
    </w:p>
    <w:p w:rsidR="005F2C8C" w:rsidRPr="00D43B50" w:rsidRDefault="005F2C8C" w:rsidP="00CA32AB">
      <w:pPr>
        <w:keepLines/>
        <w:widowControl w:val="0"/>
        <w:ind w:firstLine="709"/>
        <w:rPr>
          <w:kern w:val="2"/>
        </w:rPr>
      </w:pPr>
      <w:proofErr w:type="gramStart"/>
      <w:r w:rsidRPr="00D43B50">
        <w:rPr>
          <w:kern w:val="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w:t>
      </w:r>
      <w:r w:rsidRPr="00D43B50">
        <w:rPr>
          <w:kern w:val="2"/>
        </w:rPr>
        <w:t>и</w:t>
      </w:r>
      <w:r w:rsidRPr="00D43B50">
        <w:rPr>
          <w:kern w:val="2"/>
        </w:rPr>
        <w:t>пальной услуги документе.</w:t>
      </w:r>
      <w:proofErr w:type="gramEnd"/>
    </w:p>
    <w:p w:rsidR="005F2C8C" w:rsidRPr="00D43B50" w:rsidRDefault="005F2C8C" w:rsidP="00CA32AB">
      <w:pPr>
        <w:keepLines/>
        <w:widowControl w:val="0"/>
        <w:ind w:firstLine="709"/>
        <w:rPr>
          <w:kern w:val="2"/>
        </w:rPr>
      </w:pPr>
      <w:r w:rsidRPr="00D43B50">
        <w:rPr>
          <w:kern w:val="2"/>
        </w:rPr>
        <w:t xml:space="preserve">128. </w:t>
      </w:r>
      <w:proofErr w:type="gramStart"/>
      <w:r w:rsidRPr="00D43B50">
        <w:rPr>
          <w:kern w:val="2"/>
        </w:rPr>
        <w:t>Способом фиксации результата административной процедуры является занесение должностным лицом администр</w:t>
      </w:r>
      <w:r w:rsidRPr="00D43B50">
        <w:rPr>
          <w:kern w:val="2"/>
        </w:rPr>
        <w:t>а</w:t>
      </w:r>
      <w:r w:rsidRPr="00D43B50">
        <w:rPr>
          <w:kern w:val="2"/>
        </w:rPr>
        <w:t>ции, ответственным за направление (выдачу) заявителю результата муниципальной услуги, в журнал регистрации обращений гра</w:t>
      </w:r>
      <w:r w:rsidRPr="00D43B50">
        <w:rPr>
          <w:kern w:val="2"/>
        </w:rPr>
        <w:t>ж</w:t>
      </w:r>
      <w:r w:rsidRPr="00D43B50">
        <w:rPr>
          <w:kern w:val="2"/>
        </w:rPr>
        <w:t>дан отметки о направлении распоряжения а</w:t>
      </w:r>
      <w:r w:rsidRPr="00D43B50">
        <w:rPr>
          <w:kern w:val="2"/>
        </w:rPr>
        <w:t>д</w:t>
      </w:r>
      <w:r w:rsidRPr="00D43B50">
        <w:rPr>
          <w:kern w:val="2"/>
        </w:rPr>
        <w:t>министрации об исправлении технической ошибки в распоряжении администрации о признании помещения жилым помещением, жилого помещения пригодным (непригодным) для проживания граждан, а также мн</w:t>
      </w:r>
      <w:r w:rsidRPr="00D43B50">
        <w:rPr>
          <w:kern w:val="2"/>
        </w:rPr>
        <w:t>о</w:t>
      </w:r>
      <w:r w:rsidRPr="00D43B50">
        <w:rPr>
          <w:kern w:val="2"/>
        </w:rPr>
        <w:t>гоквартирного дома аварийным и подлежащим сносу или реконструкции или уведомлении об</w:t>
      </w:r>
      <w:proofErr w:type="gramEnd"/>
      <w:r w:rsidRPr="00D43B50">
        <w:rPr>
          <w:kern w:val="2"/>
        </w:rPr>
        <w:t xml:space="preserve"> </w:t>
      </w:r>
      <w:proofErr w:type="gramStart"/>
      <w:r w:rsidRPr="00D43B50">
        <w:rPr>
          <w:kern w:val="2"/>
        </w:rPr>
        <w:t>отказе в признании помещения ж</w:t>
      </w:r>
      <w:r w:rsidRPr="00D43B50">
        <w:rPr>
          <w:kern w:val="2"/>
        </w:rPr>
        <w:t>и</w:t>
      </w:r>
      <w:r w:rsidRPr="00D43B50">
        <w:rPr>
          <w:kern w:val="2"/>
        </w:rPr>
        <w:t>лым помещением, жилого помещения пригодным (непригодным) для проживания граждан, а также многоквартирного дома авари</w:t>
      </w:r>
      <w:r w:rsidRPr="00D43B50">
        <w:rPr>
          <w:kern w:val="2"/>
        </w:rPr>
        <w:t>й</w:t>
      </w:r>
      <w:r w:rsidRPr="00D43B50">
        <w:rPr>
          <w:kern w:val="2"/>
        </w:rPr>
        <w:t>ным и подлежащим сносу или реконструкции с и</w:t>
      </w:r>
      <w:r w:rsidRPr="00D43B50">
        <w:rPr>
          <w:kern w:val="2"/>
        </w:rPr>
        <w:t>с</w:t>
      </w:r>
      <w:r w:rsidRPr="00D43B50">
        <w:rPr>
          <w:kern w:val="2"/>
        </w:rPr>
        <w:t>правленной технической ошибкой или уведомления об отсутствии технической ошибки в выданном в результате предоставления м</w:t>
      </w:r>
      <w:r w:rsidRPr="00D43B50">
        <w:rPr>
          <w:kern w:val="2"/>
        </w:rPr>
        <w:t>у</w:t>
      </w:r>
      <w:r w:rsidRPr="00D43B50">
        <w:rPr>
          <w:kern w:val="2"/>
        </w:rPr>
        <w:t>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roofErr w:type="gramEnd"/>
    </w:p>
    <w:p w:rsidR="005F2C8C" w:rsidRPr="00D43B50" w:rsidRDefault="005F2C8C" w:rsidP="00CA32AB">
      <w:pPr>
        <w:keepLines/>
        <w:widowControl w:val="0"/>
        <w:jc w:val="center"/>
        <w:outlineLvl w:val="2"/>
        <w:rPr>
          <w:kern w:val="2"/>
        </w:rPr>
      </w:pPr>
      <w:r w:rsidRPr="00D43B50">
        <w:rPr>
          <w:kern w:val="2"/>
        </w:rPr>
        <w:t xml:space="preserve">РАЗДЕЛ IV. ФОРМЫ </w:t>
      </w:r>
      <w:proofErr w:type="gramStart"/>
      <w:r w:rsidRPr="00D43B50">
        <w:rPr>
          <w:kern w:val="2"/>
        </w:rPr>
        <w:t>КОНТРОЛЯ ЗА</w:t>
      </w:r>
      <w:proofErr w:type="gramEnd"/>
      <w:r w:rsidRPr="00D43B50">
        <w:rPr>
          <w:kern w:val="2"/>
        </w:rPr>
        <w:t xml:space="preserve"> ПРЕДОСТАВЛЕНИЕМ МУНИЦ</w:t>
      </w:r>
      <w:r w:rsidRPr="00D43B50">
        <w:rPr>
          <w:kern w:val="2"/>
        </w:rPr>
        <w:t>И</w:t>
      </w:r>
      <w:r w:rsidRPr="00D43B50">
        <w:rPr>
          <w:kern w:val="2"/>
        </w:rPr>
        <w:t>ПАЛЬНОЙ УСЛУГИ</w:t>
      </w:r>
    </w:p>
    <w:p w:rsidR="005F2C8C" w:rsidRPr="00D43B50" w:rsidRDefault="005F2C8C" w:rsidP="00CA32AB">
      <w:pPr>
        <w:keepLines/>
        <w:widowControl w:val="0"/>
        <w:jc w:val="center"/>
        <w:outlineLvl w:val="2"/>
        <w:rPr>
          <w:kern w:val="2"/>
        </w:rPr>
      </w:pPr>
      <w:bookmarkStart w:id="6" w:name="Par413"/>
      <w:bookmarkEnd w:id="6"/>
      <w:r w:rsidRPr="00D43B50">
        <w:rPr>
          <w:kern w:val="2"/>
        </w:rPr>
        <w:t xml:space="preserve">Глава 28. Порядок осуществления текущего </w:t>
      </w:r>
      <w:proofErr w:type="gramStart"/>
      <w:r w:rsidRPr="00D43B50">
        <w:rPr>
          <w:kern w:val="2"/>
        </w:rPr>
        <w:t>контроля за</w:t>
      </w:r>
      <w:proofErr w:type="gramEnd"/>
      <w:r w:rsidRPr="00D43B50">
        <w:rPr>
          <w:kern w:val="2"/>
        </w:rPr>
        <w:t xml:space="preserve"> соблюдением</w:t>
      </w:r>
      <w:r w:rsidR="00B51FAB">
        <w:rPr>
          <w:kern w:val="2"/>
        </w:rPr>
        <w:t xml:space="preserve"> </w:t>
      </w:r>
      <w:r w:rsidRPr="00D43B50">
        <w:rPr>
          <w:kern w:val="2"/>
        </w:rPr>
        <w:t>и исполнением ответственными должностными лицами п</w:t>
      </w:r>
      <w:r w:rsidRPr="00D43B50">
        <w:rPr>
          <w:kern w:val="2"/>
        </w:rPr>
        <w:t>о</w:t>
      </w:r>
      <w:r w:rsidRPr="00D43B50">
        <w:rPr>
          <w:kern w:val="2"/>
        </w:rPr>
        <w:t>ложений настоящего административного регламента и иных нормативных</w:t>
      </w:r>
      <w:r w:rsidR="00B51FAB">
        <w:rPr>
          <w:kern w:val="2"/>
        </w:rPr>
        <w:t xml:space="preserve"> </w:t>
      </w:r>
      <w:r w:rsidRPr="00D43B50">
        <w:rPr>
          <w:kern w:val="2"/>
        </w:rPr>
        <w:t>правовых актов, устанавливающих требования к пред</w:t>
      </w:r>
      <w:r w:rsidRPr="00D43B50">
        <w:rPr>
          <w:kern w:val="2"/>
        </w:rPr>
        <w:t>о</w:t>
      </w:r>
      <w:r w:rsidRPr="00D43B50">
        <w:rPr>
          <w:kern w:val="2"/>
        </w:rPr>
        <w:t>ставлению муниципальной услуги, а также за прин</w:t>
      </w:r>
      <w:r w:rsidRPr="00D43B50">
        <w:rPr>
          <w:kern w:val="2"/>
        </w:rPr>
        <w:t>я</w:t>
      </w:r>
      <w:r w:rsidRPr="00D43B50">
        <w:rPr>
          <w:kern w:val="2"/>
        </w:rPr>
        <w:t>тием ими решений</w:t>
      </w:r>
    </w:p>
    <w:p w:rsidR="005F2C8C" w:rsidRPr="00D43B50" w:rsidRDefault="005F2C8C" w:rsidP="00CA32AB">
      <w:pPr>
        <w:keepLines/>
        <w:widowControl w:val="0"/>
        <w:ind w:firstLine="709"/>
        <w:rPr>
          <w:kern w:val="2"/>
          <w:lang w:eastAsia="ko-KR"/>
        </w:rPr>
      </w:pPr>
      <w:r w:rsidRPr="00D43B50">
        <w:rPr>
          <w:kern w:val="2"/>
          <w:lang w:eastAsia="ko-KR"/>
        </w:rPr>
        <w:t xml:space="preserve">129. Текущий </w:t>
      </w:r>
      <w:proofErr w:type="gramStart"/>
      <w:r w:rsidRPr="00D43B50">
        <w:rPr>
          <w:kern w:val="2"/>
          <w:lang w:eastAsia="ko-KR"/>
        </w:rPr>
        <w:t>контроль за</w:t>
      </w:r>
      <w:proofErr w:type="gramEnd"/>
      <w:r w:rsidRPr="00D43B50">
        <w:rPr>
          <w:kern w:val="2"/>
          <w:lang w:eastAsia="ko-KR"/>
        </w:rPr>
        <w:t xml:space="preserve"> соблюдением последовательности действий, определенных администр</w:t>
      </w:r>
      <w:r w:rsidRPr="00D43B50">
        <w:rPr>
          <w:kern w:val="2"/>
          <w:lang w:eastAsia="ko-KR"/>
        </w:rPr>
        <w:t>а</w:t>
      </w:r>
      <w:r w:rsidRPr="00D43B50">
        <w:rPr>
          <w:kern w:val="2"/>
          <w:lang w:eastAsia="ko-KR"/>
        </w:rPr>
        <w:t>тивными процедурами по предоставлению муниципальной услуги и принятием решений должностными лицами администрации осуществляется должнос</w:t>
      </w:r>
      <w:r w:rsidRPr="00D43B50">
        <w:rPr>
          <w:kern w:val="2"/>
          <w:lang w:eastAsia="ko-KR"/>
        </w:rPr>
        <w:t>т</w:t>
      </w:r>
      <w:r w:rsidRPr="00D43B50">
        <w:rPr>
          <w:kern w:val="2"/>
          <w:lang w:eastAsia="ko-KR"/>
        </w:rPr>
        <w:t>ными лицами администрации, наделенными соответств</w:t>
      </w:r>
      <w:r w:rsidRPr="00D43B50">
        <w:rPr>
          <w:kern w:val="2"/>
          <w:lang w:eastAsia="ko-KR"/>
        </w:rPr>
        <w:t>у</w:t>
      </w:r>
      <w:r w:rsidRPr="00D43B50">
        <w:rPr>
          <w:kern w:val="2"/>
          <w:lang w:eastAsia="ko-KR"/>
        </w:rPr>
        <w:t>ющими полномочиями, путем рассмотрения отчетов должностных лиц администрации, а также рассмотр</w:t>
      </w:r>
      <w:r w:rsidRPr="00D43B50">
        <w:rPr>
          <w:kern w:val="2"/>
          <w:lang w:eastAsia="ko-KR"/>
        </w:rPr>
        <w:t>е</w:t>
      </w:r>
      <w:r w:rsidRPr="00D43B50">
        <w:rPr>
          <w:kern w:val="2"/>
          <w:lang w:eastAsia="ko-KR"/>
        </w:rPr>
        <w:t xml:space="preserve">ния жалоб заявителей </w:t>
      </w:r>
      <w:r w:rsidRPr="00D43B50">
        <w:rPr>
          <w:kern w:val="2"/>
        </w:rPr>
        <w:t>или их представителей</w:t>
      </w:r>
      <w:r w:rsidRPr="00D43B50">
        <w:rPr>
          <w:kern w:val="2"/>
          <w:lang w:eastAsia="ko-KR"/>
        </w:rPr>
        <w:t>.</w:t>
      </w:r>
    </w:p>
    <w:p w:rsidR="005F2C8C" w:rsidRPr="00D43B50" w:rsidRDefault="005F2C8C" w:rsidP="00CA32AB">
      <w:pPr>
        <w:keepLines/>
        <w:widowControl w:val="0"/>
        <w:ind w:firstLine="709"/>
        <w:rPr>
          <w:kern w:val="2"/>
        </w:rPr>
      </w:pPr>
      <w:r w:rsidRPr="00D43B50">
        <w:rPr>
          <w:kern w:val="2"/>
          <w:lang w:eastAsia="ko-KR"/>
        </w:rPr>
        <w:t>130. </w:t>
      </w:r>
      <w:r w:rsidRPr="00D43B50">
        <w:rPr>
          <w:kern w:val="2"/>
        </w:rPr>
        <w:t>Основными задачами текущего контроля являются:</w:t>
      </w:r>
    </w:p>
    <w:p w:rsidR="005F2C8C" w:rsidRPr="00D43B50" w:rsidRDefault="005F2C8C" w:rsidP="00CA32AB">
      <w:pPr>
        <w:keepLines/>
        <w:widowControl w:val="0"/>
        <w:ind w:firstLine="709"/>
        <w:rPr>
          <w:kern w:val="2"/>
        </w:rPr>
      </w:pPr>
      <w:r w:rsidRPr="00D43B50">
        <w:rPr>
          <w:kern w:val="2"/>
        </w:rPr>
        <w:t>1) обеспечение своевременного и качественного предоставления мун</w:t>
      </w:r>
      <w:r w:rsidRPr="00D43B50">
        <w:rPr>
          <w:kern w:val="2"/>
        </w:rPr>
        <w:t>и</w:t>
      </w:r>
      <w:r w:rsidRPr="00D43B50">
        <w:rPr>
          <w:kern w:val="2"/>
        </w:rPr>
        <w:t>ципальной услуги;</w:t>
      </w:r>
    </w:p>
    <w:p w:rsidR="005F2C8C" w:rsidRPr="00D43B50" w:rsidRDefault="005F2C8C" w:rsidP="00CA32AB">
      <w:pPr>
        <w:keepLines/>
        <w:widowControl w:val="0"/>
        <w:ind w:firstLine="709"/>
        <w:rPr>
          <w:kern w:val="2"/>
        </w:rPr>
      </w:pPr>
      <w:r w:rsidRPr="00D43B50">
        <w:rPr>
          <w:kern w:val="2"/>
        </w:rPr>
        <w:t>2) выявление нарушений в сроках и качестве предоставления муниц</w:t>
      </w:r>
      <w:r w:rsidRPr="00D43B50">
        <w:rPr>
          <w:kern w:val="2"/>
        </w:rPr>
        <w:t>и</w:t>
      </w:r>
      <w:r w:rsidRPr="00D43B50">
        <w:rPr>
          <w:kern w:val="2"/>
        </w:rPr>
        <w:t>пальной услуги;</w:t>
      </w:r>
    </w:p>
    <w:p w:rsidR="005F2C8C" w:rsidRPr="00D43B50" w:rsidRDefault="005F2C8C" w:rsidP="00CA32AB">
      <w:pPr>
        <w:keepLines/>
        <w:widowControl w:val="0"/>
        <w:ind w:firstLine="709"/>
        <w:rPr>
          <w:kern w:val="2"/>
        </w:rPr>
      </w:pPr>
      <w:r w:rsidRPr="00D43B50">
        <w:rPr>
          <w:kern w:val="2"/>
        </w:rPr>
        <w:t>3) выявление и устранение причин и условий, способствующих ненадлежащему предоставлению муниципальной услуги;</w:t>
      </w:r>
    </w:p>
    <w:p w:rsidR="005F2C8C" w:rsidRPr="00D43B50" w:rsidRDefault="005F2C8C" w:rsidP="00CA32AB">
      <w:pPr>
        <w:keepLines/>
        <w:widowControl w:val="0"/>
        <w:ind w:firstLine="709"/>
        <w:rPr>
          <w:kern w:val="2"/>
        </w:rPr>
      </w:pPr>
      <w:r w:rsidRPr="00D43B50">
        <w:rPr>
          <w:kern w:val="2"/>
        </w:rPr>
        <w:t>4) принятие мер по надлежащему предоставлению муниципальной услуги.</w:t>
      </w:r>
    </w:p>
    <w:p w:rsidR="005F2C8C" w:rsidRPr="00D43B50" w:rsidRDefault="005F2C8C" w:rsidP="00CA32AB">
      <w:pPr>
        <w:keepLines/>
        <w:widowControl w:val="0"/>
        <w:ind w:firstLine="709"/>
        <w:rPr>
          <w:kern w:val="2"/>
          <w:lang w:eastAsia="ko-KR"/>
        </w:rPr>
      </w:pPr>
      <w:r w:rsidRPr="00D43B50">
        <w:rPr>
          <w:kern w:val="2"/>
          <w:lang w:eastAsia="ko-KR"/>
        </w:rPr>
        <w:t>131. Текущий контроль осуществляется на постоянной основе.</w:t>
      </w:r>
    </w:p>
    <w:p w:rsidR="005F2C8C" w:rsidRPr="00D43B50" w:rsidRDefault="005F2C8C" w:rsidP="00CA32AB">
      <w:pPr>
        <w:keepLines/>
        <w:widowControl w:val="0"/>
        <w:jc w:val="center"/>
        <w:outlineLvl w:val="2"/>
        <w:rPr>
          <w:kern w:val="2"/>
        </w:rPr>
      </w:pPr>
      <w:r w:rsidRPr="00D43B50">
        <w:rPr>
          <w:kern w:val="2"/>
        </w:rPr>
        <w:lastRenderedPageBreak/>
        <w:t>Глава 29. Порядок и периодичность осуществления плановых</w:t>
      </w:r>
      <w:r w:rsidR="00B51FAB">
        <w:rPr>
          <w:kern w:val="2"/>
        </w:rPr>
        <w:t xml:space="preserve"> </w:t>
      </w:r>
      <w:r w:rsidRPr="00D43B50">
        <w:rPr>
          <w:kern w:val="2"/>
        </w:rPr>
        <w:t>и внеплановых проверок полноты и качества предоставления</w:t>
      </w:r>
      <w:r w:rsidR="00B51FAB">
        <w:rPr>
          <w:kern w:val="2"/>
        </w:rPr>
        <w:t xml:space="preserve"> </w:t>
      </w:r>
      <w:r w:rsidRPr="00D43B50">
        <w:rPr>
          <w:kern w:val="2"/>
        </w:rPr>
        <w:t>мун</w:t>
      </w:r>
      <w:r w:rsidRPr="00D43B50">
        <w:rPr>
          <w:kern w:val="2"/>
        </w:rPr>
        <w:t>и</w:t>
      </w:r>
      <w:r w:rsidRPr="00D43B50">
        <w:rPr>
          <w:kern w:val="2"/>
        </w:rPr>
        <w:t xml:space="preserve">ципальной услуги, в том числе порядок и формы </w:t>
      </w:r>
      <w:proofErr w:type="gramStart"/>
      <w:r w:rsidRPr="00D43B50">
        <w:rPr>
          <w:kern w:val="2"/>
        </w:rPr>
        <w:t>контроля</w:t>
      </w:r>
      <w:r w:rsidR="00B51FAB">
        <w:rPr>
          <w:kern w:val="2"/>
        </w:rPr>
        <w:t xml:space="preserve"> </w:t>
      </w:r>
      <w:r w:rsidRPr="00D43B50">
        <w:rPr>
          <w:kern w:val="2"/>
        </w:rPr>
        <w:t>за</w:t>
      </w:r>
      <w:proofErr w:type="gramEnd"/>
      <w:r w:rsidRPr="00D43B50">
        <w:rPr>
          <w:kern w:val="2"/>
        </w:rPr>
        <w:t xml:space="preserve"> полнотой и качеством предоставления муниципальной услуги</w:t>
      </w:r>
    </w:p>
    <w:p w:rsidR="005F2C8C" w:rsidRPr="00D43B50" w:rsidRDefault="005F2C8C" w:rsidP="00CA32AB">
      <w:pPr>
        <w:keepLines/>
        <w:widowControl w:val="0"/>
        <w:ind w:firstLine="709"/>
        <w:rPr>
          <w:kern w:val="2"/>
          <w:lang w:eastAsia="ko-KR"/>
        </w:rPr>
      </w:pPr>
      <w:r w:rsidRPr="00D43B50">
        <w:rPr>
          <w:kern w:val="2"/>
          <w:lang w:eastAsia="ko-KR"/>
        </w:rPr>
        <w:t xml:space="preserve">132. </w:t>
      </w:r>
      <w:proofErr w:type="gramStart"/>
      <w:r w:rsidRPr="00D43B50">
        <w:rPr>
          <w:kern w:val="2"/>
          <w:lang w:eastAsia="ko-KR"/>
        </w:rPr>
        <w:t>Контроль за</w:t>
      </w:r>
      <w:proofErr w:type="gramEnd"/>
      <w:r w:rsidRPr="00D43B50">
        <w:rPr>
          <w:kern w:val="2"/>
          <w:lang w:eastAsia="ko-KR"/>
        </w:rPr>
        <w:t xml:space="preserve"> полнотой и качеством предоставления должностными лицами администрации муниципальной услуги осуществляется в форме пл</w:t>
      </w:r>
      <w:r w:rsidRPr="00D43B50">
        <w:rPr>
          <w:kern w:val="2"/>
          <w:lang w:eastAsia="ko-KR"/>
        </w:rPr>
        <w:t>а</w:t>
      </w:r>
      <w:r w:rsidRPr="00D43B50">
        <w:rPr>
          <w:kern w:val="2"/>
          <w:lang w:eastAsia="ko-KR"/>
        </w:rPr>
        <w:t>новых и внеплановых проверок.</w:t>
      </w:r>
    </w:p>
    <w:p w:rsidR="005F2C8C" w:rsidRPr="00D43B50" w:rsidRDefault="005F2C8C" w:rsidP="00CA32AB">
      <w:pPr>
        <w:keepLines/>
        <w:widowControl w:val="0"/>
        <w:tabs>
          <w:tab w:val="num" w:pos="1715"/>
        </w:tabs>
        <w:ind w:firstLine="709"/>
        <w:rPr>
          <w:kern w:val="2"/>
        </w:rPr>
      </w:pPr>
      <w:bookmarkStart w:id="7" w:name="Par427"/>
      <w:bookmarkEnd w:id="7"/>
      <w:r w:rsidRPr="00D43B50">
        <w:rPr>
          <w:kern w:val="2"/>
        </w:rPr>
        <w:t>133. Плановые поверки осуществляются на основании планов работы администрации.</w:t>
      </w:r>
    </w:p>
    <w:p w:rsidR="005F2C8C" w:rsidRPr="00D43B50" w:rsidRDefault="005F2C8C" w:rsidP="00CA32AB">
      <w:pPr>
        <w:keepLines/>
        <w:widowControl w:val="0"/>
        <w:tabs>
          <w:tab w:val="num" w:pos="1715"/>
        </w:tabs>
        <w:ind w:firstLine="709"/>
        <w:rPr>
          <w:kern w:val="2"/>
        </w:rPr>
      </w:pPr>
      <w:r w:rsidRPr="00D43B50">
        <w:rPr>
          <w:kern w:val="2"/>
        </w:rPr>
        <w:t>Внеплановые проверки осуществляются по решению главы администрации в связи с проверкой устранения ранее выявле</w:t>
      </w:r>
      <w:r w:rsidRPr="00D43B50">
        <w:rPr>
          <w:kern w:val="2"/>
        </w:rPr>
        <w:t>н</w:t>
      </w:r>
      <w:r w:rsidRPr="00D43B50">
        <w:rPr>
          <w:kern w:val="2"/>
        </w:rPr>
        <w:t>ных нарушений, а также в случае получения жалоб на действия (бездействие) должностных лиц администрации при предоставл</w:t>
      </w:r>
      <w:r w:rsidRPr="00D43B50">
        <w:rPr>
          <w:kern w:val="2"/>
        </w:rPr>
        <w:t>е</w:t>
      </w:r>
      <w:r w:rsidRPr="00D43B50">
        <w:rPr>
          <w:kern w:val="2"/>
        </w:rPr>
        <w:t>нии муниципальной услуги.</w:t>
      </w:r>
    </w:p>
    <w:p w:rsidR="005F2C8C" w:rsidRPr="00D43B50" w:rsidRDefault="005F2C8C" w:rsidP="00CA32AB">
      <w:pPr>
        <w:keepLines/>
        <w:widowControl w:val="0"/>
        <w:tabs>
          <w:tab w:val="num" w:pos="1715"/>
        </w:tabs>
        <w:ind w:firstLine="709"/>
        <w:rPr>
          <w:kern w:val="2"/>
        </w:rPr>
      </w:pPr>
      <w:r w:rsidRPr="00D43B50">
        <w:rPr>
          <w:kern w:val="2"/>
        </w:rPr>
        <w:t xml:space="preserve">134. </w:t>
      </w:r>
      <w:proofErr w:type="gramStart"/>
      <w:r w:rsidRPr="00D43B50">
        <w:rPr>
          <w:kern w:val="2"/>
        </w:rPr>
        <w:t>Контроль за</w:t>
      </w:r>
      <w:proofErr w:type="gramEnd"/>
      <w:r w:rsidRPr="00D43B50">
        <w:rPr>
          <w:kern w:val="2"/>
        </w:rPr>
        <w:t xml:space="preserve"> полнотой и качеством предоставления должностными лицами администрации муниципальной услуги осуществляется межведомственной комиссией по контролю за полнотой и качеством предоставления муниципальных услуг адм</w:t>
      </w:r>
      <w:r w:rsidRPr="00D43B50">
        <w:rPr>
          <w:kern w:val="2"/>
        </w:rPr>
        <w:t>и</w:t>
      </w:r>
      <w:r w:rsidRPr="00D43B50">
        <w:rPr>
          <w:kern w:val="2"/>
        </w:rPr>
        <w:t>нистрации, состав и порядок деятельности которой утверждае</w:t>
      </w:r>
      <w:r w:rsidRPr="00D43B50">
        <w:rPr>
          <w:kern w:val="2"/>
        </w:rPr>
        <w:t>т</w:t>
      </w:r>
      <w:r w:rsidRPr="00D43B50">
        <w:rPr>
          <w:kern w:val="2"/>
        </w:rPr>
        <w:t>ся правовым актом администрации.</w:t>
      </w:r>
    </w:p>
    <w:p w:rsidR="005F2C8C" w:rsidRPr="00D43B50" w:rsidRDefault="005F2C8C" w:rsidP="00CA32AB">
      <w:pPr>
        <w:keepLines/>
        <w:widowControl w:val="0"/>
        <w:tabs>
          <w:tab w:val="num" w:pos="1715"/>
        </w:tabs>
        <w:ind w:firstLine="709"/>
        <w:rPr>
          <w:kern w:val="2"/>
        </w:rPr>
      </w:pPr>
      <w:r w:rsidRPr="00D43B50">
        <w:rPr>
          <w:kern w:val="2"/>
        </w:rPr>
        <w:t>135. Срок проведения проверки и оформления акта проверки составляет 30 календарных дней со дня начала проверки. Днем начала проверки сч</w:t>
      </w:r>
      <w:r w:rsidRPr="00D43B50">
        <w:rPr>
          <w:kern w:val="2"/>
        </w:rPr>
        <w:t>и</w:t>
      </w:r>
      <w:r w:rsidRPr="00D43B50">
        <w:rPr>
          <w:kern w:val="2"/>
        </w:rPr>
        <w:t>тается день принятия решения о назначении проверки.</w:t>
      </w:r>
    </w:p>
    <w:p w:rsidR="005F2C8C" w:rsidRPr="00D43B50" w:rsidRDefault="005F2C8C" w:rsidP="00CA32AB">
      <w:pPr>
        <w:keepLines/>
        <w:widowControl w:val="0"/>
        <w:tabs>
          <w:tab w:val="num" w:pos="1715"/>
        </w:tabs>
        <w:ind w:firstLine="709"/>
        <w:rPr>
          <w:kern w:val="2"/>
        </w:rPr>
      </w:pPr>
      <w:r w:rsidRPr="00D43B50">
        <w:rPr>
          <w:kern w:val="2"/>
        </w:rPr>
        <w:t>В случае поступления жалобы на решения, действия (бездействие) должностных лиц администр</w:t>
      </w:r>
      <w:r w:rsidRPr="00D43B50">
        <w:rPr>
          <w:kern w:val="2"/>
        </w:rPr>
        <w:t>а</w:t>
      </w:r>
      <w:r w:rsidRPr="00D43B50">
        <w:rPr>
          <w:kern w:val="2"/>
        </w:rPr>
        <w:t>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w:t>
      </w:r>
      <w:r w:rsidRPr="00D43B50">
        <w:rPr>
          <w:kern w:val="2"/>
        </w:rPr>
        <w:t>о</w:t>
      </w:r>
      <w:r w:rsidRPr="00D43B50">
        <w:rPr>
          <w:kern w:val="2"/>
        </w:rPr>
        <w:t>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D43B50">
        <w:rPr>
          <w:kern w:val="2"/>
          <w:vertAlign w:val="superscript"/>
        </w:rPr>
        <w:t>2</w:t>
      </w:r>
      <w:r w:rsidRPr="00D43B50">
        <w:rPr>
          <w:kern w:val="2"/>
        </w:rPr>
        <w:t xml:space="preserve"> Федерального закона от 27 июля 2010 года № 210</w:t>
      </w:r>
      <w:r w:rsidRPr="00D43B50">
        <w:rPr>
          <w:kern w:val="2"/>
        </w:rPr>
        <w:noBreakHyphen/>
        <w:t>ФЗ «Об организации предоставления государственных и муниципал</w:t>
      </w:r>
      <w:r w:rsidRPr="00D43B50">
        <w:rPr>
          <w:kern w:val="2"/>
        </w:rPr>
        <w:t>ь</w:t>
      </w:r>
      <w:r w:rsidRPr="00D43B50">
        <w:rPr>
          <w:kern w:val="2"/>
        </w:rPr>
        <w:t>ных услуг».</w:t>
      </w:r>
    </w:p>
    <w:p w:rsidR="005F2C8C" w:rsidRPr="00D43B50" w:rsidRDefault="005F2C8C" w:rsidP="00CA32AB">
      <w:pPr>
        <w:keepLines/>
        <w:widowControl w:val="0"/>
        <w:tabs>
          <w:tab w:val="num" w:pos="1715"/>
        </w:tabs>
        <w:ind w:firstLine="709"/>
        <w:rPr>
          <w:kern w:val="2"/>
        </w:rPr>
      </w:pPr>
      <w:r w:rsidRPr="00D43B50">
        <w:rPr>
          <w:kern w:val="2"/>
          <w:lang w:eastAsia="ko-KR"/>
        </w:rPr>
        <w:t>136.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F2C8C" w:rsidRPr="00D43B50" w:rsidRDefault="005F2C8C" w:rsidP="00CA32AB">
      <w:pPr>
        <w:keepLines/>
        <w:widowControl w:val="0"/>
        <w:jc w:val="center"/>
        <w:outlineLvl w:val="2"/>
        <w:rPr>
          <w:kern w:val="2"/>
        </w:rPr>
      </w:pPr>
      <w:bookmarkStart w:id="8" w:name="Par439"/>
      <w:bookmarkEnd w:id="8"/>
      <w:r w:rsidRPr="00D43B50">
        <w:rPr>
          <w:kern w:val="2"/>
        </w:rPr>
        <w:t>Глава 30. Ответственность должностных лиц администрации</w:t>
      </w:r>
      <w:r w:rsidR="00B51FAB">
        <w:rPr>
          <w:kern w:val="2"/>
        </w:rPr>
        <w:t xml:space="preserve"> </w:t>
      </w:r>
      <w:r w:rsidRPr="00D43B50">
        <w:rPr>
          <w:kern w:val="2"/>
        </w:rPr>
        <w:t>за решения и действия (бездействие), принимаемые (осуществляемые)</w:t>
      </w:r>
      <w:r w:rsidR="00B51FAB">
        <w:rPr>
          <w:kern w:val="2"/>
        </w:rPr>
        <w:t xml:space="preserve"> </w:t>
      </w:r>
      <w:r w:rsidRPr="00D43B50">
        <w:rPr>
          <w:kern w:val="2"/>
        </w:rPr>
        <w:t>ими в ходе предоставления муниципальной услуги</w:t>
      </w:r>
    </w:p>
    <w:p w:rsidR="005F2C8C" w:rsidRPr="00D43B50" w:rsidRDefault="005F2C8C" w:rsidP="00CA32AB">
      <w:pPr>
        <w:keepLines/>
        <w:widowControl w:val="0"/>
        <w:ind w:firstLine="709"/>
        <w:rPr>
          <w:kern w:val="2"/>
          <w:lang w:eastAsia="ko-KR"/>
        </w:rPr>
      </w:pPr>
      <w:r w:rsidRPr="00D43B50">
        <w:rPr>
          <w:kern w:val="2"/>
          <w:lang w:eastAsia="ko-KR"/>
        </w:rPr>
        <w:t xml:space="preserve">137. Обязанность соблюдения положений </w:t>
      </w:r>
      <w:r w:rsidRPr="00D43B50">
        <w:rPr>
          <w:kern w:val="2"/>
        </w:rPr>
        <w:t xml:space="preserve">настоящего </w:t>
      </w:r>
      <w:r w:rsidRPr="00D43B50">
        <w:rPr>
          <w:kern w:val="2"/>
          <w:lang w:eastAsia="ko-KR"/>
        </w:rPr>
        <w:t>административного регламента закрепляется в должностных и</w:t>
      </w:r>
      <w:r w:rsidRPr="00D43B50">
        <w:rPr>
          <w:kern w:val="2"/>
          <w:lang w:eastAsia="ko-KR"/>
        </w:rPr>
        <w:t>н</w:t>
      </w:r>
      <w:r w:rsidRPr="00D43B50">
        <w:rPr>
          <w:kern w:val="2"/>
          <w:lang w:eastAsia="ko-KR"/>
        </w:rPr>
        <w:t>струкциях должностных лиц администрации.</w:t>
      </w:r>
    </w:p>
    <w:p w:rsidR="005F2C8C" w:rsidRPr="00D43B50" w:rsidRDefault="005F2C8C" w:rsidP="00CA32AB">
      <w:pPr>
        <w:keepLines/>
        <w:widowControl w:val="0"/>
        <w:ind w:firstLine="709"/>
        <w:rPr>
          <w:kern w:val="2"/>
          <w:lang w:eastAsia="ko-KR"/>
        </w:rPr>
      </w:pPr>
      <w:r w:rsidRPr="00D43B50">
        <w:rPr>
          <w:kern w:val="2"/>
          <w:lang w:eastAsia="ko-KR"/>
        </w:rPr>
        <w:t xml:space="preserve">138. При выявлении нарушений прав заявителей или их представителей в связи с исполнением </w:t>
      </w:r>
      <w:r w:rsidRPr="00D43B50">
        <w:rPr>
          <w:kern w:val="2"/>
        </w:rPr>
        <w:t xml:space="preserve">настоящего </w:t>
      </w:r>
      <w:r w:rsidRPr="00D43B50">
        <w:rPr>
          <w:kern w:val="2"/>
          <w:lang w:eastAsia="ko-KR"/>
        </w:rPr>
        <w:t>администрати</w:t>
      </w:r>
      <w:r w:rsidRPr="00D43B50">
        <w:rPr>
          <w:kern w:val="2"/>
          <w:lang w:eastAsia="ko-KR"/>
        </w:rPr>
        <w:t>в</w:t>
      </w:r>
      <w:r w:rsidRPr="00D43B50">
        <w:rPr>
          <w:kern w:val="2"/>
          <w:lang w:eastAsia="ko-KR"/>
        </w:rPr>
        <w:t>ного регламента виновные в нарушении должностные лица администрации привлекаются к ответственности в соответствии с зак</w:t>
      </w:r>
      <w:r w:rsidRPr="00D43B50">
        <w:rPr>
          <w:kern w:val="2"/>
          <w:lang w:eastAsia="ko-KR"/>
        </w:rPr>
        <w:t>о</w:t>
      </w:r>
      <w:r w:rsidRPr="00D43B50">
        <w:rPr>
          <w:kern w:val="2"/>
          <w:lang w:eastAsia="ko-KR"/>
        </w:rPr>
        <w:t>нодательством Российской Федерации.</w:t>
      </w:r>
    </w:p>
    <w:p w:rsidR="005F2C8C" w:rsidRPr="00D43B50" w:rsidRDefault="005F2C8C" w:rsidP="00CA32AB">
      <w:pPr>
        <w:keepLines/>
        <w:widowControl w:val="0"/>
        <w:jc w:val="center"/>
        <w:outlineLvl w:val="2"/>
        <w:rPr>
          <w:kern w:val="2"/>
        </w:rPr>
      </w:pPr>
      <w:bookmarkStart w:id="9" w:name="Par447"/>
      <w:bookmarkEnd w:id="9"/>
      <w:r w:rsidRPr="00D43B50">
        <w:rPr>
          <w:kern w:val="2"/>
        </w:rPr>
        <w:t>Глава 31. Положения, характеризующие требования к порядку</w:t>
      </w:r>
      <w:r w:rsidR="00B51FAB">
        <w:rPr>
          <w:kern w:val="2"/>
        </w:rPr>
        <w:t xml:space="preserve"> </w:t>
      </w:r>
      <w:r w:rsidRPr="00D43B50">
        <w:rPr>
          <w:kern w:val="2"/>
        </w:rPr>
        <w:t xml:space="preserve">и формам </w:t>
      </w:r>
      <w:proofErr w:type="gramStart"/>
      <w:r w:rsidRPr="00D43B50">
        <w:rPr>
          <w:kern w:val="2"/>
        </w:rPr>
        <w:t>контроля за</w:t>
      </w:r>
      <w:proofErr w:type="gramEnd"/>
      <w:r w:rsidRPr="00D43B50">
        <w:rPr>
          <w:kern w:val="2"/>
        </w:rPr>
        <w:t xml:space="preserve"> предоставлением муниципальной услуги,</w:t>
      </w:r>
      <w:r w:rsidR="00B51FAB">
        <w:rPr>
          <w:kern w:val="2"/>
        </w:rPr>
        <w:t xml:space="preserve"> </w:t>
      </w:r>
      <w:r w:rsidRPr="00D43B50">
        <w:rPr>
          <w:kern w:val="2"/>
        </w:rPr>
        <w:t>в том числе со стороны граждан, их объединений и организаций</w:t>
      </w:r>
    </w:p>
    <w:p w:rsidR="005F2C8C" w:rsidRPr="00D43B50" w:rsidRDefault="005F2C8C" w:rsidP="00CA32AB">
      <w:pPr>
        <w:keepLines/>
        <w:widowControl w:val="0"/>
        <w:ind w:firstLine="709"/>
        <w:rPr>
          <w:kern w:val="2"/>
        </w:rPr>
      </w:pPr>
      <w:r w:rsidRPr="00D43B50">
        <w:rPr>
          <w:kern w:val="2"/>
          <w:lang w:eastAsia="ko-KR"/>
        </w:rPr>
        <w:t>139. </w:t>
      </w:r>
      <w:proofErr w:type="gramStart"/>
      <w:r w:rsidRPr="00D43B50">
        <w:rPr>
          <w:kern w:val="2"/>
        </w:rPr>
        <w:t>Контроль за</w:t>
      </w:r>
      <w:proofErr w:type="gramEnd"/>
      <w:r w:rsidRPr="00D43B50">
        <w:rPr>
          <w:kern w:val="2"/>
        </w:rPr>
        <w:t xml:space="preserve"> предоставлением муниципальной услуги со стороны граждан, их объединений и организаций осущест</w:t>
      </w:r>
      <w:r w:rsidRPr="00D43B50">
        <w:rPr>
          <w:kern w:val="2"/>
        </w:rPr>
        <w:t>в</w:t>
      </w:r>
      <w:r w:rsidRPr="00D43B50">
        <w:rPr>
          <w:kern w:val="2"/>
        </w:rPr>
        <w:t>ляется путем информир</w:t>
      </w:r>
      <w:r w:rsidRPr="00D43B50">
        <w:rPr>
          <w:kern w:val="2"/>
        </w:rPr>
        <w:t>о</w:t>
      </w:r>
      <w:r w:rsidRPr="00D43B50">
        <w:rPr>
          <w:kern w:val="2"/>
        </w:rPr>
        <w:t>вания администрации о фактах:</w:t>
      </w:r>
    </w:p>
    <w:p w:rsidR="005F2C8C" w:rsidRPr="00D43B50" w:rsidRDefault="005F2C8C" w:rsidP="00CA32AB">
      <w:pPr>
        <w:keepLines/>
        <w:widowControl w:val="0"/>
        <w:ind w:firstLine="709"/>
        <w:rPr>
          <w:kern w:val="2"/>
        </w:rPr>
      </w:pPr>
      <w:r w:rsidRPr="00D43B50">
        <w:rPr>
          <w:kern w:val="2"/>
        </w:rPr>
        <w:t>1) нарушения прав и законных интересов заявителей или их представителей решением, действием (бездействием) админ</w:t>
      </w:r>
      <w:r w:rsidRPr="00D43B50">
        <w:rPr>
          <w:kern w:val="2"/>
        </w:rPr>
        <w:t>и</w:t>
      </w:r>
      <w:r w:rsidRPr="00D43B50">
        <w:rPr>
          <w:kern w:val="2"/>
        </w:rPr>
        <w:t>страции, ее должностных лиц;</w:t>
      </w:r>
    </w:p>
    <w:p w:rsidR="005F2C8C" w:rsidRPr="00D43B50" w:rsidRDefault="005F2C8C" w:rsidP="00CA32AB">
      <w:pPr>
        <w:keepLines/>
        <w:widowControl w:val="0"/>
        <w:ind w:firstLine="709"/>
        <w:rPr>
          <w:kern w:val="2"/>
        </w:rPr>
      </w:pPr>
      <w:r w:rsidRPr="00D43B50">
        <w:rPr>
          <w:kern w:val="2"/>
        </w:rPr>
        <w:t>2) нарушения положений настоящего административного регламента или иных нормативных правовых актов Российской Федерации, устанавл</w:t>
      </w:r>
      <w:r w:rsidRPr="00D43B50">
        <w:rPr>
          <w:kern w:val="2"/>
        </w:rPr>
        <w:t>и</w:t>
      </w:r>
      <w:r w:rsidRPr="00D43B50">
        <w:rPr>
          <w:kern w:val="2"/>
        </w:rPr>
        <w:t>вающих требования к предоставлению муниципальной услуги;</w:t>
      </w:r>
    </w:p>
    <w:p w:rsidR="005F2C8C" w:rsidRPr="00D43B50" w:rsidRDefault="005F2C8C" w:rsidP="00CA32AB">
      <w:pPr>
        <w:keepLines/>
        <w:widowControl w:val="0"/>
        <w:ind w:firstLine="709"/>
        <w:rPr>
          <w:kern w:val="2"/>
        </w:rPr>
      </w:pPr>
      <w:r w:rsidRPr="00D43B50">
        <w:rPr>
          <w:kern w:val="2"/>
        </w:rPr>
        <w:t>3) некорректного поведения должностных лиц</w:t>
      </w:r>
      <w:r w:rsidRPr="00D43B50">
        <w:rPr>
          <w:kern w:val="2"/>
          <w:lang w:eastAsia="ko-KR"/>
        </w:rPr>
        <w:t xml:space="preserve"> администрации</w:t>
      </w:r>
      <w:r w:rsidRPr="00D43B50">
        <w:rPr>
          <w:kern w:val="2"/>
        </w:rPr>
        <w:t>, нарушения правил служебной этики при предоставлении муниципальной услуги.</w:t>
      </w:r>
    </w:p>
    <w:p w:rsidR="005F2C8C" w:rsidRPr="00D43B50" w:rsidRDefault="005F2C8C" w:rsidP="00CA32AB">
      <w:pPr>
        <w:keepLines/>
        <w:widowControl w:val="0"/>
        <w:ind w:firstLine="709"/>
        <w:rPr>
          <w:kern w:val="2"/>
        </w:rPr>
      </w:pPr>
      <w:r w:rsidRPr="00D43B50">
        <w:rPr>
          <w:kern w:val="2"/>
        </w:rPr>
        <w:t>140. Информацию, указанную в пункте 139 настоящего административного регламента, граждане, их объединения и орг</w:t>
      </w:r>
      <w:r w:rsidRPr="00D43B50">
        <w:rPr>
          <w:kern w:val="2"/>
        </w:rPr>
        <w:t>а</w:t>
      </w:r>
      <w:r w:rsidRPr="00D43B50">
        <w:rPr>
          <w:kern w:val="2"/>
        </w:rPr>
        <w:t>низации могут сообщить устно по телефону администрации, указанному на офиц</w:t>
      </w:r>
      <w:r w:rsidRPr="00D43B50">
        <w:rPr>
          <w:kern w:val="2"/>
        </w:rPr>
        <w:t>и</w:t>
      </w:r>
      <w:r w:rsidRPr="00D43B50">
        <w:rPr>
          <w:kern w:val="2"/>
        </w:rPr>
        <w:t>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w:t>
      </w:r>
      <w:r w:rsidRPr="00D43B50">
        <w:rPr>
          <w:kern w:val="2"/>
        </w:rPr>
        <w:t>н</w:t>
      </w:r>
      <w:r w:rsidRPr="00D43B50">
        <w:rPr>
          <w:kern w:val="2"/>
        </w:rPr>
        <w:t>ной почты администрации.</w:t>
      </w:r>
    </w:p>
    <w:p w:rsidR="005F2C8C" w:rsidRPr="00D43B50" w:rsidRDefault="005F2C8C" w:rsidP="00CA32AB">
      <w:pPr>
        <w:keepLines/>
        <w:widowControl w:val="0"/>
        <w:ind w:firstLine="709"/>
        <w:rPr>
          <w:kern w:val="2"/>
          <w:lang w:eastAsia="ko-KR"/>
        </w:rPr>
      </w:pPr>
      <w:r w:rsidRPr="00D43B50">
        <w:rPr>
          <w:kern w:val="2"/>
          <w:lang w:eastAsia="ko-KR"/>
        </w:rPr>
        <w:t xml:space="preserve">141. </w:t>
      </w:r>
      <w:proofErr w:type="gramStart"/>
      <w:r w:rsidRPr="00D43B50">
        <w:rPr>
          <w:kern w:val="2"/>
          <w:lang w:eastAsia="ko-KR"/>
        </w:rPr>
        <w:t>Контроль за</w:t>
      </w:r>
      <w:proofErr w:type="gramEnd"/>
      <w:r w:rsidRPr="00D43B50">
        <w:rPr>
          <w:kern w:val="2"/>
          <w:lang w:eastAsia="ko-KR"/>
        </w:rPr>
        <w:t xml:space="preserve"> предоставлением муниципальной услуги осуществляется в соответствии с действующим законодател</w:t>
      </w:r>
      <w:r w:rsidRPr="00D43B50">
        <w:rPr>
          <w:kern w:val="2"/>
          <w:lang w:eastAsia="ko-KR"/>
        </w:rPr>
        <w:t>ь</w:t>
      </w:r>
      <w:r w:rsidRPr="00D43B50">
        <w:rPr>
          <w:kern w:val="2"/>
          <w:lang w:eastAsia="ko-KR"/>
        </w:rPr>
        <w:t>ством.</w:t>
      </w:r>
    </w:p>
    <w:p w:rsidR="005F2C8C" w:rsidRPr="00D43B50" w:rsidRDefault="005F2C8C" w:rsidP="00CA32AB">
      <w:pPr>
        <w:keepLines/>
        <w:widowControl w:val="0"/>
        <w:ind w:firstLine="709"/>
        <w:rPr>
          <w:kern w:val="2"/>
          <w:lang w:eastAsia="ko-KR"/>
        </w:rPr>
      </w:pPr>
      <w:r w:rsidRPr="00D43B50">
        <w:rPr>
          <w:kern w:val="2"/>
          <w:lang w:eastAsia="ko-KR"/>
        </w:rPr>
        <w:t xml:space="preserve">142. </w:t>
      </w:r>
      <w:r w:rsidRPr="00D43B50">
        <w:rPr>
          <w:kern w:val="2"/>
        </w:rPr>
        <w:t>Срок рассмотрения обращений со стороны граждан, их объедин</w:t>
      </w:r>
      <w:r w:rsidRPr="00D43B50">
        <w:rPr>
          <w:kern w:val="2"/>
        </w:rPr>
        <w:t>е</w:t>
      </w:r>
      <w:r w:rsidRPr="00D43B50">
        <w:rPr>
          <w:kern w:val="2"/>
        </w:rPr>
        <w:t>ний и организаций составляет 30 календарных дней с момента их регистр</w:t>
      </w:r>
      <w:r w:rsidRPr="00D43B50">
        <w:rPr>
          <w:kern w:val="2"/>
        </w:rPr>
        <w:t>а</w:t>
      </w:r>
      <w:r w:rsidRPr="00D43B50">
        <w:rPr>
          <w:kern w:val="2"/>
        </w:rPr>
        <w:t>ции.</w:t>
      </w:r>
    </w:p>
    <w:p w:rsidR="005F2C8C" w:rsidRPr="00D43B50" w:rsidRDefault="005F2C8C" w:rsidP="00CA32AB">
      <w:pPr>
        <w:keepLines/>
        <w:widowControl w:val="0"/>
        <w:ind w:firstLine="709"/>
        <w:rPr>
          <w:kern w:val="2"/>
          <w:lang w:eastAsia="ko-KR"/>
        </w:rPr>
      </w:pPr>
      <w:r w:rsidRPr="00D43B50">
        <w:rPr>
          <w:kern w:val="2"/>
        </w:rPr>
        <w:t>Днем регистрации обращения является день его поступления в администрацию (до 16-00). При поступлении обращения после 16-00 его регистр</w:t>
      </w:r>
      <w:r w:rsidRPr="00D43B50">
        <w:rPr>
          <w:kern w:val="2"/>
        </w:rPr>
        <w:t>а</w:t>
      </w:r>
      <w:r w:rsidRPr="00D43B50">
        <w:rPr>
          <w:kern w:val="2"/>
        </w:rPr>
        <w:t>ция происходит следующим рабочим днем.</w:t>
      </w:r>
    </w:p>
    <w:p w:rsidR="005F2C8C" w:rsidRPr="00D43B50" w:rsidRDefault="005F2C8C" w:rsidP="00CA32AB">
      <w:pPr>
        <w:keepLines/>
        <w:widowControl w:val="0"/>
        <w:jc w:val="center"/>
        <w:outlineLvl w:val="2"/>
        <w:rPr>
          <w:kern w:val="2"/>
        </w:rPr>
      </w:pPr>
      <w:r w:rsidRPr="00D43B50">
        <w:rPr>
          <w:kern w:val="2"/>
        </w:rPr>
        <w:t>РАЗДЕЛ V. ДОСУДЕБНЫЙ (ВНЕСУДЕБНЫЙ) ПОРЯДОК</w:t>
      </w:r>
      <w:r w:rsidR="00B51FAB">
        <w:rPr>
          <w:kern w:val="2"/>
        </w:rPr>
        <w:t xml:space="preserve"> </w:t>
      </w:r>
      <w:r w:rsidRPr="00D43B50">
        <w:rPr>
          <w:kern w:val="2"/>
        </w:rPr>
        <w:t>ОБЖАЛОВАНИЯ РЕШЕНИЙ И ДЕЙСТВИЙ (БЕЗДЕЙСТВИЯ)</w:t>
      </w:r>
      <w:r w:rsidR="00B51FAB">
        <w:rPr>
          <w:kern w:val="2"/>
        </w:rPr>
        <w:t xml:space="preserve"> </w:t>
      </w:r>
      <w:r w:rsidRPr="00D43B50">
        <w:rPr>
          <w:kern w:val="2"/>
        </w:rPr>
        <w:t>А</w:t>
      </w:r>
      <w:r w:rsidRPr="00D43B50">
        <w:rPr>
          <w:kern w:val="2"/>
        </w:rPr>
        <w:t>Д</w:t>
      </w:r>
      <w:r w:rsidRPr="00D43B50">
        <w:rPr>
          <w:kern w:val="2"/>
        </w:rPr>
        <w:t>МИНИСТРАЦИИ, МФЦ, А ТАКЖЕ ИХ ДОЛЖНОСТНЫХ ЛИЦ, Р</w:t>
      </w:r>
      <w:r w:rsidRPr="00D43B50">
        <w:rPr>
          <w:kern w:val="2"/>
        </w:rPr>
        <w:t>А</w:t>
      </w:r>
      <w:r w:rsidRPr="00D43B50">
        <w:rPr>
          <w:kern w:val="2"/>
        </w:rPr>
        <w:t>БОТНИКОВ</w:t>
      </w:r>
    </w:p>
    <w:p w:rsidR="005F2C8C" w:rsidRPr="00D43B50" w:rsidRDefault="005F2C8C" w:rsidP="00CA32AB">
      <w:pPr>
        <w:keepLines/>
        <w:widowControl w:val="0"/>
        <w:jc w:val="center"/>
        <w:outlineLvl w:val="2"/>
        <w:rPr>
          <w:kern w:val="2"/>
        </w:rPr>
      </w:pPr>
      <w:r w:rsidRPr="00D43B50">
        <w:rPr>
          <w:kern w:val="2"/>
        </w:rPr>
        <w:t xml:space="preserve">Глава 32. </w:t>
      </w:r>
      <w:proofErr w:type="gramStart"/>
      <w:r w:rsidRPr="00D43B50">
        <w:rPr>
          <w:kern w:val="2"/>
        </w:rPr>
        <w:t>Информация для заинтересованных лиц</w:t>
      </w:r>
      <w:r w:rsidR="00B51FAB">
        <w:rPr>
          <w:kern w:val="2"/>
        </w:rPr>
        <w:t xml:space="preserve"> </w:t>
      </w:r>
      <w:r w:rsidRPr="00D43B50">
        <w:rPr>
          <w:kern w:val="2"/>
        </w:rPr>
        <w:t>об их праве на досудебное (внесудебное) обжалование действий (безде</w:t>
      </w:r>
      <w:r w:rsidRPr="00D43B50">
        <w:rPr>
          <w:kern w:val="2"/>
        </w:rPr>
        <w:t>й</w:t>
      </w:r>
      <w:r w:rsidRPr="00D43B50">
        <w:rPr>
          <w:kern w:val="2"/>
        </w:rPr>
        <w:t>ствия) и (или) решений, принятых (осуществленных)</w:t>
      </w:r>
      <w:r w:rsidR="00B51FAB">
        <w:rPr>
          <w:kern w:val="2"/>
        </w:rPr>
        <w:t xml:space="preserve"> </w:t>
      </w:r>
      <w:r w:rsidRPr="00D43B50">
        <w:rPr>
          <w:kern w:val="2"/>
        </w:rPr>
        <w:t>в ходе предоставления муниципальной услуги</w:t>
      </w:r>
      <w:proofErr w:type="gramEnd"/>
    </w:p>
    <w:p w:rsidR="005F2C8C" w:rsidRPr="00D43B50" w:rsidRDefault="005F2C8C" w:rsidP="00CA32AB">
      <w:pPr>
        <w:keepLines/>
        <w:widowControl w:val="0"/>
        <w:ind w:firstLine="709"/>
        <w:rPr>
          <w:kern w:val="2"/>
        </w:rPr>
      </w:pPr>
      <w:r w:rsidRPr="00D43B50">
        <w:rPr>
          <w:kern w:val="2"/>
        </w:rPr>
        <w:t>143. Заявитель или его представитель вправе подать жалобу на решение и (или) действие (бездействие) администрации, МФЦ, а также муниципал</w:t>
      </w:r>
      <w:r w:rsidRPr="00D43B50">
        <w:rPr>
          <w:kern w:val="2"/>
        </w:rPr>
        <w:t>ь</w:t>
      </w:r>
      <w:r w:rsidRPr="00D43B50">
        <w:rPr>
          <w:kern w:val="2"/>
        </w:rPr>
        <w:t>ных служащих администрации, работников МФЦ (далее – жалоба).</w:t>
      </w:r>
    </w:p>
    <w:p w:rsidR="005F2C8C" w:rsidRPr="00D43B50" w:rsidRDefault="005F2C8C" w:rsidP="00CA32AB">
      <w:pPr>
        <w:keepLines/>
        <w:widowControl w:val="0"/>
        <w:ind w:firstLine="709"/>
        <w:rPr>
          <w:kern w:val="2"/>
        </w:rPr>
      </w:pPr>
      <w:r w:rsidRPr="00D43B50">
        <w:rPr>
          <w:kern w:val="2"/>
        </w:rPr>
        <w:t>144. Заявитель или его представитель может обратиться с жалобой, в том числе в следующих случ</w:t>
      </w:r>
      <w:r w:rsidRPr="00D43B50">
        <w:rPr>
          <w:kern w:val="2"/>
        </w:rPr>
        <w:t>а</w:t>
      </w:r>
      <w:r w:rsidRPr="00D43B50">
        <w:rPr>
          <w:kern w:val="2"/>
        </w:rPr>
        <w:t>ях:</w:t>
      </w:r>
    </w:p>
    <w:p w:rsidR="005F2C8C" w:rsidRPr="00D43B50" w:rsidRDefault="005F2C8C" w:rsidP="00CA32AB">
      <w:pPr>
        <w:keepLines/>
        <w:widowControl w:val="0"/>
        <w:ind w:firstLine="709"/>
        <w:rPr>
          <w:kern w:val="2"/>
        </w:rPr>
      </w:pPr>
      <w:r w:rsidRPr="00D43B50">
        <w:rPr>
          <w:kern w:val="2"/>
        </w:rPr>
        <w:t>1) нарушение срока регистрации запроса о предоставлении муниципальной услуги, комплексного запроса;</w:t>
      </w:r>
    </w:p>
    <w:p w:rsidR="005F2C8C" w:rsidRPr="00D43B50" w:rsidRDefault="005F2C8C" w:rsidP="00CA32AB">
      <w:pPr>
        <w:keepLines/>
        <w:widowControl w:val="0"/>
        <w:ind w:firstLine="709"/>
        <w:rPr>
          <w:kern w:val="2"/>
        </w:rPr>
      </w:pPr>
      <w:r w:rsidRPr="00D43B50">
        <w:rPr>
          <w:kern w:val="2"/>
        </w:rPr>
        <w:t>2) нарушение срока предоставления муниципальной услуги;</w:t>
      </w:r>
    </w:p>
    <w:p w:rsidR="005F2C8C" w:rsidRPr="00D43B50" w:rsidRDefault="005F2C8C" w:rsidP="00CA32AB">
      <w:pPr>
        <w:keepLines/>
        <w:widowControl w:val="0"/>
        <w:ind w:firstLine="709"/>
        <w:rPr>
          <w:kern w:val="2"/>
        </w:rPr>
      </w:pPr>
      <w:r w:rsidRPr="00D43B50">
        <w:rPr>
          <w:kern w:val="2"/>
        </w:rPr>
        <w:t>3) требование у заявителя или его представителя документов или информации либо осуществления действий, представл</w:t>
      </w:r>
      <w:r w:rsidRPr="00D43B50">
        <w:rPr>
          <w:kern w:val="2"/>
        </w:rPr>
        <w:t>е</w:t>
      </w:r>
      <w:r w:rsidRPr="00D43B50">
        <w:rPr>
          <w:kern w:val="2"/>
        </w:rPr>
        <w:t>ние или осуществление которых не предусмотрено нормативными правовыми актами Российской Федерации, нормативными пр</w:t>
      </w:r>
      <w:r w:rsidRPr="00D43B50">
        <w:rPr>
          <w:kern w:val="2"/>
        </w:rPr>
        <w:t>а</w:t>
      </w:r>
      <w:r w:rsidRPr="00D43B50">
        <w:rPr>
          <w:kern w:val="2"/>
        </w:rPr>
        <w:t>вовыми актами Иркутской области, муниц</w:t>
      </w:r>
      <w:r w:rsidRPr="00D43B50">
        <w:rPr>
          <w:kern w:val="2"/>
        </w:rPr>
        <w:t>и</w:t>
      </w:r>
      <w:r w:rsidRPr="00D43B50">
        <w:rPr>
          <w:kern w:val="2"/>
        </w:rPr>
        <w:t>пальными правовыми актами для предоставления муниципальной услуги;</w:t>
      </w:r>
    </w:p>
    <w:p w:rsidR="005F2C8C" w:rsidRPr="00D43B50" w:rsidRDefault="005F2C8C" w:rsidP="00CA32AB">
      <w:pPr>
        <w:keepLines/>
        <w:widowControl w:val="0"/>
        <w:ind w:firstLine="709"/>
        <w:rPr>
          <w:kern w:val="2"/>
        </w:rPr>
      </w:pPr>
      <w:r w:rsidRPr="00D43B50">
        <w:rPr>
          <w:kern w:val="2"/>
        </w:rPr>
        <w:t>4) отказ в приеме документов, представление которых предусмотрено нормативными правовыми актами Российской Фед</w:t>
      </w:r>
      <w:r w:rsidRPr="00D43B50">
        <w:rPr>
          <w:kern w:val="2"/>
        </w:rPr>
        <w:t>е</w:t>
      </w:r>
      <w:r w:rsidRPr="00D43B50">
        <w:rPr>
          <w:kern w:val="2"/>
        </w:rPr>
        <w:t>рации, нормативными правовыми актами Иркутской области, нормативными правовыми муниципального образования для пред</w:t>
      </w:r>
      <w:r w:rsidRPr="00D43B50">
        <w:rPr>
          <w:kern w:val="2"/>
        </w:rPr>
        <w:t>о</w:t>
      </w:r>
      <w:r w:rsidRPr="00D43B50">
        <w:rPr>
          <w:kern w:val="2"/>
        </w:rPr>
        <w:t>ставления муниципальной услуги, у заявителя или его пре</w:t>
      </w:r>
      <w:r w:rsidRPr="00D43B50">
        <w:rPr>
          <w:kern w:val="2"/>
        </w:rPr>
        <w:t>д</w:t>
      </w:r>
      <w:r w:rsidRPr="00D43B50">
        <w:rPr>
          <w:kern w:val="2"/>
        </w:rPr>
        <w:t>ставителя;</w:t>
      </w:r>
    </w:p>
    <w:p w:rsidR="005F2C8C" w:rsidRPr="00D43B50" w:rsidRDefault="005F2C8C" w:rsidP="00CA32AB">
      <w:pPr>
        <w:keepLines/>
        <w:widowControl w:val="0"/>
        <w:ind w:firstLine="709"/>
        <w:rPr>
          <w:kern w:val="2"/>
        </w:rPr>
      </w:pPr>
      <w:proofErr w:type="gramStart"/>
      <w:r w:rsidRPr="00D43B50">
        <w:rPr>
          <w:kern w:val="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w:t>
      </w:r>
      <w:r w:rsidRPr="00D43B50">
        <w:rPr>
          <w:kern w:val="2"/>
        </w:rPr>
        <w:t>в</w:t>
      </w:r>
      <w:r w:rsidRPr="00D43B50">
        <w:rPr>
          <w:kern w:val="2"/>
        </w:rPr>
        <w:t>ными правовыми актами Иркутской области, м</w:t>
      </w:r>
      <w:r w:rsidRPr="00D43B50">
        <w:rPr>
          <w:kern w:val="2"/>
        </w:rPr>
        <w:t>у</w:t>
      </w:r>
      <w:r w:rsidRPr="00D43B50">
        <w:rPr>
          <w:kern w:val="2"/>
        </w:rPr>
        <w:t>ниципальными правовыми актами;</w:t>
      </w:r>
      <w:proofErr w:type="gramEnd"/>
    </w:p>
    <w:p w:rsidR="005F2C8C" w:rsidRPr="00D43B50" w:rsidRDefault="005F2C8C" w:rsidP="00CA32AB">
      <w:pPr>
        <w:keepLines/>
        <w:widowControl w:val="0"/>
        <w:ind w:firstLine="709"/>
        <w:rPr>
          <w:kern w:val="2"/>
        </w:rPr>
      </w:pPr>
      <w:r w:rsidRPr="00D43B50">
        <w:rPr>
          <w:kern w:val="2"/>
        </w:rPr>
        <w:t>6) затребование платы, не предусмотренной нормативными правовыми актами Российской Федерации, нормативными пр</w:t>
      </w:r>
      <w:r w:rsidRPr="00D43B50">
        <w:rPr>
          <w:kern w:val="2"/>
        </w:rPr>
        <w:t>а</w:t>
      </w:r>
      <w:r w:rsidRPr="00D43B50">
        <w:rPr>
          <w:kern w:val="2"/>
        </w:rPr>
        <w:t>вовыми актами Иркутской области, нормативными правовыми муниципального о</w:t>
      </w:r>
      <w:r w:rsidRPr="00D43B50">
        <w:rPr>
          <w:kern w:val="2"/>
        </w:rPr>
        <w:t>б</w:t>
      </w:r>
      <w:r w:rsidRPr="00D43B50">
        <w:rPr>
          <w:kern w:val="2"/>
        </w:rPr>
        <w:t>разования;</w:t>
      </w:r>
    </w:p>
    <w:p w:rsidR="005F2C8C" w:rsidRPr="00D43B50" w:rsidRDefault="005F2C8C" w:rsidP="00CA32AB">
      <w:pPr>
        <w:keepLines/>
        <w:widowControl w:val="0"/>
        <w:ind w:firstLine="709"/>
        <w:rPr>
          <w:kern w:val="2"/>
        </w:rPr>
      </w:pPr>
      <w:proofErr w:type="gramStart"/>
      <w:r w:rsidRPr="00D43B50">
        <w:rPr>
          <w:kern w:val="2"/>
        </w:rPr>
        <w:lastRenderedPageBreak/>
        <w:t>7) отказ администрации, должностного лица администрации, МФЦ, работника МФЦ в исправлении допущенных ими оп</w:t>
      </w:r>
      <w:r w:rsidRPr="00D43B50">
        <w:rPr>
          <w:kern w:val="2"/>
        </w:rPr>
        <w:t>е</w:t>
      </w:r>
      <w:r w:rsidRPr="00D43B50">
        <w:rPr>
          <w:kern w:val="2"/>
        </w:rPr>
        <w:t>чаток и ошибок в выданных в результате предоставления муниципальной услуги док</w:t>
      </w:r>
      <w:r w:rsidRPr="00D43B50">
        <w:rPr>
          <w:kern w:val="2"/>
        </w:rPr>
        <w:t>у</w:t>
      </w:r>
      <w:r w:rsidRPr="00D43B50">
        <w:rPr>
          <w:kern w:val="2"/>
        </w:rPr>
        <w:t>ментах либо нарушение установленного срока таких исправлений;</w:t>
      </w:r>
      <w:proofErr w:type="gramEnd"/>
    </w:p>
    <w:p w:rsidR="005F2C8C" w:rsidRPr="00D43B50" w:rsidRDefault="005F2C8C" w:rsidP="00CA32AB">
      <w:pPr>
        <w:keepLines/>
        <w:widowControl w:val="0"/>
        <w:ind w:firstLine="709"/>
        <w:rPr>
          <w:kern w:val="2"/>
        </w:rPr>
      </w:pPr>
      <w:r w:rsidRPr="00D43B50">
        <w:rPr>
          <w:kern w:val="2"/>
        </w:rPr>
        <w:t>8) нарушение срока или порядка выдачи документов по результатам предоставления муниципальной услуги;</w:t>
      </w:r>
    </w:p>
    <w:p w:rsidR="005F2C8C" w:rsidRPr="00D43B50" w:rsidRDefault="005F2C8C" w:rsidP="00CA32AB">
      <w:pPr>
        <w:keepLines/>
        <w:widowControl w:val="0"/>
        <w:ind w:firstLine="709"/>
        <w:rPr>
          <w:kern w:val="2"/>
        </w:rPr>
      </w:pPr>
      <w:proofErr w:type="gramStart"/>
      <w:r w:rsidRPr="00D43B50">
        <w:rPr>
          <w:kern w:val="2"/>
        </w:rPr>
        <w:t>9) приостановление предоставления муниципальной услуги, если основания приостановления не предусмотрены фед</w:t>
      </w:r>
      <w:r w:rsidRPr="00D43B50">
        <w:rPr>
          <w:kern w:val="2"/>
        </w:rPr>
        <w:t>е</w:t>
      </w:r>
      <w:r w:rsidRPr="00D43B50">
        <w:rPr>
          <w:kern w:val="2"/>
        </w:rPr>
        <w:t>ральными законами и принятыми в соответствии с ними иными нормативными правовыми актами Российской Федерации, закон</w:t>
      </w:r>
      <w:r w:rsidRPr="00D43B50">
        <w:rPr>
          <w:kern w:val="2"/>
        </w:rPr>
        <w:t>а</w:t>
      </w:r>
      <w:r w:rsidRPr="00D43B50">
        <w:rPr>
          <w:kern w:val="2"/>
        </w:rPr>
        <w:t>ми и иными нормативными правовыми актами Иркутской обл</w:t>
      </w:r>
      <w:r w:rsidRPr="00D43B50">
        <w:rPr>
          <w:kern w:val="2"/>
        </w:rPr>
        <w:t>а</w:t>
      </w:r>
      <w:r w:rsidRPr="00D43B50">
        <w:rPr>
          <w:kern w:val="2"/>
        </w:rPr>
        <w:t>сти, муниципальными правовыми актами;</w:t>
      </w:r>
      <w:proofErr w:type="gramEnd"/>
    </w:p>
    <w:p w:rsidR="005F2C8C" w:rsidRPr="00D43B50" w:rsidRDefault="005F2C8C" w:rsidP="00CA32AB">
      <w:pPr>
        <w:keepLines/>
        <w:widowControl w:val="0"/>
        <w:ind w:firstLine="709"/>
        <w:rPr>
          <w:kern w:val="2"/>
        </w:rPr>
      </w:pPr>
      <w:proofErr w:type="gramStart"/>
      <w:r w:rsidRPr="00D43B50">
        <w:rPr>
          <w:kern w:val="2"/>
        </w:rPr>
        <w:t>10) требование у заявителя или его представителя при предоставлении муниципальной услуги документов или информ</w:t>
      </w:r>
      <w:r w:rsidRPr="00D43B50">
        <w:rPr>
          <w:kern w:val="2"/>
        </w:rPr>
        <w:t>а</w:t>
      </w:r>
      <w:r w:rsidRPr="00D43B50">
        <w:rPr>
          <w:kern w:val="2"/>
        </w:rPr>
        <w:t>ции, отсутствие и (или) недостоверность которых не указывались при первоначал</w:t>
      </w:r>
      <w:r w:rsidRPr="00D43B50">
        <w:rPr>
          <w:kern w:val="2"/>
        </w:rPr>
        <w:t>ь</w:t>
      </w:r>
      <w:r w:rsidRPr="00D43B50">
        <w:rPr>
          <w:kern w:val="2"/>
        </w:rPr>
        <w:t>ном отказе в предоставлении муниципальной услуги, за исключением случаев, предусмотре</w:t>
      </w:r>
      <w:r w:rsidRPr="00D43B50">
        <w:rPr>
          <w:kern w:val="2"/>
        </w:rPr>
        <w:t>н</w:t>
      </w:r>
      <w:r w:rsidRPr="00D43B50">
        <w:rPr>
          <w:kern w:val="2"/>
        </w:rPr>
        <w:t>ных пунктом 4 части 1 статьи 7 Федерального закона от 27 июля 2010 года № 210</w:t>
      </w:r>
      <w:r w:rsidRPr="00D43B50">
        <w:rPr>
          <w:kern w:val="2"/>
        </w:rPr>
        <w:noBreakHyphen/>
        <w:t>ФЗ «Об организации предоставления государственных и муниципал</w:t>
      </w:r>
      <w:r w:rsidRPr="00D43B50">
        <w:rPr>
          <w:kern w:val="2"/>
        </w:rPr>
        <w:t>ь</w:t>
      </w:r>
      <w:r w:rsidRPr="00D43B50">
        <w:rPr>
          <w:kern w:val="2"/>
        </w:rPr>
        <w:t>ных услуг».</w:t>
      </w:r>
      <w:proofErr w:type="gramEnd"/>
    </w:p>
    <w:p w:rsidR="005F2C8C" w:rsidRPr="00D43B50" w:rsidRDefault="005F2C8C" w:rsidP="00CA32AB">
      <w:pPr>
        <w:keepLines/>
        <w:widowControl w:val="0"/>
        <w:ind w:firstLine="709"/>
        <w:rPr>
          <w:kern w:val="2"/>
        </w:rPr>
      </w:pPr>
      <w:r w:rsidRPr="00D43B50">
        <w:rPr>
          <w:kern w:val="2"/>
        </w:rPr>
        <w:t>145. В случаях, указанных в подпунктах 2, 5, 7, 9 и 10 пункта 144 настоящего административного регламента, жалоба м</w:t>
      </w:r>
      <w:r w:rsidRPr="00D43B50">
        <w:rPr>
          <w:kern w:val="2"/>
        </w:rPr>
        <w:t>о</w:t>
      </w:r>
      <w:r w:rsidRPr="00D43B50">
        <w:rPr>
          <w:kern w:val="2"/>
        </w:rPr>
        <w:t>жет быть подана только на решение и (или) действие (бездействие) администрации, должностных лиц администрации.</w:t>
      </w:r>
    </w:p>
    <w:p w:rsidR="005F2C8C" w:rsidRPr="00D43B50" w:rsidRDefault="005F2C8C" w:rsidP="00CA32AB">
      <w:pPr>
        <w:keepLines/>
        <w:widowControl w:val="0"/>
        <w:ind w:firstLine="709"/>
        <w:rPr>
          <w:kern w:val="2"/>
        </w:rPr>
      </w:pPr>
      <w:r w:rsidRPr="00D43B50">
        <w:rPr>
          <w:kern w:val="2"/>
        </w:rPr>
        <w:t>146. Рассмотрение жалобы осуществляется в порядке и сроки, установленные статьей 11</w:t>
      </w:r>
      <w:r w:rsidRPr="00D43B50">
        <w:rPr>
          <w:kern w:val="2"/>
          <w:vertAlign w:val="superscript"/>
        </w:rPr>
        <w:t>2</w:t>
      </w:r>
      <w:r w:rsidRPr="00D43B50">
        <w:rPr>
          <w:kern w:val="2"/>
        </w:rPr>
        <w:t xml:space="preserve"> Федерал</w:t>
      </w:r>
      <w:r w:rsidRPr="00D43B50">
        <w:rPr>
          <w:kern w:val="2"/>
        </w:rPr>
        <w:t>ь</w:t>
      </w:r>
      <w:r w:rsidRPr="00D43B50">
        <w:rPr>
          <w:kern w:val="2"/>
        </w:rPr>
        <w:t>ного закона от 27 июля 2010 года № 210</w:t>
      </w:r>
      <w:r w:rsidRPr="00D43B50">
        <w:rPr>
          <w:kern w:val="2"/>
        </w:rPr>
        <w:noBreakHyphen/>
        <w:t>ФЗ «Об организации предоставления государственных и муниц</w:t>
      </w:r>
      <w:r w:rsidRPr="00D43B50">
        <w:rPr>
          <w:kern w:val="2"/>
        </w:rPr>
        <w:t>и</w:t>
      </w:r>
      <w:r w:rsidRPr="00D43B50">
        <w:rPr>
          <w:kern w:val="2"/>
        </w:rPr>
        <w:t>пальных услуг».</w:t>
      </w:r>
    </w:p>
    <w:p w:rsidR="005F2C8C" w:rsidRPr="00D43B50" w:rsidRDefault="005F2C8C" w:rsidP="00CA32AB">
      <w:pPr>
        <w:keepLines/>
        <w:widowControl w:val="0"/>
        <w:ind w:firstLine="540"/>
        <w:rPr>
          <w:kern w:val="2"/>
        </w:rPr>
      </w:pPr>
    </w:p>
    <w:p w:rsidR="005F2C8C" w:rsidRPr="00D43B50" w:rsidRDefault="005F2C8C" w:rsidP="00CA32AB">
      <w:pPr>
        <w:keepLines/>
        <w:widowControl w:val="0"/>
        <w:jc w:val="center"/>
        <w:outlineLvl w:val="2"/>
        <w:rPr>
          <w:kern w:val="2"/>
        </w:rPr>
      </w:pPr>
      <w:r w:rsidRPr="00D43B50">
        <w:rPr>
          <w:kern w:val="2"/>
        </w:rPr>
        <w:t>Глава 33. Органы государственной власти, органы местного</w:t>
      </w:r>
      <w:r w:rsidR="00B51FAB">
        <w:rPr>
          <w:kern w:val="2"/>
        </w:rPr>
        <w:t xml:space="preserve"> </w:t>
      </w:r>
      <w:r w:rsidRPr="00D43B50">
        <w:rPr>
          <w:kern w:val="2"/>
        </w:rPr>
        <w:t>самоуправления, организации и уполномоченные на рассмотрение</w:t>
      </w:r>
      <w:r w:rsidR="00B51FAB">
        <w:rPr>
          <w:kern w:val="2"/>
        </w:rPr>
        <w:t xml:space="preserve"> </w:t>
      </w:r>
      <w:r w:rsidRPr="00D43B50">
        <w:rPr>
          <w:kern w:val="2"/>
        </w:rPr>
        <w:t>ж</w:t>
      </w:r>
      <w:r w:rsidRPr="00D43B50">
        <w:rPr>
          <w:kern w:val="2"/>
        </w:rPr>
        <w:t>а</w:t>
      </w:r>
      <w:r w:rsidRPr="00D43B50">
        <w:rPr>
          <w:kern w:val="2"/>
        </w:rPr>
        <w:t>лобы лица, которым может быть направлена жалоба заявителя или его представителя в досудебном (внесудебном) порядке</w:t>
      </w:r>
    </w:p>
    <w:p w:rsidR="005F2C8C" w:rsidRPr="00D43B50" w:rsidRDefault="005F2C8C" w:rsidP="00CA32AB">
      <w:pPr>
        <w:keepLines/>
        <w:widowControl w:val="0"/>
        <w:ind w:firstLine="709"/>
        <w:rPr>
          <w:kern w:val="2"/>
        </w:rPr>
      </w:pPr>
      <w:r w:rsidRPr="00D43B50">
        <w:rPr>
          <w:kern w:val="2"/>
        </w:rPr>
        <w:t>147. Жалобы на решения и действия (бездействие) главы администрации подаются главе админ</w:t>
      </w:r>
      <w:r w:rsidRPr="00D43B50">
        <w:rPr>
          <w:kern w:val="2"/>
        </w:rPr>
        <w:t>и</w:t>
      </w:r>
      <w:r w:rsidRPr="00D43B50">
        <w:rPr>
          <w:kern w:val="2"/>
        </w:rPr>
        <w:t>страции.</w:t>
      </w:r>
    </w:p>
    <w:p w:rsidR="005F2C8C" w:rsidRPr="00D43B50" w:rsidRDefault="005F2C8C" w:rsidP="00CA32AB">
      <w:pPr>
        <w:keepLines/>
        <w:widowControl w:val="0"/>
        <w:ind w:firstLine="709"/>
        <w:rPr>
          <w:kern w:val="2"/>
        </w:rPr>
      </w:pPr>
      <w:r w:rsidRPr="00D43B50">
        <w:rPr>
          <w:kern w:val="2"/>
        </w:rPr>
        <w:t>148. Жалобы на решения и действия (бездействие) должностных лиц и муниципальных служащих администрации подаю</w:t>
      </w:r>
      <w:r w:rsidRPr="00D43B50">
        <w:rPr>
          <w:kern w:val="2"/>
        </w:rPr>
        <w:t>т</w:t>
      </w:r>
      <w:r w:rsidRPr="00D43B50">
        <w:rPr>
          <w:kern w:val="2"/>
        </w:rPr>
        <w:t>ся главе администрации.</w:t>
      </w:r>
    </w:p>
    <w:p w:rsidR="005F2C8C" w:rsidRPr="00D43B50" w:rsidRDefault="005F2C8C" w:rsidP="00CA32AB">
      <w:pPr>
        <w:keepLines/>
        <w:widowControl w:val="0"/>
        <w:ind w:firstLine="709"/>
        <w:rPr>
          <w:kern w:val="2"/>
        </w:rPr>
      </w:pPr>
      <w:r w:rsidRPr="00D43B50">
        <w:rPr>
          <w:kern w:val="2"/>
        </w:rPr>
        <w:t>149. Жалобы на решения и действия (бездействие) работника МФЦ подаются руководителю этого МФЦ.</w:t>
      </w:r>
    </w:p>
    <w:p w:rsidR="005F2C8C" w:rsidRPr="00D43B50" w:rsidRDefault="005F2C8C" w:rsidP="00CA32AB">
      <w:pPr>
        <w:keepLines/>
        <w:widowControl w:val="0"/>
        <w:ind w:firstLine="709"/>
        <w:rPr>
          <w:kern w:val="2"/>
        </w:rPr>
      </w:pPr>
      <w:r w:rsidRPr="00D43B50">
        <w:rPr>
          <w:kern w:val="2"/>
        </w:rPr>
        <w:t>150. Жалобы на решения и действия (бездействие) МФЦ подаются в министерство экономического развития Иркутской о</w:t>
      </w:r>
      <w:r w:rsidRPr="00D43B50">
        <w:rPr>
          <w:kern w:val="2"/>
        </w:rPr>
        <w:t>б</w:t>
      </w:r>
      <w:r w:rsidRPr="00D43B50">
        <w:rPr>
          <w:kern w:val="2"/>
        </w:rPr>
        <w:t>ласти или министру экономического развития Иркутской области.</w:t>
      </w:r>
    </w:p>
    <w:p w:rsidR="005F2C8C" w:rsidRPr="00D43B50" w:rsidRDefault="005F2C8C" w:rsidP="00CA32AB">
      <w:pPr>
        <w:keepLines/>
        <w:widowControl w:val="0"/>
        <w:jc w:val="center"/>
        <w:outlineLvl w:val="2"/>
        <w:rPr>
          <w:kern w:val="2"/>
        </w:rPr>
      </w:pPr>
      <w:r w:rsidRPr="00D43B50">
        <w:rPr>
          <w:kern w:val="2"/>
        </w:rPr>
        <w:t>Глава 34. Способы информирования заявителей или их представителей о п</w:t>
      </w:r>
      <w:r w:rsidRPr="00D43B50">
        <w:rPr>
          <w:kern w:val="2"/>
        </w:rPr>
        <w:t>о</w:t>
      </w:r>
      <w:r w:rsidRPr="00D43B50">
        <w:rPr>
          <w:kern w:val="2"/>
        </w:rPr>
        <w:t>рядке подачи и рассмотрения жалобы, в том числе с использованием</w:t>
      </w:r>
      <w:r w:rsidR="00B51FAB">
        <w:rPr>
          <w:kern w:val="2"/>
        </w:rPr>
        <w:t xml:space="preserve"> </w:t>
      </w:r>
      <w:r w:rsidRPr="00D43B50">
        <w:rPr>
          <w:kern w:val="2"/>
        </w:rPr>
        <w:t>единого портала государственных и муниципальных услуг (функций)</w:t>
      </w:r>
    </w:p>
    <w:p w:rsidR="005F2C8C" w:rsidRPr="00D43B50" w:rsidRDefault="005F2C8C" w:rsidP="00CA32AB">
      <w:pPr>
        <w:keepLines/>
        <w:widowControl w:val="0"/>
        <w:ind w:firstLine="709"/>
        <w:rPr>
          <w:kern w:val="2"/>
        </w:rPr>
      </w:pPr>
      <w:r w:rsidRPr="00D43B50">
        <w:rPr>
          <w:kern w:val="2"/>
        </w:rPr>
        <w:t>151. Информацию о порядке подачи и рассмотрения жалобы заявитель и его представитель могут получить:</w:t>
      </w:r>
    </w:p>
    <w:p w:rsidR="005F2C8C" w:rsidRPr="00D43B50" w:rsidRDefault="005F2C8C" w:rsidP="00CA32AB">
      <w:pPr>
        <w:keepLines/>
        <w:widowControl w:val="0"/>
        <w:ind w:firstLine="709"/>
        <w:rPr>
          <w:kern w:val="2"/>
        </w:rPr>
      </w:pPr>
      <w:r w:rsidRPr="00D43B50">
        <w:rPr>
          <w:kern w:val="2"/>
        </w:rPr>
        <w:t>1) на информационных стендах, расположенных в помещениях, зан</w:t>
      </w:r>
      <w:r w:rsidRPr="00D43B50">
        <w:rPr>
          <w:kern w:val="2"/>
        </w:rPr>
        <w:t>и</w:t>
      </w:r>
      <w:r w:rsidRPr="00D43B50">
        <w:rPr>
          <w:kern w:val="2"/>
        </w:rPr>
        <w:t>маемых администрацией;</w:t>
      </w:r>
    </w:p>
    <w:p w:rsidR="005F2C8C" w:rsidRPr="00D43B50" w:rsidRDefault="005F2C8C" w:rsidP="00CA32AB">
      <w:pPr>
        <w:keepLines/>
        <w:widowControl w:val="0"/>
        <w:ind w:firstLine="709"/>
        <w:rPr>
          <w:kern w:val="2"/>
        </w:rPr>
      </w:pPr>
      <w:r w:rsidRPr="00D43B50">
        <w:rPr>
          <w:kern w:val="2"/>
        </w:rPr>
        <w:t>2) на официальном сайте администрации;</w:t>
      </w:r>
    </w:p>
    <w:p w:rsidR="005F2C8C" w:rsidRPr="00D43B50" w:rsidRDefault="005F2C8C" w:rsidP="00CA32AB">
      <w:pPr>
        <w:keepLines/>
        <w:widowControl w:val="0"/>
        <w:ind w:firstLine="709"/>
        <w:rPr>
          <w:kern w:val="2"/>
        </w:rPr>
      </w:pPr>
      <w:r w:rsidRPr="00D43B50">
        <w:rPr>
          <w:kern w:val="2"/>
        </w:rPr>
        <w:t>3) на Портале;</w:t>
      </w:r>
    </w:p>
    <w:p w:rsidR="005F2C8C" w:rsidRPr="00D43B50" w:rsidRDefault="005F2C8C" w:rsidP="00CA32AB">
      <w:pPr>
        <w:keepLines/>
        <w:widowControl w:val="0"/>
        <w:ind w:firstLine="709"/>
        <w:rPr>
          <w:kern w:val="2"/>
        </w:rPr>
      </w:pPr>
      <w:r w:rsidRPr="00D43B50">
        <w:rPr>
          <w:kern w:val="2"/>
        </w:rPr>
        <w:t>4) на официальном сайте МФЦ;</w:t>
      </w:r>
    </w:p>
    <w:p w:rsidR="005F2C8C" w:rsidRPr="00D43B50" w:rsidRDefault="005F2C8C" w:rsidP="00CA32AB">
      <w:pPr>
        <w:keepLines/>
        <w:widowControl w:val="0"/>
        <w:ind w:firstLine="709"/>
        <w:rPr>
          <w:kern w:val="2"/>
        </w:rPr>
      </w:pPr>
      <w:r w:rsidRPr="00D43B50">
        <w:rPr>
          <w:kern w:val="2"/>
        </w:rPr>
        <w:t>5) в МФЦ на информационных стендах или лично у работника МФЦ;</w:t>
      </w:r>
    </w:p>
    <w:p w:rsidR="005F2C8C" w:rsidRPr="00D43B50" w:rsidRDefault="005F2C8C" w:rsidP="00CA32AB">
      <w:pPr>
        <w:keepLines/>
        <w:widowControl w:val="0"/>
        <w:ind w:firstLine="709"/>
        <w:rPr>
          <w:kern w:val="2"/>
        </w:rPr>
      </w:pPr>
      <w:r w:rsidRPr="00D43B50">
        <w:rPr>
          <w:kern w:val="2"/>
        </w:rPr>
        <w:t>6) путем обращения заявителя или его представителя в администрацию лично, через организации почтовой связи, с испол</w:t>
      </w:r>
      <w:r w:rsidRPr="00D43B50">
        <w:rPr>
          <w:kern w:val="2"/>
        </w:rPr>
        <w:t>ь</w:t>
      </w:r>
      <w:r w:rsidRPr="00D43B50">
        <w:rPr>
          <w:kern w:val="2"/>
        </w:rPr>
        <w:t>зованием телефонной св</w:t>
      </w:r>
      <w:r w:rsidRPr="00D43B50">
        <w:rPr>
          <w:kern w:val="2"/>
        </w:rPr>
        <w:t>я</w:t>
      </w:r>
      <w:r w:rsidRPr="00D43B50">
        <w:rPr>
          <w:kern w:val="2"/>
        </w:rPr>
        <w:t>зи или по электронной почте администрации.</w:t>
      </w:r>
    </w:p>
    <w:p w:rsidR="005F2C8C" w:rsidRPr="00D43B50" w:rsidRDefault="005F2C8C" w:rsidP="00CA32AB">
      <w:pPr>
        <w:keepLines/>
        <w:widowControl w:val="0"/>
        <w:ind w:firstLine="709"/>
        <w:rPr>
          <w:kern w:val="2"/>
        </w:rPr>
      </w:pPr>
      <w:r w:rsidRPr="00D43B50">
        <w:rPr>
          <w:kern w:val="2"/>
        </w:rPr>
        <w:t>152. При обращении заявителя или его представителя в администрацию лично, через организации почтовой связи, с и</w:t>
      </w:r>
      <w:r w:rsidRPr="00D43B50">
        <w:rPr>
          <w:kern w:val="2"/>
        </w:rPr>
        <w:t>с</w:t>
      </w:r>
      <w:r w:rsidRPr="00D43B50">
        <w:rPr>
          <w:kern w:val="2"/>
        </w:rPr>
        <w:t>пользованием телефонной св</w:t>
      </w:r>
      <w:r w:rsidRPr="00D43B50">
        <w:rPr>
          <w:kern w:val="2"/>
        </w:rPr>
        <w:t>я</w:t>
      </w:r>
      <w:r w:rsidRPr="00D43B50">
        <w:rPr>
          <w:kern w:val="2"/>
        </w:rPr>
        <w:t>зи или по электронной почте администрации информация о порядке подачи и рассмотрения жалобы предоставляется в порядке, установленном в пунктах 12–14 наст</w:t>
      </w:r>
      <w:r w:rsidRPr="00D43B50">
        <w:rPr>
          <w:kern w:val="2"/>
        </w:rPr>
        <w:t>о</w:t>
      </w:r>
      <w:r w:rsidRPr="00D43B50">
        <w:rPr>
          <w:kern w:val="2"/>
        </w:rPr>
        <w:t>ящего административного регламента.</w:t>
      </w:r>
    </w:p>
    <w:p w:rsidR="005F2C8C" w:rsidRPr="00D43B50" w:rsidRDefault="005F2C8C" w:rsidP="00CA32AB">
      <w:pPr>
        <w:keepLines/>
        <w:widowControl w:val="0"/>
        <w:ind w:left="540"/>
        <w:jc w:val="center"/>
        <w:outlineLvl w:val="0"/>
        <w:rPr>
          <w:kern w:val="2"/>
        </w:rPr>
      </w:pPr>
      <w:r w:rsidRPr="00D43B50">
        <w:rPr>
          <w:kern w:val="2"/>
        </w:rPr>
        <w:t xml:space="preserve">Глава 35. </w:t>
      </w:r>
      <w:proofErr w:type="gramStart"/>
      <w:r w:rsidRPr="00D43B50">
        <w:rPr>
          <w:kern w:val="2"/>
        </w:rPr>
        <w:t>Перечень нормативных правовых актов, регулирующих пор</w:t>
      </w:r>
      <w:r w:rsidRPr="00D43B50">
        <w:rPr>
          <w:kern w:val="2"/>
        </w:rPr>
        <w:t>я</w:t>
      </w:r>
      <w:r w:rsidRPr="00D43B50">
        <w:rPr>
          <w:kern w:val="2"/>
        </w:rPr>
        <w:t>док досудебного (внесудебного) обжалования действий (бездействия) и (или) решений, принятых (осуществленных)</w:t>
      </w:r>
      <w:r w:rsidR="00B51FAB">
        <w:rPr>
          <w:kern w:val="2"/>
        </w:rPr>
        <w:t xml:space="preserve"> </w:t>
      </w:r>
      <w:r w:rsidRPr="00D43B50">
        <w:rPr>
          <w:kern w:val="2"/>
        </w:rPr>
        <w:t>в ходе предоставления муниципальной услуги</w:t>
      </w:r>
      <w:proofErr w:type="gramEnd"/>
    </w:p>
    <w:p w:rsidR="005F2C8C" w:rsidRPr="00D43B50" w:rsidRDefault="005F2C8C" w:rsidP="00CA32AB">
      <w:pPr>
        <w:keepLines/>
        <w:widowControl w:val="0"/>
        <w:ind w:firstLine="709"/>
        <w:rPr>
          <w:kern w:val="2"/>
        </w:rPr>
      </w:pPr>
      <w:bookmarkStart w:id="10" w:name="Par28"/>
      <w:bookmarkEnd w:id="10"/>
      <w:r w:rsidRPr="00D43B50">
        <w:rPr>
          <w:kern w:val="2"/>
        </w:rPr>
        <w:t xml:space="preserve">153. </w:t>
      </w:r>
      <w:proofErr w:type="gramStart"/>
      <w:r w:rsidRPr="00D43B50">
        <w:rPr>
          <w:kern w:val="2"/>
        </w:rPr>
        <w:t>Нормативные правовые акты, регулирующие порядок досудебного (внесудебного) обжалования действий (безде</w:t>
      </w:r>
      <w:r w:rsidRPr="00D43B50">
        <w:rPr>
          <w:kern w:val="2"/>
        </w:rPr>
        <w:t>й</w:t>
      </w:r>
      <w:r w:rsidRPr="00D43B50">
        <w:rPr>
          <w:kern w:val="2"/>
        </w:rPr>
        <w:t>ствия) и (или) решений, принятых (осуществленных) в ходе предоставления муниципал</w:t>
      </w:r>
      <w:r w:rsidRPr="00D43B50">
        <w:rPr>
          <w:kern w:val="2"/>
        </w:rPr>
        <w:t>ь</w:t>
      </w:r>
      <w:r w:rsidRPr="00D43B50">
        <w:rPr>
          <w:kern w:val="2"/>
        </w:rPr>
        <w:t>ной услуги:</w:t>
      </w:r>
      <w:proofErr w:type="gramEnd"/>
    </w:p>
    <w:p w:rsidR="005F2C8C" w:rsidRPr="00D43B50" w:rsidRDefault="005F2C8C" w:rsidP="00CA32AB">
      <w:pPr>
        <w:keepLines/>
        <w:widowControl w:val="0"/>
        <w:ind w:firstLine="709"/>
        <w:rPr>
          <w:kern w:val="2"/>
        </w:rPr>
      </w:pPr>
      <w:r w:rsidRPr="00D43B50">
        <w:rPr>
          <w:kern w:val="2"/>
        </w:rPr>
        <w:t>1) Федеральный закон от 27 июля 2010 года № 210-ФЗ «Об организации предоставления государственных и муниципал</w:t>
      </w:r>
      <w:r w:rsidRPr="00D43B50">
        <w:rPr>
          <w:kern w:val="2"/>
        </w:rPr>
        <w:t>ь</w:t>
      </w:r>
      <w:r w:rsidRPr="00D43B50">
        <w:rPr>
          <w:kern w:val="2"/>
        </w:rPr>
        <w:t>ных услуг»;</w:t>
      </w:r>
    </w:p>
    <w:p w:rsidR="005F2C8C" w:rsidRPr="00D43B50" w:rsidRDefault="005F2C8C" w:rsidP="00CA32AB">
      <w:pPr>
        <w:keepLines/>
        <w:widowControl w:val="0"/>
        <w:ind w:firstLine="709"/>
        <w:rPr>
          <w:kern w:val="2"/>
        </w:rPr>
      </w:pPr>
      <w:r w:rsidRPr="00D43B50">
        <w:rPr>
          <w:kern w:val="2"/>
        </w:rPr>
        <w:t>154. Информация, содержащаяся в настоящем разделе, подлежит ра</w:t>
      </w:r>
      <w:r w:rsidRPr="00D43B50">
        <w:rPr>
          <w:kern w:val="2"/>
        </w:rPr>
        <w:t>з</w:t>
      </w:r>
      <w:r w:rsidRPr="00D43B50">
        <w:rPr>
          <w:kern w:val="2"/>
        </w:rPr>
        <w:t>мещению на Портале.</w:t>
      </w:r>
    </w:p>
    <w:p w:rsidR="00B51FAB" w:rsidRDefault="00B51FAB" w:rsidP="00CA32AB">
      <w:pPr>
        <w:keepLines/>
        <w:widowControl w:val="0"/>
        <w:ind w:left="4536"/>
        <w:outlineLvl w:val="0"/>
        <w:rPr>
          <w:kern w:val="2"/>
        </w:rPr>
      </w:pPr>
    </w:p>
    <w:p w:rsidR="00B51FAB" w:rsidRDefault="005F2C8C" w:rsidP="00CA32AB">
      <w:pPr>
        <w:keepLines/>
        <w:widowControl w:val="0"/>
        <w:jc w:val="right"/>
        <w:rPr>
          <w:kern w:val="2"/>
        </w:rPr>
      </w:pPr>
      <w:r w:rsidRPr="00D43B50">
        <w:rPr>
          <w:kern w:val="2"/>
        </w:rPr>
        <w:t>Приложение</w:t>
      </w:r>
      <w:r w:rsidR="00B51FAB">
        <w:rPr>
          <w:kern w:val="2"/>
        </w:rPr>
        <w:t xml:space="preserve"> </w:t>
      </w:r>
      <w:r w:rsidRPr="00D43B50">
        <w:rPr>
          <w:kern w:val="2"/>
        </w:rPr>
        <w:t>к административному регламенту</w:t>
      </w:r>
      <w:r w:rsidR="00B51FAB">
        <w:rPr>
          <w:kern w:val="2"/>
        </w:rPr>
        <w:t xml:space="preserve"> </w:t>
      </w:r>
      <w:r w:rsidRPr="00D43B50">
        <w:rPr>
          <w:kern w:val="2"/>
        </w:rPr>
        <w:t>по предоставлению муниципальной услуги</w:t>
      </w:r>
    </w:p>
    <w:p w:rsidR="00B51FAB" w:rsidRDefault="005F2C8C" w:rsidP="00CA32AB">
      <w:pPr>
        <w:keepLines/>
        <w:widowControl w:val="0"/>
        <w:jc w:val="right"/>
        <w:rPr>
          <w:kern w:val="2"/>
        </w:rPr>
      </w:pPr>
      <w:r w:rsidRPr="00D43B50">
        <w:rPr>
          <w:kern w:val="2"/>
        </w:rPr>
        <w:t xml:space="preserve">«Признание помещения жилым помещением, жилого помещения непригодным </w:t>
      </w:r>
      <w:proofErr w:type="gramStart"/>
      <w:r w:rsidRPr="00D43B50">
        <w:rPr>
          <w:kern w:val="2"/>
        </w:rPr>
        <w:t>для</w:t>
      </w:r>
      <w:proofErr w:type="gramEnd"/>
    </w:p>
    <w:p w:rsidR="005F2C8C" w:rsidRDefault="005F2C8C" w:rsidP="00CA32AB">
      <w:pPr>
        <w:keepLines/>
        <w:widowControl w:val="0"/>
        <w:jc w:val="right"/>
        <w:rPr>
          <w:rFonts w:eastAsia="Arial"/>
          <w:kern w:val="2"/>
        </w:rPr>
      </w:pPr>
      <w:r w:rsidRPr="00D43B50">
        <w:rPr>
          <w:kern w:val="2"/>
        </w:rPr>
        <w:t>проживания и многоквартирного дома аварийным и подлежащим сносу или реко</w:t>
      </w:r>
      <w:r w:rsidRPr="00D43B50">
        <w:rPr>
          <w:kern w:val="2"/>
        </w:rPr>
        <w:t>н</w:t>
      </w:r>
      <w:r w:rsidRPr="00D43B50">
        <w:rPr>
          <w:kern w:val="2"/>
        </w:rPr>
        <w:t>струкции</w:t>
      </w:r>
      <w:r w:rsidRPr="00D43B50">
        <w:rPr>
          <w:rFonts w:eastAsia="Arial"/>
          <w:kern w:val="2"/>
        </w:rPr>
        <w:t>»</w:t>
      </w:r>
    </w:p>
    <w:p w:rsidR="00B51FAB" w:rsidRDefault="00B51FAB" w:rsidP="00CA32AB">
      <w:pPr>
        <w:keepLines/>
        <w:widowControl w:val="0"/>
        <w:jc w:val="right"/>
        <w:rPr>
          <w:rFonts w:eastAsia="Arial"/>
          <w:kern w:val="2"/>
        </w:rPr>
      </w:pPr>
      <w:r w:rsidRPr="00D43B50">
        <w:rPr>
          <w:bCs/>
          <w:kern w:val="2"/>
        </w:rPr>
        <w:t>Главе Жигаловс</w:t>
      </w:r>
      <w:r>
        <w:rPr>
          <w:bCs/>
          <w:kern w:val="2"/>
        </w:rPr>
        <w:t>кого муниципального образования</w:t>
      </w:r>
    </w:p>
    <w:p w:rsidR="00B51FAB" w:rsidRPr="00D43B50" w:rsidRDefault="00B51FAB" w:rsidP="00CA32AB">
      <w:pPr>
        <w:keepLines/>
        <w:widowControl w:val="0"/>
        <w:jc w:val="right"/>
        <w:rPr>
          <w:bCs/>
          <w:kern w:val="2"/>
        </w:rPr>
      </w:pPr>
      <w:r w:rsidRPr="00D43B50">
        <w:rPr>
          <w:bCs/>
          <w:kern w:val="2"/>
        </w:rPr>
        <w:t>От ______</w:t>
      </w:r>
      <w:r>
        <w:rPr>
          <w:bCs/>
          <w:kern w:val="2"/>
        </w:rPr>
        <w:t>___________</w:t>
      </w:r>
      <w:r w:rsidRPr="00D43B50">
        <w:rPr>
          <w:bCs/>
          <w:kern w:val="2"/>
        </w:rPr>
        <w:t>_______________________</w:t>
      </w:r>
    </w:p>
    <w:p w:rsidR="00B51FAB" w:rsidRPr="00D43B50" w:rsidRDefault="00B51FAB" w:rsidP="00CA32AB">
      <w:pPr>
        <w:keepLines/>
        <w:widowControl w:val="0"/>
        <w:jc w:val="right"/>
        <w:rPr>
          <w:bCs/>
          <w:kern w:val="2"/>
        </w:rPr>
      </w:pPr>
      <w:r w:rsidRPr="00D43B50">
        <w:rPr>
          <w:bCs/>
          <w:kern w:val="2"/>
        </w:rPr>
        <w:t>__________</w:t>
      </w:r>
      <w:r>
        <w:rPr>
          <w:bCs/>
          <w:kern w:val="2"/>
        </w:rPr>
        <w:t>__________</w:t>
      </w:r>
      <w:r w:rsidRPr="00D43B50">
        <w:rPr>
          <w:bCs/>
          <w:kern w:val="2"/>
        </w:rPr>
        <w:t>_______________________</w:t>
      </w:r>
    </w:p>
    <w:p w:rsidR="00B51FAB" w:rsidRPr="00D43B50" w:rsidRDefault="00B51FAB" w:rsidP="00CA32AB">
      <w:pPr>
        <w:keepLines/>
        <w:widowControl w:val="0"/>
        <w:jc w:val="right"/>
        <w:rPr>
          <w:bCs/>
          <w:kern w:val="2"/>
        </w:rPr>
      </w:pPr>
      <w:r w:rsidRPr="00D43B50">
        <w:rPr>
          <w:bCs/>
          <w:kern w:val="2"/>
        </w:rPr>
        <w:t>___________</w:t>
      </w:r>
      <w:r>
        <w:rPr>
          <w:bCs/>
          <w:kern w:val="2"/>
        </w:rPr>
        <w:t>_________</w:t>
      </w:r>
      <w:r w:rsidRPr="00D43B50">
        <w:rPr>
          <w:bCs/>
          <w:kern w:val="2"/>
        </w:rPr>
        <w:t>_______________________</w:t>
      </w:r>
    </w:p>
    <w:p w:rsidR="00B51FAB" w:rsidRDefault="00B51FAB" w:rsidP="00CA32AB">
      <w:pPr>
        <w:pStyle w:val="af1"/>
        <w:keepLines/>
        <w:widowControl w:val="0"/>
        <w:jc w:val="right"/>
      </w:pPr>
      <w:r w:rsidRPr="00D43B50">
        <w:t>Для заявителя, являющегося физическим лицом, указывается:</w:t>
      </w:r>
    </w:p>
    <w:p w:rsidR="00B51FAB" w:rsidRDefault="00B51FAB" w:rsidP="00CA32AB">
      <w:pPr>
        <w:pStyle w:val="af1"/>
        <w:keepLines/>
        <w:widowControl w:val="0"/>
        <w:jc w:val="right"/>
      </w:pPr>
      <w:r w:rsidRPr="00D43B50">
        <w:t>1) фамилия, имя (полностью), при наличии отчество (полностью);</w:t>
      </w:r>
    </w:p>
    <w:p w:rsidR="00B51FAB" w:rsidRDefault="00B51FAB" w:rsidP="00CA32AB">
      <w:pPr>
        <w:pStyle w:val="af1"/>
        <w:keepLines/>
        <w:widowControl w:val="0"/>
        <w:jc w:val="right"/>
      </w:pPr>
      <w:r w:rsidRPr="00D43B50">
        <w:t>2) документ, удост</w:t>
      </w:r>
      <w:r w:rsidRPr="00D43B50">
        <w:t>о</w:t>
      </w:r>
      <w:r w:rsidRPr="00D43B50">
        <w:t>веряющий личность: вид, серия, номер, кем и когда выдан;</w:t>
      </w:r>
    </w:p>
    <w:p w:rsidR="00B51FAB" w:rsidRDefault="00B51FAB" w:rsidP="00CA32AB">
      <w:pPr>
        <w:pStyle w:val="af1"/>
        <w:keepLines/>
        <w:widowControl w:val="0"/>
        <w:jc w:val="right"/>
      </w:pPr>
      <w:r w:rsidRPr="00D43B50">
        <w:t>3) место жительства; 4) почтовый адрес; 5) телефон для св</w:t>
      </w:r>
      <w:r w:rsidRPr="00D43B50">
        <w:t>я</w:t>
      </w:r>
      <w:r w:rsidRPr="00D43B50">
        <w:t>зи;</w:t>
      </w:r>
    </w:p>
    <w:p w:rsidR="00B51FAB" w:rsidRPr="00D43B50" w:rsidRDefault="00B51FAB" w:rsidP="00CA32AB">
      <w:pPr>
        <w:pStyle w:val="af1"/>
        <w:keepLines/>
        <w:widowControl w:val="0"/>
        <w:jc w:val="right"/>
      </w:pPr>
      <w:r w:rsidRPr="00D43B50">
        <w:t>6) адрес электронной почты (при наличии).</w:t>
      </w:r>
    </w:p>
    <w:p w:rsidR="00B51FAB" w:rsidRDefault="00B51FAB" w:rsidP="00CA32AB">
      <w:pPr>
        <w:pStyle w:val="af1"/>
        <w:keepLines/>
        <w:widowControl w:val="0"/>
        <w:jc w:val="right"/>
      </w:pPr>
      <w:r w:rsidRPr="00D43B50">
        <w:t>Для заявителя, являющегося юридическим лицом, указываются:</w:t>
      </w:r>
    </w:p>
    <w:p w:rsidR="00B51FAB" w:rsidRDefault="00B51FAB" w:rsidP="00CA32AB">
      <w:pPr>
        <w:pStyle w:val="af1"/>
        <w:keepLines/>
        <w:widowControl w:val="0"/>
        <w:jc w:val="right"/>
      </w:pPr>
      <w:r w:rsidRPr="00D43B50">
        <w:t>1) наименование юридического лица;</w:t>
      </w:r>
    </w:p>
    <w:p w:rsidR="00B51FAB" w:rsidRDefault="00B51FAB" w:rsidP="00CA32AB">
      <w:pPr>
        <w:pStyle w:val="af1"/>
        <w:keepLines/>
        <w:widowControl w:val="0"/>
        <w:jc w:val="right"/>
      </w:pPr>
      <w:r w:rsidRPr="00D43B50">
        <w:t>2) ОГРН, ИНН и дата государственной регистрации юридического лица;</w:t>
      </w:r>
    </w:p>
    <w:p w:rsidR="00B51FAB" w:rsidRDefault="00B51FAB" w:rsidP="00CA32AB">
      <w:pPr>
        <w:pStyle w:val="af1"/>
        <w:keepLines/>
        <w:widowControl w:val="0"/>
        <w:jc w:val="right"/>
      </w:pPr>
      <w:r w:rsidRPr="00D43B50">
        <w:t>3) место нахождения и почтовый адрес юридического лица; 4) тел</w:t>
      </w:r>
      <w:r w:rsidRPr="00D43B50">
        <w:t>е</w:t>
      </w:r>
      <w:r>
        <w:t>фон для связи;</w:t>
      </w:r>
    </w:p>
    <w:p w:rsidR="00B51FAB" w:rsidRPr="00D43B50" w:rsidRDefault="00B51FAB" w:rsidP="00CA32AB">
      <w:pPr>
        <w:pStyle w:val="af1"/>
        <w:keepLines/>
        <w:widowControl w:val="0"/>
        <w:jc w:val="right"/>
      </w:pPr>
      <w:r w:rsidRPr="00D43B50">
        <w:t>5) адрес электронной почты.</w:t>
      </w:r>
    </w:p>
    <w:p w:rsidR="00B51FAB" w:rsidRDefault="00B51FAB" w:rsidP="00CA32AB">
      <w:pPr>
        <w:keepLines/>
        <w:widowControl w:val="0"/>
        <w:jc w:val="right"/>
      </w:pPr>
      <w:r w:rsidRPr="00D43B50">
        <w:t>Для заявителя, являющегося органом публичной власти, указываются:</w:t>
      </w:r>
    </w:p>
    <w:p w:rsidR="00B51FAB" w:rsidRDefault="00B51FAB" w:rsidP="00CA32AB">
      <w:pPr>
        <w:keepLines/>
        <w:widowControl w:val="0"/>
        <w:jc w:val="right"/>
      </w:pPr>
      <w:r w:rsidRPr="00D43B50">
        <w:t>1) наименование органа публичной власти;</w:t>
      </w:r>
    </w:p>
    <w:p w:rsidR="00B51FAB" w:rsidRDefault="00B51FAB" w:rsidP="00CA32AB">
      <w:pPr>
        <w:keepLines/>
        <w:widowControl w:val="0"/>
        <w:jc w:val="right"/>
      </w:pPr>
      <w:r w:rsidRPr="00D43B50">
        <w:t>2) место нахождения и почтовый адрес органа публичной власти;</w:t>
      </w:r>
    </w:p>
    <w:p w:rsidR="00B51FAB" w:rsidRPr="00D43B50" w:rsidRDefault="00B51FAB" w:rsidP="00CA32AB">
      <w:pPr>
        <w:keepLines/>
        <w:widowControl w:val="0"/>
        <w:jc w:val="right"/>
        <w:rPr>
          <w:kern w:val="2"/>
        </w:rPr>
      </w:pPr>
      <w:r w:rsidRPr="00D43B50">
        <w:t>3) телефон для связи; 4) адрес электронной п</w:t>
      </w:r>
      <w:r w:rsidRPr="00D43B50">
        <w:t>о</w:t>
      </w:r>
      <w:r w:rsidRPr="00D43B50">
        <w:t>чты.</w:t>
      </w:r>
    </w:p>
    <w:p w:rsidR="005F2C8C" w:rsidRPr="00D43B50" w:rsidRDefault="005F2C8C" w:rsidP="00CA32AB">
      <w:pPr>
        <w:keepLines/>
        <w:widowControl w:val="0"/>
        <w:jc w:val="center"/>
        <w:outlineLvl w:val="0"/>
        <w:rPr>
          <w:rFonts w:eastAsia="Calibri"/>
          <w:kern w:val="2"/>
        </w:rPr>
      </w:pPr>
    </w:p>
    <w:p w:rsidR="005F2C8C" w:rsidRPr="00D43B50" w:rsidRDefault="005F2C8C" w:rsidP="00CA32AB">
      <w:pPr>
        <w:keepLines/>
        <w:widowControl w:val="0"/>
        <w:jc w:val="center"/>
        <w:outlineLvl w:val="0"/>
        <w:rPr>
          <w:rFonts w:eastAsia="Calibri"/>
          <w:kern w:val="2"/>
        </w:rPr>
      </w:pPr>
      <w:r w:rsidRPr="00D43B50">
        <w:rPr>
          <w:rFonts w:eastAsia="Calibri"/>
          <w:kern w:val="2"/>
        </w:rPr>
        <w:t>ЗАЯВЛЕНИЕ</w:t>
      </w:r>
    </w:p>
    <w:p w:rsidR="005F2C8C" w:rsidRPr="00D43B50" w:rsidRDefault="005F2C8C" w:rsidP="00CA32AB">
      <w:pPr>
        <w:keepLines/>
        <w:widowControl w:val="0"/>
        <w:jc w:val="center"/>
        <w:outlineLvl w:val="0"/>
        <w:rPr>
          <w:kern w:val="2"/>
        </w:rPr>
      </w:pPr>
      <w:r w:rsidRPr="00D43B50">
        <w:rPr>
          <w:kern w:val="2"/>
        </w:rPr>
        <w:lastRenderedPageBreak/>
        <w:t>о признании помещения жилым помещением или жилого помещения непр</w:t>
      </w:r>
      <w:r w:rsidRPr="00D43B50">
        <w:rPr>
          <w:kern w:val="2"/>
        </w:rPr>
        <w:t>и</w:t>
      </w:r>
      <w:r w:rsidRPr="00D43B50">
        <w:rPr>
          <w:kern w:val="2"/>
        </w:rPr>
        <w:t>годным для проживания и (или) многоквартирного дома аварийным и подл</w:t>
      </w:r>
      <w:r w:rsidRPr="00D43B50">
        <w:rPr>
          <w:kern w:val="2"/>
        </w:rPr>
        <w:t>е</w:t>
      </w:r>
      <w:r w:rsidRPr="00D43B50">
        <w:rPr>
          <w:kern w:val="2"/>
        </w:rPr>
        <w:t>жащим сносу или реконструкции</w:t>
      </w:r>
    </w:p>
    <w:p w:rsidR="005F2C8C" w:rsidRPr="00D43B50" w:rsidRDefault="005F2C8C" w:rsidP="00CA32AB">
      <w:pPr>
        <w:keepLines/>
        <w:widowControl w:val="0"/>
        <w:outlineLvl w:val="0"/>
        <w:rPr>
          <w:rFonts w:eastAsia="Calibri"/>
          <w:kern w:val="2"/>
        </w:rPr>
      </w:pPr>
    </w:p>
    <w:p w:rsidR="005F2C8C" w:rsidRPr="00D43B50" w:rsidRDefault="005F2C8C" w:rsidP="00CA32AB">
      <w:pPr>
        <w:keepLines/>
        <w:widowControl w:val="0"/>
        <w:ind w:firstLine="426"/>
        <w:outlineLvl w:val="0"/>
        <w:rPr>
          <w:rFonts w:eastAsia="Calibri"/>
          <w:kern w:val="2"/>
        </w:rPr>
      </w:pPr>
      <w:r w:rsidRPr="00D43B50">
        <w:rPr>
          <w:rFonts w:eastAsia="Calibri"/>
          <w:kern w:val="2"/>
        </w:rPr>
        <w:t>Прошу провести оценку соответствия помещения, расположенного по адр</w:t>
      </w:r>
      <w:r w:rsidRPr="00D43B50">
        <w:rPr>
          <w:rFonts w:eastAsia="Calibri"/>
          <w:kern w:val="2"/>
        </w:rPr>
        <w:t>е</w:t>
      </w:r>
      <w:r w:rsidRPr="00D43B50">
        <w:rPr>
          <w:rFonts w:eastAsia="Calibri"/>
          <w:kern w:val="2"/>
        </w:rPr>
        <w:t>су:________________</w:t>
      </w:r>
      <w:r w:rsidRPr="00D43B50">
        <w:rPr>
          <w:kern w:val="2"/>
        </w:rPr>
        <w:t>______________________</w:t>
      </w:r>
      <w:r w:rsidRPr="00D43B50">
        <w:rPr>
          <w:rFonts w:eastAsia="Calibri"/>
          <w:kern w:val="2"/>
        </w:rPr>
        <w:t>,</w:t>
      </w:r>
    </w:p>
    <w:p w:rsidR="005F2C8C" w:rsidRPr="00D43B50" w:rsidRDefault="005F2C8C" w:rsidP="00CA32AB">
      <w:pPr>
        <w:keepLines/>
        <w:widowControl w:val="0"/>
        <w:outlineLvl w:val="0"/>
        <w:rPr>
          <w:rFonts w:eastAsia="Calibri"/>
          <w:kern w:val="2"/>
        </w:rPr>
      </w:pPr>
      <w:proofErr w:type="gramStart"/>
      <w:r w:rsidRPr="00D43B50">
        <w:rPr>
          <w:rFonts w:eastAsia="Calibri"/>
          <w:kern w:val="2"/>
        </w:rPr>
        <w:t xml:space="preserve">требованиям,  установленным  в </w:t>
      </w:r>
      <w:r w:rsidRPr="00D43B50">
        <w:rPr>
          <w:kern w:val="2"/>
        </w:rPr>
        <w:t>Положении о признании помещения жилым помещением, жилого помещ</w:t>
      </w:r>
      <w:r w:rsidRPr="00D43B50">
        <w:rPr>
          <w:kern w:val="2"/>
        </w:rPr>
        <w:t>е</w:t>
      </w:r>
      <w:r w:rsidRPr="00D43B50">
        <w:rPr>
          <w:kern w:val="2"/>
        </w:rPr>
        <w:t>ния непригодным для проживания, многоквартирного дома аварийным и подлежащим сносу или реко</w:t>
      </w:r>
      <w:r w:rsidRPr="00D43B50">
        <w:rPr>
          <w:kern w:val="2"/>
        </w:rPr>
        <w:t>н</w:t>
      </w:r>
      <w:r w:rsidRPr="00D43B50">
        <w:rPr>
          <w:kern w:val="2"/>
        </w:rPr>
        <w:t>струкции, садового дома жилым домом и жилого дома садовым домом</w:t>
      </w:r>
      <w:r w:rsidRPr="00D43B50">
        <w:rPr>
          <w:rFonts w:eastAsia="Calibri"/>
          <w:kern w:val="2"/>
        </w:rPr>
        <w:t>,   утвержденном   пост</w:t>
      </w:r>
      <w:r w:rsidRPr="00D43B50">
        <w:rPr>
          <w:rFonts w:eastAsia="Calibri"/>
          <w:kern w:val="2"/>
        </w:rPr>
        <w:t>а</w:t>
      </w:r>
      <w:r w:rsidRPr="00D43B50">
        <w:rPr>
          <w:rFonts w:eastAsia="Calibri"/>
          <w:kern w:val="2"/>
        </w:rPr>
        <w:t>новлением</w:t>
      </w:r>
      <w:r w:rsidRPr="00D43B50">
        <w:rPr>
          <w:kern w:val="2"/>
        </w:rPr>
        <w:t xml:space="preserve"> </w:t>
      </w:r>
      <w:r w:rsidRPr="00D43B50">
        <w:rPr>
          <w:rFonts w:eastAsia="Calibri"/>
          <w:kern w:val="2"/>
        </w:rPr>
        <w:t>Правительства Российской Федерации от</w:t>
      </w:r>
      <w:r w:rsidRPr="00D43B50">
        <w:rPr>
          <w:kern w:val="2"/>
        </w:rPr>
        <w:t> </w:t>
      </w:r>
      <w:r w:rsidRPr="00D43B50">
        <w:rPr>
          <w:rFonts w:eastAsia="Calibri"/>
          <w:kern w:val="2"/>
        </w:rPr>
        <w:t>28</w:t>
      </w:r>
      <w:r w:rsidRPr="00D43B50">
        <w:rPr>
          <w:kern w:val="2"/>
        </w:rPr>
        <w:t xml:space="preserve"> января </w:t>
      </w:r>
      <w:r w:rsidRPr="00D43B50">
        <w:rPr>
          <w:rFonts w:eastAsia="Calibri"/>
          <w:kern w:val="2"/>
        </w:rPr>
        <w:t>2006</w:t>
      </w:r>
      <w:r w:rsidRPr="00D43B50">
        <w:rPr>
          <w:kern w:val="2"/>
        </w:rPr>
        <w:t xml:space="preserve"> года</w:t>
      </w:r>
      <w:r w:rsidRPr="00D43B50">
        <w:rPr>
          <w:rFonts w:eastAsia="Calibri"/>
          <w:kern w:val="2"/>
        </w:rPr>
        <w:t xml:space="preserve"> </w:t>
      </w:r>
      <w:r w:rsidRPr="00D43B50">
        <w:rPr>
          <w:kern w:val="2"/>
        </w:rPr>
        <w:t>№</w:t>
      </w:r>
      <w:r w:rsidRPr="00D43B50">
        <w:rPr>
          <w:rFonts w:eastAsia="Calibri"/>
          <w:kern w:val="2"/>
        </w:rPr>
        <w:t xml:space="preserve"> 47, в связи с  тем,  что</w:t>
      </w:r>
      <w:r w:rsidRPr="00D43B50">
        <w:rPr>
          <w:kern w:val="2"/>
        </w:rPr>
        <w:t xml:space="preserve"> _____________________________________________________________________________________________________</w:t>
      </w:r>
      <w:r w:rsidRPr="00D43B50">
        <w:rPr>
          <w:rFonts w:eastAsia="Calibri"/>
          <w:kern w:val="2"/>
        </w:rPr>
        <w:t>.</w:t>
      </w:r>
      <w:proofErr w:type="gramEnd"/>
    </w:p>
    <w:p w:rsidR="005F2C8C" w:rsidRPr="00B51FAB" w:rsidRDefault="005F2C8C" w:rsidP="00CA32AB">
      <w:pPr>
        <w:keepLines/>
        <w:widowControl w:val="0"/>
        <w:jc w:val="center"/>
        <w:outlineLvl w:val="0"/>
        <w:rPr>
          <w:rFonts w:eastAsia="Calibri"/>
          <w:i/>
          <w:kern w:val="2"/>
          <w:sz w:val="18"/>
        </w:rPr>
      </w:pPr>
      <w:r w:rsidRPr="00B51FAB">
        <w:rPr>
          <w:i/>
          <w:kern w:val="2"/>
          <w:sz w:val="18"/>
        </w:rPr>
        <w:t>(указываются</w:t>
      </w:r>
      <w:r w:rsidRPr="00B51FAB">
        <w:rPr>
          <w:rFonts w:eastAsia="Calibri"/>
          <w:i/>
          <w:kern w:val="2"/>
          <w:sz w:val="18"/>
        </w:rPr>
        <w:t xml:space="preserve"> причины: жилое помещение непригодно для проживания,</w:t>
      </w:r>
      <w:r w:rsidR="00B51FAB" w:rsidRPr="00B51FAB">
        <w:rPr>
          <w:rFonts w:eastAsia="Calibri"/>
          <w:i/>
          <w:kern w:val="2"/>
          <w:sz w:val="18"/>
        </w:rPr>
        <w:t xml:space="preserve"> </w:t>
      </w:r>
      <w:r w:rsidRPr="00B51FAB">
        <w:rPr>
          <w:i/>
          <w:kern w:val="2"/>
          <w:sz w:val="18"/>
        </w:rPr>
        <w:t xml:space="preserve">многоквартирный </w:t>
      </w:r>
      <w:r w:rsidRPr="00B51FAB">
        <w:rPr>
          <w:rFonts w:eastAsia="Calibri"/>
          <w:i/>
          <w:kern w:val="2"/>
          <w:sz w:val="18"/>
        </w:rPr>
        <w:t>дом аварийный и подлежит сносу или реконструкции)</w:t>
      </w:r>
    </w:p>
    <w:p w:rsidR="005F2C8C" w:rsidRPr="00D43B50" w:rsidRDefault="005F2C8C" w:rsidP="00CA32AB">
      <w:pPr>
        <w:keepLines/>
        <w:widowControl w:val="0"/>
        <w:outlineLvl w:val="0"/>
        <w:rPr>
          <w:rFonts w:eastAsia="Calibri"/>
          <w:kern w:val="2"/>
        </w:rPr>
      </w:pPr>
      <w:r w:rsidRPr="00D43B50">
        <w:rPr>
          <w:rFonts w:eastAsia="Calibri"/>
          <w:kern w:val="2"/>
        </w:rPr>
        <w:t>Перечень прилагаемых документов:</w:t>
      </w:r>
    </w:p>
    <w:tbl>
      <w:tblPr>
        <w:tblW w:w="9039" w:type="dxa"/>
        <w:tblLook w:val="01E0" w:firstRow="1" w:lastRow="1" w:firstColumn="1" w:lastColumn="1" w:noHBand="0" w:noVBand="0"/>
      </w:tblPr>
      <w:tblGrid>
        <w:gridCol w:w="316"/>
        <w:gridCol w:w="220"/>
        <w:gridCol w:w="283"/>
        <w:gridCol w:w="337"/>
        <w:gridCol w:w="1788"/>
        <w:gridCol w:w="567"/>
        <w:gridCol w:w="426"/>
        <w:gridCol w:w="401"/>
        <w:gridCol w:w="733"/>
        <w:gridCol w:w="3674"/>
        <w:gridCol w:w="294"/>
      </w:tblGrid>
      <w:tr w:rsidR="005F2C8C" w:rsidRPr="00D43B50" w:rsidTr="00B51FAB">
        <w:tc>
          <w:tcPr>
            <w:tcW w:w="534" w:type="dxa"/>
            <w:gridSpan w:val="2"/>
          </w:tcPr>
          <w:p w:rsidR="005F2C8C" w:rsidRPr="00D43B50" w:rsidRDefault="005F2C8C" w:rsidP="00CA32AB">
            <w:pPr>
              <w:keepLines/>
              <w:widowControl w:val="0"/>
              <w:rPr>
                <w:kern w:val="2"/>
              </w:rPr>
            </w:pPr>
            <w:r w:rsidRPr="00D43B50">
              <w:rPr>
                <w:kern w:val="2"/>
              </w:rPr>
              <w:t>1)</w:t>
            </w:r>
          </w:p>
        </w:tc>
        <w:tc>
          <w:tcPr>
            <w:tcW w:w="8211" w:type="dxa"/>
            <w:gridSpan w:val="8"/>
            <w:tcBorders>
              <w:bottom w:val="single" w:sz="4" w:space="0" w:color="auto"/>
            </w:tcBorders>
          </w:tcPr>
          <w:p w:rsidR="005F2C8C" w:rsidRPr="00D43B50" w:rsidRDefault="005F2C8C" w:rsidP="00CA32AB">
            <w:pPr>
              <w:keepLines/>
              <w:widowControl w:val="0"/>
              <w:rPr>
                <w:kern w:val="2"/>
              </w:rPr>
            </w:pPr>
          </w:p>
        </w:tc>
        <w:tc>
          <w:tcPr>
            <w:tcW w:w="294" w:type="dxa"/>
          </w:tcPr>
          <w:p w:rsidR="005F2C8C" w:rsidRPr="00D43B50" w:rsidRDefault="005F2C8C" w:rsidP="00CA32AB">
            <w:pPr>
              <w:keepLines/>
              <w:widowControl w:val="0"/>
              <w:rPr>
                <w:kern w:val="2"/>
                <w:lang w:val="en-US"/>
              </w:rPr>
            </w:pPr>
            <w:r w:rsidRPr="00D43B50">
              <w:rPr>
                <w:kern w:val="2"/>
                <w:lang w:val="en-US"/>
              </w:rPr>
              <w:t>;</w:t>
            </w:r>
          </w:p>
        </w:tc>
      </w:tr>
      <w:tr w:rsidR="005F2C8C" w:rsidRPr="00D43B50" w:rsidTr="00B51FAB">
        <w:tc>
          <w:tcPr>
            <w:tcW w:w="534" w:type="dxa"/>
            <w:gridSpan w:val="2"/>
          </w:tcPr>
          <w:p w:rsidR="005F2C8C" w:rsidRPr="00D43B50" w:rsidRDefault="005F2C8C" w:rsidP="00CA32AB">
            <w:pPr>
              <w:keepLines/>
              <w:widowControl w:val="0"/>
              <w:rPr>
                <w:kern w:val="2"/>
              </w:rPr>
            </w:pPr>
            <w:r w:rsidRPr="00D43B50">
              <w:rPr>
                <w:kern w:val="2"/>
              </w:rPr>
              <w:t>2)</w:t>
            </w:r>
          </w:p>
        </w:tc>
        <w:tc>
          <w:tcPr>
            <w:tcW w:w="8211" w:type="dxa"/>
            <w:gridSpan w:val="8"/>
            <w:tcBorders>
              <w:top w:val="single" w:sz="4" w:space="0" w:color="auto"/>
              <w:bottom w:val="single" w:sz="4" w:space="0" w:color="auto"/>
            </w:tcBorders>
          </w:tcPr>
          <w:p w:rsidR="005F2C8C" w:rsidRPr="00D43B50" w:rsidRDefault="005F2C8C" w:rsidP="00CA32AB">
            <w:pPr>
              <w:keepLines/>
              <w:widowControl w:val="0"/>
              <w:rPr>
                <w:kern w:val="2"/>
              </w:rPr>
            </w:pPr>
          </w:p>
        </w:tc>
        <w:tc>
          <w:tcPr>
            <w:tcW w:w="294" w:type="dxa"/>
          </w:tcPr>
          <w:p w:rsidR="005F2C8C" w:rsidRPr="00D43B50" w:rsidRDefault="005F2C8C" w:rsidP="00CA32AB">
            <w:pPr>
              <w:keepLines/>
              <w:widowControl w:val="0"/>
              <w:rPr>
                <w:kern w:val="2"/>
                <w:lang w:val="en-US"/>
              </w:rPr>
            </w:pPr>
            <w:r w:rsidRPr="00D43B50">
              <w:rPr>
                <w:kern w:val="2"/>
                <w:lang w:val="en-US"/>
              </w:rPr>
              <w:t>;</w:t>
            </w:r>
          </w:p>
        </w:tc>
      </w:tr>
      <w:tr w:rsidR="005F2C8C" w:rsidRPr="00D43B50" w:rsidTr="00B51FAB">
        <w:tc>
          <w:tcPr>
            <w:tcW w:w="534" w:type="dxa"/>
            <w:gridSpan w:val="2"/>
          </w:tcPr>
          <w:p w:rsidR="005F2C8C" w:rsidRPr="00D43B50" w:rsidRDefault="005F2C8C" w:rsidP="00CA32AB">
            <w:pPr>
              <w:keepLines/>
              <w:widowControl w:val="0"/>
              <w:rPr>
                <w:kern w:val="2"/>
              </w:rPr>
            </w:pPr>
            <w:r w:rsidRPr="00D43B50">
              <w:rPr>
                <w:kern w:val="2"/>
              </w:rPr>
              <w:t>3)</w:t>
            </w:r>
          </w:p>
        </w:tc>
        <w:tc>
          <w:tcPr>
            <w:tcW w:w="8211" w:type="dxa"/>
            <w:gridSpan w:val="8"/>
            <w:tcBorders>
              <w:top w:val="single" w:sz="4" w:space="0" w:color="auto"/>
              <w:bottom w:val="single" w:sz="4" w:space="0" w:color="auto"/>
            </w:tcBorders>
          </w:tcPr>
          <w:p w:rsidR="005F2C8C" w:rsidRPr="00D43B50" w:rsidRDefault="005F2C8C" w:rsidP="00CA32AB">
            <w:pPr>
              <w:keepLines/>
              <w:widowControl w:val="0"/>
              <w:rPr>
                <w:kern w:val="2"/>
              </w:rPr>
            </w:pPr>
          </w:p>
        </w:tc>
        <w:tc>
          <w:tcPr>
            <w:tcW w:w="294" w:type="dxa"/>
          </w:tcPr>
          <w:p w:rsidR="005F2C8C" w:rsidRPr="00D43B50" w:rsidRDefault="005F2C8C" w:rsidP="00CA32AB">
            <w:pPr>
              <w:keepLines/>
              <w:widowControl w:val="0"/>
              <w:rPr>
                <w:kern w:val="2"/>
                <w:lang w:val="en-US"/>
              </w:rPr>
            </w:pPr>
            <w:r w:rsidRPr="00D43B50">
              <w:rPr>
                <w:kern w:val="2"/>
                <w:lang w:val="en-US"/>
              </w:rPr>
              <w:t>.</w:t>
            </w:r>
          </w:p>
        </w:tc>
      </w:tr>
      <w:tr w:rsidR="005F2C8C" w:rsidRPr="00D43B50" w:rsidTr="00B51FAB">
        <w:tc>
          <w:tcPr>
            <w:tcW w:w="314" w:type="dxa"/>
          </w:tcPr>
          <w:p w:rsidR="005F2C8C" w:rsidRPr="00D43B50" w:rsidRDefault="005F2C8C" w:rsidP="00CA32AB">
            <w:pPr>
              <w:keepLines/>
              <w:widowControl w:val="0"/>
              <w:rPr>
                <w:kern w:val="2"/>
              </w:rPr>
            </w:pPr>
            <w:r w:rsidRPr="00D43B50">
              <w:rPr>
                <w:kern w:val="2"/>
              </w:rPr>
              <w:t>«</w:t>
            </w:r>
          </w:p>
        </w:tc>
        <w:tc>
          <w:tcPr>
            <w:tcW w:w="503" w:type="dxa"/>
            <w:gridSpan w:val="2"/>
            <w:tcBorders>
              <w:bottom w:val="single" w:sz="4" w:space="0" w:color="auto"/>
            </w:tcBorders>
          </w:tcPr>
          <w:p w:rsidR="005F2C8C" w:rsidRPr="00D43B50" w:rsidRDefault="005F2C8C" w:rsidP="00CA32AB">
            <w:pPr>
              <w:keepLines/>
              <w:widowControl w:val="0"/>
              <w:rPr>
                <w:kern w:val="2"/>
              </w:rPr>
            </w:pPr>
          </w:p>
        </w:tc>
        <w:tc>
          <w:tcPr>
            <w:tcW w:w="337" w:type="dxa"/>
          </w:tcPr>
          <w:p w:rsidR="005F2C8C" w:rsidRPr="00D43B50" w:rsidRDefault="005F2C8C" w:rsidP="00CA32AB">
            <w:pPr>
              <w:keepLines/>
              <w:widowControl w:val="0"/>
              <w:rPr>
                <w:kern w:val="2"/>
              </w:rPr>
            </w:pPr>
            <w:r w:rsidRPr="00D43B50">
              <w:rPr>
                <w:kern w:val="2"/>
              </w:rPr>
              <w:t>»</w:t>
            </w:r>
          </w:p>
        </w:tc>
        <w:tc>
          <w:tcPr>
            <w:tcW w:w="1789" w:type="dxa"/>
            <w:tcBorders>
              <w:bottom w:val="single" w:sz="4" w:space="0" w:color="auto"/>
            </w:tcBorders>
          </w:tcPr>
          <w:p w:rsidR="005F2C8C" w:rsidRPr="00D43B50" w:rsidRDefault="005F2C8C" w:rsidP="00CA32AB">
            <w:pPr>
              <w:keepLines/>
              <w:widowControl w:val="0"/>
              <w:rPr>
                <w:kern w:val="2"/>
              </w:rPr>
            </w:pPr>
          </w:p>
        </w:tc>
        <w:tc>
          <w:tcPr>
            <w:tcW w:w="567" w:type="dxa"/>
          </w:tcPr>
          <w:p w:rsidR="005F2C8C" w:rsidRPr="00D43B50" w:rsidRDefault="005F2C8C" w:rsidP="00CA32AB">
            <w:pPr>
              <w:keepLines/>
              <w:widowControl w:val="0"/>
              <w:rPr>
                <w:kern w:val="2"/>
              </w:rPr>
            </w:pPr>
            <w:r w:rsidRPr="00D43B50">
              <w:rPr>
                <w:kern w:val="2"/>
              </w:rPr>
              <w:t>20</w:t>
            </w:r>
          </w:p>
        </w:tc>
        <w:tc>
          <w:tcPr>
            <w:tcW w:w="426" w:type="dxa"/>
            <w:tcBorders>
              <w:bottom w:val="single" w:sz="4" w:space="0" w:color="auto"/>
            </w:tcBorders>
          </w:tcPr>
          <w:p w:rsidR="005F2C8C" w:rsidRPr="00D43B50" w:rsidRDefault="005F2C8C" w:rsidP="00CA32AB">
            <w:pPr>
              <w:keepLines/>
              <w:widowControl w:val="0"/>
              <w:rPr>
                <w:kern w:val="2"/>
              </w:rPr>
            </w:pPr>
          </w:p>
        </w:tc>
        <w:tc>
          <w:tcPr>
            <w:tcW w:w="401" w:type="dxa"/>
          </w:tcPr>
          <w:p w:rsidR="005F2C8C" w:rsidRPr="00D43B50" w:rsidRDefault="005F2C8C" w:rsidP="00CA32AB">
            <w:pPr>
              <w:keepLines/>
              <w:widowControl w:val="0"/>
              <w:rPr>
                <w:kern w:val="2"/>
              </w:rPr>
            </w:pPr>
            <w:proofErr w:type="gramStart"/>
            <w:r w:rsidRPr="00D43B50">
              <w:rPr>
                <w:kern w:val="2"/>
              </w:rPr>
              <w:t>г</w:t>
            </w:r>
            <w:proofErr w:type="gramEnd"/>
            <w:r w:rsidRPr="00D43B50">
              <w:rPr>
                <w:kern w:val="2"/>
              </w:rPr>
              <w:t>.</w:t>
            </w:r>
          </w:p>
        </w:tc>
        <w:tc>
          <w:tcPr>
            <w:tcW w:w="733" w:type="dxa"/>
          </w:tcPr>
          <w:p w:rsidR="005F2C8C" w:rsidRPr="00D43B50" w:rsidRDefault="005F2C8C" w:rsidP="00CA32AB">
            <w:pPr>
              <w:keepLines/>
              <w:widowControl w:val="0"/>
              <w:rPr>
                <w:kern w:val="2"/>
              </w:rPr>
            </w:pPr>
          </w:p>
        </w:tc>
        <w:tc>
          <w:tcPr>
            <w:tcW w:w="3969" w:type="dxa"/>
            <w:gridSpan w:val="2"/>
            <w:tcBorders>
              <w:bottom w:val="single" w:sz="4" w:space="0" w:color="auto"/>
            </w:tcBorders>
          </w:tcPr>
          <w:p w:rsidR="005F2C8C" w:rsidRPr="00D43B50" w:rsidRDefault="005F2C8C" w:rsidP="00CA32AB">
            <w:pPr>
              <w:keepLines/>
              <w:widowControl w:val="0"/>
              <w:ind w:right="-108"/>
              <w:rPr>
                <w:kern w:val="2"/>
              </w:rPr>
            </w:pPr>
          </w:p>
        </w:tc>
      </w:tr>
      <w:tr w:rsidR="005F2C8C" w:rsidRPr="00D43B50" w:rsidTr="00B51FAB">
        <w:tc>
          <w:tcPr>
            <w:tcW w:w="314" w:type="dxa"/>
          </w:tcPr>
          <w:p w:rsidR="005F2C8C" w:rsidRPr="00D43B50" w:rsidRDefault="005F2C8C" w:rsidP="00CA32AB">
            <w:pPr>
              <w:keepLines/>
              <w:widowControl w:val="0"/>
              <w:jc w:val="center"/>
              <w:rPr>
                <w:kern w:val="2"/>
              </w:rPr>
            </w:pPr>
          </w:p>
        </w:tc>
        <w:tc>
          <w:tcPr>
            <w:tcW w:w="503" w:type="dxa"/>
            <w:gridSpan w:val="2"/>
            <w:tcBorders>
              <w:top w:val="single" w:sz="4" w:space="0" w:color="auto"/>
            </w:tcBorders>
          </w:tcPr>
          <w:p w:rsidR="005F2C8C" w:rsidRPr="00D43B50" w:rsidRDefault="005F2C8C" w:rsidP="00CA32AB">
            <w:pPr>
              <w:keepLines/>
              <w:widowControl w:val="0"/>
              <w:jc w:val="center"/>
              <w:rPr>
                <w:kern w:val="2"/>
              </w:rPr>
            </w:pPr>
          </w:p>
        </w:tc>
        <w:tc>
          <w:tcPr>
            <w:tcW w:w="337" w:type="dxa"/>
          </w:tcPr>
          <w:p w:rsidR="005F2C8C" w:rsidRPr="00D43B50" w:rsidRDefault="005F2C8C" w:rsidP="00CA32AB">
            <w:pPr>
              <w:keepLines/>
              <w:widowControl w:val="0"/>
              <w:jc w:val="center"/>
              <w:rPr>
                <w:kern w:val="2"/>
              </w:rPr>
            </w:pPr>
          </w:p>
        </w:tc>
        <w:tc>
          <w:tcPr>
            <w:tcW w:w="1789" w:type="dxa"/>
            <w:tcBorders>
              <w:top w:val="single" w:sz="4" w:space="0" w:color="auto"/>
            </w:tcBorders>
          </w:tcPr>
          <w:p w:rsidR="005F2C8C" w:rsidRPr="00D43B50" w:rsidRDefault="005F2C8C" w:rsidP="00CA32AB">
            <w:pPr>
              <w:keepLines/>
              <w:widowControl w:val="0"/>
              <w:jc w:val="center"/>
              <w:rPr>
                <w:kern w:val="2"/>
              </w:rPr>
            </w:pPr>
          </w:p>
        </w:tc>
        <w:tc>
          <w:tcPr>
            <w:tcW w:w="567" w:type="dxa"/>
          </w:tcPr>
          <w:p w:rsidR="005F2C8C" w:rsidRPr="00D43B50" w:rsidRDefault="005F2C8C" w:rsidP="00CA32AB">
            <w:pPr>
              <w:keepLines/>
              <w:widowControl w:val="0"/>
              <w:jc w:val="center"/>
              <w:rPr>
                <w:kern w:val="2"/>
              </w:rPr>
            </w:pPr>
          </w:p>
        </w:tc>
        <w:tc>
          <w:tcPr>
            <w:tcW w:w="426" w:type="dxa"/>
            <w:tcBorders>
              <w:top w:val="single" w:sz="4" w:space="0" w:color="auto"/>
            </w:tcBorders>
          </w:tcPr>
          <w:p w:rsidR="005F2C8C" w:rsidRPr="00D43B50" w:rsidRDefault="005F2C8C" w:rsidP="00CA32AB">
            <w:pPr>
              <w:keepLines/>
              <w:widowControl w:val="0"/>
              <w:jc w:val="center"/>
              <w:rPr>
                <w:kern w:val="2"/>
              </w:rPr>
            </w:pPr>
          </w:p>
        </w:tc>
        <w:tc>
          <w:tcPr>
            <w:tcW w:w="401" w:type="dxa"/>
          </w:tcPr>
          <w:p w:rsidR="005F2C8C" w:rsidRPr="00D43B50" w:rsidRDefault="005F2C8C" w:rsidP="00CA32AB">
            <w:pPr>
              <w:keepLines/>
              <w:widowControl w:val="0"/>
              <w:jc w:val="center"/>
              <w:rPr>
                <w:kern w:val="2"/>
              </w:rPr>
            </w:pPr>
          </w:p>
        </w:tc>
        <w:tc>
          <w:tcPr>
            <w:tcW w:w="733" w:type="dxa"/>
          </w:tcPr>
          <w:p w:rsidR="005F2C8C" w:rsidRPr="00D43B50" w:rsidRDefault="005F2C8C" w:rsidP="00CA32AB">
            <w:pPr>
              <w:keepLines/>
              <w:widowControl w:val="0"/>
              <w:jc w:val="center"/>
              <w:rPr>
                <w:kern w:val="2"/>
              </w:rPr>
            </w:pPr>
          </w:p>
        </w:tc>
        <w:tc>
          <w:tcPr>
            <w:tcW w:w="3969" w:type="dxa"/>
            <w:gridSpan w:val="2"/>
            <w:tcBorders>
              <w:top w:val="single" w:sz="4" w:space="0" w:color="auto"/>
            </w:tcBorders>
          </w:tcPr>
          <w:p w:rsidR="005F2C8C" w:rsidRPr="00D43B50" w:rsidRDefault="005F2C8C" w:rsidP="00CA32AB">
            <w:pPr>
              <w:keepLines/>
              <w:widowControl w:val="0"/>
              <w:ind w:right="-108"/>
              <w:jc w:val="center"/>
              <w:rPr>
                <w:kern w:val="2"/>
              </w:rPr>
            </w:pPr>
            <w:r w:rsidRPr="00D43B50">
              <w:rPr>
                <w:kern w:val="2"/>
              </w:rPr>
              <w:t>(подпись заявителя или</w:t>
            </w:r>
            <w:r w:rsidRPr="00D43B50">
              <w:rPr>
                <w:kern w:val="2"/>
              </w:rPr>
              <w:br/>
              <w:t>представителя заявителя)</w:t>
            </w:r>
          </w:p>
          <w:p w:rsidR="005F2C8C" w:rsidRPr="00D43B50" w:rsidRDefault="005F2C8C" w:rsidP="00CA32AB">
            <w:pPr>
              <w:keepLines/>
              <w:widowControl w:val="0"/>
              <w:ind w:right="-108"/>
              <w:jc w:val="center"/>
              <w:rPr>
                <w:kern w:val="2"/>
              </w:rPr>
            </w:pPr>
          </w:p>
        </w:tc>
      </w:tr>
    </w:tbl>
    <w:p w:rsidR="005F2C8C" w:rsidRPr="00D43B50" w:rsidRDefault="005F2C8C" w:rsidP="00CA32AB">
      <w:pPr>
        <w:keepLines/>
        <w:widowControl w:val="0"/>
      </w:pPr>
    </w:p>
    <w:tbl>
      <w:tblPr>
        <w:tblStyle w:val="afb"/>
        <w:tblW w:w="97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962"/>
      </w:tblGrid>
      <w:tr w:rsidR="005F2C8C" w:rsidRPr="00D43B50" w:rsidTr="00B51FAB">
        <w:trPr>
          <w:jc w:val="center"/>
        </w:trPr>
        <w:tc>
          <w:tcPr>
            <w:tcW w:w="9747" w:type="dxa"/>
            <w:gridSpan w:val="2"/>
          </w:tcPr>
          <w:p w:rsidR="005F2C8C" w:rsidRPr="00D43B50" w:rsidRDefault="005F2C8C" w:rsidP="00CA32AB">
            <w:pPr>
              <w:pStyle w:val="ad"/>
              <w:keepLines/>
              <w:widowControl w:val="0"/>
              <w:rPr>
                <w:b w:val="0"/>
                <w:bCs/>
                <w:sz w:val="20"/>
              </w:rPr>
            </w:pPr>
          </w:p>
        </w:tc>
      </w:tr>
      <w:tr w:rsidR="005F2C8C" w:rsidRPr="00D43B50" w:rsidTr="00B51FAB">
        <w:trPr>
          <w:jc w:val="center"/>
        </w:trPr>
        <w:tc>
          <w:tcPr>
            <w:tcW w:w="9747" w:type="dxa"/>
            <w:gridSpan w:val="2"/>
          </w:tcPr>
          <w:p w:rsidR="005F2C8C" w:rsidRPr="00D43B50" w:rsidRDefault="005F2C8C" w:rsidP="00CA32AB">
            <w:pPr>
              <w:pStyle w:val="31"/>
              <w:keepNext w:val="0"/>
              <w:spacing w:before="0"/>
              <w:jc w:val="center"/>
              <w:outlineLvl w:val="2"/>
              <w:rPr>
                <w:rFonts w:ascii="Times New Roman" w:hAnsi="Times New Roman" w:cs="Times New Roman"/>
                <w:bCs w:val="0"/>
                <w:color w:val="auto"/>
                <w:sz w:val="20"/>
              </w:rPr>
            </w:pPr>
            <w:r w:rsidRPr="00D43B50">
              <w:rPr>
                <w:rFonts w:ascii="Times New Roman" w:hAnsi="Times New Roman" w:cs="Times New Roman"/>
                <w:bCs w:val="0"/>
                <w:color w:val="auto"/>
                <w:sz w:val="20"/>
              </w:rPr>
              <w:t>АДМИНИСТРАЦИЯ</w:t>
            </w:r>
          </w:p>
          <w:p w:rsidR="005F2C8C" w:rsidRPr="00D43B50" w:rsidRDefault="005F2C8C" w:rsidP="00CA32AB">
            <w:pPr>
              <w:pStyle w:val="31"/>
              <w:keepNext w:val="0"/>
              <w:spacing w:before="0"/>
              <w:jc w:val="center"/>
              <w:outlineLvl w:val="2"/>
              <w:rPr>
                <w:rFonts w:ascii="Times New Roman" w:hAnsi="Times New Roman" w:cs="Times New Roman"/>
                <w:bCs w:val="0"/>
                <w:color w:val="auto"/>
                <w:sz w:val="20"/>
              </w:rPr>
            </w:pPr>
            <w:r w:rsidRPr="00D43B50">
              <w:rPr>
                <w:rFonts w:ascii="Times New Roman" w:hAnsi="Times New Roman" w:cs="Times New Roman"/>
                <w:bCs w:val="0"/>
                <w:color w:val="auto"/>
                <w:sz w:val="20"/>
              </w:rPr>
              <w:t>ЖИГАЛОВСКОГО МУНИЦИПАЛЬНОГО ОБРАЗОВАНИЯ</w:t>
            </w:r>
          </w:p>
          <w:p w:rsidR="005F2C8C" w:rsidRPr="00D43B50" w:rsidRDefault="00B51FAB" w:rsidP="00CA32AB">
            <w:pPr>
              <w:keepLines/>
              <w:widowControl w:val="0"/>
              <w:jc w:val="center"/>
              <w:rPr>
                <w:b/>
                <w:bCs/>
              </w:rPr>
            </w:pPr>
            <w:r>
              <w:rPr>
                <w:b/>
                <w:bCs/>
              </w:rPr>
              <w:t>ПОСТАНОВЛЕНИЕ</w:t>
            </w:r>
          </w:p>
        </w:tc>
      </w:tr>
      <w:tr w:rsidR="005F2C8C" w:rsidRPr="00D43B50" w:rsidTr="00B51FAB">
        <w:trPr>
          <w:jc w:val="center"/>
        </w:trPr>
        <w:tc>
          <w:tcPr>
            <w:tcW w:w="4785" w:type="dxa"/>
          </w:tcPr>
          <w:p w:rsidR="005F2C8C" w:rsidRPr="00D43B50" w:rsidRDefault="005F2C8C" w:rsidP="00CA32AB">
            <w:pPr>
              <w:pStyle w:val="ad"/>
              <w:keepLines/>
              <w:widowControl w:val="0"/>
              <w:jc w:val="left"/>
              <w:rPr>
                <w:b w:val="0"/>
                <w:sz w:val="20"/>
              </w:rPr>
            </w:pPr>
            <w:r w:rsidRPr="00D43B50">
              <w:rPr>
                <w:sz w:val="20"/>
              </w:rPr>
              <w:t xml:space="preserve">           22.03.2021 г. № 24</w:t>
            </w:r>
          </w:p>
        </w:tc>
        <w:tc>
          <w:tcPr>
            <w:tcW w:w="4962" w:type="dxa"/>
          </w:tcPr>
          <w:p w:rsidR="005F2C8C" w:rsidRPr="00D43B50" w:rsidRDefault="005F2C8C" w:rsidP="00CA32AB">
            <w:pPr>
              <w:pStyle w:val="ad"/>
              <w:keepLines/>
              <w:widowControl w:val="0"/>
              <w:ind w:left="1317"/>
              <w:jc w:val="right"/>
              <w:rPr>
                <w:b w:val="0"/>
                <w:sz w:val="20"/>
              </w:rPr>
            </w:pPr>
            <w:r w:rsidRPr="00D43B50">
              <w:rPr>
                <w:sz w:val="20"/>
              </w:rPr>
              <w:t>рп. Жигалово</w:t>
            </w:r>
          </w:p>
        </w:tc>
      </w:tr>
    </w:tbl>
    <w:p w:rsidR="00B51FAB" w:rsidRDefault="005F2C8C" w:rsidP="00CA32AB">
      <w:pPr>
        <w:pStyle w:val="a8"/>
        <w:keepLines/>
        <w:widowControl w:val="0"/>
        <w:rPr>
          <w:rFonts w:cs="Times New Roman"/>
          <w:b/>
          <w:sz w:val="20"/>
          <w:szCs w:val="20"/>
        </w:rPr>
      </w:pPr>
      <w:r w:rsidRPr="00D43B50">
        <w:rPr>
          <w:rFonts w:cs="Times New Roman"/>
          <w:b/>
          <w:sz w:val="20"/>
          <w:szCs w:val="20"/>
        </w:rPr>
        <w:t>Об утверждении административного регламента</w:t>
      </w:r>
      <w:r w:rsidR="00B51FAB">
        <w:rPr>
          <w:rFonts w:cs="Times New Roman"/>
          <w:b/>
          <w:sz w:val="20"/>
          <w:szCs w:val="20"/>
        </w:rPr>
        <w:t xml:space="preserve"> </w:t>
      </w:r>
      <w:r w:rsidRPr="00D43B50">
        <w:rPr>
          <w:rFonts w:cs="Times New Roman"/>
          <w:b/>
          <w:sz w:val="20"/>
          <w:szCs w:val="20"/>
        </w:rPr>
        <w:t xml:space="preserve">предоставления </w:t>
      </w:r>
      <w:proofErr w:type="gramStart"/>
      <w:r w:rsidRPr="00D43B50">
        <w:rPr>
          <w:rFonts w:cs="Times New Roman"/>
          <w:b/>
          <w:sz w:val="20"/>
          <w:szCs w:val="20"/>
        </w:rPr>
        <w:t>муниципальной</w:t>
      </w:r>
      <w:proofErr w:type="gramEnd"/>
    </w:p>
    <w:p w:rsidR="005F2C8C" w:rsidRPr="00D43B50" w:rsidRDefault="005F2C8C" w:rsidP="00CA32AB">
      <w:pPr>
        <w:pStyle w:val="a8"/>
        <w:keepLines/>
        <w:widowControl w:val="0"/>
        <w:rPr>
          <w:rFonts w:cs="Times New Roman"/>
          <w:b/>
          <w:sz w:val="20"/>
          <w:szCs w:val="20"/>
        </w:rPr>
      </w:pPr>
      <w:r w:rsidRPr="00D43B50">
        <w:rPr>
          <w:rFonts w:cs="Times New Roman"/>
          <w:b/>
          <w:sz w:val="20"/>
          <w:szCs w:val="20"/>
        </w:rPr>
        <w:t>услуги «Передача</w:t>
      </w:r>
      <w:r w:rsidR="00B51FAB">
        <w:rPr>
          <w:rFonts w:cs="Times New Roman"/>
          <w:b/>
          <w:sz w:val="20"/>
          <w:szCs w:val="20"/>
        </w:rPr>
        <w:t xml:space="preserve"> </w:t>
      </w:r>
      <w:r w:rsidRPr="00D43B50">
        <w:rPr>
          <w:rFonts w:cs="Times New Roman"/>
          <w:b/>
          <w:sz w:val="20"/>
          <w:szCs w:val="20"/>
        </w:rPr>
        <w:t xml:space="preserve">жилых помещений муниципального жилищного фонда </w:t>
      </w:r>
    </w:p>
    <w:p w:rsidR="005F2C8C" w:rsidRPr="00D43B50" w:rsidRDefault="005F2C8C" w:rsidP="00CA32AB">
      <w:pPr>
        <w:pStyle w:val="a8"/>
        <w:keepLines/>
        <w:widowControl w:val="0"/>
        <w:rPr>
          <w:rFonts w:cs="Times New Roman"/>
          <w:b/>
          <w:sz w:val="20"/>
          <w:szCs w:val="20"/>
        </w:rPr>
      </w:pPr>
      <w:r w:rsidRPr="00D43B50">
        <w:rPr>
          <w:rFonts w:cs="Times New Roman"/>
          <w:b/>
          <w:sz w:val="20"/>
          <w:szCs w:val="20"/>
        </w:rPr>
        <w:t>Жигаловского муниципального образования в собственность</w:t>
      </w:r>
    </w:p>
    <w:p w:rsidR="005F2C8C" w:rsidRPr="00D43B50" w:rsidRDefault="005F2C8C" w:rsidP="00CA32AB">
      <w:pPr>
        <w:pStyle w:val="a8"/>
        <w:keepLines/>
        <w:widowControl w:val="0"/>
        <w:rPr>
          <w:rFonts w:cs="Times New Roman"/>
          <w:b/>
          <w:sz w:val="20"/>
          <w:szCs w:val="20"/>
        </w:rPr>
      </w:pPr>
      <w:r w:rsidRPr="00D43B50">
        <w:rPr>
          <w:rFonts w:cs="Times New Roman"/>
          <w:b/>
          <w:sz w:val="20"/>
          <w:szCs w:val="20"/>
        </w:rPr>
        <w:t>граждан в порядке приватизации»</w:t>
      </w:r>
    </w:p>
    <w:p w:rsidR="005F2C8C" w:rsidRPr="00D43B50" w:rsidRDefault="005F2C8C" w:rsidP="00CA32AB">
      <w:pPr>
        <w:pStyle w:val="a8"/>
        <w:keepLines/>
        <w:widowControl w:val="0"/>
        <w:rPr>
          <w:rFonts w:cs="Times New Roman"/>
          <w:b/>
          <w:sz w:val="20"/>
          <w:szCs w:val="20"/>
        </w:rPr>
      </w:pPr>
    </w:p>
    <w:p w:rsidR="005F2C8C" w:rsidRPr="00D43B50" w:rsidRDefault="005F2C8C" w:rsidP="00CA32AB">
      <w:pPr>
        <w:pStyle w:val="a8"/>
        <w:keepLines/>
        <w:widowControl w:val="0"/>
        <w:ind w:firstLine="709"/>
        <w:jc w:val="both"/>
        <w:rPr>
          <w:rFonts w:cs="Times New Roman"/>
          <w:b/>
          <w:sz w:val="20"/>
          <w:szCs w:val="20"/>
        </w:rPr>
      </w:pPr>
      <w:proofErr w:type="gramStart"/>
      <w:r w:rsidRPr="00D43B50">
        <w:rPr>
          <w:rFonts w:cs="Times New Roman"/>
          <w:kern w:val="2"/>
          <w:sz w:val="20"/>
          <w:szCs w:val="20"/>
        </w:rPr>
        <w:t xml:space="preserve">В соответствии с </w:t>
      </w:r>
      <w:r w:rsidRPr="00D43B50">
        <w:rPr>
          <w:rFonts w:cs="Times New Roman"/>
          <w:bCs/>
          <w:kern w:val="2"/>
          <w:sz w:val="20"/>
          <w:szCs w:val="20"/>
        </w:rPr>
        <w:t>Законом Российской Федерации от 4 июля 1991 года № 1541-1 «О приватизации жилищного фонда в Ро</w:t>
      </w:r>
      <w:r w:rsidRPr="00D43B50">
        <w:rPr>
          <w:rFonts w:cs="Times New Roman"/>
          <w:bCs/>
          <w:kern w:val="2"/>
          <w:sz w:val="20"/>
          <w:szCs w:val="20"/>
        </w:rPr>
        <w:t>с</w:t>
      </w:r>
      <w:r w:rsidRPr="00D43B50">
        <w:rPr>
          <w:rFonts w:cs="Times New Roman"/>
          <w:bCs/>
          <w:kern w:val="2"/>
          <w:sz w:val="20"/>
          <w:szCs w:val="20"/>
        </w:rPr>
        <w:t>сийской Федерации»</w:t>
      </w:r>
      <w:r w:rsidRPr="00D43B50">
        <w:rPr>
          <w:rFonts w:cs="Times New Roman"/>
          <w:kern w:val="2"/>
          <w:sz w:val="20"/>
          <w:szCs w:val="20"/>
        </w:rPr>
        <w:t>, Федеральным законом от 27 июля 2010 года № 210</w:t>
      </w:r>
      <w:r w:rsidRPr="00D43B50">
        <w:rPr>
          <w:rFonts w:cs="Times New Roman"/>
          <w:kern w:val="2"/>
          <w:sz w:val="20"/>
          <w:szCs w:val="20"/>
        </w:rPr>
        <w:noBreakHyphen/>
        <w:t xml:space="preserve">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Жигаловского муниципального образования от 17.11.2020 года № 77, </w:t>
      </w:r>
      <w:r w:rsidRPr="00D43B50">
        <w:rPr>
          <w:rFonts w:cs="Times New Roman"/>
          <w:bCs/>
          <w:kern w:val="2"/>
          <w:sz w:val="20"/>
          <w:szCs w:val="20"/>
        </w:rPr>
        <w:t>рук</w:t>
      </w:r>
      <w:r w:rsidRPr="00D43B50">
        <w:rPr>
          <w:rFonts w:cs="Times New Roman"/>
          <w:bCs/>
          <w:kern w:val="2"/>
          <w:sz w:val="20"/>
          <w:szCs w:val="20"/>
        </w:rPr>
        <w:t>о</w:t>
      </w:r>
      <w:r w:rsidRPr="00D43B50">
        <w:rPr>
          <w:rFonts w:cs="Times New Roman"/>
          <w:bCs/>
          <w:kern w:val="2"/>
          <w:sz w:val="20"/>
          <w:szCs w:val="20"/>
        </w:rPr>
        <w:t xml:space="preserve">водствуясь </w:t>
      </w:r>
      <w:proofErr w:type="spellStart"/>
      <w:r w:rsidRPr="00D43B50">
        <w:rPr>
          <w:rFonts w:cs="Times New Roman"/>
          <w:bCs/>
          <w:kern w:val="2"/>
          <w:sz w:val="20"/>
          <w:szCs w:val="20"/>
        </w:rPr>
        <w:t>п.п</w:t>
      </w:r>
      <w:proofErr w:type="spellEnd"/>
      <w:r w:rsidRPr="00D43B50">
        <w:rPr>
          <w:rFonts w:cs="Times New Roman"/>
          <w:bCs/>
          <w:kern w:val="2"/>
          <w:sz w:val="20"/>
          <w:szCs w:val="20"/>
        </w:rPr>
        <w:t>. 3, 6 ч. 1</w:t>
      </w:r>
      <w:proofErr w:type="gramEnd"/>
      <w:r w:rsidRPr="00D43B50">
        <w:rPr>
          <w:rFonts w:cs="Times New Roman"/>
          <w:bCs/>
          <w:kern w:val="2"/>
          <w:sz w:val="20"/>
          <w:szCs w:val="20"/>
        </w:rPr>
        <w:t xml:space="preserve"> ст. 5 и п. 3 ст. 37  Устава Жигаловского муниципального образования, администрация Жигаловского мун</w:t>
      </w:r>
      <w:r w:rsidRPr="00D43B50">
        <w:rPr>
          <w:rFonts w:cs="Times New Roman"/>
          <w:bCs/>
          <w:kern w:val="2"/>
          <w:sz w:val="20"/>
          <w:szCs w:val="20"/>
        </w:rPr>
        <w:t>и</w:t>
      </w:r>
      <w:r w:rsidRPr="00D43B50">
        <w:rPr>
          <w:rFonts w:cs="Times New Roman"/>
          <w:bCs/>
          <w:kern w:val="2"/>
          <w:sz w:val="20"/>
          <w:szCs w:val="20"/>
        </w:rPr>
        <w:t>ципальн</w:t>
      </w:r>
      <w:r w:rsidRPr="00D43B50">
        <w:rPr>
          <w:rFonts w:cs="Times New Roman"/>
          <w:bCs/>
          <w:kern w:val="2"/>
          <w:sz w:val="20"/>
          <w:szCs w:val="20"/>
        </w:rPr>
        <w:t>о</w:t>
      </w:r>
      <w:r w:rsidRPr="00D43B50">
        <w:rPr>
          <w:rFonts w:cs="Times New Roman"/>
          <w:bCs/>
          <w:kern w:val="2"/>
          <w:sz w:val="20"/>
          <w:szCs w:val="20"/>
        </w:rPr>
        <w:t>го образования,</w:t>
      </w:r>
    </w:p>
    <w:p w:rsidR="005F2C8C" w:rsidRPr="00D43B50" w:rsidRDefault="005F2C8C" w:rsidP="00CA32AB">
      <w:pPr>
        <w:keepLines/>
        <w:widowControl w:val="0"/>
        <w:ind w:firstLine="709"/>
        <w:jc w:val="both"/>
        <w:rPr>
          <w:bCs/>
          <w:kern w:val="2"/>
        </w:rPr>
      </w:pPr>
      <w:r w:rsidRPr="00D43B50">
        <w:rPr>
          <w:b/>
          <w:bCs/>
          <w:kern w:val="2"/>
        </w:rPr>
        <w:t>ПОСТАНОВЛЯЕТ</w:t>
      </w:r>
      <w:r w:rsidRPr="00D43B50">
        <w:rPr>
          <w:bCs/>
          <w:kern w:val="2"/>
        </w:rPr>
        <w:t>:</w:t>
      </w:r>
    </w:p>
    <w:p w:rsidR="005F2C8C" w:rsidRPr="00D43B50" w:rsidRDefault="005F2C8C" w:rsidP="00CA32AB">
      <w:pPr>
        <w:keepLines/>
        <w:widowControl w:val="0"/>
        <w:ind w:firstLine="709"/>
        <w:jc w:val="both"/>
        <w:rPr>
          <w:bCs/>
          <w:kern w:val="2"/>
        </w:rPr>
      </w:pPr>
      <w:r w:rsidRPr="00D43B50">
        <w:rPr>
          <w:bCs/>
          <w:kern w:val="2"/>
        </w:rPr>
        <w:t>1. Утвердить</w:t>
      </w:r>
      <w:r w:rsidRPr="00D43B50">
        <w:rPr>
          <w:kern w:val="2"/>
        </w:rPr>
        <w:t xml:space="preserve"> административный регламент по предоставлению муниципальной услуги </w:t>
      </w:r>
      <w:r w:rsidRPr="00D43B50">
        <w:rPr>
          <w:bCs/>
          <w:kern w:val="2"/>
        </w:rPr>
        <w:t>«П</w:t>
      </w:r>
      <w:r w:rsidRPr="00D43B50">
        <w:rPr>
          <w:kern w:val="2"/>
        </w:rPr>
        <w:t>ередача жилых помещений м</w:t>
      </w:r>
      <w:r w:rsidRPr="00D43B50">
        <w:rPr>
          <w:kern w:val="2"/>
        </w:rPr>
        <w:t>у</w:t>
      </w:r>
      <w:r w:rsidRPr="00D43B50">
        <w:rPr>
          <w:kern w:val="2"/>
        </w:rPr>
        <w:t>ниципального жилищного фонда Жигаловского муниципального образования</w:t>
      </w:r>
      <w:r w:rsidRPr="00D43B50">
        <w:rPr>
          <w:i/>
          <w:kern w:val="2"/>
        </w:rPr>
        <w:t xml:space="preserve"> </w:t>
      </w:r>
      <w:r w:rsidRPr="00D43B50">
        <w:rPr>
          <w:kern w:val="2"/>
        </w:rPr>
        <w:t>в со</w:t>
      </w:r>
      <w:r w:rsidRPr="00D43B50">
        <w:rPr>
          <w:kern w:val="2"/>
        </w:rPr>
        <w:t>б</w:t>
      </w:r>
      <w:r w:rsidRPr="00D43B50">
        <w:rPr>
          <w:kern w:val="2"/>
        </w:rPr>
        <w:t>ственность граждан в порядке приватизации</w:t>
      </w:r>
      <w:r w:rsidRPr="00D43B50">
        <w:rPr>
          <w:bCs/>
          <w:kern w:val="2"/>
        </w:rPr>
        <w:t>» (Приложение);</w:t>
      </w:r>
    </w:p>
    <w:p w:rsidR="005F2C8C" w:rsidRPr="00D43B50" w:rsidRDefault="005F2C8C" w:rsidP="00CA32AB">
      <w:pPr>
        <w:keepLines/>
        <w:widowControl w:val="0"/>
        <w:ind w:firstLine="709"/>
        <w:jc w:val="both"/>
      </w:pPr>
      <w:r w:rsidRPr="00D43B50">
        <w:rPr>
          <w:bCs/>
          <w:kern w:val="2"/>
        </w:rPr>
        <w:t xml:space="preserve">2. </w:t>
      </w:r>
      <w:r w:rsidRPr="00D43B50">
        <w:t>Настоящее Постановление опубликовать в «Спецвыпуск Жигалово» и разместить в сети интернет на официальном са</w:t>
      </w:r>
      <w:r w:rsidRPr="00D43B50">
        <w:t>й</w:t>
      </w:r>
      <w:r w:rsidRPr="00D43B50">
        <w:t>те администрации Жиг</w:t>
      </w:r>
      <w:r w:rsidRPr="00D43B50">
        <w:t>а</w:t>
      </w:r>
      <w:r w:rsidRPr="00D43B50">
        <w:t xml:space="preserve">ловского муниципального образования </w:t>
      </w:r>
      <w:hyperlink r:id="rId13" w:history="1">
        <w:r w:rsidRPr="00D43B50">
          <w:rPr>
            <w:rStyle w:val="af"/>
            <w:color w:val="auto"/>
          </w:rPr>
          <w:t>http://жигалово-адм.рф</w:t>
        </w:r>
      </w:hyperlink>
      <w:r w:rsidRPr="00D43B50">
        <w:t>;</w:t>
      </w:r>
    </w:p>
    <w:p w:rsidR="005F2C8C" w:rsidRPr="00D43B50" w:rsidRDefault="005F2C8C" w:rsidP="00CA32AB">
      <w:pPr>
        <w:keepLines/>
        <w:widowControl w:val="0"/>
        <w:ind w:firstLine="709"/>
        <w:jc w:val="both"/>
      </w:pPr>
      <w:r w:rsidRPr="00D43B50">
        <w:t xml:space="preserve">3. </w:t>
      </w:r>
      <w:proofErr w:type="gramStart"/>
      <w:r w:rsidRPr="00D43B50">
        <w:t>Контроль за</w:t>
      </w:r>
      <w:proofErr w:type="gramEnd"/>
      <w:r w:rsidRPr="00D43B50">
        <w:t xml:space="preserve"> исполнением настоящего постановления оставляю за с</w:t>
      </w:r>
      <w:r w:rsidRPr="00D43B50">
        <w:t>о</w:t>
      </w:r>
      <w:r w:rsidRPr="00D43B50">
        <w:t>бой.</w:t>
      </w:r>
    </w:p>
    <w:p w:rsidR="005F2C8C" w:rsidRPr="00D43B50" w:rsidRDefault="005F2C8C" w:rsidP="00CA32AB">
      <w:pPr>
        <w:keepLines/>
        <w:widowControl w:val="0"/>
        <w:ind w:firstLine="709"/>
        <w:jc w:val="both"/>
        <w:rPr>
          <w:kern w:val="2"/>
        </w:rPr>
      </w:pPr>
    </w:p>
    <w:p w:rsidR="005F2C8C" w:rsidRPr="00D43B50" w:rsidRDefault="005F2C8C" w:rsidP="00CA32AB">
      <w:pPr>
        <w:keepLines/>
        <w:widowControl w:val="0"/>
        <w:rPr>
          <w:b/>
          <w:kern w:val="2"/>
        </w:rPr>
      </w:pPr>
      <w:proofErr w:type="spellStart"/>
      <w:r w:rsidRPr="00D43B50">
        <w:rPr>
          <w:kern w:val="2"/>
        </w:rPr>
        <w:t>И.о</w:t>
      </w:r>
      <w:proofErr w:type="spellEnd"/>
      <w:r w:rsidRPr="00D43B50">
        <w:rPr>
          <w:kern w:val="2"/>
        </w:rPr>
        <w:t>. главы Жигаловского</w:t>
      </w:r>
      <w:r w:rsidR="00747521">
        <w:rPr>
          <w:kern w:val="2"/>
        </w:rPr>
        <w:t xml:space="preserve"> </w:t>
      </w:r>
      <w:r w:rsidRPr="00D43B50">
        <w:rPr>
          <w:kern w:val="2"/>
        </w:rPr>
        <w:t>муниципального образования                                                           Д.Ю. Стрелов</w:t>
      </w:r>
    </w:p>
    <w:p w:rsidR="005F2C8C" w:rsidRPr="00D43B50" w:rsidRDefault="005F2C8C" w:rsidP="00CA32AB">
      <w:pPr>
        <w:keepLines/>
        <w:widowControl w:val="0"/>
        <w:ind w:left="5103"/>
        <w:jc w:val="right"/>
        <w:rPr>
          <w:kern w:val="2"/>
        </w:rPr>
      </w:pPr>
      <w:r w:rsidRPr="00D43B50">
        <w:rPr>
          <w:kern w:val="2"/>
        </w:rPr>
        <w:t>УТВЕРЖДЕН</w:t>
      </w:r>
    </w:p>
    <w:p w:rsidR="00747521" w:rsidRDefault="005F2C8C" w:rsidP="00CA32AB">
      <w:pPr>
        <w:keepLines/>
        <w:widowControl w:val="0"/>
        <w:ind w:left="5103"/>
        <w:jc w:val="right"/>
        <w:rPr>
          <w:bCs/>
          <w:kern w:val="2"/>
        </w:rPr>
      </w:pPr>
      <w:r w:rsidRPr="00D43B50">
        <w:rPr>
          <w:kern w:val="2"/>
        </w:rPr>
        <w:t xml:space="preserve">Постановлением </w:t>
      </w:r>
      <w:r w:rsidRPr="00D43B50">
        <w:rPr>
          <w:bCs/>
          <w:kern w:val="2"/>
        </w:rPr>
        <w:t xml:space="preserve">администрации Жигаловского </w:t>
      </w:r>
      <w:proofErr w:type="gramStart"/>
      <w:r w:rsidRPr="00D43B50">
        <w:rPr>
          <w:bCs/>
          <w:kern w:val="2"/>
        </w:rPr>
        <w:t>муниципального</w:t>
      </w:r>
      <w:proofErr w:type="gramEnd"/>
    </w:p>
    <w:p w:rsidR="005F2C8C" w:rsidRPr="00D43B50" w:rsidRDefault="005F2C8C" w:rsidP="00CA32AB">
      <w:pPr>
        <w:keepLines/>
        <w:widowControl w:val="0"/>
        <w:ind w:left="5103"/>
        <w:jc w:val="right"/>
        <w:rPr>
          <w:bCs/>
          <w:i/>
          <w:kern w:val="2"/>
        </w:rPr>
      </w:pPr>
      <w:r w:rsidRPr="00D43B50">
        <w:rPr>
          <w:bCs/>
          <w:kern w:val="2"/>
        </w:rPr>
        <w:t>образ</w:t>
      </w:r>
      <w:r w:rsidRPr="00D43B50">
        <w:rPr>
          <w:bCs/>
          <w:kern w:val="2"/>
        </w:rPr>
        <w:t>о</w:t>
      </w:r>
      <w:r w:rsidRPr="00D43B50">
        <w:rPr>
          <w:bCs/>
          <w:kern w:val="2"/>
        </w:rPr>
        <w:t>вания</w:t>
      </w:r>
      <w:r w:rsidRPr="00D43B50">
        <w:rPr>
          <w:bCs/>
          <w:i/>
          <w:kern w:val="2"/>
        </w:rPr>
        <w:t xml:space="preserve"> </w:t>
      </w:r>
      <w:r w:rsidRPr="00D43B50">
        <w:rPr>
          <w:kern w:val="2"/>
        </w:rPr>
        <w:t>от 22.03.2021 г. № 24</w:t>
      </w:r>
    </w:p>
    <w:p w:rsidR="005F2C8C" w:rsidRPr="00D43B50" w:rsidRDefault="005F2C8C" w:rsidP="00CA32AB">
      <w:pPr>
        <w:keepLines/>
        <w:widowControl w:val="0"/>
        <w:rPr>
          <w:b/>
          <w:kern w:val="2"/>
          <w:highlight w:val="yellow"/>
        </w:rPr>
      </w:pPr>
    </w:p>
    <w:p w:rsidR="005F2C8C" w:rsidRPr="00D43B50" w:rsidRDefault="005F2C8C" w:rsidP="00CA32AB">
      <w:pPr>
        <w:keepLines/>
        <w:widowControl w:val="0"/>
        <w:jc w:val="center"/>
        <w:rPr>
          <w:b/>
          <w:kern w:val="2"/>
        </w:rPr>
      </w:pPr>
      <w:r w:rsidRPr="00D43B50">
        <w:rPr>
          <w:b/>
          <w:kern w:val="2"/>
        </w:rPr>
        <w:t>АДМИНИСТРАТИВНЫЙ РЕГЛАМЕНТ</w:t>
      </w:r>
      <w:r w:rsidR="00747521">
        <w:rPr>
          <w:b/>
          <w:kern w:val="2"/>
        </w:rPr>
        <w:t xml:space="preserve"> </w:t>
      </w:r>
      <w:r w:rsidRPr="00D43B50">
        <w:rPr>
          <w:b/>
          <w:kern w:val="2"/>
        </w:rPr>
        <w:t>ПРЕДОСТАВЛЕНИЯ МУНИЦИПАЛЬНОЙ УСЛУГИ «ПЕРЕДАЧА ЖИЛЫХ ПОМЕЩЕНИЙ МУНИЦИПАЛЬНОГО ЖИЛИЩНОГО ФОНДА ЖИГАЛОВСГО МУНИЦ</w:t>
      </w:r>
      <w:r w:rsidRPr="00D43B50">
        <w:rPr>
          <w:b/>
          <w:kern w:val="2"/>
        </w:rPr>
        <w:t>И</w:t>
      </w:r>
      <w:r w:rsidRPr="00D43B50">
        <w:rPr>
          <w:b/>
          <w:kern w:val="2"/>
        </w:rPr>
        <w:t>ПАЛЬНОГО ОБРАЗОВАНИЯ В СОБСТВЕННОСТЬ ГРАЖДАН В ПОРЯДКЕ ПРИВАТИЗ</w:t>
      </w:r>
      <w:r w:rsidRPr="00D43B50">
        <w:rPr>
          <w:b/>
          <w:kern w:val="2"/>
        </w:rPr>
        <w:t>А</w:t>
      </w:r>
      <w:r w:rsidRPr="00D43B50">
        <w:rPr>
          <w:b/>
          <w:kern w:val="2"/>
        </w:rPr>
        <w:t>ЦИИ»</w:t>
      </w:r>
    </w:p>
    <w:p w:rsidR="005F2C8C" w:rsidRPr="00D43B50" w:rsidRDefault="005F2C8C" w:rsidP="00CA32AB">
      <w:pPr>
        <w:keepLines/>
        <w:widowControl w:val="0"/>
        <w:jc w:val="center"/>
        <w:outlineLvl w:val="1"/>
        <w:rPr>
          <w:kern w:val="2"/>
        </w:rPr>
      </w:pPr>
    </w:p>
    <w:p w:rsidR="005F2C8C" w:rsidRPr="00D43B50" w:rsidRDefault="005F2C8C" w:rsidP="00CA32AB">
      <w:pPr>
        <w:keepLines/>
        <w:widowControl w:val="0"/>
        <w:jc w:val="center"/>
        <w:outlineLvl w:val="1"/>
        <w:rPr>
          <w:kern w:val="2"/>
        </w:rPr>
      </w:pPr>
      <w:r w:rsidRPr="00D43B50">
        <w:rPr>
          <w:kern w:val="2"/>
        </w:rPr>
        <w:t>РАЗДЕЛ I. ОБЩИЕ ПОЛОЖЕНИЯ</w:t>
      </w:r>
    </w:p>
    <w:p w:rsidR="005F2C8C" w:rsidRPr="00D43B50" w:rsidRDefault="005F2C8C" w:rsidP="00CA32AB">
      <w:pPr>
        <w:keepLines/>
        <w:widowControl w:val="0"/>
        <w:jc w:val="center"/>
        <w:outlineLvl w:val="2"/>
        <w:rPr>
          <w:kern w:val="2"/>
        </w:rPr>
      </w:pPr>
      <w:r w:rsidRPr="00D43B50">
        <w:rPr>
          <w:kern w:val="2"/>
        </w:rPr>
        <w:t>Глава 1. Предмет регулирования административного регламента</w:t>
      </w:r>
    </w:p>
    <w:p w:rsidR="005F2C8C" w:rsidRPr="00D43B50" w:rsidRDefault="005F2C8C" w:rsidP="00CA32AB">
      <w:pPr>
        <w:keepLines/>
        <w:widowControl w:val="0"/>
        <w:ind w:firstLine="709"/>
        <w:rPr>
          <w:bCs/>
          <w:kern w:val="2"/>
        </w:rPr>
      </w:pPr>
      <w:r w:rsidRPr="00D43B50">
        <w:rPr>
          <w:kern w:val="2"/>
        </w:rPr>
        <w:t xml:space="preserve">1. </w:t>
      </w:r>
      <w:proofErr w:type="gramStart"/>
      <w:r w:rsidRPr="00D43B50">
        <w:rPr>
          <w:kern w:val="2"/>
        </w:rPr>
        <w:t>Настоящий административный регламент устанавливает порядок и стандарт предоставления муниципальной услуги «</w:t>
      </w:r>
      <w:r w:rsidRPr="00D43B50">
        <w:rPr>
          <w:bCs/>
          <w:kern w:val="2"/>
        </w:rPr>
        <w:t>П</w:t>
      </w:r>
      <w:r w:rsidRPr="00D43B50">
        <w:rPr>
          <w:kern w:val="2"/>
        </w:rPr>
        <w:t>ередача жилых помещений муниципального жилищного фонда Жигаловского муниципального образования</w:t>
      </w:r>
      <w:r w:rsidRPr="00D43B50">
        <w:rPr>
          <w:i/>
          <w:kern w:val="2"/>
        </w:rPr>
        <w:t xml:space="preserve"> </w:t>
      </w:r>
      <w:r w:rsidRPr="00D43B50">
        <w:rPr>
          <w:kern w:val="2"/>
        </w:rPr>
        <w:t xml:space="preserve">в собственность граждан в порядке приватизации», в том числе </w:t>
      </w:r>
      <w:r w:rsidRPr="00D43B50">
        <w:rPr>
          <w:bCs/>
          <w:kern w:val="2"/>
        </w:rPr>
        <w:t>порядок взаимодействия администрации Жигаловского муниципального образов</w:t>
      </w:r>
      <w:r w:rsidRPr="00D43B50">
        <w:rPr>
          <w:bCs/>
          <w:kern w:val="2"/>
        </w:rPr>
        <w:t>а</w:t>
      </w:r>
      <w:r w:rsidRPr="00D43B50">
        <w:rPr>
          <w:bCs/>
          <w:kern w:val="2"/>
        </w:rPr>
        <w:t>ния (далее – администрация) с гражданами Российской Федерации и их уполномоченными представителями, органами госуда</w:t>
      </w:r>
      <w:r w:rsidRPr="00D43B50">
        <w:rPr>
          <w:bCs/>
          <w:kern w:val="2"/>
        </w:rPr>
        <w:t>р</w:t>
      </w:r>
      <w:r w:rsidRPr="00D43B50">
        <w:rPr>
          <w:bCs/>
          <w:kern w:val="2"/>
        </w:rPr>
        <w:t>ственной власти, учреждениями и организациями, сроки и последовательность административных процедур (действий), осущест</w:t>
      </w:r>
      <w:r w:rsidRPr="00D43B50">
        <w:rPr>
          <w:bCs/>
          <w:kern w:val="2"/>
        </w:rPr>
        <w:t>в</w:t>
      </w:r>
      <w:r w:rsidRPr="00D43B50">
        <w:rPr>
          <w:bCs/>
          <w:kern w:val="2"/>
        </w:rPr>
        <w:t>ляемых администрацией в процессе</w:t>
      </w:r>
      <w:proofErr w:type="gramEnd"/>
      <w:r w:rsidRPr="00D43B50">
        <w:rPr>
          <w:bCs/>
          <w:kern w:val="2"/>
        </w:rPr>
        <w:t xml:space="preserve"> реализации полномочий по принятию решений о п</w:t>
      </w:r>
      <w:r w:rsidRPr="00D43B50">
        <w:rPr>
          <w:kern w:val="2"/>
        </w:rPr>
        <w:t>ередаче жилых помещений муниципального жилищного фонда социального использования Жигаловского муниципального образования в собственность граждан Российской Фед</w:t>
      </w:r>
      <w:r w:rsidRPr="00D43B50">
        <w:rPr>
          <w:kern w:val="2"/>
        </w:rPr>
        <w:t>е</w:t>
      </w:r>
      <w:r w:rsidRPr="00D43B50">
        <w:rPr>
          <w:kern w:val="2"/>
        </w:rPr>
        <w:t>рации в порядке приватизации</w:t>
      </w:r>
      <w:r w:rsidRPr="00D43B50">
        <w:rPr>
          <w:bCs/>
          <w:kern w:val="2"/>
        </w:rPr>
        <w:t>.</w:t>
      </w:r>
    </w:p>
    <w:p w:rsidR="005F2C8C" w:rsidRPr="00D43B50" w:rsidRDefault="005F2C8C" w:rsidP="00CA32AB">
      <w:pPr>
        <w:keepLines/>
        <w:widowControl w:val="0"/>
        <w:ind w:firstLine="709"/>
        <w:rPr>
          <w:kern w:val="2"/>
        </w:rPr>
      </w:pPr>
      <w:r w:rsidRPr="00D43B50">
        <w:rPr>
          <w:kern w:val="2"/>
        </w:rPr>
        <w:t>2. Целью настоящего административного регламента является обеспечение открытости порядка предоставления муниц</w:t>
      </w:r>
      <w:r w:rsidRPr="00D43B50">
        <w:rPr>
          <w:kern w:val="2"/>
        </w:rPr>
        <w:t>и</w:t>
      </w:r>
      <w:r w:rsidRPr="00D43B50">
        <w:rPr>
          <w:kern w:val="2"/>
        </w:rPr>
        <w:t>пальной услуги, указанной в пункте 1 настоящего административного регламента (далее – муниципальная услуга), повышение к</w:t>
      </w:r>
      <w:r w:rsidRPr="00D43B50">
        <w:rPr>
          <w:kern w:val="2"/>
        </w:rPr>
        <w:t>а</w:t>
      </w:r>
      <w:r w:rsidRPr="00D43B50">
        <w:rPr>
          <w:kern w:val="2"/>
        </w:rPr>
        <w:t>чества ее исполнения, создание условий для участия граждан в отношениях, возникающих при предоставлении муниципал</w:t>
      </w:r>
      <w:r w:rsidRPr="00D43B50">
        <w:rPr>
          <w:kern w:val="2"/>
        </w:rPr>
        <w:t>ь</w:t>
      </w:r>
      <w:r w:rsidRPr="00D43B50">
        <w:rPr>
          <w:kern w:val="2"/>
        </w:rPr>
        <w:t>ной услуги.</w:t>
      </w:r>
    </w:p>
    <w:p w:rsidR="005F2C8C" w:rsidRPr="00D43B50" w:rsidRDefault="005F2C8C" w:rsidP="00CA32AB">
      <w:pPr>
        <w:keepLines/>
        <w:widowControl w:val="0"/>
        <w:jc w:val="center"/>
        <w:outlineLvl w:val="2"/>
        <w:rPr>
          <w:kern w:val="2"/>
        </w:rPr>
      </w:pPr>
      <w:r w:rsidRPr="00D43B50">
        <w:rPr>
          <w:kern w:val="2"/>
        </w:rPr>
        <w:t>Глава 2. Круг заявителей</w:t>
      </w:r>
    </w:p>
    <w:p w:rsidR="005F2C8C" w:rsidRPr="00D43B50" w:rsidRDefault="005F2C8C" w:rsidP="00CA32AB">
      <w:pPr>
        <w:keepLines/>
        <w:widowControl w:val="0"/>
        <w:ind w:firstLine="709"/>
        <w:outlineLvl w:val="0"/>
        <w:rPr>
          <w:kern w:val="2"/>
        </w:rPr>
      </w:pPr>
      <w:r w:rsidRPr="00D43B50">
        <w:rPr>
          <w:kern w:val="2"/>
        </w:rPr>
        <w:t>3. Заявителями на предоставление муниципальной услуги являются граждане Российской Федерации (далее – граждане), имеющие право пользования жилыми помещениями муниципального жилищного фонда социальн</w:t>
      </w:r>
      <w:r w:rsidRPr="00D43B50">
        <w:rPr>
          <w:kern w:val="2"/>
        </w:rPr>
        <w:t>о</w:t>
      </w:r>
      <w:r w:rsidRPr="00D43B50">
        <w:rPr>
          <w:kern w:val="2"/>
        </w:rPr>
        <w:t>го использования Жигаловского муниципального образования (далее – жилые помещения) на условиях социального найма (далее – заявители).</w:t>
      </w:r>
    </w:p>
    <w:p w:rsidR="005F2C8C" w:rsidRPr="00D43B50" w:rsidRDefault="005F2C8C" w:rsidP="00CA32AB">
      <w:pPr>
        <w:keepLines/>
        <w:widowControl w:val="0"/>
        <w:ind w:firstLine="709"/>
        <w:rPr>
          <w:kern w:val="2"/>
        </w:rPr>
      </w:pPr>
      <w:r w:rsidRPr="00D43B50">
        <w:rPr>
          <w:kern w:val="2"/>
        </w:rPr>
        <w:lastRenderedPageBreak/>
        <w:t>4. От имени заявителя за предоставлением муниципальной услуги может обратиться его уполномоченный представитель (далее – представитель).</w:t>
      </w:r>
    </w:p>
    <w:p w:rsidR="005F2C8C" w:rsidRPr="00D43B50" w:rsidRDefault="005F2C8C" w:rsidP="00CA32AB">
      <w:pPr>
        <w:keepLines/>
        <w:widowControl w:val="0"/>
        <w:jc w:val="center"/>
        <w:outlineLvl w:val="2"/>
        <w:rPr>
          <w:kern w:val="2"/>
        </w:rPr>
      </w:pPr>
      <w:r w:rsidRPr="00D43B50">
        <w:rPr>
          <w:kern w:val="2"/>
        </w:rPr>
        <w:t>Глава 3. Требования к порядку информирования</w:t>
      </w:r>
      <w:r w:rsidR="00747521">
        <w:rPr>
          <w:kern w:val="2"/>
        </w:rPr>
        <w:t xml:space="preserve"> </w:t>
      </w:r>
      <w:r w:rsidRPr="00D43B50">
        <w:rPr>
          <w:kern w:val="2"/>
        </w:rPr>
        <w:t>о предоставлении муниципальной услуги</w:t>
      </w:r>
    </w:p>
    <w:p w:rsidR="005F2C8C" w:rsidRPr="00D43B50" w:rsidRDefault="005F2C8C" w:rsidP="00CA32AB">
      <w:pPr>
        <w:keepLines/>
        <w:widowControl w:val="0"/>
        <w:ind w:firstLine="709"/>
        <w:rPr>
          <w:kern w:val="2"/>
        </w:rPr>
      </w:pPr>
      <w:r w:rsidRPr="00D43B50">
        <w:rPr>
          <w:kern w:val="2"/>
        </w:rPr>
        <w:t>5. Для получения информации по вопросам предоставления муниципальной услуги и о ходе предоставления муниципал</w:t>
      </w:r>
      <w:r w:rsidRPr="00D43B50">
        <w:rPr>
          <w:kern w:val="2"/>
        </w:rPr>
        <w:t>ь</w:t>
      </w:r>
      <w:r w:rsidRPr="00D43B50">
        <w:rPr>
          <w:kern w:val="2"/>
        </w:rPr>
        <w:t>ной услуги заявитель обращается в администрацию.</w:t>
      </w:r>
    </w:p>
    <w:p w:rsidR="005F2C8C" w:rsidRPr="00D43B50" w:rsidRDefault="005F2C8C" w:rsidP="00CA32AB">
      <w:pPr>
        <w:keepLines/>
        <w:widowControl w:val="0"/>
        <w:ind w:firstLine="709"/>
        <w:rPr>
          <w:kern w:val="2"/>
        </w:rPr>
      </w:pPr>
      <w:r w:rsidRPr="00D43B50">
        <w:rPr>
          <w:kern w:val="2"/>
        </w:rPr>
        <w:t>6. Информация по вопросам предоставления муниципальной услуги предоставляется:</w:t>
      </w:r>
    </w:p>
    <w:p w:rsidR="005F2C8C" w:rsidRPr="00D43B50" w:rsidRDefault="005F2C8C" w:rsidP="00CA32AB">
      <w:pPr>
        <w:keepLines/>
        <w:widowControl w:val="0"/>
        <w:ind w:firstLine="709"/>
        <w:rPr>
          <w:kern w:val="2"/>
        </w:rPr>
      </w:pPr>
      <w:r w:rsidRPr="00D43B50">
        <w:rPr>
          <w:kern w:val="2"/>
        </w:rPr>
        <w:t>1) при личном контакте с заявителем или его представителем;</w:t>
      </w:r>
    </w:p>
    <w:p w:rsidR="005F2C8C" w:rsidRPr="00D43B50" w:rsidRDefault="005F2C8C" w:rsidP="00CA32AB">
      <w:pPr>
        <w:keepLines/>
        <w:widowControl w:val="0"/>
        <w:ind w:firstLine="709"/>
        <w:rPr>
          <w:kern w:val="2"/>
        </w:rPr>
      </w:pPr>
      <w:proofErr w:type="gramStart"/>
      <w:r w:rsidRPr="00D43B50">
        <w:rPr>
          <w:kern w:val="2"/>
        </w:rPr>
        <w:t>2) с использованием средств телефонной связи, через официальный сайт администрации в инфо</w:t>
      </w:r>
      <w:r w:rsidRPr="00D43B50">
        <w:rPr>
          <w:kern w:val="2"/>
        </w:rPr>
        <w:t>р</w:t>
      </w:r>
      <w:r w:rsidRPr="00D43B50">
        <w:rPr>
          <w:kern w:val="2"/>
        </w:rPr>
        <w:t xml:space="preserve">мационно-телекоммуникационной сети «Интернет» (далее – сеть «Интернет») по адресу: </w:t>
      </w:r>
      <w:hyperlink r:id="rId14" w:history="1">
        <w:r w:rsidRPr="00D43B50">
          <w:rPr>
            <w:rStyle w:val="af"/>
            <w:color w:val="auto"/>
            <w:kern w:val="2"/>
            <w:lang w:val="en-US"/>
          </w:rPr>
          <w:t>www</w:t>
        </w:r>
        <w:r w:rsidRPr="00D43B50">
          <w:rPr>
            <w:rStyle w:val="af"/>
            <w:color w:val="auto"/>
            <w:kern w:val="2"/>
          </w:rPr>
          <w:t>.жигалово-адм.рф</w:t>
        </w:r>
      </w:hyperlink>
      <w:r w:rsidRPr="00D43B50">
        <w:rPr>
          <w:kern w:val="2"/>
        </w:rPr>
        <w:t>, через региональную гос</w:t>
      </w:r>
      <w:r w:rsidRPr="00D43B50">
        <w:rPr>
          <w:kern w:val="2"/>
        </w:rPr>
        <w:t>у</w:t>
      </w:r>
      <w:r w:rsidRPr="00D43B50">
        <w:rPr>
          <w:kern w:val="2"/>
        </w:rPr>
        <w:t>дарственную информационную систему «Региональный портал госуда</w:t>
      </w:r>
      <w:r w:rsidRPr="00D43B50">
        <w:rPr>
          <w:kern w:val="2"/>
        </w:rPr>
        <w:t>р</w:t>
      </w:r>
      <w:r w:rsidRPr="00D43B50">
        <w:rPr>
          <w:kern w:val="2"/>
        </w:rPr>
        <w:t xml:space="preserve">ственных и муниципальных услуг Иркутской области» в сети «Интернет» по адресу </w:t>
      </w:r>
      <w:proofErr w:type="gramEnd"/>
      <w:r w:rsidRPr="00D43B50">
        <w:rPr>
          <w:kern w:val="2"/>
        </w:rPr>
        <w:t>http://38.gosuslugi.ru</w:t>
      </w:r>
      <w:proofErr w:type="gramStart"/>
      <w:r w:rsidRPr="00D43B50">
        <w:rPr>
          <w:kern w:val="2"/>
        </w:rPr>
        <w:t xml:space="preserve"> (далее – Портал), по электронной почте администрации: </w:t>
      </w:r>
      <w:hyperlink r:id="rId15" w:history="1">
        <w:proofErr w:type="gramEnd"/>
        <w:r w:rsidRPr="00D43B50">
          <w:rPr>
            <w:rStyle w:val="af"/>
            <w:color w:val="auto"/>
            <w:kern w:val="2"/>
            <w:lang w:val="en-US"/>
          </w:rPr>
          <w:t>jigadm</w:t>
        </w:r>
        <w:r w:rsidRPr="00D43B50">
          <w:rPr>
            <w:rStyle w:val="af"/>
            <w:color w:val="auto"/>
            <w:kern w:val="2"/>
          </w:rPr>
          <w:t>@mail.</w:t>
        </w:r>
        <w:proofErr w:type="spellStart"/>
        <w:r w:rsidRPr="00D43B50">
          <w:rPr>
            <w:rStyle w:val="af"/>
            <w:color w:val="auto"/>
            <w:kern w:val="2"/>
            <w:lang w:val="en-US"/>
          </w:rPr>
          <w:t>ru</w:t>
        </w:r>
        <w:proofErr w:type="spellEnd"/>
        <w:proofErr w:type="gramStart"/>
      </w:hyperlink>
      <w:r w:rsidRPr="00D43B50">
        <w:rPr>
          <w:kern w:val="2"/>
        </w:rPr>
        <w:t xml:space="preserve"> (далее – электронная почта админ</w:t>
      </w:r>
      <w:r w:rsidRPr="00D43B50">
        <w:rPr>
          <w:kern w:val="2"/>
        </w:rPr>
        <w:t>и</w:t>
      </w:r>
      <w:r w:rsidRPr="00D43B50">
        <w:rPr>
          <w:kern w:val="2"/>
        </w:rPr>
        <w:t>страции);</w:t>
      </w:r>
      <w:proofErr w:type="gramEnd"/>
    </w:p>
    <w:p w:rsidR="005F2C8C" w:rsidRPr="00D43B50" w:rsidRDefault="005F2C8C" w:rsidP="00CA32AB">
      <w:pPr>
        <w:keepLines/>
        <w:widowControl w:val="0"/>
        <w:ind w:firstLine="709"/>
        <w:rPr>
          <w:kern w:val="2"/>
        </w:rPr>
      </w:pPr>
      <w:r w:rsidRPr="00D43B50">
        <w:rPr>
          <w:kern w:val="2"/>
        </w:rPr>
        <w:t>3) письменно в случае письменного обращения заявителя или его пре</w:t>
      </w:r>
      <w:r w:rsidRPr="00D43B50">
        <w:rPr>
          <w:kern w:val="2"/>
        </w:rPr>
        <w:t>д</w:t>
      </w:r>
      <w:r w:rsidRPr="00D43B50">
        <w:rPr>
          <w:kern w:val="2"/>
        </w:rPr>
        <w:t>ставителя.</w:t>
      </w:r>
    </w:p>
    <w:p w:rsidR="005F2C8C" w:rsidRPr="00D43B50" w:rsidRDefault="005F2C8C" w:rsidP="00CA32AB">
      <w:pPr>
        <w:keepLines/>
        <w:widowControl w:val="0"/>
        <w:ind w:firstLine="709"/>
        <w:rPr>
          <w:kern w:val="2"/>
        </w:rPr>
      </w:pPr>
      <w:r w:rsidRPr="00D43B50">
        <w:rPr>
          <w:kern w:val="2"/>
        </w:rPr>
        <w:t>7. Информация о ходе предоставления муниципальной услуги пред</w:t>
      </w:r>
      <w:r w:rsidRPr="00D43B50">
        <w:rPr>
          <w:kern w:val="2"/>
        </w:rPr>
        <w:t>о</w:t>
      </w:r>
      <w:r w:rsidRPr="00D43B50">
        <w:rPr>
          <w:kern w:val="2"/>
        </w:rPr>
        <w:t>ставляется:</w:t>
      </w:r>
    </w:p>
    <w:p w:rsidR="005F2C8C" w:rsidRPr="00D43B50" w:rsidRDefault="005F2C8C" w:rsidP="00CA32AB">
      <w:pPr>
        <w:keepLines/>
        <w:widowControl w:val="0"/>
        <w:ind w:firstLine="709"/>
        <w:rPr>
          <w:kern w:val="2"/>
        </w:rPr>
      </w:pPr>
      <w:r w:rsidRPr="00D43B50">
        <w:rPr>
          <w:kern w:val="2"/>
        </w:rPr>
        <w:t>1) при личном контакте с заявителем или его представителем;</w:t>
      </w:r>
    </w:p>
    <w:p w:rsidR="005F2C8C" w:rsidRPr="00D43B50" w:rsidRDefault="005F2C8C" w:rsidP="00CA32AB">
      <w:pPr>
        <w:keepLines/>
        <w:widowControl w:val="0"/>
        <w:ind w:firstLine="709"/>
        <w:rPr>
          <w:kern w:val="2"/>
        </w:rPr>
      </w:pPr>
      <w:r w:rsidRPr="00D43B50">
        <w:rPr>
          <w:kern w:val="2"/>
        </w:rPr>
        <w:t>2) с использованием телефонной связи, через официальный сайт администрации, по электронной почте администрации;</w:t>
      </w:r>
    </w:p>
    <w:p w:rsidR="005F2C8C" w:rsidRPr="00D43B50" w:rsidRDefault="005F2C8C" w:rsidP="00CA32AB">
      <w:pPr>
        <w:keepLines/>
        <w:widowControl w:val="0"/>
        <w:ind w:firstLine="709"/>
        <w:rPr>
          <w:kern w:val="2"/>
        </w:rPr>
      </w:pPr>
      <w:r w:rsidRPr="00D43B50">
        <w:rPr>
          <w:kern w:val="2"/>
        </w:rPr>
        <w:t>3) письменно в случае письменного обращения заявителя или его пре</w:t>
      </w:r>
      <w:r w:rsidRPr="00D43B50">
        <w:rPr>
          <w:kern w:val="2"/>
        </w:rPr>
        <w:t>д</w:t>
      </w:r>
      <w:r w:rsidRPr="00D43B50">
        <w:rPr>
          <w:kern w:val="2"/>
        </w:rPr>
        <w:t>ставителя.</w:t>
      </w:r>
    </w:p>
    <w:p w:rsidR="005F2C8C" w:rsidRPr="00D43B50" w:rsidRDefault="005F2C8C" w:rsidP="00CA32AB">
      <w:pPr>
        <w:keepLines/>
        <w:widowControl w:val="0"/>
        <w:ind w:firstLine="709"/>
        <w:rPr>
          <w:kern w:val="2"/>
        </w:rPr>
      </w:pPr>
      <w:r w:rsidRPr="00D43B50">
        <w:rPr>
          <w:kern w:val="2"/>
        </w:rPr>
        <w:t>8. Должностные лица администрации, осуществляющие предоставление информации по вопросам предоставления мун</w:t>
      </w:r>
      <w:r w:rsidRPr="00D43B50">
        <w:rPr>
          <w:kern w:val="2"/>
        </w:rPr>
        <w:t>и</w:t>
      </w:r>
      <w:r w:rsidRPr="00D43B50">
        <w:rPr>
          <w:kern w:val="2"/>
        </w:rPr>
        <w:t>ципальной услуги и о х</w:t>
      </w:r>
      <w:r w:rsidRPr="00D43B50">
        <w:rPr>
          <w:kern w:val="2"/>
        </w:rPr>
        <w:t>о</w:t>
      </w:r>
      <w:r w:rsidRPr="00D43B50">
        <w:rPr>
          <w:kern w:val="2"/>
        </w:rPr>
        <w:t>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5F2C8C" w:rsidRPr="00D43B50" w:rsidRDefault="005F2C8C" w:rsidP="00CA32AB">
      <w:pPr>
        <w:keepLines/>
        <w:widowControl w:val="0"/>
        <w:ind w:firstLine="709"/>
        <w:rPr>
          <w:kern w:val="2"/>
        </w:rPr>
      </w:pPr>
      <w:r w:rsidRPr="00D43B50">
        <w:rPr>
          <w:kern w:val="2"/>
        </w:rPr>
        <w:t>9. Должностные лица администрации предоставляют следующую информацию по вопросам предоставления муниципал</w:t>
      </w:r>
      <w:r w:rsidRPr="00D43B50">
        <w:rPr>
          <w:kern w:val="2"/>
        </w:rPr>
        <w:t>ь</w:t>
      </w:r>
      <w:r w:rsidRPr="00D43B50">
        <w:rPr>
          <w:kern w:val="2"/>
        </w:rPr>
        <w:t>ной услуги и о ходе предоставления муниципальной услуги:</w:t>
      </w:r>
    </w:p>
    <w:p w:rsidR="005F2C8C" w:rsidRPr="00D43B50" w:rsidRDefault="005F2C8C" w:rsidP="00CA32AB">
      <w:pPr>
        <w:keepLines/>
        <w:widowControl w:val="0"/>
        <w:ind w:firstLine="709"/>
        <w:rPr>
          <w:kern w:val="2"/>
        </w:rPr>
      </w:pPr>
      <w:r w:rsidRPr="00D43B50">
        <w:rPr>
          <w:kern w:val="2"/>
        </w:rPr>
        <w:t>1) об органе местного самоуправления Жигаловского муниципального образования (далее – мун</w:t>
      </w:r>
      <w:r w:rsidRPr="00D43B50">
        <w:rPr>
          <w:kern w:val="2"/>
        </w:rPr>
        <w:t>и</w:t>
      </w:r>
      <w:r w:rsidRPr="00D43B50">
        <w:rPr>
          <w:kern w:val="2"/>
        </w:rPr>
        <w:t>ципальное образование), предоставляющем муниципальную услугу, органах государственной власти и организациях, участвующих в предоставлении мун</w:t>
      </w:r>
      <w:r w:rsidRPr="00D43B50">
        <w:rPr>
          <w:kern w:val="2"/>
        </w:rPr>
        <w:t>и</w:t>
      </w:r>
      <w:r w:rsidRPr="00D43B50">
        <w:rPr>
          <w:kern w:val="2"/>
        </w:rPr>
        <w:t>ципальной услуги, включая информацию о месте их нахо</w:t>
      </w:r>
      <w:r w:rsidRPr="00D43B50">
        <w:rPr>
          <w:kern w:val="2"/>
        </w:rPr>
        <w:t>ж</w:t>
      </w:r>
      <w:r w:rsidRPr="00D43B50">
        <w:rPr>
          <w:kern w:val="2"/>
        </w:rPr>
        <w:t>дения, графике работы, контактных телефонах;</w:t>
      </w:r>
    </w:p>
    <w:p w:rsidR="005F2C8C" w:rsidRPr="00D43B50" w:rsidRDefault="005F2C8C" w:rsidP="00CA32AB">
      <w:pPr>
        <w:keepLines/>
        <w:widowControl w:val="0"/>
        <w:ind w:firstLine="709"/>
        <w:rPr>
          <w:kern w:val="2"/>
        </w:rPr>
      </w:pPr>
      <w:r w:rsidRPr="00D43B50">
        <w:rPr>
          <w:kern w:val="2"/>
        </w:rPr>
        <w:t>2) о порядке предоставления муниципальной услуги и ходе предоста</w:t>
      </w:r>
      <w:r w:rsidRPr="00D43B50">
        <w:rPr>
          <w:kern w:val="2"/>
        </w:rPr>
        <w:t>в</w:t>
      </w:r>
      <w:r w:rsidRPr="00D43B50">
        <w:rPr>
          <w:kern w:val="2"/>
        </w:rPr>
        <w:t>ления муниципальной услуги;</w:t>
      </w:r>
    </w:p>
    <w:p w:rsidR="005F2C8C" w:rsidRPr="00D43B50" w:rsidRDefault="005F2C8C" w:rsidP="00CA32AB">
      <w:pPr>
        <w:keepLines/>
        <w:widowControl w:val="0"/>
        <w:ind w:firstLine="709"/>
        <w:rPr>
          <w:kern w:val="2"/>
        </w:rPr>
      </w:pPr>
      <w:r w:rsidRPr="00D43B50">
        <w:rPr>
          <w:kern w:val="2"/>
        </w:rPr>
        <w:t>3) о перечне документов, необходимых для предоставления муниц</w:t>
      </w:r>
      <w:r w:rsidRPr="00D43B50">
        <w:rPr>
          <w:kern w:val="2"/>
        </w:rPr>
        <w:t>и</w:t>
      </w:r>
      <w:r w:rsidRPr="00D43B50">
        <w:rPr>
          <w:kern w:val="2"/>
        </w:rPr>
        <w:t>пальной услуги;</w:t>
      </w:r>
    </w:p>
    <w:p w:rsidR="005F2C8C" w:rsidRPr="00D43B50" w:rsidRDefault="005F2C8C" w:rsidP="00CA32AB">
      <w:pPr>
        <w:keepLines/>
        <w:widowControl w:val="0"/>
        <w:ind w:firstLine="709"/>
        <w:rPr>
          <w:kern w:val="2"/>
        </w:rPr>
      </w:pPr>
      <w:r w:rsidRPr="00D43B50">
        <w:rPr>
          <w:kern w:val="2"/>
        </w:rPr>
        <w:t>4) о времени приема документов, необходимых для предоставления м</w:t>
      </w:r>
      <w:r w:rsidRPr="00D43B50">
        <w:rPr>
          <w:kern w:val="2"/>
        </w:rPr>
        <w:t>у</w:t>
      </w:r>
      <w:r w:rsidRPr="00D43B50">
        <w:rPr>
          <w:kern w:val="2"/>
        </w:rPr>
        <w:t>ниципальной услуги;</w:t>
      </w:r>
    </w:p>
    <w:p w:rsidR="005F2C8C" w:rsidRPr="00D43B50" w:rsidRDefault="005F2C8C" w:rsidP="00CA32AB">
      <w:pPr>
        <w:keepLines/>
        <w:widowControl w:val="0"/>
        <w:ind w:firstLine="709"/>
        <w:rPr>
          <w:kern w:val="2"/>
        </w:rPr>
      </w:pPr>
      <w:r w:rsidRPr="00D43B50">
        <w:rPr>
          <w:kern w:val="2"/>
        </w:rPr>
        <w:t>5) о сроке предоставления муниципальной услуги;</w:t>
      </w:r>
    </w:p>
    <w:p w:rsidR="005F2C8C" w:rsidRPr="00D43B50" w:rsidRDefault="005F2C8C" w:rsidP="00CA32AB">
      <w:pPr>
        <w:keepLines/>
        <w:widowControl w:val="0"/>
        <w:ind w:firstLine="709"/>
        <w:rPr>
          <w:kern w:val="2"/>
        </w:rPr>
      </w:pPr>
      <w:r w:rsidRPr="00D43B50">
        <w:rPr>
          <w:kern w:val="2"/>
        </w:rPr>
        <w:t>6) об основаниях отказа в приеме документов, необходимых для предоставления муниципальной услуги;</w:t>
      </w:r>
    </w:p>
    <w:p w:rsidR="005F2C8C" w:rsidRPr="00D43B50" w:rsidRDefault="005F2C8C" w:rsidP="00CA32AB">
      <w:pPr>
        <w:keepLines/>
        <w:widowControl w:val="0"/>
        <w:ind w:firstLine="709"/>
        <w:rPr>
          <w:kern w:val="2"/>
        </w:rPr>
      </w:pPr>
      <w:r w:rsidRPr="00D43B50">
        <w:rPr>
          <w:kern w:val="2"/>
        </w:rPr>
        <w:t>7) об основаниях отказа в предоставлении муниципальной услуги;</w:t>
      </w:r>
    </w:p>
    <w:p w:rsidR="005F2C8C" w:rsidRPr="00D43B50" w:rsidRDefault="005F2C8C" w:rsidP="00CA32AB">
      <w:pPr>
        <w:keepLines/>
        <w:widowControl w:val="0"/>
        <w:ind w:firstLine="709"/>
        <w:rPr>
          <w:kern w:val="2"/>
        </w:rPr>
      </w:pPr>
      <w:r w:rsidRPr="00D43B50">
        <w:rPr>
          <w:kern w:val="2"/>
        </w:rPr>
        <w:t>8) о порядке обжалования решений и действий (бездействия), принимаемых (совершаемых) в рамках предоставления м</w:t>
      </w:r>
      <w:r w:rsidRPr="00D43B50">
        <w:rPr>
          <w:kern w:val="2"/>
        </w:rPr>
        <w:t>у</w:t>
      </w:r>
      <w:r w:rsidRPr="00D43B50">
        <w:rPr>
          <w:kern w:val="2"/>
        </w:rPr>
        <w:t>ниципальной услуги.</w:t>
      </w:r>
    </w:p>
    <w:p w:rsidR="005F2C8C" w:rsidRPr="00D43B50" w:rsidRDefault="005F2C8C" w:rsidP="00CA32AB">
      <w:pPr>
        <w:pStyle w:val="ConsPlusNormal"/>
        <w:keepLines/>
        <w:ind w:firstLine="709"/>
        <w:jc w:val="both"/>
        <w:rPr>
          <w:rFonts w:ascii="Times New Roman" w:hAnsi="Times New Roman" w:cs="Times New Roman"/>
          <w:kern w:val="2"/>
          <w:sz w:val="20"/>
        </w:rPr>
      </w:pPr>
      <w:r w:rsidRPr="00D43B50">
        <w:rPr>
          <w:rFonts w:ascii="Times New Roman" w:hAnsi="Times New Roman" w:cs="Times New Roman"/>
          <w:kern w:val="2"/>
          <w:sz w:val="20"/>
        </w:rPr>
        <w:t>10. Основными требованиями при предоставлении информации по вопросам предоставления муниципальной услуги и о ходе предоставления м</w:t>
      </w:r>
      <w:r w:rsidRPr="00D43B50">
        <w:rPr>
          <w:rFonts w:ascii="Times New Roman" w:hAnsi="Times New Roman" w:cs="Times New Roman"/>
          <w:kern w:val="2"/>
          <w:sz w:val="20"/>
        </w:rPr>
        <w:t>у</w:t>
      </w:r>
      <w:r w:rsidRPr="00D43B50">
        <w:rPr>
          <w:rFonts w:ascii="Times New Roman" w:hAnsi="Times New Roman" w:cs="Times New Roman"/>
          <w:kern w:val="2"/>
          <w:sz w:val="20"/>
        </w:rPr>
        <w:t>ниципальной услуги являются:</w:t>
      </w:r>
    </w:p>
    <w:p w:rsidR="005F2C8C" w:rsidRPr="00D43B50" w:rsidRDefault="005F2C8C" w:rsidP="00CA32AB">
      <w:pPr>
        <w:pStyle w:val="ConsPlusNormal"/>
        <w:keepLines/>
        <w:ind w:firstLine="709"/>
        <w:jc w:val="both"/>
        <w:rPr>
          <w:rFonts w:ascii="Times New Roman" w:hAnsi="Times New Roman" w:cs="Times New Roman"/>
          <w:kern w:val="2"/>
          <w:sz w:val="20"/>
        </w:rPr>
      </w:pPr>
      <w:r w:rsidRPr="00D43B50">
        <w:rPr>
          <w:rFonts w:ascii="Times New Roman" w:hAnsi="Times New Roman" w:cs="Times New Roman"/>
          <w:kern w:val="2"/>
          <w:sz w:val="20"/>
        </w:rPr>
        <w:t>1) актуальность;</w:t>
      </w:r>
    </w:p>
    <w:p w:rsidR="005F2C8C" w:rsidRPr="00D43B50" w:rsidRDefault="005F2C8C" w:rsidP="00CA32AB">
      <w:pPr>
        <w:pStyle w:val="ConsPlusNormal"/>
        <w:keepLines/>
        <w:ind w:firstLine="709"/>
        <w:jc w:val="both"/>
        <w:rPr>
          <w:rFonts w:ascii="Times New Roman" w:hAnsi="Times New Roman" w:cs="Times New Roman"/>
          <w:kern w:val="2"/>
          <w:sz w:val="20"/>
        </w:rPr>
      </w:pPr>
      <w:r w:rsidRPr="00D43B50">
        <w:rPr>
          <w:rFonts w:ascii="Times New Roman" w:hAnsi="Times New Roman" w:cs="Times New Roman"/>
          <w:kern w:val="2"/>
          <w:sz w:val="20"/>
        </w:rPr>
        <w:t>2) своевременность;</w:t>
      </w:r>
    </w:p>
    <w:p w:rsidR="005F2C8C" w:rsidRPr="00D43B50" w:rsidRDefault="005F2C8C" w:rsidP="00CA32AB">
      <w:pPr>
        <w:pStyle w:val="ConsPlusNormal"/>
        <w:keepLines/>
        <w:ind w:firstLine="709"/>
        <w:jc w:val="both"/>
        <w:rPr>
          <w:rFonts w:ascii="Times New Roman" w:hAnsi="Times New Roman" w:cs="Times New Roman"/>
          <w:kern w:val="2"/>
          <w:sz w:val="20"/>
        </w:rPr>
      </w:pPr>
      <w:r w:rsidRPr="00D43B50">
        <w:rPr>
          <w:rFonts w:ascii="Times New Roman" w:hAnsi="Times New Roman" w:cs="Times New Roman"/>
          <w:kern w:val="2"/>
          <w:sz w:val="20"/>
        </w:rPr>
        <w:t>3) четкость и доступность в изложении информации;</w:t>
      </w:r>
    </w:p>
    <w:p w:rsidR="005F2C8C" w:rsidRPr="00D43B50" w:rsidRDefault="005F2C8C" w:rsidP="00CA32AB">
      <w:pPr>
        <w:pStyle w:val="ConsPlusNormal"/>
        <w:keepLines/>
        <w:ind w:firstLine="709"/>
        <w:jc w:val="both"/>
        <w:rPr>
          <w:rFonts w:ascii="Times New Roman" w:hAnsi="Times New Roman" w:cs="Times New Roman"/>
          <w:kern w:val="2"/>
          <w:sz w:val="20"/>
        </w:rPr>
      </w:pPr>
      <w:r w:rsidRPr="00D43B50">
        <w:rPr>
          <w:rFonts w:ascii="Times New Roman" w:hAnsi="Times New Roman" w:cs="Times New Roman"/>
          <w:kern w:val="2"/>
          <w:sz w:val="20"/>
        </w:rPr>
        <w:t>4) полнота информации;</w:t>
      </w:r>
    </w:p>
    <w:p w:rsidR="005F2C8C" w:rsidRPr="00D43B50" w:rsidRDefault="005F2C8C" w:rsidP="00CA32AB">
      <w:pPr>
        <w:pStyle w:val="ConsPlusNormal"/>
        <w:keepLines/>
        <w:ind w:firstLine="709"/>
        <w:jc w:val="both"/>
        <w:rPr>
          <w:rFonts w:ascii="Times New Roman" w:hAnsi="Times New Roman" w:cs="Times New Roman"/>
          <w:kern w:val="2"/>
          <w:sz w:val="20"/>
        </w:rPr>
      </w:pPr>
      <w:r w:rsidRPr="00D43B50">
        <w:rPr>
          <w:rFonts w:ascii="Times New Roman" w:hAnsi="Times New Roman" w:cs="Times New Roman"/>
          <w:kern w:val="2"/>
          <w:sz w:val="20"/>
        </w:rPr>
        <w:t>5) соответствие информации требованиям законодательства.</w:t>
      </w:r>
    </w:p>
    <w:p w:rsidR="005F2C8C" w:rsidRPr="00D43B50" w:rsidRDefault="005F2C8C" w:rsidP="00CA32AB">
      <w:pPr>
        <w:pStyle w:val="ConsPlusNormal"/>
        <w:keepLines/>
        <w:ind w:firstLine="709"/>
        <w:jc w:val="both"/>
        <w:rPr>
          <w:rFonts w:ascii="Times New Roman" w:hAnsi="Times New Roman" w:cs="Times New Roman"/>
          <w:kern w:val="2"/>
          <w:sz w:val="20"/>
        </w:rPr>
      </w:pPr>
      <w:r w:rsidRPr="00D43B50">
        <w:rPr>
          <w:rFonts w:ascii="Times New Roman" w:hAnsi="Times New Roman" w:cs="Times New Roman"/>
          <w:kern w:val="2"/>
          <w:sz w:val="20"/>
        </w:rPr>
        <w:t>11. Предоставление информации по вопросам предоставления муниципальной услуги и о ходе предоставления муниц</w:t>
      </w:r>
      <w:r w:rsidRPr="00D43B50">
        <w:rPr>
          <w:rFonts w:ascii="Times New Roman" w:hAnsi="Times New Roman" w:cs="Times New Roman"/>
          <w:kern w:val="2"/>
          <w:sz w:val="20"/>
        </w:rPr>
        <w:t>и</w:t>
      </w:r>
      <w:r w:rsidRPr="00D43B50">
        <w:rPr>
          <w:rFonts w:ascii="Times New Roman" w:hAnsi="Times New Roman" w:cs="Times New Roman"/>
          <w:kern w:val="2"/>
          <w:sz w:val="20"/>
        </w:rPr>
        <w:t>пальной услуги по телефону осуществляется путем непосредственного общения заявителя или его пре</w:t>
      </w:r>
      <w:r w:rsidRPr="00D43B50">
        <w:rPr>
          <w:rFonts w:ascii="Times New Roman" w:hAnsi="Times New Roman" w:cs="Times New Roman"/>
          <w:kern w:val="2"/>
          <w:sz w:val="20"/>
        </w:rPr>
        <w:t>д</w:t>
      </w:r>
      <w:r w:rsidRPr="00D43B50">
        <w:rPr>
          <w:rFonts w:ascii="Times New Roman" w:hAnsi="Times New Roman" w:cs="Times New Roman"/>
          <w:kern w:val="2"/>
          <w:sz w:val="20"/>
        </w:rPr>
        <w:t>ставителя с должностным лицом администрации по телефону.</w:t>
      </w:r>
    </w:p>
    <w:p w:rsidR="005F2C8C" w:rsidRPr="00D43B50" w:rsidRDefault="005F2C8C" w:rsidP="00CA32AB">
      <w:pPr>
        <w:pStyle w:val="ConsPlusNormal"/>
        <w:keepLines/>
        <w:ind w:firstLine="709"/>
        <w:jc w:val="both"/>
        <w:rPr>
          <w:rFonts w:ascii="Times New Roman" w:hAnsi="Times New Roman" w:cs="Times New Roman"/>
          <w:kern w:val="2"/>
          <w:sz w:val="20"/>
        </w:rPr>
      </w:pPr>
      <w:r w:rsidRPr="00D43B50">
        <w:rPr>
          <w:rFonts w:ascii="Times New Roman" w:hAnsi="Times New Roman" w:cs="Times New Roman"/>
          <w:kern w:val="2"/>
          <w:sz w:val="20"/>
        </w:rPr>
        <w:t>12. При ответах на телефонные звонки должностные лица администрации подробно и в вежливой (корректной) форме и</w:t>
      </w:r>
      <w:r w:rsidRPr="00D43B50">
        <w:rPr>
          <w:rFonts w:ascii="Times New Roman" w:hAnsi="Times New Roman" w:cs="Times New Roman"/>
          <w:kern w:val="2"/>
          <w:sz w:val="20"/>
        </w:rPr>
        <w:t>н</w:t>
      </w:r>
      <w:r w:rsidRPr="00D43B50">
        <w:rPr>
          <w:rFonts w:ascii="Times New Roman" w:hAnsi="Times New Roman" w:cs="Times New Roman"/>
          <w:kern w:val="2"/>
          <w:sz w:val="20"/>
        </w:rPr>
        <w:t>формируют заявителей или их представителей по интересующим их вопросам. Ответ на телефонный звонок начинается с инфо</w:t>
      </w:r>
      <w:r w:rsidRPr="00D43B50">
        <w:rPr>
          <w:rFonts w:ascii="Times New Roman" w:hAnsi="Times New Roman" w:cs="Times New Roman"/>
          <w:kern w:val="2"/>
          <w:sz w:val="20"/>
        </w:rPr>
        <w:t>р</w:t>
      </w:r>
      <w:r w:rsidRPr="00D43B50">
        <w:rPr>
          <w:rFonts w:ascii="Times New Roman" w:hAnsi="Times New Roman" w:cs="Times New Roman"/>
          <w:kern w:val="2"/>
          <w:sz w:val="20"/>
        </w:rPr>
        <w:t>мации о наименовании органа местного самоуправления, в кот</w:t>
      </w:r>
      <w:r w:rsidRPr="00D43B50">
        <w:rPr>
          <w:rFonts w:ascii="Times New Roman" w:hAnsi="Times New Roman" w:cs="Times New Roman"/>
          <w:kern w:val="2"/>
          <w:sz w:val="20"/>
        </w:rPr>
        <w:t>о</w:t>
      </w:r>
      <w:r w:rsidRPr="00D43B50">
        <w:rPr>
          <w:rFonts w:ascii="Times New Roman" w:hAnsi="Times New Roman" w:cs="Times New Roman"/>
          <w:kern w:val="2"/>
          <w:sz w:val="20"/>
        </w:rPr>
        <w:t>рое позвонил заявитель или его представитель, фамилии, имени и (если имеется) отчестве лица, принявшего телефонный звонок.</w:t>
      </w:r>
    </w:p>
    <w:p w:rsidR="005F2C8C" w:rsidRPr="00D43B50" w:rsidRDefault="005F2C8C" w:rsidP="00CA32AB">
      <w:pPr>
        <w:pStyle w:val="ConsPlusNormal"/>
        <w:keepLines/>
        <w:ind w:firstLine="709"/>
        <w:jc w:val="both"/>
        <w:rPr>
          <w:rFonts w:ascii="Times New Roman" w:hAnsi="Times New Roman" w:cs="Times New Roman"/>
          <w:kern w:val="2"/>
          <w:sz w:val="20"/>
        </w:rPr>
      </w:pPr>
      <w:r w:rsidRPr="00D43B50">
        <w:rPr>
          <w:rFonts w:ascii="Times New Roman" w:hAnsi="Times New Roman" w:cs="Times New Roman"/>
          <w:kern w:val="2"/>
          <w:sz w:val="20"/>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w:t>
      </w:r>
      <w:r w:rsidRPr="00D43B50">
        <w:rPr>
          <w:rFonts w:ascii="Times New Roman" w:hAnsi="Times New Roman" w:cs="Times New Roman"/>
          <w:kern w:val="2"/>
          <w:sz w:val="20"/>
        </w:rPr>
        <w:t>т</w:t>
      </w:r>
      <w:r w:rsidRPr="00D43B50">
        <w:rPr>
          <w:rFonts w:ascii="Times New Roman" w:hAnsi="Times New Roman" w:cs="Times New Roman"/>
          <w:kern w:val="2"/>
          <w:sz w:val="20"/>
        </w:rPr>
        <w:t>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w:t>
      </w:r>
      <w:r w:rsidRPr="00D43B50">
        <w:rPr>
          <w:rFonts w:ascii="Times New Roman" w:hAnsi="Times New Roman" w:cs="Times New Roman"/>
          <w:kern w:val="2"/>
          <w:sz w:val="20"/>
        </w:rPr>
        <w:t>о</w:t>
      </w:r>
      <w:r w:rsidRPr="00D43B50">
        <w:rPr>
          <w:rFonts w:ascii="Times New Roman" w:hAnsi="Times New Roman" w:cs="Times New Roman"/>
          <w:kern w:val="2"/>
          <w:sz w:val="20"/>
        </w:rPr>
        <w:t>ставления муниципальной услуги и о ходе предоставления муниц</w:t>
      </w:r>
      <w:r w:rsidRPr="00D43B50">
        <w:rPr>
          <w:rFonts w:ascii="Times New Roman" w:hAnsi="Times New Roman" w:cs="Times New Roman"/>
          <w:kern w:val="2"/>
          <w:sz w:val="20"/>
        </w:rPr>
        <w:t>и</w:t>
      </w:r>
      <w:r w:rsidRPr="00D43B50">
        <w:rPr>
          <w:rFonts w:ascii="Times New Roman" w:hAnsi="Times New Roman" w:cs="Times New Roman"/>
          <w:kern w:val="2"/>
          <w:sz w:val="20"/>
        </w:rPr>
        <w:t>пальной услуги.</w:t>
      </w:r>
    </w:p>
    <w:p w:rsidR="005F2C8C" w:rsidRPr="00D43B50" w:rsidRDefault="005F2C8C" w:rsidP="00CA32AB">
      <w:pPr>
        <w:pStyle w:val="ConsPlusNormal"/>
        <w:keepLines/>
        <w:ind w:firstLine="709"/>
        <w:jc w:val="both"/>
        <w:rPr>
          <w:rFonts w:ascii="Times New Roman" w:hAnsi="Times New Roman" w:cs="Times New Roman"/>
          <w:kern w:val="2"/>
          <w:sz w:val="20"/>
        </w:rPr>
      </w:pPr>
      <w:r w:rsidRPr="00D43B50">
        <w:rPr>
          <w:rFonts w:ascii="Times New Roman" w:hAnsi="Times New Roman" w:cs="Times New Roman"/>
          <w:kern w:val="2"/>
          <w:sz w:val="20"/>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w:t>
      </w:r>
      <w:r w:rsidRPr="00D43B50">
        <w:rPr>
          <w:rFonts w:ascii="Times New Roman" w:hAnsi="Times New Roman" w:cs="Times New Roman"/>
          <w:kern w:val="2"/>
          <w:sz w:val="20"/>
        </w:rPr>
        <w:t>ь</w:t>
      </w:r>
      <w:r w:rsidRPr="00D43B50">
        <w:rPr>
          <w:rFonts w:ascii="Times New Roman" w:hAnsi="Times New Roman" w:cs="Times New Roman"/>
          <w:kern w:val="2"/>
          <w:sz w:val="20"/>
        </w:rPr>
        <w:t>ся к главе администрации или к лицу, исполняющему его полномочия (далее – глава администрации), в соответствии с гр</w:t>
      </w:r>
      <w:r w:rsidRPr="00D43B50">
        <w:rPr>
          <w:rFonts w:ascii="Times New Roman" w:hAnsi="Times New Roman" w:cs="Times New Roman"/>
          <w:kern w:val="2"/>
          <w:sz w:val="20"/>
        </w:rPr>
        <w:t>а</w:t>
      </w:r>
      <w:r w:rsidRPr="00D43B50">
        <w:rPr>
          <w:rFonts w:ascii="Times New Roman" w:hAnsi="Times New Roman" w:cs="Times New Roman"/>
          <w:kern w:val="2"/>
          <w:sz w:val="20"/>
        </w:rPr>
        <w:t>фиком приема заявителей.</w:t>
      </w:r>
    </w:p>
    <w:p w:rsidR="005F2C8C" w:rsidRPr="00D43B50" w:rsidRDefault="005F2C8C" w:rsidP="00CA32AB">
      <w:pPr>
        <w:keepLines/>
        <w:widowControl w:val="0"/>
        <w:ind w:firstLine="709"/>
        <w:rPr>
          <w:kern w:val="2"/>
        </w:rPr>
      </w:pPr>
      <w:r w:rsidRPr="00D43B50">
        <w:rPr>
          <w:kern w:val="2"/>
        </w:rPr>
        <w:t>Прием заявителей главой администрации проводится по предварительной записи, которая осуществляется по телефону: 8(39551)-3-13-02</w:t>
      </w:r>
      <w:r w:rsidRPr="00D43B50">
        <w:rPr>
          <w:i/>
          <w:kern w:val="2"/>
        </w:rPr>
        <w:t>.</w:t>
      </w:r>
    </w:p>
    <w:p w:rsidR="005F2C8C" w:rsidRPr="00D43B50" w:rsidRDefault="005F2C8C" w:rsidP="00CA32AB">
      <w:pPr>
        <w:pStyle w:val="ConsPlusNormal"/>
        <w:keepLines/>
        <w:ind w:firstLine="709"/>
        <w:jc w:val="both"/>
        <w:rPr>
          <w:rFonts w:ascii="Times New Roman" w:hAnsi="Times New Roman" w:cs="Times New Roman"/>
          <w:kern w:val="2"/>
          <w:sz w:val="20"/>
        </w:rPr>
      </w:pPr>
      <w:r w:rsidRPr="00D43B50">
        <w:rPr>
          <w:rFonts w:ascii="Times New Roman" w:hAnsi="Times New Roman" w:cs="Times New Roman"/>
          <w:kern w:val="2"/>
          <w:sz w:val="20"/>
        </w:rPr>
        <w:t>14. Обращения заявителя или его представителя о предоставлении информации по вопросам предоставления муниципал</w:t>
      </w:r>
      <w:r w:rsidRPr="00D43B50">
        <w:rPr>
          <w:rFonts w:ascii="Times New Roman" w:hAnsi="Times New Roman" w:cs="Times New Roman"/>
          <w:kern w:val="2"/>
          <w:sz w:val="20"/>
        </w:rPr>
        <w:t>ь</w:t>
      </w:r>
      <w:r w:rsidRPr="00D43B50">
        <w:rPr>
          <w:rFonts w:ascii="Times New Roman" w:hAnsi="Times New Roman" w:cs="Times New Roman"/>
          <w:kern w:val="2"/>
          <w:sz w:val="20"/>
        </w:rPr>
        <w:t>ной услуги рассматриваются в течение 30 календарных дней со дня регистрации обращения. Обращения заявителей или их пре</w:t>
      </w:r>
      <w:r w:rsidRPr="00D43B50">
        <w:rPr>
          <w:rFonts w:ascii="Times New Roman" w:hAnsi="Times New Roman" w:cs="Times New Roman"/>
          <w:kern w:val="2"/>
          <w:sz w:val="20"/>
        </w:rPr>
        <w:t>д</w:t>
      </w:r>
      <w:r w:rsidRPr="00D43B50">
        <w:rPr>
          <w:rFonts w:ascii="Times New Roman" w:hAnsi="Times New Roman" w:cs="Times New Roman"/>
          <w:kern w:val="2"/>
          <w:sz w:val="20"/>
        </w:rPr>
        <w:t>ставителей о ходе предоставления муниципальной услуги рассматриваются не позднее рабочего дня, следующего за днем регистр</w:t>
      </w:r>
      <w:r w:rsidRPr="00D43B50">
        <w:rPr>
          <w:rFonts w:ascii="Times New Roman" w:hAnsi="Times New Roman" w:cs="Times New Roman"/>
          <w:kern w:val="2"/>
          <w:sz w:val="20"/>
        </w:rPr>
        <w:t>а</w:t>
      </w:r>
      <w:r w:rsidRPr="00D43B50">
        <w:rPr>
          <w:rFonts w:ascii="Times New Roman" w:hAnsi="Times New Roman" w:cs="Times New Roman"/>
          <w:kern w:val="2"/>
          <w:sz w:val="20"/>
        </w:rPr>
        <w:t>ции обращения.</w:t>
      </w:r>
    </w:p>
    <w:p w:rsidR="005F2C8C" w:rsidRPr="00D43B50" w:rsidRDefault="005F2C8C" w:rsidP="00CA32AB">
      <w:pPr>
        <w:pStyle w:val="ConsPlusNormal"/>
        <w:keepLines/>
        <w:ind w:firstLine="709"/>
        <w:jc w:val="both"/>
        <w:rPr>
          <w:rFonts w:ascii="Times New Roman" w:hAnsi="Times New Roman" w:cs="Times New Roman"/>
          <w:kern w:val="2"/>
          <w:sz w:val="20"/>
        </w:rPr>
      </w:pPr>
      <w:r w:rsidRPr="00D43B50">
        <w:rPr>
          <w:rFonts w:ascii="Times New Roman" w:hAnsi="Times New Roman" w:cs="Times New Roman"/>
          <w:kern w:val="2"/>
          <w:sz w:val="20"/>
        </w:rPr>
        <w:t>Днем регистрации обращения является день его поступления в админ</w:t>
      </w:r>
      <w:r w:rsidRPr="00D43B50">
        <w:rPr>
          <w:rFonts w:ascii="Times New Roman" w:hAnsi="Times New Roman" w:cs="Times New Roman"/>
          <w:kern w:val="2"/>
          <w:sz w:val="20"/>
        </w:rPr>
        <w:t>и</w:t>
      </w:r>
      <w:r w:rsidRPr="00D43B50">
        <w:rPr>
          <w:rFonts w:ascii="Times New Roman" w:hAnsi="Times New Roman" w:cs="Times New Roman"/>
          <w:kern w:val="2"/>
          <w:sz w:val="20"/>
        </w:rPr>
        <w:t>страцию.</w:t>
      </w:r>
    </w:p>
    <w:p w:rsidR="005F2C8C" w:rsidRPr="00D43B50" w:rsidRDefault="005F2C8C" w:rsidP="00CA32AB">
      <w:pPr>
        <w:pStyle w:val="ConsPlusNormal"/>
        <w:keepLines/>
        <w:ind w:firstLine="709"/>
        <w:jc w:val="both"/>
        <w:rPr>
          <w:rFonts w:ascii="Times New Roman" w:hAnsi="Times New Roman" w:cs="Times New Roman"/>
          <w:kern w:val="2"/>
          <w:sz w:val="20"/>
        </w:rPr>
      </w:pPr>
      <w:r w:rsidRPr="00D43B50">
        <w:rPr>
          <w:rFonts w:ascii="Times New Roman" w:hAnsi="Times New Roman" w:cs="Times New Roman"/>
          <w:kern w:val="2"/>
          <w:sz w:val="20"/>
        </w:rPr>
        <w:t>Ответ на обращение, поступившее в администрацию в форме эле</w:t>
      </w:r>
      <w:r w:rsidRPr="00D43B50">
        <w:rPr>
          <w:rFonts w:ascii="Times New Roman" w:hAnsi="Times New Roman" w:cs="Times New Roman"/>
          <w:kern w:val="2"/>
          <w:sz w:val="20"/>
        </w:rPr>
        <w:t>к</w:t>
      </w:r>
      <w:r w:rsidRPr="00D43B50">
        <w:rPr>
          <w:rFonts w:ascii="Times New Roman" w:hAnsi="Times New Roman" w:cs="Times New Roman"/>
          <w:kern w:val="2"/>
          <w:sz w:val="20"/>
        </w:rPr>
        <w:t>тронного документа, направляется в форме электронного документа по адр</w:t>
      </w:r>
      <w:r w:rsidRPr="00D43B50">
        <w:rPr>
          <w:rFonts w:ascii="Times New Roman" w:hAnsi="Times New Roman" w:cs="Times New Roman"/>
          <w:kern w:val="2"/>
          <w:sz w:val="20"/>
        </w:rPr>
        <w:t>е</w:t>
      </w:r>
      <w:r w:rsidRPr="00D43B50">
        <w:rPr>
          <w:rFonts w:ascii="Times New Roman" w:hAnsi="Times New Roman" w:cs="Times New Roman"/>
          <w:kern w:val="2"/>
          <w:sz w:val="20"/>
        </w:rPr>
        <w:t>су электронной почты, указанному в обращении.</w:t>
      </w:r>
    </w:p>
    <w:p w:rsidR="005F2C8C" w:rsidRPr="00D43B50" w:rsidRDefault="005F2C8C" w:rsidP="00CA32AB">
      <w:pPr>
        <w:pStyle w:val="ConsPlusNormal"/>
        <w:keepLines/>
        <w:ind w:firstLine="709"/>
        <w:jc w:val="both"/>
        <w:rPr>
          <w:rFonts w:ascii="Times New Roman" w:hAnsi="Times New Roman" w:cs="Times New Roman"/>
          <w:kern w:val="2"/>
          <w:sz w:val="20"/>
        </w:rPr>
      </w:pPr>
      <w:r w:rsidRPr="00D43B50">
        <w:rPr>
          <w:rFonts w:ascii="Times New Roman" w:hAnsi="Times New Roman" w:cs="Times New Roman"/>
          <w:kern w:val="2"/>
          <w:sz w:val="20"/>
        </w:rPr>
        <w:t>Ответ на обращение, поступившее в администрацию в письменной форме, направляется по почт</w:t>
      </w:r>
      <w:r w:rsidRPr="00D43B50">
        <w:rPr>
          <w:rFonts w:ascii="Times New Roman" w:hAnsi="Times New Roman" w:cs="Times New Roman"/>
          <w:kern w:val="2"/>
          <w:sz w:val="20"/>
        </w:rPr>
        <w:t>о</w:t>
      </w:r>
      <w:r w:rsidRPr="00D43B50">
        <w:rPr>
          <w:rFonts w:ascii="Times New Roman" w:hAnsi="Times New Roman" w:cs="Times New Roman"/>
          <w:kern w:val="2"/>
          <w:sz w:val="20"/>
        </w:rPr>
        <w:t xml:space="preserve">вому адресу, указанному в данном обращении. </w:t>
      </w:r>
    </w:p>
    <w:p w:rsidR="005F2C8C" w:rsidRPr="00D43B50" w:rsidRDefault="005F2C8C" w:rsidP="00CA32AB">
      <w:pPr>
        <w:keepLines/>
        <w:widowControl w:val="0"/>
        <w:ind w:firstLine="709"/>
      </w:pPr>
      <w:r w:rsidRPr="00D43B50">
        <w:rPr>
          <w:kern w:val="2"/>
        </w:rPr>
        <w:lastRenderedPageBreak/>
        <w:t>15. Информация о месте нахождения и графике работы администрации, контактные телефоны, адрес официального сайта администрации в сети «И</w:t>
      </w:r>
      <w:r w:rsidRPr="00D43B50">
        <w:rPr>
          <w:kern w:val="2"/>
        </w:rPr>
        <w:t>н</w:t>
      </w:r>
      <w:r w:rsidRPr="00D43B50">
        <w:rPr>
          <w:kern w:val="2"/>
        </w:rPr>
        <w:t xml:space="preserve">тернет» </w:t>
      </w:r>
      <w:hyperlink r:id="rId16" w:history="1">
        <w:r w:rsidRPr="00D43B50">
          <w:rPr>
            <w:rStyle w:val="af"/>
            <w:color w:val="auto"/>
            <w:kern w:val="2"/>
            <w:lang w:val="en-US"/>
          </w:rPr>
          <w:t>www</w:t>
        </w:r>
        <w:r w:rsidRPr="00D43B50">
          <w:rPr>
            <w:rStyle w:val="af"/>
            <w:color w:val="auto"/>
            <w:kern w:val="2"/>
          </w:rPr>
          <w:t>.</w:t>
        </w:r>
        <w:proofErr w:type="spellStart"/>
        <w:r w:rsidRPr="00D43B50">
          <w:rPr>
            <w:rStyle w:val="af"/>
            <w:color w:val="auto"/>
            <w:kern w:val="2"/>
          </w:rPr>
          <w:t>жигалово-адм.рф</w:t>
        </w:r>
        <w:proofErr w:type="spellEnd"/>
      </w:hyperlink>
      <w:r w:rsidRPr="00D43B50">
        <w:rPr>
          <w:kern w:val="2"/>
        </w:rPr>
        <w:t xml:space="preserve"> (далее – сайт администрации) и электронной почты администрации, о порядке предоставления муниципальной услуги, а также о порядке получения информации по вопросам предоставления муниц</w:t>
      </w:r>
      <w:r w:rsidRPr="00D43B50">
        <w:rPr>
          <w:kern w:val="2"/>
        </w:rPr>
        <w:t>и</w:t>
      </w:r>
      <w:r w:rsidRPr="00D43B50">
        <w:rPr>
          <w:kern w:val="2"/>
        </w:rPr>
        <w:t>пальной услуги и о ходе предоставления муниципальной услуги размещ</w:t>
      </w:r>
      <w:r w:rsidRPr="00D43B50">
        <w:rPr>
          <w:kern w:val="2"/>
        </w:rPr>
        <w:t>а</w:t>
      </w:r>
      <w:r w:rsidRPr="00D43B50">
        <w:rPr>
          <w:kern w:val="2"/>
        </w:rPr>
        <w:t>ется:</w:t>
      </w:r>
    </w:p>
    <w:p w:rsidR="005F2C8C" w:rsidRPr="00D43B50" w:rsidRDefault="005F2C8C" w:rsidP="00CA32AB">
      <w:pPr>
        <w:keepLines/>
        <w:widowControl w:val="0"/>
        <w:ind w:firstLine="709"/>
        <w:rPr>
          <w:kern w:val="2"/>
        </w:rPr>
      </w:pPr>
      <w:r w:rsidRPr="00D43B50">
        <w:rPr>
          <w:kern w:val="2"/>
        </w:rPr>
        <w:t>1) на официальном сайте администрации;</w:t>
      </w:r>
    </w:p>
    <w:p w:rsidR="005F2C8C" w:rsidRPr="00D43B50" w:rsidRDefault="005F2C8C" w:rsidP="00CA32AB">
      <w:pPr>
        <w:keepLines/>
        <w:widowControl w:val="0"/>
        <w:ind w:firstLine="709"/>
        <w:rPr>
          <w:kern w:val="2"/>
        </w:rPr>
      </w:pPr>
      <w:r w:rsidRPr="00D43B50">
        <w:rPr>
          <w:kern w:val="2"/>
        </w:rPr>
        <w:t>2) на Портале.</w:t>
      </w:r>
    </w:p>
    <w:p w:rsidR="005F2C8C" w:rsidRPr="00D43B50" w:rsidRDefault="005F2C8C" w:rsidP="00CA32AB">
      <w:pPr>
        <w:keepLines/>
        <w:widowControl w:val="0"/>
        <w:ind w:firstLine="709"/>
        <w:rPr>
          <w:kern w:val="2"/>
        </w:rPr>
      </w:pPr>
      <w:r w:rsidRPr="00D43B50">
        <w:rPr>
          <w:kern w:val="2"/>
        </w:rPr>
        <w:t>16. На информационных стендах, расположенных в помещениях, занимаемых администрацией, размещается следующая информация:</w:t>
      </w:r>
    </w:p>
    <w:p w:rsidR="005F2C8C" w:rsidRPr="00D43B50" w:rsidRDefault="005F2C8C" w:rsidP="00CA32AB">
      <w:pPr>
        <w:keepLines/>
        <w:widowControl w:val="0"/>
        <w:ind w:firstLine="709"/>
        <w:rPr>
          <w:kern w:val="2"/>
        </w:rPr>
      </w:pPr>
      <w:r w:rsidRPr="00D43B50">
        <w:rPr>
          <w:kern w:val="2"/>
        </w:rPr>
        <w:t>1) об органе местного самоуправления, предоставляющем муниципальную услугу, включая информацию о месте нахожд</w:t>
      </w:r>
      <w:r w:rsidRPr="00D43B50">
        <w:rPr>
          <w:kern w:val="2"/>
        </w:rPr>
        <w:t>е</w:t>
      </w:r>
      <w:r w:rsidRPr="00D43B50">
        <w:rPr>
          <w:kern w:val="2"/>
        </w:rPr>
        <w:t>ния, графике работы, контактных телефонах, адресе официального сайта администрации и электро</w:t>
      </w:r>
      <w:r w:rsidRPr="00D43B50">
        <w:rPr>
          <w:kern w:val="2"/>
        </w:rPr>
        <w:t>н</w:t>
      </w:r>
      <w:r w:rsidRPr="00D43B50">
        <w:rPr>
          <w:kern w:val="2"/>
        </w:rPr>
        <w:t>ной почты администрации;</w:t>
      </w:r>
    </w:p>
    <w:p w:rsidR="005F2C8C" w:rsidRPr="00D43B50" w:rsidRDefault="005F2C8C" w:rsidP="00CA32AB">
      <w:pPr>
        <w:keepLines/>
        <w:widowControl w:val="0"/>
        <w:ind w:firstLine="709"/>
        <w:rPr>
          <w:kern w:val="2"/>
        </w:rPr>
      </w:pPr>
      <w:r w:rsidRPr="00D43B50">
        <w:rPr>
          <w:kern w:val="2"/>
        </w:rPr>
        <w:t>2) о порядке предоставления муниципальной услуги и ходе предоста</w:t>
      </w:r>
      <w:r w:rsidRPr="00D43B50">
        <w:rPr>
          <w:kern w:val="2"/>
        </w:rPr>
        <w:t>в</w:t>
      </w:r>
      <w:r w:rsidRPr="00D43B50">
        <w:rPr>
          <w:kern w:val="2"/>
        </w:rPr>
        <w:t>ления муниципальной услуги, в том числе об услугах, которые являются необходимыми и обязательными для предоставления муниц</w:t>
      </w:r>
      <w:r w:rsidRPr="00D43B50">
        <w:rPr>
          <w:kern w:val="2"/>
        </w:rPr>
        <w:t>и</w:t>
      </w:r>
      <w:r w:rsidRPr="00D43B50">
        <w:rPr>
          <w:kern w:val="2"/>
        </w:rPr>
        <w:t>пальной услуги;</w:t>
      </w:r>
    </w:p>
    <w:p w:rsidR="005F2C8C" w:rsidRPr="00D43B50" w:rsidRDefault="005F2C8C" w:rsidP="00CA32AB">
      <w:pPr>
        <w:keepLines/>
        <w:widowControl w:val="0"/>
        <w:ind w:firstLine="709"/>
        <w:rPr>
          <w:kern w:val="2"/>
        </w:rPr>
      </w:pPr>
      <w:r w:rsidRPr="00D43B50">
        <w:rPr>
          <w:kern w:val="2"/>
        </w:rPr>
        <w:t>3) о перечне документов, необходимых для предоставления муниц</w:t>
      </w:r>
      <w:r w:rsidRPr="00D43B50">
        <w:rPr>
          <w:kern w:val="2"/>
        </w:rPr>
        <w:t>и</w:t>
      </w:r>
      <w:r w:rsidRPr="00D43B50">
        <w:rPr>
          <w:kern w:val="2"/>
        </w:rPr>
        <w:t>пальной услуги;</w:t>
      </w:r>
    </w:p>
    <w:p w:rsidR="005F2C8C" w:rsidRPr="00D43B50" w:rsidRDefault="005F2C8C" w:rsidP="00CA32AB">
      <w:pPr>
        <w:keepLines/>
        <w:widowControl w:val="0"/>
        <w:ind w:firstLine="709"/>
        <w:rPr>
          <w:kern w:val="2"/>
        </w:rPr>
      </w:pPr>
      <w:r w:rsidRPr="00D43B50">
        <w:rPr>
          <w:kern w:val="2"/>
        </w:rPr>
        <w:t>4) о времени приема документов, необходимых для предоставления м</w:t>
      </w:r>
      <w:r w:rsidRPr="00D43B50">
        <w:rPr>
          <w:kern w:val="2"/>
        </w:rPr>
        <w:t>у</w:t>
      </w:r>
      <w:r w:rsidRPr="00D43B50">
        <w:rPr>
          <w:kern w:val="2"/>
        </w:rPr>
        <w:t>ниципальной услуги;</w:t>
      </w:r>
    </w:p>
    <w:p w:rsidR="005F2C8C" w:rsidRPr="00D43B50" w:rsidRDefault="005F2C8C" w:rsidP="00CA32AB">
      <w:pPr>
        <w:keepLines/>
        <w:widowControl w:val="0"/>
        <w:ind w:firstLine="709"/>
        <w:rPr>
          <w:kern w:val="2"/>
        </w:rPr>
      </w:pPr>
      <w:r w:rsidRPr="00D43B50">
        <w:rPr>
          <w:kern w:val="2"/>
        </w:rPr>
        <w:t>5) о сроке предоставления муниципальной услуги;</w:t>
      </w:r>
    </w:p>
    <w:p w:rsidR="005F2C8C" w:rsidRPr="00D43B50" w:rsidRDefault="005F2C8C" w:rsidP="00CA32AB">
      <w:pPr>
        <w:keepLines/>
        <w:widowControl w:val="0"/>
        <w:ind w:firstLine="709"/>
        <w:rPr>
          <w:kern w:val="2"/>
        </w:rPr>
      </w:pPr>
      <w:r w:rsidRPr="00D43B50">
        <w:rPr>
          <w:kern w:val="2"/>
        </w:rPr>
        <w:t>6) об основаниях отказа в приеме документов, необходимых для предоставления муниципальной услуги;</w:t>
      </w:r>
    </w:p>
    <w:p w:rsidR="005F2C8C" w:rsidRPr="00D43B50" w:rsidRDefault="005F2C8C" w:rsidP="00CA32AB">
      <w:pPr>
        <w:keepLines/>
        <w:widowControl w:val="0"/>
        <w:ind w:firstLine="709"/>
        <w:rPr>
          <w:kern w:val="2"/>
        </w:rPr>
      </w:pPr>
      <w:r w:rsidRPr="00D43B50">
        <w:rPr>
          <w:kern w:val="2"/>
        </w:rPr>
        <w:t>7) об основаниях отказа в предоставлении муниципальной услуги;</w:t>
      </w:r>
    </w:p>
    <w:p w:rsidR="005F2C8C" w:rsidRPr="00D43B50" w:rsidRDefault="005F2C8C" w:rsidP="00CA32AB">
      <w:pPr>
        <w:keepLines/>
        <w:widowControl w:val="0"/>
        <w:ind w:firstLine="709"/>
        <w:rPr>
          <w:kern w:val="2"/>
        </w:rPr>
      </w:pPr>
      <w:r w:rsidRPr="00D43B50">
        <w:rPr>
          <w:kern w:val="2"/>
        </w:rPr>
        <w:t>8) о порядке обжалования решений и действий (бездействия), принимаемых (совершаемых) в рамках предоставления м</w:t>
      </w:r>
      <w:r w:rsidRPr="00D43B50">
        <w:rPr>
          <w:kern w:val="2"/>
        </w:rPr>
        <w:t>у</w:t>
      </w:r>
      <w:r w:rsidRPr="00D43B50">
        <w:rPr>
          <w:kern w:val="2"/>
        </w:rPr>
        <w:t>ниципальной услуги;</w:t>
      </w:r>
    </w:p>
    <w:p w:rsidR="005F2C8C" w:rsidRPr="00D43B50" w:rsidRDefault="005F2C8C" w:rsidP="00CA32AB">
      <w:pPr>
        <w:keepLines/>
        <w:widowControl w:val="0"/>
        <w:ind w:firstLine="709"/>
        <w:rPr>
          <w:kern w:val="2"/>
        </w:rPr>
      </w:pPr>
      <w:r w:rsidRPr="00D43B50">
        <w:rPr>
          <w:kern w:val="2"/>
        </w:rPr>
        <w:t>9) извлечения из законодательных и иных нормативных правовых актов, содержащих нормы, регулирующие предоставл</w:t>
      </w:r>
      <w:r w:rsidRPr="00D43B50">
        <w:rPr>
          <w:kern w:val="2"/>
        </w:rPr>
        <w:t>е</w:t>
      </w:r>
      <w:r w:rsidRPr="00D43B50">
        <w:rPr>
          <w:kern w:val="2"/>
        </w:rPr>
        <w:t>ние муниципальной услуги;</w:t>
      </w:r>
    </w:p>
    <w:p w:rsidR="005F2C8C" w:rsidRPr="00D43B50" w:rsidRDefault="005F2C8C" w:rsidP="00CA32AB">
      <w:pPr>
        <w:keepLines/>
        <w:widowControl w:val="0"/>
        <w:ind w:firstLine="709"/>
        <w:rPr>
          <w:kern w:val="2"/>
        </w:rPr>
      </w:pPr>
      <w:r w:rsidRPr="00D43B50">
        <w:rPr>
          <w:kern w:val="2"/>
        </w:rPr>
        <w:t>10) текст настоящего административного регламента.</w:t>
      </w:r>
    </w:p>
    <w:p w:rsidR="005F2C8C" w:rsidRPr="00D43B50" w:rsidRDefault="005F2C8C" w:rsidP="00CA32AB">
      <w:pPr>
        <w:keepLines/>
        <w:widowControl w:val="0"/>
        <w:jc w:val="center"/>
        <w:rPr>
          <w:kern w:val="2"/>
        </w:rPr>
      </w:pPr>
      <w:r w:rsidRPr="00D43B50">
        <w:rPr>
          <w:kern w:val="2"/>
        </w:rPr>
        <w:t>РАЗДЕЛ II. СТАНДАРТ ПРЕДОСТАВЛЕНИЯ</w:t>
      </w:r>
      <w:r w:rsidR="00747521">
        <w:rPr>
          <w:kern w:val="2"/>
        </w:rPr>
        <w:t xml:space="preserve"> </w:t>
      </w:r>
      <w:r w:rsidRPr="00D43B50">
        <w:rPr>
          <w:kern w:val="2"/>
        </w:rPr>
        <w:t>МУНИЦИПАЛЬНОЙ УСЛУГИ</w:t>
      </w:r>
    </w:p>
    <w:p w:rsidR="005F2C8C" w:rsidRPr="00D43B50" w:rsidRDefault="005F2C8C" w:rsidP="00CA32AB">
      <w:pPr>
        <w:keepLines/>
        <w:widowControl w:val="0"/>
        <w:jc w:val="center"/>
        <w:outlineLvl w:val="2"/>
        <w:rPr>
          <w:kern w:val="2"/>
        </w:rPr>
      </w:pPr>
      <w:r w:rsidRPr="00D43B50">
        <w:rPr>
          <w:kern w:val="2"/>
        </w:rPr>
        <w:t>Глава 4. Наименование муниципальной услуги</w:t>
      </w:r>
    </w:p>
    <w:p w:rsidR="005F2C8C" w:rsidRPr="00D43B50" w:rsidRDefault="005F2C8C" w:rsidP="00CA32AB">
      <w:pPr>
        <w:keepLines/>
        <w:widowControl w:val="0"/>
        <w:ind w:firstLine="709"/>
        <w:rPr>
          <w:kern w:val="2"/>
        </w:rPr>
      </w:pPr>
      <w:r w:rsidRPr="00D43B50">
        <w:rPr>
          <w:kern w:val="2"/>
        </w:rPr>
        <w:t>17. Под муниципальной услугой в настоящем административном регламенте понимается передача жилых помещений м</w:t>
      </w:r>
      <w:r w:rsidRPr="00D43B50">
        <w:rPr>
          <w:kern w:val="2"/>
        </w:rPr>
        <w:t>у</w:t>
      </w:r>
      <w:r w:rsidRPr="00D43B50">
        <w:rPr>
          <w:kern w:val="2"/>
        </w:rPr>
        <w:t>ниципального жилищного фонда муниципального образования в собственность гра</w:t>
      </w:r>
      <w:r w:rsidRPr="00D43B50">
        <w:rPr>
          <w:kern w:val="2"/>
        </w:rPr>
        <w:t>ж</w:t>
      </w:r>
      <w:r w:rsidRPr="00D43B50">
        <w:rPr>
          <w:kern w:val="2"/>
        </w:rPr>
        <w:t>дан в порядке приватизации.</w:t>
      </w:r>
    </w:p>
    <w:p w:rsidR="005F2C8C" w:rsidRPr="00D43B50" w:rsidRDefault="005F2C8C" w:rsidP="00CA32AB">
      <w:pPr>
        <w:keepLines/>
        <w:widowControl w:val="0"/>
        <w:jc w:val="center"/>
        <w:outlineLvl w:val="2"/>
        <w:rPr>
          <w:kern w:val="2"/>
        </w:rPr>
      </w:pPr>
      <w:r w:rsidRPr="00D43B50">
        <w:rPr>
          <w:kern w:val="2"/>
        </w:rPr>
        <w:t>Глава 5. Наименование органа местного самоуправления,</w:t>
      </w:r>
      <w:r w:rsidR="00747521">
        <w:rPr>
          <w:kern w:val="2"/>
        </w:rPr>
        <w:t xml:space="preserve"> </w:t>
      </w:r>
      <w:r w:rsidRPr="00D43B50">
        <w:rPr>
          <w:kern w:val="2"/>
        </w:rPr>
        <w:t>предоставляющего муниципальную услугу</w:t>
      </w:r>
    </w:p>
    <w:p w:rsidR="005F2C8C" w:rsidRPr="00D43B50" w:rsidRDefault="005F2C8C" w:rsidP="00CA32AB">
      <w:pPr>
        <w:keepLines/>
        <w:widowControl w:val="0"/>
        <w:ind w:firstLine="709"/>
        <w:rPr>
          <w:kern w:val="2"/>
        </w:rPr>
      </w:pPr>
      <w:r w:rsidRPr="00D43B50">
        <w:rPr>
          <w:kern w:val="2"/>
        </w:rPr>
        <w:t>18. Органом местного самоуправления, предоставляющим муниципальную услугу, является адм</w:t>
      </w:r>
      <w:r w:rsidRPr="00D43B50">
        <w:rPr>
          <w:kern w:val="2"/>
        </w:rPr>
        <w:t>и</w:t>
      </w:r>
      <w:r w:rsidRPr="00D43B50">
        <w:rPr>
          <w:kern w:val="2"/>
        </w:rPr>
        <w:t>нистрация.</w:t>
      </w:r>
    </w:p>
    <w:p w:rsidR="005F2C8C" w:rsidRPr="00D43B50" w:rsidRDefault="005F2C8C" w:rsidP="00CA32AB">
      <w:pPr>
        <w:keepLines/>
        <w:widowControl w:val="0"/>
        <w:ind w:firstLine="709"/>
        <w:rPr>
          <w:kern w:val="2"/>
        </w:rPr>
      </w:pPr>
      <w:r w:rsidRPr="00D43B50">
        <w:rPr>
          <w:kern w:val="2"/>
        </w:rPr>
        <w:t>19.  В предоставлении муниципальной услуги участвуют:</w:t>
      </w:r>
    </w:p>
    <w:p w:rsidR="005F2C8C" w:rsidRPr="00D43B50" w:rsidRDefault="005F2C8C" w:rsidP="00CA32AB">
      <w:pPr>
        <w:keepLines/>
        <w:widowControl w:val="0"/>
        <w:ind w:firstLine="709"/>
        <w:rPr>
          <w:kern w:val="2"/>
        </w:rPr>
      </w:pPr>
      <w:r w:rsidRPr="00D43B50">
        <w:rPr>
          <w:kern w:val="2"/>
        </w:rPr>
        <w:t>1) Федеральная служба государственной регистрации, кадастра и картографии, ее территориальный орган или территор</w:t>
      </w:r>
      <w:r w:rsidRPr="00D43B50">
        <w:rPr>
          <w:kern w:val="2"/>
        </w:rPr>
        <w:t>и</w:t>
      </w:r>
      <w:r w:rsidRPr="00D43B50">
        <w:rPr>
          <w:kern w:val="2"/>
        </w:rPr>
        <w:t>альный отдел территориального органа Федеральной службы государственной рег</w:t>
      </w:r>
      <w:r w:rsidRPr="00D43B50">
        <w:rPr>
          <w:kern w:val="2"/>
        </w:rPr>
        <w:t>и</w:t>
      </w:r>
      <w:r w:rsidRPr="00D43B50">
        <w:rPr>
          <w:kern w:val="2"/>
        </w:rPr>
        <w:t>страции, кадастра и картографии;</w:t>
      </w:r>
    </w:p>
    <w:p w:rsidR="005F2C8C" w:rsidRPr="00D43B50" w:rsidRDefault="005F2C8C" w:rsidP="00CA32AB">
      <w:pPr>
        <w:keepLines/>
        <w:widowControl w:val="0"/>
        <w:ind w:firstLine="709"/>
        <w:rPr>
          <w:kern w:val="2"/>
        </w:rPr>
      </w:pPr>
      <w:r w:rsidRPr="00D43B50">
        <w:rPr>
          <w:kern w:val="2"/>
        </w:rPr>
        <w:t>2) территориальный орган Министерства внутренних дел Российской Федерации;</w:t>
      </w:r>
    </w:p>
    <w:p w:rsidR="005F2C8C" w:rsidRPr="00D43B50" w:rsidRDefault="005F2C8C" w:rsidP="00CA32AB">
      <w:pPr>
        <w:keepLines/>
        <w:widowControl w:val="0"/>
        <w:ind w:firstLine="709"/>
        <w:rPr>
          <w:kern w:val="2"/>
        </w:rPr>
      </w:pPr>
      <w:r w:rsidRPr="00D43B50">
        <w:rPr>
          <w:kern w:val="2"/>
        </w:rPr>
        <w:t>3) министерство социального развития, опеки и попечительства Иркутской области, его территор</w:t>
      </w:r>
      <w:r w:rsidRPr="00D43B50">
        <w:rPr>
          <w:kern w:val="2"/>
        </w:rPr>
        <w:t>и</w:t>
      </w:r>
      <w:r w:rsidRPr="00D43B50">
        <w:rPr>
          <w:kern w:val="2"/>
        </w:rPr>
        <w:t>альный орган;</w:t>
      </w:r>
    </w:p>
    <w:p w:rsidR="005F2C8C" w:rsidRPr="00D43B50" w:rsidRDefault="005F2C8C" w:rsidP="00CA32AB">
      <w:pPr>
        <w:keepLines/>
        <w:widowControl w:val="0"/>
        <w:ind w:firstLine="709"/>
        <w:rPr>
          <w:kern w:val="2"/>
          <w:shd w:val="clear" w:color="auto" w:fill="FFFFFF"/>
        </w:rPr>
      </w:pPr>
      <w:r w:rsidRPr="00D43B50">
        <w:rPr>
          <w:kern w:val="2"/>
        </w:rPr>
        <w:t xml:space="preserve">4) Восточно-Сибирский филиал </w:t>
      </w:r>
      <w:r w:rsidRPr="00D43B50">
        <w:t>ОА «</w:t>
      </w:r>
      <w:proofErr w:type="spellStart"/>
      <w:r w:rsidRPr="00D43B50">
        <w:t>Ростехинвентаризация</w:t>
      </w:r>
      <w:proofErr w:type="spellEnd"/>
      <w:r w:rsidRPr="00D43B50">
        <w:t xml:space="preserve">-Федеральное БТИ» </w:t>
      </w:r>
    </w:p>
    <w:p w:rsidR="005F2C8C" w:rsidRPr="00D43B50" w:rsidRDefault="005F2C8C" w:rsidP="00CA32AB">
      <w:pPr>
        <w:keepLines/>
        <w:widowControl w:val="0"/>
        <w:ind w:firstLine="709"/>
        <w:rPr>
          <w:kern w:val="2"/>
          <w:shd w:val="clear" w:color="auto" w:fill="FFFFFF"/>
        </w:rPr>
      </w:pPr>
      <w:r w:rsidRPr="00D43B50">
        <w:rPr>
          <w:kern w:val="2"/>
          <w:shd w:val="clear" w:color="auto" w:fill="FFFFFF"/>
        </w:rPr>
        <w:t>5) органы местного самоуправления муниципальных образований И</w:t>
      </w:r>
      <w:r w:rsidRPr="00D43B50">
        <w:rPr>
          <w:kern w:val="2"/>
          <w:shd w:val="clear" w:color="auto" w:fill="FFFFFF"/>
        </w:rPr>
        <w:t>р</w:t>
      </w:r>
      <w:r w:rsidRPr="00D43B50">
        <w:rPr>
          <w:kern w:val="2"/>
          <w:shd w:val="clear" w:color="auto" w:fill="FFFFFF"/>
        </w:rPr>
        <w:t>кутской области.</w:t>
      </w:r>
    </w:p>
    <w:p w:rsidR="005F2C8C" w:rsidRPr="00D43B50" w:rsidRDefault="005F2C8C" w:rsidP="00CA32AB">
      <w:pPr>
        <w:keepLines/>
        <w:widowControl w:val="0"/>
        <w:ind w:firstLine="709"/>
        <w:rPr>
          <w:kern w:val="2"/>
        </w:rPr>
      </w:pPr>
      <w:r w:rsidRPr="00D43B50">
        <w:rPr>
          <w:kern w:val="2"/>
        </w:rPr>
        <w:t xml:space="preserve">20. </w:t>
      </w:r>
      <w:proofErr w:type="gramStart"/>
      <w:r w:rsidRPr="00D43B50">
        <w:rPr>
          <w:kern w:val="2"/>
        </w:rPr>
        <w:t>При предоставлении муниципальной услуги администрация не вправе требовать от заявителей или их представителей осуществления де</w:t>
      </w:r>
      <w:r w:rsidRPr="00D43B50">
        <w:rPr>
          <w:kern w:val="2"/>
        </w:rPr>
        <w:t>й</w:t>
      </w:r>
      <w:r w:rsidRPr="00D43B50">
        <w:rPr>
          <w:kern w:val="2"/>
        </w:rPr>
        <w:t>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w:t>
      </w:r>
      <w:r w:rsidRPr="00D43B50">
        <w:rPr>
          <w:kern w:val="2"/>
        </w:rPr>
        <w:t>е</w:t>
      </w:r>
      <w:r w:rsidRPr="00D43B50">
        <w:rPr>
          <w:kern w:val="2"/>
        </w:rPr>
        <w:t>чень услуг, которые являются необходимыми и обязательными для предоставления муниципальных услуг, утвержденный Пост</w:t>
      </w:r>
      <w:r w:rsidRPr="00D43B50">
        <w:rPr>
          <w:kern w:val="2"/>
        </w:rPr>
        <w:t>а</w:t>
      </w:r>
      <w:r w:rsidRPr="00D43B50">
        <w:rPr>
          <w:kern w:val="2"/>
        </w:rPr>
        <w:t>новлением администрации Жигаловского муниципального образования от</w:t>
      </w:r>
      <w:proofErr w:type="gramEnd"/>
      <w:r w:rsidRPr="00D43B50">
        <w:rPr>
          <w:kern w:val="2"/>
        </w:rPr>
        <w:t xml:space="preserve"> 09.12.2020 года № 88.</w:t>
      </w:r>
    </w:p>
    <w:p w:rsidR="005F2C8C" w:rsidRPr="00D43B50" w:rsidRDefault="005F2C8C" w:rsidP="00CA32AB">
      <w:pPr>
        <w:keepLines/>
        <w:widowControl w:val="0"/>
        <w:jc w:val="center"/>
        <w:outlineLvl w:val="2"/>
        <w:rPr>
          <w:kern w:val="2"/>
        </w:rPr>
      </w:pPr>
      <w:r w:rsidRPr="00D43B50">
        <w:rPr>
          <w:kern w:val="2"/>
        </w:rPr>
        <w:t>Глава 6. Описание результата предоставления муниципальной услуги</w:t>
      </w:r>
    </w:p>
    <w:p w:rsidR="005F2C8C" w:rsidRPr="00D43B50" w:rsidRDefault="005F2C8C" w:rsidP="00CA32AB">
      <w:pPr>
        <w:pStyle w:val="ConsPlusNormal"/>
        <w:keepLines/>
        <w:ind w:firstLine="540"/>
        <w:jc w:val="both"/>
        <w:rPr>
          <w:rFonts w:ascii="Times New Roman" w:hAnsi="Times New Roman" w:cs="Times New Roman"/>
          <w:kern w:val="2"/>
          <w:sz w:val="20"/>
        </w:rPr>
      </w:pPr>
      <w:r w:rsidRPr="00D43B50">
        <w:rPr>
          <w:rFonts w:ascii="Times New Roman" w:hAnsi="Times New Roman" w:cs="Times New Roman"/>
          <w:kern w:val="2"/>
          <w:sz w:val="20"/>
        </w:rPr>
        <w:t>21.  Результатом предоставления муниципальной услуги является:</w:t>
      </w:r>
    </w:p>
    <w:p w:rsidR="005F2C8C" w:rsidRPr="00D43B50" w:rsidRDefault="005F2C8C" w:rsidP="00CA32AB">
      <w:pPr>
        <w:pStyle w:val="ConsPlusNormal"/>
        <w:keepLines/>
        <w:ind w:firstLine="540"/>
        <w:jc w:val="both"/>
        <w:rPr>
          <w:rFonts w:ascii="Times New Roman" w:hAnsi="Times New Roman" w:cs="Times New Roman"/>
          <w:kern w:val="2"/>
          <w:sz w:val="20"/>
        </w:rPr>
      </w:pPr>
      <w:r w:rsidRPr="00D43B50">
        <w:rPr>
          <w:rFonts w:ascii="Times New Roman" w:hAnsi="Times New Roman" w:cs="Times New Roman"/>
          <w:kern w:val="2"/>
          <w:sz w:val="20"/>
        </w:rPr>
        <w:t>1) договор передачи жилого помещения в собственность гражданина (граждан) в порядке приватиз</w:t>
      </w:r>
      <w:r w:rsidRPr="00D43B50">
        <w:rPr>
          <w:rFonts w:ascii="Times New Roman" w:hAnsi="Times New Roman" w:cs="Times New Roman"/>
          <w:kern w:val="2"/>
          <w:sz w:val="20"/>
        </w:rPr>
        <w:t>а</w:t>
      </w:r>
      <w:r w:rsidRPr="00D43B50">
        <w:rPr>
          <w:rFonts w:ascii="Times New Roman" w:hAnsi="Times New Roman" w:cs="Times New Roman"/>
          <w:kern w:val="2"/>
          <w:sz w:val="20"/>
        </w:rPr>
        <w:t>ции;</w:t>
      </w:r>
    </w:p>
    <w:p w:rsidR="005F2C8C" w:rsidRPr="00D43B50" w:rsidRDefault="005F2C8C" w:rsidP="00CA32AB">
      <w:pPr>
        <w:pStyle w:val="ConsPlusNormal"/>
        <w:keepLines/>
        <w:ind w:firstLine="540"/>
        <w:jc w:val="both"/>
        <w:rPr>
          <w:rFonts w:ascii="Times New Roman" w:hAnsi="Times New Roman" w:cs="Times New Roman"/>
          <w:kern w:val="2"/>
          <w:sz w:val="20"/>
        </w:rPr>
      </w:pPr>
      <w:r w:rsidRPr="00D43B50">
        <w:rPr>
          <w:rFonts w:ascii="Times New Roman" w:hAnsi="Times New Roman" w:cs="Times New Roman"/>
          <w:kern w:val="2"/>
          <w:sz w:val="20"/>
        </w:rPr>
        <w:t>2) уведомление об отказе в передаче жилого помещения в собственность гражданина (граждан) в п</w:t>
      </w:r>
      <w:r w:rsidRPr="00D43B50">
        <w:rPr>
          <w:rFonts w:ascii="Times New Roman" w:hAnsi="Times New Roman" w:cs="Times New Roman"/>
          <w:kern w:val="2"/>
          <w:sz w:val="20"/>
        </w:rPr>
        <w:t>о</w:t>
      </w:r>
      <w:r w:rsidRPr="00D43B50">
        <w:rPr>
          <w:rFonts w:ascii="Times New Roman" w:hAnsi="Times New Roman" w:cs="Times New Roman"/>
          <w:kern w:val="2"/>
          <w:sz w:val="20"/>
        </w:rPr>
        <w:t>рядке приватизации.</w:t>
      </w:r>
    </w:p>
    <w:p w:rsidR="005F2C8C" w:rsidRPr="00D43B50" w:rsidRDefault="005F2C8C" w:rsidP="00CA32AB">
      <w:pPr>
        <w:keepLines/>
        <w:widowControl w:val="0"/>
        <w:jc w:val="center"/>
        <w:outlineLvl w:val="2"/>
        <w:rPr>
          <w:kern w:val="2"/>
        </w:rPr>
      </w:pPr>
      <w:r w:rsidRPr="00D43B50">
        <w:rPr>
          <w:kern w:val="2"/>
        </w:rPr>
        <w:t>Глава 7. Срок предоставления муниципальной услуги, в том числе</w:t>
      </w:r>
      <w:r w:rsidR="00747521">
        <w:rPr>
          <w:kern w:val="2"/>
        </w:rPr>
        <w:t xml:space="preserve"> </w:t>
      </w:r>
      <w:r w:rsidRPr="00D43B50">
        <w:rPr>
          <w:kern w:val="2"/>
        </w:rPr>
        <w:t>с учетом необходимости обращения в организации, участвующие</w:t>
      </w:r>
      <w:r w:rsidR="00747521">
        <w:rPr>
          <w:kern w:val="2"/>
        </w:rPr>
        <w:t xml:space="preserve"> </w:t>
      </w:r>
      <w:r w:rsidRPr="00D43B50">
        <w:rPr>
          <w:kern w:val="2"/>
        </w:rPr>
        <w:t>в предоставлении муниципальной услуги, срок приостановления предоста</w:t>
      </w:r>
      <w:r w:rsidRPr="00D43B50">
        <w:rPr>
          <w:kern w:val="2"/>
        </w:rPr>
        <w:t>в</w:t>
      </w:r>
      <w:r w:rsidRPr="00D43B50">
        <w:rPr>
          <w:kern w:val="2"/>
        </w:rPr>
        <w:t>ления муниципальной услуги, срок выдачи документов, являющихся резул</w:t>
      </w:r>
      <w:r w:rsidRPr="00D43B50">
        <w:rPr>
          <w:kern w:val="2"/>
        </w:rPr>
        <w:t>ь</w:t>
      </w:r>
      <w:r w:rsidRPr="00D43B50">
        <w:rPr>
          <w:kern w:val="2"/>
        </w:rPr>
        <w:t>татом предоставления муниципальной услуги</w:t>
      </w:r>
    </w:p>
    <w:p w:rsidR="005F2C8C" w:rsidRPr="00D43B50" w:rsidRDefault="005F2C8C" w:rsidP="00CA32AB">
      <w:pPr>
        <w:keepLines/>
        <w:widowControl w:val="0"/>
        <w:ind w:firstLine="709"/>
        <w:rPr>
          <w:kern w:val="2"/>
        </w:rPr>
      </w:pPr>
      <w:r w:rsidRPr="00D43B50">
        <w:rPr>
          <w:kern w:val="2"/>
        </w:rPr>
        <w:t>22. Муниципальная услуга предоставляется в течение двух месяцев со дня регистрации заявления о предоставлении мун</w:t>
      </w:r>
      <w:r w:rsidRPr="00D43B50">
        <w:rPr>
          <w:kern w:val="2"/>
        </w:rPr>
        <w:t>и</w:t>
      </w:r>
      <w:r w:rsidRPr="00D43B50">
        <w:rPr>
          <w:kern w:val="2"/>
        </w:rPr>
        <w:t>ципальной услуги в адм</w:t>
      </w:r>
      <w:r w:rsidRPr="00D43B50">
        <w:rPr>
          <w:kern w:val="2"/>
        </w:rPr>
        <w:t>и</w:t>
      </w:r>
      <w:r w:rsidRPr="00D43B50">
        <w:rPr>
          <w:kern w:val="2"/>
        </w:rPr>
        <w:t>нистрации.</w:t>
      </w:r>
    </w:p>
    <w:p w:rsidR="005F2C8C" w:rsidRPr="00D43B50" w:rsidRDefault="005F2C8C" w:rsidP="00CA32AB">
      <w:pPr>
        <w:pStyle w:val="ConsPlusNormal"/>
        <w:keepLines/>
        <w:ind w:firstLine="709"/>
        <w:jc w:val="both"/>
        <w:rPr>
          <w:rFonts w:ascii="Times New Roman" w:hAnsi="Times New Roman" w:cs="Times New Roman"/>
          <w:kern w:val="2"/>
          <w:sz w:val="20"/>
        </w:rPr>
      </w:pPr>
      <w:r w:rsidRPr="00D43B50">
        <w:rPr>
          <w:rFonts w:ascii="Times New Roman" w:hAnsi="Times New Roman" w:cs="Times New Roman"/>
          <w:kern w:val="2"/>
          <w:sz w:val="20"/>
        </w:rPr>
        <w:t>23. Срок выдачи (направления) документов, являющихся результатом предоставления муниципальной услуги, – 10 кале</w:t>
      </w:r>
      <w:r w:rsidRPr="00D43B50">
        <w:rPr>
          <w:rFonts w:ascii="Times New Roman" w:hAnsi="Times New Roman" w:cs="Times New Roman"/>
          <w:kern w:val="2"/>
          <w:sz w:val="20"/>
        </w:rPr>
        <w:t>н</w:t>
      </w:r>
      <w:r w:rsidRPr="00D43B50">
        <w:rPr>
          <w:rFonts w:ascii="Times New Roman" w:hAnsi="Times New Roman" w:cs="Times New Roman"/>
          <w:kern w:val="2"/>
          <w:sz w:val="20"/>
        </w:rPr>
        <w:t>дарных дней со дня подписания главой администрации договора передачи жилого помещения в собственность гражданина (гра</w:t>
      </w:r>
      <w:r w:rsidRPr="00D43B50">
        <w:rPr>
          <w:rFonts w:ascii="Times New Roman" w:hAnsi="Times New Roman" w:cs="Times New Roman"/>
          <w:kern w:val="2"/>
          <w:sz w:val="20"/>
        </w:rPr>
        <w:t>ж</w:t>
      </w:r>
      <w:r w:rsidRPr="00D43B50">
        <w:rPr>
          <w:rFonts w:ascii="Times New Roman" w:hAnsi="Times New Roman" w:cs="Times New Roman"/>
          <w:kern w:val="2"/>
          <w:sz w:val="20"/>
        </w:rPr>
        <w:t>дан) в порядке приватизации или уведомления об отказе в передаче жилого помещения в собственность гражданина (гра</w:t>
      </w:r>
      <w:r w:rsidRPr="00D43B50">
        <w:rPr>
          <w:rFonts w:ascii="Times New Roman" w:hAnsi="Times New Roman" w:cs="Times New Roman"/>
          <w:kern w:val="2"/>
          <w:sz w:val="20"/>
        </w:rPr>
        <w:t>ж</w:t>
      </w:r>
      <w:r w:rsidRPr="00D43B50">
        <w:rPr>
          <w:rFonts w:ascii="Times New Roman" w:hAnsi="Times New Roman" w:cs="Times New Roman"/>
          <w:kern w:val="2"/>
          <w:sz w:val="20"/>
        </w:rPr>
        <w:t>дан) в порядке приватизации.</w:t>
      </w:r>
    </w:p>
    <w:p w:rsidR="005F2C8C" w:rsidRPr="00D43B50" w:rsidRDefault="005F2C8C" w:rsidP="00CA32AB">
      <w:pPr>
        <w:keepLines/>
        <w:widowControl w:val="0"/>
        <w:jc w:val="center"/>
        <w:outlineLvl w:val="2"/>
        <w:rPr>
          <w:kern w:val="2"/>
        </w:rPr>
      </w:pPr>
      <w:r w:rsidRPr="00D43B50">
        <w:rPr>
          <w:kern w:val="2"/>
        </w:rPr>
        <w:t>Глава 8. Нормативные правовые акты, регулирующие</w:t>
      </w:r>
      <w:r w:rsidR="00747521">
        <w:rPr>
          <w:kern w:val="2"/>
        </w:rPr>
        <w:t xml:space="preserve"> </w:t>
      </w:r>
      <w:r w:rsidRPr="00D43B50">
        <w:rPr>
          <w:kern w:val="2"/>
        </w:rPr>
        <w:t>предоставление муниципальной услуги</w:t>
      </w:r>
    </w:p>
    <w:p w:rsidR="005F2C8C" w:rsidRPr="00D43B50" w:rsidRDefault="005F2C8C" w:rsidP="00CA32AB">
      <w:pPr>
        <w:keepLines/>
        <w:widowControl w:val="0"/>
        <w:ind w:firstLine="709"/>
        <w:rPr>
          <w:kern w:val="2"/>
        </w:rPr>
      </w:pPr>
      <w:r w:rsidRPr="00D43B50">
        <w:rPr>
          <w:kern w:val="2"/>
        </w:rPr>
        <w:t>24. Перечень нормативных правовых актов, регулирующих предоставление муниципальной услуги (с указанием их рекв</w:t>
      </w:r>
      <w:r w:rsidRPr="00D43B50">
        <w:rPr>
          <w:kern w:val="2"/>
        </w:rPr>
        <w:t>и</w:t>
      </w:r>
      <w:r w:rsidRPr="00D43B50">
        <w:rPr>
          <w:kern w:val="2"/>
        </w:rPr>
        <w:t>зитов и источников официального опубликования), размещается на официальном сайте администр</w:t>
      </w:r>
      <w:r w:rsidRPr="00D43B50">
        <w:rPr>
          <w:kern w:val="2"/>
        </w:rPr>
        <w:t>а</w:t>
      </w:r>
      <w:r w:rsidRPr="00D43B50">
        <w:rPr>
          <w:kern w:val="2"/>
        </w:rPr>
        <w:t>ции и на Портале.</w:t>
      </w:r>
    </w:p>
    <w:p w:rsidR="005F2C8C" w:rsidRPr="00D43B50" w:rsidRDefault="005F2C8C" w:rsidP="00CA32AB">
      <w:pPr>
        <w:keepLines/>
        <w:widowControl w:val="0"/>
        <w:jc w:val="center"/>
        <w:outlineLvl w:val="2"/>
        <w:rPr>
          <w:kern w:val="2"/>
        </w:rPr>
      </w:pPr>
      <w:r w:rsidRPr="00D43B50">
        <w:rPr>
          <w:kern w:val="2"/>
        </w:rPr>
        <w:t>Глава 9. Исчерпывающий перечень документов, необходимых</w:t>
      </w:r>
      <w:r w:rsidR="00747521">
        <w:rPr>
          <w:kern w:val="2"/>
        </w:rPr>
        <w:t xml:space="preserve"> </w:t>
      </w:r>
      <w:r w:rsidRPr="00D43B50">
        <w:rPr>
          <w:kern w:val="2"/>
        </w:rPr>
        <w:t>в соответствии с нормативными правовыми актами для предоставл</w:t>
      </w:r>
      <w:r w:rsidRPr="00D43B50">
        <w:rPr>
          <w:kern w:val="2"/>
        </w:rPr>
        <w:t>е</w:t>
      </w:r>
      <w:r w:rsidRPr="00D43B50">
        <w:rPr>
          <w:kern w:val="2"/>
        </w:rPr>
        <w:t>ния муниципальной услуги и услуг, которые являются необх</w:t>
      </w:r>
      <w:r w:rsidRPr="00D43B50">
        <w:rPr>
          <w:kern w:val="2"/>
        </w:rPr>
        <w:t>о</w:t>
      </w:r>
      <w:r w:rsidRPr="00D43B50">
        <w:rPr>
          <w:kern w:val="2"/>
        </w:rPr>
        <w:t>димыми</w:t>
      </w:r>
      <w:r w:rsidR="00747521">
        <w:rPr>
          <w:kern w:val="2"/>
        </w:rPr>
        <w:t xml:space="preserve"> </w:t>
      </w:r>
      <w:r w:rsidRPr="00D43B50">
        <w:rPr>
          <w:kern w:val="2"/>
        </w:rPr>
        <w:t>и обязательными для предоставления муниципальной услуги, подлежащих представлению заявителем или его представителем,</w:t>
      </w:r>
      <w:r w:rsidR="00747521">
        <w:rPr>
          <w:kern w:val="2"/>
        </w:rPr>
        <w:t xml:space="preserve"> </w:t>
      </w:r>
      <w:r w:rsidRPr="00D43B50">
        <w:rPr>
          <w:kern w:val="2"/>
        </w:rPr>
        <w:t>способы их получения заявителем или его представителем,</w:t>
      </w:r>
      <w:r w:rsidR="00747521">
        <w:rPr>
          <w:kern w:val="2"/>
        </w:rPr>
        <w:t xml:space="preserve"> </w:t>
      </w:r>
      <w:r w:rsidRPr="00D43B50">
        <w:rPr>
          <w:kern w:val="2"/>
        </w:rPr>
        <w:t>в том числе в электронной форме, порядок их представления</w:t>
      </w:r>
    </w:p>
    <w:p w:rsidR="005F2C8C" w:rsidRPr="00D43B50" w:rsidRDefault="005F2C8C" w:rsidP="00CA32AB">
      <w:pPr>
        <w:keepLines/>
        <w:widowControl w:val="0"/>
        <w:ind w:firstLine="709"/>
        <w:rPr>
          <w:kern w:val="2"/>
        </w:rPr>
      </w:pPr>
      <w:r w:rsidRPr="00D43B50">
        <w:rPr>
          <w:kern w:val="2"/>
        </w:rPr>
        <w:t>25. Для получения муниципальной услуги заявитель (заявители) или его (их) представитель (представители) обращается (обращаются) в админ</w:t>
      </w:r>
      <w:r w:rsidRPr="00D43B50">
        <w:rPr>
          <w:kern w:val="2"/>
        </w:rPr>
        <w:t>и</w:t>
      </w:r>
      <w:r w:rsidRPr="00D43B50">
        <w:rPr>
          <w:kern w:val="2"/>
        </w:rPr>
        <w:t>страцию с заявлением о передаче в собственность жилого помещения (далее – заявление) по форме согласно приложению к настоящему административному регламе</w:t>
      </w:r>
      <w:r w:rsidRPr="00D43B50">
        <w:rPr>
          <w:kern w:val="2"/>
        </w:rPr>
        <w:t>н</w:t>
      </w:r>
      <w:r w:rsidRPr="00D43B50">
        <w:rPr>
          <w:kern w:val="2"/>
        </w:rPr>
        <w:t>ту.</w:t>
      </w:r>
    </w:p>
    <w:p w:rsidR="005F2C8C" w:rsidRPr="00D43B50" w:rsidRDefault="005F2C8C" w:rsidP="00CA32AB">
      <w:pPr>
        <w:keepLines/>
        <w:widowControl w:val="0"/>
        <w:ind w:firstLine="709"/>
        <w:rPr>
          <w:kern w:val="2"/>
        </w:rPr>
      </w:pPr>
      <w:r w:rsidRPr="00D43B50">
        <w:rPr>
          <w:kern w:val="2"/>
        </w:rPr>
        <w:t>Если в приватизации жилого помещения участвует несколько граждан Российской Федерации, то з</w:t>
      </w:r>
      <w:r w:rsidRPr="00D43B50">
        <w:rPr>
          <w:kern w:val="2"/>
        </w:rPr>
        <w:t>а</w:t>
      </w:r>
      <w:r w:rsidRPr="00D43B50">
        <w:rPr>
          <w:kern w:val="2"/>
        </w:rPr>
        <w:t>явление подписывается всеми гражданами Российской Федерации, достигшими возраста 14 лет и имеющими право на участие в приватизации жилого п</w:t>
      </w:r>
      <w:r w:rsidRPr="00D43B50">
        <w:rPr>
          <w:kern w:val="2"/>
        </w:rPr>
        <w:t>о</w:t>
      </w:r>
      <w:r w:rsidRPr="00D43B50">
        <w:rPr>
          <w:kern w:val="2"/>
        </w:rPr>
        <w:t>мещения, лично либо их представителем (представителями).</w:t>
      </w:r>
    </w:p>
    <w:p w:rsidR="005F2C8C" w:rsidRPr="00D43B50" w:rsidRDefault="005F2C8C" w:rsidP="00CA32AB">
      <w:pPr>
        <w:keepLines/>
        <w:widowControl w:val="0"/>
        <w:ind w:firstLine="709"/>
        <w:rPr>
          <w:kern w:val="2"/>
        </w:rPr>
      </w:pPr>
      <w:r w:rsidRPr="00D43B50">
        <w:rPr>
          <w:kern w:val="2"/>
        </w:rPr>
        <w:t>В случаях, когда в жилом помещении проживают исключительно нес</w:t>
      </w:r>
      <w:r w:rsidRPr="00D43B50">
        <w:rPr>
          <w:kern w:val="2"/>
        </w:rPr>
        <w:t>о</w:t>
      </w:r>
      <w:r w:rsidRPr="00D43B50">
        <w:rPr>
          <w:kern w:val="2"/>
        </w:rPr>
        <w:t>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w:t>
      </w:r>
      <w:r w:rsidRPr="00D43B50">
        <w:rPr>
          <w:kern w:val="2"/>
        </w:rPr>
        <w:t>е</w:t>
      </w:r>
      <w:r w:rsidRPr="00D43B50">
        <w:rPr>
          <w:kern w:val="2"/>
        </w:rPr>
        <w:t xml:space="preserve">чительства либо по инициативе указанных органов. </w:t>
      </w:r>
    </w:p>
    <w:p w:rsidR="005F2C8C" w:rsidRPr="00D43B50" w:rsidRDefault="005F2C8C" w:rsidP="00CA32AB">
      <w:pPr>
        <w:keepLines/>
        <w:widowControl w:val="0"/>
        <w:ind w:firstLine="709"/>
        <w:rPr>
          <w:kern w:val="2"/>
        </w:rPr>
      </w:pPr>
      <w:r w:rsidRPr="00D43B50">
        <w:rPr>
          <w:kern w:val="2"/>
        </w:rPr>
        <w:lastRenderedPageBreak/>
        <w:t>В случаях, когда в жилом помещении проживают исключительно несовершеннолетние в возрасте от 14 до 18 лет, с заявл</w:t>
      </w:r>
      <w:r w:rsidRPr="00D43B50">
        <w:rPr>
          <w:kern w:val="2"/>
        </w:rPr>
        <w:t>е</w:t>
      </w:r>
      <w:r w:rsidRPr="00D43B50">
        <w:rPr>
          <w:kern w:val="2"/>
        </w:rPr>
        <w:t>нием в администрацию самостоятельно обращаются указанные несовершеннолетние граждане с согласия родителей (усыновит</w:t>
      </w:r>
      <w:r w:rsidRPr="00D43B50">
        <w:rPr>
          <w:kern w:val="2"/>
        </w:rPr>
        <w:t>е</w:t>
      </w:r>
      <w:r w:rsidRPr="00D43B50">
        <w:rPr>
          <w:kern w:val="2"/>
        </w:rPr>
        <w:t>лей), попечителей и органов опеки и попеч</w:t>
      </w:r>
      <w:r w:rsidRPr="00D43B50">
        <w:rPr>
          <w:kern w:val="2"/>
        </w:rPr>
        <w:t>и</w:t>
      </w:r>
      <w:r w:rsidRPr="00D43B50">
        <w:rPr>
          <w:kern w:val="2"/>
        </w:rPr>
        <w:t>тельства.</w:t>
      </w:r>
    </w:p>
    <w:p w:rsidR="005F2C8C" w:rsidRPr="00D43B50" w:rsidRDefault="005F2C8C" w:rsidP="00CA32AB">
      <w:pPr>
        <w:keepLines/>
        <w:widowControl w:val="0"/>
        <w:ind w:firstLine="709"/>
        <w:rPr>
          <w:kern w:val="2"/>
        </w:rPr>
      </w:pPr>
      <w:proofErr w:type="gramStart"/>
      <w:r w:rsidRPr="00D43B50">
        <w:rPr>
          <w:kern w:val="2"/>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w:t>
      </w:r>
      <w:r w:rsidRPr="00D43B50">
        <w:rPr>
          <w:kern w:val="2"/>
        </w:rPr>
        <w:t>а</w:t>
      </w:r>
      <w:r w:rsidRPr="00D43B50">
        <w:rPr>
          <w:kern w:val="2"/>
        </w:rPr>
        <w:t>цию обращаются их законные представители с предварительного разрешения органов опеки и попечительства или при необходим</w:t>
      </w:r>
      <w:r w:rsidRPr="00D43B50">
        <w:rPr>
          <w:kern w:val="2"/>
        </w:rPr>
        <w:t>о</w:t>
      </w:r>
      <w:r w:rsidRPr="00D43B50">
        <w:rPr>
          <w:kern w:val="2"/>
        </w:rPr>
        <w:t>сти по инициативе таких органов.</w:t>
      </w:r>
      <w:proofErr w:type="gramEnd"/>
    </w:p>
    <w:p w:rsidR="005F2C8C" w:rsidRPr="00D43B50" w:rsidRDefault="005F2C8C" w:rsidP="00CA32AB">
      <w:pPr>
        <w:keepLines/>
        <w:widowControl w:val="0"/>
        <w:ind w:firstLine="709"/>
        <w:rPr>
          <w:kern w:val="2"/>
        </w:rPr>
      </w:pPr>
      <w:r w:rsidRPr="00D43B50">
        <w:rPr>
          <w:kern w:val="2"/>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w:t>
      </w:r>
      <w:r w:rsidRPr="00D43B50">
        <w:rPr>
          <w:kern w:val="2"/>
        </w:rPr>
        <w:t>я</w:t>
      </w:r>
      <w:r w:rsidRPr="00D43B50">
        <w:rPr>
          <w:kern w:val="2"/>
        </w:rPr>
        <w:t>тельно обращаются указанные несовершеннолетние граждане с согласия их законных представителей и органов опеки и попеч</w:t>
      </w:r>
      <w:r w:rsidRPr="00D43B50">
        <w:rPr>
          <w:kern w:val="2"/>
        </w:rPr>
        <w:t>и</w:t>
      </w:r>
      <w:r w:rsidRPr="00D43B50">
        <w:rPr>
          <w:kern w:val="2"/>
        </w:rPr>
        <w:t>тельства.</w:t>
      </w:r>
    </w:p>
    <w:p w:rsidR="005F2C8C" w:rsidRPr="00D43B50" w:rsidRDefault="005F2C8C" w:rsidP="00CA32AB">
      <w:pPr>
        <w:keepLines/>
        <w:widowControl w:val="0"/>
        <w:ind w:firstLine="709"/>
        <w:rPr>
          <w:kern w:val="2"/>
        </w:rPr>
      </w:pPr>
      <w:r w:rsidRPr="00D43B50">
        <w:rPr>
          <w:kern w:val="2"/>
        </w:rPr>
        <w:t xml:space="preserve">26. </w:t>
      </w:r>
      <w:proofErr w:type="gramStart"/>
      <w:r w:rsidRPr="00D43B50">
        <w:rPr>
          <w:kern w:val="2"/>
        </w:rPr>
        <w:t>К заявлению заявитель (заявители) или его (их) представитель (представители) прилагает (прилагают) следующие д</w:t>
      </w:r>
      <w:r w:rsidRPr="00D43B50">
        <w:rPr>
          <w:kern w:val="2"/>
        </w:rPr>
        <w:t>о</w:t>
      </w:r>
      <w:r w:rsidRPr="00D43B50">
        <w:rPr>
          <w:kern w:val="2"/>
        </w:rPr>
        <w:t>кументы:</w:t>
      </w:r>
      <w:proofErr w:type="gramEnd"/>
    </w:p>
    <w:p w:rsidR="005F2C8C" w:rsidRPr="00D43B50" w:rsidRDefault="005F2C8C" w:rsidP="00CA32AB">
      <w:pPr>
        <w:keepLines/>
        <w:widowControl w:val="0"/>
        <w:ind w:firstLine="709"/>
        <w:rPr>
          <w:kern w:val="2"/>
        </w:rPr>
      </w:pPr>
      <w:r w:rsidRPr="00D43B50">
        <w:rPr>
          <w:kern w:val="2"/>
        </w:rPr>
        <w:t>1) копию документа, удостоверяющего личность заявителя (заявит</w:t>
      </w:r>
      <w:r w:rsidRPr="00D43B50">
        <w:rPr>
          <w:kern w:val="2"/>
        </w:rPr>
        <w:t>е</w:t>
      </w:r>
      <w:r w:rsidRPr="00D43B50">
        <w:rPr>
          <w:kern w:val="2"/>
        </w:rPr>
        <w:t>лей);</w:t>
      </w:r>
    </w:p>
    <w:p w:rsidR="005F2C8C" w:rsidRPr="00D43B50" w:rsidRDefault="005F2C8C" w:rsidP="00CA32AB">
      <w:pPr>
        <w:keepLines/>
        <w:widowControl w:val="0"/>
        <w:ind w:firstLine="709"/>
        <w:rPr>
          <w:kern w:val="2"/>
        </w:rPr>
      </w:pPr>
      <w:proofErr w:type="gramStart"/>
      <w:r w:rsidRPr="00D43B50">
        <w:rPr>
          <w:kern w:val="2"/>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w:t>
      </w:r>
      <w:r w:rsidRPr="00D43B50">
        <w:rPr>
          <w:kern w:val="2"/>
        </w:rPr>
        <w:t>е</w:t>
      </w:r>
      <w:r w:rsidRPr="00D43B50">
        <w:rPr>
          <w:kern w:val="2"/>
        </w:rPr>
        <w:t>ренность, акт органа опеки и попечительства о назначении опекуна или попечителя, свидетельство о рожд</w:t>
      </w:r>
      <w:r w:rsidRPr="00D43B50">
        <w:rPr>
          <w:kern w:val="2"/>
        </w:rPr>
        <w:t>е</w:t>
      </w:r>
      <w:r w:rsidRPr="00D43B50">
        <w:rPr>
          <w:kern w:val="2"/>
        </w:rPr>
        <w:t>нии, решение суда об усыновлении, свидетельство об усыновлении, свидетельство об установлении отцовства), – в случае, если от имени з</w:t>
      </w:r>
      <w:r w:rsidRPr="00D43B50">
        <w:rPr>
          <w:kern w:val="2"/>
        </w:rPr>
        <w:t>а</w:t>
      </w:r>
      <w:r w:rsidRPr="00D43B50">
        <w:rPr>
          <w:kern w:val="2"/>
        </w:rPr>
        <w:t>явителя (заявителей) действует представитель;</w:t>
      </w:r>
      <w:proofErr w:type="gramEnd"/>
    </w:p>
    <w:p w:rsidR="005F2C8C" w:rsidRPr="00D43B50" w:rsidRDefault="005F2C8C" w:rsidP="00CA32AB">
      <w:pPr>
        <w:keepLines/>
        <w:widowControl w:val="0"/>
        <w:ind w:firstLine="709"/>
        <w:rPr>
          <w:kern w:val="2"/>
        </w:rPr>
      </w:pPr>
      <w:r w:rsidRPr="00D43B50">
        <w:rPr>
          <w:kern w:val="2"/>
        </w:rPr>
        <w:t>3) копии документов, содержащих сведения о составе семьи (свидетельство о рождении, свидетельство о браке, свидетел</w:t>
      </w:r>
      <w:r w:rsidRPr="00D43B50">
        <w:rPr>
          <w:kern w:val="2"/>
        </w:rPr>
        <w:t>ь</w:t>
      </w:r>
      <w:r w:rsidRPr="00D43B50">
        <w:rPr>
          <w:kern w:val="2"/>
        </w:rPr>
        <w:t>ство о расторжении брака, свидетельство о смене фамилии, имени, отчества (при наличии);</w:t>
      </w:r>
    </w:p>
    <w:p w:rsidR="005F2C8C" w:rsidRPr="00D43B50" w:rsidRDefault="005F2C8C" w:rsidP="00CA32AB">
      <w:pPr>
        <w:keepLines/>
        <w:widowControl w:val="0"/>
        <w:ind w:firstLine="709"/>
        <w:rPr>
          <w:kern w:val="2"/>
        </w:rPr>
      </w:pPr>
      <w:r w:rsidRPr="00D43B50">
        <w:rPr>
          <w:kern w:val="2"/>
        </w:rPr>
        <w:t>4) копию свидетельства о смерти в случае смерти членов семьи, прож</w:t>
      </w:r>
      <w:r w:rsidRPr="00D43B50">
        <w:rPr>
          <w:kern w:val="2"/>
        </w:rPr>
        <w:t>и</w:t>
      </w:r>
      <w:r w:rsidRPr="00D43B50">
        <w:rPr>
          <w:kern w:val="2"/>
        </w:rPr>
        <w:t>вавших в жилом помещении;</w:t>
      </w:r>
    </w:p>
    <w:p w:rsidR="005F2C8C" w:rsidRPr="00D43B50" w:rsidRDefault="005F2C8C" w:rsidP="00CA32AB">
      <w:pPr>
        <w:keepLines/>
        <w:widowControl w:val="0"/>
        <w:ind w:firstLine="709"/>
        <w:rPr>
          <w:kern w:val="2"/>
        </w:rPr>
      </w:pPr>
      <w:r w:rsidRPr="00D43B50">
        <w:rPr>
          <w:kern w:val="2"/>
        </w:rPr>
        <w:t>5) акт органов опеки и попечительства – в случаях, когда передача жилых помещений в собственность граждан осущест</w:t>
      </w:r>
      <w:r w:rsidRPr="00D43B50">
        <w:rPr>
          <w:kern w:val="2"/>
        </w:rPr>
        <w:t>в</w:t>
      </w:r>
      <w:r w:rsidRPr="00D43B50">
        <w:rPr>
          <w:kern w:val="2"/>
        </w:rPr>
        <w:t>ляется с разрешения (согласия) органов опеки и попечительства или по их иници</w:t>
      </w:r>
      <w:r w:rsidRPr="00D43B50">
        <w:rPr>
          <w:kern w:val="2"/>
        </w:rPr>
        <w:t>а</w:t>
      </w:r>
      <w:r w:rsidRPr="00D43B50">
        <w:rPr>
          <w:kern w:val="2"/>
        </w:rPr>
        <w:t>тиве;</w:t>
      </w:r>
    </w:p>
    <w:p w:rsidR="005F2C8C" w:rsidRPr="00D43B50" w:rsidRDefault="005F2C8C" w:rsidP="00CA32AB">
      <w:pPr>
        <w:keepLines/>
        <w:widowControl w:val="0"/>
        <w:ind w:firstLine="709"/>
        <w:rPr>
          <w:kern w:val="2"/>
        </w:rPr>
      </w:pPr>
      <w:r w:rsidRPr="00D43B50">
        <w:rPr>
          <w:kern w:val="2"/>
        </w:rPr>
        <w:t>6) согласие родителей (усыновителей), опекунов, законных представ</w:t>
      </w:r>
      <w:r w:rsidRPr="00D43B50">
        <w:rPr>
          <w:kern w:val="2"/>
        </w:rPr>
        <w:t>и</w:t>
      </w:r>
      <w:r w:rsidRPr="00D43B50">
        <w:rPr>
          <w:kern w:val="2"/>
        </w:rPr>
        <w:t>телей несовершеннолетних на приватизацию жилого помещения в случаях, предусмотренных федеральным законодательством;</w:t>
      </w:r>
    </w:p>
    <w:p w:rsidR="005F2C8C" w:rsidRPr="00D43B50" w:rsidRDefault="005F2C8C" w:rsidP="00CA32AB">
      <w:pPr>
        <w:keepLines/>
        <w:widowControl w:val="0"/>
        <w:ind w:firstLine="709"/>
        <w:rPr>
          <w:kern w:val="2"/>
        </w:rPr>
      </w:pPr>
      <w:proofErr w:type="gramStart"/>
      <w:r w:rsidRPr="00D43B50">
        <w:rPr>
          <w:kern w:val="2"/>
        </w:rPr>
        <w:t>7)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w:t>
      </w:r>
      <w:r w:rsidRPr="00D43B50">
        <w:rPr>
          <w:kern w:val="2"/>
        </w:rPr>
        <w:t>у</w:t>
      </w:r>
      <w:r w:rsidRPr="00D43B50">
        <w:rPr>
          <w:kern w:val="2"/>
        </w:rPr>
        <w:t>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w:t>
      </w:r>
      <w:r w:rsidRPr="00D43B50">
        <w:rPr>
          <w:kern w:val="2"/>
        </w:rPr>
        <w:t>е</w:t>
      </w:r>
      <w:r w:rsidRPr="00D43B50">
        <w:rPr>
          <w:kern w:val="2"/>
        </w:rPr>
        <w:t>ренного в нотариальном порядке;</w:t>
      </w:r>
      <w:proofErr w:type="gramEnd"/>
    </w:p>
    <w:p w:rsidR="005F2C8C" w:rsidRPr="00D43B50" w:rsidRDefault="005F2C8C" w:rsidP="00CA32AB">
      <w:pPr>
        <w:keepLines/>
        <w:widowControl w:val="0"/>
        <w:ind w:firstLine="709"/>
        <w:rPr>
          <w:kern w:val="2"/>
        </w:rPr>
      </w:pPr>
      <w:r w:rsidRPr="00D43B50">
        <w:rPr>
          <w:kern w:val="2"/>
        </w:rPr>
        <w:t>8)</w:t>
      </w:r>
      <w:r w:rsidRPr="00D43B50">
        <w:rPr>
          <w:kern w:val="2"/>
          <w:shd w:val="clear" w:color="auto" w:fill="FFFFFF"/>
        </w:rPr>
        <w:t xml:space="preserve"> справка организации по государственному техническому учету и (или) технической инвентаризации </w:t>
      </w:r>
      <w:r w:rsidRPr="00D43B50">
        <w:rPr>
          <w:kern w:val="2"/>
        </w:rPr>
        <w:t>об использовании (неиспользовании) гражданином права на приватизацию жилых помещений.</w:t>
      </w:r>
    </w:p>
    <w:p w:rsidR="005F2C8C" w:rsidRPr="00D43B50" w:rsidRDefault="005F2C8C" w:rsidP="00CA32AB">
      <w:pPr>
        <w:keepLines/>
        <w:widowControl w:val="0"/>
        <w:ind w:firstLine="709"/>
        <w:rPr>
          <w:kern w:val="2"/>
        </w:rPr>
      </w:pPr>
      <w:r w:rsidRPr="00D43B50">
        <w:rPr>
          <w:kern w:val="2"/>
        </w:rPr>
        <w:t>В случае направления заявления и документов, указанных в настоящем пункте, путем личного обращения в администр</w:t>
      </w:r>
      <w:r w:rsidRPr="00D43B50">
        <w:rPr>
          <w:kern w:val="2"/>
        </w:rPr>
        <w:t>а</w:t>
      </w:r>
      <w:r w:rsidRPr="00D43B50">
        <w:rPr>
          <w:kern w:val="2"/>
        </w:rPr>
        <w:t>цию заявителем (заявителями) или его (их) представителем (представителями) специалисту администрации одновременно с копи</w:t>
      </w:r>
      <w:r w:rsidRPr="00D43B50">
        <w:rPr>
          <w:kern w:val="2"/>
        </w:rPr>
        <w:t>я</w:t>
      </w:r>
      <w:r w:rsidRPr="00D43B50">
        <w:rPr>
          <w:kern w:val="2"/>
        </w:rPr>
        <w:t>ми представляются оригиналы документов, предусмотренных подпунктами 1–4 настоящего пункта, для удостоверения соотве</w:t>
      </w:r>
      <w:r w:rsidRPr="00D43B50">
        <w:rPr>
          <w:kern w:val="2"/>
        </w:rPr>
        <w:t>т</w:t>
      </w:r>
      <w:r w:rsidRPr="00D43B50">
        <w:rPr>
          <w:kern w:val="2"/>
        </w:rPr>
        <w:t>ствия копий указанных документов их ор</w:t>
      </w:r>
      <w:r w:rsidRPr="00D43B50">
        <w:rPr>
          <w:kern w:val="2"/>
        </w:rPr>
        <w:t>и</w:t>
      </w:r>
      <w:r w:rsidRPr="00D43B50">
        <w:rPr>
          <w:kern w:val="2"/>
        </w:rPr>
        <w:t>гиналам.</w:t>
      </w:r>
    </w:p>
    <w:p w:rsidR="005F2C8C" w:rsidRPr="00D43B50" w:rsidRDefault="005F2C8C" w:rsidP="00CA32AB">
      <w:pPr>
        <w:keepLines/>
        <w:widowControl w:val="0"/>
        <w:ind w:firstLine="709"/>
        <w:rPr>
          <w:kern w:val="2"/>
        </w:rPr>
      </w:pPr>
      <w:r w:rsidRPr="00D43B50">
        <w:rPr>
          <w:kern w:val="2"/>
        </w:rPr>
        <w:t>В случае направления заявления и документов, указанных в настоящем пункте, через организации почтовой связи докуме</w:t>
      </w:r>
      <w:r w:rsidRPr="00D43B50">
        <w:rPr>
          <w:kern w:val="2"/>
        </w:rPr>
        <w:t>н</w:t>
      </w:r>
      <w:r w:rsidRPr="00D43B50">
        <w:rPr>
          <w:kern w:val="2"/>
        </w:rPr>
        <w:t>ты, представляются в копиях, заверенных нотариусом или должностным лицом, уполномоченным в соответствии с законодател</w:t>
      </w:r>
      <w:r w:rsidRPr="00D43B50">
        <w:rPr>
          <w:kern w:val="2"/>
        </w:rPr>
        <w:t>ь</w:t>
      </w:r>
      <w:r w:rsidRPr="00D43B50">
        <w:rPr>
          <w:kern w:val="2"/>
        </w:rPr>
        <w:t>ством на совершение нотариальных действий.</w:t>
      </w:r>
    </w:p>
    <w:p w:rsidR="005F2C8C" w:rsidRPr="00D43B50" w:rsidRDefault="005F2C8C" w:rsidP="00CA32AB">
      <w:pPr>
        <w:keepLines/>
        <w:widowControl w:val="0"/>
        <w:ind w:firstLine="709"/>
        <w:rPr>
          <w:kern w:val="2"/>
        </w:rPr>
      </w:pPr>
      <w:r w:rsidRPr="00D43B50">
        <w:rPr>
          <w:kern w:val="2"/>
        </w:rPr>
        <w:t>27. Для получения документа, подтверждающего полномочия представителя заявителя (заявителей) заявитель лично обр</w:t>
      </w:r>
      <w:r w:rsidRPr="00D43B50">
        <w:rPr>
          <w:kern w:val="2"/>
        </w:rPr>
        <w:t>а</w:t>
      </w:r>
      <w:r w:rsidRPr="00D43B50">
        <w:rPr>
          <w:kern w:val="2"/>
        </w:rPr>
        <w:t>щается к нотариусу или должностному лицу, уполномоченному совершать нотариал</w:t>
      </w:r>
      <w:r w:rsidRPr="00D43B50">
        <w:rPr>
          <w:kern w:val="2"/>
        </w:rPr>
        <w:t>ь</w:t>
      </w:r>
      <w:r w:rsidRPr="00D43B50">
        <w:rPr>
          <w:kern w:val="2"/>
        </w:rPr>
        <w:t>ные действия.</w:t>
      </w:r>
    </w:p>
    <w:p w:rsidR="005F2C8C" w:rsidRPr="00D43B50" w:rsidRDefault="005F2C8C" w:rsidP="00CA32AB">
      <w:pPr>
        <w:keepLines/>
        <w:widowControl w:val="0"/>
        <w:ind w:firstLine="709"/>
        <w:rPr>
          <w:kern w:val="2"/>
        </w:rPr>
      </w:pPr>
      <w:r w:rsidRPr="00D43B50">
        <w:rPr>
          <w:kern w:val="2"/>
        </w:rPr>
        <w:t>Для получения акта органа опеки и попечительства о назначении опекуна или попечителя, акта органов опеки и попеч</w:t>
      </w:r>
      <w:r w:rsidRPr="00D43B50">
        <w:rPr>
          <w:kern w:val="2"/>
        </w:rPr>
        <w:t>и</w:t>
      </w:r>
      <w:r w:rsidRPr="00D43B50">
        <w:rPr>
          <w:kern w:val="2"/>
        </w:rPr>
        <w:t>тельства, указанного подпункте 5 пункта 26 настоящего административного регламента, заявитель обращается в министерство с</w:t>
      </w:r>
      <w:r w:rsidRPr="00D43B50">
        <w:rPr>
          <w:kern w:val="2"/>
        </w:rPr>
        <w:t>о</w:t>
      </w:r>
      <w:r w:rsidRPr="00D43B50">
        <w:rPr>
          <w:kern w:val="2"/>
        </w:rPr>
        <w:t>циального развития, опеки и попечительства И</w:t>
      </w:r>
      <w:r w:rsidRPr="00D43B50">
        <w:rPr>
          <w:kern w:val="2"/>
        </w:rPr>
        <w:t>р</w:t>
      </w:r>
      <w:r w:rsidRPr="00D43B50">
        <w:rPr>
          <w:kern w:val="2"/>
        </w:rPr>
        <w:t xml:space="preserve">кутской области, его территориальный орган. </w:t>
      </w:r>
    </w:p>
    <w:p w:rsidR="005F2C8C" w:rsidRPr="00D43B50" w:rsidRDefault="005F2C8C" w:rsidP="00CA32AB">
      <w:pPr>
        <w:keepLines/>
        <w:widowControl w:val="0"/>
        <w:ind w:firstLine="709"/>
      </w:pPr>
      <w:r w:rsidRPr="00D43B50">
        <w:rPr>
          <w:kern w:val="2"/>
        </w:rPr>
        <w:t>Для получения свидетельство о рождении, свидетельства об установлении отцовства, свидетельства об усыновлении (уд</w:t>
      </w:r>
      <w:r w:rsidRPr="00D43B50">
        <w:rPr>
          <w:kern w:val="2"/>
        </w:rPr>
        <w:t>о</w:t>
      </w:r>
      <w:r w:rsidRPr="00D43B50">
        <w:rPr>
          <w:kern w:val="2"/>
        </w:rPr>
        <w:t>черении), свидетельство о заключении брака, свидетельство о расторжении брака, св</w:t>
      </w:r>
      <w:r w:rsidRPr="00D43B50">
        <w:rPr>
          <w:kern w:val="2"/>
        </w:rPr>
        <w:t>и</w:t>
      </w:r>
      <w:r w:rsidRPr="00D43B50">
        <w:rPr>
          <w:kern w:val="2"/>
        </w:rPr>
        <w:t>детельство о перемене имени, свидетельства о смерти заявитель обращается</w:t>
      </w:r>
      <w:r w:rsidRPr="00D43B50">
        <w:t xml:space="preserve"> в органы, осуществляющие государственную регистрацию актов гражданского состояния на террит</w:t>
      </w:r>
      <w:r w:rsidRPr="00D43B50">
        <w:t>о</w:t>
      </w:r>
      <w:r w:rsidRPr="00D43B50">
        <w:t>рии Российской Федерации.</w:t>
      </w:r>
    </w:p>
    <w:p w:rsidR="005F2C8C" w:rsidRPr="00D43B50" w:rsidRDefault="005F2C8C" w:rsidP="00CA32AB">
      <w:pPr>
        <w:keepLines/>
        <w:widowControl w:val="0"/>
        <w:ind w:firstLine="709"/>
      </w:pPr>
      <w:r w:rsidRPr="00D43B50">
        <w:t>Для получения решения суда об установлении отцовства заявитель обращается в суд, которым в</w:t>
      </w:r>
      <w:r w:rsidRPr="00D43B50">
        <w:t>ы</w:t>
      </w:r>
      <w:r w:rsidRPr="00D43B50">
        <w:t>несено данное решение.</w:t>
      </w:r>
    </w:p>
    <w:p w:rsidR="005F2C8C" w:rsidRPr="00D43B50" w:rsidRDefault="005F2C8C" w:rsidP="00CA32AB">
      <w:pPr>
        <w:keepLines/>
        <w:widowControl w:val="0"/>
        <w:ind w:firstLine="709"/>
        <w:rPr>
          <w:kern w:val="2"/>
        </w:rPr>
      </w:pPr>
      <w:r w:rsidRPr="00D43B50">
        <w:rPr>
          <w:kern w:val="2"/>
        </w:rPr>
        <w:t xml:space="preserve">Для получения документа, указанного в подпункте 8 пункта 26 настоящего административного регламента, заявитель или его представитель обращается в </w:t>
      </w:r>
      <w:r w:rsidRPr="00D43B50">
        <w:t>орган (организацию) по государственному техническому учету и (или) технической инвентариз</w:t>
      </w:r>
      <w:r w:rsidRPr="00D43B50">
        <w:t>а</w:t>
      </w:r>
      <w:r w:rsidRPr="00D43B50">
        <w:t>ции.</w:t>
      </w:r>
    </w:p>
    <w:p w:rsidR="005F2C8C" w:rsidRPr="00D43B50" w:rsidRDefault="005F2C8C" w:rsidP="00CA32AB">
      <w:pPr>
        <w:keepLines/>
        <w:widowControl w:val="0"/>
        <w:ind w:firstLine="709"/>
        <w:rPr>
          <w:kern w:val="2"/>
        </w:rPr>
      </w:pPr>
      <w:r w:rsidRPr="00D43B50">
        <w:rPr>
          <w:kern w:val="2"/>
        </w:rPr>
        <w:t xml:space="preserve">28. </w:t>
      </w:r>
      <w:proofErr w:type="gramStart"/>
      <w:r w:rsidRPr="00D43B50">
        <w:rPr>
          <w:kern w:val="2"/>
        </w:rPr>
        <w:t>Заявитель (заявители) или его (их) представитель (представители) направляет (направляют) заявление и документы, указанные в пункте 26 настоящего административного регламента, одним из следующих способов:</w:t>
      </w:r>
      <w:proofErr w:type="gramEnd"/>
    </w:p>
    <w:p w:rsidR="005F2C8C" w:rsidRPr="00D43B50" w:rsidRDefault="005F2C8C" w:rsidP="00CA32AB">
      <w:pPr>
        <w:keepLines/>
        <w:widowControl w:val="0"/>
        <w:ind w:firstLine="709"/>
        <w:rPr>
          <w:kern w:val="2"/>
        </w:rPr>
      </w:pPr>
      <w:r w:rsidRPr="00D43B50">
        <w:rPr>
          <w:kern w:val="2"/>
        </w:rPr>
        <w:t>1) путем личного обращения в администрацию;</w:t>
      </w:r>
    </w:p>
    <w:p w:rsidR="005F2C8C" w:rsidRPr="00D43B50" w:rsidRDefault="005F2C8C" w:rsidP="00CA32AB">
      <w:pPr>
        <w:keepLines/>
        <w:widowControl w:val="0"/>
        <w:ind w:firstLine="709"/>
        <w:rPr>
          <w:kern w:val="2"/>
        </w:rPr>
      </w:pPr>
      <w:r w:rsidRPr="00D43B50">
        <w:rPr>
          <w:kern w:val="2"/>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w:t>
      </w:r>
      <w:r w:rsidRPr="00D43B50">
        <w:rPr>
          <w:kern w:val="2"/>
        </w:rPr>
        <w:t>р</w:t>
      </w:r>
      <w:r w:rsidRPr="00D43B50">
        <w:rPr>
          <w:kern w:val="2"/>
        </w:rPr>
        <w:t>шение нотариальных действий, или органом (должностным лицом), уполномоченным на выдачу соотве</w:t>
      </w:r>
      <w:r w:rsidRPr="00D43B50">
        <w:rPr>
          <w:kern w:val="2"/>
        </w:rPr>
        <w:t>т</w:t>
      </w:r>
      <w:r w:rsidRPr="00D43B50">
        <w:rPr>
          <w:kern w:val="2"/>
        </w:rPr>
        <w:t>ствующего документа.</w:t>
      </w:r>
    </w:p>
    <w:p w:rsidR="005F2C8C" w:rsidRPr="00D43B50" w:rsidRDefault="005F2C8C" w:rsidP="00CA32AB">
      <w:pPr>
        <w:keepLines/>
        <w:widowControl w:val="0"/>
        <w:ind w:firstLine="709"/>
        <w:rPr>
          <w:kern w:val="2"/>
        </w:rPr>
      </w:pPr>
      <w:r w:rsidRPr="00D43B50">
        <w:rPr>
          <w:kern w:val="2"/>
        </w:rPr>
        <w:t xml:space="preserve">29.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Pr="00D43B50">
        <w:rPr>
          <w:kern w:val="2"/>
          <w:u w:val="single"/>
        </w:rPr>
        <w:t>25, 26</w:t>
      </w:r>
      <w:r w:rsidRPr="00D43B50">
        <w:rPr>
          <w:kern w:val="2"/>
        </w:rPr>
        <w:t xml:space="preserve"> настоящего административного регламе</w:t>
      </w:r>
      <w:r w:rsidRPr="00D43B50">
        <w:rPr>
          <w:kern w:val="2"/>
        </w:rPr>
        <w:t>н</w:t>
      </w:r>
      <w:r w:rsidRPr="00D43B50">
        <w:rPr>
          <w:kern w:val="2"/>
        </w:rPr>
        <w:t>та.</w:t>
      </w:r>
    </w:p>
    <w:p w:rsidR="005F2C8C" w:rsidRPr="00D43B50" w:rsidRDefault="005F2C8C" w:rsidP="00CA32AB">
      <w:pPr>
        <w:keepLines/>
        <w:widowControl w:val="0"/>
        <w:ind w:firstLine="709"/>
        <w:rPr>
          <w:kern w:val="2"/>
        </w:rPr>
      </w:pPr>
      <w:r w:rsidRPr="00D43B50">
        <w:rPr>
          <w:kern w:val="2"/>
        </w:rPr>
        <w:t xml:space="preserve">30. </w:t>
      </w:r>
      <w:proofErr w:type="gramStart"/>
      <w:r w:rsidRPr="00D43B50">
        <w:rPr>
          <w:kern w:val="2"/>
        </w:rPr>
        <w:t>Требования к документам, представляемым заявителем (заявителями) или его (их) представит</w:t>
      </w:r>
      <w:r w:rsidRPr="00D43B50">
        <w:rPr>
          <w:kern w:val="2"/>
        </w:rPr>
        <w:t>е</w:t>
      </w:r>
      <w:r w:rsidRPr="00D43B50">
        <w:rPr>
          <w:kern w:val="2"/>
        </w:rPr>
        <w:t>лем (представителями):</w:t>
      </w:r>
      <w:proofErr w:type="gramEnd"/>
    </w:p>
    <w:p w:rsidR="005F2C8C" w:rsidRPr="00D43B50" w:rsidRDefault="005F2C8C" w:rsidP="00CA32AB">
      <w:pPr>
        <w:keepLines/>
        <w:widowControl w:val="0"/>
        <w:ind w:firstLine="709"/>
        <w:rPr>
          <w:kern w:val="2"/>
        </w:rPr>
      </w:pPr>
      <w:r w:rsidRPr="00D43B50">
        <w:rPr>
          <w:kern w:val="2"/>
        </w:rPr>
        <w:t>1) документы должны иметь печати, подписи уполномоченных должностных лиц государственных органов, органов мес</w:t>
      </w:r>
      <w:r w:rsidRPr="00D43B50">
        <w:rPr>
          <w:kern w:val="2"/>
        </w:rPr>
        <w:t>т</w:t>
      </w:r>
      <w:r w:rsidRPr="00D43B50">
        <w:rPr>
          <w:kern w:val="2"/>
        </w:rPr>
        <w:t>ного самоуправления или должностных лиц иных организаций, выдавших данные д</w:t>
      </w:r>
      <w:r w:rsidRPr="00D43B50">
        <w:rPr>
          <w:kern w:val="2"/>
        </w:rPr>
        <w:t>о</w:t>
      </w:r>
      <w:r w:rsidRPr="00D43B50">
        <w:rPr>
          <w:kern w:val="2"/>
        </w:rPr>
        <w:t>кументы или удостоверивших подлинность копий документов;</w:t>
      </w:r>
    </w:p>
    <w:p w:rsidR="005F2C8C" w:rsidRPr="00D43B50" w:rsidRDefault="005F2C8C" w:rsidP="00CA32AB">
      <w:pPr>
        <w:keepLines/>
        <w:widowControl w:val="0"/>
        <w:ind w:firstLine="709"/>
        <w:rPr>
          <w:kern w:val="2"/>
        </w:rPr>
      </w:pPr>
      <w:r w:rsidRPr="00D43B50">
        <w:rPr>
          <w:kern w:val="2"/>
        </w:rPr>
        <w:t>2) тексты документов должны быть написаны разборчиво;</w:t>
      </w:r>
    </w:p>
    <w:p w:rsidR="005F2C8C" w:rsidRPr="00D43B50" w:rsidRDefault="005F2C8C" w:rsidP="00CA32AB">
      <w:pPr>
        <w:keepLines/>
        <w:widowControl w:val="0"/>
        <w:ind w:firstLine="709"/>
        <w:rPr>
          <w:kern w:val="2"/>
        </w:rPr>
      </w:pPr>
      <w:r w:rsidRPr="00D43B50">
        <w:rPr>
          <w:kern w:val="2"/>
        </w:rPr>
        <w:t>3) документы не должны иметь подчисток, приписок, зачеркнутых слов и не оговоренных в них и</w:t>
      </w:r>
      <w:r w:rsidRPr="00D43B50">
        <w:rPr>
          <w:kern w:val="2"/>
        </w:rPr>
        <w:t>с</w:t>
      </w:r>
      <w:r w:rsidRPr="00D43B50">
        <w:rPr>
          <w:kern w:val="2"/>
        </w:rPr>
        <w:t>правлений;</w:t>
      </w:r>
    </w:p>
    <w:p w:rsidR="005F2C8C" w:rsidRPr="00D43B50" w:rsidRDefault="005F2C8C" w:rsidP="00CA32AB">
      <w:pPr>
        <w:keepLines/>
        <w:widowControl w:val="0"/>
        <w:ind w:firstLine="709"/>
        <w:rPr>
          <w:kern w:val="2"/>
        </w:rPr>
      </w:pPr>
      <w:r w:rsidRPr="00D43B50">
        <w:rPr>
          <w:kern w:val="2"/>
        </w:rPr>
        <w:t>4) документы не должны быть исполнены карандашом;</w:t>
      </w:r>
    </w:p>
    <w:p w:rsidR="005F2C8C" w:rsidRPr="00D43B50" w:rsidRDefault="005F2C8C" w:rsidP="00CA32AB">
      <w:pPr>
        <w:keepLines/>
        <w:widowControl w:val="0"/>
        <w:ind w:firstLine="709"/>
        <w:rPr>
          <w:kern w:val="2"/>
        </w:rPr>
      </w:pPr>
      <w:r w:rsidRPr="00D43B50">
        <w:rPr>
          <w:kern w:val="2"/>
        </w:rPr>
        <w:t>5) документы не должны иметь повреждений, наличие которых не позволяет однозначно истолк</w:t>
      </w:r>
      <w:r w:rsidRPr="00D43B50">
        <w:rPr>
          <w:kern w:val="2"/>
        </w:rPr>
        <w:t>о</w:t>
      </w:r>
      <w:r w:rsidRPr="00D43B50">
        <w:rPr>
          <w:kern w:val="2"/>
        </w:rPr>
        <w:t>вать их содержание.</w:t>
      </w:r>
    </w:p>
    <w:p w:rsidR="005F2C8C" w:rsidRPr="00D43B50" w:rsidRDefault="005F2C8C" w:rsidP="00CA32AB">
      <w:pPr>
        <w:keepLines/>
        <w:widowControl w:val="0"/>
        <w:jc w:val="center"/>
        <w:outlineLvl w:val="2"/>
        <w:rPr>
          <w:kern w:val="2"/>
        </w:rPr>
      </w:pPr>
      <w:r w:rsidRPr="00D43B50">
        <w:rPr>
          <w:kern w:val="2"/>
        </w:rPr>
        <w:lastRenderedPageBreak/>
        <w:t xml:space="preserve">Глава 10. </w:t>
      </w:r>
      <w:proofErr w:type="gramStart"/>
      <w:r w:rsidRPr="00D43B50">
        <w:rPr>
          <w:kern w:val="2"/>
        </w:rPr>
        <w:t>Исчерпывающий перечень документов, необходимых в соответствии с нормативными правовыми актами для предоста</w:t>
      </w:r>
      <w:r w:rsidRPr="00D43B50">
        <w:rPr>
          <w:kern w:val="2"/>
        </w:rPr>
        <w:t>в</w:t>
      </w:r>
      <w:r w:rsidRPr="00D43B50">
        <w:rPr>
          <w:kern w:val="2"/>
        </w:rPr>
        <w:t>ления</w:t>
      </w:r>
      <w:r w:rsidR="00747521">
        <w:rPr>
          <w:kern w:val="2"/>
        </w:rPr>
        <w:t xml:space="preserve"> </w:t>
      </w:r>
      <w:r w:rsidRPr="00D43B50">
        <w:rPr>
          <w:kern w:val="2"/>
        </w:rPr>
        <w:t>муниципальной услуги, которые находятся в распоряжении</w:t>
      </w:r>
      <w:r w:rsidR="00747521">
        <w:rPr>
          <w:kern w:val="2"/>
        </w:rPr>
        <w:t xml:space="preserve"> </w:t>
      </w:r>
      <w:r w:rsidRPr="00D43B50">
        <w:rPr>
          <w:kern w:val="2"/>
        </w:rPr>
        <w:t>государственных органов, органов местного самоуправления</w:t>
      </w:r>
      <w:r w:rsidR="00747521">
        <w:rPr>
          <w:kern w:val="2"/>
        </w:rPr>
        <w:t xml:space="preserve"> </w:t>
      </w:r>
      <w:r w:rsidRPr="00D43B50">
        <w:rPr>
          <w:kern w:val="2"/>
        </w:rPr>
        <w:t>и иных органов, участвующих в предоставлении муниципальной</w:t>
      </w:r>
      <w:r w:rsidR="00747521">
        <w:rPr>
          <w:kern w:val="2"/>
        </w:rPr>
        <w:t xml:space="preserve"> </w:t>
      </w:r>
      <w:r w:rsidRPr="00D43B50">
        <w:rPr>
          <w:kern w:val="2"/>
        </w:rPr>
        <w:t>услуги, и которые заявитель (заявители</w:t>
      </w:r>
      <w:r w:rsidRPr="00D43B50">
        <w:rPr>
          <w:kern w:val="2"/>
          <w:u w:val="single"/>
        </w:rPr>
        <w:t xml:space="preserve">) </w:t>
      </w:r>
      <w:r w:rsidRPr="00D43B50">
        <w:rPr>
          <w:kern w:val="2"/>
        </w:rPr>
        <w:t>или его (их) представитель вправе представить, а также способы их получения заявителями или их представителями, в том числе в электронной форме, пор</w:t>
      </w:r>
      <w:r w:rsidRPr="00D43B50">
        <w:rPr>
          <w:kern w:val="2"/>
        </w:rPr>
        <w:t>я</w:t>
      </w:r>
      <w:r w:rsidRPr="00D43B50">
        <w:rPr>
          <w:kern w:val="2"/>
        </w:rPr>
        <w:t>док их представл</w:t>
      </w:r>
      <w:r w:rsidRPr="00D43B50">
        <w:rPr>
          <w:kern w:val="2"/>
        </w:rPr>
        <w:t>е</w:t>
      </w:r>
      <w:r w:rsidRPr="00D43B50">
        <w:rPr>
          <w:kern w:val="2"/>
        </w:rPr>
        <w:t>ния</w:t>
      </w:r>
      <w:proofErr w:type="gramEnd"/>
    </w:p>
    <w:p w:rsidR="005F2C8C" w:rsidRPr="00D43B50" w:rsidRDefault="005F2C8C" w:rsidP="00CA32AB">
      <w:pPr>
        <w:keepLines/>
        <w:widowControl w:val="0"/>
        <w:ind w:firstLine="709"/>
        <w:rPr>
          <w:kern w:val="2"/>
        </w:rPr>
      </w:pPr>
      <w:r w:rsidRPr="00D43B50">
        <w:rPr>
          <w:kern w:val="2"/>
        </w:rPr>
        <w:t>31. К документам, необходимым для предоставления муниципальной услуги, которые находятся в распоряжении госуда</w:t>
      </w:r>
      <w:r w:rsidRPr="00D43B50">
        <w:rPr>
          <w:kern w:val="2"/>
        </w:rPr>
        <w:t>р</w:t>
      </w:r>
      <w:r w:rsidRPr="00D43B50">
        <w:rPr>
          <w:kern w:val="2"/>
        </w:rPr>
        <w:t>ственных органов, органов местного самоуправления и иных органов, участвующих в предоставлении государственных или мун</w:t>
      </w:r>
      <w:r w:rsidRPr="00D43B50">
        <w:rPr>
          <w:kern w:val="2"/>
        </w:rPr>
        <w:t>и</w:t>
      </w:r>
      <w:r w:rsidRPr="00D43B50">
        <w:rPr>
          <w:kern w:val="2"/>
        </w:rPr>
        <w:t>ципальных услуг, и которые заявитель (заявители) вправе пре</w:t>
      </w:r>
      <w:r w:rsidRPr="00D43B50">
        <w:rPr>
          <w:kern w:val="2"/>
        </w:rPr>
        <w:t>д</w:t>
      </w:r>
      <w:r w:rsidRPr="00D43B50">
        <w:rPr>
          <w:kern w:val="2"/>
        </w:rPr>
        <w:t>ставить, относятся:</w:t>
      </w:r>
    </w:p>
    <w:p w:rsidR="005F2C8C" w:rsidRPr="00D43B50" w:rsidRDefault="005F2C8C" w:rsidP="00CA32AB">
      <w:pPr>
        <w:keepLines/>
        <w:widowControl w:val="0"/>
        <w:ind w:firstLine="709"/>
        <w:rPr>
          <w:kern w:val="2"/>
        </w:rPr>
      </w:pPr>
      <w:r w:rsidRPr="00D43B50">
        <w:rPr>
          <w:kern w:val="2"/>
        </w:rPr>
        <w:t xml:space="preserve">1) </w:t>
      </w:r>
      <w:r w:rsidRPr="00D43B50">
        <w:rPr>
          <w:rFonts w:eastAsia="Calibri"/>
          <w:kern w:val="2"/>
        </w:rPr>
        <w:t xml:space="preserve">выписка из </w:t>
      </w:r>
      <w:r w:rsidRPr="00D43B50">
        <w:rPr>
          <w:kern w:val="2"/>
        </w:rPr>
        <w:t>Единого государственного реестра недвижимости</w:t>
      </w:r>
      <w:r w:rsidRPr="00D43B50">
        <w:rPr>
          <w:rFonts w:eastAsia="Calibri"/>
          <w:kern w:val="2"/>
        </w:rPr>
        <w:t xml:space="preserve"> о правах каждого отдельного лица, участвующего в прив</w:t>
      </w:r>
      <w:r w:rsidRPr="00D43B50">
        <w:rPr>
          <w:rFonts w:eastAsia="Calibri"/>
          <w:kern w:val="2"/>
        </w:rPr>
        <w:t>а</w:t>
      </w:r>
      <w:r w:rsidRPr="00D43B50">
        <w:rPr>
          <w:rFonts w:eastAsia="Calibri"/>
          <w:kern w:val="2"/>
        </w:rPr>
        <w:t>тизации жилого помещ</w:t>
      </w:r>
      <w:r w:rsidRPr="00D43B50">
        <w:rPr>
          <w:rFonts w:eastAsia="Calibri"/>
          <w:kern w:val="2"/>
        </w:rPr>
        <w:t>е</w:t>
      </w:r>
      <w:r w:rsidRPr="00D43B50">
        <w:rPr>
          <w:rFonts w:eastAsia="Calibri"/>
          <w:kern w:val="2"/>
        </w:rPr>
        <w:t>ния, на имевшиеся (имеющиеся) у него объекты недвижимого имущества</w:t>
      </w:r>
      <w:r w:rsidRPr="00D43B50">
        <w:rPr>
          <w:kern w:val="2"/>
        </w:rPr>
        <w:t>;</w:t>
      </w:r>
    </w:p>
    <w:p w:rsidR="005F2C8C" w:rsidRPr="00D43B50" w:rsidRDefault="005F2C8C" w:rsidP="00CA32AB">
      <w:pPr>
        <w:keepLines/>
        <w:widowControl w:val="0"/>
        <w:ind w:firstLine="709"/>
        <w:rPr>
          <w:kern w:val="2"/>
        </w:rPr>
      </w:pPr>
      <w:r w:rsidRPr="00D43B50">
        <w:rPr>
          <w:kern w:val="2"/>
        </w:rPr>
        <w:t>2) договор социального найма либо ордер на занимаемое жилое помещение, иной правоустанавливающий документ, по</w:t>
      </w:r>
      <w:r w:rsidRPr="00D43B50">
        <w:rPr>
          <w:kern w:val="2"/>
        </w:rPr>
        <w:t>д</w:t>
      </w:r>
      <w:r w:rsidRPr="00D43B50">
        <w:rPr>
          <w:kern w:val="2"/>
        </w:rPr>
        <w:t>тверждающий право пользования заявителя (каждого из заявителей) занимаемым ж</w:t>
      </w:r>
      <w:r w:rsidRPr="00D43B50">
        <w:rPr>
          <w:kern w:val="2"/>
        </w:rPr>
        <w:t>и</w:t>
      </w:r>
      <w:r w:rsidRPr="00D43B50">
        <w:rPr>
          <w:kern w:val="2"/>
        </w:rPr>
        <w:t>лым помещением;</w:t>
      </w:r>
    </w:p>
    <w:p w:rsidR="005F2C8C" w:rsidRPr="00D43B50" w:rsidRDefault="005F2C8C" w:rsidP="00CA32AB">
      <w:pPr>
        <w:keepLines/>
        <w:widowControl w:val="0"/>
        <w:ind w:firstLine="709"/>
        <w:rPr>
          <w:kern w:val="2"/>
        </w:rPr>
      </w:pPr>
      <w:r w:rsidRPr="00D43B50">
        <w:rPr>
          <w:kern w:val="2"/>
        </w:rPr>
        <w:t>3) справка о соответствии адресов объектов недвижимости в случае изменения адреса жилого п</w:t>
      </w:r>
      <w:r w:rsidRPr="00D43B50">
        <w:rPr>
          <w:kern w:val="2"/>
        </w:rPr>
        <w:t>о</w:t>
      </w:r>
      <w:r w:rsidRPr="00D43B50">
        <w:rPr>
          <w:kern w:val="2"/>
        </w:rPr>
        <w:t>мещения;</w:t>
      </w:r>
    </w:p>
    <w:p w:rsidR="005F2C8C" w:rsidRPr="00D43B50" w:rsidRDefault="005F2C8C" w:rsidP="00CA32AB">
      <w:pPr>
        <w:keepLines/>
        <w:widowControl w:val="0"/>
        <w:ind w:firstLine="709"/>
        <w:rPr>
          <w:kern w:val="2"/>
        </w:rPr>
      </w:pPr>
      <w:r w:rsidRPr="00D43B50">
        <w:rPr>
          <w:kern w:val="2"/>
        </w:rPr>
        <w:t>4) справка о лицах, имеющих право пользования жилым помещением, с указанием этого права, з</w:t>
      </w:r>
      <w:r w:rsidRPr="00D43B50">
        <w:rPr>
          <w:kern w:val="2"/>
        </w:rPr>
        <w:t>а</w:t>
      </w:r>
      <w:r w:rsidRPr="00D43B50">
        <w:rPr>
          <w:kern w:val="2"/>
        </w:rPr>
        <w:t>веренная представителем миграционного пункта ОП МО МВД России «</w:t>
      </w:r>
      <w:proofErr w:type="spellStart"/>
      <w:r w:rsidRPr="00D43B50">
        <w:rPr>
          <w:kern w:val="2"/>
        </w:rPr>
        <w:t>Качугский</w:t>
      </w:r>
      <w:proofErr w:type="spellEnd"/>
      <w:r w:rsidRPr="00D43B50">
        <w:rPr>
          <w:kern w:val="2"/>
        </w:rPr>
        <w:t>», ответственным за рег</w:t>
      </w:r>
      <w:r w:rsidRPr="00D43B50">
        <w:rPr>
          <w:kern w:val="2"/>
        </w:rPr>
        <w:t>и</w:t>
      </w:r>
      <w:r w:rsidRPr="00D43B50">
        <w:rPr>
          <w:kern w:val="2"/>
        </w:rPr>
        <w:t>страцию граждан по месту жительства, на момент приватизации жилого помещения.</w:t>
      </w:r>
    </w:p>
    <w:p w:rsidR="005F2C8C" w:rsidRPr="00D43B50" w:rsidRDefault="005F2C8C" w:rsidP="00CA32AB">
      <w:pPr>
        <w:keepLines/>
        <w:widowControl w:val="0"/>
        <w:ind w:firstLine="709"/>
        <w:rPr>
          <w:kern w:val="2"/>
        </w:rPr>
      </w:pPr>
      <w:r w:rsidRPr="00D43B50">
        <w:rPr>
          <w:kern w:val="2"/>
        </w:rPr>
        <w:t xml:space="preserve">32. </w:t>
      </w:r>
      <w:proofErr w:type="gramStart"/>
      <w:r w:rsidRPr="00D43B50">
        <w:rPr>
          <w:kern w:val="2"/>
        </w:rPr>
        <w:t xml:space="preserve">Для получения документа, указанного в подпункте 1 пункта </w:t>
      </w:r>
      <w:r w:rsidRPr="00D43B50">
        <w:rPr>
          <w:kern w:val="2"/>
          <w:u w:val="single"/>
        </w:rPr>
        <w:t xml:space="preserve">31 </w:t>
      </w:r>
      <w:r w:rsidRPr="00D43B50">
        <w:rPr>
          <w:kern w:val="2"/>
        </w:rPr>
        <w:t>настоящего административного регламента, заявитель (заявители) или его (их) представитель (представители) вправе обратиться в Фед</w:t>
      </w:r>
      <w:r w:rsidRPr="00D43B50">
        <w:rPr>
          <w:kern w:val="2"/>
        </w:rPr>
        <w:t>е</w:t>
      </w:r>
      <w:r w:rsidRPr="00D43B50">
        <w:rPr>
          <w:kern w:val="2"/>
        </w:rPr>
        <w:t>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w:t>
      </w:r>
      <w:r w:rsidRPr="00D43B50">
        <w:rPr>
          <w:kern w:val="2"/>
        </w:rPr>
        <w:t>с</w:t>
      </w:r>
      <w:r w:rsidRPr="00D43B50">
        <w:rPr>
          <w:kern w:val="2"/>
        </w:rPr>
        <w:t>ударственной регистрации, кадастра и картографии с запросом в виде бумажного документа путем направления по почте, предста</w:t>
      </w:r>
      <w:r w:rsidRPr="00D43B50">
        <w:rPr>
          <w:kern w:val="2"/>
        </w:rPr>
        <w:t>в</w:t>
      </w:r>
      <w:r w:rsidRPr="00D43B50">
        <w:rPr>
          <w:kern w:val="2"/>
        </w:rPr>
        <w:t>ления непосредственно в орган, либо через</w:t>
      </w:r>
      <w:proofErr w:type="gramEnd"/>
      <w:r w:rsidRPr="00D43B50">
        <w:rPr>
          <w:kern w:val="2"/>
        </w:rPr>
        <w:t xml:space="preserve"> многофункциональный центр предоставления государственных и муниц</w:t>
      </w:r>
      <w:r w:rsidRPr="00D43B50">
        <w:rPr>
          <w:kern w:val="2"/>
        </w:rPr>
        <w:t>и</w:t>
      </w:r>
      <w:r w:rsidRPr="00D43B50">
        <w:rPr>
          <w:kern w:val="2"/>
        </w:rPr>
        <w:t>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w:t>
      </w:r>
      <w:r w:rsidRPr="00D43B50">
        <w:rPr>
          <w:kern w:val="2"/>
        </w:rPr>
        <w:t>и</w:t>
      </w:r>
      <w:r w:rsidRPr="00D43B50">
        <w:rPr>
          <w:kern w:val="2"/>
        </w:rPr>
        <w:t>пальных услуг (функций) или посредством отправки XML-документа с использованием веб-сервисов.</w:t>
      </w:r>
    </w:p>
    <w:p w:rsidR="005F2C8C" w:rsidRPr="00D43B50" w:rsidRDefault="005F2C8C" w:rsidP="00CA32AB">
      <w:pPr>
        <w:keepLines/>
        <w:widowControl w:val="0"/>
        <w:ind w:firstLine="709"/>
        <w:rPr>
          <w:kern w:val="2"/>
        </w:rPr>
      </w:pPr>
      <w:r w:rsidRPr="00D43B50">
        <w:rPr>
          <w:kern w:val="2"/>
        </w:rPr>
        <w:t xml:space="preserve">Для получения документов, указанных в подпунктах 2–3 пункта </w:t>
      </w:r>
      <w:r w:rsidRPr="00D43B50">
        <w:rPr>
          <w:kern w:val="2"/>
          <w:u w:val="single"/>
        </w:rPr>
        <w:t xml:space="preserve">31 </w:t>
      </w:r>
      <w:r w:rsidRPr="00D43B50">
        <w:rPr>
          <w:kern w:val="2"/>
        </w:rPr>
        <w:t>настоящего регламента, заявитель или его представ</w:t>
      </w:r>
      <w:r w:rsidRPr="00D43B50">
        <w:rPr>
          <w:kern w:val="2"/>
        </w:rPr>
        <w:t>и</w:t>
      </w:r>
      <w:r w:rsidRPr="00D43B50">
        <w:rPr>
          <w:kern w:val="2"/>
        </w:rPr>
        <w:t>тель вправе обратиться в администрацию с запросом в виде бумажного документа путем направления по почте, представления непосредственно в орган либо через МФЦ.</w:t>
      </w:r>
    </w:p>
    <w:p w:rsidR="005F2C8C" w:rsidRPr="00D43B50" w:rsidRDefault="005F2C8C" w:rsidP="00CA32AB">
      <w:pPr>
        <w:keepLines/>
        <w:widowControl w:val="0"/>
        <w:ind w:firstLine="709"/>
        <w:rPr>
          <w:kern w:val="2"/>
        </w:rPr>
      </w:pPr>
      <w:r w:rsidRPr="00D43B50">
        <w:rPr>
          <w:kern w:val="2"/>
        </w:rPr>
        <w:t xml:space="preserve">Для получения документов, указанных в подпункте 4 пункта </w:t>
      </w:r>
      <w:r w:rsidRPr="00D43B50">
        <w:rPr>
          <w:kern w:val="2"/>
          <w:u w:val="single"/>
        </w:rPr>
        <w:t xml:space="preserve">31 </w:t>
      </w:r>
      <w:r w:rsidRPr="00D43B50">
        <w:rPr>
          <w:kern w:val="2"/>
        </w:rPr>
        <w:t xml:space="preserve">настоящего регламента, заявитель или его представитель вправе обратиться </w:t>
      </w:r>
      <w:proofErr w:type="gramStart"/>
      <w:r w:rsidRPr="00D43B50">
        <w:rPr>
          <w:kern w:val="2"/>
        </w:rPr>
        <w:t>в</w:t>
      </w:r>
      <w:proofErr w:type="gramEnd"/>
      <w:r w:rsidRPr="00D43B50">
        <w:rPr>
          <w:kern w:val="2"/>
        </w:rPr>
        <w:t xml:space="preserve"> </w:t>
      </w:r>
      <w:proofErr w:type="gramStart"/>
      <w:r w:rsidRPr="00D43B50">
        <w:rPr>
          <w:kern w:val="2"/>
        </w:rPr>
        <w:t>миграционного</w:t>
      </w:r>
      <w:proofErr w:type="gramEnd"/>
      <w:r w:rsidRPr="00D43B50">
        <w:rPr>
          <w:kern w:val="2"/>
        </w:rPr>
        <w:t xml:space="preserve"> пункта ОП МО МВД России «</w:t>
      </w:r>
      <w:proofErr w:type="spellStart"/>
      <w:r w:rsidRPr="00D43B50">
        <w:rPr>
          <w:kern w:val="2"/>
        </w:rPr>
        <w:t>Качугский</w:t>
      </w:r>
      <w:proofErr w:type="spellEnd"/>
      <w:r w:rsidRPr="00D43B50">
        <w:rPr>
          <w:kern w:val="2"/>
        </w:rPr>
        <w:t>» с запросом непосредственно в орган либо через МФЦ.</w:t>
      </w:r>
    </w:p>
    <w:p w:rsidR="005F2C8C" w:rsidRPr="00D43B50" w:rsidRDefault="005F2C8C" w:rsidP="00CA32AB">
      <w:pPr>
        <w:keepLines/>
        <w:widowControl w:val="0"/>
        <w:ind w:firstLine="709"/>
        <w:rPr>
          <w:kern w:val="2"/>
        </w:rPr>
      </w:pPr>
      <w:r w:rsidRPr="00D43B50">
        <w:rPr>
          <w:kern w:val="2"/>
        </w:rPr>
        <w:t xml:space="preserve">33. Заявитель (заявители) или его (их) представитель (представители) вправе представить в администрацию документы, указанные в пункте </w:t>
      </w:r>
      <w:r w:rsidRPr="00D43B50">
        <w:rPr>
          <w:kern w:val="2"/>
          <w:u w:val="single"/>
        </w:rPr>
        <w:t>31</w:t>
      </w:r>
      <w:r w:rsidRPr="00D43B50">
        <w:rPr>
          <w:kern w:val="2"/>
        </w:rPr>
        <w:t xml:space="preserve"> настоящего административного регламента, способами, установленными в пункте </w:t>
      </w:r>
      <w:r w:rsidRPr="00D43B50">
        <w:rPr>
          <w:kern w:val="2"/>
          <w:u w:val="single"/>
        </w:rPr>
        <w:t>28</w:t>
      </w:r>
      <w:r w:rsidRPr="00D43B50">
        <w:rPr>
          <w:kern w:val="2"/>
        </w:rPr>
        <w:t xml:space="preserve"> настоящего админ</w:t>
      </w:r>
      <w:r w:rsidRPr="00D43B50">
        <w:rPr>
          <w:kern w:val="2"/>
        </w:rPr>
        <w:t>и</w:t>
      </w:r>
      <w:r w:rsidRPr="00D43B50">
        <w:rPr>
          <w:kern w:val="2"/>
        </w:rPr>
        <w:t>стративного регламента.</w:t>
      </w:r>
    </w:p>
    <w:p w:rsidR="005F2C8C" w:rsidRPr="00D43B50" w:rsidRDefault="005F2C8C" w:rsidP="00CA32AB">
      <w:pPr>
        <w:keepLines/>
        <w:widowControl w:val="0"/>
        <w:jc w:val="center"/>
        <w:outlineLvl w:val="2"/>
        <w:rPr>
          <w:kern w:val="2"/>
        </w:rPr>
      </w:pPr>
      <w:r w:rsidRPr="00D43B50">
        <w:rPr>
          <w:kern w:val="2"/>
        </w:rPr>
        <w:t>Глава 11. Запрет требовать от заявителя</w:t>
      </w:r>
      <w:r w:rsidR="00747521">
        <w:rPr>
          <w:kern w:val="2"/>
        </w:rPr>
        <w:t xml:space="preserve"> </w:t>
      </w:r>
      <w:r w:rsidRPr="00D43B50">
        <w:rPr>
          <w:kern w:val="2"/>
        </w:rPr>
        <w:t>представления документов и информации</w:t>
      </w:r>
    </w:p>
    <w:p w:rsidR="005F2C8C" w:rsidRPr="00D43B50" w:rsidRDefault="005F2C8C" w:rsidP="00CA32AB">
      <w:pPr>
        <w:keepLines/>
        <w:widowControl w:val="0"/>
        <w:ind w:firstLine="709"/>
        <w:rPr>
          <w:rFonts w:eastAsia="Calibri"/>
          <w:kern w:val="2"/>
        </w:rPr>
      </w:pPr>
      <w:r w:rsidRPr="00D43B50">
        <w:rPr>
          <w:rFonts w:eastAsia="Calibri"/>
          <w:kern w:val="2"/>
        </w:rPr>
        <w:t>34. Администрация при предоставлении муниципальной услуги не вправе требовать от заявителей или их представителей:</w:t>
      </w:r>
    </w:p>
    <w:p w:rsidR="005F2C8C" w:rsidRPr="00D43B50" w:rsidRDefault="005F2C8C" w:rsidP="00CA32AB">
      <w:pPr>
        <w:keepLines/>
        <w:widowControl w:val="0"/>
        <w:ind w:firstLine="709"/>
        <w:rPr>
          <w:rFonts w:eastAsia="Calibri"/>
          <w:kern w:val="2"/>
        </w:rPr>
      </w:pPr>
      <w:r w:rsidRPr="00D43B50">
        <w:rPr>
          <w:rFonts w:eastAsia="Calibri"/>
          <w:kern w:val="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w:t>
      </w:r>
      <w:r w:rsidRPr="00D43B50">
        <w:rPr>
          <w:rFonts w:eastAsia="Calibri"/>
          <w:kern w:val="2"/>
        </w:rPr>
        <w:t>и</w:t>
      </w:r>
      <w:r w:rsidRPr="00D43B50">
        <w:rPr>
          <w:rFonts w:eastAsia="Calibri"/>
          <w:kern w:val="2"/>
        </w:rPr>
        <w:t>пальной услуги;</w:t>
      </w:r>
    </w:p>
    <w:p w:rsidR="005F2C8C" w:rsidRPr="00D43B50" w:rsidRDefault="005F2C8C" w:rsidP="00CA32AB">
      <w:pPr>
        <w:keepLines/>
        <w:widowControl w:val="0"/>
        <w:ind w:firstLine="709"/>
        <w:rPr>
          <w:rFonts w:eastAsia="Calibri"/>
          <w:kern w:val="2"/>
        </w:rPr>
      </w:pPr>
      <w:proofErr w:type="gramStart"/>
      <w:r w:rsidRPr="00D43B50">
        <w:rPr>
          <w:rFonts w:eastAsia="Calibri"/>
          <w:kern w:val="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w:t>
      </w:r>
      <w:r w:rsidRPr="00D43B50">
        <w:rPr>
          <w:rFonts w:eastAsia="Calibri"/>
          <w:kern w:val="2"/>
        </w:rPr>
        <w:t>о</w:t>
      </w:r>
      <w:r w:rsidRPr="00D43B50">
        <w:rPr>
          <w:rFonts w:eastAsia="Calibri"/>
          <w:kern w:val="2"/>
        </w:rPr>
        <w:t>управления и (или) подведомственных государственным органам и органам местного самоуправления организаций, учас</w:t>
      </w:r>
      <w:r w:rsidRPr="00D43B50">
        <w:rPr>
          <w:rFonts w:eastAsia="Calibri"/>
          <w:kern w:val="2"/>
        </w:rPr>
        <w:t>т</w:t>
      </w:r>
      <w:r w:rsidRPr="00D43B50">
        <w:rPr>
          <w:rFonts w:eastAsia="Calibri"/>
          <w:kern w:val="2"/>
        </w:rPr>
        <w:t>вующих в предоставлении государственных или муниципальных услуг, в соответствии с нормативными правовыми актами Российской Фед</w:t>
      </w:r>
      <w:r w:rsidRPr="00D43B50">
        <w:rPr>
          <w:rFonts w:eastAsia="Calibri"/>
          <w:kern w:val="2"/>
        </w:rPr>
        <w:t>е</w:t>
      </w:r>
      <w:r w:rsidRPr="00D43B50">
        <w:rPr>
          <w:rFonts w:eastAsia="Calibri"/>
          <w:kern w:val="2"/>
        </w:rPr>
        <w:t>рации, нормативными правовыми актами Иркутской области, муниципальными правовыми актами, за</w:t>
      </w:r>
      <w:proofErr w:type="gramEnd"/>
      <w:r w:rsidRPr="00D43B50">
        <w:rPr>
          <w:rFonts w:eastAsia="Calibri"/>
          <w:kern w:val="2"/>
        </w:rPr>
        <w:t xml:space="preserve"> исключением д</w:t>
      </w:r>
      <w:r w:rsidRPr="00D43B50">
        <w:rPr>
          <w:rFonts w:eastAsia="Calibri"/>
          <w:kern w:val="2"/>
        </w:rPr>
        <w:t>о</w:t>
      </w:r>
      <w:r w:rsidRPr="00D43B50">
        <w:rPr>
          <w:rFonts w:eastAsia="Calibri"/>
          <w:kern w:val="2"/>
        </w:rPr>
        <w:t>кументов, включенных в определенный частью 6 статьи 7 Федерального закона от 27 июля 2010 года № 210</w:t>
      </w:r>
      <w:r w:rsidRPr="00D43B50">
        <w:rPr>
          <w:rFonts w:eastAsia="Calibri"/>
          <w:kern w:val="2"/>
        </w:rPr>
        <w:noBreakHyphen/>
        <w:t>ФЗ «Об организации предоста</w:t>
      </w:r>
      <w:r w:rsidRPr="00D43B50">
        <w:rPr>
          <w:rFonts w:eastAsia="Calibri"/>
          <w:kern w:val="2"/>
        </w:rPr>
        <w:t>в</w:t>
      </w:r>
      <w:r w:rsidRPr="00D43B50">
        <w:rPr>
          <w:rFonts w:eastAsia="Calibri"/>
          <w:kern w:val="2"/>
        </w:rPr>
        <w:t>ления государственных и муниципальных услуг» пер</w:t>
      </w:r>
      <w:r w:rsidRPr="00D43B50">
        <w:rPr>
          <w:rFonts w:eastAsia="Calibri"/>
          <w:kern w:val="2"/>
        </w:rPr>
        <w:t>е</w:t>
      </w:r>
      <w:r w:rsidRPr="00D43B50">
        <w:rPr>
          <w:rFonts w:eastAsia="Calibri"/>
          <w:kern w:val="2"/>
        </w:rPr>
        <w:t>чень документов;</w:t>
      </w:r>
    </w:p>
    <w:p w:rsidR="005F2C8C" w:rsidRPr="00D43B50" w:rsidRDefault="005F2C8C" w:rsidP="00CA32AB">
      <w:pPr>
        <w:keepLines/>
        <w:widowControl w:val="0"/>
        <w:ind w:firstLine="709"/>
        <w:rPr>
          <w:rFonts w:eastAsia="Calibri"/>
          <w:kern w:val="2"/>
        </w:rPr>
      </w:pPr>
      <w:r w:rsidRPr="00D43B50">
        <w:rPr>
          <w:rFonts w:eastAsia="Calibri"/>
          <w:kern w:val="2"/>
        </w:rPr>
        <w:t>3) представления документов и информации, отсутствие и (или) недостоверность которых не указывались при первон</w:t>
      </w:r>
      <w:r w:rsidRPr="00D43B50">
        <w:rPr>
          <w:rFonts w:eastAsia="Calibri"/>
          <w:kern w:val="2"/>
        </w:rPr>
        <w:t>а</w:t>
      </w:r>
      <w:r w:rsidRPr="00D43B50">
        <w:rPr>
          <w:rFonts w:eastAsia="Calibri"/>
          <w:kern w:val="2"/>
        </w:rPr>
        <w:t>чальном отказе в приеме документов, необходимых для предоставления муниципальной услуги, либо в предоставлении муниц</w:t>
      </w:r>
      <w:r w:rsidRPr="00D43B50">
        <w:rPr>
          <w:rFonts w:eastAsia="Calibri"/>
          <w:kern w:val="2"/>
        </w:rPr>
        <w:t>и</w:t>
      </w:r>
      <w:r w:rsidRPr="00D43B50">
        <w:rPr>
          <w:rFonts w:eastAsia="Calibri"/>
          <w:kern w:val="2"/>
        </w:rPr>
        <w:t>пальной услуги, за исключением следующих случаев:</w:t>
      </w:r>
    </w:p>
    <w:p w:rsidR="005F2C8C" w:rsidRPr="00D43B50" w:rsidRDefault="005F2C8C" w:rsidP="00CA32AB">
      <w:pPr>
        <w:keepLines/>
        <w:widowControl w:val="0"/>
        <w:ind w:firstLine="709"/>
        <w:rPr>
          <w:rFonts w:eastAsia="Calibri"/>
          <w:kern w:val="2"/>
        </w:rPr>
      </w:pPr>
      <w:r w:rsidRPr="00D43B50">
        <w:rPr>
          <w:rFonts w:eastAsia="Calibri"/>
          <w:kern w:val="2"/>
        </w:rPr>
        <w:t>а) изменение требований нормативных правовых актов, касающихся предоставления муниципальной услуги, после перв</w:t>
      </w:r>
      <w:r w:rsidRPr="00D43B50">
        <w:rPr>
          <w:rFonts w:eastAsia="Calibri"/>
          <w:kern w:val="2"/>
        </w:rPr>
        <w:t>о</w:t>
      </w:r>
      <w:r w:rsidRPr="00D43B50">
        <w:rPr>
          <w:rFonts w:eastAsia="Calibri"/>
          <w:kern w:val="2"/>
        </w:rPr>
        <w:t>начальной подачи запр</w:t>
      </w:r>
      <w:r w:rsidRPr="00D43B50">
        <w:rPr>
          <w:rFonts w:eastAsia="Calibri"/>
          <w:kern w:val="2"/>
        </w:rPr>
        <w:t>о</w:t>
      </w:r>
      <w:r w:rsidRPr="00D43B50">
        <w:rPr>
          <w:rFonts w:eastAsia="Calibri"/>
          <w:kern w:val="2"/>
        </w:rPr>
        <w:t>са о предоставлении муниципальной услуги;</w:t>
      </w:r>
    </w:p>
    <w:p w:rsidR="005F2C8C" w:rsidRPr="00D43B50" w:rsidRDefault="005F2C8C" w:rsidP="00CA32AB">
      <w:pPr>
        <w:keepLines/>
        <w:widowControl w:val="0"/>
        <w:ind w:firstLine="709"/>
        <w:rPr>
          <w:rFonts w:eastAsia="Calibri"/>
          <w:kern w:val="2"/>
        </w:rPr>
      </w:pPr>
      <w:r w:rsidRPr="00D43B50">
        <w:rPr>
          <w:rFonts w:eastAsia="Calibri"/>
          <w:kern w:val="2"/>
        </w:rPr>
        <w:t>б) наличие ошибок в запросе о предоставлении муниципальной услуги и документах, поданных заявителем или его пре</w:t>
      </w:r>
      <w:r w:rsidRPr="00D43B50">
        <w:rPr>
          <w:rFonts w:eastAsia="Calibri"/>
          <w:kern w:val="2"/>
        </w:rPr>
        <w:t>д</w:t>
      </w:r>
      <w:r w:rsidRPr="00D43B50">
        <w:rPr>
          <w:rFonts w:eastAsia="Calibri"/>
          <w:kern w:val="2"/>
        </w:rPr>
        <w:t>ставителем после первоначального отказа в приеме документов, необходимых для предоставления м</w:t>
      </w:r>
      <w:r w:rsidRPr="00D43B50">
        <w:rPr>
          <w:rFonts w:eastAsia="Calibri"/>
          <w:kern w:val="2"/>
        </w:rPr>
        <w:t>у</w:t>
      </w:r>
      <w:r w:rsidRPr="00D43B50">
        <w:rPr>
          <w:rFonts w:eastAsia="Calibri"/>
          <w:kern w:val="2"/>
        </w:rPr>
        <w:t>ниципальной услуги, либо в предоставлении муниципальной услуги и не включенных в представленный ранее комплект документов;</w:t>
      </w:r>
    </w:p>
    <w:p w:rsidR="005F2C8C" w:rsidRPr="00D43B50" w:rsidRDefault="005F2C8C" w:rsidP="00CA32AB">
      <w:pPr>
        <w:keepLines/>
        <w:widowControl w:val="0"/>
        <w:ind w:firstLine="709"/>
        <w:rPr>
          <w:rFonts w:eastAsia="Calibri"/>
          <w:kern w:val="2"/>
        </w:rPr>
      </w:pPr>
      <w:r w:rsidRPr="00D43B50">
        <w:rPr>
          <w:rFonts w:eastAsia="Calibri"/>
          <w:kern w:val="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w:t>
      </w:r>
      <w:r w:rsidRPr="00D43B50">
        <w:rPr>
          <w:rFonts w:eastAsia="Calibri"/>
          <w:kern w:val="2"/>
        </w:rPr>
        <w:t>у</w:t>
      </w:r>
      <w:r w:rsidRPr="00D43B50">
        <w:rPr>
          <w:rFonts w:eastAsia="Calibri"/>
          <w:kern w:val="2"/>
        </w:rPr>
        <w:t>ниципальной услуги;</w:t>
      </w:r>
    </w:p>
    <w:p w:rsidR="005F2C8C" w:rsidRPr="00D43B50" w:rsidRDefault="005F2C8C" w:rsidP="00CA32AB">
      <w:pPr>
        <w:keepLines/>
        <w:widowControl w:val="0"/>
        <w:ind w:firstLine="709"/>
        <w:rPr>
          <w:rFonts w:eastAsia="Calibri"/>
          <w:kern w:val="2"/>
        </w:rPr>
      </w:pPr>
      <w:r w:rsidRPr="00D43B50">
        <w:rPr>
          <w:rFonts w:eastAsia="Calibri"/>
          <w:kern w:val="2"/>
        </w:rPr>
        <w:t>г) выявление документально подтвержденного факта (признаков) ош</w:t>
      </w:r>
      <w:r w:rsidRPr="00D43B50">
        <w:rPr>
          <w:rFonts w:eastAsia="Calibri"/>
          <w:kern w:val="2"/>
        </w:rPr>
        <w:t>и</w:t>
      </w:r>
      <w:r w:rsidRPr="00D43B50">
        <w:rPr>
          <w:rFonts w:eastAsia="Calibri"/>
          <w:kern w:val="2"/>
        </w:rPr>
        <w:t>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w:t>
      </w:r>
      <w:r w:rsidRPr="00D43B50">
        <w:rPr>
          <w:rFonts w:eastAsia="Calibri"/>
          <w:kern w:val="2"/>
        </w:rPr>
        <w:t>и</w:t>
      </w:r>
      <w:r w:rsidRPr="00D43B50">
        <w:rPr>
          <w:rFonts w:eastAsia="Calibri"/>
          <w:kern w:val="2"/>
        </w:rPr>
        <w:t>пальной услуги, либо в предоставлении муниципальной усл</w:t>
      </w:r>
      <w:r w:rsidRPr="00D43B50">
        <w:rPr>
          <w:rFonts w:eastAsia="Calibri"/>
          <w:kern w:val="2"/>
        </w:rPr>
        <w:t>у</w:t>
      </w:r>
      <w:r w:rsidRPr="00D43B50">
        <w:rPr>
          <w:rFonts w:eastAsia="Calibri"/>
          <w:kern w:val="2"/>
        </w:rPr>
        <w:t>ги.</w:t>
      </w:r>
    </w:p>
    <w:p w:rsidR="005F2C8C" w:rsidRPr="00D43B50" w:rsidRDefault="005F2C8C" w:rsidP="00CA32AB">
      <w:pPr>
        <w:keepLines/>
        <w:widowControl w:val="0"/>
        <w:jc w:val="center"/>
        <w:outlineLvl w:val="2"/>
        <w:rPr>
          <w:kern w:val="2"/>
        </w:rPr>
      </w:pPr>
      <w:r w:rsidRPr="00D43B50">
        <w:rPr>
          <w:kern w:val="2"/>
        </w:rPr>
        <w:t>Глава 12. Исчерпывающий перечень оснований для отказа в приеме документов, необходимых для пред</w:t>
      </w:r>
      <w:r w:rsidRPr="00D43B50">
        <w:rPr>
          <w:kern w:val="2"/>
        </w:rPr>
        <w:t>о</w:t>
      </w:r>
      <w:r w:rsidRPr="00D43B50">
        <w:rPr>
          <w:kern w:val="2"/>
        </w:rPr>
        <w:t>ставления муниципальной услуги</w:t>
      </w:r>
    </w:p>
    <w:p w:rsidR="005F2C8C" w:rsidRPr="00D43B50" w:rsidRDefault="005F2C8C" w:rsidP="00CA32AB">
      <w:pPr>
        <w:keepLines/>
        <w:widowControl w:val="0"/>
        <w:ind w:firstLine="709"/>
        <w:rPr>
          <w:kern w:val="2"/>
        </w:rPr>
      </w:pPr>
      <w:r w:rsidRPr="00D43B50">
        <w:rPr>
          <w:kern w:val="2"/>
        </w:rPr>
        <w:t>35. Основанием для отказа в приеме к рассмотрению документов являются:</w:t>
      </w:r>
    </w:p>
    <w:p w:rsidR="005F2C8C" w:rsidRPr="00D43B50" w:rsidRDefault="005F2C8C" w:rsidP="00CA32AB">
      <w:pPr>
        <w:keepLines/>
        <w:widowControl w:val="0"/>
        <w:ind w:firstLine="709"/>
        <w:rPr>
          <w:kern w:val="2"/>
        </w:rPr>
      </w:pPr>
      <w:r w:rsidRPr="00D43B50">
        <w:rPr>
          <w:kern w:val="2"/>
        </w:rPr>
        <w:t>1) с заявлением обратилось лицо (лица), не относящиеся к кругу заявителей, установленному пунктом 3 настоящего адм</w:t>
      </w:r>
      <w:r w:rsidRPr="00D43B50">
        <w:rPr>
          <w:kern w:val="2"/>
        </w:rPr>
        <w:t>и</w:t>
      </w:r>
      <w:r w:rsidRPr="00D43B50">
        <w:rPr>
          <w:kern w:val="2"/>
        </w:rPr>
        <w:t>нистративного регламе</w:t>
      </w:r>
      <w:r w:rsidRPr="00D43B50">
        <w:rPr>
          <w:kern w:val="2"/>
        </w:rPr>
        <w:t>н</w:t>
      </w:r>
      <w:r w:rsidRPr="00D43B50">
        <w:rPr>
          <w:kern w:val="2"/>
        </w:rPr>
        <w:t>та;</w:t>
      </w:r>
    </w:p>
    <w:p w:rsidR="005F2C8C" w:rsidRPr="00D43B50" w:rsidRDefault="005F2C8C" w:rsidP="00CA32AB">
      <w:pPr>
        <w:keepLines/>
        <w:widowControl w:val="0"/>
        <w:ind w:firstLine="709"/>
      </w:pPr>
      <w:r w:rsidRPr="00D43B50">
        <w:rPr>
          <w:kern w:val="2"/>
        </w:rPr>
        <w:t>2) отсутствие у представителя заявителя доверенности, удостоверяющей полномочия представителя заявителя, оформле</w:t>
      </w:r>
      <w:r w:rsidRPr="00D43B50">
        <w:rPr>
          <w:kern w:val="2"/>
        </w:rPr>
        <w:t>н</w:t>
      </w:r>
      <w:r w:rsidRPr="00D43B50">
        <w:rPr>
          <w:kern w:val="2"/>
        </w:rPr>
        <w:t>ной в установленном законом порядке, или документов, подтверждающих статус зако</w:t>
      </w:r>
      <w:r w:rsidRPr="00D43B50">
        <w:rPr>
          <w:kern w:val="2"/>
        </w:rPr>
        <w:t>н</w:t>
      </w:r>
      <w:r w:rsidRPr="00D43B50">
        <w:rPr>
          <w:kern w:val="2"/>
        </w:rPr>
        <w:t xml:space="preserve">ного представителя несовершеннолетнего, представителя гражданина, признанного в установленном порядке недееспособным или </w:t>
      </w:r>
      <w:r w:rsidRPr="00D43B50">
        <w:t>ограниченного в дееспособн</w:t>
      </w:r>
      <w:r w:rsidRPr="00D43B50">
        <w:t>о</w:t>
      </w:r>
      <w:r w:rsidRPr="00D43B50">
        <w:t>сти.</w:t>
      </w:r>
    </w:p>
    <w:p w:rsidR="005F2C8C" w:rsidRPr="00D43B50" w:rsidRDefault="005F2C8C" w:rsidP="00CA32AB">
      <w:pPr>
        <w:keepLines/>
        <w:widowControl w:val="0"/>
        <w:ind w:firstLine="709"/>
        <w:rPr>
          <w:kern w:val="2"/>
        </w:rPr>
      </w:pPr>
      <w:r w:rsidRPr="00D43B50">
        <w:rPr>
          <w:kern w:val="2"/>
        </w:rPr>
        <w:t xml:space="preserve">3) не представлены документы, указанные в пункте </w:t>
      </w:r>
      <w:r w:rsidRPr="00D43B50">
        <w:rPr>
          <w:kern w:val="2"/>
          <w:u w:val="single"/>
        </w:rPr>
        <w:t>26</w:t>
      </w:r>
      <w:r w:rsidRPr="00D43B50">
        <w:rPr>
          <w:kern w:val="2"/>
        </w:rPr>
        <w:t xml:space="preserve"> настоящего административного регламента;</w:t>
      </w:r>
    </w:p>
    <w:p w:rsidR="005F2C8C" w:rsidRPr="00D43B50" w:rsidRDefault="005F2C8C" w:rsidP="00CA32AB">
      <w:pPr>
        <w:keepLines/>
        <w:widowControl w:val="0"/>
        <w:ind w:firstLine="709"/>
        <w:rPr>
          <w:kern w:val="2"/>
        </w:rPr>
      </w:pPr>
      <w:r w:rsidRPr="00D43B50">
        <w:rPr>
          <w:kern w:val="2"/>
        </w:rPr>
        <w:t xml:space="preserve">4) несоответствие представленных документов требованиям, указанным в пункте </w:t>
      </w:r>
      <w:r w:rsidRPr="00D43B50">
        <w:rPr>
          <w:kern w:val="2"/>
          <w:u w:val="single"/>
        </w:rPr>
        <w:t>30</w:t>
      </w:r>
      <w:r w:rsidRPr="00D43B50">
        <w:rPr>
          <w:kern w:val="2"/>
        </w:rPr>
        <w:t xml:space="preserve"> настоящего административного регл</w:t>
      </w:r>
      <w:r w:rsidRPr="00D43B50">
        <w:rPr>
          <w:kern w:val="2"/>
        </w:rPr>
        <w:t>а</w:t>
      </w:r>
      <w:r w:rsidRPr="00D43B50">
        <w:rPr>
          <w:kern w:val="2"/>
        </w:rPr>
        <w:t>мента.</w:t>
      </w:r>
    </w:p>
    <w:p w:rsidR="005F2C8C" w:rsidRPr="00D43B50" w:rsidRDefault="005F2C8C" w:rsidP="00CA32AB">
      <w:pPr>
        <w:keepLines/>
        <w:widowControl w:val="0"/>
        <w:jc w:val="center"/>
        <w:outlineLvl w:val="2"/>
        <w:rPr>
          <w:kern w:val="2"/>
        </w:rPr>
      </w:pPr>
      <w:r w:rsidRPr="00D43B50">
        <w:rPr>
          <w:kern w:val="2"/>
        </w:rPr>
        <w:lastRenderedPageBreak/>
        <w:t>Глава 13. Исчерпывающий перечень оснований для приостановления</w:t>
      </w:r>
      <w:r w:rsidR="00747521">
        <w:rPr>
          <w:kern w:val="2"/>
        </w:rPr>
        <w:t xml:space="preserve"> </w:t>
      </w:r>
      <w:r w:rsidRPr="00D43B50">
        <w:rPr>
          <w:kern w:val="2"/>
        </w:rPr>
        <w:t>или отказа в предоставлении муниципальной услуги</w:t>
      </w:r>
    </w:p>
    <w:p w:rsidR="005F2C8C" w:rsidRPr="00D43B50" w:rsidRDefault="005F2C8C" w:rsidP="00CA32AB">
      <w:pPr>
        <w:keepLines/>
        <w:widowControl w:val="0"/>
        <w:ind w:firstLine="709"/>
        <w:rPr>
          <w:kern w:val="2"/>
        </w:rPr>
      </w:pPr>
      <w:r w:rsidRPr="00D43B50">
        <w:rPr>
          <w:kern w:val="2"/>
        </w:rPr>
        <w:t>36. Основания для приостановления или отказа в предоставлении муниципальной услуги федерал</w:t>
      </w:r>
      <w:r w:rsidRPr="00D43B50">
        <w:rPr>
          <w:kern w:val="2"/>
        </w:rPr>
        <w:t>ь</w:t>
      </w:r>
      <w:r w:rsidRPr="00D43B50">
        <w:rPr>
          <w:kern w:val="2"/>
        </w:rPr>
        <w:t>ным законодательством и законодательством Иркутской области не предусмотрены.</w:t>
      </w:r>
    </w:p>
    <w:p w:rsidR="005F2C8C" w:rsidRPr="00D43B50" w:rsidRDefault="005F2C8C" w:rsidP="00CA32AB">
      <w:pPr>
        <w:keepLines/>
        <w:widowControl w:val="0"/>
        <w:jc w:val="center"/>
        <w:outlineLvl w:val="2"/>
        <w:rPr>
          <w:kern w:val="2"/>
        </w:rPr>
      </w:pPr>
      <w:r w:rsidRPr="00D43B50">
        <w:rPr>
          <w:kern w:val="2"/>
        </w:rPr>
        <w:t>Глава 14. Перечень услуг, которые являются необходимыми</w:t>
      </w:r>
      <w:r w:rsidR="00747521">
        <w:rPr>
          <w:kern w:val="2"/>
        </w:rPr>
        <w:t xml:space="preserve"> </w:t>
      </w:r>
      <w:r w:rsidRPr="00D43B50">
        <w:rPr>
          <w:kern w:val="2"/>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w:t>
      </w:r>
      <w:r w:rsidRPr="00D43B50">
        <w:rPr>
          <w:kern w:val="2"/>
        </w:rPr>
        <w:t>и</w:t>
      </w:r>
      <w:r w:rsidRPr="00D43B50">
        <w:rPr>
          <w:kern w:val="2"/>
        </w:rPr>
        <w:t>пальной услуги</w:t>
      </w:r>
    </w:p>
    <w:p w:rsidR="005F2C8C" w:rsidRPr="00D43B50" w:rsidRDefault="005F2C8C" w:rsidP="00CA32AB">
      <w:pPr>
        <w:keepLines/>
        <w:widowControl w:val="0"/>
        <w:ind w:firstLine="709"/>
        <w:rPr>
          <w:kern w:val="2"/>
        </w:rPr>
      </w:pPr>
      <w:r w:rsidRPr="00D43B50">
        <w:rPr>
          <w:kern w:val="2"/>
        </w:rPr>
        <w:t>37. В соответствии с Перечнем услуг, которые являются необходимыми и обязательными для предоставления муниципал</w:t>
      </w:r>
      <w:r w:rsidRPr="00D43B50">
        <w:rPr>
          <w:kern w:val="2"/>
        </w:rPr>
        <w:t>ь</w:t>
      </w:r>
      <w:r w:rsidRPr="00D43B50">
        <w:rPr>
          <w:kern w:val="2"/>
        </w:rPr>
        <w:t>ных услуг, утвержденным Постановлением администрации Жигаловского муниц</w:t>
      </w:r>
      <w:r w:rsidRPr="00D43B50">
        <w:rPr>
          <w:kern w:val="2"/>
        </w:rPr>
        <w:t>и</w:t>
      </w:r>
      <w:r w:rsidRPr="00D43B50">
        <w:rPr>
          <w:kern w:val="2"/>
        </w:rPr>
        <w:t>пального образования от 09.12.2020 года № 88, услуги, которые являются необходимыми и обяз</w:t>
      </w:r>
      <w:r w:rsidRPr="00D43B50">
        <w:rPr>
          <w:kern w:val="2"/>
        </w:rPr>
        <w:t>а</w:t>
      </w:r>
      <w:r w:rsidRPr="00D43B50">
        <w:rPr>
          <w:kern w:val="2"/>
        </w:rPr>
        <w:t>тельными для предоставления муниципальной услуги:</w:t>
      </w:r>
    </w:p>
    <w:p w:rsidR="005F2C8C" w:rsidRPr="00D43B50" w:rsidRDefault="005F2C8C" w:rsidP="00CA32AB">
      <w:pPr>
        <w:keepLines/>
        <w:widowControl w:val="0"/>
        <w:ind w:firstLine="709"/>
        <w:rPr>
          <w:kern w:val="2"/>
          <w:shd w:val="clear" w:color="auto" w:fill="FFFFFF"/>
        </w:rPr>
      </w:pPr>
      <w:r w:rsidRPr="00D43B50">
        <w:rPr>
          <w:kern w:val="2"/>
        </w:rPr>
        <w:t xml:space="preserve">1) выдача справки </w:t>
      </w:r>
      <w:r w:rsidRPr="00D43B50">
        <w:rPr>
          <w:kern w:val="2"/>
          <w:shd w:val="clear" w:color="auto" w:fill="FFFFFF"/>
        </w:rPr>
        <w:t xml:space="preserve">организации по государственному техническому учету и (или) технической инвентаризации </w:t>
      </w:r>
      <w:r w:rsidRPr="00D43B50">
        <w:rPr>
          <w:kern w:val="2"/>
        </w:rPr>
        <w:t>об испол</w:t>
      </w:r>
      <w:r w:rsidRPr="00D43B50">
        <w:rPr>
          <w:kern w:val="2"/>
        </w:rPr>
        <w:t>ь</w:t>
      </w:r>
      <w:r w:rsidRPr="00D43B50">
        <w:rPr>
          <w:kern w:val="2"/>
        </w:rPr>
        <w:t>зовании (неиспользов</w:t>
      </w:r>
      <w:r w:rsidRPr="00D43B50">
        <w:rPr>
          <w:kern w:val="2"/>
        </w:rPr>
        <w:t>а</w:t>
      </w:r>
      <w:r w:rsidRPr="00D43B50">
        <w:rPr>
          <w:kern w:val="2"/>
        </w:rPr>
        <w:t>нии) гражданином права на приватизацию жилых помещений</w:t>
      </w:r>
      <w:r w:rsidRPr="00D43B50">
        <w:rPr>
          <w:kern w:val="2"/>
          <w:shd w:val="clear" w:color="auto" w:fill="FFFFFF"/>
        </w:rPr>
        <w:t>;</w:t>
      </w:r>
    </w:p>
    <w:p w:rsidR="005F2C8C" w:rsidRPr="00D43B50" w:rsidRDefault="005F2C8C" w:rsidP="00CA32AB">
      <w:pPr>
        <w:keepLines/>
        <w:widowControl w:val="0"/>
        <w:ind w:firstLine="709"/>
        <w:rPr>
          <w:kern w:val="2"/>
        </w:rPr>
      </w:pPr>
      <w:r w:rsidRPr="00D43B50">
        <w:rPr>
          <w:kern w:val="2"/>
          <w:shd w:val="clear" w:color="auto" w:fill="FFFFFF"/>
        </w:rPr>
        <w:t xml:space="preserve">2) выдача </w:t>
      </w:r>
      <w:r w:rsidRPr="00D43B50">
        <w:rPr>
          <w:kern w:val="2"/>
        </w:rPr>
        <w:t>справки о соответствии адресов объектов недвижимости в случае изменения адреса жил</w:t>
      </w:r>
      <w:r w:rsidRPr="00D43B50">
        <w:rPr>
          <w:kern w:val="2"/>
        </w:rPr>
        <w:t>о</w:t>
      </w:r>
      <w:r w:rsidRPr="00D43B50">
        <w:rPr>
          <w:kern w:val="2"/>
        </w:rPr>
        <w:t>го помещения;</w:t>
      </w:r>
    </w:p>
    <w:p w:rsidR="005F2C8C" w:rsidRPr="00D43B50" w:rsidRDefault="005F2C8C" w:rsidP="00CA32AB">
      <w:pPr>
        <w:keepLines/>
        <w:widowControl w:val="0"/>
        <w:ind w:firstLine="709"/>
        <w:rPr>
          <w:kern w:val="2"/>
        </w:rPr>
      </w:pPr>
      <w:r w:rsidRPr="00D43B50">
        <w:rPr>
          <w:kern w:val="2"/>
        </w:rPr>
        <w:t>3) выдача справки о лицах, имеющих право пользования жилым помещением, с указанием этого права на момент приват</w:t>
      </w:r>
      <w:r w:rsidRPr="00D43B50">
        <w:rPr>
          <w:kern w:val="2"/>
        </w:rPr>
        <w:t>и</w:t>
      </w:r>
      <w:r w:rsidRPr="00D43B50">
        <w:rPr>
          <w:kern w:val="2"/>
        </w:rPr>
        <w:t>зации жилого помещ</w:t>
      </w:r>
      <w:r w:rsidRPr="00D43B50">
        <w:rPr>
          <w:kern w:val="2"/>
        </w:rPr>
        <w:t>е</w:t>
      </w:r>
      <w:r w:rsidRPr="00D43B50">
        <w:rPr>
          <w:kern w:val="2"/>
        </w:rPr>
        <w:t>ния.</w:t>
      </w:r>
    </w:p>
    <w:p w:rsidR="005F2C8C" w:rsidRPr="00D43B50" w:rsidRDefault="005F2C8C" w:rsidP="00CA32AB">
      <w:pPr>
        <w:keepLines/>
        <w:widowControl w:val="0"/>
        <w:ind w:firstLine="709"/>
        <w:jc w:val="center"/>
        <w:rPr>
          <w:kern w:val="2"/>
          <w:u w:val="single"/>
        </w:rPr>
      </w:pPr>
      <w:r w:rsidRPr="00D43B50">
        <w:rPr>
          <w:kern w:val="2"/>
        </w:rPr>
        <w:t>Глава 15. Порядок, размер и основания взимания государственной</w:t>
      </w:r>
      <w:r w:rsidR="00747521">
        <w:rPr>
          <w:kern w:val="2"/>
        </w:rPr>
        <w:t xml:space="preserve"> </w:t>
      </w:r>
      <w:r w:rsidRPr="00D43B50">
        <w:rPr>
          <w:kern w:val="2"/>
        </w:rPr>
        <w:t>пошлины или иной платы, взимаемой за предоставление</w:t>
      </w:r>
      <w:r w:rsidR="00747521">
        <w:rPr>
          <w:kern w:val="2"/>
        </w:rPr>
        <w:t xml:space="preserve"> </w:t>
      </w:r>
      <w:r w:rsidRPr="00D43B50">
        <w:rPr>
          <w:kern w:val="2"/>
        </w:rPr>
        <w:t>муниципальной услуги</w:t>
      </w:r>
    </w:p>
    <w:p w:rsidR="005F2C8C" w:rsidRPr="00D43B50" w:rsidRDefault="005F2C8C" w:rsidP="00CA32AB">
      <w:pPr>
        <w:keepLines/>
        <w:widowControl w:val="0"/>
        <w:ind w:firstLine="709"/>
        <w:rPr>
          <w:kern w:val="2"/>
        </w:rPr>
      </w:pPr>
      <w:r w:rsidRPr="00D43B50">
        <w:rPr>
          <w:kern w:val="2"/>
        </w:rPr>
        <w:t>38.  Муниципальная услуга предоставляется без взимания государственной пошлины или иной пл</w:t>
      </w:r>
      <w:r w:rsidRPr="00D43B50">
        <w:rPr>
          <w:kern w:val="2"/>
        </w:rPr>
        <w:t>а</w:t>
      </w:r>
      <w:r w:rsidRPr="00D43B50">
        <w:rPr>
          <w:kern w:val="2"/>
        </w:rPr>
        <w:t>ты.</w:t>
      </w:r>
    </w:p>
    <w:p w:rsidR="005F2C8C" w:rsidRPr="00D43B50" w:rsidRDefault="005F2C8C" w:rsidP="00CA32AB">
      <w:pPr>
        <w:keepLines/>
        <w:widowControl w:val="0"/>
        <w:rPr>
          <w:kern w:val="2"/>
        </w:rPr>
      </w:pPr>
      <w:r w:rsidRPr="00D43B50">
        <w:rPr>
          <w:kern w:val="2"/>
        </w:rPr>
        <w:t>39. В случае внесения изменений в выданный в результате предоставления муниципальной услуги документ, направленный на и</w:t>
      </w:r>
      <w:r w:rsidRPr="00D43B50">
        <w:rPr>
          <w:kern w:val="2"/>
        </w:rPr>
        <w:t>с</w:t>
      </w:r>
      <w:r w:rsidRPr="00D43B50">
        <w:rPr>
          <w:kern w:val="2"/>
        </w:rPr>
        <w:t>правление ошибок и опечаток, допущенных по вине администрации, а также должнос</w:t>
      </w:r>
      <w:r w:rsidRPr="00D43B50">
        <w:rPr>
          <w:kern w:val="2"/>
        </w:rPr>
        <w:t>т</w:t>
      </w:r>
      <w:r w:rsidRPr="00D43B50">
        <w:rPr>
          <w:kern w:val="2"/>
        </w:rPr>
        <w:t>ных лиц администрации, плата с заявителя не взимается.</w:t>
      </w:r>
    </w:p>
    <w:p w:rsidR="005F2C8C" w:rsidRPr="00D43B50" w:rsidRDefault="005F2C8C" w:rsidP="00CA32AB">
      <w:pPr>
        <w:keepLines/>
        <w:widowControl w:val="0"/>
        <w:jc w:val="center"/>
        <w:outlineLvl w:val="2"/>
        <w:rPr>
          <w:kern w:val="2"/>
        </w:rPr>
      </w:pPr>
      <w:r w:rsidRPr="00D43B50">
        <w:rPr>
          <w:kern w:val="2"/>
        </w:rPr>
        <w:t>Глава 16. Порядок, размер и основания взимания платы</w:t>
      </w:r>
      <w:r w:rsidR="00747521">
        <w:rPr>
          <w:kern w:val="2"/>
        </w:rPr>
        <w:t xml:space="preserve"> </w:t>
      </w:r>
      <w:r w:rsidRPr="00D43B50">
        <w:rPr>
          <w:kern w:val="2"/>
        </w:rPr>
        <w:t>за предоставление услуг, которые являются необходимыми</w:t>
      </w:r>
      <w:r w:rsidR="00747521">
        <w:rPr>
          <w:kern w:val="2"/>
        </w:rPr>
        <w:t xml:space="preserve"> </w:t>
      </w:r>
      <w:r w:rsidRPr="00D43B50">
        <w:rPr>
          <w:kern w:val="2"/>
        </w:rPr>
        <w:t>и обязательными для предоставления муниципальной услуги,</w:t>
      </w:r>
      <w:r w:rsidR="00747521">
        <w:rPr>
          <w:kern w:val="2"/>
        </w:rPr>
        <w:t xml:space="preserve"> </w:t>
      </w:r>
      <w:r w:rsidRPr="00D43B50">
        <w:rPr>
          <w:kern w:val="2"/>
        </w:rPr>
        <w:t>включая информацию о методике расчета размера такой платы</w:t>
      </w:r>
    </w:p>
    <w:p w:rsidR="005F2C8C" w:rsidRPr="00D43B50" w:rsidRDefault="005F2C8C" w:rsidP="00CA32AB">
      <w:pPr>
        <w:keepLines/>
        <w:widowControl w:val="0"/>
        <w:rPr>
          <w:kern w:val="2"/>
        </w:rPr>
      </w:pPr>
      <w:r w:rsidRPr="00D43B50">
        <w:rPr>
          <w:kern w:val="2"/>
        </w:rPr>
        <w:t>40. Плата за услуги, которые являются необходимыми и обязательными для предоставления муниципальной услуги, отсутствует.</w:t>
      </w:r>
    </w:p>
    <w:p w:rsidR="005F2C8C" w:rsidRPr="00D43B50" w:rsidRDefault="005F2C8C" w:rsidP="00CA32AB">
      <w:pPr>
        <w:keepLines/>
        <w:widowControl w:val="0"/>
        <w:jc w:val="center"/>
        <w:outlineLvl w:val="2"/>
        <w:rPr>
          <w:kern w:val="2"/>
        </w:rPr>
      </w:pPr>
      <w:r w:rsidRPr="00D43B50">
        <w:rPr>
          <w:kern w:val="2"/>
        </w:rPr>
        <w:t>Глава 17. Максимальный срок ожидания в очереди</w:t>
      </w:r>
      <w:r w:rsidR="00747521">
        <w:rPr>
          <w:kern w:val="2"/>
        </w:rPr>
        <w:t xml:space="preserve"> </w:t>
      </w:r>
      <w:r w:rsidRPr="00D43B50">
        <w:rPr>
          <w:kern w:val="2"/>
        </w:rPr>
        <w:t>при подаче заявления и при получении</w:t>
      </w:r>
      <w:r w:rsidR="00747521">
        <w:rPr>
          <w:kern w:val="2"/>
        </w:rPr>
        <w:t xml:space="preserve"> </w:t>
      </w:r>
      <w:r w:rsidRPr="00D43B50">
        <w:rPr>
          <w:kern w:val="2"/>
        </w:rPr>
        <w:t>результата предоставления такой услуги</w:t>
      </w:r>
    </w:p>
    <w:p w:rsidR="005F2C8C" w:rsidRPr="00D43B50" w:rsidRDefault="005F2C8C" w:rsidP="00CA32AB">
      <w:pPr>
        <w:keepLines/>
        <w:widowControl w:val="0"/>
        <w:rPr>
          <w:kern w:val="2"/>
        </w:rPr>
      </w:pPr>
      <w:r w:rsidRPr="00D43B50">
        <w:rPr>
          <w:kern w:val="2"/>
        </w:rPr>
        <w:t>41</w:t>
      </w:r>
      <w:r w:rsidRPr="00D43B50">
        <w:rPr>
          <w:kern w:val="2"/>
          <w:u w:val="single"/>
        </w:rPr>
        <w:t>.</w:t>
      </w:r>
      <w:r w:rsidRPr="00D43B50">
        <w:rPr>
          <w:kern w:val="2"/>
        </w:rPr>
        <w:t>  Максимальное время ожидания в очереди при подаче заявления и док</w:t>
      </w:r>
      <w:r w:rsidRPr="00D43B50">
        <w:rPr>
          <w:kern w:val="2"/>
        </w:rPr>
        <w:t>у</w:t>
      </w:r>
      <w:r w:rsidRPr="00D43B50">
        <w:rPr>
          <w:kern w:val="2"/>
        </w:rPr>
        <w:t>ментов не должно превышать 15 минут.</w:t>
      </w:r>
    </w:p>
    <w:p w:rsidR="005F2C8C" w:rsidRPr="00D43B50" w:rsidRDefault="005F2C8C" w:rsidP="00CA32AB">
      <w:pPr>
        <w:keepLines/>
        <w:widowControl w:val="0"/>
        <w:rPr>
          <w:kern w:val="2"/>
        </w:rPr>
      </w:pPr>
      <w:r w:rsidRPr="00D43B50">
        <w:rPr>
          <w:kern w:val="2"/>
        </w:rPr>
        <w:t>42</w:t>
      </w:r>
      <w:r w:rsidRPr="00D43B50">
        <w:rPr>
          <w:kern w:val="2"/>
          <w:u w:val="single"/>
        </w:rPr>
        <w:t>.</w:t>
      </w:r>
      <w:r w:rsidRPr="00D43B50">
        <w:rPr>
          <w:kern w:val="2"/>
        </w:rPr>
        <w:t xml:space="preserve"> Максимальное время ожидания в очереди при получении результата м</w:t>
      </w:r>
      <w:r w:rsidRPr="00D43B50">
        <w:rPr>
          <w:kern w:val="2"/>
        </w:rPr>
        <w:t>у</w:t>
      </w:r>
      <w:r w:rsidRPr="00D43B50">
        <w:rPr>
          <w:kern w:val="2"/>
        </w:rPr>
        <w:t>ниципальной услуги не должно превышать 15 минут.</w:t>
      </w:r>
    </w:p>
    <w:p w:rsidR="005F2C8C" w:rsidRPr="00D43B50" w:rsidRDefault="005F2C8C" w:rsidP="00CA32AB">
      <w:pPr>
        <w:keepLines/>
        <w:widowControl w:val="0"/>
        <w:jc w:val="center"/>
        <w:outlineLvl w:val="2"/>
        <w:rPr>
          <w:kern w:val="2"/>
        </w:rPr>
      </w:pPr>
      <w:r w:rsidRPr="00D43B50">
        <w:rPr>
          <w:kern w:val="2"/>
        </w:rPr>
        <w:t>Глава 18. Срок и порядок регистрации заявления,</w:t>
      </w:r>
      <w:r w:rsidR="00747521">
        <w:rPr>
          <w:kern w:val="2"/>
        </w:rPr>
        <w:t xml:space="preserve"> </w:t>
      </w:r>
      <w:r w:rsidRPr="00D43B50">
        <w:rPr>
          <w:kern w:val="2"/>
        </w:rPr>
        <w:t>в том числе в электронной форме</w:t>
      </w:r>
    </w:p>
    <w:p w:rsidR="005F2C8C" w:rsidRPr="00D43B50" w:rsidRDefault="005F2C8C" w:rsidP="00CA32AB">
      <w:pPr>
        <w:keepLines/>
        <w:widowControl w:val="0"/>
        <w:ind w:firstLine="709"/>
        <w:rPr>
          <w:kern w:val="2"/>
        </w:rPr>
      </w:pPr>
      <w:r w:rsidRPr="00D43B50">
        <w:rPr>
          <w:kern w:val="2"/>
        </w:rPr>
        <w:t>43. Регистрацию заявления и документов, представленных заявителем (заявителями), его (их) представителем осуществл</w:t>
      </w:r>
      <w:r w:rsidRPr="00D43B50">
        <w:rPr>
          <w:kern w:val="2"/>
        </w:rPr>
        <w:t>я</w:t>
      </w:r>
      <w:r w:rsidRPr="00D43B50">
        <w:rPr>
          <w:kern w:val="2"/>
        </w:rPr>
        <w:t>ет должностное лицо администрации, ответственное за прием и регистрацию документов, в журнале регистрации обращений гра</w:t>
      </w:r>
      <w:r w:rsidRPr="00D43B50">
        <w:rPr>
          <w:kern w:val="2"/>
        </w:rPr>
        <w:t>ж</w:t>
      </w:r>
      <w:r w:rsidRPr="00D43B50">
        <w:rPr>
          <w:kern w:val="2"/>
        </w:rPr>
        <w:t>дан путем присвоения указанным документам входящего номера с указанием даты получения.</w:t>
      </w:r>
    </w:p>
    <w:p w:rsidR="005F2C8C" w:rsidRPr="00D43B50" w:rsidRDefault="005F2C8C" w:rsidP="00CA32AB">
      <w:pPr>
        <w:keepLines/>
        <w:widowControl w:val="0"/>
        <w:ind w:firstLine="709"/>
        <w:rPr>
          <w:kern w:val="2"/>
        </w:rPr>
      </w:pPr>
      <w:r w:rsidRPr="00D43B50">
        <w:rPr>
          <w:kern w:val="2"/>
        </w:rPr>
        <w:t>44. Срок регистрации представленных в администрацию заявления и документов при непосредственном обращении заяв</w:t>
      </w:r>
      <w:r w:rsidRPr="00D43B50">
        <w:rPr>
          <w:kern w:val="2"/>
        </w:rPr>
        <w:t>и</w:t>
      </w:r>
      <w:r w:rsidRPr="00D43B50">
        <w:rPr>
          <w:kern w:val="2"/>
        </w:rPr>
        <w:t>теля в администрацию не должен превышать 15 минут, при направлении документов через организации почтовой связи – один р</w:t>
      </w:r>
      <w:r w:rsidRPr="00D43B50">
        <w:rPr>
          <w:kern w:val="2"/>
        </w:rPr>
        <w:t>а</w:t>
      </w:r>
      <w:r w:rsidRPr="00D43B50">
        <w:rPr>
          <w:kern w:val="2"/>
        </w:rPr>
        <w:t>бочий день со дня получения администрацией ук</w:t>
      </w:r>
      <w:r w:rsidRPr="00D43B50">
        <w:rPr>
          <w:kern w:val="2"/>
        </w:rPr>
        <w:t>а</w:t>
      </w:r>
      <w:r w:rsidRPr="00D43B50">
        <w:rPr>
          <w:kern w:val="2"/>
        </w:rPr>
        <w:t>занных документов.</w:t>
      </w:r>
    </w:p>
    <w:p w:rsidR="005F2C8C" w:rsidRPr="00D43B50" w:rsidRDefault="005F2C8C" w:rsidP="00CA32AB">
      <w:pPr>
        <w:keepLines/>
        <w:widowControl w:val="0"/>
        <w:ind w:firstLine="709"/>
        <w:rPr>
          <w:kern w:val="2"/>
        </w:rPr>
      </w:pPr>
      <w:r w:rsidRPr="00D43B50">
        <w:rPr>
          <w:kern w:val="2"/>
        </w:rPr>
        <w:t>45. Днем регистрации документов является день их поступления в администрацию (до 16-00 часов). При поступлении д</w:t>
      </w:r>
      <w:r w:rsidRPr="00D43B50">
        <w:rPr>
          <w:kern w:val="2"/>
        </w:rPr>
        <w:t>о</w:t>
      </w:r>
      <w:r w:rsidRPr="00D43B50">
        <w:rPr>
          <w:kern w:val="2"/>
        </w:rPr>
        <w:t>кументов после 16-00 ч</w:t>
      </w:r>
      <w:r w:rsidRPr="00D43B50">
        <w:rPr>
          <w:kern w:val="2"/>
        </w:rPr>
        <w:t>а</w:t>
      </w:r>
      <w:r w:rsidRPr="00D43B50">
        <w:rPr>
          <w:kern w:val="2"/>
        </w:rPr>
        <w:t>сов их регистрация происходит следующим рабочим днем.</w:t>
      </w:r>
    </w:p>
    <w:p w:rsidR="005F2C8C" w:rsidRPr="00D43B50" w:rsidRDefault="005F2C8C" w:rsidP="00CA32AB">
      <w:pPr>
        <w:keepLines/>
        <w:widowControl w:val="0"/>
        <w:jc w:val="center"/>
        <w:outlineLvl w:val="2"/>
        <w:rPr>
          <w:kern w:val="2"/>
        </w:rPr>
      </w:pPr>
      <w:r w:rsidRPr="00D43B50">
        <w:rPr>
          <w:kern w:val="2"/>
        </w:rPr>
        <w:t>Глава 19. Требования к помещениям, в которых</w:t>
      </w:r>
      <w:r w:rsidR="00747521">
        <w:rPr>
          <w:kern w:val="2"/>
        </w:rPr>
        <w:t xml:space="preserve"> </w:t>
      </w:r>
      <w:r w:rsidRPr="00D43B50">
        <w:rPr>
          <w:kern w:val="2"/>
        </w:rPr>
        <w:t>предоставляется муниципальная услуга</w:t>
      </w:r>
    </w:p>
    <w:p w:rsidR="005F2C8C" w:rsidRPr="00D43B50" w:rsidRDefault="005F2C8C" w:rsidP="00CA32AB">
      <w:pPr>
        <w:keepLines/>
        <w:widowControl w:val="0"/>
        <w:ind w:firstLine="709"/>
        <w:rPr>
          <w:kern w:val="2"/>
        </w:rPr>
      </w:pPr>
      <w:r w:rsidRPr="00D43B50">
        <w:rPr>
          <w:kern w:val="2"/>
        </w:rPr>
        <w:t>46. Вход в здание администрации оборудуется информационной та</w:t>
      </w:r>
      <w:r w:rsidRPr="00D43B50">
        <w:rPr>
          <w:kern w:val="2"/>
        </w:rPr>
        <w:t>б</w:t>
      </w:r>
      <w:r w:rsidRPr="00D43B50">
        <w:rPr>
          <w:kern w:val="2"/>
        </w:rPr>
        <w:t>личкой (вывеской), содержащей информацию о полном наименовании адм</w:t>
      </w:r>
      <w:r w:rsidRPr="00D43B50">
        <w:rPr>
          <w:kern w:val="2"/>
        </w:rPr>
        <w:t>и</w:t>
      </w:r>
      <w:r w:rsidRPr="00D43B50">
        <w:rPr>
          <w:kern w:val="2"/>
        </w:rPr>
        <w:t>нистрации.</w:t>
      </w:r>
    </w:p>
    <w:p w:rsidR="005F2C8C" w:rsidRPr="00D43B50" w:rsidRDefault="005F2C8C" w:rsidP="00CA32AB">
      <w:pPr>
        <w:keepLines/>
        <w:widowControl w:val="0"/>
        <w:ind w:firstLine="709"/>
        <w:rPr>
          <w:kern w:val="2"/>
        </w:rPr>
      </w:pPr>
      <w:r w:rsidRPr="00D43B50">
        <w:rPr>
          <w:kern w:val="2"/>
        </w:rPr>
        <w:t>47. Администрация обеспечивает инвалидам (включая инвалидов, использующих кресла-коляски и собак-проводников):</w:t>
      </w:r>
    </w:p>
    <w:p w:rsidR="005F2C8C" w:rsidRPr="00D43B50" w:rsidRDefault="005F2C8C" w:rsidP="00CA32AB">
      <w:pPr>
        <w:keepLines/>
        <w:widowControl w:val="0"/>
        <w:ind w:firstLine="709"/>
        <w:rPr>
          <w:kern w:val="2"/>
        </w:rPr>
      </w:pPr>
      <w:r w:rsidRPr="00D43B50">
        <w:rPr>
          <w:kern w:val="2"/>
        </w:rPr>
        <w:t>1) сопровождение инвалидов, имеющих стойкие расстройства функции зрения и самостоятельного передвижения, и оказ</w:t>
      </w:r>
      <w:r w:rsidRPr="00D43B50">
        <w:rPr>
          <w:kern w:val="2"/>
        </w:rPr>
        <w:t>а</w:t>
      </w:r>
      <w:r w:rsidRPr="00D43B50">
        <w:rPr>
          <w:kern w:val="2"/>
        </w:rPr>
        <w:t>ние им помощи в здании администрации;</w:t>
      </w:r>
    </w:p>
    <w:p w:rsidR="005F2C8C" w:rsidRPr="00D43B50" w:rsidRDefault="005F2C8C" w:rsidP="00CA32AB">
      <w:pPr>
        <w:keepLines/>
        <w:widowControl w:val="0"/>
        <w:ind w:firstLine="709"/>
        <w:rPr>
          <w:kern w:val="2"/>
        </w:rPr>
      </w:pPr>
      <w:proofErr w:type="gramStart"/>
      <w:r w:rsidRPr="00D43B50">
        <w:rPr>
          <w:kern w:val="2"/>
        </w:rPr>
        <w:t>2) допуск в здание администрации собаки-проводника при наличии д</w:t>
      </w:r>
      <w:r w:rsidRPr="00D43B50">
        <w:rPr>
          <w:kern w:val="2"/>
        </w:rPr>
        <w:t>о</w:t>
      </w:r>
      <w:r w:rsidRPr="00D43B50">
        <w:rPr>
          <w:kern w:val="2"/>
        </w:rPr>
        <w:t>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w:t>
      </w:r>
      <w:r w:rsidRPr="00D43B50">
        <w:rPr>
          <w:kern w:val="2"/>
        </w:rPr>
        <w:t>и</w:t>
      </w:r>
      <w:r w:rsidRPr="00D43B50">
        <w:rPr>
          <w:kern w:val="2"/>
        </w:rPr>
        <w:t>ты населения;</w:t>
      </w:r>
      <w:proofErr w:type="gramEnd"/>
    </w:p>
    <w:p w:rsidR="005F2C8C" w:rsidRPr="00D43B50" w:rsidRDefault="005F2C8C" w:rsidP="00CA32AB">
      <w:pPr>
        <w:keepLines/>
        <w:widowControl w:val="0"/>
        <w:ind w:firstLine="709"/>
        <w:rPr>
          <w:kern w:val="2"/>
        </w:rPr>
      </w:pPr>
      <w:r w:rsidRPr="00D43B50">
        <w:rPr>
          <w:kern w:val="2"/>
        </w:rPr>
        <w:t>3) оказание должностными лицами и работниками администрации помощи инвалидам в преодол</w:t>
      </w:r>
      <w:r w:rsidRPr="00D43B50">
        <w:rPr>
          <w:kern w:val="2"/>
        </w:rPr>
        <w:t>е</w:t>
      </w:r>
      <w:r w:rsidRPr="00D43B50">
        <w:rPr>
          <w:kern w:val="2"/>
        </w:rPr>
        <w:t>нии барьеров, мешающих получению ими услуг наравне с другими лицами.</w:t>
      </w:r>
    </w:p>
    <w:p w:rsidR="005F2C8C" w:rsidRPr="00D43B50" w:rsidRDefault="005F2C8C" w:rsidP="00CA32AB">
      <w:pPr>
        <w:keepLines/>
        <w:widowControl w:val="0"/>
        <w:ind w:firstLine="709"/>
        <w:rPr>
          <w:kern w:val="2"/>
        </w:rPr>
      </w:pPr>
      <w:r w:rsidRPr="00D43B50">
        <w:rPr>
          <w:kern w:val="2"/>
        </w:rPr>
        <w:t>В случаях, если здание невозможно полностью приспособить с учетом потребностей инвалидов, администрация до его р</w:t>
      </w:r>
      <w:r w:rsidRPr="00D43B50">
        <w:rPr>
          <w:kern w:val="2"/>
        </w:rPr>
        <w:t>е</w:t>
      </w:r>
      <w:r w:rsidRPr="00D43B50">
        <w:rPr>
          <w:kern w:val="2"/>
        </w:rPr>
        <w:t>конструкции или капитального ремонта принимает согласованные с одним из общественных объединений инвалидов, осуществл</w:t>
      </w:r>
      <w:r w:rsidRPr="00D43B50">
        <w:rPr>
          <w:kern w:val="2"/>
        </w:rPr>
        <w:t>я</w:t>
      </w:r>
      <w:r w:rsidRPr="00D43B50">
        <w:rPr>
          <w:kern w:val="2"/>
        </w:rPr>
        <w:t>ющих свою деятельность на территории муниципального образования, меры для обеспечения доступа инвалидов к месту пред</w:t>
      </w:r>
      <w:r w:rsidRPr="00D43B50">
        <w:rPr>
          <w:kern w:val="2"/>
        </w:rPr>
        <w:t>о</w:t>
      </w:r>
      <w:r w:rsidRPr="00D43B50">
        <w:rPr>
          <w:kern w:val="2"/>
        </w:rPr>
        <w:t>ставления муниципальной услуги.</w:t>
      </w:r>
    </w:p>
    <w:p w:rsidR="005F2C8C" w:rsidRPr="00D43B50" w:rsidRDefault="005F2C8C" w:rsidP="00CA32AB">
      <w:pPr>
        <w:keepLines/>
        <w:widowControl w:val="0"/>
        <w:ind w:firstLine="709"/>
        <w:rPr>
          <w:kern w:val="2"/>
        </w:rPr>
      </w:pPr>
      <w:r w:rsidRPr="00D43B50">
        <w:rPr>
          <w:kern w:val="2"/>
        </w:rPr>
        <w:t>48.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5F2C8C" w:rsidRPr="00D43B50" w:rsidRDefault="005F2C8C" w:rsidP="00CA32AB">
      <w:pPr>
        <w:keepLines/>
        <w:widowControl w:val="0"/>
        <w:ind w:firstLine="709"/>
        <w:rPr>
          <w:kern w:val="2"/>
        </w:rPr>
      </w:pPr>
      <w:r w:rsidRPr="00D43B50">
        <w:rPr>
          <w:kern w:val="2"/>
        </w:rPr>
        <w:t>49. Прием заявителей или их представителей, документов, необходимых для предоставления муниципальной услуги, ос</w:t>
      </w:r>
      <w:r w:rsidRPr="00D43B50">
        <w:rPr>
          <w:kern w:val="2"/>
        </w:rPr>
        <w:t>у</w:t>
      </w:r>
      <w:r w:rsidRPr="00D43B50">
        <w:rPr>
          <w:kern w:val="2"/>
        </w:rPr>
        <w:t>ществляется в кабинетах администрации.</w:t>
      </w:r>
    </w:p>
    <w:p w:rsidR="005F2C8C" w:rsidRPr="00D43B50" w:rsidRDefault="005F2C8C" w:rsidP="00CA32AB">
      <w:pPr>
        <w:keepLines/>
        <w:widowControl w:val="0"/>
        <w:ind w:firstLine="709"/>
        <w:rPr>
          <w:kern w:val="2"/>
        </w:rPr>
      </w:pPr>
      <w:r w:rsidRPr="00D43B50">
        <w:rPr>
          <w:kern w:val="2"/>
        </w:rPr>
        <w:t>50. Вход в кабинет администрации оборудуется информационной табличкой (вывеской) с указанием номера кабинета, в к</w:t>
      </w:r>
      <w:r w:rsidRPr="00D43B50">
        <w:rPr>
          <w:kern w:val="2"/>
        </w:rPr>
        <w:t>о</w:t>
      </w:r>
      <w:r w:rsidRPr="00D43B50">
        <w:rPr>
          <w:kern w:val="2"/>
        </w:rPr>
        <w:t>тором осуществляется предоставление муниципальной услуги.</w:t>
      </w:r>
    </w:p>
    <w:p w:rsidR="005F2C8C" w:rsidRPr="00D43B50" w:rsidRDefault="005F2C8C" w:rsidP="00CA32AB">
      <w:pPr>
        <w:keepLines/>
        <w:widowControl w:val="0"/>
        <w:ind w:firstLine="709"/>
        <w:rPr>
          <w:kern w:val="2"/>
        </w:rPr>
      </w:pPr>
      <w:r w:rsidRPr="00D43B50">
        <w:rPr>
          <w:kern w:val="2"/>
        </w:rPr>
        <w:t>51</w:t>
      </w:r>
      <w:r w:rsidRPr="00D43B50">
        <w:rPr>
          <w:kern w:val="2"/>
          <w:u w:val="single"/>
        </w:rPr>
        <w:t>.</w:t>
      </w:r>
      <w:r w:rsidRPr="00D43B50">
        <w:rPr>
          <w:kern w:val="2"/>
        </w:rPr>
        <w:t xml:space="preserve"> Каждое рабочее место должностных лиц администрации должно быть оборудовано персональным компьютером с во</w:t>
      </w:r>
      <w:r w:rsidRPr="00D43B50">
        <w:rPr>
          <w:kern w:val="2"/>
        </w:rPr>
        <w:t>з</w:t>
      </w:r>
      <w:r w:rsidRPr="00D43B50">
        <w:rPr>
          <w:kern w:val="2"/>
        </w:rPr>
        <w:t>можностью доступа к необходимым информационным базам данных, печатающим и сканирующим устройствам.</w:t>
      </w:r>
    </w:p>
    <w:p w:rsidR="005F2C8C" w:rsidRPr="00D43B50" w:rsidRDefault="005F2C8C" w:rsidP="00CA32AB">
      <w:pPr>
        <w:keepLines/>
        <w:widowControl w:val="0"/>
        <w:ind w:firstLine="709"/>
        <w:rPr>
          <w:kern w:val="2"/>
        </w:rPr>
      </w:pPr>
      <w:r w:rsidRPr="00D43B50">
        <w:rPr>
          <w:kern w:val="2"/>
        </w:rPr>
        <w:t>52. Места ожидания должны соответствовать комфортным условиям для заявителей или их предст</w:t>
      </w:r>
      <w:r w:rsidRPr="00D43B50">
        <w:rPr>
          <w:kern w:val="2"/>
        </w:rPr>
        <w:t>а</w:t>
      </w:r>
      <w:r w:rsidRPr="00D43B50">
        <w:rPr>
          <w:kern w:val="2"/>
        </w:rPr>
        <w:t>вителей и оптимальным условиям работы должностных лиц администрации.</w:t>
      </w:r>
    </w:p>
    <w:p w:rsidR="005F2C8C" w:rsidRPr="00D43B50" w:rsidRDefault="005F2C8C" w:rsidP="00CA32AB">
      <w:pPr>
        <w:keepLines/>
        <w:widowControl w:val="0"/>
        <w:ind w:firstLine="709"/>
        <w:rPr>
          <w:kern w:val="2"/>
        </w:rPr>
      </w:pPr>
      <w:r w:rsidRPr="00D43B50">
        <w:rPr>
          <w:kern w:val="2"/>
        </w:rPr>
        <w:t>53. Места ожидания в очереди на прием, подачу документов, необходимых для предоставления муниципальной услуги, оборудуются стульями, кр</w:t>
      </w:r>
      <w:r w:rsidRPr="00D43B50">
        <w:rPr>
          <w:kern w:val="2"/>
        </w:rPr>
        <w:t>е</w:t>
      </w:r>
      <w:r w:rsidRPr="00D43B50">
        <w:rPr>
          <w:kern w:val="2"/>
        </w:rPr>
        <w:t>сельными секциями, скамьями.</w:t>
      </w:r>
    </w:p>
    <w:p w:rsidR="005F2C8C" w:rsidRPr="00D43B50" w:rsidRDefault="005F2C8C" w:rsidP="00CA32AB">
      <w:pPr>
        <w:keepLines/>
        <w:widowControl w:val="0"/>
        <w:ind w:firstLine="709"/>
        <w:rPr>
          <w:kern w:val="2"/>
        </w:rPr>
      </w:pPr>
      <w:r w:rsidRPr="00D43B50">
        <w:rPr>
          <w:kern w:val="2"/>
        </w:rPr>
        <w:t>54.  Места для заполнения документов оборудуются информационными стендами, стульями и столами для возможности оформления документов.</w:t>
      </w:r>
    </w:p>
    <w:p w:rsidR="005F2C8C" w:rsidRPr="00D43B50" w:rsidRDefault="005F2C8C" w:rsidP="00CA32AB">
      <w:pPr>
        <w:keepLines/>
        <w:widowControl w:val="0"/>
        <w:ind w:firstLine="709"/>
        <w:rPr>
          <w:kern w:val="2"/>
        </w:rPr>
      </w:pPr>
      <w:r w:rsidRPr="00D43B50">
        <w:rPr>
          <w:kern w:val="2"/>
        </w:rPr>
        <w:lastRenderedPageBreak/>
        <w:t>55. Информационные стенды размещаются на видном, доступном для заявителей или их представ</w:t>
      </w:r>
      <w:r w:rsidRPr="00D43B50">
        <w:rPr>
          <w:kern w:val="2"/>
        </w:rPr>
        <w:t>и</w:t>
      </w:r>
      <w:r w:rsidRPr="00D43B50">
        <w:rPr>
          <w:kern w:val="2"/>
        </w:rPr>
        <w:t>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w:t>
      </w:r>
      <w:r w:rsidRPr="00D43B50">
        <w:rPr>
          <w:kern w:val="2"/>
        </w:rPr>
        <w:t>у</w:t>
      </w:r>
      <w:r w:rsidRPr="00D43B50">
        <w:rPr>
          <w:kern w:val="2"/>
        </w:rPr>
        <w:t>ниципальной услуги должно соответствовать оптимальному зрительному восприятию этой информации заявителями или их пре</w:t>
      </w:r>
      <w:r w:rsidRPr="00D43B50">
        <w:rPr>
          <w:kern w:val="2"/>
        </w:rPr>
        <w:t>д</w:t>
      </w:r>
      <w:r w:rsidRPr="00D43B50">
        <w:rPr>
          <w:kern w:val="2"/>
        </w:rPr>
        <w:t>ставител</w:t>
      </w:r>
      <w:r w:rsidRPr="00D43B50">
        <w:rPr>
          <w:kern w:val="2"/>
        </w:rPr>
        <w:t>я</w:t>
      </w:r>
      <w:r w:rsidRPr="00D43B50">
        <w:rPr>
          <w:kern w:val="2"/>
        </w:rPr>
        <w:t>ми.</w:t>
      </w:r>
    </w:p>
    <w:p w:rsidR="005F2C8C" w:rsidRPr="00D43B50" w:rsidRDefault="005F2C8C" w:rsidP="00CA32AB">
      <w:pPr>
        <w:keepLines/>
        <w:widowControl w:val="0"/>
        <w:jc w:val="center"/>
        <w:outlineLvl w:val="2"/>
        <w:rPr>
          <w:kern w:val="2"/>
        </w:rPr>
      </w:pPr>
      <w:r w:rsidRPr="00D43B50">
        <w:rPr>
          <w:kern w:val="2"/>
        </w:rPr>
        <w:t xml:space="preserve">Глава 20. </w:t>
      </w:r>
      <w:proofErr w:type="gramStart"/>
      <w:r w:rsidRPr="00D43B50">
        <w:rPr>
          <w:kern w:val="2"/>
        </w:rPr>
        <w:t>Показатели доступности и качества муниципальной услуги, в том числе количество взаимодействий заявителя с дол</w:t>
      </w:r>
      <w:r w:rsidRPr="00D43B50">
        <w:rPr>
          <w:kern w:val="2"/>
        </w:rPr>
        <w:t>ж</w:t>
      </w:r>
      <w:r w:rsidRPr="00D43B50">
        <w:rPr>
          <w:kern w:val="2"/>
        </w:rPr>
        <w:t>ностными</w:t>
      </w:r>
      <w:r w:rsidR="00747521">
        <w:rPr>
          <w:kern w:val="2"/>
        </w:rPr>
        <w:t xml:space="preserve"> </w:t>
      </w:r>
      <w:r w:rsidRPr="00D43B50">
        <w:rPr>
          <w:kern w:val="2"/>
        </w:rPr>
        <w:t>лицами при предоставлении муниципальной услуги и их</w:t>
      </w:r>
      <w:r w:rsidR="00747521">
        <w:rPr>
          <w:kern w:val="2"/>
        </w:rPr>
        <w:t xml:space="preserve"> </w:t>
      </w:r>
      <w:r w:rsidRPr="00D43B50">
        <w:rPr>
          <w:kern w:val="2"/>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w:t>
      </w:r>
      <w:r w:rsidRPr="00D43B50">
        <w:rPr>
          <w:kern w:val="2"/>
        </w:rPr>
        <w:t>з</w:t>
      </w:r>
      <w:r w:rsidRPr="00D43B50">
        <w:rPr>
          <w:kern w:val="2"/>
        </w:rPr>
        <w:t>можность либо невозможность получения муниципальной услуги в МФЦ (в том</w:t>
      </w:r>
      <w:r w:rsidR="00747521">
        <w:rPr>
          <w:kern w:val="2"/>
        </w:rPr>
        <w:t xml:space="preserve"> </w:t>
      </w:r>
      <w:r w:rsidRPr="00D43B50">
        <w:rPr>
          <w:kern w:val="2"/>
        </w:rPr>
        <w:t>числе в полном объеме), посредством комплексн</w:t>
      </w:r>
      <w:r w:rsidRPr="00D43B50">
        <w:rPr>
          <w:kern w:val="2"/>
        </w:rPr>
        <w:t>о</w:t>
      </w:r>
      <w:r w:rsidRPr="00D43B50">
        <w:rPr>
          <w:kern w:val="2"/>
        </w:rPr>
        <w:t>го запроса</w:t>
      </w:r>
      <w:proofErr w:type="gramEnd"/>
    </w:p>
    <w:p w:rsidR="005F2C8C" w:rsidRPr="00D43B50" w:rsidRDefault="005F2C8C" w:rsidP="00CA32AB">
      <w:pPr>
        <w:keepLines/>
        <w:widowControl w:val="0"/>
        <w:ind w:firstLine="709"/>
        <w:rPr>
          <w:kern w:val="2"/>
        </w:rPr>
      </w:pPr>
      <w:r w:rsidRPr="00D43B50">
        <w:rPr>
          <w:kern w:val="2"/>
        </w:rPr>
        <w:t>56. Основными показателями доступности и качества муниципальной услуги являются:</w:t>
      </w:r>
    </w:p>
    <w:p w:rsidR="005F2C8C" w:rsidRPr="00D43B50" w:rsidRDefault="005F2C8C" w:rsidP="00CA32AB">
      <w:pPr>
        <w:keepLines/>
        <w:widowControl w:val="0"/>
        <w:ind w:firstLine="709"/>
        <w:rPr>
          <w:kern w:val="2"/>
        </w:rPr>
      </w:pPr>
      <w:r w:rsidRPr="00D43B50">
        <w:rPr>
          <w:kern w:val="2"/>
        </w:rPr>
        <w:t>1) соблюдение требований к местам предоставления муниципальной услуги, их транспортной д</w:t>
      </w:r>
      <w:r w:rsidRPr="00D43B50">
        <w:rPr>
          <w:kern w:val="2"/>
        </w:rPr>
        <w:t>о</w:t>
      </w:r>
      <w:r w:rsidRPr="00D43B50">
        <w:rPr>
          <w:kern w:val="2"/>
        </w:rPr>
        <w:t>ступности;</w:t>
      </w:r>
    </w:p>
    <w:p w:rsidR="005F2C8C" w:rsidRPr="00D43B50" w:rsidRDefault="005F2C8C" w:rsidP="00CA32AB">
      <w:pPr>
        <w:keepLines/>
        <w:widowControl w:val="0"/>
        <w:ind w:firstLine="709"/>
        <w:rPr>
          <w:kern w:val="2"/>
        </w:rPr>
      </w:pPr>
      <w:r w:rsidRPr="00D43B50">
        <w:rPr>
          <w:kern w:val="2"/>
        </w:rPr>
        <w:t>2) среднее время ожидания в очереди при подаче документов;</w:t>
      </w:r>
    </w:p>
    <w:p w:rsidR="005F2C8C" w:rsidRPr="00D43B50" w:rsidRDefault="005F2C8C" w:rsidP="00CA32AB">
      <w:pPr>
        <w:keepLines/>
        <w:widowControl w:val="0"/>
        <w:ind w:firstLine="709"/>
        <w:rPr>
          <w:kern w:val="2"/>
        </w:rPr>
      </w:pPr>
      <w:r w:rsidRPr="00D43B50">
        <w:rPr>
          <w:kern w:val="2"/>
        </w:rPr>
        <w:t>3) количество обращений об обжаловании решений и действий (бездействия) администрации, а также должностных лиц администрации;</w:t>
      </w:r>
    </w:p>
    <w:p w:rsidR="005F2C8C" w:rsidRPr="00D43B50" w:rsidRDefault="005F2C8C" w:rsidP="00CA32AB">
      <w:pPr>
        <w:keepLines/>
        <w:widowControl w:val="0"/>
        <w:ind w:firstLine="709"/>
        <w:rPr>
          <w:kern w:val="2"/>
        </w:rPr>
      </w:pPr>
      <w:r w:rsidRPr="00D43B50">
        <w:rPr>
          <w:kern w:val="2"/>
        </w:rPr>
        <w:t>4) количество взаимодействий заявителя или его представителя с должностными лицами, их пр</w:t>
      </w:r>
      <w:r w:rsidRPr="00D43B50">
        <w:rPr>
          <w:kern w:val="2"/>
        </w:rPr>
        <w:t>о</w:t>
      </w:r>
      <w:r w:rsidRPr="00D43B50">
        <w:rPr>
          <w:kern w:val="2"/>
        </w:rPr>
        <w:t>должительность;</w:t>
      </w:r>
    </w:p>
    <w:p w:rsidR="005F2C8C" w:rsidRPr="00D43B50" w:rsidRDefault="005F2C8C" w:rsidP="00CA32AB">
      <w:pPr>
        <w:keepLines/>
        <w:widowControl w:val="0"/>
        <w:ind w:firstLine="709"/>
        <w:rPr>
          <w:kern w:val="2"/>
        </w:rPr>
      </w:pPr>
      <w:r w:rsidRPr="00D43B50">
        <w:rPr>
          <w:kern w:val="2"/>
        </w:rPr>
        <w:t>5) возможность получения информации о ходе предоставления мун</w:t>
      </w:r>
      <w:r w:rsidRPr="00D43B50">
        <w:rPr>
          <w:kern w:val="2"/>
        </w:rPr>
        <w:t>и</w:t>
      </w:r>
      <w:r w:rsidRPr="00D43B50">
        <w:rPr>
          <w:kern w:val="2"/>
        </w:rPr>
        <w:t>ципальной услуги.</w:t>
      </w:r>
    </w:p>
    <w:p w:rsidR="005F2C8C" w:rsidRPr="00D43B50" w:rsidRDefault="005F2C8C" w:rsidP="00CA32AB">
      <w:pPr>
        <w:keepLines/>
        <w:widowControl w:val="0"/>
        <w:ind w:firstLine="709"/>
        <w:rPr>
          <w:kern w:val="2"/>
        </w:rPr>
      </w:pPr>
      <w:r w:rsidRPr="00D43B50">
        <w:rPr>
          <w:kern w:val="2"/>
        </w:rPr>
        <w:t>57. Взаимодействие заявителя или его представителя с должностными лицами администрации ос</w:t>
      </w:r>
      <w:r w:rsidRPr="00D43B50">
        <w:rPr>
          <w:kern w:val="2"/>
        </w:rPr>
        <w:t>у</w:t>
      </w:r>
      <w:r w:rsidRPr="00D43B50">
        <w:rPr>
          <w:kern w:val="2"/>
        </w:rPr>
        <w:t>ществляется при личном приеме граждан в соо</w:t>
      </w:r>
      <w:r w:rsidRPr="00D43B50">
        <w:rPr>
          <w:kern w:val="2"/>
        </w:rPr>
        <w:t>т</w:t>
      </w:r>
      <w:r w:rsidRPr="00D43B50">
        <w:rPr>
          <w:kern w:val="2"/>
        </w:rPr>
        <w:t>ветствии с графиком приема граждан в администрации.</w:t>
      </w:r>
    </w:p>
    <w:p w:rsidR="005F2C8C" w:rsidRPr="00D43B50" w:rsidRDefault="005F2C8C" w:rsidP="00CA32AB">
      <w:pPr>
        <w:keepLines/>
        <w:widowControl w:val="0"/>
        <w:ind w:firstLine="709"/>
        <w:rPr>
          <w:kern w:val="2"/>
        </w:rPr>
      </w:pPr>
      <w:r w:rsidRPr="00D43B50">
        <w:rPr>
          <w:kern w:val="2"/>
        </w:rPr>
        <w:t>58. Взаимодействие заявителя или его представителя с должностными лицами администрации ос</w:t>
      </w:r>
      <w:r w:rsidRPr="00D43B50">
        <w:rPr>
          <w:kern w:val="2"/>
        </w:rPr>
        <w:t>у</w:t>
      </w:r>
      <w:r w:rsidRPr="00D43B50">
        <w:rPr>
          <w:kern w:val="2"/>
        </w:rPr>
        <w:t>ществляется при личном обращении заявителя или его представителя:</w:t>
      </w:r>
    </w:p>
    <w:p w:rsidR="005F2C8C" w:rsidRPr="00D43B50" w:rsidRDefault="005F2C8C" w:rsidP="00CA32AB">
      <w:pPr>
        <w:keepLines/>
        <w:widowControl w:val="0"/>
        <w:ind w:firstLine="709"/>
        <w:rPr>
          <w:kern w:val="2"/>
        </w:rPr>
      </w:pPr>
      <w:r w:rsidRPr="00D43B50">
        <w:rPr>
          <w:kern w:val="2"/>
        </w:rPr>
        <w:t>1) для подачи заявления и документов, необходимых для предоставл</w:t>
      </w:r>
      <w:r w:rsidRPr="00D43B50">
        <w:rPr>
          <w:kern w:val="2"/>
        </w:rPr>
        <w:t>е</w:t>
      </w:r>
      <w:r w:rsidRPr="00D43B50">
        <w:rPr>
          <w:kern w:val="2"/>
        </w:rPr>
        <w:t>ния муниципальной услуги;</w:t>
      </w:r>
    </w:p>
    <w:p w:rsidR="005F2C8C" w:rsidRPr="00D43B50" w:rsidRDefault="005F2C8C" w:rsidP="00CA32AB">
      <w:pPr>
        <w:keepLines/>
        <w:widowControl w:val="0"/>
        <w:ind w:firstLine="709"/>
        <w:rPr>
          <w:kern w:val="2"/>
        </w:rPr>
      </w:pPr>
      <w:r w:rsidRPr="00D43B50">
        <w:rPr>
          <w:kern w:val="2"/>
        </w:rPr>
        <w:t>2) для получения результата предоставления муниципальной услуги.</w:t>
      </w:r>
    </w:p>
    <w:p w:rsidR="005F2C8C" w:rsidRPr="00D43B50" w:rsidRDefault="005F2C8C" w:rsidP="00CA32AB">
      <w:pPr>
        <w:keepLines/>
        <w:widowControl w:val="0"/>
        <w:ind w:firstLine="709"/>
        <w:rPr>
          <w:kern w:val="2"/>
        </w:rPr>
      </w:pPr>
      <w:r w:rsidRPr="00D43B50">
        <w:rPr>
          <w:kern w:val="2"/>
        </w:rPr>
        <w:t xml:space="preserve">59.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D43B50">
        <w:rPr>
          <w:kern w:val="2"/>
          <w:u w:val="single"/>
        </w:rPr>
        <w:t>58</w:t>
      </w:r>
      <w:r w:rsidRPr="00D43B50">
        <w:rPr>
          <w:kern w:val="2"/>
        </w:rPr>
        <w:t xml:space="preserve"> настоящего админ</w:t>
      </w:r>
      <w:r w:rsidRPr="00D43B50">
        <w:rPr>
          <w:kern w:val="2"/>
        </w:rPr>
        <w:t>и</w:t>
      </w:r>
      <w:r w:rsidRPr="00D43B50">
        <w:rPr>
          <w:kern w:val="2"/>
        </w:rPr>
        <w:t>стративного регламента видов взаимодействия.</w:t>
      </w:r>
    </w:p>
    <w:p w:rsidR="005F2C8C" w:rsidRPr="00D43B50" w:rsidRDefault="005F2C8C" w:rsidP="00CA32AB">
      <w:pPr>
        <w:keepLines/>
        <w:widowControl w:val="0"/>
        <w:ind w:firstLine="709"/>
        <w:rPr>
          <w:kern w:val="2"/>
        </w:rPr>
      </w:pPr>
      <w:r w:rsidRPr="00D43B50">
        <w:rPr>
          <w:kern w:val="2"/>
        </w:rPr>
        <w:t>60. Количество взаимодействий заявителя или его представителя с должностными лицами администрации при предоста</w:t>
      </w:r>
      <w:r w:rsidRPr="00D43B50">
        <w:rPr>
          <w:kern w:val="2"/>
        </w:rPr>
        <w:t>в</w:t>
      </w:r>
      <w:r w:rsidRPr="00D43B50">
        <w:rPr>
          <w:kern w:val="2"/>
        </w:rPr>
        <w:t xml:space="preserve">лении муниципальной услуги не должно превышать двух </w:t>
      </w:r>
      <w:r w:rsidRPr="00D43B50">
        <w:rPr>
          <w:kern w:val="2"/>
          <w:u w:val="single"/>
        </w:rPr>
        <w:t>раз.</w:t>
      </w:r>
    </w:p>
    <w:p w:rsidR="005F2C8C" w:rsidRPr="00D43B50" w:rsidRDefault="005F2C8C" w:rsidP="00CA32AB">
      <w:pPr>
        <w:keepLines/>
        <w:widowControl w:val="0"/>
        <w:ind w:firstLine="709"/>
        <w:rPr>
          <w:kern w:val="2"/>
        </w:rPr>
      </w:pPr>
      <w:r w:rsidRPr="00D43B50">
        <w:rPr>
          <w:kern w:val="2"/>
        </w:rPr>
        <w:t>61.</w:t>
      </w:r>
      <w:r w:rsidRPr="00D43B50">
        <w:t xml:space="preserve"> </w:t>
      </w:r>
      <w:r w:rsidRPr="00D43B50">
        <w:rPr>
          <w:kern w:val="2"/>
        </w:rPr>
        <w:t>Возможность получения муниципальной услуги посредством обращения в МФЦ (в том числе с комплексным запросом) не предусмотрена.</w:t>
      </w:r>
    </w:p>
    <w:p w:rsidR="005F2C8C" w:rsidRPr="00D43B50" w:rsidRDefault="005F2C8C" w:rsidP="00CA32AB">
      <w:pPr>
        <w:keepLines/>
        <w:widowControl w:val="0"/>
        <w:ind w:firstLine="709"/>
        <w:rPr>
          <w:kern w:val="2"/>
        </w:rPr>
      </w:pPr>
      <w:r w:rsidRPr="00D43B50">
        <w:rPr>
          <w:kern w:val="2"/>
        </w:rPr>
        <w:t>62.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w:t>
      </w:r>
      <w:r w:rsidRPr="00D43B50">
        <w:rPr>
          <w:kern w:val="2"/>
        </w:rPr>
        <w:t>е</w:t>
      </w:r>
      <w:r w:rsidRPr="00D43B50">
        <w:rPr>
          <w:kern w:val="2"/>
        </w:rPr>
        <w:t>гламента.</w:t>
      </w:r>
    </w:p>
    <w:p w:rsidR="005F2C8C" w:rsidRPr="00D43B50" w:rsidRDefault="005F2C8C" w:rsidP="00CA32AB">
      <w:pPr>
        <w:keepLines/>
        <w:widowControl w:val="0"/>
        <w:jc w:val="center"/>
        <w:outlineLvl w:val="2"/>
        <w:rPr>
          <w:kern w:val="2"/>
        </w:rPr>
      </w:pPr>
      <w:r w:rsidRPr="00D43B50">
        <w:rPr>
          <w:kern w:val="2"/>
        </w:rPr>
        <w:t>Глава 21. Иные требования, в том числе учитывающие особенности предоставления муниципальной услуги по экстерриториальн</w:t>
      </w:r>
      <w:r w:rsidRPr="00D43B50">
        <w:rPr>
          <w:kern w:val="2"/>
        </w:rPr>
        <w:t>о</w:t>
      </w:r>
      <w:r w:rsidRPr="00D43B50">
        <w:rPr>
          <w:kern w:val="2"/>
        </w:rPr>
        <w:t>му принципу</w:t>
      </w:r>
      <w:r w:rsidR="00747521">
        <w:rPr>
          <w:kern w:val="2"/>
        </w:rPr>
        <w:t xml:space="preserve"> </w:t>
      </w:r>
      <w:r w:rsidRPr="00D43B50">
        <w:rPr>
          <w:kern w:val="2"/>
        </w:rPr>
        <w:t>и особенности предоставления муниципальной услуги в электронной форме</w:t>
      </w:r>
    </w:p>
    <w:p w:rsidR="005F2C8C" w:rsidRPr="00D43B50" w:rsidRDefault="005F2C8C" w:rsidP="00CA32AB">
      <w:pPr>
        <w:keepLines/>
        <w:widowControl w:val="0"/>
        <w:ind w:firstLine="709"/>
        <w:rPr>
          <w:kern w:val="2"/>
        </w:rPr>
      </w:pPr>
      <w:r w:rsidRPr="00D43B50">
        <w:rPr>
          <w:kern w:val="2"/>
        </w:rPr>
        <w:t>63. Муниципальная услуга по экстерриториальному принципу не предоставляется.</w:t>
      </w:r>
    </w:p>
    <w:p w:rsidR="005F2C8C" w:rsidRPr="00D43B50" w:rsidRDefault="005F2C8C" w:rsidP="00CA32AB">
      <w:pPr>
        <w:keepLines/>
        <w:widowControl w:val="0"/>
        <w:ind w:firstLine="709"/>
      </w:pPr>
      <w:r w:rsidRPr="00D43B50">
        <w:rPr>
          <w:kern w:val="2"/>
        </w:rPr>
        <w:t xml:space="preserve">64. </w:t>
      </w:r>
      <w:r w:rsidRPr="00D43B50">
        <w:t>Иные требования, в том числе учитывающие особенности предоставления муниципальной усл</w:t>
      </w:r>
      <w:r w:rsidRPr="00D43B50">
        <w:t>у</w:t>
      </w:r>
      <w:r w:rsidRPr="00D43B50">
        <w:t>ги в электронной форме, отсутствуют.</w:t>
      </w:r>
    </w:p>
    <w:p w:rsidR="005F2C8C" w:rsidRPr="00D43B50" w:rsidRDefault="005F2C8C" w:rsidP="00CA32AB">
      <w:pPr>
        <w:keepLines/>
        <w:widowControl w:val="0"/>
        <w:jc w:val="center"/>
        <w:rPr>
          <w:kern w:val="2"/>
        </w:rPr>
      </w:pPr>
      <w:r w:rsidRPr="00D43B50">
        <w:rPr>
          <w:kern w:val="2"/>
        </w:rPr>
        <w:t>РАЗДЕЛ III. СОСТАВ, ПОСЛЕДОВАТЕЛЬНОСТЬ И СРОКИ ВЫПОЛНЕНИЯ АДМИНИСТРАТИВНЫХ ПРОЦЕДУР,</w:t>
      </w:r>
      <w:r w:rsidR="00747521">
        <w:rPr>
          <w:kern w:val="2"/>
        </w:rPr>
        <w:t xml:space="preserve"> </w:t>
      </w:r>
      <w:r w:rsidRPr="00D43B50">
        <w:rPr>
          <w:kern w:val="2"/>
        </w:rPr>
        <w:t>ТРЕБОВ</w:t>
      </w:r>
      <w:r w:rsidRPr="00D43B50">
        <w:rPr>
          <w:kern w:val="2"/>
        </w:rPr>
        <w:t>А</w:t>
      </w:r>
      <w:r w:rsidRPr="00D43B50">
        <w:rPr>
          <w:kern w:val="2"/>
        </w:rPr>
        <w:t>НИЯ К ПОРЯДКУ ИХ ВЫПОЛНЕНИЯ, В ТОМ ЧИСЛЕ ОСОБЕННОСТИ ВЫПОЛНЕНИЯ А</w:t>
      </w:r>
      <w:r w:rsidRPr="00D43B50">
        <w:rPr>
          <w:kern w:val="2"/>
        </w:rPr>
        <w:t>Д</w:t>
      </w:r>
      <w:r w:rsidRPr="00D43B50">
        <w:rPr>
          <w:kern w:val="2"/>
        </w:rPr>
        <w:t>МИНИСТРАТИВНЫХ</w:t>
      </w:r>
      <w:r w:rsidR="00747521">
        <w:rPr>
          <w:kern w:val="2"/>
        </w:rPr>
        <w:t xml:space="preserve"> </w:t>
      </w:r>
      <w:r w:rsidRPr="00D43B50">
        <w:rPr>
          <w:kern w:val="2"/>
        </w:rPr>
        <w:t>ПРОЦЕДУР В ЭЛЕКТРОННОЙ ФОРМЕ</w:t>
      </w:r>
    </w:p>
    <w:p w:rsidR="005F2C8C" w:rsidRPr="00D43B50" w:rsidRDefault="005F2C8C" w:rsidP="00CA32AB">
      <w:pPr>
        <w:keepLines/>
        <w:widowControl w:val="0"/>
        <w:jc w:val="center"/>
        <w:outlineLvl w:val="2"/>
        <w:rPr>
          <w:kern w:val="2"/>
        </w:rPr>
      </w:pPr>
      <w:r w:rsidRPr="00D43B50">
        <w:rPr>
          <w:kern w:val="2"/>
        </w:rPr>
        <w:t>Глава 22. Состав и последовательность административных процедур</w:t>
      </w:r>
    </w:p>
    <w:p w:rsidR="005F2C8C" w:rsidRPr="00D43B50" w:rsidRDefault="005F2C8C" w:rsidP="00CA32AB">
      <w:pPr>
        <w:keepLines/>
        <w:widowControl w:val="0"/>
        <w:ind w:firstLine="709"/>
        <w:rPr>
          <w:kern w:val="2"/>
        </w:rPr>
      </w:pPr>
      <w:r w:rsidRPr="00D43B50">
        <w:rPr>
          <w:kern w:val="2"/>
        </w:rPr>
        <w:t>65. Предоставление муниципальной услуги включает в себя следующие административные проц</w:t>
      </w:r>
      <w:r w:rsidRPr="00D43B50">
        <w:rPr>
          <w:kern w:val="2"/>
        </w:rPr>
        <w:t>е</w:t>
      </w:r>
      <w:r w:rsidRPr="00D43B50">
        <w:rPr>
          <w:kern w:val="2"/>
        </w:rPr>
        <w:t>дуры:</w:t>
      </w:r>
    </w:p>
    <w:p w:rsidR="005F2C8C" w:rsidRPr="00D43B50" w:rsidRDefault="005F2C8C" w:rsidP="00CA32AB">
      <w:pPr>
        <w:keepLines/>
        <w:widowControl w:val="0"/>
        <w:ind w:firstLine="709"/>
        <w:rPr>
          <w:kern w:val="2"/>
        </w:rPr>
      </w:pPr>
      <w:r w:rsidRPr="00D43B50">
        <w:rPr>
          <w:kern w:val="2"/>
        </w:rPr>
        <w:t>1) прием, регистрация заявления и документов, представленных заяв</w:t>
      </w:r>
      <w:r w:rsidRPr="00D43B50">
        <w:rPr>
          <w:kern w:val="2"/>
        </w:rPr>
        <w:t>и</w:t>
      </w:r>
      <w:r w:rsidRPr="00D43B50">
        <w:rPr>
          <w:kern w:val="2"/>
        </w:rPr>
        <w:t>телем (заявителями);</w:t>
      </w:r>
    </w:p>
    <w:p w:rsidR="005F2C8C" w:rsidRPr="00D43B50" w:rsidRDefault="005F2C8C" w:rsidP="00CA32AB">
      <w:pPr>
        <w:keepLines/>
        <w:widowControl w:val="0"/>
        <w:ind w:firstLine="709"/>
        <w:rPr>
          <w:kern w:val="2"/>
        </w:rPr>
      </w:pPr>
      <w:r w:rsidRPr="00D43B50">
        <w:rPr>
          <w:kern w:val="2"/>
        </w:rPr>
        <w:t>2) формирование и направление межведомственных запросов в органы (организации), участвующие в предоставлении м</w:t>
      </w:r>
      <w:r w:rsidRPr="00D43B50">
        <w:rPr>
          <w:kern w:val="2"/>
        </w:rPr>
        <w:t>у</w:t>
      </w:r>
      <w:r w:rsidRPr="00D43B50">
        <w:rPr>
          <w:kern w:val="2"/>
        </w:rPr>
        <w:t>ниципальной услуги;</w:t>
      </w:r>
    </w:p>
    <w:p w:rsidR="005F2C8C" w:rsidRPr="00D43B50" w:rsidRDefault="005F2C8C" w:rsidP="00CA32AB">
      <w:pPr>
        <w:keepLines/>
        <w:widowControl w:val="0"/>
        <w:ind w:firstLine="709"/>
        <w:rPr>
          <w:kern w:val="2"/>
        </w:rPr>
      </w:pPr>
      <w:r w:rsidRPr="00D43B50">
        <w:rPr>
          <w:kern w:val="2"/>
        </w:rPr>
        <w:t>3) принятие решения о принятии заявления к рассмотрению или решения об отказе в принятии зая</w:t>
      </w:r>
      <w:r w:rsidRPr="00D43B50">
        <w:rPr>
          <w:kern w:val="2"/>
        </w:rPr>
        <w:t>в</w:t>
      </w:r>
      <w:r w:rsidRPr="00D43B50">
        <w:rPr>
          <w:kern w:val="2"/>
        </w:rPr>
        <w:t>ления к рассмотрению;</w:t>
      </w:r>
    </w:p>
    <w:p w:rsidR="005F2C8C" w:rsidRPr="00D43B50" w:rsidRDefault="005F2C8C" w:rsidP="00CA32AB">
      <w:pPr>
        <w:keepLines/>
        <w:widowControl w:val="0"/>
        <w:ind w:firstLine="709"/>
        <w:rPr>
          <w:kern w:val="2"/>
        </w:rPr>
      </w:pPr>
      <w:r w:rsidRPr="00D43B50">
        <w:rPr>
          <w:kern w:val="2"/>
        </w:rPr>
        <w:t>4) заключение и выдача договора о передаче жилого помещения в собственность гражданина (граждан) в порядке приват</w:t>
      </w:r>
      <w:r w:rsidRPr="00D43B50">
        <w:rPr>
          <w:kern w:val="2"/>
        </w:rPr>
        <w:t>и</w:t>
      </w:r>
      <w:r w:rsidRPr="00D43B50">
        <w:rPr>
          <w:kern w:val="2"/>
        </w:rPr>
        <w:t>зации;</w:t>
      </w:r>
    </w:p>
    <w:p w:rsidR="005F2C8C" w:rsidRPr="00D43B50" w:rsidRDefault="005F2C8C" w:rsidP="00CA32AB">
      <w:pPr>
        <w:keepLines/>
        <w:widowControl w:val="0"/>
        <w:ind w:firstLine="709"/>
        <w:rPr>
          <w:kern w:val="2"/>
        </w:rPr>
      </w:pPr>
      <w:r w:rsidRPr="00D43B50">
        <w:rPr>
          <w:kern w:val="2"/>
        </w:rPr>
        <w:t>5) выдача (направление) заявителю (заявителям) уведомления об отказе в передаче жилого помещения в собственность гражданина (граждан) в п</w:t>
      </w:r>
      <w:r w:rsidRPr="00D43B50">
        <w:rPr>
          <w:kern w:val="2"/>
        </w:rPr>
        <w:t>о</w:t>
      </w:r>
      <w:r w:rsidRPr="00D43B50">
        <w:rPr>
          <w:kern w:val="2"/>
        </w:rPr>
        <w:t>рядке приватизации.</w:t>
      </w:r>
    </w:p>
    <w:p w:rsidR="005F2C8C" w:rsidRPr="00D43B50" w:rsidRDefault="005F2C8C" w:rsidP="00CA32AB">
      <w:pPr>
        <w:keepLines/>
        <w:widowControl w:val="0"/>
        <w:ind w:firstLine="709"/>
        <w:rPr>
          <w:kern w:val="2"/>
        </w:rPr>
      </w:pPr>
      <w:r w:rsidRPr="00D43B50">
        <w:rPr>
          <w:kern w:val="2"/>
        </w:rPr>
        <w:t>66. В электронной форме при предоставлении муниципальной услуги осуществляются следующие административные пр</w:t>
      </w:r>
      <w:r w:rsidRPr="00D43B50">
        <w:rPr>
          <w:kern w:val="2"/>
        </w:rPr>
        <w:t>о</w:t>
      </w:r>
      <w:r w:rsidRPr="00D43B50">
        <w:rPr>
          <w:kern w:val="2"/>
        </w:rPr>
        <w:t>цедуры (действия):</w:t>
      </w:r>
    </w:p>
    <w:p w:rsidR="005F2C8C" w:rsidRPr="00D43B50" w:rsidRDefault="005F2C8C" w:rsidP="00CA32AB">
      <w:pPr>
        <w:keepLines/>
        <w:widowControl w:val="0"/>
        <w:ind w:firstLine="709"/>
        <w:rPr>
          <w:kern w:val="2"/>
        </w:rPr>
      </w:pPr>
      <w:r w:rsidRPr="00D43B50">
        <w:rPr>
          <w:kern w:val="2"/>
        </w:rPr>
        <w:t>1) регистрация заявления и документов, представленных заявителем (заявителями);</w:t>
      </w:r>
    </w:p>
    <w:p w:rsidR="005F2C8C" w:rsidRPr="00D43B50" w:rsidRDefault="005F2C8C" w:rsidP="00CA32AB">
      <w:pPr>
        <w:keepLines/>
        <w:widowControl w:val="0"/>
        <w:ind w:firstLine="709"/>
        <w:rPr>
          <w:kern w:val="2"/>
        </w:rPr>
      </w:pPr>
      <w:r w:rsidRPr="00D43B50">
        <w:rPr>
          <w:kern w:val="2"/>
        </w:rPr>
        <w:t>2) формирование и направление межведомственных запросов в органы, участвующие в предоставлении муниципальной услуги.</w:t>
      </w:r>
    </w:p>
    <w:p w:rsidR="005F2C8C" w:rsidRPr="00D43B50" w:rsidRDefault="005F2C8C" w:rsidP="00CA32AB">
      <w:pPr>
        <w:keepLines/>
        <w:widowControl w:val="0"/>
        <w:jc w:val="center"/>
        <w:outlineLvl w:val="2"/>
        <w:rPr>
          <w:kern w:val="2"/>
        </w:rPr>
      </w:pPr>
      <w:r w:rsidRPr="00D43B50">
        <w:rPr>
          <w:kern w:val="2"/>
        </w:rPr>
        <w:t>Глава 23. Прием, регистрация заявления и документов,</w:t>
      </w:r>
      <w:r w:rsidR="00747521">
        <w:rPr>
          <w:kern w:val="2"/>
        </w:rPr>
        <w:t xml:space="preserve"> </w:t>
      </w:r>
      <w:r w:rsidRPr="00D43B50">
        <w:rPr>
          <w:kern w:val="2"/>
        </w:rPr>
        <w:t>представленных заявителем (заявителями)</w:t>
      </w:r>
    </w:p>
    <w:p w:rsidR="005F2C8C" w:rsidRPr="00D43B50" w:rsidRDefault="005F2C8C" w:rsidP="00CA32AB">
      <w:pPr>
        <w:keepLines/>
        <w:widowControl w:val="0"/>
        <w:ind w:firstLine="709"/>
        <w:rPr>
          <w:kern w:val="2"/>
        </w:rPr>
      </w:pPr>
      <w:r w:rsidRPr="00D43B50">
        <w:rPr>
          <w:kern w:val="2"/>
        </w:rPr>
        <w:t>67. Основанием для начала осуществления административной процедуры является поступление в администрацию от заяв</w:t>
      </w:r>
      <w:r w:rsidRPr="00D43B50">
        <w:rPr>
          <w:kern w:val="2"/>
        </w:rPr>
        <w:t>и</w:t>
      </w:r>
      <w:r w:rsidRPr="00D43B50">
        <w:rPr>
          <w:kern w:val="2"/>
        </w:rPr>
        <w:t>теля (заявителей) или его (их) представителя (представителей) заявления с приложенными документами одним из способов, ук</w:t>
      </w:r>
      <w:r w:rsidRPr="00D43B50">
        <w:rPr>
          <w:kern w:val="2"/>
        </w:rPr>
        <w:t>а</w:t>
      </w:r>
      <w:r w:rsidRPr="00D43B50">
        <w:rPr>
          <w:kern w:val="2"/>
        </w:rPr>
        <w:t xml:space="preserve">занных в пункте </w:t>
      </w:r>
      <w:r w:rsidRPr="00D43B50">
        <w:rPr>
          <w:kern w:val="2"/>
          <w:u w:val="single"/>
        </w:rPr>
        <w:t>28</w:t>
      </w:r>
      <w:r w:rsidRPr="00D43B50">
        <w:rPr>
          <w:kern w:val="2"/>
        </w:rPr>
        <w:t xml:space="preserve"> настоящего административного регламе</w:t>
      </w:r>
      <w:r w:rsidRPr="00D43B50">
        <w:rPr>
          <w:kern w:val="2"/>
        </w:rPr>
        <w:t>н</w:t>
      </w:r>
      <w:r w:rsidRPr="00D43B50">
        <w:rPr>
          <w:kern w:val="2"/>
        </w:rPr>
        <w:t>та.</w:t>
      </w:r>
    </w:p>
    <w:p w:rsidR="005F2C8C" w:rsidRPr="00D43B50" w:rsidRDefault="005F2C8C" w:rsidP="00CA32AB">
      <w:pPr>
        <w:keepLines/>
        <w:widowControl w:val="0"/>
        <w:ind w:firstLine="709"/>
        <w:rPr>
          <w:kern w:val="2"/>
        </w:rPr>
      </w:pPr>
      <w:r w:rsidRPr="00D43B50">
        <w:rPr>
          <w:kern w:val="2"/>
        </w:rPr>
        <w:t>68. Прием заявления и документов от заявителей и (или) их представителей осуществляется в администрации по предвар</w:t>
      </w:r>
      <w:r w:rsidRPr="00D43B50">
        <w:rPr>
          <w:kern w:val="2"/>
        </w:rPr>
        <w:t>и</w:t>
      </w:r>
      <w:r w:rsidRPr="00D43B50">
        <w:rPr>
          <w:kern w:val="2"/>
        </w:rPr>
        <w:t>тельной записи, которая производится по телефону, указанному на официальном сайте администрации, либо при личном обращ</w:t>
      </w:r>
      <w:r w:rsidRPr="00D43B50">
        <w:rPr>
          <w:kern w:val="2"/>
        </w:rPr>
        <w:t>е</w:t>
      </w:r>
      <w:r w:rsidRPr="00D43B50">
        <w:rPr>
          <w:kern w:val="2"/>
        </w:rPr>
        <w:t>нии заявителя или его представителя в админ</w:t>
      </w:r>
      <w:r w:rsidRPr="00D43B50">
        <w:rPr>
          <w:kern w:val="2"/>
        </w:rPr>
        <w:t>и</w:t>
      </w:r>
      <w:r w:rsidRPr="00D43B50">
        <w:rPr>
          <w:kern w:val="2"/>
        </w:rPr>
        <w:t>страцию.</w:t>
      </w:r>
    </w:p>
    <w:p w:rsidR="005F2C8C" w:rsidRPr="00D43B50" w:rsidRDefault="005F2C8C" w:rsidP="00CA32AB">
      <w:pPr>
        <w:keepLines/>
        <w:widowControl w:val="0"/>
        <w:ind w:firstLine="709"/>
        <w:rPr>
          <w:kern w:val="2"/>
        </w:rPr>
      </w:pPr>
      <w:r w:rsidRPr="00D43B50">
        <w:rPr>
          <w:kern w:val="2"/>
        </w:rPr>
        <w:t>69. В день поступления (получения через организации почтовой связи) заявление регистрируется должностным лицом а</w:t>
      </w:r>
      <w:r w:rsidRPr="00D43B50">
        <w:rPr>
          <w:kern w:val="2"/>
        </w:rPr>
        <w:t>д</w:t>
      </w:r>
      <w:r w:rsidRPr="00D43B50">
        <w:rPr>
          <w:kern w:val="2"/>
        </w:rPr>
        <w:t>министрации, ответственным за регистрацию входящей корреспонденции, в журнале регистрации о</w:t>
      </w:r>
      <w:r w:rsidRPr="00D43B50">
        <w:rPr>
          <w:kern w:val="2"/>
        </w:rPr>
        <w:t>б</w:t>
      </w:r>
      <w:r w:rsidRPr="00D43B50">
        <w:rPr>
          <w:kern w:val="2"/>
        </w:rPr>
        <w:t>ращений граждан.</w:t>
      </w:r>
    </w:p>
    <w:p w:rsidR="005F2C8C" w:rsidRPr="00D43B50" w:rsidRDefault="005F2C8C" w:rsidP="00CA32AB">
      <w:pPr>
        <w:keepLines/>
        <w:widowControl w:val="0"/>
        <w:ind w:firstLine="709"/>
        <w:rPr>
          <w:kern w:val="2"/>
        </w:rPr>
      </w:pPr>
      <w:r w:rsidRPr="00D43B50">
        <w:rPr>
          <w:kern w:val="2"/>
        </w:rPr>
        <w:t>70. При личном обращении заявителя (заявителей) или его (их) представителя в администрацию заявление подписывается заявителем (всеми з</w:t>
      </w:r>
      <w:r w:rsidRPr="00D43B50">
        <w:rPr>
          <w:kern w:val="2"/>
        </w:rPr>
        <w:t>а</w:t>
      </w:r>
      <w:r w:rsidRPr="00D43B50">
        <w:rPr>
          <w:kern w:val="2"/>
        </w:rPr>
        <w:t>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5F2C8C" w:rsidRPr="00D43B50" w:rsidRDefault="005F2C8C" w:rsidP="00CA32AB">
      <w:pPr>
        <w:keepLines/>
        <w:widowControl w:val="0"/>
        <w:ind w:firstLine="709"/>
        <w:rPr>
          <w:kern w:val="2"/>
        </w:rPr>
      </w:pPr>
      <w:r w:rsidRPr="00D43B50">
        <w:rPr>
          <w:kern w:val="2"/>
        </w:rPr>
        <w:lastRenderedPageBreak/>
        <w:t>71</w:t>
      </w:r>
      <w:r w:rsidRPr="00D43B50">
        <w:rPr>
          <w:kern w:val="2"/>
          <w:u w:val="single"/>
        </w:rPr>
        <w:t>.</w:t>
      </w:r>
      <w:r w:rsidRPr="00D43B50">
        <w:rPr>
          <w:kern w:val="2"/>
        </w:rPr>
        <w:t xml:space="preserve"> </w:t>
      </w:r>
      <w:proofErr w:type="gramStart"/>
      <w:r w:rsidRPr="00D43B50">
        <w:rPr>
          <w:kern w:val="2"/>
        </w:rPr>
        <w:t>При личном обращении заявителя (заявителей) или его (их) представителя (представителей) в администрацию или п</w:t>
      </w:r>
      <w:r w:rsidRPr="00D43B50">
        <w:rPr>
          <w:kern w:val="2"/>
        </w:rPr>
        <w:t>о</w:t>
      </w:r>
      <w:r w:rsidRPr="00D43B50">
        <w:rPr>
          <w:kern w:val="2"/>
        </w:rPr>
        <w:t>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w:t>
      </w:r>
      <w:r w:rsidRPr="00D43B50">
        <w:rPr>
          <w:kern w:val="2"/>
        </w:rPr>
        <w:t>д</w:t>
      </w:r>
      <w:r w:rsidRPr="00D43B50">
        <w:rPr>
          <w:kern w:val="2"/>
        </w:rPr>
        <w:t>ному экземпляру для каждого заявителя и один экземпляр для приобщения к заявлению и документам, представленным в админ</w:t>
      </w:r>
      <w:r w:rsidRPr="00D43B50">
        <w:rPr>
          <w:kern w:val="2"/>
        </w:rPr>
        <w:t>и</w:t>
      </w:r>
      <w:r w:rsidRPr="00D43B50">
        <w:rPr>
          <w:kern w:val="2"/>
        </w:rPr>
        <w:t>страцию.</w:t>
      </w:r>
      <w:proofErr w:type="gramEnd"/>
      <w:r w:rsidRPr="00D43B50">
        <w:rPr>
          <w:kern w:val="2"/>
        </w:rPr>
        <w:t xml:space="preserve"> </w:t>
      </w:r>
      <w:proofErr w:type="gramStart"/>
      <w:r w:rsidRPr="00D43B50">
        <w:rPr>
          <w:kern w:val="2"/>
        </w:rPr>
        <w:t>Расписка выдается заявителю (заявителям) или его (их) представителю (представителей) в день получения администрац</w:t>
      </w:r>
      <w:r w:rsidRPr="00D43B50">
        <w:rPr>
          <w:kern w:val="2"/>
        </w:rPr>
        <w:t>и</w:t>
      </w:r>
      <w:r w:rsidRPr="00D43B50">
        <w:rPr>
          <w:kern w:val="2"/>
        </w:rPr>
        <w:t>ей документов при непосредственном обращении заявителя (заявителей) или его (их) представителя (представителей) в админ</w:t>
      </w:r>
      <w:r w:rsidRPr="00D43B50">
        <w:rPr>
          <w:kern w:val="2"/>
        </w:rPr>
        <w:t>и</w:t>
      </w:r>
      <w:r w:rsidRPr="00D43B50">
        <w:rPr>
          <w:kern w:val="2"/>
        </w:rPr>
        <w:t>страцию, а в случае поступления заявления и документов в а</w:t>
      </w:r>
      <w:r w:rsidRPr="00D43B50">
        <w:rPr>
          <w:kern w:val="2"/>
        </w:rPr>
        <w:t>д</w:t>
      </w:r>
      <w:r w:rsidRPr="00D43B50">
        <w:rPr>
          <w:kern w:val="2"/>
        </w:rPr>
        <w:t>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w:t>
      </w:r>
      <w:r w:rsidRPr="00D43B50">
        <w:rPr>
          <w:kern w:val="2"/>
        </w:rPr>
        <w:t>е</w:t>
      </w:r>
      <w:r w:rsidRPr="00D43B50">
        <w:rPr>
          <w:kern w:val="2"/>
        </w:rPr>
        <w:t>нии через организации почтовой</w:t>
      </w:r>
      <w:proofErr w:type="gramEnd"/>
      <w:r w:rsidRPr="00D43B50">
        <w:rPr>
          <w:kern w:val="2"/>
        </w:rPr>
        <w:t xml:space="preserve">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5F2C8C" w:rsidRPr="00D43B50" w:rsidRDefault="005F2C8C" w:rsidP="00CA32AB">
      <w:pPr>
        <w:keepLines/>
        <w:widowControl w:val="0"/>
        <w:ind w:firstLine="709"/>
        <w:rPr>
          <w:kern w:val="2"/>
        </w:rPr>
      </w:pPr>
      <w:r w:rsidRPr="00D43B50">
        <w:rPr>
          <w:kern w:val="2"/>
        </w:rPr>
        <w:t>72. Срок регистрации представленных в администрацию заявления и документов при непосредственном обращении заяв</w:t>
      </w:r>
      <w:r w:rsidRPr="00D43B50">
        <w:rPr>
          <w:kern w:val="2"/>
        </w:rPr>
        <w:t>и</w:t>
      </w:r>
      <w:r w:rsidRPr="00D43B50">
        <w:rPr>
          <w:kern w:val="2"/>
        </w:rPr>
        <w:t>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w:t>
      </w:r>
      <w:r w:rsidRPr="00D43B50">
        <w:rPr>
          <w:kern w:val="2"/>
        </w:rPr>
        <w:t>н</w:t>
      </w:r>
      <w:r w:rsidRPr="00D43B50">
        <w:rPr>
          <w:kern w:val="2"/>
        </w:rPr>
        <w:t>тов.</w:t>
      </w:r>
    </w:p>
    <w:p w:rsidR="005F2C8C" w:rsidRPr="00D43B50" w:rsidRDefault="005F2C8C" w:rsidP="00CA32AB">
      <w:pPr>
        <w:keepLines/>
        <w:widowControl w:val="0"/>
        <w:ind w:firstLine="709"/>
        <w:rPr>
          <w:kern w:val="2"/>
        </w:rPr>
      </w:pPr>
      <w:r w:rsidRPr="00D43B50">
        <w:rPr>
          <w:kern w:val="2"/>
        </w:rPr>
        <w:t>73. Заявление и прилагаемые к нему документы передаются должностным лицом администрации, ответственным за рег</w:t>
      </w:r>
      <w:r w:rsidRPr="00D43B50">
        <w:rPr>
          <w:kern w:val="2"/>
        </w:rPr>
        <w:t>и</w:t>
      </w:r>
      <w:r w:rsidRPr="00D43B50">
        <w:rPr>
          <w:kern w:val="2"/>
        </w:rPr>
        <w:t>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w:t>
      </w:r>
      <w:r w:rsidRPr="00D43B50">
        <w:rPr>
          <w:kern w:val="2"/>
        </w:rPr>
        <w:t>и</w:t>
      </w:r>
      <w:r w:rsidRPr="00D43B50">
        <w:rPr>
          <w:kern w:val="2"/>
        </w:rPr>
        <w:t>страции заявления.</w:t>
      </w:r>
    </w:p>
    <w:p w:rsidR="005F2C8C" w:rsidRPr="00D43B50" w:rsidRDefault="005F2C8C" w:rsidP="00CA32AB">
      <w:pPr>
        <w:keepLines/>
        <w:widowControl w:val="0"/>
        <w:ind w:firstLine="709"/>
        <w:rPr>
          <w:kern w:val="2"/>
        </w:rPr>
      </w:pPr>
      <w:r w:rsidRPr="00D43B50">
        <w:rPr>
          <w:kern w:val="2"/>
        </w:rPr>
        <w:t>74. Результатом административной процедуры по приему и регистрации заявления и документов является прием и рег</w:t>
      </w:r>
      <w:r w:rsidRPr="00D43B50">
        <w:rPr>
          <w:kern w:val="2"/>
        </w:rPr>
        <w:t>и</w:t>
      </w:r>
      <w:r w:rsidRPr="00D43B50">
        <w:rPr>
          <w:kern w:val="2"/>
        </w:rPr>
        <w:t>страция заявления и док</w:t>
      </w:r>
      <w:r w:rsidRPr="00D43B50">
        <w:rPr>
          <w:kern w:val="2"/>
        </w:rPr>
        <w:t>у</w:t>
      </w:r>
      <w:r w:rsidRPr="00D43B50">
        <w:rPr>
          <w:kern w:val="2"/>
        </w:rPr>
        <w:t>ментов.</w:t>
      </w:r>
    </w:p>
    <w:p w:rsidR="005F2C8C" w:rsidRPr="00D43B50" w:rsidRDefault="005F2C8C" w:rsidP="00CA32AB">
      <w:pPr>
        <w:keepLines/>
        <w:widowControl w:val="0"/>
        <w:ind w:firstLine="709"/>
        <w:rPr>
          <w:kern w:val="2"/>
        </w:rPr>
      </w:pPr>
      <w:r w:rsidRPr="00D43B50">
        <w:rPr>
          <w:kern w:val="2"/>
        </w:rPr>
        <w:t>75. Способом фиксации результата административной процедуры является регистрация должностным лицом администр</w:t>
      </w:r>
      <w:r w:rsidRPr="00D43B50">
        <w:rPr>
          <w:kern w:val="2"/>
        </w:rPr>
        <w:t>а</w:t>
      </w:r>
      <w:r w:rsidRPr="00D43B50">
        <w:rPr>
          <w:kern w:val="2"/>
        </w:rPr>
        <w:t>ции, ответственным за регистрацию входящей корреспонденции, заявления и документов в журнале регистрации обращений гра</w:t>
      </w:r>
      <w:r w:rsidRPr="00D43B50">
        <w:rPr>
          <w:kern w:val="2"/>
        </w:rPr>
        <w:t>ж</w:t>
      </w:r>
      <w:r w:rsidRPr="00D43B50">
        <w:rPr>
          <w:kern w:val="2"/>
        </w:rPr>
        <w:t>дан.</w:t>
      </w:r>
    </w:p>
    <w:p w:rsidR="005F2C8C" w:rsidRPr="00D43B50" w:rsidRDefault="005F2C8C" w:rsidP="00CA32AB">
      <w:pPr>
        <w:keepLines/>
        <w:widowControl w:val="0"/>
        <w:jc w:val="center"/>
        <w:outlineLvl w:val="2"/>
        <w:rPr>
          <w:kern w:val="2"/>
        </w:rPr>
      </w:pPr>
      <w:r w:rsidRPr="00D43B50">
        <w:rPr>
          <w:kern w:val="2"/>
        </w:rPr>
        <w:t>Глава 24. Формирование и направление межведомственных</w:t>
      </w:r>
      <w:r w:rsidR="00747521">
        <w:rPr>
          <w:kern w:val="2"/>
        </w:rPr>
        <w:t xml:space="preserve"> </w:t>
      </w:r>
      <w:r w:rsidRPr="00D43B50">
        <w:rPr>
          <w:kern w:val="2"/>
        </w:rPr>
        <w:t>запросов в органы (организации), участвующие</w:t>
      </w:r>
      <w:r w:rsidR="00747521">
        <w:rPr>
          <w:kern w:val="2"/>
        </w:rPr>
        <w:t xml:space="preserve"> </w:t>
      </w:r>
      <w:r w:rsidRPr="00D43B50">
        <w:rPr>
          <w:kern w:val="2"/>
        </w:rPr>
        <w:t>в предоставлении м</w:t>
      </w:r>
      <w:r w:rsidRPr="00D43B50">
        <w:rPr>
          <w:kern w:val="2"/>
        </w:rPr>
        <w:t>у</w:t>
      </w:r>
      <w:r w:rsidRPr="00D43B50">
        <w:rPr>
          <w:kern w:val="2"/>
        </w:rPr>
        <w:t>ниципальной услуги</w:t>
      </w:r>
    </w:p>
    <w:p w:rsidR="005F2C8C" w:rsidRPr="00D43B50" w:rsidRDefault="005F2C8C" w:rsidP="00CA32AB">
      <w:pPr>
        <w:keepLines/>
        <w:widowControl w:val="0"/>
        <w:ind w:firstLine="709"/>
        <w:rPr>
          <w:kern w:val="2"/>
        </w:rPr>
      </w:pPr>
      <w:r w:rsidRPr="00D43B50">
        <w:rPr>
          <w:kern w:val="2"/>
        </w:rPr>
        <w:t>76. Основанием для начала административной процедуры является непредставление заявителем (заявителями) хотя бы о</w:t>
      </w:r>
      <w:r w:rsidRPr="00D43B50">
        <w:rPr>
          <w:kern w:val="2"/>
        </w:rPr>
        <w:t>д</w:t>
      </w:r>
      <w:r w:rsidRPr="00D43B50">
        <w:rPr>
          <w:kern w:val="2"/>
        </w:rPr>
        <w:t xml:space="preserve">ного из документов, указанных в пункте </w:t>
      </w:r>
      <w:r w:rsidRPr="00D43B50">
        <w:rPr>
          <w:kern w:val="2"/>
          <w:u w:val="single"/>
        </w:rPr>
        <w:t>31</w:t>
      </w:r>
      <w:r w:rsidRPr="00D43B50">
        <w:rPr>
          <w:kern w:val="2"/>
        </w:rPr>
        <w:t xml:space="preserve"> настоящего административного регламе</w:t>
      </w:r>
      <w:r w:rsidRPr="00D43B50">
        <w:rPr>
          <w:kern w:val="2"/>
        </w:rPr>
        <w:t>н</w:t>
      </w:r>
      <w:r w:rsidRPr="00D43B50">
        <w:rPr>
          <w:kern w:val="2"/>
        </w:rPr>
        <w:t>та.</w:t>
      </w:r>
    </w:p>
    <w:p w:rsidR="005F2C8C" w:rsidRPr="00D43B50" w:rsidRDefault="005F2C8C" w:rsidP="00CA32AB">
      <w:pPr>
        <w:keepLines/>
        <w:widowControl w:val="0"/>
        <w:ind w:firstLine="709"/>
        <w:rPr>
          <w:kern w:val="2"/>
        </w:rPr>
      </w:pPr>
      <w:r w:rsidRPr="00D43B50">
        <w:rPr>
          <w:kern w:val="2"/>
        </w:rPr>
        <w:t>77. Должностное лицо администрации, ответственное за предоставление муниципальной услуги, в течение трех рабочих дней со дня регистрации заявления, представленных заявителем (заявителями) или его (их) представителем (представителями), формирует и направляет межведомственные запр</w:t>
      </w:r>
      <w:r w:rsidRPr="00D43B50">
        <w:rPr>
          <w:kern w:val="2"/>
        </w:rPr>
        <w:t>о</w:t>
      </w:r>
      <w:r w:rsidRPr="00D43B50">
        <w:rPr>
          <w:kern w:val="2"/>
        </w:rPr>
        <w:t>сы:</w:t>
      </w:r>
    </w:p>
    <w:p w:rsidR="005F2C8C" w:rsidRPr="00D43B50" w:rsidRDefault="005F2C8C" w:rsidP="00CA32AB">
      <w:pPr>
        <w:keepLines/>
        <w:widowControl w:val="0"/>
        <w:ind w:firstLine="709"/>
        <w:rPr>
          <w:rFonts w:eastAsia="Calibri"/>
          <w:kern w:val="2"/>
        </w:rPr>
      </w:pPr>
      <w:r w:rsidRPr="00D43B50">
        <w:rPr>
          <w:kern w:val="2"/>
        </w:rPr>
        <w:t>1) в Федеральную службу государственной регистрации, кадастра и картографии – в целях получения выписки Единого государственного реестра недвижимости</w:t>
      </w:r>
      <w:r w:rsidRPr="00D43B50">
        <w:rPr>
          <w:rFonts w:eastAsia="Calibri"/>
          <w:kern w:val="2"/>
        </w:rPr>
        <w:t xml:space="preserve"> о правах каждого отдельного лица, участв</w:t>
      </w:r>
      <w:r w:rsidRPr="00D43B50">
        <w:rPr>
          <w:rFonts w:eastAsia="Calibri"/>
          <w:kern w:val="2"/>
        </w:rPr>
        <w:t>у</w:t>
      </w:r>
      <w:r w:rsidRPr="00D43B50">
        <w:rPr>
          <w:rFonts w:eastAsia="Calibri"/>
          <w:kern w:val="2"/>
        </w:rPr>
        <w:t>ющего в приватизации жилого помещения, на имевшиеся (имеющиеся) у него объекты недвижимого им</w:t>
      </w:r>
      <w:r w:rsidRPr="00D43B50">
        <w:rPr>
          <w:rFonts w:eastAsia="Calibri"/>
          <w:kern w:val="2"/>
        </w:rPr>
        <w:t>у</w:t>
      </w:r>
      <w:r w:rsidRPr="00D43B50">
        <w:rPr>
          <w:rFonts w:eastAsia="Calibri"/>
          <w:kern w:val="2"/>
        </w:rPr>
        <w:t>щества;</w:t>
      </w:r>
    </w:p>
    <w:p w:rsidR="005F2C8C" w:rsidRPr="00D43B50" w:rsidRDefault="005F2C8C" w:rsidP="00CA32AB">
      <w:pPr>
        <w:keepLines/>
        <w:widowControl w:val="0"/>
        <w:ind w:firstLine="709"/>
        <w:rPr>
          <w:kern w:val="2"/>
        </w:rPr>
      </w:pPr>
      <w:r w:rsidRPr="00D43B50">
        <w:rPr>
          <w:rFonts w:eastAsia="Calibri"/>
          <w:kern w:val="2"/>
        </w:rPr>
        <w:t>2) в</w:t>
      </w:r>
      <w:r w:rsidRPr="00D43B50">
        <w:rPr>
          <w:kern w:val="2"/>
          <w:shd w:val="clear" w:color="auto" w:fill="FFFFFF"/>
        </w:rPr>
        <w:t xml:space="preserve"> органы местного самоуправления муниципальных образований Иркутской области</w:t>
      </w:r>
      <w:r w:rsidRPr="00D43B50">
        <w:rPr>
          <w:rFonts w:eastAsia="Calibri"/>
          <w:kern w:val="2"/>
        </w:rPr>
        <w:t xml:space="preserve"> – в целях получения</w:t>
      </w:r>
      <w:r w:rsidRPr="00D43B50">
        <w:rPr>
          <w:kern w:val="2"/>
        </w:rPr>
        <w:t>:</w:t>
      </w:r>
    </w:p>
    <w:p w:rsidR="005F2C8C" w:rsidRPr="00D43B50" w:rsidRDefault="005F2C8C" w:rsidP="00CA32AB">
      <w:pPr>
        <w:keepLines/>
        <w:widowControl w:val="0"/>
        <w:ind w:firstLine="709"/>
        <w:rPr>
          <w:kern w:val="2"/>
        </w:rPr>
      </w:pPr>
      <w:r w:rsidRPr="00D43B50">
        <w:rPr>
          <w:kern w:val="2"/>
        </w:rPr>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w:t>
      </w:r>
      <w:r w:rsidRPr="00D43B50">
        <w:rPr>
          <w:kern w:val="2"/>
        </w:rPr>
        <w:t>о</w:t>
      </w:r>
      <w:r w:rsidRPr="00D43B50">
        <w:rPr>
          <w:kern w:val="2"/>
        </w:rPr>
        <w:t>мещением;</w:t>
      </w:r>
    </w:p>
    <w:p w:rsidR="005F2C8C" w:rsidRPr="00D43B50" w:rsidRDefault="005F2C8C" w:rsidP="00CA32AB">
      <w:pPr>
        <w:keepLines/>
        <w:widowControl w:val="0"/>
        <w:ind w:firstLine="709"/>
        <w:rPr>
          <w:kern w:val="2"/>
        </w:rPr>
      </w:pPr>
      <w:r w:rsidRPr="00D43B50">
        <w:rPr>
          <w:kern w:val="2"/>
        </w:rPr>
        <w:t>б) справки о соответствии адресов объектов недвижимости в случае изменения адреса жилого п</w:t>
      </w:r>
      <w:r w:rsidRPr="00D43B50">
        <w:rPr>
          <w:kern w:val="2"/>
        </w:rPr>
        <w:t>о</w:t>
      </w:r>
      <w:r w:rsidRPr="00D43B50">
        <w:rPr>
          <w:kern w:val="2"/>
        </w:rPr>
        <w:t>мещения;</w:t>
      </w:r>
    </w:p>
    <w:p w:rsidR="005F2C8C" w:rsidRPr="00D43B50" w:rsidRDefault="005F2C8C" w:rsidP="00CA32AB">
      <w:pPr>
        <w:keepLines/>
        <w:widowControl w:val="0"/>
        <w:ind w:firstLine="709"/>
        <w:rPr>
          <w:kern w:val="2"/>
        </w:rPr>
      </w:pPr>
      <w:r w:rsidRPr="00D43B50">
        <w:rPr>
          <w:kern w:val="2"/>
        </w:rPr>
        <w:t>в) справки о лицах, имеющих право пользования жилым помещением, с указанием этого права на момент приватизации жилого помещения.</w:t>
      </w:r>
    </w:p>
    <w:p w:rsidR="005F2C8C" w:rsidRPr="00D43B50" w:rsidRDefault="005F2C8C" w:rsidP="00CA32AB">
      <w:pPr>
        <w:keepLines/>
        <w:widowControl w:val="0"/>
        <w:ind w:firstLine="709"/>
        <w:rPr>
          <w:kern w:val="2"/>
        </w:rPr>
      </w:pPr>
      <w:r w:rsidRPr="00D43B50">
        <w:rPr>
          <w:kern w:val="2"/>
        </w:rPr>
        <w:t>3) в территориальный орган Министерства внутренних дел Российской Федерации – в целях получения справки о лицах, зарегистрированных по м</w:t>
      </w:r>
      <w:r w:rsidRPr="00D43B50">
        <w:rPr>
          <w:kern w:val="2"/>
        </w:rPr>
        <w:t>е</w:t>
      </w:r>
      <w:r w:rsidRPr="00D43B50">
        <w:rPr>
          <w:kern w:val="2"/>
        </w:rPr>
        <w:t>сту жительства в жилом помещении.</w:t>
      </w:r>
    </w:p>
    <w:p w:rsidR="005F2C8C" w:rsidRPr="00D43B50" w:rsidRDefault="005F2C8C" w:rsidP="00CA32AB">
      <w:pPr>
        <w:keepLines/>
        <w:widowControl w:val="0"/>
        <w:ind w:firstLine="709"/>
        <w:rPr>
          <w:kern w:val="2"/>
        </w:rPr>
      </w:pPr>
      <w:r w:rsidRPr="00D43B50">
        <w:rPr>
          <w:kern w:val="2"/>
        </w:rPr>
        <w:t xml:space="preserve">78. Межведомственный запрос о представлении документов, указанных в пункте </w:t>
      </w:r>
      <w:r w:rsidRPr="00D43B50">
        <w:rPr>
          <w:kern w:val="2"/>
          <w:u w:val="single"/>
        </w:rPr>
        <w:t>31</w:t>
      </w:r>
      <w:r w:rsidRPr="00D43B50">
        <w:rPr>
          <w:kern w:val="2"/>
        </w:rPr>
        <w:t xml:space="preserve"> настоящего административного регл</w:t>
      </w:r>
      <w:r w:rsidRPr="00D43B50">
        <w:rPr>
          <w:kern w:val="2"/>
        </w:rPr>
        <w:t>а</w:t>
      </w:r>
      <w:r w:rsidRPr="00D43B50">
        <w:rPr>
          <w:kern w:val="2"/>
        </w:rPr>
        <w:t>мента, формируется в соо</w:t>
      </w:r>
      <w:r w:rsidRPr="00D43B50">
        <w:rPr>
          <w:kern w:val="2"/>
        </w:rPr>
        <w:t>т</w:t>
      </w:r>
      <w:r w:rsidRPr="00D43B50">
        <w:rPr>
          <w:kern w:val="2"/>
        </w:rPr>
        <w:t>ветствии с требованиями статьи 7</w:t>
      </w:r>
      <w:r w:rsidRPr="00D43B50">
        <w:rPr>
          <w:kern w:val="2"/>
          <w:vertAlign w:val="superscript"/>
        </w:rPr>
        <w:t>2</w:t>
      </w:r>
      <w:r w:rsidRPr="00D43B50">
        <w:rPr>
          <w:kern w:val="2"/>
        </w:rPr>
        <w:t xml:space="preserve"> Федерального закона от </w:t>
      </w:r>
      <w:r w:rsidRPr="00D43B50">
        <w:rPr>
          <w:kern w:val="2"/>
        </w:rPr>
        <w:br/>
        <w:t>27 июля 2010 года № 210</w:t>
      </w:r>
      <w:r w:rsidRPr="00D43B50">
        <w:rPr>
          <w:kern w:val="2"/>
        </w:rPr>
        <w:noBreakHyphen/>
        <w:t>ФЗ «Об организации предоставления государстве</w:t>
      </w:r>
      <w:r w:rsidRPr="00D43B50">
        <w:rPr>
          <w:kern w:val="2"/>
        </w:rPr>
        <w:t>н</w:t>
      </w:r>
      <w:r w:rsidRPr="00D43B50">
        <w:rPr>
          <w:kern w:val="2"/>
        </w:rPr>
        <w:t>ных и муниципальных услуг».</w:t>
      </w:r>
    </w:p>
    <w:p w:rsidR="005F2C8C" w:rsidRPr="00D43B50" w:rsidRDefault="005F2C8C" w:rsidP="00CA32AB">
      <w:pPr>
        <w:keepLines/>
        <w:widowControl w:val="0"/>
        <w:ind w:firstLine="709"/>
        <w:rPr>
          <w:kern w:val="2"/>
        </w:rPr>
      </w:pPr>
      <w:r w:rsidRPr="00D43B50">
        <w:rPr>
          <w:kern w:val="2"/>
        </w:rPr>
        <w:t>79. Межведомственный запрос направляется в форме электронного документа с использованием единой системы межв</w:t>
      </w:r>
      <w:r w:rsidRPr="00D43B50">
        <w:rPr>
          <w:kern w:val="2"/>
        </w:rPr>
        <w:t>е</w:t>
      </w:r>
      <w:r w:rsidRPr="00D43B50">
        <w:rPr>
          <w:kern w:val="2"/>
        </w:rPr>
        <w:t>домственного электронного взаимодействия и, при наличии технической возможности, с использованием Портала, а в случае отсу</w:t>
      </w:r>
      <w:r w:rsidRPr="00D43B50">
        <w:rPr>
          <w:kern w:val="2"/>
        </w:rPr>
        <w:t>т</w:t>
      </w:r>
      <w:r w:rsidRPr="00D43B50">
        <w:rPr>
          <w:kern w:val="2"/>
        </w:rPr>
        <w:t>ствия доступа к этой системе – на бумажном нос</w:t>
      </w:r>
      <w:r w:rsidRPr="00D43B50">
        <w:rPr>
          <w:kern w:val="2"/>
        </w:rPr>
        <w:t>и</w:t>
      </w:r>
      <w:r w:rsidRPr="00D43B50">
        <w:rPr>
          <w:kern w:val="2"/>
        </w:rPr>
        <w:t>теле.</w:t>
      </w:r>
    </w:p>
    <w:p w:rsidR="005F2C8C" w:rsidRPr="00D43B50" w:rsidRDefault="005F2C8C" w:rsidP="00CA32AB">
      <w:pPr>
        <w:keepLines/>
        <w:widowControl w:val="0"/>
        <w:ind w:firstLine="709"/>
        <w:rPr>
          <w:kern w:val="2"/>
        </w:rPr>
      </w:pPr>
      <w:r w:rsidRPr="00D43B50">
        <w:rPr>
          <w:kern w:val="2"/>
        </w:rPr>
        <w:t>80.  Не позднее одного рабочего дня со дня поступления ответа на межведомственный запрос должностное лицо админ</w:t>
      </w:r>
      <w:r w:rsidRPr="00D43B50">
        <w:rPr>
          <w:kern w:val="2"/>
        </w:rPr>
        <w:t>и</w:t>
      </w:r>
      <w:r w:rsidRPr="00D43B50">
        <w:rPr>
          <w:kern w:val="2"/>
        </w:rPr>
        <w:t>страции, ответственное за предоставление муниципальной услуги, регистрирует пол</w:t>
      </w:r>
      <w:r w:rsidRPr="00D43B50">
        <w:rPr>
          <w:kern w:val="2"/>
        </w:rPr>
        <w:t>у</w:t>
      </w:r>
      <w:r w:rsidRPr="00D43B50">
        <w:rPr>
          <w:kern w:val="2"/>
        </w:rPr>
        <w:t>ченный ответ на межведомственный запрос в журнале учета поступающих документов.</w:t>
      </w:r>
    </w:p>
    <w:p w:rsidR="005F2C8C" w:rsidRPr="00D43B50" w:rsidRDefault="005F2C8C" w:rsidP="00CA32AB">
      <w:pPr>
        <w:keepLines/>
        <w:widowControl w:val="0"/>
        <w:ind w:firstLine="709"/>
        <w:rPr>
          <w:kern w:val="2"/>
        </w:rPr>
      </w:pPr>
      <w:r w:rsidRPr="00D43B50">
        <w:rPr>
          <w:kern w:val="2"/>
        </w:rPr>
        <w:t>81. Результатом административной процедуры является получение в рамках межведомственного взаимодействия информ</w:t>
      </w:r>
      <w:r w:rsidRPr="00D43B50">
        <w:rPr>
          <w:kern w:val="2"/>
        </w:rPr>
        <w:t>а</w:t>
      </w:r>
      <w:r w:rsidRPr="00D43B50">
        <w:rPr>
          <w:kern w:val="2"/>
        </w:rPr>
        <w:t xml:space="preserve">ции (документов), указанных в пункте </w:t>
      </w:r>
      <w:r w:rsidRPr="00D43B50">
        <w:rPr>
          <w:kern w:val="2"/>
          <w:u w:val="single"/>
        </w:rPr>
        <w:t xml:space="preserve">31 </w:t>
      </w:r>
      <w:r w:rsidRPr="00D43B50">
        <w:rPr>
          <w:kern w:val="2"/>
        </w:rPr>
        <w:t>настоящего административного регламе</w:t>
      </w:r>
      <w:r w:rsidRPr="00D43B50">
        <w:rPr>
          <w:kern w:val="2"/>
        </w:rPr>
        <w:t>н</w:t>
      </w:r>
      <w:r w:rsidRPr="00D43B50">
        <w:rPr>
          <w:kern w:val="2"/>
        </w:rPr>
        <w:t>та.</w:t>
      </w:r>
    </w:p>
    <w:p w:rsidR="005F2C8C" w:rsidRPr="00D43B50" w:rsidRDefault="005F2C8C" w:rsidP="00CA32AB">
      <w:pPr>
        <w:keepLines/>
        <w:widowControl w:val="0"/>
        <w:ind w:firstLine="709"/>
        <w:rPr>
          <w:kern w:val="2"/>
        </w:rPr>
      </w:pPr>
      <w:r w:rsidRPr="00D43B50">
        <w:rPr>
          <w:kern w:val="2"/>
        </w:rPr>
        <w:t>82. Способом фиксации результата административной процедуры является фиксация факта поступления документов и св</w:t>
      </w:r>
      <w:r w:rsidRPr="00D43B50">
        <w:rPr>
          <w:kern w:val="2"/>
        </w:rPr>
        <w:t>е</w:t>
      </w:r>
      <w:r w:rsidRPr="00D43B50">
        <w:rPr>
          <w:kern w:val="2"/>
        </w:rPr>
        <w:t>дений, полученных в рамках межведомственного взаимодействия, необходимых для предоставления муниципальной услуги, в жу</w:t>
      </w:r>
      <w:r w:rsidRPr="00D43B50">
        <w:rPr>
          <w:kern w:val="2"/>
        </w:rPr>
        <w:t>р</w:t>
      </w:r>
      <w:r w:rsidRPr="00D43B50">
        <w:rPr>
          <w:kern w:val="2"/>
        </w:rPr>
        <w:t>нале учета поступающих документов.</w:t>
      </w:r>
    </w:p>
    <w:p w:rsidR="005F2C8C" w:rsidRPr="00D43B50" w:rsidRDefault="005F2C8C" w:rsidP="00CA32AB">
      <w:pPr>
        <w:keepLines/>
        <w:widowControl w:val="0"/>
        <w:jc w:val="center"/>
        <w:outlineLvl w:val="2"/>
        <w:rPr>
          <w:kern w:val="2"/>
        </w:rPr>
      </w:pPr>
      <w:r w:rsidRPr="00D43B50">
        <w:rPr>
          <w:kern w:val="2"/>
        </w:rPr>
        <w:t xml:space="preserve"> Глава 25. Принятие решения о принятии заявления к рассмотрению</w:t>
      </w:r>
      <w:r w:rsidR="00747521">
        <w:rPr>
          <w:kern w:val="2"/>
        </w:rPr>
        <w:t xml:space="preserve"> </w:t>
      </w:r>
      <w:r w:rsidRPr="00D43B50">
        <w:rPr>
          <w:kern w:val="2"/>
        </w:rPr>
        <w:t>или решения об отказе в принятии заявления к рассмотрению</w:t>
      </w:r>
    </w:p>
    <w:p w:rsidR="005F2C8C" w:rsidRPr="00D43B50" w:rsidRDefault="005F2C8C" w:rsidP="00CA32AB">
      <w:pPr>
        <w:keepLines/>
        <w:widowControl w:val="0"/>
        <w:rPr>
          <w:kern w:val="2"/>
        </w:rPr>
      </w:pPr>
      <w:r w:rsidRPr="00D43B50">
        <w:rPr>
          <w:kern w:val="2"/>
        </w:rPr>
        <w:t>83. Основанием для начала административной процедуры является получение должностным лицом админ</w:t>
      </w:r>
      <w:r w:rsidRPr="00D43B50">
        <w:rPr>
          <w:kern w:val="2"/>
        </w:rPr>
        <w:t>и</w:t>
      </w:r>
      <w:r w:rsidRPr="00D43B50">
        <w:rPr>
          <w:kern w:val="2"/>
        </w:rPr>
        <w:t>страции, ответственным за предоставление муниципальной услуги, заявления и документов, указанных в пункте 2</w:t>
      </w:r>
      <w:r w:rsidRPr="00D43B50">
        <w:rPr>
          <w:kern w:val="2"/>
          <w:u w:val="single"/>
        </w:rPr>
        <w:t>6</w:t>
      </w:r>
      <w:r w:rsidRPr="00D43B50">
        <w:rPr>
          <w:kern w:val="2"/>
        </w:rPr>
        <w:t xml:space="preserve"> настоящего административного регл</w:t>
      </w:r>
      <w:r w:rsidRPr="00D43B50">
        <w:rPr>
          <w:kern w:val="2"/>
        </w:rPr>
        <w:t>а</w:t>
      </w:r>
      <w:r w:rsidRPr="00D43B50">
        <w:rPr>
          <w:kern w:val="2"/>
        </w:rPr>
        <w:t>мента.</w:t>
      </w:r>
    </w:p>
    <w:p w:rsidR="005F2C8C" w:rsidRPr="00D43B50" w:rsidRDefault="005F2C8C" w:rsidP="00CA32AB">
      <w:pPr>
        <w:keepLines/>
        <w:widowControl w:val="0"/>
        <w:rPr>
          <w:kern w:val="2"/>
        </w:rPr>
      </w:pPr>
      <w:r w:rsidRPr="00D43B50">
        <w:rPr>
          <w:kern w:val="2"/>
        </w:rPr>
        <w:t>84. Должностное лицо администрации, ответственное за предоставление м</w:t>
      </w:r>
      <w:r w:rsidRPr="00D43B50">
        <w:rPr>
          <w:kern w:val="2"/>
        </w:rPr>
        <w:t>у</w:t>
      </w:r>
      <w:r w:rsidRPr="00D43B50">
        <w:rPr>
          <w:kern w:val="2"/>
        </w:rPr>
        <w:t>ниципальной услуги, в течение 10 календарных дней со дня поступления з</w:t>
      </w:r>
      <w:r w:rsidRPr="00D43B50">
        <w:rPr>
          <w:kern w:val="2"/>
        </w:rPr>
        <w:t>а</w:t>
      </w:r>
      <w:r w:rsidRPr="00D43B50">
        <w:rPr>
          <w:kern w:val="2"/>
        </w:rPr>
        <w:t xml:space="preserve">явления осуществляет проверку заявления и представленных документов на наличие оснований, установленных в пункте </w:t>
      </w:r>
      <w:r w:rsidRPr="00D43B50">
        <w:rPr>
          <w:kern w:val="2"/>
          <w:u w:val="single"/>
        </w:rPr>
        <w:t>35</w:t>
      </w:r>
      <w:r w:rsidRPr="00D43B50">
        <w:rPr>
          <w:kern w:val="2"/>
        </w:rPr>
        <w:t xml:space="preserve"> настоящего административного регламента, и принимает решение о принятии заявления к рассмотр</w:t>
      </w:r>
      <w:r w:rsidRPr="00D43B50">
        <w:rPr>
          <w:kern w:val="2"/>
        </w:rPr>
        <w:t>е</w:t>
      </w:r>
      <w:r w:rsidRPr="00D43B50">
        <w:rPr>
          <w:kern w:val="2"/>
        </w:rPr>
        <w:t>нию или решение об отказе в принятии заявления к рассмотрению.</w:t>
      </w:r>
    </w:p>
    <w:p w:rsidR="005F2C8C" w:rsidRPr="00D43B50" w:rsidRDefault="005F2C8C" w:rsidP="00CA32AB">
      <w:pPr>
        <w:keepLines/>
        <w:widowControl w:val="0"/>
        <w:rPr>
          <w:kern w:val="2"/>
        </w:rPr>
      </w:pPr>
      <w:r w:rsidRPr="00D43B50">
        <w:rPr>
          <w:kern w:val="2"/>
        </w:rPr>
        <w:t xml:space="preserve">85. </w:t>
      </w:r>
      <w:proofErr w:type="gramStart"/>
      <w:r w:rsidRPr="00D43B50">
        <w:rPr>
          <w:kern w:val="2"/>
        </w:rPr>
        <w:t xml:space="preserve">В случае установления наличия оснований для отказа в принятии документов к рассмотрению, указанных в пункте </w:t>
      </w:r>
      <w:r w:rsidRPr="00D43B50">
        <w:rPr>
          <w:kern w:val="2"/>
          <w:u w:val="single"/>
        </w:rPr>
        <w:t>35</w:t>
      </w:r>
      <w:r w:rsidRPr="00D43B50">
        <w:rPr>
          <w:kern w:val="2"/>
        </w:rPr>
        <w:t xml:space="preserve"> настоящ</w:t>
      </w:r>
      <w:r w:rsidRPr="00D43B50">
        <w:rPr>
          <w:kern w:val="2"/>
        </w:rPr>
        <w:t>е</w:t>
      </w:r>
      <w:r w:rsidRPr="00D43B50">
        <w:rPr>
          <w:kern w:val="2"/>
        </w:rPr>
        <w:t>го административного регламента, должностное лицо администрации, ответстве</w:t>
      </w:r>
      <w:r w:rsidRPr="00D43B50">
        <w:rPr>
          <w:kern w:val="2"/>
        </w:rPr>
        <w:t>н</w:t>
      </w:r>
      <w:r w:rsidRPr="00D43B50">
        <w:rPr>
          <w:kern w:val="2"/>
        </w:rPr>
        <w:t>ное за предоставление муниципальной услуги, принимает решение об отказе в принятии заявления к ра</w:t>
      </w:r>
      <w:r w:rsidRPr="00D43B50">
        <w:rPr>
          <w:kern w:val="2"/>
        </w:rPr>
        <w:t>с</w:t>
      </w:r>
      <w:r w:rsidRPr="00D43B50">
        <w:rPr>
          <w:kern w:val="2"/>
        </w:rPr>
        <w:t>смотрению и подготавливает уведомление об отказе в принятии заявления к рассмотрению с указанием пр</w:t>
      </w:r>
      <w:r w:rsidRPr="00D43B50">
        <w:rPr>
          <w:kern w:val="2"/>
        </w:rPr>
        <w:t>и</w:t>
      </w:r>
      <w:r w:rsidRPr="00D43B50">
        <w:rPr>
          <w:kern w:val="2"/>
        </w:rPr>
        <w:t>чин возврата заявления.</w:t>
      </w:r>
      <w:proofErr w:type="gramEnd"/>
    </w:p>
    <w:p w:rsidR="005F2C8C" w:rsidRPr="00D43B50" w:rsidRDefault="005F2C8C" w:rsidP="00CA32AB">
      <w:pPr>
        <w:keepLines/>
        <w:widowControl w:val="0"/>
        <w:rPr>
          <w:i/>
          <w:kern w:val="2"/>
        </w:rPr>
      </w:pPr>
      <w:r w:rsidRPr="00D43B50">
        <w:rPr>
          <w:kern w:val="2"/>
        </w:rPr>
        <w:t>В случае установления отсутствия оснований для отказа в принятии заявл</w:t>
      </w:r>
      <w:r w:rsidRPr="00D43B50">
        <w:rPr>
          <w:kern w:val="2"/>
        </w:rPr>
        <w:t>е</w:t>
      </w:r>
      <w:r w:rsidRPr="00D43B50">
        <w:rPr>
          <w:kern w:val="2"/>
        </w:rPr>
        <w:t xml:space="preserve">ния к рассмотрению, указанных в пункте </w:t>
      </w:r>
      <w:r w:rsidRPr="00D43B50">
        <w:rPr>
          <w:kern w:val="2"/>
          <w:u w:val="single"/>
        </w:rPr>
        <w:t>35</w:t>
      </w:r>
      <w:r w:rsidRPr="00D43B50">
        <w:rPr>
          <w:kern w:val="2"/>
        </w:rPr>
        <w:t xml:space="preserve"> настоящего административного регламента, должностное лицо администрации, ответственное за предоставление муниципальной услуги, пр</w:t>
      </w:r>
      <w:r w:rsidRPr="00D43B50">
        <w:rPr>
          <w:kern w:val="2"/>
        </w:rPr>
        <w:t>и</w:t>
      </w:r>
      <w:r w:rsidRPr="00D43B50">
        <w:rPr>
          <w:kern w:val="2"/>
        </w:rPr>
        <w:t>нимает решение о принятии заявления к рассмотрению, о чем делает запись на заявлении и в журнале регистрации обращений граждан</w:t>
      </w:r>
      <w:r w:rsidRPr="00D43B50">
        <w:rPr>
          <w:i/>
          <w:kern w:val="2"/>
        </w:rPr>
        <w:t>.</w:t>
      </w:r>
    </w:p>
    <w:p w:rsidR="005F2C8C" w:rsidRPr="00D43B50" w:rsidRDefault="005F2C8C" w:rsidP="00CA32AB">
      <w:pPr>
        <w:keepLines/>
        <w:widowControl w:val="0"/>
        <w:rPr>
          <w:kern w:val="2"/>
        </w:rPr>
      </w:pPr>
      <w:r w:rsidRPr="00D43B50">
        <w:rPr>
          <w:kern w:val="2"/>
        </w:rPr>
        <w:lastRenderedPageBreak/>
        <w:t>86. 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5F2C8C" w:rsidRPr="00D43B50" w:rsidRDefault="005F2C8C" w:rsidP="00CA32AB">
      <w:pPr>
        <w:keepLines/>
        <w:widowControl w:val="0"/>
        <w:rPr>
          <w:kern w:val="2"/>
        </w:rPr>
      </w:pPr>
      <w:r w:rsidRPr="00D43B50">
        <w:rPr>
          <w:kern w:val="2"/>
        </w:rPr>
        <w:t>87. Способом фиксации результата административной процедуры является запись в журнале регистрации обращений граждан о принятии заявления к рассмотрению или письменное уведомление об отказе в прин</w:t>
      </w:r>
      <w:r w:rsidRPr="00D43B50">
        <w:rPr>
          <w:kern w:val="2"/>
        </w:rPr>
        <w:t>я</w:t>
      </w:r>
      <w:r w:rsidRPr="00D43B50">
        <w:rPr>
          <w:kern w:val="2"/>
        </w:rPr>
        <w:t>тии заявления к рассмотрению.</w:t>
      </w:r>
    </w:p>
    <w:p w:rsidR="005F2C8C" w:rsidRPr="00D43B50" w:rsidRDefault="005F2C8C" w:rsidP="00CA32AB">
      <w:pPr>
        <w:keepLines/>
        <w:widowControl w:val="0"/>
        <w:ind w:firstLine="709"/>
        <w:rPr>
          <w:kern w:val="2"/>
        </w:rPr>
      </w:pPr>
      <w:r w:rsidRPr="00D43B50">
        <w:rPr>
          <w:kern w:val="2"/>
        </w:rPr>
        <w:t>88. Должностное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принятии заявления к рассмотрению обеспечивает его подписание главой администр</w:t>
      </w:r>
      <w:r w:rsidRPr="00D43B50">
        <w:rPr>
          <w:kern w:val="2"/>
        </w:rPr>
        <w:t>а</w:t>
      </w:r>
      <w:r w:rsidRPr="00D43B50">
        <w:rPr>
          <w:kern w:val="2"/>
        </w:rPr>
        <w:t>ции.</w:t>
      </w:r>
    </w:p>
    <w:p w:rsidR="005F2C8C" w:rsidRPr="00D43B50" w:rsidRDefault="005F2C8C" w:rsidP="00CA32AB">
      <w:pPr>
        <w:keepLines/>
        <w:widowControl w:val="0"/>
        <w:ind w:firstLine="709"/>
        <w:rPr>
          <w:kern w:val="2"/>
        </w:rPr>
      </w:pPr>
      <w:r w:rsidRPr="00D43B50">
        <w:rPr>
          <w:kern w:val="2"/>
        </w:rPr>
        <w:t xml:space="preserve">89. </w:t>
      </w:r>
      <w:proofErr w:type="gramStart"/>
      <w:r w:rsidRPr="00D43B50">
        <w:rPr>
          <w:kern w:val="2"/>
        </w:rPr>
        <w:t>Уведомление об отказе в принятии заявления к рассмотрению направляется заявителю должностным лицом админ</w:t>
      </w:r>
      <w:r w:rsidRPr="00D43B50">
        <w:rPr>
          <w:kern w:val="2"/>
        </w:rPr>
        <w:t>и</w:t>
      </w:r>
      <w:r w:rsidRPr="00D43B50">
        <w:rPr>
          <w:kern w:val="2"/>
        </w:rPr>
        <w:t>страции, ответственным за направление (выдачу) заявителю (заявителям) результата муниципальной услуги, почтовым отправлен</w:t>
      </w:r>
      <w:r w:rsidRPr="00D43B50">
        <w:rPr>
          <w:kern w:val="2"/>
        </w:rPr>
        <w:t>и</w:t>
      </w:r>
      <w:r w:rsidRPr="00D43B50">
        <w:rPr>
          <w:kern w:val="2"/>
        </w:rPr>
        <w:t>ем по почтовому адресу заявителя, указанному в заявлении, либо по обращению заявителя вручает его лично в течение 3 календа</w:t>
      </w:r>
      <w:r w:rsidRPr="00D43B50">
        <w:rPr>
          <w:kern w:val="2"/>
        </w:rPr>
        <w:t>р</w:t>
      </w:r>
      <w:r w:rsidRPr="00D43B50">
        <w:rPr>
          <w:kern w:val="2"/>
        </w:rPr>
        <w:t>ных дней со дня подписания уведомления об отказе в принятии зая</w:t>
      </w:r>
      <w:r w:rsidRPr="00D43B50">
        <w:rPr>
          <w:kern w:val="2"/>
        </w:rPr>
        <w:t>в</w:t>
      </w:r>
      <w:r w:rsidRPr="00D43B50">
        <w:rPr>
          <w:kern w:val="2"/>
        </w:rPr>
        <w:t>ления к рассмотрению главой администрации.</w:t>
      </w:r>
      <w:proofErr w:type="gramEnd"/>
    </w:p>
    <w:p w:rsidR="005F2C8C" w:rsidRPr="00D43B50" w:rsidRDefault="005F2C8C" w:rsidP="00CA32AB">
      <w:pPr>
        <w:keepLines/>
        <w:widowControl w:val="0"/>
        <w:jc w:val="center"/>
        <w:outlineLvl w:val="2"/>
        <w:rPr>
          <w:kern w:val="2"/>
        </w:rPr>
      </w:pPr>
      <w:r w:rsidRPr="00D43B50">
        <w:rPr>
          <w:kern w:val="2"/>
        </w:rPr>
        <w:t>Глава 26. Принятие решения о передаче в собственность гражданина (гра</w:t>
      </w:r>
      <w:r w:rsidRPr="00D43B50">
        <w:rPr>
          <w:kern w:val="2"/>
        </w:rPr>
        <w:t>ж</w:t>
      </w:r>
      <w:r w:rsidRPr="00D43B50">
        <w:rPr>
          <w:kern w:val="2"/>
        </w:rPr>
        <w:t>дан) жилого помещения в порядке приватизации или об отказе в передаче в собственность гражданина (граждан) жилого помещения в порядке приват</w:t>
      </w:r>
      <w:r w:rsidRPr="00D43B50">
        <w:rPr>
          <w:kern w:val="2"/>
        </w:rPr>
        <w:t>и</w:t>
      </w:r>
      <w:r w:rsidRPr="00D43B50">
        <w:rPr>
          <w:kern w:val="2"/>
        </w:rPr>
        <w:t>зации</w:t>
      </w:r>
    </w:p>
    <w:p w:rsidR="005F2C8C" w:rsidRPr="00D43B50" w:rsidRDefault="005F2C8C" w:rsidP="00CA32AB">
      <w:pPr>
        <w:keepLines/>
        <w:widowControl w:val="0"/>
        <w:ind w:firstLine="709"/>
        <w:rPr>
          <w:kern w:val="2"/>
        </w:rPr>
      </w:pPr>
      <w:r w:rsidRPr="00D43B50">
        <w:rPr>
          <w:kern w:val="2"/>
        </w:rPr>
        <w:t>90. Основанием для начала административной процедуры является получение должностным лицом администрации, отве</w:t>
      </w:r>
      <w:r w:rsidRPr="00D43B50">
        <w:rPr>
          <w:kern w:val="2"/>
        </w:rPr>
        <w:t>т</w:t>
      </w:r>
      <w:r w:rsidRPr="00D43B50">
        <w:rPr>
          <w:kern w:val="2"/>
        </w:rPr>
        <w:t>ственным за предоставление муниципальной услуги, документов, необходимых для предоставления муниципальной услуги, ук</w:t>
      </w:r>
      <w:r w:rsidRPr="00D43B50">
        <w:rPr>
          <w:kern w:val="2"/>
        </w:rPr>
        <w:t>а</w:t>
      </w:r>
      <w:r w:rsidRPr="00D43B50">
        <w:rPr>
          <w:kern w:val="2"/>
        </w:rPr>
        <w:t>занных в пунктах 25, 26</w:t>
      </w:r>
      <w:r w:rsidRPr="00D43B50">
        <w:rPr>
          <w:kern w:val="2"/>
          <w:u w:val="single"/>
        </w:rPr>
        <w:t xml:space="preserve"> и 31</w:t>
      </w:r>
      <w:r w:rsidRPr="00D43B50">
        <w:rPr>
          <w:kern w:val="2"/>
        </w:rPr>
        <w:t xml:space="preserve"> настоящего админ</w:t>
      </w:r>
      <w:r w:rsidRPr="00D43B50">
        <w:rPr>
          <w:kern w:val="2"/>
        </w:rPr>
        <w:t>и</w:t>
      </w:r>
      <w:r w:rsidRPr="00D43B50">
        <w:rPr>
          <w:kern w:val="2"/>
        </w:rPr>
        <w:t>стративного регламента.</w:t>
      </w:r>
    </w:p>
    <w:p w:rsidR="005F2C8C" w:rsidRPr="00D43B50" w:rsidRDefault="005F2C8C" w:rsidP="00CA32AB">
      <w:pPr>
        <w:keepLines/>
        <w:widowControl w:val="0"/>
        <w:ind w:firstLine="709"/>
        <w:rPr>
          <w:kern w:val="2"/>
        </w:rPr>
      </w:pPr>
      <w:r w:rsidRPr="00D43B50">
        <w:rPr>
          <w:kern w:val="2"/>
        </w:rPr>
        <w:t xml:space="preserve">91. </w:t>
      </w:r>
      <w:proofErr w:type="gramStart"/>
      <w:r w:rsidRPr="00D43B50">
        <w:rPr>
          <w:kern w:val="2"/>
        </w:rPr>
        <w:t>Должностное лицо администрации, ответственное за предоставление муниципальной услуги, в срок не более чем дв</w:t>
      </w:r>
      <w:r w:rsidRPr="00D43B50">
        <w:rPr>
          <w:kern w:val="2"/>
        </w:rPr>
        <w:t>а</w:t>
      </w:r>
      <w:r w:rsidRPr="00D43B50">
        <w:rPr>
          <w:kern w:val="2"/>
        </w:rPr>
        <w:t>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w:t>
      </w:r>
      <w:r w:rsidRPr="00D43B50">
        <w:rPr>
          <w:kern w:val="2"/>
        </w:rPr>
        <w:t>с</w:t>
      </w:r>
      <w:r w:rsidRPr="00D43B50">
        <w:rPr>
          <w:kern w:val="2"/>
        </w:rPr>
        <w:t>смотрения и проверки принимает решение о заключении договора о передаче в собственность гражданина (граждан) жилого</w:t>
      </w:r>
      <w:proofErr w:type="gramEnd"/>
      <w:r w:rsidRPr="00D43B50">
        <w:rPr>
          <w:kern w:val="2"/>
        </w:rPr>
        <w:t xml:space="preserve"> пом</w:t>
      </w:r>
      <w:r w:rsidRPr="00D43B50">
        <w:rPr>
          <w:kern w:val="2"/>
        </w:rPr>
        <w:t>е</w:t>
      </w:r>
      <w:r w:rsidRPr="00D43B50">
        <w:rPr>
          <w:kern w:val="2"/>
        </w:rPr>
        <w:t>щения в п</w:t>
      </w:r>
      <w:r w:rsidRPr="00D43B50">
        <w:rPr>
          <w:kern w:val="2"/>
        </w:rPr>
        <w:t>о</w:t>
      </w:r>
      <w:r w:rsidRPr="00D43B50">
        <w:rPr>
          <w:kern w:val="2"/>
        </w:rPr>
        <w:t xml:space="preserve">рядке приватизации или при наличии оснований, указанных в </w:t>
      </w:r>
      <w:r w:rsidRPr="00D43B50">
        <w:rPr>
          <w:kern w:val="2"/>
          <w:u w:val="single"/>
        </w:rPr>
        <w:t>92</w:t>
      </w:r>
      <w:r w:rsidRPr="00D43B50">
        <w:rPr>
          <w:kern w:val="2"/>
        </w:rPr>
        <w:t xml:space="preserve"> настоящего административного регламента, решение об отказе в передаче в собственность гражданина (граждан) жилого помещения в порядке приват</w:t>
      </w:r>
      <w:r w:rsidRPr="00D43B50">
        <w:rPr>
          <w:kern w:val="2"/>
        </w:rPr>
        <w:t>и</w:t>
      </w:r>
      <w:r w:rsidRPr="00D43B50">
        <w:rPr>
          <w:kern w:val="2"/>
        </w:rPr>
        <w:t>зации.</w:t>
      </w:r>
    </w:p>
    <w:p w:rsidR="005F2C8C" w:rsidRPr="00D43B50" w:rsidRDefault="005F2C8C" w:rsidP="00CA32AB">
      <w:pPr>
        <w:keepLines/>
        <w:widowControl w:val="0"/>
        <w:ind w:firstLine="709"/>
        <w:rPr>
          <w:kern w:val="2"/>
        </w:rPr>
      </w:pPr>
      <w:r w:rsidRPr="00D43B50">
        <w:rPr>
          <w:kern w:val="2"/>
        </w:rPr>
        <w:t>92. Основания для отказа в передаче в собственность гражданина (граждан) жилого помещения в порядке приватизации:</w:t>
      </w:r>
    </w:p>
    <w:p w:rsidR="005F2C8C" w:rsidRPr="00D43B50" w:rsidRDefault="005F2C8C" w:rsidP="00CA32AB">
      <w:pPr>
        <w:keepLines/>
        <w:widowControl w:val="0"/>
        <w:ind w:firstLine="709"/>
        <w:rPr>
          <w:kern w:val="2"/>
        </w:rPr>
      </w:pPr>
      <w:r w:rsidRPr="00D43B50">
        <w:rPr>
          <w:kern w:val="2"/>
        </w:rPr>
        <w:t>1) жилое помещение не относится к муниципальному жилищному фонду социального использования муниципального о</w:t>
      </w:r>
      <w:r w:rsidRPr="00D43B50">
        <w:rPr>
          <w:kern w:val="2"/>
        </w:rPr>
        <w:t>б</w:t>
      </w:r>
      <w:r w:rsidRPr="00D43B50">
        <w:rPr>
          <w:kern w:val="2"/>
        </w:rPr>
        <w:t>разования;</w:t>
      </w:r>
    </w:p>
    <w:p w:rsidR="005F2C8C" w:rsidRPr="00D43B50" w:rsidRDefault="005F2C8C" w:rsidP="00CA32AB">
      <w:pPr>
        <w:keepLines/>
        <w:widowControl w:val="0"/>
        <w:ind w:firstLine="709"/>
        <w:rPr>
          <w:kern w:val="2"/>
        </w:rPr>
      </w:pPr>
      <w:r w:rsidRPr="00D43B50">
        <w:rPr>
          <w:kern w:val="2"/>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5F2C8C" w:rsidRPr="00D43B50" w:rsidRDefault="005F2C8C" w:rsidP="00CA32AB">
      <w:pPr>
        <w:keepLines/>
        <w:widowControl w:val="0"/>
        <w:ind w:firstLine="709"/>
        <w:rPr>
          <w:kern w:val="2"/>
        </w:rPr>
      </w:pPr>
      <w:r w:rsidRPr="00D43B50">
        <w:rPr>
          <w:kern w:val="2"/>
        </w:rPr>
        <w:t>3) заявитель использовал свое право на однократную бесплатную пр</w:t>
      </w:r>
      <w:r w:rsidRPr="00D43B50">
        <w:rPr>
          <w:kern w:val="2"/>
        </w:rPr>
        <w:t>и</w:t>
      </w:r>
      <w:r w:rsidRPr="00D43B50">
        <w:rPr>
          <w:kern w:val="2"/>
        </w:rPr>
        <w:t>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w:t>
      </w:r>
      <w:r w:rsidRPr="00D43B50">
        <w:rPr>
          <w:kern w:val="2"/>
        </w:rPr>
        <w:t>р</w:t>
      </w:r>
      <w:r w:rsidRPr="00D43B50">
        <w:rPr>
          <w:kern w:val="2"/>
        </w:rPr>
        <w:t>шеннолетия.</w:t>
      </w:r>
    </w:p>
    <w:p w:rsidR="005F2C8C" w:rsidRPr="00D43B50" w:rsidRDefault="005F2C8C" w:rsidP="00CA32AB">
      <w:pPr>
        <w:keepLines/>
        <w:widowControl w:val="0"/>
        <w:ind w:firstLine="709"/>
        <w:rPr>
          <w:kern w:val="2"/>
        </w:rPr>
      </w:pPr>
      <w:r w:rsidRPr="00D43B50">
        <w:rPr>
          <w:kern w:val="2"/>
        </w:rPr>
        <w:t xml:space="preserve">93. По результатам проведенной проверки документов, указанной в пункте </w:t>
      </w:r>
      <w:r w:rsidRPr="00D43B50">
        <w:rPr>
          <w:kern w:val="2"/>
          <w:u w:val="single"/>
        </w:rPr>
        <w:t>91</w:t>
      </w:r>
      <w:r w:rsidRPr="00D43B50">
        <w:rPr>
          <w:kern w:val="2"/>
        </w:rPr>
        <w:t xml:space="preserve"> настоящего административного регламента, должностное лицо администрации, ответственное за предоставление муниципал</w:t>
      </w:r>
      <w:r w:rsidRPr="00D43B50">
        <w:rPr>
          <w:kern w:val="2"/>
        </w:rPr>
        <w:t>ь</w:t>
      </w:r>
      <w:r w:rsidRPr="00D43B50">
        <w:rPr>
          <w:kern w:val="2"/>
        </w:rPr>
        <w:t>ной услуги, в срок не более чем тридцать дней со дня поступления заявления подготавливает один из след</w:t>
      </w:r>
      <w:r w:rsidRPr="00D43B50">
        <w:rPr>
          <w:kern w:val="2"/>
        </w:rPr>
        <w:t>у</w:t>
      </w:r>
      <w:r w:rsidRPr="00D43B50">
        <w:rPr>
          <w:kern w:val="2"/>
        </w:rPr>
        <w:t>ющих документов:</w:t>
      </w:r>
    </w:p>
    <w:p w:rsidR="005F2C8C" w:rsidRPr="00D43B50" w:rsidRDefault="005F2C8C" w:rsidP="00CA32AB">
      <w:pPr>
        <w:keepLines/>
        <w:widowControl w:val="0"/>
        <w:ind w:firstLine="709"/>
        <w:rPr>
          <w:kern w:val="2"/>
        </w:rPr>
      </w:pPr>
      <w:r w:rsidRPr="00D43B50">
        <w:rPr>
          <w:kern w:val="2"/>
        </w:rPr>
        <w:t>1) проект договора о передаче в собственность гражданина (граждан) жилого помещения в порядке приватизации;</w:t>
      </w:r>
    </w:p>
    <w:p w:rsidR="005F2C8C" w:rsidRPr="00D43B50" w:rsidRDefault="005F2C8C" w:rsidP="00CA32AB">
      <w:pPr>
        <w:keepLines/>
        <w:widowControl w:val="0"/>
        <w:ind w:firstLine="709"/>
        <w:rPr>
          <w:kern w:val="2"/>
        </w:rPr>
      </w:pPr>
      <w:r w:rsidRPr="00D43B50">
        <w:rPr>
          <w:kern w:val="2"/>
        </w:rPr>
        <w:t xml:space="preserve">2) </w:t>
      </w:r>
      <w:bookmarkStart w:id="11" w:name="OLE_LINK1"/>
      <w:bookmarkStart w:id="12" w:name="OLE_LINK2"/>
      <w:r w:rsidRPr="00D43B50">
        <w:rPr>
          <w:kern w:val="2"/>
        </w:rPr>
        <w:t xml:space="preserve">уведомление об отказе </w:t>
      </w:r>
      <w:bookmarkEnd w:id="11"/>
      <w:bookmarkEnd w:id="12"/>
      <w:r w:rsidRPr="00D43B50">
        <w:rPr>
          <w:kern w:val="2"/>
        </w:rPr>
        <w:t>в передаче в собственность гражданина (граждан) жилого помещения в порядке приватизации.</w:t>
      </w:r>
    </w:p>
    <w:p w:rsidR="005F2C8C" w:rsidRPr="00D43B50" w:rsidRDefault="005F2C8C" w:rsidP="00CA32AB">
      <w:pPr>
        <w:keepLines/>
        <w:widowControl w:val="0"/>
        <w:ind w:firstLine="709"/>
        <w:rPr>
          <w:kern w:val="2"/>
        </w:rPr>
      </w:pPr>
      <w:r w:rsidRPr="00D43B50">
        <w:rPr>
          <w:kern w:val="2"/>
        </w:rPr>
        <w:t>94</w:t>
      </w:r>
      <w:r w:rsidRPr="00D43B50">
        <w:rPr>
          <w:kern w:val="2"/>
          <w:u w:val="single"/>
        </w:rPr>
        <w:t>.</w:t>
      </w:r>
      <w:r w:rsidRPr="00D43B50">
        <w:rPr>
          <w:kern w:val="2"/>
        </w:rPr>
        <w:t xml:space="preserve"> </w:t>
      </w:r>
      <w:proofErr w:type="gramStart"/>
      <w:r w:rsidRPr="00D43B50">
        <w:rPr>
          <w:kern w:val="2"/>
        </w:rPr>
        <w:t>Проект договора о передаче в собственность гражданина (граждан) жилого помещения в порядке приватизации подг</w:t>
      </w:r>
      <w:r w:rsidRPr="00D43B50">
        <w:rPr>
          <w:kern w:val="2"/>
        </w:rPr>
        <w:t>о</w:t>
      </w:r>
      <w:r w:rsidRPr="00D43B50">
        <w:rPr>
          <w:kern w:val="2"/>
        </w:rPr>
        <w:t>тавливается должностным лицом администрации, ответственным за предоставление муниципальной услуги, в количестве по одн</w:t>
      </w:r>
      <w:r w:rsidRPr="00D43B50">
        <w:rPr>
          <w:kern w:val="2"/>
        </w:rPr>
        <w:t>о</w:t>
      </w:r>
      <w:r w:rsidRPr="00D43B50">
        <w:rPr>
          <w:kern w:val="2"/>
        </w:rPr>
        <w:t>му экземпляру для каждой стороны указанного договора и одного экземпляра для территориального органа по Иркутской области Федеральной службы государственной регистрации, кадастра и картографии (далее – орган регистрации прав).</w:t>
      </w:r>
      <w:proofErr w:type="gramEnd"/>
      <w:r w:rsidRPr="00D43B50">
        <w:rPr>
          <w:kern w:val="2"/>
        </w:rPr>
        <w:t xml:space="preserve"> В таком же колич</w:t>
      </w:r>
      <w:r w:rsidRPr="00D43B50">
        <w:rPr>
          <w:kern w:val="2"/>
        </w:rPr>
        <w:t>е</w:t>
      </w:r>
      <w:r w:rsidRPr="00D43B50">
        <w:rPr>
          <w:kern w:val="2"/>
        </w:rPr>
        <w:t>стве экземпляров указанное должностное лицо подготавливает доверенность на представление интересов муниципального образ</w:t>
      </w:r>
      <w:r w:rsidRPr="00D43B50">
        <w:rPr>
          <w:kern w:val="2"/>
        </w:rPr>
        <w:t>о</w:t>
      </w:r>
      <w:r w:rsidRPr="00D43B50">
        <w:rPr>
          <w:kern w:val="2"/>
        </w:rPr>
        <w:t>вания в органе регистрации прав (далее – доверенность).</w:t>
      </w:r>
    </w:p>
    <w:p w:rsidR="005F2C8C" w:rsidRPr="00D43B50" w:rsidRDefault="005F2C8C" w:rsidP="00CA32AB">
      <w:pPr>
        <w:keepLines/>
        <w:widowControl w:val="0"/>
        <w:ind w:firstLine="709"/>
        <w:rPr>
          <w:kern w:val="2"/>
        </w:rPr>
      </w:pPr>
      <w:r w:rsidRPr="00D43B50">
        <w:rPr>
          <w:kern w:val="2"/>
        </w:rPr>
        <w:t>Уведомление об отказе в передаче в собственность гражданина (граждан) жилого помещения в порядке приватизации по</w:t>
      </w:r>
      <w:r w:rsidRPr="00D43B50">
        <w:rPr>
          <w:kern w:val="2"/>
        </w:rPr>
        <w:t>д</w:t>
      </w:r>
      <w:r w:rsidRPr="00D43B50">
        <w:rPr>
          <w:kern w:val="2"/>
        </w:rPr>
        <w:t>готавливается должностным лицом администрации, ответственным за предоставление муниципальной услуги, в количестве по о</w:t>
      </w:r>
      <w:r w:rsidRPr="00D43B50">
        <w:rPr>
          <w:kern w:val="2"/>
        </w:rPr>
        <w:t>д</w:t>
      </w:r>
      <w:r w:rsidRPr="00D43B50">
        <w:rPr>
          <w:kern w:val="2"/>
        </w:rPr>
        <w:t>ному экземпляру для каждого заявителя.</w:t>
      </w:r>
    </w:p>
    <w:p w:rsidR="005F2C8C" w:rsidRPr="00D43B50" w:rsidRDefault="005F2C8C" w:rsidP="00CA32AB">
      <w:pPr>
        <w:keepLines/>
        <w:widowControl w:val="0"/>
        <w:ind w:firstLine="709"/>
        <w:rPr>
          <w:kern w:val="2"/>
        </w:rPr>
      </w:pPr>
      <w:r w:rsidRPr="00D43B50">
        <w:rPr>
          <w:kern w:val="2"/>
        </w:rPr>
        <w:t xml:space="preserve">95. После подготовки документа, указанного в пункте </w:t>
      </w:r>
      <w:r w:rsidRPr="00D43B50">
        <w:rPr>
          <w:kern w:val="2"/>
          <w:u w:val="single"/>
        </w:rPr>
        <w:t xml:space="preserve">93 </w:t>
      </w:r>
      <w:r w:rsidRPr="00D43B50">
        <w:rPr>
          <w:kern w:val="2"/>
        </w:rPr>
        <w:t>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w:t>
      </w:r>
      <w:r w:rsidRPr="00D43B50">
        <w:rPr>
          <w:kern w:val="2"/>
        </w:rPr>
        <w:t>н</w:t>
      </w:r>
      <w:r w:rsidRPr="00D43B50">
        <w:rPr>
          <w:kern w:val="2"/>
        </w:rPr>
        <w:t>та обеспечивает согласование уполномоченными лицами а</w:t>
      </w:r>
      <w:r w:rsidRPr="00D43B50">
        <w:rPr>
          <w:kern w:val="2"/>
        </w:rPr>
        <w:t>д</w:t>
      </w:r>
      <w:r w:rsidRPr="00D43B50">
        <w:rPr>
          <w:kern w:val="2"/>
        </w:rPr>
        <w:t xml:space="preserve">министрации и подписание документа, предусмотренного пунктом </w:t>
      </w:r>
      <w:r w:rsidRPr="00D43B50">
        <w:rPr>
          <w:kern w:val="2"/>
          <w:u w:val="single"/>
        </w:rPr>
        <w:t>93</w:t>
      </w:r>
      <w:r w:rsidRPr="00D43B50">
        <w:rPr>
          <w:kern w:val="2"/>
        </w:rPr>
        <w:t xml:space="preserve"> настоящего административного регламента главой администр</w:t>
      </w:r>
      <w:r w:rsidRPr="00D43B50">
        <w:rPr>
          <w:kern w:val="2"/>
        </w:rPr>
        <w:t>а</w:t>
      </w:r>
      <w:r w:rsidRPr="00D43B50">
        <w:rPr>
          <w:kern w:val="2"/>
        </w:rPr>
        <w:t>ции.</w:t>
      </w:r>
    </w:p>
    <w:p w:rsidR="005F2C8C" w:rsidRPr="00D43B50" w:rsidRDefault="005F2C8C" w:rsidP="00CA32AB">
      <w:pPr>
        <w:keepLines/>
        <w:widowControl w:val="0"/>
        <w:ind w:firstLine="709"/>
        <w:rPr>
          <w:kern w:val="2"/>
        </w:rPr>
      </w:pPr>
      <w:r w:rsidRPr="00D43B50">
        <w:rPr>
          <w:kern w:val="2"/>
        </w:rPr>
        <w:t>96. Критерием принятия решения является наличие или отсутствие оснований для отказа в передаче в собственность гра</w:t>
      </w:r>
      <w:r w:rsidRPr="00D43B50">
        <w:rPr>
          <w:kern w:val="2"/>
        </w:rPr>
        <w:t>ж</w:t>
      </w:r>
      <w:r w:rsidRPr="00D43B50">
        <w:rPr>
          <w:kern w:val="2"/>
        </w:rPr>
        <w:t>данина (граждан) жилого помещения в порядке приватизации.</w:t>
      </w:r>
    </w:p>
    <w:p w:rsidR="005F2C8C" w:rsidRPr="00D43B50" w:rsidRDefault="005F2C8C" w:rsidP="00CA32AB">
      <w:pPr>
        <w:keepLines/>
        <w:widowControl w:val="0"/>
        <w:ind w:firstLine="709"/>
        <w:rPr>
          <w:kern w:val="2"/>
        </w:rPr>
      </w:pPr>
      <w:r w:rsidRPr="00D43B50">
        <w:rPr>
          <w:kern w:val="2"/>
        </w:rPr>
        <w:t>97. Результатом административной процедуры является подготовка проекта договора о передаче в собственность гражд</w:t>
      </w:r>
      <w:r w:rsidRPr="00D43B50">
        <w:rPr>
          <w:kern w:val="2"/>
        </w:rPr>
        <w:t>а</w:t>
      </w:r>
      <w:r w:rsidRPr="00D43B50">
        <w:rPr>
          <w:kern w:val="2"/>
        </w:rPr>
        <w:t>нина (граждан) жилого помещения в порядке приватизации или уведомления об отказе в передаче в собственность гражданина (граждан) жилого помещения в порядке приват</w:t>
      </w:r>
      <w:r w:rsidRPr="00D43B50">
        <w:rPr>
          <w:kern w:val="2"/>
        </w:rPr>
        <w:t>и</w:t>
      </w:r>
      <w:r w:rsidRPr="00D43B50">
        <w:rPr>
          <w:kern w:val="2"/>
        </w:rPr>
        <w:t>зации.</w:t>
      </w:r>
    </w:p>
    <w:p w:rsidR="005F2C8C" w:rsidRPr="00D43B50" w:rsidRDefault="005F2C8C" w:rsidP="00CA32AB">
      <w:pPr>
        <w:keepLines/>
        <w:widowControl w:val="0"/>
        <w:ind w:firstLine="709"/>
        <w:rPr>
          <w:kern w:val="2"/>
        </w:rPr>
      </w:pPr>
      <w:r w:rsidRPr="00D43B50">
        <w:rPr>
          <w:kern w:val="2"/>
        </w:rPr>
        <w:t>98. Способом фиксации результата административной процедуры является подписание главой администрации договора о передаче в собственность гражданина (граждан) жилого помещения в порядке приватизации или ув</w:t>
      </w:r>
      <w:r w:rsidRPr="00D43B50">
        <w:rPr>
          <w:kern w:val="2"/>
        </w:rPr>
        <w:t>е</w:t>
      </w:r>
      <w:r w:rsidRPr="00D43B50">
        <w:rPr>
          <w:kern w:val="2"/>
        </w:rPr>
        <w:t>домления об отказе передаче в собственность гражданина (граждан) жилого помещения в порядке приватизации.</w:t>
      </w:r>
    </w:p>
    <w:p w:rsidR="005F2C8C" w:rsidRPr="00D43B50" w:rsidRDefault="005F2C8C" w:rsidP="00CA32AB">
      <w:pPr>
        <w:keepLines/>
        <w:widowControl w:val="0"/>
        <w:jc w:val="center"/>
        <w:outlineLvl w:val="2"/>
        <w:rPr>
          <w:kern w:val="2"/>
        </w:rPr>
      </w:pPr>
      <w:r w:rsidRPr="00D43B50">
        <w:rPr>
          <w:kern w:val="2"/>
        </w:rPr>
        <w:t>Глава 27. Заключение договора о передаче в собственность</w:t>
      </w:r>
      <w:r w:rsidR="00747521">
        <w:rPr>
          <w:kern w:val="2"/>
        </w:rPr>
        <w:t xml:space="preserve"> </w:t>
      </w:r>
      <w:r w:rsidRPr="00D43B50">
        <w:rPr>
          <w:kern w:val="2"/>
        </w:rPr>
        <w:t>гражданина (граждан) жилого помещения в порядке приватизации,</w:t>
      </w:r>
      <w:r w:rsidR="00747521">
        <w:rPr>
          <w:kern w:val="2"/>
        </w:rPr>
        <w:t xml:space="preserve"> </w:t>
      </w:r>
      <w:r w:rsidRPr="00D43B50">
        <w:rPr>
          <w:kern w:val="2"/>
        </w:rPr>
        <w:t>в</w:t>
      </w:r>
      <w:r w:rsidRPr="00D43B50">
        <w:rPr>
          <w:kern w:val="2"/>
        </w:rPr>
        <w:t>ы</w:t>
      </w:r>
      <w:r w:rsidRPr="00D43B50">
        <w:rPr>
          <w:kern w:val="2"/>
        </w:rPr>
        <w:t xml:space="preserve">дача (направление) заявителю результата муниципальной услуги </w:t>
      </w:r>
    </w:p>
    <w:p w:rsidR="005F2C8C" w:rsidRPr="00D43B50" w:rsidRDefault="005F2C8C" w:rsidP="00CA32AB">
      <w:pPr>
        <w:keepLines/>
        <w:widowControl w:val="0"/>
        <w:ind w:firstLine="709"/>
        <w:rPr>
          <w:kern w:val="2"/>
        </w:rPr>
      </w:pPr>
      <w:r w:rsidRPr="00D43B50">
        <w:rPr>
          <w:kern w:val="2"/>
        </w:rPr>
        <w:t>99. Основанием для начала административной процедуры является подписание главой администр</w:t>
      </w:r>
      <w:r w:rsidRPr="00D43B50">
        <w:rPr>
          <w:kern w:val="2"/>
        </w:rPr>
        <w:t>а</w:t>
      </w:r>
      <w:r w:rsidRPr="00D43B50">
        <w:rPr>
          <w:kern w:val="2"/>
        </w:rPr>
        <w:t>ции договора о передаче в собственность гражданина (граждан) жилого помещения в порядке приватизации или уведомления об отказе в передаче в со</w:t>
      </w:r>
      <w:r w:rsidRPr="00D43B50">
        <w:rPr>
          <w:kern w:val="2"/>
        </w:rPr>
        <w:t>б</w:t>
      </w:r>
      <w:r w:rsidRPr="00D43B50">
        <w:rPr>
          <w:kern w:val="2"/>
        </w:rPr>
        <w:t>ственность гражданина (граждан) жилого помещения в порядке приватизации.</w:t>
      </w:r>
    </w:p>
    <w:p w:rsidR="005F2C8C" w:rsidRPr="00D43B50" w:rsidRDefault="005F2C8C" w:rsidP="00CA32AB">
      <w:pPr>
        <w:keepLines/>
        <w:widowControl w:val="0"/>
        <w:ind w:firstLine="709"/>
        <w:rPr>
          <w:kern w:val="2"/>
        </w:rPr>
      </w:pPr>
      <w:r w:rsidRPr="00D43B50">
        <w:rPr>
          <w:kern w:val="2"/>
        </w:rPr>
        <w:t xml:space="preserve">100. </w:t>
      </w:r>
      <w:proofErr w:type="gramStart"/>
      <w:r w:rsidRPr="00D43B50">
        <w:rPr>
          <w:kern w:val="2"/>
        </w:rPr>
        <w:t>Должностное лицо администрации, ответственное за направление (выдачу) заявителю (заявителям) результата мун</w:t>
      </w:r>
      <w:r w:rsidRPr="00D43B50">
        <w:rPr>
          <w:kern w:val="2"/>
        </w:rPr>
        <w:t>и</w:t>
      </w:r>
      <w:r w:rsidRPr="00D43B50">
        <w:rPr>
          <w:kern w:val="2"/>
        </w:rPr>
        <w:t>ципальной услуги, в течение 3 календарных дней со дня подписания договора о пер</w:t>
      </w:r>
      <w:r w:rsidRPr="00D43B50">
        <w:rPr>
          <w:kern w:val="2"/>
        </w:rPr>
        <w:t>е</w:t>
      </w:r>
      <w:r w:rsidRPr="00D43B50">
        <w:rPr>
          <w:kern w:val="2"/>
        </w:rPr>
        <w:t>даче в собственность гражданина (граждан) жилого помещения в порядке приватизации главой администрации направляет заявителю (заявителям) уведомление о необходим</w:t>
      </w:r>
      <w:r w:rsidRPr="00D43B50">
        <w:rPr>
          <w:kern w:val="2"/>
        </w:rPr>
        <w:t>о</w:t>
      </w:r>
      <w:r w:rsidRPr="00D43B50">
        <w:rPr>
          <w:kern w:val="2"/>
        </w:rPr>
        <w:t>сти явки в администрацию для подпис</w:t>
      </w:r>
      <w:r w:rsidRPr="00D43B50">
        <w:rPr>
          <w:kern w:val="2"/>
        </w:rPr>
        <w:t>а</w:t>
      </w:r>
      <w:r w:rsidRPr="00D43B50">
        <w:rPr>
          <w:kern w:val="2"/>
        </w:rPr>
        <w:t>ния указанного договора и получения договора, доверенности почтовым отправлением по почтовому адресу заявителя, указанному в заявлении</w:t>
      </w:r>
      <w:proofErr w:type="gramEnd"/>
      <w:r w:rsidRPr="00D43B50">
        <w:rPr>
          <w:kern w:val="2"/>
        </w:rPr>
        <w:t>, либо по обращению заявителя (заяв</w:t>
      </w:r>
      <w:r w:rsidRPr="00D43B50">
        <w:rPr>
          <w:kern w:val="2"/>
        </w:rPr>
        <w:t>и</w:t>
      </w:r>
      <w:r w:rsidRPr="00D43B50">
        <w:rPr>
          <w:kern w:val="2"/>
        </w:rPr>
        <w:t>телей) – вручает его лично.</w:t>
      </w:r>
    </w:p>
    <w:p w:rsidR="005F2C8C" w:rsidRPr="00D43B50" w:rsidRDefault="005F2C8C" w:rsidP="00CA32AB">
      <w:pPr>
        <w:keepLines/>
        <w:widowControl w:val="0"/>
        <w:ind w:firstLine="709"/>
        <w:rPr>
          <w:kern w:val="2"/>
        </w:rPr>
      </w:pPr>
      <w:r w:rsidRPr="00D43B50">
        <w:rPr>
          <w:kern w:val="2"/>
        </w:rPr>
        <w:lastRenderedPageBreak/>
        <w:t xml:space="preserve">101. </w:t>
      </w:r>
      <w:proofErr w:type="gramStart"/>
      <w:r w:rsidRPr="00D43B50">
        <w:rPr>
          <w:kern w:val="2"/>
        </w:rPr>
        <w:t>Должностное лицо администрации, ответственное за направление (выдачу) заявителю (заявителям) результата мун</w:t>
      </w:r>
      <w:r w:rsidRPr="00D43B50">
        <w:rPr>
          <w:kern w:val="2"/>
        </w:rPr>
        <w:t>и</w:t>
      </w:r>
      <w:r w:rsidRPr="00D43B50">
        <w:rPr>
          <w:kern w:val="2"/>
        </w:rPr>
        <w:t>ципальной услуги, в теч</w:t>
      </w:r>
      <w:r w:rsidRPr="00D43B50">
        <w:rPr>
          <w:kern w:val="2"/>
        </w:rPr>
        <w:t>е</w:t>
      </w:r>
      <w:r w:rsidRPr="00D43B50">
        <w:rPr>
          <w:kern w:val="2"/>
        </w:rPr>
        <w:t>ние 3 календарных дней со дня подписания уведомления об отказе в передаче в собственность гражданина (граждан) жилого помещения в порядке приватизации направляет заявителю (заявителям) указанное уведомление почтовым о</w:t>
      </w:r>
      <w:r w:rsidRPr="00D43B50">
        <w:rPr>
          <w:kern w:val="2"/>
        </w:rPr>
        <w:t>т</w:t>
      </w:r>
      <w:r w:rsidRPr="00D43B50">
        <w:rPr>
          <w:kern w:val="2"/>
        </w:rPr>
        <w:t>правлением по почтовому адресу заявителя, указанному в заявлении, либо по обращению заявителя (заявителей) – вручает его ли</w:t>
      </w:r>
      <w:r w:rsidRPr="00D43B50">
        <w:rPr>
          <w:kern w:val="2"/>
        </w:rPr>
        <w:t>ч</w:t>
      </w:r>
      <w:r w:rsidRPr="00D43B50">
        <w:rPr>
          <w:kern w:val="2"/>
        </w:rPr>
        <w:t>но.</w:t>
      </w:r>
      <w:proofErr w:type="gramEnd"/>
    </w:p>
    <w:p w:rsidR="005F2C8C" w:rsidRPr="00D43B50" w:rsidRDefault="005F2C8C" w:rsidP="00CA32AB">
      <w:pPr>
        <w:keepLines/>
        <w:widowControl w:val="0"/>
        <w:ind w:firstLine="709"/>
        <w:rPr>
          <w:kern w:val="2"/>
        </w:rPr>
      </w:pPr>
      <w:r w:rsidRPr="00D43B50">
        <w:rPr>
          <w:kern w:val="2"/>
        </w:rPr>
        <w:t>102. При личном получении договора о передаче в собственность гражданина (граждан) жилого помещения в порядке пр</w:t>
      </w:r>
      <w:r w:rsidRPr="00D43B50">
        <w:rPr>
          <w:kern w:val="2"/>
        </w:rPr>
        <w:t>и</w:t>
      </w:r>
      <w:r w:rsidRPr="00D43B50">
        <w:rPr>
          <w:kern w:val="2"/>
        </w:rPr>
        <w:t>ватизации, доверенности, уведомления об отказе в передаче в собственность гражданина (граждан) ж</w:t>
      </w:r>
      <w:r w:rsidRPr="00D43B50">
        <w:rPr>
          <w:kern w:val="2"/>
        </w:rPr>
        <w:t>и</w:t>
      </w:r>
      <w:r w:rsidRPr="00D43B50">
        <w:rPr>
          <w:kern w:val="2"/>
        </w:rPr>
        <w:t>лого помещения в порядке приватизации заявитель (заявители) или его (их) представитель (представители) расписывается (расписываются) в их получении в реестре выдачи договоров на приватиз</w:t>
      </w:r>
      <w:r w:rsidRPr="00D43B50">
        <w:rPr>
          <w:kern w:val="2"/>
        </w:rPr>
        <w:t>а</w:t>
      </w:r>
      <w:r w:rsidRPr="00D43B50">
        <w:rPr>
          <w:kern w:val="2"/>
        </w:rPr>
        <w:t>цию жилья.</w:t>
      </w:r>
    </w:p>
    <w:p w:rsidR="005F2C8C" w:rsidRPr="00D43B50" w:rsidRDefault="005F2C8C" w:rsidP="00CA32AB">
      <w:pPr>
        <w:keepLines/>
        <w:widowControl w:val="0"/>
        <w:ind w:firstLine="709"/>
        <w:rPr>
          <w:kern w:val="2"/>
        </w:rPr>
      </w:pPr>
      <w:r w:rsidRPr="00D43B50">
        <w:rPr>
          <w:kern w:val="2"/>
        </w:rPr>
        <w:t>103. Результатом административной процедуры является заключение договора о передаче в собственность гражданина (граждан) жилого помещения в порядке приватизации, выдача указанного договора и доверенности з</w:t>
      </w:r>
      <w:r w:rsidRPr="00D43B50">
        <w:rPr>
          <w:kern w:val="2"/>
        </w:rPr>
        <w:t>а</w:t>
      </w:r>
      <w:r w:rsidRPr="00D43B50">
        <w:rPr>
          <w:kern w:val="2"/>
        </w:rPr>
        <w:t>явителю (заявителям), либо направление (выдача) заявителю (заявителям) уведомления об отказе в передаче в собственность гражданина (граждан) жилого п</w:t>
      </w:r>
      <w:r w:rsidRPr="00D43B50">
        <w:rPr>
          <w:kern w:val="2"/>
        </w:rPr>
        <w:t>о</w:t>
      </w:r>
      <w:r w:rsidRPr="00D43B50">
        <w:rPr>
          <w:kern w:val="2"/>
        </w:rPr>
        <w:t xml:space="preserve">мещения в порядке приватизации. </w:t>
      </w:r>
    </w:p>
    <w:p w:rsidR="005F2C8C" w:rsidRPr="00D43B50" w:rsidRDefault="005F2C8C" w:rsidP="00CA32AB">
      <w:pPr>
        <w:keepLines/>
        <w:widowControl w:val="0"/>
        <w:ind w:firstLine="709"/>
        <w:rPr>
          <w:kern w:val="2"/>
        </w:rPr>
      </w:pPr>
      <w:r w:rsidRPr="00D43B50">
        <w:rPr>
          <w:kern w:val="2"/>
          <w:u w:val="single"/>
        </w:rPr>
        <w:t>104.</w:t>
      </w:r>
      <w:r w:rsidRPr="00D43B50">
        <w:rPr>
          <w:kern w:val="2"/>
        </w:rPr>
        <w:t xml:space="preserve"> </w:t>
      </w:r>
      <w:proofErr w:type="gramStart"/>
      <w:r w:rsidRPr="00D43B50">
        <w:rPr>
          <w:kern w:val="2"/>
        </w:rPr>
        <w:t>Способом фиксации результата административной процедуры является занесение должностным лицом администр</w:t>
      </w:r>
      <w:r w:rsidRPr="00D43B50">
        <w:rPr>
          <w:kern w:val="2"/>
        </w:rPr>
        <w:t>а</w:t>
      </w:r>
      <w:r w:rsidRPr="00D43B50">
        <w:rPr>
          <w:kern w:val="2"/>
        </w:rPr>
        <w:t>ции, ответственным за направление (выдачу) заявителя (заявителям) результата м</w:t>
      </w:r>
      <w:r w:rsidRPr="00D43B50">
        <w:rPr>
          <w:kern w:val="2"/>
        </w:rPr>
        <w:t>у</w:t>
      </w:r>
      <w:r w:rsidRPr="00D43B50">
        <w:rPr>
          <w:kern w:val="2"/>
        </w:rPr>
        <w:t>ниципальной услуги, в реестр выдачи договоров на приватизацию жилья отметки о получении лично заяв</w:t>
      </w:r>
      <w:r w:rsidRPr="00D43B50">
        <w:rPr>
          <w:kern w:val="2"/>
        </w:rPr>
        <w:t>и</w:t>
      </w:r>
      <w:r w:rsidRPr="00D43B50">
        <w:rPr>
          <w:kern w:val="2"/>
        </w:rPr>
        <w:t>телем (заявителями) или его (их)  представителем договора о передаче в собственность гражданина (граждан) жилого помещения в порядке приватизации и доверенности, выдаче (направлении) уведомл</w:t>
      </w:r>
      <w:r w:rsidRPr="00D43B50">
        <w:rPr>
          <w:kern w:val="2"/>
        </w:rPr>
        <w:t>е</w:t>
      </w:r>
      <w:r w:rsidRPr="00D43B50">
        <w:rPr>
          <w:kern w:val="2"/>
        </w:rPr>
        <w:t>ния об отказе в передаче в собственность гражданина</w:t>
      </w:r>
      <w:proofErr w:type="gramEnd"/>
      <w:r w:rsidRPr="00D43B50">
        <w:rPr>
          <w:kern w:val="2"/>
        </w:rPr>
        <w:t xml:space="preserve"> (граждан) жилого помещения в порядке приватизации заявителю (заявит</w:t>
      </w:r>
      <w:r w:rsidRPr="00D43B50">
        <w:rPr>
          <w:kern w:val="2"/>
        </w:rPr>
        <w:t>е</w:t>
      </w:r>
      <w:r w:rsidRPr="00D43B50">
        <w:rPr>
          <w:kern w:val="2"/>
        </w:rPr>
        <w:t>лям).</w:t>
      </w:r>
    </w:p>
    <w:p w:rsidR="005F2C8C" w:rsidRPr="00D43B50" w:rsidRDefault="005F2C8C" w:rsidP="00CA32AB">
      <w:pPr>
        <w:keepLines/>
        <w:widowControl w:val="0"/>
        <w:jc w:val="center"/>
        <w:outlineLvl w:val="2"/>
        <w:rPr>
          <w:kern w:val="2"/>
        </w:rPr>
      </w:pPr>
      <w:r w:rsidRPr="00D43B50">
        <w:rPr>
          <w:kern w:val="2"/>
        </w:rPr>
        <w:t>Глава 28. Исправление допущенных опечаток и ошибок в выданных</w:t>
      </w:r>
      <w:r w:rsidR="00747521">
        <w:rPr>
          <w:kern w:val="2"/>
        </w:rPr>
        <w:t xml:space="preserve"> </w:t>
      </w:r>
      <w:r w:rsidRPr="00D43B50">
        <w:rPr>
          <w:kern w:val="2"/>
        </w:rPr>
        <w:t>в результате предоставления муниципальной услуги докуме</w:t>
      </w:r>
      <w:r w:rsidRPr="00D43B50">
        <w:rPr>
          <w:kern w:val="2"/>
        </w:rPr>
        <w:t>н</w:t>
      </w:r>
      <w:r w:rsidRPr="00D43B50">
        <w:rPr>
          <w:kern w:val="2"/>
        </w:rPr>
        <w:t>тах</w:t>
      </w:r>
    </w:p>
    <w:p w:rsidR="005F2C8C" w:rsidRPr="00D43B50" w:rsidRDefault="005F2C8C" w:rsidP="00CA32AB">
      <w:pPr>
        <w:keepLines/>
        <w:widowControl w:val="0"/>
        <w:ind w:firstLine="709"/>
        <w:rPr>
          <w:kern w:val="2"/>
        </w:rPr>
      </w:pPr>
      <w:r w:rsidRPr="00D43B50">
        <w:rPr>
          <w:kern w:val="2"/>
        </w:rPr>
        <w:t xml:space="preserve">105. </w:t>
      </w:r>
      <w:proofErr w:type="gramStart"/>
      <w:r w:rsidRPr="00D43B50">
        <w:rPr>
          <w:kern w:val="2"/>
        </w:rPr>
        <w:t>Основанием для исправления допущенных опечаток и ошибок в выданном договоре о передаче в собственность гра</w:t>
      </w:r>
      <w:r w:rsidRPr="00D43B50">
        <w:rPr>
          <w:kern w:val="2"/>
        </w:rPr>
        <w:t>ж</w:t>
      </w:r>
      <w:r w:rsidRPr="00D43B50">
        <w:rPr>
          <w:kern w:val="2"/>
        </w:rPr>
        <w:t>данина (граждан) жилого помещения в порядке приватизации, уведомлении об отказе в передаче в собственность гражданина (граждан) жилого помещения в порядке приватизации (далее – техн</w:t>
      </w:r>
      <w:r w:rsidRPr="00D43B50">
        <w:rPr>
          <w:kern w:val="2"/>
        </w:rPr>
        <w:t>и</w:t>
      </w:r>
      <w:r w:rsidRPr="00D43B50">
        <w:rPr>
          <w:kern w:val="2"/>
        </w:rPr>
        <w:t>ческая ошибка) является получение администрацией заявления об исправлении технической ошибки от з</w:t>
      </w:r>
      <w:r w:rsidRPr="00D43B50">
        <w:rPr>
          <w:kern w:val="2"/>
        </w:rPr>
        <w:t>а</w:t>
      </w:r>
      <w:r w:rsidRPr="00D43B50">
        <w:rPr>
          <w:kern w:val="2"/>
        </w:rPr>
        <w:t>явителя или его представителя.</w:t>
      </w:r>
      <w:proofErr w:type="gramEnd"/>
    </w:p>
    <w:p w:rsidR="005F2C8C" w:rsidRPr="00D43B50" w:rsidRDefault="005F2C8C" w:rsidP="00CA32AB">
      <w:pPr>
        <w:keepLines/>
        <w:widowControl w:val="0"/>
        <w:ind w:firstLine="709"/>
        <w:rPr>
          <w:kern w:val="2"/>
        </w:rPr>
      </w:pPr>
      <w:r w:rsidRPr="00D43B50">
        <w:rPr>
          <w:kern w:val="2"/>
        </w:rPr>
        <w:t>106. Заявление об исправлении технической ошибки подается заявит</w:t>
      </w:r>
      <w:r w:rsidRPr="00D43B50">
        <w:rPr>
          <w:kern w:val="2"/>
        </w:rPr>
        <w:t>е</w:t>
      </w:r>
      <w:r w:rsidRPr="00D43B50">
        <w:rPr>
          <w:kern w:val="2"/>
        </w:rPr>
        <w:t xml:space="preserve">лем или его представителем в администрацию одним из способов, указанным в пункте </w:t>
      </w:r>
      <w:r w:rsidRPr="00D43B50">
        <w:rPr>
          <w:kern w:val="2"/>
          <w:u w:val="single"/>
        </w:rPr>
        <w:t>28</w:t>
      </w:r>
      <w:r w:rsidRPr="00D43B50">
        <w:rPr>
          <w:kern w:val="2"/>
        </w:rPr>
        <w:t xml:space="preserve"> настоящего административного регламента. </w:t>
      </w:r>
    </w:p>
    <w:p w:rsidR="005F2C8C" w:rsidRPr="00D43B50" w:rsidRDefault="005F2C8C" w:rsidP="00CA32AB">
      <w:pPr>
        <w:keepLines/>
        <w:widowControl w:val="0"/>
        <w:ind w:firstLine="709"/>
        <w:rPr>
          <w:kern w:val="2"/>
        </w:rPr>
      </w:pPr>
      <w:r w:rsidRPr="00D43B50">
        <w:rPr>
          <w:kern w:val="2"/>
        </w:rPr>
        <w:t>107.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w:t>
      </w:r>
      <w:r w:rsidRPr="00D43B50">
        <w:rPr>
          <w:kern w:val="2"/>
        </w:rPr>
        <w:t>т</w:t>
      </w:r>
      <w:r w:rsidRPr="00D43B50">
        <w:rPr>
          <w:kern w:val="2"/>
        </w:rPr>
        <w:t>ся должностному лицу, ответственному за предоставление муниципальной услуги.</w:t>
      </w:r>
    </w:p>
    <w:p w:rsidR="005F2C8C" w:rsidRPr="00D43B50" w:rsidRDefault="005F2C8C" w:rsidP="00CA32AB">
      <w:pPr>
        <w:keepLines/>
        <w:widowControl w:val="0"/>
        <w:ind w:firstLine="709"/>
        <w:rPr>
          <w:kern w:val="2"/>
        </w:rPr>
      </w:pPr>
      <w:r w:rsidRPr="00D43B50">
        <w:rPr>
          <w:kern w:val="2"/>
        </w:rPr>
        <w:t xml:space="preserve">108. </w:t>
      </w:r>
      <w:proofErr w:type="gramStart"/>
      <w:r w:rsidRPr="00D43B50">
        <w:rPr>
          <w:kern w:val="2"/>
        </w:rPr>
        <w:t>Должностное лицо администрации, ответственное за предоставление муниципальной услуги, в течение одного рабоч</w:t>
      </w:r>
      <w:r w:rsidRPr="00D43B50">
        <w:rPr>
          <w:kern w:val="2"/>
        </w:rPr>
        <w:t>е</w:t>
      </w:r>
      <w:r w:rsidRPr="00D43B50">
        <w:rPr>
          <w:kern w:val="2"/>
        </w:rPr>
        <w:t>го дня со дня регистрации заявления об исправлении технической ошибки в админ</w:t>
      </w:r>
      <w:r w:rsidRPr="00D43B50">
        <w:rPr>
          <w:kern w:val="2"/>
        </w:rPr>
        <w:t>и</w:t>
      </w:r>
      <w:r w:rsidRPr="00D43B50">
        <w:rPr>
          <w:kern w:val="2"/>
        </w:rPr>
        <w:t>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w:t>
      </w:r>
      <w:r w:rsidRPr="00D43B50">
        <w:rPr>
          <w:kern w:val="2"/>
        </w:rPr>
        <w:t>ь</w:t>
      </w:r>
      <w:r w:rsidRPr="00D43B50">
        <w:rPr>
          <w:kern w:val="2"/>
        </w:rPr>
        <w:t>ной услуги документе и принимает о</w:t>
      </w:r>
      <w:r w:rsidRPr="00D43B50">
        <w:rPr>
          <w:kern w:val="2"/>
        </w:rPr>
        <w:t>д</w:t>
      </w:r>
      <w:r w:rsidRPr="00D43B50">
        <w:rPr>
          <w:kern w:val="2"/>
        </w:rPr>
        <w:t>но и следующих решений:</w:t>
      </w:r>
      <w:proofErr w:type="gramEnd"/>
    </w:p>
    <w:p w:rsidR="005F2C8C" w:rsidRPr="00D43B50" w:rsidRDefault="005F2C8C" w:rsidP="00CA32AB">
      <w:pPr>
        <w:keepLines/>
        <w:widowControl w:val="0"/>
        <w:ind w:firstLine="709"/>
        <w:rPr>
          <w:kern w:val="2"/>
        </w:rPr>
      </w:pPr>
      <w:r w:rsidRPr="00D43B50">
        <w:rPr>
          <w:kern w:val="2"/>
        </w:rPr>
        <w:t>1) об исправлении технической ошибки;</w:t>
      </w:r>
    </w:p>
    <w:p w:rsidR="005F2C8C" w:rsidRPr="00D43B50" w:rsidRDefault="005F2C8C" w:rsidP="00CA32AB">
      <w:pPr>
        <w:keepLines/>
        <w:widowControl w:val="0"/>
        <w:ind w:firstLine="709"/>
        <w:rPr>
          <w:kern w:val="2"/>
        </w:rPr>
      </w:pPr>
      <w:r w:rsidRPr="00D43B50">
        <w:rPr>
          <w:kern w:val="2"/>
        </w:rPr>
        <w:t>2) об отсутствии технической ошибки.</w:t>
      </w:r>
    </w:p>
    <w:p w:rsidR="005F2C8C" w:rsidRPr="00D43B50" w:rsidRDefault="005F2C8C" w:rsidP="00CA32AB">
      <w:pPr>
        <w:keepLines/>
        <w:widowControl w:val="0"/>
        <w:ind w:firstLine="709"/>
        <w:rPr>
          <w:kern w:val="2"/>
        </w:rPr>
      </w:pPr>
      <w:r w:rsidRPr="00D43B50">
        <w:rPr>
          <w:kern w:val="2"/>
        </w:rPr>
        <w:t xml:space="preserve">109. Критерием принятия решения, указанного в пункте </w:t>
      </w:r>
      <w:r w:rsidRPr="00D43B50">
        <w:rPr>
          <w:kern w:val="2"/>
          <w:u w:val="single"/>
        </w:rPr>
        <w:t xml:space="preserve">108 </w:t>
      </w:r>
      <w:r w:rsidRPr="00D43B50">
        <w:rPr>
          <w:kern w:val="2"/>
        </w:rPr>
        <w:t>настоящего административного регл</w:t>
      </w:r>
      <w:r w:rsidRPr="00D43B50">
        <w:rPr>
          <w:kern w:val="2"/>
        </w:rPr>
        <w:t>а</w:t>
      </w:r>
      <w:r w:rsidRPr="00D43B50">
        <w:rPr>
          <w:kern w:val="2"/>
        </w:rPr>
        <w:t>мента, является наличие опечатки и (или) ошибки в выданном заявителю документе, являющемся результ</w:t>
      </w:r>
      <w:r w:rsidRPr="00D43B50">
        <w:rPr>
          <w:kern w:val="2"/>
        </w:rPr>
        <w:t>а</w:t>
      </w:r>
      <w:r w:rsidRPr="00D43B50">
        <w:rPr>
          <w:kern w:val="2"/>
        </w:rPr>
        <w:t>том предоставления муниципальной услуги.</w:t>
      </w:r>
    </w:p>
    <w:p w:rsidR="005F2C8C" w:rsidRPr="00D43B50" w:rsidRDefault="005F2C8C" w:rsidP="00CA32AB">
      <w:pPr>
        <w:keepLines/>
        <w:widowControl w:val="0"/>
        <w:ind w:firstLine="709"/>
        <w:rPr>
          <w:kern w:val="2"/>
        </w:rPr>
      </w:pPr>
      <w:r w:rsidRPr="00D43B50">
        <w:rPr>
          <w:kern w:val="2"/>
        </w:rPr>
        <w:t xml:space="preserve">110. В случае принятия решения, указанного в подпункте 1 пункта </w:t>
      </w:r>
      <w:r w:rsidRPr="00D43B50">
        <w:rPr>
          <w:kern w:val="2"/>
          <w:u w:val="single"/>
        </w:rPr>
        <w:t xml:space="preserve">108 </w:t>
      </w:r>
      <w:r w:rsidRPr="00D43B50">
        <w:rPr>
          <w:kern w:val="2"/>
        </w:rPr>
        <w:t>настоящего административного регламента, дол</w:t>
      </w:r>
      <w:r w:rsidRPr="00D43B50">
        <w:rPr>
          <w:kern w:val="2"/>
        </w:rPr>
        <w:t>ж</w:t>
      </w:r>
      <w:r w:rsidRPr="00D43B50">
        <w:rPr>
          <w:kern w:val="2"/>
        </w:rPr>
        <w:t>ностное лицо администрации, ответственное за предоставление муниципальной услуги, подготавливает проект правового акта а</w:t>
      </w:r>
      <w:r w:rsidRPr="00D43B50">
        <w:rPr>
          <w:kern w:val="2"/>
        </w:rPr>
        <w:t>д</w:t>
      </w:r>
      <w:r w:rsidRPr="00D43B50">
        <w:rPr>
          <w:kern w:val="2"/>
        </w:rPr>
        <w:t>министрации об исправлении технической оши</w:t>
      </w:r>
      <w:r w:rsidRPr="00D43B50">
        <w:rPr>
          <w:kern w:val="2"/>
        </w:rPr>
        <w:t>б</w:t>
      </w:r>
      <w:r w:rsidRPr="00D43B50">
        <w:rPr>
          <w:kern w:val="2"/>
        </w:rPr>
        <w:t>ки.</w:t>
      </w:r>
    </w:p>
    <w:p w:rsidR="005F2C8C" w:rsidRPr="00D43B50" w:rsidRDefault="005F2C8C" w:rsidP="00CA32AB">
      <w:pPr>
        <w:keepLines/>
        <w:widowControl w:val="0"/>
        <w:ind w:firstLine="709"/>
        <w:rPr>
          <w:kern w:val="2"/>
        </w:rPr>
      </w:pPr>
      <w:r w:rsidRPr="00D43B50">
        <w:rPr>
          <w:kern w:val="2"/>
        </w:rPr>
        <w:t xml:space="preserve">111. </w:t>
      </w:r>
      <w:proofErr w:type="gramStart"/>
      <w:r w:rsidRPr="00D43B50">
        <w:rPr>
          <w:kern w:val="2"/>
        </w:rPr>
        <w:t xml:space="preserve">В случае принятия решения, указанного в подпункте 2 пункта </w:t>
      </w:r>
      <w:r w:rsidRPr="00D43B50">
        <w:rPr>
          <w:kern w:val="2"/>
          <w:u w:val="single"/>
        </w:rPr>
        <w:t>108</w:t>
      </w:r>
      <w:r w:rsidRPr="00D43B50">
        <w:rPr>
          <w:kern w:val="2"/>
        </w:rPr>
        <w:t xml:space="preserve"> настоящего административного регламента, дол</w:t>
      </w:r>
      <w:r w:rsidRPr="00D43B50">
        <w:rPr>
          <w:kern w:val="2"/>
        </w:rPr>
        <w:t>ж</w:t>
      </w:r>
      <w:r w:rsidRPr="00D43B50">
        <w:rPr>
          <w:kern w:val="2"/>
        </w:rPr>
        <w:t>ностное лицо администрации, ответственное за предоставление муниципальной услуги, готовит уведомление об отсутствии техн</w:t>
      </w:r>
      <w:r w:rsidRPr="00D43B50">
        <w:rPr>
          <w:kern w:val="2"/>
        </w:rPr>
        <w:t>и</w:t>
      </w:r>
      <w:r w:rsidRPr="00D43B50">
        <w:rPr>
          <w:kern w:val="2"/>
        </w:rPr>
        <w:t>ческой ошибки в выданном в результате предоставления мун</w:t>
      </w:r>
      <w:r w:rsidRPr="00D43B50">
        <w:rPr>
          <w:kern w:val="2"/>
        </w:rPr>
        <w:t>и</w:t>
      </w:r>
      <w:r w:rsidRPr="00D43B50">
        <w:rPr>
          <w:kern w:val="2"/>
        </w:rPr>
        <w:t>ципальной услуги документе.</w:t>
      </w:r>
      <w:proofErr w:type="gramEnd"/>
    </w:p>
    <w:p w:rsidR="005F2C8C" w:rsidRPr="00D43B50" w:rsidRDefault="005F2C8C" w:rsidP="00CA32AB">
      <w:pPr>
        <w:keepLines/>
        <w:widowControl w:val="0"/>
        <w:ind w:firstLine="709"/>
        <w:rPr>
          <w:kern w:val="2"/>
        </w:rPr>
      </w:pPr>
      <w:r w:rsidRPr="00D43B50">
        <w:rPr>
          <w:kern w:val="2"/>
        </w:rPr>
        <w:t xml:space="preserve">112. </w:t>
      </w:r>
      <w:proofErr w:type="gramStart"/>
      <w:r w:rsidRPr="00D43B50">
        <w:rPr>
          <w:kern w:val="2"/>
        </w:rPr>
        <w:t xml:space="preserve">Должностное лицо администрации, ответственное за предоставление муниципальной услуги, в течение </w:t>
      </w:r>
      <w:r w:rsidRPr="00D43B50">
        <w:rPr>
          <w:kern w:val="2"/>
          <w:u w:val="single"/>
        </w:rPr>
        <w:t xml:space="preserve">двух </w:t>
      </w:r>
      <w:r w:rsidRPr="00D43B50">
        <w:rPr>
          <w:kern w:val="2"/>
        </w:rPr>
        <w:t>кале</w:t>
      </w:r>
      <w:r w:rsidRPr="00D43B50">
        <w:rPr>
          <w:kern w:val="2"/>
        </w:rPr>
        <w:t>н</w:t>
      </w:r>
      <w:r w:rsidRPr="00D43B50">
        <w:rPr>
          <w:kern w:val="2"/>
        </w:rPr>
        <w:t>дарных дней со дня регистрации заявления об исправлении технической ошибки в адм</w:t>
      </w:r>
      <w:r w:rsidRPr="00D43B50">
        <w:rPr>
          <w:kern w:val="2"/>
        </w:rPr>
        <w:t>и</w:t>
      </w:r>
      <w:r w:rsidRPr="00D43B50">
        <w:rPr>
          <w:kern w:val="2"/>
        </w:rPr>
        <w:t>нистрации обеспечивает подписание главой администрации правового акта администр</w:t>
      </w:r>
      <w:r w:rsidRPr="00D43B50">
        <w:rPr>
          <w:kern w:val="2"/>
        </w:rPr>
        <w:t>а</w:t>
      </w:r>
      <w:r w:rsidRPr="00D43B50">
        <w:rPr>
          <w:kern w:val="2"/>
        </w:rPr>
        <w:t>ции об исправлении технической ошибки или уведомления об отсутствии технической ошибки в выданном в результате предоставления муниципал</w:t>
      </w:r>
      <w:r w:rsidRPr="00D43B50">
        <w:rPr>
          <w:kern w:val="2"/>
        </w:rPr>
        <w:t>ь</w:t>
      </w:r>
      <w:r w:rsidRPr="00D43B50">
        <w:rPr>
          <w:kern w:val="2"/>
        </w:rPr>
        <w:t>ной услуги документе.</w:t>
      </w:r>
      <w:proofErr w:type="gramEnd"/>
    </w:p>
    <w:p w:rsidR="005F2C8C" w:rsidRPr="00D43B50" w:rsidRDefault="005F2C8C" w:rsidP="00CA32AB">
      <w:pPr>
        <w:keepLines/>
        <w:widowControl w:val="0"/>
        <w:ind w:firstLine="709"/>
        <w:rPr>
          <w:kern w:val="2"/>
        </w:rPr>
      </w:pPr>
      <w:r w:rsidRPr="00D43B50">
        <w:rPr>
          <w:kern w:val="2"/>
        </w:rPr>
        <w:t xml:space="preserve">113. Глава администрации в течение </w:t>
      </w:r>
      <w:r w:rsidRPr="00D43B50">
        <w:rPr>
          <w:kern w:val="2"/>
          <w:u w:val="single"/>
        </w:rPr>
        <w:t>одного</w:t>
      </w:r>
      <w:r w:rsidRPr="00D43B50">
        <w:rPr>
          <w:kern w:val="2"/>
        </w:rPr>
        <w:t xml:space="preserve"> рабочего дня после подп</w:t>
      </w:r>
      <w:r w:rsidRPr="00D43B50">
        <w:rPr>
          <w:kern w:val="2"/>
        </w:rPr>
        <w:t>и</w:t>
      </w:r>
      <w:r w:rsidRPr="00D43B50">
        <w:rPr>
          <w:kern w:val="2"/>
        </w:rPr>
        <w:t xml:space="preserve">сания документа, указанного в пункте </w:t>
      </w:r>
      <w:r w:rsidRPr="00D43B50">
        <w:rPr>
          <w:kern w:val="2"/>
          <w:u w:val="single"/>
        </w:rPr>
        <w:t>112</w:t>
      </w:r>
      <w:r w:rsidRPr="00D43B50">
        <w:rPr>
          <w:kern w:val="2"/>
        </w:rPr>
        <w:t xml:space="preserve"> настоящего административного регламента, передает его должностному лицу администрации, ответственному за направление (выдачу) заяв</w:t>
      </w:r>
      <w:r w:rsidRPr="00D43B50">
        <w:rPr>
          <w:kern w:val="2"/>
        </w:rPr>
        <w:t>и</w:t>
      </w:r>
      <w:r w:rsidRPr="00D43B50">
        <w:rPr>
          <w:kern w:val="2"/>
        </w:rPr>
        <w:t>телю (заявителям) результата муниципальной услуги.</w:t>
      </w:r>
    </w:p>
    <w:p w:rsidR="005F2C8C" w:rsidRPr="00D43B50" w:rsidRDefault="005F2C8C" w:rsidP="00CA32AB">
      <w:pPr>
        <w:keepLines/>
        <w:widowControl w:val="0"/>
        <w:ind w:firstLine="709"/>
        <w:rPr>
          <w:kern w:val="2"/>
        </w:rPr>
      </w:pPr>
      <w:r w:rsidRPr="00D43B50">
        <w:rPr>
          <w:kern w:val="2"/>
        </w:rPr>
        <w:t xml:space="preserve">114. </w:t>
      </w:r>
      <w:proofErr w:type="gramStart"/>
      <w:r w:rsidRPr="00D43B50">
        <w:rPr>
          <w:kern w:val="2"/>
        </w:rPr>
        <w:t>Должностное лицо администрации, ответственное за направление (выдачу) заявителю (заявителям) результата мун</w:t>
      </w:r>
      <w:r w:rsidRPr="00D43B50">
        <w:rPr>
          <w:kern w:val="2"/>
        </w:rPr>
        <w:t>и</w:t>
      </w:r>
      <w:r w:rsidRPr="00D43B50">
        <w:rPr>
          <w:kern w:val="2"/>
        </w:rPr>
        <w:t>ципальной услуги, в течение одного рабочего дня со дня подписания главой админ</w:t>
      </w:r>
      <w:r w:rsidRPr="00D43B50">
        <w:rPr>
          <w:kern w:val="2"/>
        </w:rPr>
        <w:t>и</w:t>
      </w:r>
      <w:r w:rsidRPr="00D43B50">
        <w:rPr>
          <w:kern w:val="2"/>
        </w:rPr>
        <w:t xml:space="preserve">страции документа, указанного в пункте </w:t>
      </w:r>
      <w:r w:rsidRPr="00D43B50">
        <w:rPr>
          <w:kern w:val="2"/>
          <w:u w:val="single"/>
        </w:rPr>
        <w:t>112</w:t>
      </w:r>
      <w:r w:rsidRPr="00D43B50">
        <w:rPr>
          <w:kern w:val="2"/>
        </w:rPr>
        <w:t xml:space="preserve"> настоящего административного регламента, направляет указа</w:t>
      </w:r>
      <w:r w:rsidRPr="00D43B50">
        <w:rPr>
          <w:kern w:val="2"/>
        </w:rPr>
        <w:t>н</w:t>
      </w:r>
      <w:r w:rsidRPr="00D43B50">
        <w:rPr>
          <w:kern w:val="2"/>
        </w:rPr>
        <w:t>ный документ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w:t>
      </w:r>
      <w:r w:rsidRPr="00D43B50">
        <w:rPr>
          <w:kern w:val="2"/>
        </w:rPr>
        <w:t>с</w:t>
      </w:r>
      <w:r w:rsidRPr="00D43B50">
        <w:rPr>
          <w:kern w:val="2"/>
        </w:rPr>
        <w:t>правлении технич</w:t>
      </w:r>
      <w:r w:rsidRPr="00D43B50">
        <w:rPr>
          <w:kern w:val="2"/>
        </w:rPr>
        <w:t>е</w:t>
      </w:r>
      <w:r w:rsidRPr="00D43B50">
        <w:rPr>
          <w:kern w:val="2"/>
        </w:rPr>
        <w:t>ской ошибки либо по обращению заявителя</w:t>
      </w:r>
      <w:proofErr w:type="gramEnd"/>
      <w:r w:rsidRPr="00D43B50">
        <w:rPr>
          <w:kern w:val="2"/>
        </w:rPr>
        <w:t xml:space="preserve"> или его представителя – вручает его лично.</w:t>
      </w:r>
    </w:p>
    <w:p w:rsidR="005F2C8C" w:rsidRPr="00D43B50" w:rsidRDefault="005F2C8C" w:rsidP="00CA32AB">
      <w:pPr>
        <w:keepLines/>
        <w:widowControl w:val="0"/>
        <w:ind w:firstLine="709"/>
        <w:rPr>
          <w:kern w:val="2"/>
        </w:rPr>
      </w:pPr>
      <w:r w:rsidRPr="00D43B50">
        <w:rPr>
          <w:kern w:val="2"/>
        </w:rPr>
        <w:t>115. Результатом рассмотрения заявления об исправлении технической ошибки в выданном в результате предоставления муниципальной услуги д</w:t>
      </w:r>
      <w:r w:rsidRPr="00D43B50">
        <w:rPr>
          <w:kern w:val="2"/>
        </w:rPr>
        <w:t>о</w:t>
      </w:r>
      <w:r w:rsidRPr="00D43B50">
        <w:rPr>
          <w:kern w:val="2"/>
        </w:rPr>
        <w:t>кументе является:</w:t>
      </w:r>
    </w:p>
    <w:p w:rsidR="005F2C8C" w:rsidRPr="00D43B50" w:rsidRDefault="005F2C8C" w:rsidP="00CA32AB">
      <w:pPr>
        <w:keepLines/>
        <w:widowControl w:val="0"/>
        <w:ind w:firstLine="709"/>
        <w:rPr>
          <w:kern w:val="2"/>
        </w:rPr>
      </w:pPr>
      <w:proofErr w:type="gramStart"/>
      <w:r w:rsidRPr="00D43B50">
        <w:rPr>
          <w:kern w:val="2"/>
        </w:rPr>
        <w:t>1) в случае наличия технической ошибки в выданном в результате предоставления муниципальной услуги документе – пр</w:t>
      </w:r>
      <w:r w:rsidRPr="00D43B50">
        <w:rPr>
          <w:kern w:val="2"/>
        </w:rPr>
        <w:t>а</w:t>
      </w:r>
      <w:r w:rsidRPr="00D43B50">
        <w:rPr>
          <w:kern w:val="2"/>
        </w:rPr>
        <w:t>вовой акт админ</w:t>
      </w:r>
      <w:r w:rsidRPr="00D43B50">
        <w:rPr>
          <w:kern w:val="2"/>
        </w:rPr>
        <w:t>и</w:t>
      </w:r>
      <w:r w:rsidRPr="00D43B50">
        <w:rPr>
          <w:kern w:val="2"/>
        </w:rPr>
        <w:t>страции об исправлении технической ошибки;</w:t>
      </w:r>
      <w:proofErr w:type="gramEnd"/>
    </w:p>
    <w:p w:rsidR="005F2C8C" w:rsidRPr="00D43B50" w:rsidRDefault="005F2C8C" w:rsidP="00CA32AB">
      <w:pPr>
        <w:keepLines/>
        <w:widowControl w:val="0"/>
        <w:ind w:firstLine="709"/>
        <w:rPr>
          <w:kern w:val="2"/>
        </w:rPr>
      </w:pPr>
      <w:proofErr w:type="gramStart"/>
      <w:r w:rsidRPr="00D43B50">
        <w:rPr>
          <w:kern w:val="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w:t>
      </w:r>
      <w:r w:rsidRPr="00D43B50">
        <w:rPr>
          <w:kern w:val="2"/>
        </w:rPr>
        <w:t>и</w:t>
      </w:r>
      <w:r w:rsidRPr="00D43B50">
        <w:rPr>
          <w:kern w:val="2"/>
        </w:rPr>
        <w:t>пальной услуги документе.</w:t>
      </w:r>
      <w:proofErr w:type="gramEnd"/>
    </w:p>
    <w:p w:rsidR="005F2C8C" w:rsidRPr="00D43B50" w:rsidRDefault="005F2C8C" w:rsidP="00CA32AB">
      <w:pPr>
        <w:keepLines/>
        <w:widowControl w:val="0"/>
        <w:ind w:firstLine="709"/>
        <w:rPr>
          <w:kern w:val="2"/>
        </w:rPr>
      </w:pPr>
      <w:r w:rsidRPr="00D43B50">
        <w:rPr>
          <w:kern w:val="2"/>
        </w:rPr>
        <w:t xml:space="preserve">116. </w:t>
      </w:r>
      <w:proofErr w:type="gramStart"/>
      <w:r w:rsidRPr="00D43B50">
        <w:rPr>
          <w:kern w:val="2"/>
        </w:rPr>
        <w:t>Способом фиксации результата рассмотрения заявления об исправлении является занесение должностным лицом а</w:t>
      </w:r>
      <w:r w:rsidRPr="00D43B50">
        <w:rPr>
          <w:kern w:val="2"/>
        </w:rPr>
        <w:t>д</w:t>
      </w:r>
      <w:r w:rsidRPr="00D43B50">
        <w:rPr>
          <w:kern w:val="2"/>
        </w:rPr>
        <w:t>министрации, ответственным за направление (выдачу) заявителю (заявителям) результата муниципальной услуги, в журнал рег</w:t>
      </w:r>
      <w:r w:rsidRPr="00D43B50">
        <w:rPr>
          <w:kern w:val="2"/>
        </w:rPr>
        <w:t>и</w:t>
      </w:r>
      <w:r w:rsidRPr="00D43B50">
        <w:rPr>
          <w:kern w:val="2"/>
        </w:rPr>
        <w:t>страции обращений граждан   отметки о направлении правового акта администрации об исправлении технической ошибки или ув</w:t>
      </w:r>
      <w:r w:rsidRPr="00D43B50">
        <w:rPr>
          <w:kern w:val="2"/>
        </w:rPr>
        <w:t>е</w:t>
      </w:r>
      <w:r w:rsidRPr="00D43B50">
        <w:rPr>
          <w:kern w:val="2"/>
        </w:rPr>
        <w:t>домление об отсутствии технической ошибки в выданном в результате предоставления муниципальной услуги документе заявит</w:t>
      </w:r>
      <w:r w:rsidRPr="00D43B50">
        <w:rPr>
          <w:kern w:val="2"/>
        </w:rPr>
        <w:t>е</w:t>
      </w:r>
      <w:r w:rsidRPr="00D43B50">
        <w:rPr>
          <w:kern w:val="2"/>
        </w:rPr>
        <w:t>лю (заявителям) или о получении указанного документа лично заявителем (заявителями</w:t>
      </w:r>
      <w:proofErr w:type="gramEnd"/>
      <w:r w:rsidRPr="00D43B50">
        <w:rPr>
          <w:kern w:val="2"/>
        </w:rPr>
        <w:t>) или его (их) представителем (представ</w:t>
      </w:r>
      <w:r w:rsidRPr="00D43B50">
        <w:rPr>
          <w:kern w:val="2"/>
        </w:rPr>
        <w:t>и</w:t>
      </w:r>
      <w:r w:rsidRPr="00D43B50">
        <w:rPr>
          <w:kern w:val="2"/>
        </w:rPr>
        <w:t>телями).</w:t>
      </w:r>
    </w:p>
    <w:p w:rsidR="005F2C8C" w:rsidRPr="00D43B50" w:rsidRDefault="005F2C8C" w:rsidP="00CA32AB">
      <w:pPr>
        <w:keepLines/>
        <w:widowControl w:val="0"/>
        <w:jc w:val="center"/>
        <w:outlineLvl w:val="2"/>
        <w:rPr>
          <w:kern w:val="2"/>
        </w:rPr>
      </w:pPr>
      <w:r w:rsidRPr="00D43B50">
        <w:rPr>
          <w:kern w:val="2"/>
        </w:rPr>
        <w:t xml:space="preserve">РАЗДЕЛ IV. ФОРМЫ </w:t>
      </w:r>
      <w:proofErr w:type="gramStart"/>
      <w:r w:rsidRPr="00D43B50">
        <w:rPr>
          <w:kern w:val="2"/>
        </w:rPr>
        <w:t>КОНТРОЛЯ ЗА</w:t>
      </w:r>
      <w:proofErr w:type="gramEnd"/>
      <w:r w:rsidRPr="00D43B50">
        <w:rPr>
          <w:kern w:val="2"/>
        </w:rPr>
        <w:t xml:space="preserve"> ПРЕДОСТАВЛЕНИЕМ МУНИЦ</w:t>
      </w:r>
      <w:r w:rsidRPr="00D43B50">
        <w:rPr>
          <w:kern w:val="2"/>
        </w:rPr>
        <w:t>И</w:t>
      </w:r>
      <w:r w:rsidRPr="00D43B50">
        <w:rPr>
          <w:kern w:val="2"/>
        </w:rPr>
        <w:t>ПАЛЬНОЙ УСЛУГИ</w:t>
      </w:r>
    </w:p>
    <w:p w:rsidR="005F2C8C" w:rsidRPr="00D43B50" w:rsidRDefault="005F2C8C" w:rsidP="00CA32AB">
      <w:pPr>
        <w:keepLines/>
        <w:widowControl w:val="0"/>
        <w:jc w:val="center"/>
        <w:outlineLvl w:val="2"/>
        <w:rPr>
          <w:kern w:val="2"/>
        </w:rPr>
      </w:pPr>
      <w:r w:rsidRPr="00D43B50">
        <w:rPr>
          <w:kern w:val="2"/>
        </w:rPr>
        <w:lastRenderedPageBreak/>
        <w:t xml:space="preserve">Глава 29. Порядок осуществления текущего </w:t>
      </w:r>
      <w:proofErr w:type="gramStart"/>
      <w:r w:rsidRPr="00D43B50">
        <w:rPr>
          <w:kern w:val="2"/>
        </w:rPr>
        <w:t>контроля за</w:t>
      </w:r>
      <w:proofErr w:type="gramEnd"/>
      <w:r w:rsidRPr="00D43B50">
        <w:rPr>
          <w:kern w:val="2"/>
        </w:rPr>
        <w:t xml:space="preserve"> соблюдением</w:t>
      </w:r>
      <w:r w:rsidR="00747521">
        <w:rPr>
          <w:kern w:val="2"/>
        </w:rPr>
        <w:t xml:space="preserve"> </w:t>
      </w:r>
      <w:r w:rsidRPr="00D43B50">
        <w:rPr>
          <w:kern w:val="2"/>
        </w:rPr>
        <w:t>и исполнением ответственными должностными лицами п</w:t>
      </w:r>
      <w:r w:rsidRPr="00D43B50">
        <w:rPr>
          <w:kern w:val="2"/>
        </w:rPr>
        <w:t>о</w:t>
      </w:r>
      <w:r w:rsidRPr="00D43B50">
        <w:rPr>
          <w:kern w:val="2"/>
        </w:rPr>
        <w:t>ложений настоящего административного регламента и иных нормативных</w:t>
      </w:r>
      <w:r w:rsidR="00747521">
        <w:rPr>
          <w:kern w:val="2"/>
        </w:rPr>
        <w:t xml:space="preserve"> </w:t>
      </w:r>
      <w:r w:rsidRPr="00D43B50">
        <w:rPr>
          <w:kern w:val="2"/>
        </w:rPr>
        <w:t>правовых актов, устанавливающих требования к пред</w:t>
      </w:r>
      <w:r w:rsidRPr="00D43B50">
        <w:rPr>
          <w:kern w:val="2"/>
        </w:rPr>
        <w:t>о</w:t>
      </w:r>
      <w:r w:rsidRPr="00D43B50">
        <w:rPr>
          <w:kern w:val="2"/>
        </w:rPr>
        <w:t>ставлению муниципальной услуги, а также за прин</w:t>
      </w:r>
      <w:r w:rsidRPr="00D43B50">
        <w:rPr>
          <w:kern w:val="2"/>
        </w:rPr>
        <w:t>я</w:t>
      </w:r>
      <w:r w:rsidRPr="00D43B50">
        <w:rPr>
          <w:kern w:val="2"/>
        </w:rPr>
        <w:t>тием ими решений</w:t>
      </w:r>
    </w:p>
    <w:p w:rsidR="005F2C8C" w:rsidRPr="00D43B50" w:rsidRDefault="005F2C8C" w:rsidP="00CA32AB">
      <w:pPr>
        <w:keepLines/>
        <w:widowControl w:val="0"/>
        <w:ind w:firstLine="709"/>
        <w:rPr>
          <w:kern w:val="2"/>
          <w:lang w:eastAsia="ko-KR"/>
        </w:rPr>
      </w:pPr>
      <w:r w:rsidRPr="00D43B50">
        <w:rPr>
          <w:kern w:val="2"/>
          <w:lang w:eastAsia="ko-KR"/>
        </w:rPr>
        <w:t xml:space="preserve">117. Текущий </w:t>
      </w:r>
      <w:proofErr w:type="gramStart"/>
      <w:r w:rsidRPr="00D43B50">
        <w:rPr>
          <w:kern w:val="2"/>
          <w:lang w:eastAsia="ko-KR"/>
        </w:rPr>
        <w:t>контроль за</w:t>
      </w:r>
      <w:proofErr w:type="gramEnd"/>
      <w:r w:rsidRPr="00D43B50">
        <w:rPr>
          <w:kern w:val="2"/>
          <w:lang w:eastAsia="ko-KR"/>
        </w:rPr>
        <w:t xml:space="preserve"> соблюдением последовательности действий, определенных администр</w:t>
      </w:r>
      <w:r w:rsidRPr="00D43B50">
        <w:rPr>
          <w:kern w:val="2"/>
          <w:lang w:eastAsia="ko-KR"/>
        </w:rPr>
        <w:t>а</w:t>
      </w:r>
      <w:r w:rsidRPr="00D43B50">
        <w:rPr>
          <w:kern w:val="2"/>
          <w:lang w:eastAsia="ko-KR"/>
        </w:rPr>
        <w:t>тивными процедурами по предоставлению муниципальной услуги и принятием решений должностными лицами администрации осуществляется должнос</w:t>
      </w:r>
      <w:r w:rsidRPr="00D43B50">
        <w:rPr>
          <w:kern w:val="2"/>
          <w:lang w:eastAsia="ko-KR"/>
        </w:rPr>
        <w:t>т</w:t>
      </w:r>
      <w:r w:rsidRPr="00D43B50">
        <w:rPr>
          <w:kern w:val="2"/>
          <w:lang w:eastAsia="ko-KR"/>
        </w:rPr>
        <w:t>ными лицами администрации, наделенными соответств</w:t>
      </w:r>
      <w:r w:rsidRPr="00D43B50">
        <w:rPr>
          <w:kern w:val="2"/>
          <w:lang w:eastAsia="ko-KR"/>
        </w:rPr>
        <w:t>у</w:t>
      </w:r>
      <w:r w:rsidRPr="00D43B50">
        <w:rPr>
          <w:kern w:val="2"/>
          <w:lang w:eastAsia="ko-KR"/>
        </w:rPr>
        <w:t>ющими полномочиями, путем рассмотрения отчетов должностных лиц администрации, а также рассмотр</w:t>
      </w:r>
      <w:r w:rsidRPr="00D43B50">
        <w:rPr>
          <w:kern w:val="2"/>
          <w:lang w:eastAsia="ko-KR"/>
        </w:rPr>
        <w:t>е</w:t>
      </w:r>
      <w:r w:rsidRPr="00D43B50">
        <w:rPr>
          <w:kern w:val="2"/>
          <w:lang w:eastAsia="ko-KR"/>
        </w:rPr>
        <w:t>ния жалоб заявителей.</w:t>
      </w:r>
    </w:p>
    <w:p w:rsidR="005F2C8C" w:rsidRPr="00D43B50" w:rsidRDefault="005F2C8C" w:rsidP="00CA32AB">
      <w:pPr>
        <w:keepLines/>
        <w:widowControl w:val="0"/>
        <w:ind w:firstLine="709"/>
        <w:rPr>
          <w:kern w:val="2"/>
        </w:rPr>
      </w:pPr>
      <w:r w:rsidRPr="00D43B50">
        <w:rPr>
          <w:kern w:val="2"/>
          <w:lang w:eastAsia="ko-KR"/>
        </w:rPr>
        <w:t>118. </w:t>
      </w:r>
      <w:r w:rsidRPr="00D43B50">
        <w:rPr>
          <w:kern w:val="2"/>
        </w:rPr>
        <w:t>Основными задачами текущего контроля являются:</w:t>
      </w:r>
    </w:p>
    <w:p w:rsidR="005F2C8C" w:rsidRPr="00D43B50" w:rsidRDefault="005F2C8C" w:rsidP="00CA32AB">
      <w:pPr>
        <w:keepLines/>
        <w:widowControl w:val="0"/>
        <w:ind w:firstLine="709"/>
        <w:rPr>
          <w:kern w:val="2"/>
        </w:rPr>
      </w:pPr>
      <w:r w:rsidRPr="00D43B50">
        <w:rPr>
          <w:kern w:val="2"/>
        </w:rPr>
        <w:t>1) обеспечение своевременного и качественного предоставления мун</w:t>
      </w:r>
      <w:r w:rsidRPr="00D43B50">
        <w:rPr>
          <w:kern w:val="2"/>
        </w:rPr>
        <w:t>и</w:t>
      </w:r>
      <w:r w:rsidRPr="00D43B50">
        <w:rPr>
          <w:kern w:val="2"/>
        </w:rPr>
        <w:t>ципальной услуги;</w:t>
      </w:r>
    </w:p>
    <w:p w:rsidR="005F2C8C" w:rsidRPr="00D43B50" w:rsidRDefault="005F2C8C" w:rsidP="00CA32AB">
      <w:pPr>
        <w:keepLines/>
        <w:widowControl w:val="0"/>
        <w:ind w:firstLine="709"/>
        <w:rPr>
          <w:kern w:val="2"/>
        </w:rPr>
      </w:pPr>
      <w:r w:rsidRPr="00D43B50">
        <w:rPr>
          <w:kern w:val="2"/>
        </w:rPr>
        <w:t>2) выявление нарушений в сроках и качестве предоставления муниц</w:t>
      </w:r>
      <w:r w:rsidRPr="00D43B50">
        <w:rPr>
          <w:kern w:val="2"/>
        </w:rPr>
        <w:t>и</w:t>
      </w:r>
      <w:r w:rsidRPr="00D43B50">
        <w:rPr>
          <w:kern w:val="2"/>
        </w:rPr>
        <w:t>пальной услуги;</w:t>
      </w:r>
    </w:p>
    <w:p w:rsidR="005F2C8C" w:rsidRPr="00D43B50" w:rsidRDefault="005F2C8C" w:rsidP="00CA32AB">
      <w:pPr>
        <w:keepLines/>
        <w:widowControl w:val="0"/>
        <w:ind w:firstLine="709"/>
        <w:rPr>
          <w:kern w:val="2"/>
        </w:rPr>
      </w:pPr>
      <w:r w:rsidRPr="00D43B50">
        <w:rPr>
          <w:kern w:val="2"/>
        </w:rPr>
        <w:t>3) выявление и устранение причин и условий, способствующих ненадлежащему предоставлению муниципальной услуги;</w:t>
      </w:r>
    </w:p>
    <w:p w:rsidR="005F2C8C" w:rsidRPr="00D43B50" w:rsidRDefault="005F2C8C" w:rsidP="00CA32AB">
      <w:pPr>
        <w:keepLines/>
        <w:widowControl w:val="0"/>
        <w:ind w:firstLine="709"/>
        <w:rPr>
          <w:kern w:val="2"/>
        </w:rPr>
      </w:pPr>
      <w:r w:rsidRPr="00D43B50">
        <w:rPr>
          <w:kern w:val="2"/>
        </w:rPr>
        <w:t>4) принятие мер по надлежащему предоставлению муниципальной услуги.</w:t>
      </w:r>
    </w:p>
    <w:p w:rsidR="005F2C8C" w:rsidRPr="00D43B50" w:rsidRDefault="005F2C8C" w:rsidP="00CA32AB">
      <w:pPr>
        <w:keepLines/>
        <w:widowControl w:val="0"/>
        <w:ind w:firstLine="709"/>
        <w:rPr>
          <w:kern w:val="2"/>
          <w:lang w:eastAsia="ko-KR"/>
        </w:rPr>
      </w:pPr>
      <w:r w:rsidRPr="00D43B50">
        <w:rPr>
          <w:kern w:val="2"/>
          <w:lang w:eastAsia="ko-KR"/>
        </w:rPr>
        <w:t>119. Текущий контроль осуществляется на постоянной основе.</w:t>
      </w:r>
    </w:p>
    <w:p w:rsidR="005F2C8C" w:rsidRPr="00D43B50" w:rsidRDefault="005F2C8C" w:rsidP="00CA32AB">
      <w:pPr>
        <w:keepLines/>
        <w:widowControl w:val="0"/>
        <w:jc w:val="center"/>
        <w:outlineLvl w:val="2"/>
        <w:rPr>
          <w:kern w:val="2"/>
        </w:rPr>
      </w:pPr>
      <w:r w:rsidRPr="00D43B50">
        <w:rPr>
          <w:kern w:val="2"/>
        </w:rPr>
        <w:t>Глава 30. Порядок и периодичность осуществления плановых</w:t>
      </w:r>
      <w:r w:rsidR="00747521">
        <w:rPr>
          <w:kern w:val="2"/>
        </w:rPr>
        <w:t xml:space="preserve"> </w:t>
      </w:r>
      <w:r w:rsidRPr="00D43B50">
        <w:rPr>
          <w:kern w:val="2"/>
        </w:rPr>
        <w:t>и внеплановых проверок полноты и качества предоставления</w:t>
      </w:r>
      <w:r w:rsidR="00747521">
        <w:rPr>
          <w:kern w:val="2"/>
        </w:rPr>
        <w:t xml:space="preserve"> </w:t>
      </w:r>
      <w:r w:rsidRPr="00D43B50">
        <w:rPr>
          <w:kern w:val="2"/>
        </w:rPr>
        <w:t>мун</w:t>
      </w:r>
      <w:r w:rsidRPr="00D43B50">
        <w:rPr>
          <w:kern w:val="2"/>
        </w:rPr>
        <w:t>и</w:t>
      </w:r>
      <w:r w:rsidRPr="00D43B50">
        <w:rPr>
          <w:kern w:val="2"/>
        </w:rPr>
        <w:t xml:space="preserve">ципальной услуги, в том числе порядок и формы </w:t>
      </w:r>
      <w:proofErr w:type="gramStart"/>
      <w:r w:rsidRPr="00D43B50">
        <w:rPr>
          <w:kern w:val="2"/>
        </w:rPr>
        <w:t>контроля</w:t>
      </w:r>
      <w:r w:rsidR="00747521">
        <w:rPr>
          <w:kern w:val="2"/>
        </w:rPr>
        <w:t xml:space="preserve"> </w:t>
      </w:r>
      <w:r w:rsidRPr="00D43B50">
        <w:rPr>
          <w:kern w:val="2"/>
        </w:rPr>
        <w:t>за</w:t>
      </w:r>
      <w:proofErr w:type="gramEnd"/>
      <w:r w:rsidRPr="00D43B50">
        <w:rPr>
          <w:kern w:val="2"/>
        </w:rPr>
        <w:t xml:space="preserve"> полнотой и качеством предоставления муниципальной услуги</w:t>
      </w:r>
    </w:p>
    <w:p w:rsidR="005F2C8C" w:rsidRPr="00D43B50" w:rsidRDefault="005F2C8C" w:rsidP="00CA32AB">
      <w:pPr>
        <w:keepLines/>
        <w:widowControl w:val="0"/>
        <w:ind w:firstLine="709"/>
        <w:rPr>
          <w:kern w:val="2"/>
          <w:lang w:eastAsia="ko-KR"/>
        </w:rPr>
      </w:pPr>
      <w:r w:rsidRPr="00D43B50">
        <w:rPr>
          <w:kern w:val="2"/>
          <w:lang w:eastAsia="ko-KR"/>
        </w:rPr>
        <w:t xml:space="preserve">120. </w:t>
      </w:r>
      <w:proofErr w:type="gramStart"/>
      <w:r w:rsidRPr="00D43B50">
        <w:rPr>
          <w:kern w:val="2"/>
          <w:lang w:eastAsia="ko-KR"/>
        </w:rPr>
        <w:t>Контроль за</w:t>
      </w:r>
      <w:proofErr w:type="gramEnd"/>
      <w:r w:rsidRPr="00D43B50">
        <w:rPr>
          <w:kern w:val="2"/>
          <w:lang w:eastAsia="ko-KR"/>
        </w:rPr>
        <w:t xml:space="preserve"> полнотой и качеством предоставления должностными лицами администрации муниципальной услуги осуществляется в форме пл</w:t>
      </w:r>
      <w:r w:rsidRPr="00D43B50">
        <w:rPr>
          <w:kern w:val="2"/>
          <w:lang w:eastAsia="ko-KR"/>
        </w:rPr>
        <w:t>а</w:t>
      </w:r>
      <w:r w:rsidRPr="00D43B50">
        <w:rPr>
          <w:kern w:val="2"/>
          <w:lang w:eastAsia="ko-KR"/>
        </w:rPr>
        <w:t>новых и внеплановых проверок.</w:t>
      </w:r>
    </w:p>
    <w:p w:rsidR="005F2C8C" w:rsidRPr="00D43B50" w:rsidRDefault="005F2C8C" w:rsidP="00CA32AB">
      <w:pPr>
        <w:keepLines/>
        <w:widowControl w:val="0"/>
        <w:tabs>
          <w:tab w:val="num" w:pos="1715"/>
        </w:tabs>
        <w:ind w:firstLine="709"/>
        <w:rPr>
          <w:kern w:val="2"/>
        </w:rPr>
      </w:pPr>
      <w:r w:rsidRPr="00D43B50">
        <w:rPr>
          <w:kern w:val="2"/>
        </w:rPr>
        <w:t>121. Плановые поверки осуществляются на основании планов работы администрации.</w:t>
      </w:r>
    </w:p>
    <w:p w:rsidR="005F2C8C" w:rsidRPr="00D43B50" w:rsidRDefault="005F2C8C" w:rsidP="00CA32AB">
      <w:pPr>
        <w:keepLines/>
        <w:widowControl w:val="0"/>
        <w:tabs>
          <w:tab w:val="num" w:pos="1715"/>
        </w:tabs>
        <w:ind w:firstLine="709"/>
        <w:rPr>
          <w:kern w:val="2"/>
        </w:rPr>
      </w:pPr>
      <w:r w:rsidRPr="00D43B50">
        <w:rPr>
          <w:kern w:val="2"/>
        </w:rPr>
        <w:t>Внеплановые проверки осуществляются по решению главы администрации в связи с проверкой устранения ранее выявле</w:t>
      </w:r>
      <w:r w:rsidRPr="00D43B50">
        <w:rPr>
          <w:kern w:val="2"/>
        </w:rPr>
        <w:t>н</w:t>
      </w:r>
      <w:r w:rsidRPr="00D43B50">
        <w:rPr>
          <w:kern w:val="2"/>
        </w:rPr>
        <w:t>ных нарушений, а также в случае получения жалоб на действия (бездействие) должностных лиц администрации при предоставл</w:t>
      </w:r>
      <w:r w:rsidRPr="00D43B50">
        <w:rPr>
          <w:kern w:val="2"/>
        </w:rPr>
        <w:t>е</w:t>
      </w:r>
      <w:r w:rsidRPr="00D43B50">
        <w:rPr>
          <w:kern w:val="2"/>
        </w:rPr>
        <w:t>нии муниципальной услуги.</w:t>
      </w:r>
    </w:p>
    <w:p w:rsidR="005F2C8C" w:rsidRPr="00D43B50" w:rsidRDefault="005F2C8C" w:rsidP="00CA32AB">
      <w:pPr>
        <w:keepLines/>
        <w:widowControl w:val="0"/>
        <w:tabs>
          <w:tab w:val="num" w:pos="1715"/>
        </w:tabs>
        <w:ind w:firstLine="709"/>
        <w:rPr>
          <w:kern w:val="2"/>
        </w:rPr>
      </w:pPr>
      <w:r w:rsidRPr="00D43B50">
        <w:rPr>
          <w:kern w:val="2"/>
        </w:rPr>
        <w:t xml:space="preserve">122. </w:t>
      </w:r>
      <w:proofErr w:type="gramStart"/>
      <w:r w:rsidRPr="00D43B50">
        <w:rPr>
          <w:kern w:val="2"/>
        </w:rPr>
        <w:t>Контроль за</w:t>
      </w:r>
      <w:proofErr w:type="gramEnd"/>
      <w:r w:rsidRPr="00D43B50">
        <w:rPr>
          <w:kern w:val="2"/>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w:t>
      </w:r>
      <w:r w:rsidRPr="00D43B50">
        <w:rPr>
          <w:kern w:val="2"/>
        </w:rPr>
        <w:t>у</w:t>
      </w:r>
      <w:r w:rsidRPr="00D43B50">
        <w:rPr>
          <w:kern w:val="2"/>
        </w:rPr>
        <w:t>ниципальных услуг администрации (далее – Комиссия), состав и порядок деятельности которой утверждае</w:t>
      </w:r>
      <w:r w:rsidRPr="00D43B50">
        <w:rPr>
          <w:kern w:val="2"/>
        </w:rPr>
        <w:t>т</w:t>
      </w:r>
      <w:r w:rsidRPr="00D43B50">
        <w:rPr>
          <w:kern w:val="2"/>
        </w:rPr>
        <w:t>ся правовым актом администрации.</w:t>
      </w:r>
    </w:p>
    <w:p w:rsidR="005F2C8C" w:rsidRPr="00D43B50" w:rsidRDefault="005F2C8C" w:rsidP="00CA32AB">
      <w:pPr>
        <w:keepLines/>
        <w:widowControl w:val="0"/>
        <w:tabs>
          <w:tab w:val="num" w:pos="1715"/>
        </w:tabs>
        <w:ind w:firstLine="709"/>
        <w:rPr>
          <w:kern w:val="2"/>
        </w:rPr>
      </w:pPr>
      <w:r w:rsidRPr="00D43B50">
        <w:rPr>
          <w:kern w:val="2"/>
        </w:rPr>
        <w:t>123. Срок проведения проверки и оформления акта проверки составляет 30 календарных дней со дня начала проверки. Днем начала проверки сч</w:t>
      </w:r>
      <w:r w:rsidRPr="00D43B50">
        <w:rPr>
          <w:kern w:val="2"/>
        </w:rPr>
        <w:t>и</w:t>
      </w:r>
      <w:r w:rsidRPr="00D43B50">
        <w:rPr>
          <w:kern w:val="2"/>
        </w:rPr>
        <w:t>тается день принятия решения о назначении проверки.</w:t>
      </w:r>
    </w:p>
    <w:p w:rsidR="005F2C8C" w:rsidRPr="00D43B50" w:rsidRDefault="005F2C8C" w:rsidP="00CA32AB">
      <w:pPr>
        <w:keepLines/>
        <w:widowControl w:val="0"/>
        <w:tabs>
          <w:tab w:val="num" w:pos="1715"/>
        </w:tabs>
        <w:ind w:firstLine="709"/>
        <w:rPr>
          <w:kern w:val="2"/>
        </w:rPr>
      </w:pPr>
      <w:r w:rsidRPr="00D43B50">
        <w:rPr>
          <w:kern w:val="2"/>
        </w:rPr>
        <w:t>В случае поступления жалобы на решения, действия (бездействие) должностных лиц администр</w:t>
      </w:r>
      <w:r w:rsidRPr="00D43B50">
        <w:rPr>
          <w:kern w:val="2"/>
        </w:rPr>
        <w:t>а</w:t>
      </w:r>
      <w:r w:rsidRPr="00D43B50">
        <w:rPr>
          <w:kern w:val="2"/>
        </w:rPr>
        <w:t>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w:t>
      </w:r>
      <w:r w:rsidRPr="00D43B50">
        <w:rPr>
          <w:kern w:val="2"/>
        </w:rPr>
        <w:t>о</w:t>
      </w:r>
      <w:r w:rsidRPr="00D43B50">
        <w:rPr>
          <w:kern w:val="2"/>
        </w:rPr>
        <w:t>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D43B50">
        <w:rPr>
          <w:rFonts w:eastAsia="Calibri"/>
          <w:vertAlign w:val="superscript"/>
        </w:rPr>
        <w:t>2</w:t>
      </w:r>
      <w:r w:rsidRPr="00D43B50">
        <w:t xml:space="preserve"> </w:t>
      </w:r>
      <w:r w:rsidRPr="00D43B50">
        <w:rPr>
          <w:kern w:val="2"/>
        </w:rPr>
        <w:t>Федерального закона от 27 июля 2010 года № 210</w:t>
      </w:r>
      <w:r w:rsidRPr="00D43B50">
        <w:rPr>
          <w:kern w:val="2"/>
        </w:rPr>
        <w:noBreakHyphen/>
        <w:t>ФЗ «Об организации предоставления государственных и муниципал</w:t>
      </w:r>
      <w:r w:rsidRPr="00D43B50">
        <w:rPr>
          <w:kern w:val="2"/>
        </w:rPr>
        <w:t>ь</w:t>
      </w:r>
      <w:r w:rsidRPr="00D43B50">
        <w:rPr>
          <w:kern w:val="2"/>
        </w:rPr>
        <w:t>ных услуг».</w:t>
      </w:r>
    </w:p>
    <w:p w:rsidR="005F2C8C" w:rsidRPr="00D43B50" w:rsidRDefault="005F2C8C" w:rsidP="00CA32AB">
      <w:pPr>
        <w:keepLines/>
        <w:widowControl w:val="0"/>
        <w:tabs>
          <w:tab w:val="num" w:pos="1715"/>
        </w:tabs>
        <w:ind w:firstLine="709"/>
        <w:rPr>
          <w:kern w:val="2"/>
        </w:rPr>
      </w:pPr>
      <w:r w:rsidRPr="00D43B50">
        <w:rPr>
          <w:kern w:val="2"/>
          <w:lang w:eastAsia="ko-KR"/>
        </w:rPr>
        <w:t>124.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F2C8C" w:rsidRPr="00D43B50" w:rsidRDefault="005F2C8C" w:rsidP="00CA32AB">
      <w:pPr>
        <w:keepLines/>
        <w:widowControl w:val="0"/>
        <w:jc w:val="center"/>
        <w:outlineLvl w:val="2"/>
        <w:rPr>
          <w:kern w:val="2"/>
        </w:rPr>
      </w:pPr>
      <w:r w:rsidRPr="00D43B50">
        <w:rPr>
          <w:kern w:val="2"/>
        </w:rPr>
        <w:t>Глава 31. Ответственность должностных лиц администрации</w:t>
      </w:r>
      <w:r w:rsidR="00747521">
        <w:rPr>
          <w:kern w:val="2"/>
        </w:rPr>
        <w:t xml:space="preserve"> </w:t>
      </w:r>
      <w:r w:rsidRPr="00D43B50">
        <w:rPr>
          <w:kern w:val="2"/>
        </w:rPr>
        <w:t>за решения и действия (бездействие), принимаемые (осуществляемые)</w:t>
      </w:r>
      <w:r w:rsidR="00747521">
        <w:rPr>
          <w:kern w:val="2"/>
        </w:rPr>
        <w:t xml:space="preserve"> </w:t>
      </w:r>
      <w:r w:rsidRPr="00D43B50">
        <w:rPr>
          <w:kern w:val="2"/>
        </w:rPr>
        <w:t>ими в ходе предоставления муниципальной услуги</w:t>
      </w:r>
    </w:p>
    <w:p w:rsidR="005F2C8C" w:rsidRPr="00D43B50" w:rsidRDefault="005F2C8C" w:rsidP="00CA32AB">
      <w:pPr>
        <w:keepLines/>
        <w:widowControl w:val="0"/>
        <w:ind w:firstLine="709"/>
        <w:rPr>
          <w:kern w:val="2"/>
          <w:lang w:eastAsia="ko-KR"/>
        </w:rPr>
      </w:pPr>
      <w:r w:rsidRPr="00D43B50">
        <w:rPr>
          <w:kern w:val="2"/>
          <w:lang w:eastAsia="ko-KR"/>
        </w:rPr>
        <w:t>125. Обязанность соблюдения положений настоящего административного регламента закрепляется в должностных и</w:t>
      </w:r>
      <w:r w:rsidRPr="00D43B50">
        <w:rPr>
          <w:kern w:val="2"/>
          <w:lang w:eastAsia="ko-KR"/>
        </w:rPr>
        <w:t>н</w:t>
      </w:r>
      <w:r w:rsidRPr="00D43B50">
        <w:rPr>
          <w:kern w:val="2"/>
          <w:lang w:eastAsia="ko-KR"/>
        </w:rPr>
        <w:t>струкциях должностных лиц администрации.</w:t>
      </w:r>
    </w:p>
    <w:p w:rsidR="005F2C8C" w:rsidRPr="00D43B50" w:rsidRDefault="005F2C8C" w:rsidP="00CA32AB">
      <w:pPr>
        <w:keepLines/>
        <w:widowControl w:val="0"/>
        <w:ind w:firstLine="709"/>
        <w:rPr>
          <w:kern w:val="2"/>
          <w:lang w:eastAsia="ko-KR"/>
        </w:rPr>
      </w:pPr>
      <w:r w:rsidRPr="00D43B50">
        <w:rPr>
          <w:kern w:val="2"/>
          <w:lang w:eastAsia="ko-KR"/>
        </w:rPr>
        <w:t>126. При выявлении нарушений прав заявителей или их представителей в связи с исполнением настоящего администрати</w:t>
      </w:r>
      <w:r w:rsidRPr="00D43B50">
        <w:rPr>
          <w:kern w:val="2"/>
          <w:lang w:eastAsia="ko-KR"/>
        </w:rPr>
        <w:t>в</w:t>
      </w:r>
      <w:r w:rsidRPr="00D43B50">
        <w:rPr>
          <w:kern w:val="2"/>
          <w:lang w:eastAsia="ko-KR"/>
        </w:rPr>
        <w:t>ного регламента виновные в нарушении должностные лица администрации привлекаются к ответственности в соответствии с зак</w:t>
      </w:r>
      <w:r w:rsidRPr="00D43B50">
        <w:rPr>
          <w:kern w:val="2"/>
          <w:lang w:eastAsia="ko-KR"/>
        </w:rPr>
        <w:t>о</w:t>
      </w:r>
      <w:r w:rsidRPr="00D43B50">
        <w:rPr>
          <w:kern w:val="2"/>
          <w:lang w:eastAsia="ko-KR"/>
        </w:rPr>
        <w:t>нодательством Российской Федерации.</w:t>
      </w:r>
    </w:p>
    <w:p w:rsidR="005F2C8C" w:rsidRPr="00D43B50" w:rsidRDefault="005F2C8C" w:rsidP="00CA32AB">
      <w:pPr>
        <w:keepLines/>
        <w:widowControl w:val="0"/>
        <w:jc w:val="center"/>
        <w:outlineLvl w:val="2"/>
        <w:rPr>
          <w:kern w:val="2"/>
        </w:rPr>
      </w:pPr>
      <w:r w:rsidRPr="00D43B50">
        <w:rPr>
          <w:kern w:val="2"/>
        </w:rPr>
        <w:t>Глава 32. Положения, характеризующие требования к порядку</w:t>
      </w:r>
      <w:r w:rsidR="00747521">
        <w:rPr>
          <w:kern w:val="2"/>
        </w:rPr>
        <w:t xml:space="preserve"> </w:t>
      </w:r>
      <w:r w:rsidRPr="00D43B50">
        <w:rPr>
          <w:kern w:val="2"/>
        </w:rPr>
        <w:t xml:space="preserve">и формам </w:t>
      </w:r>
      <w:proofErr w:type="gramStart"/>
      <w:r w:rsidRPr="00D43B50">
        <w:rPr>
          <w:kern w:val="2"/>
        </w:rPr>
        <w:t>контроля за</w:t>
      </w:r>
      <w:proofErr w:type="gramEnd"/>
      <w:r w:rsidRPr="00D43B50">
        <w:rPr>
          <w:kern w:val="2"/>
        </w:rPr>
        <w:t xml:space="preserve"> предоставлением муниципальной услуги,</w:t>
      </w:r>
      <w:r w:rsidR="00747521">
        <w:rPr>
          <w:kern w:val="2"/>
        </w:rPr>
        <w:t xml:space="preserve"> </w:t>
      </w:r>
      <w:r w:rsidRPr="00D43B50">
        <w:rPr>
          <w:kern w:val="2"/>
        </w:rPr>
        <w:t>в том числе со стороны граждан, их объединений и организаций</w:t>
      </w:r>
    </w:p>
    <w:p w:rsidR="005F2C8C" w:rsidRPr="00D43B50" w:rsidRDefault="005F2C8C" w:rsidP="00CA32AB">
      <w:pPr>
        <w:keepLines/>
        <w:widowControl w:val="0"/>
        <w:ind w:firstLine="709"/>
        <w:rPr>
          <w:kern w:val="2"/>
        </w:rPr>
      </w:pPr>
      <w:r w:rsidRPr="00D43B50">
        <w:rPr>
          <w:kern w:val="2"/>
          <w:lang w:eastAsia="ko-KR"/>
        </w:rPr>
        <w:t>127</w:t>
      </w:r>
      <w:r w:rsidRPr="00D43B50">
        <w:rPr>
          <w:kern w:val="2"/>
          <w:u w:val="single"/>
          <w:lang w:eastAsia="ko-KR"/>
        </w:rPr>
        <w:t>.</w:t>
      </w:r>
      <w:r w:rsidRPr="00D43B50">
        <w:rPr>
          <w:kern w:val="2"/>
          <w:lang w:eastAsia="ko-KR"/>
        </w:rPr>
        <w:t> </w:t>
      </w:r>
      <w:proofErr w:type="gramStart"/>
      <w:r w:rsidRPr="00D43B50">
        <w:rPr>
          <w:kern w:val="2"/>
        </w:rPr>
        <w:t>Контроль за</w:t>
      </w:r>
      <w:proofErr w:type="gramEnd"/>
      <w:r w:rsidRPr="00D43B50">
        <w:rPr>
          <w:kern w:val="2"/>
        </w:rPr>
        <w:t xml:space="preserve"> предоставлением муниципальной услуги со стороны граждан, их объединений и организаций осущест</w:t>
      </w:r>
      <w:r w:rsidRPr="00D43B50">
        <w:rPr>
          <w:kern w:val="2"/>
        </w:rPr>
        <w:t>в</w:t>
      </w:r>
      <w:r w:rsidRPr="00D43B50">
        <w:rPr>
          <w:kern w:val="2"/>
        </w:rPr>
        <w:t>ляется путем информир</w:t>
      </w:r>
      <w:r w:rsidRPr="00D43B50">
        <w:rPr>
          <w:kern w:val="2"/>
        </w:rPr>
        <w:t>о</w:t>
      </w:r>
      <w:r w:rsidRPr="00D43B50">
        <w:rPr>
          <w:kern w:val="2"/>
        </w:rPr>
        <w:t>вания администрации о фактах:</w:t>
      </w:r>
    </w:p>
    <w:p w:rsidR="005F2C8C" w:rsidRPr="00D43B50" w:rsidRDefault="005F2C8C" w:rsidP="00CA32AB">
      <w:pPr>
        <w:keepLines/>
        <w:widowControl w:val="0"/>
        <w:ind w:firstLine="709"/>
        <w:rPr>
          <w:kern w:val="2"/>
        </w:rPr>
      </w:pPr>
      <w:r w:rsidRPr="00D43B50">
        <w:rPr>
          <w:kern w:val="2"/>
        </w:rPr>
        <w:t>1) нарушения прав и законных интересов заявителей или их представителей решением, действием (бездействием) админ</w:t>
      </w:r>
      <w:r w:rsidRPr="00D43B50">
        <w:rPr>
          <w:kern w:val="2"/>
        </w:rPr>
        <w:t>и</w:t>
      </w:r>
      <w:r w:rsidRPr="00D43B50">
        <w:rPr>
          <w:kern w:val="2"/>
        </w:rPr>
        <w:t>страции, ее должностных лиц;</w:t>
      </w:r>
    </w:p>
    <w:p w:rsidR="005F2C8C" w:rsidRPr="00D43B50" w:rsidRDefault="005F2C8C" w:rsidP="00CA32AB">
      <w:pPr>
        <w:keepLines/>
        <w:widowControl w:val="0"/>
        <w:ind w:firstLine="709"/>
        <w:rPr>
          <w:kern w:val="2"/>
        </w:rPr>
      </w:pPr>
      <w:r w:rsidRPr="00D43B50">
        <w:rPr>
          <w:kern w:val="2"/>
        </w:rPr>
        <w:t>2) нарушения положений настоящего административного регламента или иных нормативных правовых актов Российской Федерации, устанавл</w:t>
      </w:r>
      <w:r w:rsidRPr="00D43B50">
        <w:rPr>
          <w:kern w:val="2"/>
        </w:rPr>
        <w:t>и</w:t>
      </w:r>
      <w:r w:rsidRPr="00D43B50">
        <w:rPr>
          <w:kern w:val="2"/>
        </w:rPr>
        <w:t>вающих требования к предоставлению муниципальной услуги;</w:t>
      </w:r>
    </w:p>
    <w:p w:rsidR="005F2C8C" w:rsidRPr="00D43B50" w:rsidRDefault="005F2C8C" w:rsidP="00CA32AB">
      <w:pPr>
        <w:keepLines/>
        <w:widowControl w:val="0"/>
        <w:ind w:firstLine="709"/>
        <w:rPr>
          <w:kern w:val="2"/>
        </w:rPr>
      </w:pPr>
      <w:r w:rsidRPr="00D43B50">
        <w:rPr>
          <w:kern w:val="2"/>
        </w:rPr>
        <w:t>3) некорректного поведения должностных лиц</w:t>
      </w:r>
      <w:r w:rsidRPr="00D43B50">
        <w:rPr>
          <w:kern w:val="2"/>
          <w:lang w:eastAsia="ko-KR"/>
        </w:rPr>
        <w:t xml:space="preserve"> администрации</w:t>
      </w:r>
      <w:r w:rsidRPr="00D43B50">
        <w:rPr>
          <w:kern w:val="2"/>
        </w:rPr>
        <w:t>, нарушения правил служебной этики при предоставлении муниципальной услуги.</w:t>
      </w:r>
    </w:p>
    <w:p w:rsidR="005F2C8C" w:rsidRPr="00D43B50" w:rsidRDefault="005F2C8C" w:rsidP="00CA32AB">
      <w:pPr>
        <w:keepLines/>
        <w:widowControl w:val="0"/>
        <w:ind w:firstLine="709"/>
        <w:rPr>
          <w:kern w:val="2"/>
        </w:rPr>
      </w:pPr>
      <w:r w:rsidRPr="00D43B50">
        <w:rPr>
          <w:kern w:val="2"/>
        </w:rPr>
        <w:t xml:space="preserve">128. Информацию, указанную в пункте </w:t>
      </w:r>
      <w:r w:rsidRPr="00D43B50">
        <w:rPr>
          <w:kern w:val="2"/>
          <w:u w:val="single"/>
        </w:rPr>
        <w:t>127</w:t>
      </w:r>
      <w:r w:rsidRPr="00D43B50">
        <w:rPr>
          <w:kern w:val="2"/>
        </w:rPr>
        <w:t xml:space="preserve"> настоящего административного регламента, граждане, их объединения и орг</w:t>
      </w:r>
      <w:r w:rsidRPr="00D43B50">
        <w:rPr>
          <w:kern w:val="2"/>
        </w:rPr>
        <w:t>а</w:t>
      </w:r>
      <w:r w:rsidRPr="00D43B50">
        <w:rPr>
          <w:kern w:val="2"/>
        </w:rPr>
        <w:t>низации могут сообщить устно по телефону администрации, указанному на офиц</w:t>
      </w:r>
      <w:r w:rsidRPr="00D43B50">
        <w:rPr>
          <w:kern w:val="2"/>
        </w:rPr>
        <w:t>и</w:t>
      </w:r>
      <w:r w:rsidRPr="00D43B50">
        <w:rPr>
          <w:kern w:val="2"/>
        </w:rPr>
        <w:t>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w:t>
      </w:r>
      <w:r w:rsidRPr="00D43B50">
        <w:rPr>
          <w:kern w:val="2"/>
        </w:rPr>
        <w:t>н</w:t>
      </w:r>
      <w:r w:rsidRPr="00D43B50">
        <w:rPr>
          <w:kern w:val="2"/>
        </w:rPr>
        <w:t>ной почты администрации.</w:t>
      </w:r>
    </w:p>
    <w:p w:rsidR="005F2C8C" w:rsidRPr="00D43B50" w:rsidRDefault="005F2C8C" w:rsidP="00CA32AB">
      <w:pPr>
        <w:keepLines/>
        <w:widowControl w:val="0"/>
        <w:ind w:firstLine="709"/>
        <w:rPr>
          <w:kern w:val="2"/>
          <w:lang w:eastAsia="ko-KR"/>
        </w:rPr>
      </w:pPr>
      <w:r w:rsidRPr="00D43B50">
        <w:rPr>
          <w:kern w:val="2"/>
          <w:lang w:eastAsia="ko-KR"/>
        </w:rPr>
        <w:t xml:space="preserve">129. </w:t>
      </w:r>
      <w:r w:rsidRPr="00D43B50">
        <w:rPr>
          <w:kern w:val="2"/>
        </w:rPr>
        <w:t>Срок рассмотрения обращений со стороны граждан, их объедин</w:t>
      </w:r>
      <w:r w:rsidRPr="00D43B50">
        <w:rPr>
          <w:kern w:val="2"/>
        </w:rPr>
        <w:t>е</w:t>
      </w:r>
      <w:r w:rsidRPr="00D43B50">
        <w:rPr>
          <w:kern w:val="2"/>
        </w:rPr>
        <w:t>ний и организаций составляет 30 календарных дней с момента их регистр</w:t>
      </w:r>
      <w:r w:rsidRPr="00D43B50">
        <w:rPr>
          <w:kern w:val="2"/>
        </w:rPr>
        <w:t>а</w:t>
      </w:r>
      <w:r w:rsidRPr="00D43B50">
        <w:rPr>
          <w:kern w:val="2"/>
        </w:rPr>
        <w:t>ции.</w:t>
      </w:r>
    </w:p>
    <w:p w:rsidR="005F2C8C" w:rsidRPr="00D43B50" w:rsidRDefault="005F2C8C" w:rsidP="00CA32AB">
      <w:pPr>
        <w:keepLines/>
        <w:widowControl w:val="0"/>
        <w:ind w:firstLine="709"/>
        <w:rPr>
          <w:kern w:val="2"/>
          <w:lang w:eastAsia="ko-KR"/>
        </w:rPr>
      </w:pPr>
      <w:r w:rsidRPr="00D43B50">
        <w:rPr>
          <w:kern w:val="2"/>
        </w:rPr>
        <w:t>Днем регистрации обращения является день его поступления в администрацию (до 16-00). При поступлении обращения после 16-00 его регистр</w:t>
      </w:r>
      <w:r w:rsidRPr="00D43B50">
        <w:rPr>
          <w:kern w:val="2"/>
        </w:rPr>
        <w:t>а</w:t>
      </w:r>
      <w:r w:rsidRPr="00D43B50">
        <w:rPr>
          <w:kern w:val="2"/>
        </w:rPr>
        <w:t>ция происходит следующим рабочим днем.</w:t>
      </w:r>
    </w:p>
    <w:p w:rsidR="005F2C8C" w:rsidRPr="00D43B50" w:rsidRDefault="005F2C8C" w:rsidP="00CA32AB">
      <w:pPr>
        <w:keepLines/>
        <w:widowControl w:val="0"/>
        <w:jc w:val="center"/>
        <w:outlineLvl w:val="2"/>
        <w:rPr>
          <w:kern w:val="2"/>
        </w:rPr>
      </w:pPr>
      <w:r w:rsidRPr="00D43B50">
        <w:rPr>
          <w:kern w:val="2"/>
        </w:rPr>
        <w:t>РАЗДЕЛ V. ДОСУДЕБНЫЙ (ВНЕСУДЕБНЫЙ) ПОРЯДОК ОБЖАЛОВАНИЯ РЕШЕНИЙ И ДЕЙСТВИЙ (БЕЗДЕЙСТВИЯ) А</w:t>
      </w:r>
      <w:r w:rsidRPr="00D43B50">
        <w:rPr>
          <w:kern w:val="2"/>
        </w:rPr>
        <w:t>Д</w:t>
      </w:r>
      <w:r w:rsidRPr="00D43B50">
        <w:rPr>
          <w:kern w:val="2"/>
        </w:rPr>
        <w:t>МИНИСТРАЦИИ ЛИБО ЕЕ МУНИЦИПАЛЬНОГО СЛУЖАЩЕГО</w:t>
      </w:r>
    </w:p>
    <w:p w:rsidR="005F2C8C" w:rsidRPr="00D43B50" w:rsidRDefault="005F2C8C" w:rsidP="00CA32AB">
      <w:pPr>
        <w:keepLines/>
        <w:widowControl w:val="0"/>
        <w:jc w:val="center"/>
        <w:outlineLvl w:val="2"/>
        <w:rPr>
          <w:kern w:val="2"/>
        </w:rPr>
      </w:pPr>
      <w:r w:rsidRPr="00D43B50">
        <w:rPr>
          <w:kern w:val="2"/>
        </w:rPr>
        <w:t xml:space="preserve">Глава 33. </w:t>
      </w:r>
      <w:proofErr w:type="gramStart"/>
      <w:r w:rsidRPr="00D43B50">
        <w:rPr>
          <w:kern w:val="2"/>
        </w:rPr>
        <w:t>Информация для заинтересованных лиц</w:t>
      </w:r>
      <w:r w:rsidR="00747521">
        <w:rPr>
          <w:kern w:val="2"/>
        </w:rPr>
        <w:t xml:space="preserve"> </w:t>
      </w:r>
      <w:r w:rsidRPr="00D43B50">
        <w:rPr>
          <w:kern w:val="2"/>
        </w:rPr>
        <w:t>об их праве на досудебное (внесудебное) обжалование действий (безде</w:t>
      </w:r>
      <w:r w:rsidRPr="00D43B50">
        <w:rPr>
          <w:kern w:val="2"/>
        </w:rPr>
        <w:t>й</w:t>
      </w:r>
      <w:r w:rsidRPr="00D43B50">
        <w:rPr>
          <w:kern w:val="2"/>
        </w:rPr>
        <w:t>ствия) и (или) решений, принятых (осуществленных)</w:t>
      </w:r>
      <w:r w:rsidR="00747521">
        <w:rPr>
          <w:kern w:val="2"/>
        </w:rPr>
        <w:t xml:space="preserve"> </w:t>
      </w:r>
      <w:r w:rsidRPr="00D43B50">
        <w:rPr>
          <w:kern w:val="2"/>
        </w:rPr>
        <w:t>в ходе предоставления муниципальной услуги</w:t>
      </w:r>
      <w:proofErr w:type="gramEnd"/>
    </w:p>
    <w:p w:rsidR="005F2C8C" w:rsidRPr="00D43B50" w:rsidRDefault="005F2C8C" w:rsidP="00CA32AB">
      <w:pPr>
        <w:keepLines/>
        <w:widowControl w:val="0"/>
        <w:ind w:firstLine="709"/>
        <w:rPr>
          <w:kern w:val="2"/>
        </w:rPr>
      </w:pPr>
      <w:r w:rsidRPr="00D43B50">
        <w:rPr>
          <w:kern w:val="2"/>
        </w:rPr>
        <w:t>130.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w:t>
      </w:r>
      <w:r w:rsidRPr="00D43B50">
        <w:rPr>
          <w:kern w:val="2"/>
        </w:rPr>
        <w:t>о</w:t>
      </w:r>
      <w:r w:rsidRPr="00D43B50">
        <w:rPr>
          <w:kern w:val="2"/>
        </w:rPr>
        <w:t>ба).</w:t>
      </w:r>
    </w:p>
    <w:p w:rsidR="005F2C8C" w:rsidRPr="00D43B50" w:rsidRDefault="005F2C8C" w:rsidP="00CA32AB">
      <w:pPr>
        <w:keepLines/>
        <w:widowControl w:val="0"/>
        <w:ind w:firstLine="709"/>
        <w:rPr>
          <w:kern w:val="2"/>
        </w:rPr>
      </w:pPr>
      <w:r w:rsidRPr="00D43B50">
        <w:rPr>
          <w:kern w:val="2"/>
        </w:rPr>
        <w:t>131. Заявитель или его представитель может обратиться с жалобой, в том числе в следующих случ</w:t>
      </w:r>
      <w:r w:rsidRPr="00D43B50">
        <w:rPr>
          <w:kern w:val="2"/>
        </w:rPr>
        <w:t>а</w:t>
      </w:r>
      <w:r w:rsidRPr="00D43B50">
        <w:rPr>
          <w:kern w:val="2"/>
        </w:rPr>
        <w:t>ях:</w:t>
      </w:r>
    </w:p>
    <w:p w:rsidR="005F2C8C" w:rsidRPr="00D43B50" w:rsidRDefault="005F2C8C" w:rsidP="00CA32AB">
      <w:pPr>
        <w:keepLines/>
        <w:widowControl w:val="0"/>
        <w:ind w:firstLine="709"/>
        <w:rPr>
          <w:kern w:val="2"/>
        </w:rPr>
      </w:pPr>
      <w:r w:rsidRPr="00D43B50">
        <w:rPr>
          <w:kern w:val="2"/>
        </w:rPr>
        <w:t>1) нарушение срока регистрации заявления о предоставлении муниц</w:t>
      </w:r>
      <w:r w:rsidRPr="00D43B50">
        <w:rPr>
          <w:kern w:val="2"/>
        </w:rPr>
        <w:t>и</w:t>
      </w:r>
      <w:r w:rsidRPr="00D43B50">
        <w:rPr>
          <w:kern w:val="2"/>
        </w:rPr>
        <w:t>пальной услуги;</w:t>
      </w:r>
    </w:p>
    <w:p w:rsidR="005F2C8C" w:rsidRPr="00D43B50" w:rsidRDefault="005F2C8C" w:rsidP="00CA32AB">
      <w:pPr>
        <w:keepLines/>
        <w:widowControl w:val="0"/>
        <w:ind w:firstLine="709"/>
        <w:rPr>
          <w:kern w:val="2"/>
        </w:rPr>
      </w:pPr>
      <w:r w:rsidRPr="00D43B50">
        <w:rPr>
          <w:kern w:val="2"/>
        </w:rPr>
        <w:t>2) нарушение срока предоставления муниципальной услуги;</w:t>
      </w:r>
    </w:p>
    <w:p w:rsidR="005F2C8C" w:rsidRPr="00D43B50" w:rsidRDefault="005F2C8C" w:rsidP="00CA32AB">
      <w:pPr>
        <w:keepLines/>
        <w:widowControl w:val="0"/>
        <w:ind w:firstLine="709"/>
        <w:rPr>
          <w:kern w:val="2"/>
        </w:rPr>
      </w:pPr>
      <w:r w:rsidRPr="00D43B50">
        <w:rPr>
          <w:kern w:val="2"/>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w:t>
      </w:r>
      <w:r w:rsidRPr="00D43B50">
        <w:rPr>
          <w:kern w:val="2"/>
        </w:rPr>
        <w:t>а</w:t>
      </w:r>
      <w:r w:rsidRPr="00D43B50">
        <w:rPr>
          <w:kern w:val="2"/>
        </w:rPr>
        <w:t>ции, нормативными правовыми актами Иркутской области, муниципальными правовыми актами для пред</w:t>
      </w:r>
      <w:r w:rsidRPr="00D43B50">
        <w:rPr>
          <w:kern w:val="2"/>
        </w:rPr>
        <w:t>о</w:t>
      </w:r>
      <w:r w:rsidRPr="00D43B50">
        <w:rPr>
          <w:kern w:val="2"/>
        </w:rPr>
        <w:t>ставления муниципальной услуги;</w:t>
      </w:r>
    </w:p>
    <w:p w:rsidR="005F2C8C" w:rsidRPr="00D43B50" w:rsidRDefault="005F2C8C" w:rsidP="00CA32AB">
      <w:pPr>
        <w:keepLines/>
        <w:widowControl w:val="0"/>
        <w:ind w:firstLine="709"/>
        <w:rPr>
          <w:kern w:val="2"/>
        </w:rPr>
      </w:pPr>
      <w:r w:rsidRPr="00D43B50">
        <w:rPr>
          <w:kern w:val="2"/>
        </w:rPr>
        <w:t>4) отказ в приеме документов, представление которых предусмотрено нормативными правовыми актами Российской Фед</w:t>
      </w:r>
      <w:r w:rsidRPr="00D43B50">
        <w:rPr>
          <w:kern w:val="2"/>
        </w:rPr>
        <w:t>е</w:t>
      </w:r>
      <w:r w:rsidRPr="00D43B50">
        <w:rPr>
          <w:kern w:val="2"/>
        </w:rPr>
        <w:t>рации, нормативными правовыми актами Иркутской области, муниципальными правовыми актами для предоставления муниц</w:t>
      </w:r>
      <w:r w:rsidRPr="00D43B50">
        <w:rPr>
          <w:kern w:val="2"/>
        </w:rPr>
        <w:t>и</w:t>
      </w:r>
      <w:r w:rsidRPr="00D43B50">
        <w:rPr>
          <w:kern w:val="2"/>
        </w:rPr>
        <w:t>пальной услуги, у заявителя;</w:t>
      </w:r>
    </w:p>
    <w:p w:rsidR="005F2C8C" w:rsidRPr="00D43B50" w:rsidRDefault="005F2C8C" w:rsidP="00CA32AB">
      <w:pPr>
        <w:keepLines/>
        <w:widowControl w:val="0"/>
        <w:ind w:firstLine="709"/>
        <w:rPr>
          <w:kern w:val="2"/>
        </w:rPr>
      </w:pPr>
      <w:r w:rsidRPr="00D43B50">
        <w:rPr>
          <w:kern w:val="2"/>
        </w:rPr>
        <w:t>5) отказ в предоставлении муниципальной услуги;</w:t>
      </w:r>
    </w:p>
    <w:p w:rsidR="005F2C8C" w:rsidRPr="00D43B50" w:rsidRDefault="005F2C8C" w:rsidP="00CA32AB">
      <w:pPr>
        <w:keepLines/>
        <w:widowControl w:val="0"/>
        <w:ind w:firstLine="709"/>
        <w:rPr>
          <w:kern w:val="2"/>
        </w:rPr>
      </w:pPr>
      <w:r w:rsidRPr="00D43B50">
        <w:rPr>
          <w:kern w:val="2"/>
        </w:rPr>
        <w:t>6) затребование платы, не предусмотренной нормативными правовыми актами Российской Федерации, нормативными пр</w:t>
      </w:r>
      <w:r w:rsidRPr="00D43B50">
        <w:rPr>
          <w:kern w:val="2"/>
        </w:rPr>
        <w:t>а</w:t>
      </w:r>
      <w:r w:rsidRPr="00D43B50">
        <w:rPr>
          <w:kern w:val="2"/>
        </w:rPr>
        <w:t>вовыми актами Иркутской области муниципальными правовыми актами;</w:t>
      </w:r>
    </w:p>
    <w:p w:rsidR="005F2C8C" w:rsidRPr="00D43B50" w:rsidRDefault="005F2C8C" w:rsidP="00CA32AB">
      <w:pPr>
        <w:keepLines/>
        <w:widowControl w:val="0"/>
        <w:ind w:firstLine="709"/>
        <w:rPr>
          <w:kern w:val="2"/>
        </w:rPr>
      </w:pPr>
      <w:proofErr w:type="gramStart"/>
      <w:r w:rsidRPr="00D43B50">
        <w:rPr>
          <w:kern w:val="2"/>
        </w:rPr>
        <w:t>7) отказ администрации, должностного лица администрации в исправлении допущенных ими опечаток и ошибок в выда</w:t>
      </w:r>
      <w:r w:rsidRPr="00D43B50">
        <w:rPr>
          <w:kern w:val="2"/>
        </w:rPr>
        <w:t>н</w:t>
      </w:r>
      <w:r w:rsidRPr="00D43B50">
        <w:rPr>
          <w:kern w:val="2"/>
        </w:rPr>
        <w:t>ных в результате предоставления муниципальной услуги документах либо нарушение установленн</w:t>
      </w:r>
      <w:r w:rsidRPr="00D43B50">
        <w:rPr>
          <w:kern w:val="2"/>
        </w:rPr>
        <w:t>о</w:t>
      </w:r>
      <w:r w:rsidRPr="00D43B50">
        <w:rPr>
          <w:kern w:val="2"/>
        </w:rPr>
        <w:t>го срока таких исправлений;</w:t>
      </w:r>
      <w:proofErr w:type="gramEnd"/>
    </w:p>
    <w:p w:rsidR="005F2C8C" w:rsidRPr="00D43B50" w:rsidRDefault="005F2C8C" w:rsidP="00CA32AB">
      <w:pPr>
        <w:keepLines/>
        <w:widowControl w:val="0"/>
        <w:ind w:firstLine="709"/>
        <w:rPr>
          <w:kern w:val="2"/>
        </w:rPr>
      </w:pPr>
      <w:r w:rsidRPr="00D43B50">
        <w:rPr>
          <w:kern w:val="2"/>
        </w:rPr>
        <w:t>8) нарушение срока или порядка выдачи документов по результатам предоставления муниципальной услуги;</w:t>
      </w:r>
    </w:p>
    <w:p w:rsidR="005F2C8C" w:rsidRPr="00D43B50" w:rsidRDefault="005F2C8C" w:rsidP="00CA32AB">
      <w:pPr>
        <w:keepLines/>
        <w:widowControl w:val="0"/>
        <w:ind w:firstLine="709"/>
        <w:rPr>
          <w:kern w:val="2"/>
        </w:rPr>
      </w:pPr>
      <w:r w:rsidRPr="00D43B50">
        <w:rPr>
          <w:kern w:val="2"/>
        </w:rPr>
        <w:t>9) приостановление предоставления муниципальной услуги по основаниям, не предусмотренным нормативными правов</w:t>
      </w:r>
      <w:r w:rsidRPr="00D43B50">
        <w:rPr>
          <w:kern w:val="2"/>
        </w:rPr>
        <w:t>ы</w:t>
      </w:r>
      <w:r w:rsidRPr="00D43B50">
        <w:rPr>
          <w:kern w:val="2"/>
        </w:rPr>
        <w:t>ми актами Российской Федерации, нормативными правовыми актами Иркутской области, муниц</w:t>
      </w:r>
      <w:r w:rsidRPr="00D43B50">
        <w:rPr>
          <w:kern w:val="2"/>
        </w:rPr>
        <w:t>и</w:t>
      </w:r>
      <w:r w:rsidRPr="00D43B50">
        <w:rPr>
          <w:kern w:val="2"/>
        </w:rPr>
        <w:t>пальными правовыми актами;</w:t>
      </w:r>
    </w:p>
    <w:p w:rsidR="005F2C8C" w:rsidRPr="00D43B50" w:rsidRDefault="005F2C8C" w:rsidP="00CA32AB">
      <w:pPr>
        <w:keepLines/>
        <w:widowControl w:val="0"/>
        <w:ind w:firstLine="709"/>
        <w:rPr>
          <w:kern w:val="2"/>
        </w:rPr>
      </w:pPr>
      <w:proofErr w:type="gramStart"/>
      <w:r w:rsidRPr="00D43B50">
        <w:rPr>
          <w:kern w:val="2"/>
        </w:rPr>
        <w:t>10) требование у заявителя или его представителя при предоставлении муниципальной услуги документов или информ</w:t>
      </w:r>
      <w:r w:rsidRPr="00D43B50">
        <w:rPr>
          <w:kern w:val="2"/>
        </w:rPr>
        <w:t>а</w:t>
      </w:r>
      <w:r w:rsidRPr="00D43B50">
        <w:rPr>
          <w:kern w:val="2"/>
        </w:rPr>
        <w:t>ции, отсутствие и (или) недостоверность которых не указывались при первоначал</w:t>
      </w:r>
      <w:r w:rsidRPr="00D43B50">
        <w:rPr>
          <w:kern w:val="2"/>
        </w:rPr>
        <w:t>ь</w:t>
      </w:r>
      <w:r w:rsidRPr="00D43B50">
        <w:rPr>
          <w:kern w:val="2"/>
        </w:rPr>
        <w:t>ном отказе в предоставлении муниципальной услуги, за исключением случаев, предусмотре</w:t>
      </w:r>
      <w:r w:rsidRPr="00D43B50">
        <w:rPr>
          <w:kern w:val="2"/>
        </w:rPr>
        <w:t>н</w:t>
      </w:r>
      <w:r w:rsidRPr="00D43B50">
        <w:rPr>
          <w:kern w:val="2"/>
        </w:rPr>
        <w:t xml:space="preserve">ных пунктом 4 части 1 статьи 7 Федерального закона от </w:t>
      </w:r>
      <w:r w:rsidRPr="00D43B50">
        <w:rPr>
          <w:kern w:val="2"/>
        </w:rPr>
        <w:br/>
        <w:t>27 июля 2010 года № 210</w:t>
      </w:r>
      <w:r w:rsidRPr="00D43B50">
        <w:rPr>
          <w:kern w:val="2"/>
        </w:rPr>
        <w:noBreakHyphen/>
        <w:t>ФЗ «Об организации предоставления государстве</w:t>
      </w:r>
      <w:r w:rsidRPr="00D43B50">
        <w:rPr>
          <w:kern w:val="2"/>
        </w:rPr>
        <w:t>н</w:t>
      </w:r>
      <w:r w:rsidRPr="00D43B50">
        <w:rPr>
          <w:kern w:val="2"/>
        </w:rPr>
        <w:t>ных и муниципальных услуг».</w:t>
      </w:r>
      <w:proofErr w:type="gramEnd"/>
    </w:p>
    <w:p w:rsidR="005F2C8C" w:rsidRPr="00D43B50" w:rsidRDefault="005F2C8C" w:rsidP="00CA32AB">
      <w:pPr>
        <w:keepLines/>
        <w:widowControl w:val="0"/>
        <w:ind w:firstLine="709"/>
        <w:rPr>
          <w:rFonts w:eastAsia="Calibri"/>
          <w:kern w:val="2"/>
        </w:rPr>
      </w:pPr>
      <w:r w:rsidRPr="00D43B50">
        <w:rPr>
          <w:rFonts w:eastAsia="Calibri"/>
          <w:kern w:val="2"/>
        </w:rPr>
        <w:t>132. Рассмотрение жалобы осуществляется в порядке и сроки, установленные статьей 11</w:t>
      </w:r>
      <w:r w:rsidRPr="00D43B50">
        <w:rPr>
          <w:rFonts w:eastAsia="Calibri"/>
          <w:kern w:val="2"/>
          <w:vertAlign w:val="superscript"/>
        </w:rPr>
        <w:t>2</w:t>
      </w:r>
      <w:r w:rsidRPr="00D43B50">
        <w:rPr>
          <w:rFonts w:eastAsia="Calibri"/>
          <w:kern w:val="2"/>
        </w:rPr>
        <w:t xml:space="preserve"> Федерал</w:t>
      </w:r>
      <w:r w:rsidRPr="00D43B50">
        <w:rPr>
          <w:rFonts w:eastAsia="Calibri"/>
          <w:kern w:val="2"/>
        </w:rPr>
        <w:t>ь</w:t>
      </w:r>
      <w:r w:rsidRPr="00D43B50">
        <w:rPr>
          <w:rFonts w:eastAsia="Calibri"/>
          <w:kern w:val="2"/>
        </w:rPr>
        <w:t>ного закона от 27 июля 2010 года № 210</w:t>
      </w:r>
      <w:r w:rsidRPr="00D43B50">
        <w:rPr>
          <w:rFonts w:eastAsia="Calibri"/>
          <w:kern w:val="2"/>
        </w:rPr>
        <w:noBreakHyphen/>
        <w:t>ФЗ «Об организации предоставления государственных и муниц</w:t>
      </w:r>
      <w:r w:rsidRPr="00D43B50">
        <w:rPr>
          <w:rFonts w:eastAsia="Calibri"/>
          <w:kern w:val="2"/>
        </w:rPr>
        <w:t>и</w:t>
      </w:r>
      <w:r w:rsidRPr="00D43B50">
        <w:rPr>
          <w:rFonts w:eastAsia="Calibri"/>
          <w:kern w:val="2"/>
        </w:rPr>
        <w:t>пальных услуг».</w:t>
      </w:r>
    </w:p>
    <w:p w:rsidR="005F2C8C" w:rsidRPr="00D43B50" w:rsidRDefault="005F2C8C" w:rsidP="00CA32AB">
      <w:pPr>
        <w:keepLines/>
        <w:widowControl w:val="0"/>
        <w:jc w:val="center"/>
        <w:outlineLvl w:val="2"/>
        <w:rPr>
          <w:kern w:val="2"/>
        </w:rPr>
      </w:pPr>
      <w:r w:rsidRPr="00D43B50">
        <w:rPr>
          <w:kern w:val="2"/>
        </w:rPr>
        <w:t>Глава 34. Органы государственной власти, органы местного самоуправления, уполномоченные на рассмотрение жалобы лица, кот</w:t>
      </w:r>
      <w:r w:rsidRPr="00D43B50">
        <w:rPr>
          <w:kern w:val="2"/>
        </w:rPr>
        <w:t>о</w:t>
      </w:r>
      <w:r w:rsidRPr="00D43B50">
        <w:rPr>
          <w:kern w:val="2"/>
        </w:rPr>
        <w:t>рым может быть направлена жалоба заявителя в досудебном (внесудебном) порядке</w:t>
      </w:r>
    </w:p>
    <w:p w:rsidR="005F2C8C" w:rsidRPr="00D43B50" w:rsidRDefault="005F2C8C" w:rsidP="00CA32AB">
      <w:pPr>
        <w:keepLines/>
        <w:widowControl w:val="0"/>
        <w:ind w:firstLine="709"/>
        <w:rPr>
          <w:kern w:val="2"/>
        </w:rPr>
      </w:pPr>
      <w:r w:rsidRPr="00D43B50">
        <w:rPr>
          <w:kern w:val="2"/>
        </w:rPr>
        <w:t xml:space="preserve">133. Жалобы на </w:t>
      </w:r>
      <w:r w:rsidRPr="00D43B50">
        <w:rPr>
          <w:kern w:val="2"/>
          <w:u w:val="single"/>
        </w:rPr>
        <w:t>решения и действия</w:t>
      </w:r>
      <w:r w:rsidRPr="00D43B50">
        <w:rPr>
          <w:kern w:val="2"/>
        </w:rPr>
        <w:t xml:space="preserve"> (бездействие) должностных лиц и муниципальных служащих администрации подаю</w:t>
      </w:r>
      <w:r w:rsidRPr="00D43B50">
        <w:rPr>
          <w:kern w:val="2"/>
        </w:rPr>
        <w:t>т</w:t>
      </w:r>
      <w:r w:rsidRPr="00D43B50">
        <w:rPr>
          <w:kern w:val="2"/>
        </w:rPr>
        <w:t>ся главе администрации.</w:t>
      </w:r>
    </w:p>
    <w:p w:rsidR="005F2C8C" w:rsidRPr="00D43B50" w:rsidRDefault="005F2C8C" w:rsidP="00CA32AB">
      <w:pPr>
        <w:keepLines/>
        <w:widowControl w:val="0"/>
        <w:ind w:firstLine="709"/>
        <w:rPr>
          <w:kern w:val="2"/>
        </w:rPr>
      </w:pPr>
      <w:r w:rsidRPr="00D43B50">
        <w:rPr>
          <w:kern w:val="2"/>
        </w:rPr>
        <w:t xml:space="preserve">134. Жалобы на </w:t>
      </w:r>
      <w:r w:rsidRPr="00D43B50">
        <w:rPr>
          <w:kern w:val="2"/>
          <w:u w:val="single"/>
        </w:rPr>
        <w:t>решения и действия</w:t>
      </w:r>
      <w:r w:rsidRPr="00D43B50">
        <w:rPr>
          <w:kern w:val="2"/>
        </w:rPr>
        <w:t xml:space="preserve"> (бездействие) главы администрации подаются главе админ</w:t>
      </w:r>
      <w:r w:rsidRPr="00D43B50">
        <w:rPr>
          <w:kern w:val="2"/>
        </w:rPr>
        <w:t>и</w:t>
      </w:r>
      <w:r w:rsidRPr="00D43B50">
        <w:rPr>
          <w:kern w:val="2"/>
        </w:rPr>
        <w:t>страции.</w:t>
      </w:r>
    </w:p>
    <w:p w:rsidR="005F2C8C" w:rsidRPr="00D43B50" w:rsidRDefault="005F2C8C" w:rsidP="00CA32AB">
      <w:pPr>
        <w:keepLines/>
        <w:widowControl w:val="0"/>
        <w:jc w:val="center"/>
        <w:outlineLvl w:val="2"/>
        <w:rPr>
          <w:kern w:val="2"/>
        </w:rPr>
      </w:pPr>
      <w:r w:rsidRPr="00D43B50">
        <w:rPr>
          <w:kern w:val="2"/>
        </w:rPr>
        <w:t>Глава 35. Способы информирования заявителей о порядке</w:t>
      </w:r>
      <w:r w:rsidR="00747521">
        <w:rPr>
          <w:kern w:val="2"/>
        </w:rPr>
        <w:t xml:space="preserve"> </w:t>
      </w:r>
      <w:r w:rsidRPr="00D43B50">
        <w:rPr>
          <w:kern w:val="2"/>
        </w:rPr>
        <w:t>подачи и рассмотрения жалобы, в том числе с использованием</w:t>
      </w:r>
      <w:r w:rsidR="00747521">
        <w:rPr>
          <w:kern w:val="2"/>
        </w:rPr>
        <w:t xml:space="preserve">  </w:t>
      </w:r>
      <w:r w:rsidRPr="00D43B50">
        <w:rPr>
          <w:kern w:val="2"/>
        </w:rPr>
        <w:t>единого портала государственных и муниципальных услуг (функций)</w:t>
      </w:r>
    </w:p>
    <w:p w:rsidR="005F2C8C" w:rsidRPr="00D43B50" w:rsidRDefault="005F2C8C" w:rsidP="00CA32AB">
      <w:pPr>
        <w:keepLines/>
        <w:widowControl w:val="0"/>
        <w:ind w:firstLine="709"/>
        <w:rPr>
          <w:kern w:val="2"/>
        </w:rPr>
      </w:pPr>
      <w:r w:rsidRPr="00D43B50">
        <w:rPr>
          <w:kern w:val="2"/>
        </w:rPr>
        <w:t>135. Информацию о порядке подачи и рассмотрения жалобы заявитель и его представитель могут получить:</w:t>
      </w:r>
    </w:p>
    <w:p w:rsidR="005F2C8C" w:rsidRPr="00D43B50" w:rsidRDefault="005F2C8C" w:rsidP="00CA32AB">
      <w:pPr>
        <w:keepLines/>
        <w:widowControl w:val="0"/>
        <w:ind w:firstLine="709"/>
        <w:rPr>
          <w:kern w:val="2"/>
        </w:rPr>
      </w:pPr>
      <w:r w:rsidRPr="00D43B50">
        <w:rPr>
          <w:kern w:val="2"/>
        </w:rPr>
        <w:t>1) на информационных стендах, расположенных в помещениях, зан</w:t>
      </w:r>
      <w:r w:rsidRPr="00D43B50">
        <w:rPr>
          <w:kern w:val="2"/>
        </w:rPr>
        <w:t>и</w:t>
      </w:r>
      <w:r w:rsidRPr="00D43B50">
        <w:rPr>
          <w:kern w:val="2"/>
        </w:rPr>
        <w:t>маемых администрацией;</w:t>
      </w:r>
    </w:p>
    <w:p w:rsidR="005F2C8C" w:rsidRPr="00D43B50" w:rsidRDefault="005F2C8C" w:rsidP="00CA32AB">
      <w:pPr>
        <w:keepLines/>
        <w:widowControl w:val="0"/>
        <w:ind w:firstLine="709"/>
        <w:rPr>
          <w:kern w:val="2"/>
        </w:rPr>
      </w:pPr>
      <w:r w:rsidRPr="00D43B50">
        <w:rPr>
          <w:kern w:val="2"/>
        </w:rPr>
        <w:t>2) на официальном сайте администрации;</w:t>
      </w:r>
    </w:p>
    <w:p w:rsidR="005F2C8C" w:rsidRPr="00D43B50" w:rsidRDefault="005F2C8C" w:rsidP="00CA32AB">
      <w:pPr>
        <w:keepLines/>
        <w:widowControl w:val="0"/>
        <w:ind w:firstLine="709"/>
        <w:rPr>
          <w:kern w:val="2"/>
        </w:rPr>
      </w:pPr>
      <w:r w:rsidRPr="00D43B50">
        <w:rPr>
          <w:kern w:val="2"/>
        </w:rPr>
        <w:t>3) на Портале;</w:t>
      </w:r>
    </w:p>
    <w:p w:rsidR="005F2C8C" w:rsidRPr="00D43B50" w:rsidRDefault="005F2C8C" w:rsidP="00CA32AB">
      <w:pPr>
        <w:keepLines/>
        <w:widowControl w:val="0"/>
        <w:ind w:firstLine="709"/>
        <w:rPr>
          <w:kern w:val="2"/>
        </w:rPr>
      </w:pPr>
      <w:r w:rsidRPr="00D43B50">
        <w:rPr>
          <w:kern w:val="2"/>
        </w:rPr>
        <w:t>4) лично у муниципального служащего администрации;</w:t>
      </w:r>
    </w:p>
    <w:p w:rsidR="005F2C8C" w:rsidRPr="00D43B50" w:rsidRDefault="005F2C8C" w:rsidP="00CA32AB">
      <w:pPr>
        <w:keepLines/>
        <w:widowControl w:val="0"/>
        <w:ind w:firstLine="709"/>
        <w:rPr>
          <w:kern w:val="2"/>
        </w:rPr>
      </w:pPr>
      <w:r w:rsidRPr="00D43B50">
        <w:rPr>
          <w:kern w:val="2"/>
        </w:rPr>
        <w:t xml:space="preserve">5) путем обращения заявителя или его представителя в </w:t>
      </w:r>
      <w:r w:rsidRPr="00D43B50">
        <w:t>администрацию</w:t>
      </w:r>
      <w:r w:rsidRPr="00D43B50">
        <w:rPr>
          <w:kern w:val="2"/>
        </w:rPr>
        <w:t xml:space="preserve"> с использованием телефо</w:t>
      </w:r>
      <w:r w:rsidRPr="00D43B50">
        <w:rPr>
          <w:kern w:val="2"/>
        </w:rPr>
        <w:t>н</w:t>
      </w:r>
      <w:r w:rsidRPr="00D43B50">
        <w:rPr>
          <w:kern w:val="2"/>
        </w:rPr>
        <w:t>ной связи;</w:t>
      </w:r>
    </w:p>
    <w:p w:rsidR="005F2C8C" w:rsidRPr="00D43B50" w:rsidRDefault="005F2C8C" w:rsidP="00CA32AB">
      <w:pPr>
        <w:keepLines/>
        <w:widowControl w:val="0"/>
        <w:ind w:firstLine="709"/>
        <w:rPr>
          <w:kern w:val="2"/>
        </w:rPr>
      </w:pPr>
      <w:r w:rsidRPr="00D43B50">
        <w:rPr>
          <w:kern w:val="2"/>
        </w:rPr>
        <w:t xml:space="preserve">6) путем обращения заявителя или его представителя через организации почтовой связи в </w:t>
      </w:r>
      <w:r w:rsidRPr="00D43B50">
        <w:t>админ</w:t>
      </w:r>
      <w:r w:rsidRPr="00D43B50">
        <w:t>и</w:t>
      </w:r>
      <w:r w:rsidRPr="00D43B50">
        <w:t>страцию</w:t>
      </w:r>
      <w:r w:rsidRPr="00D43B50">
        <w:rPr>
          <w:kern w:val="2"/>
        </w:rPr>
        <w:t>;</w:t>
      </w:r>
    </w:p>
    <w:p w:rsidR="005F2C8C" w:rsidRPr="00D43B50" w:rsidRDefault="005F2C8C" w:rsidP="00CA32AB">
      <w:pPr>
        <w:keepLines/>
        <w:widowControl w:val="0"/>
        <w:ind w:firstLine="709"/>
        <w:rPr>
          <w:kern w:val="2"/>
        </w:rPr>
      </w:pPr>
      <w:r w:rsidRPr="00D43B50">
        <w:rPr>
          <w:kern w:val="2"/>
        </w:rPr>
        <w:t>7) по электронной почте администрации.</w:t>
      </w:r>
    </w:p>
    <w:p w:rsidR="005F2C8C" w:rsidRPr="00D43B50" w:rsidRDefault="005F2C8C" w:rsidP="00CA32AB">
      <w:pPr>
        <w:keepLines/>
        <w:widowControl w:val="0"/>
        <w:ind w:firstLine="709"/>
        <w:rPr>
          <w:kern w:val="2"/>
        </w:rPr>
      </w:pPr>
      <w:r w:rsidRPr="00D43B50">
        <w:rPr>
          <w:kern w:val="2"/>
        </w:rPr>
        <w:t>136. При обращении заявителя или его представителя в администрацию лично или с использован</w:t>
      </w:r>
      <w:r w:rsidRPr="00D43B50">
        <w:rPr>
          <w:kern w:val="2"/>
        </w:rPr>
        <w:t>и</w:t>
      </w:r>
      <w:r w:rsidRPr="00D43B50">
        <w:rPr>
          <w:kern w:val="2"/>
        </w:rPr>
        <w:t>ем телефонной связи, по электронной почте администрации информация о порядке подачи и рассмотрения жалобы предоставляется в порядке, установле</w:t>
      </w:r>
      <w:r w:rsidRPr="00D43B50">
        <w:rPr>
          <w:kern w:val="2"/>
        </w:rPr>
        <w:t>н</w:t>
      </w:r>
      <w:r w:rsidRPr="00D43B50">
        <w:rPr>
          <w:kern w:val="2"/>
        </w:rPr>
        <w:t xml:space="preserve">ном в пунктах </w:t>
      </w:r>
      <w:r w:rsidRPr="00D43B50">
        <w:rPr>
          <w:kern w:val="2"/>
          <w:u w:val="single"/>
        </w:rPr>
        <w:t>12–15</w:t>
      </w:r>
      <w:r w:rsidRPr="00D43B50">
        <w:rPr>
          <w:kern w:val="2"/>
        </w:rPr>
        <w:t xml:space="preserve"> настоящего административного регл</w:t>
      </w:r>
      <w:r w:rsidRPr="00D43B50">
        <w:rPr>
          <w:kern w:val="2"/>
        </w:rPr>
        <w:t>а</w:t>
      </w:r>
      <w:r w:rsidRPr="00D43B50">
        <w:rPr>
          <w:kern w:val="2"/>
        </w:rPr>
        <w:t>мента.</w:t>
      </w:r>
    </w:p>
    <w:p w:rsidR="005F2C8C" w:rsidRPr="00D43B50" w:rsidRDefault="005F2C8C" w:rsidP="00CA32AB">
      <w:pPr>
        <w:keepLines/>
        <w:widowControl w:val="0"/>
        <w:ind w:left="540"/>
        <w:jc w:val="center"/>
        <w:outlineLvl w:val="0"/>
        <w:rPr>
          <w:kern w:val="2"/>
        </w:rPr>
      </w:pPr>
      <w:r w:rsidRPr="00D43B50">
        <w:rPr>
          <w:kern w:val="2"/>
        </w:rPr>
        <w:t xml:space="preserve">Глава 36. </w:t>
      </w:r>
      <w:proofErr w:type="gramStart"/>
      <w:r w:rsidRPr="00D43B50">
        <w:rPr>
          <w:kern w:val="2"/>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747521">
        <w:rPr>
          <w:kern w:val="2"/>
        </w:rPr>
        <w:t xml:space="preserve"> </w:t>
      </w:r>
      <w:r w:rsidRPr="00D43B50">
        <w:rPr>
          <w:kern w:val="2"/>
        </w:rPr>
        <w:t>в ходе предоставления муниципальной услуги</w:t>
      </w:r>
      <w:proofErr w:type="gramEnd"/>
    </w:p>
    <w:p w:rsidR="005F2C8C" w:rsidRPr="00D43B50" w:rsidRDefault="005F2C8C" w:rsidP="00CA32AB">
      <w:pPr>
        <w:keepLines/>
        <w:widowControl w:val="0"/>
        <w:ind w:firstLine="709"/>
        <w:rPr>
          <w:kern w:val="2"/>
        </w:rPr>
      </w:pPr>
      <w:r w:rsidRPr="00D43B50">
        <w:rPr>
          <w:kern w:val="2"/>
        </w:rPr>
        <w:t xml:space="preserve">137. </w:t>
      </w:r>
      <w:proofErr w:type="gramStart"/>
      <w:r w:rsidRPr="00D43B50">
        <w:rPr>
          <w:kern w:val="2"/>
        </w:rPr>
        <w:t>Нормативные правовые акты, регулирующие порядок досудебного (внесудебного) обжалования действий (безде</w:t>
      </w:r>
      <w:r w:rsidRPr="00D43B50">
        <w:rPr>
          <w:kern w:val="2"/>
        </w:rPr>
        <w:t>й</w:t>
      </w:r>
      <w:r w:rsidRPr="00D43B50">
        <w:rPr>
          <w:kern w:val="2"/>
        </w:rPr>
        <w:t>ствия) и (или) решений, принятых (осуществленных) в ходе предоставления муниципал</w:t>
      </w:r>
      <w:r w:rsidRPr="00D43B50">
        <w:rPr>
          <w:kern w:val="2"/>
        </w:rPr>
        <w:t>ь</w:t>
      </w:r>
      <w:r w:rsidRPr="00D43B50">
        <w:rPr>
          <w:kern w:val="2"/>
        </w:rPr>
        <w:t>ной услуги:</w:t>
      </w:r>
      <w:proofErr w:type="gramEnd"/>
    </w:p>
    <w:p w:rsidR="005F2C8C" w:rsidRDefault="005F2C8C" w:rsidP="00CA32AB">
      <w:pPr>
        <w:keepLines/>
        <w:widowControl w:val="0"/>
        <w:ind w:firstLine="709"/>
        <w:rPr>
          <w:kern w:val="2"/>
        </w:rPr>
      </w:pPr>
      <w:r w:rsidRPr="00D43B50">
        <w:rPr>
          <w:kern w:val="2"/>
        </w:rPr>
        <w:t>1) Федеральный закон от 27 июля 2010 года № 210-ФЗ «Об организации предоставления государственных и муниципал</w:t>
      </w:r>
      <w:r w:rsidRPr="00D43B50">
        <w:rPr>
          <w:kern w:val="2"/>
        </w:rPr>
        <w:t>ь</w:t>
      </w:r>
      <w:r w:rsidRPr="00D43B50">
        <w:rPr>
          <w:kern w:val="2"/>
        </w:rPr>
        <w:t>ных услуг»;</w:t>
      </w:r>
    </w:p>
    <w:p w:rsidR="00747521" w:rsidRDefault="00747521" w:rsidP="00CA32AB">
      <w:pPr>
        <w:keepLines/>
        <w:widowControl w:val="0"/>
        <w:ind w:firstLine="709"/>
        <w:rPr>
          <w:kern w:val="2"/>
        </w:rPr>
      </w:pPr>
      <w:r w:rsidRPr="00D43B50">
        <w:rPr>
          <w:kern w:val="2"/>
        </w:rPr>
        <w:t>138. Информация, содержащаяся в настоящем разделе, подлежит размещению на По</w:t>
      </w:r>
      <w:r w:rsidRPr="00D43B50">
        <w:rPr>
          <w:kern w:val="2"/>
        </w:rPr>
        <w:t>р</w:t>
      </w:r>
      <w:r w:rsidRPr="00D43B50">
        <w:rPr>
          <w:kern w:val="2"/>
        </w:rPr>
        <w:t>тале</w:t>
      </w:r>
    </w:p>
    <w:p w:rsidR="00747521" w:rsidRDefault="00747521" w:rsidP="00CA32AB">
      <w:pPr>
        <w:keepLines/>
        <w:widowControl w:val="0"/>
        <w:ind w:firstLine="709"/>
        <w:rPr>
          <w:kern w:val="2"/>
        </w:rPr>
      </w:pPr>
    </w:p>
    <w:p w:rsidR="00747521" w:rsidRDefault="00747521" w:rsidP="00CA32AB">
      <w:pPr>
        <w:keepLines/>
        <w:widowControl w:val="0"/>
        <w:jc w:val="right"/>
        <w:rPr>
          <w:kern w:val="2"/>
        </w:rPr>
      </w:pPr>
      <w:r w:rsidRPr="00D43B50">
        <w:rPr>
          <w:kern w:val="2"/>
        </w:rPr>
        <w:t>Приложение</w:t>
      </w:r>
      <w:r>
        <w:rPr>
          <w:kern w:val="2"/>
        </w:rPr>
        <w:t xml:space="preserve"> </w:t>
      </w:r>
      <w:r w:rsidRPr="00D43B50">
        <w:rPr>
          <w:kern w:val="2"/>
        </w:rPr>
        <w:t>к административному регламенту предоставления</w:t>
      </w:r>
    </w:p>
    <w:p w:rsidR="00747521" w:rsidRDefault="00747521" w:rsidP="00CA32AB">
      <w:pPr>
        <w:keepLines/>
        <w:widowControl w:val="0"/>
        <w:jc w:val="right"/>
        <w:rPr>
          <w:kern w:val="2"/>
        </w:rPr>
      </w:pPr>
      <w:r w:rsidRPr="00D43B50">
        <w:rPr>
          <w:kern w:val="2"/>
        </w:rPr>
        <w:t>муниципальной услуги «</w:t>
      </w:r>
      <w:r w:rsidRPr="00D43B50">
        <w:rPr>
          <w:bCs/>
          <w:kern w:val="2"/>
        </w:rPr>
        <w:t>П</w:t>
      </w:r>
      <w:r w:rsidRPr="00D43B50">
        <w:rPr>
          <w:kern w:val="2"/>
        </w:rPr>
        <w:t>ередача жилых помещений муниципального жилищного</w:t>
      </w:r>
    </w:p>
    <w:p w:rsidR="00747521" w:rsidRDefault="00747521" w:rsidP="00CA32AB">
      <w:pPr>
        <w:keepLines/>
        <w:widowControl w:val="0"/>
        <w:jc w:val="right"/>
        <w:rPr>
          <w:kern w:val="2"/>
        </w:rPr>
      </w:pPr>
      <w:r w:rsidRPr="00D43B50">
        <w:rPr>
          <w:kern w:val="2"/>
        </w:rPr>
        <w:t xml:space="preserve">фонда Жигаловского </w:t>
      </w:r>
      <w:r w:rsidRPr="00D43B50">
        <w:rPr>
          <w:bCs/>
          <w:kern w:val="2"/>
        </w:rPr>
        <w:t>муниципального образов</w:t>
      </w:r>
      <w:r w:rsidRPr="00D43B50">
        <w:rPr>
          <w:bCs/>
          <w:kern w:val="2"/>
        </w:rPr>
        <w:t>а</w:t>
      </w:r>
      <w:r w:rsidRPr="00D43B50">
        <w:rPr>
          <w:bCs/>
          <w:kern w:val="2"/>
        </w:rPr>
        <w:t xml:space="preserve">ния </w:t>
      </w:r>
      <w:r w:rsidRPr="00D43B50">
        <w:rPr>
          <w:kern w:val="2"/>
        </w:rPr>
        <w:t>в собственность граждан в порядке приватизации»</w:t>
      </w:r>
    </w:p>
    <w:p w:rsidR="00747521" w:rsidRPr="00D43B50" w:rsidRDefault="00747521" w:rsidP="00CA32AB">
      <w:pPr>
        <w:keepLines/>
        <w:widowControl w:val="0"/>
        <w:ind w:firstLine="709"/>
        <w:jc w:val="right"/>
        <w:rPr>
          <w:kern w:val="2"/>
        </w:rPr>
      </w:pPr>
      <w:r w:rsidRPr="00D43B50">
        <w:rPr>
          <w:bCs/>
          <w:kern w:val="2"/>
        </w:rPr>
        <w:t>В администрацию Жигаловского муниципального образования</w:t>
      </w:r>
    </w:p>
    <w:p w:rsidR="005F2C8C" w:rsidRPr="00D43B50" w:rsidRDefault="005F2C8C" w:rsidP="00CA32AB">
      <w:pPr>
        <w:keepLines/>
        <w:widowControl w:val="0"/>
        <w:rPr>
          <w:b/>
          <w:bCs/>
          <w:kern w:val="2"/>
        </w:rPr>
      </w:pPr>
    </w:p>
    <w:p w:rsidR="005F2C8C" w:rsidRPr="00D43B50" w:rsidRDefault="005F2C8C" w:rsidP="00CA32AB">
      <w:pPr>
        <w:pStyle w:val="ConsPlusNonformat"/>
        <w:keepLines/>
        <w:jc w:val="center"/>
        <w:rPr>
          <w:rFonts w:ascii="Times New Roman" w:hAnsi="Times New Roman" w:cs="Times New Roman"/>
          <w:kern w:val="2"/>
        </w:rPr>
      </w:pPr>
      <w:r w:rsidRPr="00D43B50">
        <w:rPr>
          <w:rFonts w:ascii="Times New Roman" w:hAnsi="Times New Roman" w:cs="Times New Roman"/>
          <w:kern w:val="2"/>
        </w:rPr>
        <w:t>ЗАЯВЛЕНИЕ</w:t>
      </w:r>
    </w:p>
    <w:p w:rsidR="00747521" w:rsidRDefault="005F2C8C" w:rsidP="00CA32AB">
      <w:pPr>
        <w:pStyle w:val="ConsPlusNonformat"/>
        <w:keepLines/>
        <w:rPr>
          <w:rFonts w:ascii="Times New Roman" w:hAnsi="Times New Roman" w:cs="Times New Roman"/>
          <w:kern w:val="2"/>
        </w:rPr>
      </w:pPr>
      <w:r w:rsidRPr="00D43B50">
        <w:rPr>
          <w:rFonts w:ascii="Times New Roman" w:hAnsi="Times New Roman" w:cs="Times New Roman"/>
          <w:kern w:val="2"/>
        </w:rPr>
        <w:t>Я,</w:t>
      </w:r>
      <w:r w:rsidR="00747521">
        <w:rPr>
          <w:rFonts w:ascii="Times New Roman" w:hAnsi="Times New Roman" w:cs="Times New Roman"/>
          <w:kern w:val="2"/>
        </w:rPr>
        <w:t xml:space="preserve"> </w:t>
      </w:r>
    </w:p>
    <w:p w:rsidR="005F2C8C" w:rsidRPr="00D43B50" w:rsidRDefault="00747521" w:rsidP="00CA32AB">
      <w:pPr>
        <w:pStyle w:val="ConsPlusNonformat"/>
        <w:keepLines/>
        <w:rPr>
          <w:rFonts w:ascii="Times New Roman" w:hAnsi="Times New Roman" w:cs="Times New Roman"/>
          <w:kern w:val="2"/>
        </w:rPr>
      </w:pPr>
      <w:r>
        <w:rPr>
          <w:rFonts w:ascii="Times New Roman" w:hAnsi="Times New Roman" w:cs="Times New Roman"/>
          <w:kern w:val="2"/>
        </w:rPr>
        <w:t>1)</w:t>
      </w:r>
      <w:r w:rsidR="005F2C8C" w:rsidRPr="00D43B50">
        <w:rPr>
          <w:rFonts w:ascii="Times New Roman" w:hAnsi="Times New Roman" w:cs="Times New Roman"/>
          <w:kern w:val="2"/>
        </w:rPr>
        <w:t>___________________________</w:t>
      </w:r>
      <w:r>
        <w:rPr>
          <w:rFonts w:ascii="Times New Roman" w:hAnsi="Times New Roman" w:cs="Times New Roman"/>
          <w:kern w:val="2"/>
        </w:rPr>
        <w:t>____________________________________</w:t>
      </w:r>
      <w:r w:rsidR="005F2C8C" w:rsidRPr="00D43B50">
        <w:rPr>
          <w:rFonts w:ascii="Times New Roman" w:hAnsi="Times New Roman" w:cs="Times New Roman"/>
          <w:kern w:val="2"/>
        </w:rPr>
        <w:t xml:space="preserve">_______________________________________________ </w:t>
      </w:r>
    </w:p>
    <w:p w:rsidR="005F2C8C" w:rsidRPr="00D43B50" w:rsidRDefault="005F2C8C" w:rsidP="00CA32AB">
      <w:pPr>
        <w:pStyle w:val="ConsPlusNonformat"/>
        <w:keepLines/>
        <w:jc w:val="center"/>
        <w:rPr>
          <w:rFonts w:ascii="Times New Roman" w:hAnsi="Times New Roman" w:cs="Times New Roman"/>
          <w:i/>
          <w:kern w:val="2"/>
        </w:rPr>
      </w:pPr>
      <w:proofErr w:type="gramStart"/>
      <w:r w:rsidRPr="00D43B50">
        <w:rPr>
          <w:rFonts w:ascii="Times New Roman" w:hAnsi="Times New Roman" w:cs="Times New Roman"/>
          <w:i/>
          <w:kern w:val="2"/>
        </w:rPr>
        <w:t>(фамилия, имя (полностью), при наличии отчество (полностью)</w:t>
      </w:r>
      <w:proofErr w:type="gramEnd"/>
    </w:p>
    <w:p w:rsidR="005F2C8C" w:rsidRPr="00D43B50" w:rsidRDefault="005F2C8C" w:rsidP="00CA32AB">
      <w:pPr>
        <w:pStyle w:val="ConsPlusNonformat"/>
        <w:keepLines/>
        <w:rPr>
          <w:rFonts w:ascii="Times New Roman" w:hAnsi="Times New Roman" w:cs="Times New Roman"/>
          <w:kern w:val="2"/>
        </w:rPr>
      </w:pPr>
      <w:r w:rsidRPr="00D43B50">
        <w:rPr>
          <w:rFonts w:ascii="Times New Roman" w:hAnsi="Times New Roman" w:cs="Times New Roman"/>
          <w:kern w:val="2"/>
        </w:rPr>
        <w:t>«___» _____________ г.р.</w:t>
      </w:r>
    </w:p>
    <w:p w:rsidR="005F2C8C" w:rsidRPr="00D43B50" w:rsidRDefault="005F2C8C" w:rsidP="00CA32AB">
      <w:pPr>
        <w:pStyle w:val="ConsPlusNonformat"/>
        <w:keepLines/>
        <w:rPr>
          <w:rFonts w:ascii="Times New Roman" w:hAnsi="Times New Roman" w:cs="Times New Roman"/>
          <w:kern w:val="2"/>
        </w:rPr>
      </w:pPr>
      <w:r w:rsidRPr="00D43B50">
        <w:rPr>
          <w:rFonts w:ascii="Times New Roman" w:hAnsi="Times New Roman" w:cs="Times New Roman"/>
          <w:kern w:val="2"/>
        </w:rPr>
        <w:t>паспорт (свидетельство о рождении)_____________________________________________,</w:t>
      </w:r>
    </w:p>
    <w:p w:rsidR="005F2C8C" w:rsidRPr="00D43B50" w:rsidRDefault="005F2C8C" w:rsidP="00CA32AB">
      <w:pPr>
        <w:pStyle w:val="ConsPlusNonformat"/>
        <w:keepLines/>
        <w:rPr>
          <w:rFonts w:ascii="Times New Roman" w:hAnsi="Times New Roman" w:cs="Times New Roman"/>
          <w:kern w:val="2"/>
        </w:rPr>
      </w:pPr>
      <w:proofErr w:type="gramStart"/>
      <w:r w:rsidRPr="00D43B50">
        <w:rPr>
          <w:rFonts w:ascii="Times New Roman" w:hAnsi="Times New Roman" w:cs="Times New Roman"/>
          <w:kern w:val="2"/>
        </w:rPr>
        <w:t>выдан</w:t>
      </w:r>
      <w:proofErr w:type="gramEnd"/>
      <w:r w:rsidRPr="00D43B50">
        <w:rPr>
          <w:rFonts w:ascii="Times New Roman" w:hAnsi="Times New Roman" w:cs="Times New Roman"/>
          <w:kern w:val="2"/>
        </w:rPr>
        <w:t xml:space="preserve"> «__» __________г., проживающий по адресу: ________________________________,</w:t>
      </w:r>
    </w:p>
    <w:p w:rsidR="005F2C8C" w:rsidRPr="00D43B50" w:rsidRDefault="005F2C8C" w:rsidP="00CA32AB">
      <w:pPr>
        <w:pStyle w:val="af1"/>
        <w:keepLines/>
        <w:widowControl w:val="0"/>
        <w:rPr>
          <w:kern w:val="2"/>
        </w:rPr>
      </w:pPr>
      <w:r w:rsidRPr="00D43B50">
        <w:rPr>
          <w:kern w:val="2"/>
        </w:rPr>
        <w:t>почтовый адрес_________________; телефон для связи__________;  адрес электронной почты (при нал</w:t>
      </w:r>
      <w:r w:rsidRPr="00D43B50">
        <w:rPr>
          <w:kern w:val="2"/>
        </w:rPr>
        <w:t>и</w:t>
      </w:r>
      <w:r w:rsidRPr="00D43B50">
        <w:rPr>
          <w:kern w:val="2"/>
        </w:rPr>
        <w:t>чии)_________</w:t>
      </w:r>
      <w:r w:rsidR="00747521">
        <w:rPr>
          <w:kern w:val="2"/>
        </w:rPr>
        <w:t>__________</w:t>
      </w:r>
      <w:r w:rsidRPr="00D43B50">
        <w:rPr>
          <w:kern w:val="2"/>
        </w:rPr>
        <w:t xml:space="preserve">. </w:t>
      </w:r>
    </w:p>
    <w:p w:rsidR="005F2C8C" w:rsidRPr="00D43B50" w:rsidRDefault="005F2C8C" w:rsidP="00CA32AB">
      <w:pPr>
        <w:pStyle w:val="ConsPlusNonformat"/>
        <w:keepLines/>
        <w:rPr>
          <w:rFonts w:ascii="Times New Roman" w:hAnsi="Times New Roman" w:cs="Times New Roman"/>
          <w:kern w:val="2"/>
        </w:rPr>
      </w:pPr>
      <w:r w:rsidRPr="00D43B50">
        <w:rPr>
          <w:rFonts w:ascii="Times New Roman" w:hAnsi="Times New Roman" w:cs="Times New Roman"/>
          <w:kern w:val="2"/>
        </w:rPr>
        <w:t>2) ________________________</w:t>
      </w:r>
      <w:r w:rsidR="00747521">
        <w:rPr>
          <w:rFonts w:ascii="Times New Roman" w:hAnsi="Times New Roman" w:cs="Times New Roman"/>
          <w:kern w:val="2"/>
        </w:rPr>
        <w:t>__________________________________</w:t>
      </w:r>
      <w:r w:rsidRPr="00D43B50">
        <w:rPr>
          <w:rFonts w:ascii="Times New Roman" w:hAnsi="Times New Roman" w:cs="Times New Roman"/>
          <w:kern w:val="2"/>
        </w:rPr>
        <w:t xml:space="preserve">__________________________________________________ </w:t>
      </w:r>
    </w:p>
    <w:p w:rsidR="005F2C8C" w:rsidRPr="00D43B50" w:rsidRDefault="005F2C8C" w:rsidP="00CA32AB">
      <w:pPr>
        <w:pStyle w:val="ConsPlusNonformat"/>
        <w:keepLines/>
        <w:jc w:val="center"/>
        <w:rPr>
          <w:rFonts w:ascii="Times New Roman" w:hAnsi="Times New Roman" w:cs="Times New Roman"/>
          <w:i/>
          <w:kern w:val="2"/>
        </w:rPr>
      </w:pPr>
      <w:proofErr w:type="gramStart"/>
      <w:r w:rsidRPr="00D43B50">
        <w:rPr>
          <w:rFonts w:ascii="Times New Roman" w:hAnsi="Times New Roman" w:cs="Times New Roman"/>
          <w:i/>
          <w:kern w:val="2"/>
        </w:rPr>
        <w:t>(фамилия, имя (полностью), при наличии отчество (полностью)</w:t>
      </w:r>
      <w:proofErr w:type="gramEnd"/>
    </w:p>
    <w:p w:rsidR="005F2C8C" w:rsidRPr="00D43B50" w:rsidRDefault="005F2C8C" w:rsidP="00CA32AB">
      <w:pPr>
        <w:pStyle w:val="ConsPlusNonformat"/>
        <w:keepLines/>
        <w:rPr>
          <w:rFonts w:ascii="Times New Roman" w:hAnsi="Times New Roman" w:cs="Times New Roman"/>
          <w:kern w:val="2"/>
        </w:rPr>
      </w:pPr>
      <w:r w:rsidRPr="00D43B50">
        <w:rPr>
          <w:rFonts w:ascii="Times New Roman" w:hAnsi="Times New Roman" w:cs="Times New Roman"/>
          <w:kern w:val="2"/>
        </w:rPr>
        <w:t>«___» _____________ г.р.</w:t>
      </w:r>
    </w:p>
    <w:p w:rsidR="005F2C8C" w:rsidRPr="00D43B50" w:rsidRDefault="005F2C8C" w:rsidP="00CA32AB">
      <w:pPr>
        <w:pStyle w:val="ConsPlusNonformat"/>
        <w:keepLines/>
        <w:rPr>
          <w:rFonts w:ascii="Times New Roman" w:hAnsi="Times New Roman" w:cs="Times New Roman"/>
          <w:kern w:val="2"/>
        </w:rPr>
      </w:pPr>
      <w:r w:rsidRPr="00D43B50">
        <w:rPr>
          <w:rFonts w:ascii="Times New Roman" w:hAnsi="Times New Roman" w:cs="Times New Roman"/>
          <w:kern w:val="2"/>
        </w:rPr>
        <w:t>паспорт (свидетельство о рождении)____________________________________________,</w:t>
      </w:r>
    </w:p>
    <w:p w:rsidR="005F2C8C" w:rsidRPr="00D43B50" w:rsidRDefault="005F2C8C" w:rsidP="00CA32AB">
      <w:pPr>
        <w:pStyle w:val="ConsPlusNonformat"/>
        <w:keepLines/>
        <w:rPr>
          <w:rFonts w:ascii="Times New Roman" w:hAnsi="Times New Roman" w:cs="Times New Roman"/>
          <w:kern w:val="2"/>
        </w:rPr>
      </w:pPr>
      <w:proofErr w:type="gramStart"/>
      <w:r w:rsidRPr="00D43B50">
        <w:rPr>
          <w:rFonts w:ascii="Times New Roman" w:hAnsi="Times New Roman" w:cs="Times New Roman"/>
          <w:kern w:val="2"/>
        </w:rPr>
        <w:t>выдан</w:t>
      </w:r>
      <w:proofErr w:type="gramEnd"/>
      <w:r w:rsidRPr="00D43B50">
        <w:rPr>
          <w:rFonts w:ascii="Times New Roman" w:hAnsi="Times New Roman" w:cs="Times New Roman"/>
          <w:kern w:val="2"/>
        </w:rPr>
        <w:t xml:space="preserve"> «__» __________г., проживающий по адресу: _______________________________,</w:t>
      </w:r>
    </w:p>
    <w:p w:rsidR="005F2C8C" w:rsidRPr="00D43B50" w:rsidRDefault="005F2C8C" w:rsidP="00CA32AB">
      <w:pPr>
        <w:pStyle w:val="af1"/>
        <w:keepLines/>
        <w:widowControl w:val="0"/>
        <w:rPr>
          <w:kern w:val="2"/>
        </w:rPr>
      </w:pPr>
      <w:r w:rsidRPr="00D43B50">
        <w:rPr>
          <w:kern w:val="2"/>
        </w:rPr>
        <w:t>почтовый адрес________________; телефон для связи________;  адрес электронной почты (при нал</w:t>
      </w:r>
      <w:r w:rsidRPr="00D43B50">
        <w:rPr>
          <w:kern w:val="2"/>
        </w:rPr>
        <w:t>и</w:t>
      </w:r>
      <w:r w:rsidRPr="00D43B50">
        <w:rPr>
          <w:kern w:val="2"/>
        </w:rPr>
        <w:t xml:space="preserve">чии)_____________________. </w:t>
      </w:r>
    </w:p>
    <w:p w:rsidR="005F2C8C" w:rsidRPr="00D43B50" w:rsidRDefault="005F2C8C" w:rsidP="00CA32AB">
      <w:pPr>
        <w:pStyle w:val="ConsPlusNonformat"/>
        <w:keepLines/>
        <w:rPr>
          <w:rFonts w:ascii="Times New Roman" w:hAnsi="Times New Roman" w:cs="Times New Roman"/>
          <w:kern w:val="2"/>
        </w:rPr>
      </w:pPr>
      <w:r w:rsidRPr="00D43B50">
        <w:rPr>
          <w:rFonts w:ascii="Times New Roman" w:hAnsi="Times New Roman" w:cs="Times New Roman"/>
          <w:kern w:val="2"/>
        </w:rPr>
        <w:t xml:space="preserve">3) __________________________________________________________________________ </w:t>
      </w:r>
    </w:p>
    <w:p w:rsidR="005F2C8C" w:rsidRPr="00D43B50" w:rsidRDefault="005F2C8C" w:rsidP="00CA32AB">
      <w:pPr>
        <w:pStyle w:val="ConsPlusNonformat"/>
        <w:keepLines/>
        <w:jc w:val="center"/>
        <w:rPr>
          <w:rFonts w:ascii="Times New Roman" w:hAnsi="Times New Roman" w:cs="Times New Roman"/>
          <w:i/>
          <w:kern w:val="2"/>
        </w:rPr>
      </w:pPr>
      <w:proofErr w:type="gramStart"/>
      <w:r w:rsidRPr="00D43B50">
        <w:rPr>
          <w:rFonts w:ascii="Times New Roman" w:hAnsi="Times New Roman" w:cs="Times New Roman"/>
          <w:i/>
          <w:kern w:val="2"/>
        </w:rPr>
        <w:t>(фамилия, имя (полностью), при наличии отчество (полностью)</w:t>
      </w:r>
      <w:proofErr w:type="gramEnd"/>
    </w:p>
    <w:p w:rsidR="005F2C8C" w:rsidRPr="00D43B50" w:rsidRDefault="005F2C8C" w:rsidP="00CA32AB">
      <w:pPr>
        <w:pStyle w:val="ConsPlusNonformat"/>
        <w:keepLines/>
        <w:rPr>
          <w:rFonts w:ascii="Times New Roman" w:hAnsi="Times New Roman" w:cs="Times New Roman"/>
          <w:kern w:val="2"/>
        </w:rPr>
      </w:pPr>
      <w:r w:rsidRPr="00D43B50">
        <w:rPr>
          <w:rFonts w:ascii="Times New Roman" w:hAnsi="Times New Roman" w:cs="Times New Roman"/>
          <w:kern w:val="2"/>
        </w:rPr>
        <w:t>«___» _____________ г.р.</w:t>
      </w:r>
    </w:p>
    <w:p w:rsidR="005F2C8C" w:rsidRPr="00D43B50" w:rsidRDefault="005F2C8C" w:rsidP="00CA32AB">
      <w:pPr>
        <w:pStyle w:val="ConsPlusNonformat"/>
        <w:keepLines/>
        <w:rPr>
          <w:rFonts w:ascii="Times New Roman" w:hAnsi="Times New Roman" w:cs="Times New Roman"/>
          <w:kern w:val="2"/>
        </w:rPr>
      </w:pPr>
      <w:r w:rsidRPr="00D43B50">
        <w:rPr>
          <w:rFonts w:ascii="Times New Roman" w:hAnsi="Times New Roman" w:cs="Times New Roman"/>
          <w:kern w:val="2"/>
        </w:rPr>
        <w:t>паспорт (свидетельство о рождении)____________________________________________,</w:t>
      </w:r>
    </w:p>
    <w:p w:rsidR="005F2C8C" w:rsidRPr="00D43B50" w:rsidRDefault="005F2C8C" w:rsidP="00CA32AB">
      <w:pPr>
        <w:pStyle w:val="ConsPlusNonformat"/>
        <w:keepLines/>
        <w:rPr>
          <w:rFonts w:ascii="Times New Roman" w:hAnsi="Times New Roman" w:cs="Times New Roman"/>
          <w:kern w:val="2"/>
        </w:rPr>
      </w:pPr>
      <w:proofErr w:type="gramStart"/>
      <w:r w:rsidRPr="00D43B50">
        <w:rPr>
          <w:rFonts w:ascii="Times New Roman" w:hAnsi="Times New Roman" w:cs="Times New Roman"/>
          <w:kern w:val="2"/>
        </w:rPr>
        <w:lastRenderedPageBreak/>
        <w:t>выдан</w:t>
      </w:r>
      <w:proofErr w:type="gramEnd"/>
      <w:r w:rsidRPr="00D43B50">
        <w:rPr>
          <w:rFonts w:ascii="Times New Roman" w:hAnsi="Times New Roman" w:cs="Times New Roman"/>
          <w:kern w:val="2"/>
        </w:rPr>
        <w:t xml:space="preserve"> «__» __________г., проживающий по адресу: _______________________________,</w:t>
      </w:r>
    </w:p>
    <w:p w:rsidR="00747521" w:rsidRPr="00D43B50" w:rsidRDefault="00747521" w:rsidP="00CA32AB">
      <w:pPr>
        <w:pStyle w:val="af1"/>
        <w:keepLines/>
        <w:widowControl w:val="0"/>
        <w:rPr>
          <w:kern w:val="2"/>
        </w:rPr>
      </w:pPr>
      <w:r w:rsidRPr="00D43B50">
        <w:rPr>
          <w:kern w:val="2"/>
        </w:rPr>
        <w:t>почтовый адрес________________; телефон для связи________;  адрес электронной почты (при нал</w:t>
      </w:r>
      <w:r w:rsidRPr="00D43B50">
        <w:rPr>
          <w:kern w:val="2"/>
        </w:rPr>
        <w:t>и</w:t>
      </w:r>
      <w:r w:rsidRPr="00D43B50">
        <w:rPr>
          <w:kern w:val="2"/>
        </w:rPr>
        <w:t xml:space="preserve">чии)_____________________. </w:t>
      </w:r>
    </w:p>
    <w:p w:rsidR="005F2C8C" w:rsidRPr="00D43B50" w:rsidRDefault="005F2C8C" w:rsidP="00CA32AB">
      <w:pPr>
        <w:pStyle w:val="ConsPlusNonformat"/>
        <w:keepLines/>
        <w:jc w:val="both"/>
        <w:rPr>
          <w:rFonts w:ascii="Times New Roman" w:eastAsiaTheme="minorHAnsi" w:hAnsi="Times New Roman" w:cs="Times New Roman"/>
          <w:bCs/>
          <w:kern w:val="2"/>
        </w:rPr>
      </w:pPr>
      <w:r w:rsidRPr="00D43B50">
        <w:rPr>
          <w:rFonts w:ascii="Times New Roman" w:eastAsiaTheme="minorHAnsi" w:hAnsi="Times New Roman" w:cs="Times New Roman"/>
          <w:bCs/>
          <w:kern w:val="2"/>
        </w:rPr>
        <w:t xml:space="preserve">прошу (просим) передать мне (нам) </w:t>
      </w:r>
      <w:proofErr w:type="gramStart"/>
      <w:r w:rsidRPr="00D43B50">
        <w:rPr>
          <w:rFonts w:ascii="Times New Roman" w:eastAsiaTheme="minorHAnsi" w:hAnsi="Times New Roman" w:cs="Times New Roman"/>
          <w:bCs/>
          <w:kern w:val="2"/>
        </w:rPr>
        <w:t>в</w:t>
      </w:r>
      <w:proofErr w:type="gramEnd"/>
      <w:r w:rsidRPr="00D43B50">
        <w:rPr>
          <w:rFonts w:ascii="Times New Roman" w:eastAsiaTheme="minorHAnsi" w:hAnsi="Times New Roman" w:cs="Times New Roman"/>
          <w:bCs/>
          <w:kern w:val="2"/>
        </w:rPr>
        <w:t xml:space="preserve"> _____________________________________________</w:t>
      </w:r>
      <w:r w:rsidRPr="00D43B50">
        <w:rPr>
          <w:rFonts w:ascii="Times New Roman" w:eastAsiaTheme="minorHAnsi" w:hAnsi="Times New Roman" w:cs="Times New Roman"/>
          <w:kern w:val="2"/>
        </w:rPr>
        <w:t>___________________________________________________________</w:t>
      </w:r>
    </w:p>
    <w:p w:rsidR="005F2C8C" w:rsidRPr="005207E7" w:rsidRDefault="005F2C8C" w:rsidP="00CA32AB">
      <w:pPr>
        <w:pStyle w:val="11"/>
        <w:keepNext w:val="0"/>
        <w:keepLines/>
        <w:widowControl w:val="0"/>
        <w:autoSpaceDE w:val="0"/>
        <w:autoSpaceDN w:val="0"/>
        <w:adjustRightInd w:val="0"/>
        <w:spacing w:before="0" w:after="0"/>
        <w:jc w:val="center"/>
        <w:rPr>
          <w:rFonts w:ascii="Times New Roman" w:eastAsiaTheme="minorHAnsi" w:hAnsi="Times New Roman" w:cs="Times New Roman"/>
          <w:b w:val="0"/>
          <w:bCs w:val="0"/>
          <w:i/>
          <w:kern w:val="2"/>
          <w:sz w:val="20"/>
          <w:szCs w:val="20"/>
        </w:rPr>
      </w:pPr>
      <w:r w:rsidRPr="00D43B50">
        <w:rPr>
          <w:rFonts w:ascii="Times New Roman" w:eastAsiaTheme="minorHAnsi" w:hAnsi="Times New Roman" w:cs="Times New Roman"/>
          <w:i/>
          <w:kern w:val="2"/>
          <w:sz w:val="20"/>
          <w:szCs w:val="20"/>
        </w:rPr>
        <w:t>(</w:t>
      </w:r>
      <w:r w:rsidRPr="005207E7">
        <w:rPr>
          <w:rFonts w:ascii="Times New Roman" w:eastAsiaTheme="minorHAnsi" w:hAnsi="Times New Roman" w:cs="Times New Roman"/>
          <w:b w:val="0"/>
          <w:i/>
          <w:kern w:val="2"/>
          <w:sz w:val="20"/>
          <w:szCs w:val="20"/>
        </w:rPr>
        <w:t>в собственность одного лица, общую совместную собственность,</w:t>
      </w:r>
      <w:r w:rsidR="005207E7" w:rsidRPr="005207E7">
        <w:rPr>
          <w:rFonts w:ascii="Times New Roman" w:eastAsiaTheme="minorHAnsi" w:hAnsi="Times New Roman" w:cs="Times New Roman"/>
          <w:b w:val="0"/>
          <w:i/>
          <w:kern w:val="2"/>
          <w:sz w:val="20"/>
          <w:szCs w:val="20"/>
        </w:rPr>
        <w:t xml:space="preserve"> </w:t>
      </w:r>
      <w:r w:rsidRPr="005207E7">
        <w:rPr>
          <w:rFonts w:ascii="Times New Roman" w:eastAsiaTheme="minorHAnsi" w:hAnsi="Times New Roman" w:cs="Times New Roman"/>
          <w:b w:val="0"/>
          <w:i/>
          <w:kern w:val="2"/>
          <w:sz w:val="20"/>
          <w:szCs w:val="20"/>
        </w:rPr>
        <w:t xml:space="preserve">общую долевую собственность – </w:t>
      </w:r>
      <w:proofErr w:type="gramStart"/>
      <w:r w:rsidRPr="005207E7">
        <w:rPr>
          <w:rFonts w:ascii="Times New Roman" w:eastAsiaTheme="minorHAnsi" w:hAnsi="Times New Roman" w:cs="Times New Roman"/>
          <w:b w:val="0"/>
          <w:i/>
          <w:kern w:val="2"/>
          <w:sz w:val="20"/>
          <w:szCs w:val="20"/>
        </w:rPr>
        <w:t>нужное</w:t>
      </w:r>
      <w:proofErr w:type="gramEnd"/>
      <w:r w:rsidRPr="005207E7">
        <w:rPr>
          <w:rFonts w:ascii="Times New Roman" w:eastAsiaTheme="minorHAnsi" w:hAnsi="Times New Roman" w:cs="Times New Roman"/>
          <w:b w:val="0"/>
          <w:i/>
          <w:kern w:val="2"/>
          <w:sz w:val="20"/>
          <w:szCs w:val="20"/>
        </w:rPr>
        <w:t xml:space="preserve"> указать)</w:t>
      </w:r>
    </w:p>
    <w:p w:rsidR="005F2C8C" w:rsidRPr="005207E7" w:rsidRDefault="005F2C8C" w:rsidP="00CA32AB">
      <w:pPr>
        <w:pStyle w:val="11"/>
        <w:keepNext w:val="0"/>
        <w:keepLines/>
        <w:widowControl w:val="0"/>
        <w:autoSpaceDE w:val="0"/>
        <w:autoSpaceDN w:val="0"/>
        <w:adjustRightInd w:val="0"/>
        <w:spacing w:before="0" w:after="0"/>
        <w:jc w:val="both"/>
        <w:rPr>
          <w:rFonts w:ascii="Times New Roman" w:eastAsiaTheme="minorHAnsi" w:hAnsi="Times New Roman" w:cs="Times New Roman"/>
          <w:b w:val="0"/>
          <w:bCs w:val="0"/>
          <w:kern w:val="2"/>
          <w:sz w:val="20"/>
          <w:szCs w:val="20"/>
        </w:rPr>
      </w:pPr>
      <w:r w:rsidRPr="005207E7">
        <w:rPr>
          <w:rFonts w:ascii="Times New Roman" w:eastAsiaTheme="minorHAnsi" w:hAnsi="Times New Roman" w:cs="Times New Roman"/>
          <w:b w:val="0"/>
          <w:kern w:val="2"/>
          <w:sz w:val="20"/>
          <w:szCs w:val="20"/>
        </w:rPr>
        <w:t>занимаемое мной  (нами) на условиях социального найма жилое помещение по адресу: _______, улица ____</w:t>
      </w:r>
      <w:r w:rsidR="005207E7">
        <w:rPr>
          <w:rFonts w:ascii="Times New Roman" w:eastAsiaTheme="minorHAnsi" w:hAnsi="Times New Roman" w:cs="Times New Roman"/>
          <w:b w:val="0"/>
          <w:kern w:val="2"/>
          <w:sz w:val="20"/>
          <w:szCs w:val="20"/>
        </w:rPr>
        <w:t>___, д. __, кв. (комн.) _</w:t>
      </w:r>
      <w:r w:rsidRPr="005207E7">
        <w:rPr>
          <w:rFonts w:ascii="Times New Roman" w:eastAsiaTheme="minorHAnsi" w:hAnsi="Times New Roman" w:cs="Times New Roman"/>
          <w:b w:val="0"/>
          <w:kern w:val="2"/>
          <w:sz w:val="20"/>
          <w:szCs w:val="20"/>
        </w:rPr>
        <w:t>_.</w:t>
      </w:r>
    </w:p>
    <w:p w:rsidR="005F2C8C" w:rsidRPr="005207E7" w:rsidRDefault="005F2C8C" w:rsidP="00CA32AB">
      <w:pPr>
        <w:pStyle w:val="11"/>
        <w:keepNext w:val="0"/>
        <w:keepLines/>
        <w:widowControl w:val="0"/>
        <w:autoSpaceDE w:val="0"/>
        <w:autoSpaceDN w:val="0"/>
        <w:adjustRightInd w:val="0"/>
        <w:spacing w:before="0" w:after="0"/>
        <w:jc w:val="both"/>
        <w:rPr>
          <w:rFonts w:ascii="Times New Roman" w:eastAsiaTheme="minorHAnsi" w:hAnsi="Times New Roman" w:cs="Times New Roman"/>
          <w:b w:val="0"/>
          <w:bCs w:val="0"/>
          <w:kern w:val="2"/>
          <w:sz w:val="20"/>
          <w:szCs w:val="20"/>
        </w:rPr>
      </w:pPr>
      <w:r w:rsidRPr="005207E7">
        <w:rPr>
          <w:rFonts w:ascii="Times New Roman" w:eastAsiaTheme="minorHAnsi" w:hAnsi="Times New Roman" w:cs="Times New Roman"/>
          <w:b w:val="0"/>
          <w:kern w:val="2"/>
          <w:sz w:val="20"/>
          <w:szCs w:val="20"/>
        </w:rPr>
        <w:t>Настоящим я (мы) ____________________________________________________________</w:t>
      </w:r>
      <w:r w:rsidR="005207E7">
        <w:rPr>
          <w:rFonts w:ascii="Times New Roman" w:eastAsiaTheme="minorHAnsi" w:hAnsi="Times New Roman" w:cs="Times New Roman"/>
          <w:b w:val="0"/>
          <w:kern w:val="2"/>
          <w:sz w:val="20"/>
          <w:szCs w:val="20"/>
        </w:rPr>
        <w:t>________________________________</w:t>
      </w:r>
    </w:p>
    <w:p w:rsidR="005F2C8C" w:rsidRPr="005207E7" w:rsidRDefault="005F2C8C" w:rsidP="00CA32AB">
      <w:pPr>
        <w:keepLines/>
        <w:widowControl w:val="0"/>
      </w:pPr>
      <w:r w:rsidRPr="005207E7">
        <w:t>____________________________________________________________________________________</w:t>
      </w:r>
      <w:r w:rsidR="005207E7">
        <w:t>_____________________________</w:t>
      </w:r>
    </w:p>
    <w:p w:rsidR="005F2C8C" w:rsidRPr="005207E7" w:rsidRDefault="005F2C8C" w:rsidP="00CA32AB">
      <w:pPr>
        <w:pStyle w:val="11"/>
        <w:keepNext w:val="0"/>
        <w:keepLines/>
        <w:widowControl w:val="0"/>
        <w:autoSpaceDE w:val="0"/>
        <w:autoSpaceDN w:val="0"/>
        <w:adjustRightInd w:val="0"/>
        <w:spacing w:before="0" w:after="0"/>
        <w:ind w:left="1276"/>
        <w:jc w:val="center"/>
        <w:rPr>
          <w:rFonts w:ascii="Times New Roman" w:eastAsiaTheme="minorHAnsi" w:hAnsi="Times New Roman" w:cs="Times New Roman"/>
          <w:b w:val="0"/>
          <w:bCs w:val="0"/>
          <w:i/>
          <w:kern w:val="2"/>
          <w:sz w:val="20"/>
          <w:szCs w:val="20"/>
        </w:rPr>
      </w:pPr>
      <w:r w:rsidRPr="005207E7">
        <w:rPr>
          <w:rFonts w:ascii="Times New Roman" w:eastAsiaTheme="minorHAnsi" w:hAnsi="Times New Roman" w:cs="Times New Roman"/>
          <w:b w:val="0"/>
          <w:i/>
          <w:kern w:val="2"/>
          <w:sz w:val="20"/>
          <w:szCs w:val="20"/>
        </w:rPr>
        <w:t>(указываются фамилия, имя, отчество (последнее при наличии)</w:t>
      </w:r>
      <w:r w:rsidR="005207E7">
        <w:rPr>
          <w:rFonts w:ascii="Times New Roman" w:eastAsiaTheme="minorHAnsi" w:hAnsi="Times New Roman" w:cs="Times New Roman"/>
          <w:b w:val="0"/>
          <w:i/>
          <w:kern w:val="2"/>
          <w:sz w:val="20"/>
          <w:szCs w:val="20"/>
        </w:rPr>
        <w:t xml:space="preserve"> </w:t>
      </w:r>
      <w:r w:rsidRPr="005207E7">
        <w:rPr>
          <w:rFonts w:ascii="Times New Roman" w:eastAsiaTheme="minorHAnsi" w:hAnsi="Times New Roman" w:cs="Times New Roman"/>
          <w:b w:val="0"/>
          <w:i/>
          <w:kern w:val="2"/>
          <w:sz w:val="20"/>
          <w:szCs w:val="20"/>
        </w:rPr>
        <w:t>каждого из лиц, участвующих в приватизации)</w:t>
      </w:r>
    </w:p>
    <w:p w:rsidR="005F2C8C" w:rsidRPr="005207E7" w:rsidRDefault="005F2C8C" w:rsidP="00CA32AB">
      <w:pPr>
        <w:pStyle w:val="11"/>
        <w:keepNext w:val="0"/>
        <w:keepLines/>
        <w:widowControl w:val="0"/>
        <w:autoSpaceDE w:val="0"/>
        <w:autoSpaceDN w:val="0"/>
        <w:adjustRightInd w:val="0"/>
        <w:spacing w:before="0" w:after="0"/>
        <w:jc w:val="both"/>
        <w:rPr>
          <w:rFonts w:ascii="Times New Roman" w:eastAsiaTheme="minorHAnsi" w:hAnsi="Times New Roman" w:cs="Times New Roman"/>
          <w:b w:val="0"/>
          <w:bCs w:val="0"/>
          <w:kern w:val="2"/>
          <w:sz w:val="20"/>
          <w:szCs w:val="20"/>
        </w:rPr>
      </w:pPr>
      <w:proofErr w:type="gramStart"/>
      <w:r w:rsidRPr="005207E7">
        <w:rPr>
          <w:rFonts w:ascii="Times New Roman" w:eastAsiaTheme="minorHAnsi" w:hAnsi="Times New Roman" w:cs="Times New Roman"/>
          <w:b w:val="0"/>
          <w:kern w:val="2"/>
          <w:sz w:val="20"/>
          <w:szCs w:val="20"/>
        </w:rPr>
        <w:t>уведомлен</w:t>
      </w:r>
      <w:proofErr w:type="gramEnd"/>
      <w:r w:rsidRPr="005207E7">
        <w:rPr>
          <w:rFonts w:ascii="Times New Roman" w:eastAsiaTheme="minorHAnsi" w:hAnsi="Times New Roman" w:cs="Times New Roman"/>
          <w:b w:val="0"/>
          <w:kern w:val="2"/>
          <w:sz w:val="20"/>
          <w:szCs w:val="20"/>
        </w:rPr>
        <w:t xml:space="preserve"> (уведомлены),  что  в  случае сокрытия   информации  о лицах, имеющих право пользования жилым помещением по а</w:t>
      </w:r>
      <w:r w:rsidRPr="005207E7">
        <w:rPr>
          <w:rFonts w:ascii="Times New Roman" w:eastAsiaTheme="minorHAnsi" w:hAnsi="Times New Roman" w:cs="Times New Roman"/>
          <w:b w:val="0"/>
          <w:kern w:val="2"/>
          <w:sz w:val="20"/>
          <w:szCs w:val="20"/>
        </w:rPr>
        <w:t>д</w:t>
      </w:r>
      <w:r w:rsidRPr="005207E7">
        <w:rPr>
          <w:rFonts w:ascii="Times New Roman" w:eastAsiaTheme="minorHAnsi" w:hAnsi="Times New Roman" w:cs="Times New Roman"/>
          <w:b w:val="0"/>
          <w:kern w:val="2"/>
          <w:sz w:val="20"/>
          <w:szCs w:val="20"/>
        </w:rPr>
        <w:t>ресу: ________________ ул. ____________________________________, д. ___________________, кв. (комн.)_________________,</w:t>
      </w:r>
    </w:p>
    <w:p w:rsidR="005F2C8C" w:rsidRPr="005207E7" w:rsidRDefault="005F2C8C" w:rsidP="00CA32AB">
      <w:pPr>
        <w:pStyle w:val="11"/>
        <w:keepNext w:val="0"/>
        <w:keepLines/>
        <w:widowControl w:val="0"/>
        <w:autoSpaceDE w:val="0"/>
        <w:autoSpaceDN w:val="0"/>
        <w:adjustRightInd w:val="0"/>
        <w:spacing w:before="0" w:after="0"/>
        <w:jc w:val="both"/>
        <w:rPr>
          <w:rFonts w:ascii="Times New Roman" w:eastAsiaTheme="minorHAnsi" w:hAnsi="Times New Roman" w:cs="Times New Roman"/>
          <w:b w:val="0"/>
          <w:bCs w:val="0"/>
          <w:kern w:val="2"/>
          <w:sz w:val="20"/>
          <w:szCs w:val="20"/>
        </w:rPr>
      </w:pPr>
      <w:r w:rsidRPr="005207E7">
        <w:rPr>
          <w:rFonts w:ascii="Times New Roman" w:eastAsiaTheme="minorHAnsi" w:hAnsi="Times New Roman" w:cs="Times New Roman"/>
          <w:b w:val="0"/>
          <w:kern w:val="2"/>
          <w:sz w:val="20"/>
          <w:szCs w:val="20"/>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w:t>
      </w:r>
      <w:proofErr w:type="spellStart"/>
      <w:r w:rsidRPr="005207E7">
        <w:rPr>
          <w:rFonts w:ascii="Times New Roman" w:eastAsiaTheme="minorHAnsi" w:hAnsi="Times New Roman" w:cs="Times New Roman"/>
          <w:b w:val="0"/>
          <w:kern w:val="2"/>
          <w:sz w:val="20"/>
          <w:szCs w:val="20"/>
        </w:rPr>
        <w:t>незаключенностью</w:t>
      </w:r>
      <w:proofErr w:type="spellEnd"/>
      <w:r w:rsidRPr="005207E7">
        <w:rPr>
          <w:rFonts w:ascii="Times New Roman" w:eastAsiaTheme="minorHAnsi" w:hAnsi="Times New Roman" w:cs="Times New Roman"/>
          <w:b w:val="0"/>
          <w:kern w:val="2"/>
          <w:sz w:val="20"/>
          <w:szCs w:val="20"/>
        </w:rPr>
        <w:t>) договора передачи указанного жилого помещения в собственность гражданина (гра</w:t>
      </w:r>
      <w:r w:rsidRPr="005207E7">
        <w:rPr>
          <w:rFonts w:ascii="Times New Roman" w:eastAsiaTheme="minorHAnsi" w:hAnsi="Times New Roman" w:cs="Times New Roman"/>
          <w:b w:val="0"/>
          <w:kern w:val="2"/>
          <w:sz w:val="20"/>
          <w:szCs w:val="20"/>
        </w:rPr>
        <w:t>ж</w:t>
      </w:r>
      <w:r w:rsidRPr="005207E7">
        <w:rPr>
          <w:rFonts w:ascii="Times New Roman" w:eastAsiaTheme="minorHAnsi" w:hAnsi="Times New Roman" w:cs="Times New Roman"/>
          <w:b w:val="0"/>
          <w:kern w:val="2"/>
          <w:sz w:val="20"/>
          <w:szCs w:val="20"/>
        </w:rPr>
        <w:t>дан), буду (будем) нести самостоятельно.</w:t>
      </w:r>
    </w:p>
    <w:p w:rsidR="005F2C8C" w:rsidRPr="00D43B50" w:rsidRDefault="005F2C8C" w:rsidP="00CA32AB">
      <w:pPr>
        <w:pStyle w:val="ConsPlusNonformat"/>
        <w:keepLines/>
        <w:jc w:val="both"/>
        <w:rPr>
          <w:rFonts w:ascii="Times New Roman" w:hAnsi="Times New Roman" w:cs="Times New Roman"/>
          <w:kern w:val="2"/>
        </w:rPr>
      </w:pPr>
      <w:r w:rsidRPr="00D43B50">
        <w:rPr>
          <w:rFonts w:ascii="Times New Roman" w:hAnsi="Times New Roman" w:cs="Times New Roman"/>
          <w:kern w:val="2"/>
        </w:rPr>
        <w:t>Согласие членов семьи, участвующих в приватизации: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715"/>
        <w:gridCol w:w="4085"/>
        <w:gridCol w:w="3294"/>
        <w:gridCol w:w="1504"/>
        <w:gridCol w:w="1864"/>
      </w:tblGrid>
      <w:tr w:rsidR="005F2C8C" w:rsidRPr="00D43B50" w:rsidTr="005207E7">
        <w:trPr>
          <w:trHeight w:val="20"/>
        </w:trPr>
        <w:tc>
          <w:tcPr>
            <w:tcW w:w="312" w:type="pct"/>
          </w:tcPr>
          <w:p w:rsidR="005F2C8C" w:rsidRPr="00D43B50" w:rsidRDefault="005F2C8C" w:rsidP="00CA32AB">
            <w:pPr>
              <w:pStyle w:val="ConsPlusNormal"/>
              <w:keepLines/>
              <w:rPr>
                <w:rFonts w:ascii="Times New Roman" w:hAnsi="Times New Roman" w:cs="Times New Roman"/>
                <w:kern w:val="2"/>
                <w:sz w:val="20"/>
              </w:rPr>
            </w:pPr>
          </w:p>
        </w:tc>
        <w:tc>
          <w:tcPr>
            <w:tcW w:w="1782" w:type="pct"/>
          </w:tcPr>
          <w:p w:rsidR="005F2C8C" w:rsidRPr="00D43B50" w:rsidRDefault="005F2C8C" w:rsidP="00CA32AB">
            <w:pPr>
              <w:pStyle w:val="ConsPlusNormal"/>
              <w:keepLines/>
              <w:jc w:val="center"/>
              <w:rPr>
                <w:rFonts w:ascii="Times New Roman" w:hAnsi="Times New Roman" w:cs="Times New Roman"/>
                <w:kern w:val="2"/>
                <w:sz w:val="20"/>
              </w:rPr>
            </w:pPr>
            <w:r w:rsidRPr="00D43B50">
              <w:rPr>
                <w:rFonts w:ascii="Times New Roman" w:hAnsi="Times New Roman" w:cs="Times New Roman"/>
                <w:kern w:val="2"/>
                <w:sz w:val="20"/>
              </w:rPr>
              <w:t>Фамилия, имя, отчество (последнее при наличии)</w:t>
            </w:r>
          </w:p>
        </w:tc>
        <w:tc>
          <w:tcPr>
            <w:tcW w:w="1437" w:type="pct"/>
          </w:tcPr>
          <w:p w:rsidR="005F2C8C" w:rsidRPr="00D43B50" w:rsidRDefault="005F2C8C" w:rsidP="00CA32AB">
            <w:pPr>
              <w:pStyle w:val="ConsPlusNormal"/>
              <w:keepLines/>
              <w:jc w:val="center"/>
              <w:rPr>
                <w:rFonts w:ascii="Times New Roman" w:hAnsi="Times New Roman" w:cs="Times New Roman"/>
                <w:kern w:val="2"/>
                <w:sz w:val="20"/>
              </w:rPr>
            </w:pPr>
            <w:r w:rsidRPr="00D43B50">
              <w:rPr>
                <w:rFonts w:ascii="Times New Roman" w:hAnsi="Times New Roman" w:cs="Times New Roman"/>
                <w:kern w:val="2"/>
                <w:sz w:val="20"/>
              </w:rPr>
              <w:t>Данные паспорта (свид</w:t>
            </w:r>
            <w:r w:rsidRPr="00D43B50">
              <w:rPr>
                <w:rFonts w:ascii="Times New Roman" w:hAnsi="Times New Roman" w:cs="Times New Roman"/>
                <w:kern w:val="2"/>
                <w:sz w:val="20"/>
              </w:rPr>
              <w:t>е</w:t>
            </w:r>
            <w:r w:rsidRPr="00D43B50">
              <w:rPr>
                <w:rFonts w:ascii="Times New Roman" w:hAnsi="Times New Roman" w:cs="Times New Roman"/>
                <w:kern w:val="2"/>
                <w:sz w:val="20"/>
              </w:rPr>
              <w:t>тельства о рождении)</w:t>
            </w:r>
          </w:p>
        </w:tc>
        <w:tc>
          <w:tcPr>
            <w:tcW w:w="656" w:type="pct"/>
          </w:tcPr>
          <w:p w:rsidR="005F2C8C" w:rsidRPr="00D43B50" w:rsidRDefault="005F2C8C" w:rsidP="00CA32AB">
            <w:pPr>
              <w:pStyle w:val="ConsPlusNormal"/>
              <w:keepLines/>
              <w:jc w:val="center"/>
              <w:rPr>
                <w:rFonts w:ascii="Times New Roman" w:hAnsi="Times New Roman" w:cs="Times New Roman"/>
                <w:kern w:val="2"/>
                <w:sz w:val="20"/>
              </w:rPr>
            </w:pPr>
            <w:r w:rsidRPr="00D43B50">
              <w:rPr>
                <w:rFonts w:ascii="Times New Roman" w:hAnsi="Times New Roman" w:cs="Times New Roman"/>
                <w:kern w:val="2"/>
                <w:sz w:val="20"/>
              </w:rPr>
              <w:t>Доля</w:t>
            </w:r>
          </w:p>
        </w:tc>
        <w:tc>
          <w:tcPr>
            <w:tcW w:w="813" w:type="pct"/>
          </w:tcPr>
          <w:p w:rsidR="005F2C8C" w:rsidRPr="00D43B50" w:rsidRDefault="005F2C8C" w:rsidP="00CA32AB">
            <w:pPr>
              <w:pStyle w:val="ConsPlusNormal"/>
              <w:keepLines/>
              <w:jc w:val="center"/>
              <w:rPr>
                <w:rFonts w:ascii="Times New Roman" w:hAnsi="Times New Roman" w:cs="Times New Roman"/>
                <w:kern w:val="2"/>
                <w:sz w:val="20"/>
              </w:rPr>
            </w:pPr>
            <w:r w:rsidRPr="00D43B50">
              <w:rPr>
                <w:rFonts w:ascii="Times New Roman" w:hAnsi="Times New Roman" w:cs="Times New Roman"/>
                <w:kern w:val="2"/>
                <w:sz w:val="20"/>
              </w:rPr>
              <w:t>Подписи</w:t>
            </w:r>
          </w:p>
        </w:tc>
      </w:tr>
      <w:tr w:rsidR="005F2C8C" w:rsidRPr="00D43B50" w:rsidTr="005207E7">
        <w:trPr>
          <w:trHeight w:val="20"/>
        </w:trPr>
        <w:tc>
          <w:tcPr>
            <w:tcW w:w="312" w:type="pct"/>
          </w:tcPr>
          <w:p w:rsidR="005F2C8C" w:rsidRPr="00D43B50" w:rsidRDefault="005F2C8C" w:rsidP="00CA32AB">
            <w:pPr>
              <w:pStyle w:val="ConsPlusNormal"/>
              <w:keepLines/>
              <w:rPr>
                <w:rFonts w:ascii="Times New Roman" w:hAnsi="Times New Roman" w:cs="Times New Roman"/>
                <w:kern w:val="2"/>
                <w:sz w:val="20"/>
              </w:rPr>
            </w:pPr>
            <w:r w:rsidRPr="00D43B50">
              <w:rPr>
                <w:rFonts w:ascii="Times New Roman" w:hAnsi="Times New Roman" w:cs="Times New Roman"/>
                <w:kern w:val="2"/>
                <w:sz w:val="20"/>
              </w:rPr>
              <w:t>1.</w:t>
            </w:r>
          </w:p>
        </w:tc>
        <w:tc>
          <w:tcPr>
            <w:tcW w:w="1782" w:type="pct"/>
          </w:tcPr>
          <w:p w:rsidR="005F2C8C" w:rsidRPr="00D43B50" w:rsidRDefault="005F2C8C" w:rsidP="00CA32AB">
            <w:pPr>
              <w:pStyle w:val="ConsPlusNormal"/>
              <w:keepLines/>
              <w:rPr>
                <w:rFonts w:ascii="Times New Roman" w:hAnsi="Times New Roman" w:cs="Times New Roman"/>
                <w:kern w:val="2"/>
                <w:sz w:val="20"/>
              </w:rPr>
            </w:pPr>
          </w:p>
        </w:tc>
        <w:tc>
          <w:tcPr>
            <w:tcW w:w="1437" w:type="pct"/>
          </w:tcPr>
          <w:p w:rsidR="005F2C8C" w:rsidRPr="00D43B50" w:rsidRDefault="005F2C8C" w:rsidP="00CA32AB">
            <w:pPr>
              <w:pStyle w:val="ConsPlusNormal"/>
              <w:keepLines/>
              <w:rPr>
                <w:rFonts w:ascii="Times New Roman" w:hAnsi="Times New Roman" w:cs="Times New Roman"/>
                <w:kern w:val="2"/>
                <w:sz w:val="20"/>
              </w:rPr>
            </w:pPr>
          </w:p>
        </w:tc>
        <w:tc>
          <w:tcPr>
            <w:tcW w:w="656" w:type="pct"/>
          </w:tcPr>
          <w:p w:rsidR="005F2C8C" w:rsidRPr="00D43B50" w:rsidRDefault="005F2C8C" w:rsidP="00CA32AB">
            <w:pPr>
              <w:pStyle w:val="ConsPlusNormal"/>
              <w:keepLines/>
              <w:rPr>
                <w:rFonts w:ascii="Times New Roman" w:hAnsi="Times New Roman" w:cs="Times New Roman"/>
                <w:kern w:val="2"/>
                <w:sz w:val="20"/>
              </w:rPr>
            </w:pPr>
          </w:p>
        </w:tc>
        <w:tc>
          <w:tcPr>
            <w:tcW w:w="813" w:type="pct"/>
          </w:tcPr>
          <w:p w:rsidR="005F2C8C" w:rsidRPr="00D43B50" w:rsidRDefault="005F2C8C" w:rsidP="00CA32AB">
            <w:pPr>
              <w:pStyle w:val="ConsPlusNormal"/>
              <w:keepLines/>
              <w:rPr>
                <w:rFonts w:ascii="Times New Roman" w:hAnsi="Times New Roman" w:cs="Times New Roman"/>
                <w:kern w:val="2"/>
                <w:sz w:val="20"/>
              </w:rPr>
            </w:pPr>
          </w:p>
        </w:tc>
      </w:tr>
      <w:tr w:rsidR="005F2C8C" w:rsidRPr="00D43B50" w:rsidTr="005207E7">
        <w:trPr>
          <w:trHeight w:val="20"/>
        </w:trPr>
        <w:tc>
          <w:tcPr>
            <w:tcW w:w="312" w:type="pct"/>
          </w:tcPr>
          <w:p w:rsidR="005F2C8C" w:rsidRPr="00D43B50" w:rsidRDefault="005F2C8C" w:rsidP="00CA32AB">
            <w:pPr>
              <w:pStyle w:val="ConsPlusNormal"/>
              <w:keepLines/>
              <w:rPr>
                <w:rFonts w:ascii="Times New Roman" w:hAnsi="Times New Roman" w:cs="Times New Roman"/>
                <w:kern w:val="2"/>
                <w:sz w:val="20"/>
              </w:rPr>
            </w:pPr>
            <w:r w:rsidRPr="00D43B50">
              <w:rPr>
                <w:rFonts w:ascii="Times New Roman" w:hAnsi="Times New Roman" w:cs="Times New Roman"/>
                <w:kern w:val="2"/>
                <w:sz w:val="20"/>
              </w:rPr>
              <w:t>2.</w:t>
            </w:r>
          </w:p>
        </w:tc>
        <w:tc>
          <w:tcPr>
            <w:tcW w:w="1782" w:type="pct"/>
          </w:tcPr>
          <w:p w:rsidR="005F2C8C" w:rsidRPr="00D43B50" w:rsidRDefault="005F2C8C" w:rsidP="00CA32AB">
            <w:pPr>
              <w:pStyle w:val="ConsPlusNormal"/>
              <w:keepLines/>
              <w:rPr>
                <w:rFonts w:ascii="Times New Roman" w:hAnsi="Times New Roman" w:cs="Times New Roman"/>
                <w:kern w:val="2"/>
                <w:sz w:val="20"/>
              </w:rPr>
            </w:pPr>
          </w:p>
        </w:tc>
        <w:tc>
          <w:tcPr>
            <w:tcW w:w="1437" w:type="pct"/>
          </w:tcPr>
          <w:p w:rsidR="005F2C8C" w:rsidRPr="00D43B50" w:rsidRDefault="005F2C8C" w:rsidP="00CA32AB">
            <w:pPr>
              <w:pStyle w:val="ConsPlusNormal"/>
              <w:keepLines/>
              <w:rPr>
                <w:rFonts w:ascii="Times New Roman" w:hAnsi="Times New Roman" w:cs="Times New Roman"/>
                <w:kern w:val="2"/>
                <w:sz w:val="20"/>
              </w:rPr>
            </w:pPr>
          </w:p>
        </w:tc>
        <w:tc>
          <w:tcPr>
            <w:tcW w:w="656" w:type="pct"/>
          </w:tcPr>
          <w:p w:rsidR="005F2C8C" w:rsidRPr="00D43B50" w:rsidRDefault="005F2C8C" w:rsidP="00CA32AB">
            <w:pPr>
              <w:pStyle w:val="ConsPlusNormal"/>
              <w:keepLines/>
              <w:rPr>
                <w:rFonts w:ascii="Times New Roman" w:hAnsi="Times New Roman" w:cs="Times New Roman"/>
                <w:kern w:val="2"/>
                <w:sz w:val="20"/>
              </w:rPr>
            </w:pPr>
          </w:p>
        </w:tc>
        <w:tc>
          <w:tcPr>
            <w:tcW w:w="813" w:type="pct"/>
          </w:tcPr>
          <w:p w:rsidR="005F2C8C" w:rsidRPr="00D43B50" w:rsidRDefault="005F2C8C" w:rsidP="00CA32AB">
            <w:pPr>
              <w:pStyle w:val="ConsPlusNormal"/>
              <w:keepLines/>
              <w:rPr>
                <w:rFonts w:ascii="Times New Roman" w:hAnsi="Times New Roman" w:cs="Times New Roman"/>
                <w:kern w:val="2"/>
                <w:sz w:val="20"/>
              </w:rPr>
            </w:pPr>
          </w:p>
        </w:tc>
      </w:tr>
      <w:tr w:rsidR="005F2C8C" w:rsidRPr="00D43B50" w:rsidTr="005207E7">
        <w:trPr>
          <w:trHeight w:val="20"/>
        </w:trPr>
        <w:tc>
          <w:tcPr>
            <w:tcW w:w="312" w:type="pct"/>
          </w:tcPr>
          <w:p w:rsidR="005F2C8C" w:rsidRPr="00D43B50" w:rsidRDefault="005F2C8C" w:rsidP="00CA32AB">
            <w:pPr>
              <w:pStyle w:val="ConsPlusNormal"/>
              <w:keepLines/>
              <w:rPr>
                <w:rFonts w:ascii="Times New Roman" w:hAnsi="Times New Roman" w:cs="Times New Roman"/>
                <w:kern w:val="2"/>
                <w:sz w:val="20"/>
              </w:rPr>
            </w:pPr>
            <w:r w:rsidRPr="00D43B50">
              <w:rPr>
                <w:rFonts w:ascii="Times New Roman" w:hAnsi="Times New Roman" w:cs="Times New Roman"/>
                <w:kern w:val="2"/>
                <w:sz w:val="20"/>
              </w:rPr>
              <w:t>3.</w:t>
            </w:r>
          </w:p>
        </w:tc>
        <w:tc>
          <w:tcPr>
            <w:tcW w:w="1782" w:type="pct"/>
          </w:tcPr>
          <w:p w:rsidR="005F2C8C" w:rsidRPr="00D43B50" w:rsidRDefault="005F2C8C" w:rsidP="00CA32AB">
            <w:pPr>
              <w:pStyle w:val="ConsPlusNormal"/>
              <w:keepLines/>
              <w:rPr>
                <w:rFonts w:ascii="Times New Roman" w:hAnsi="Times New Roman" w:cs="Times New Roman"/>
                <w:kern w:val="2"/>
                <w:sz w:val="20"/>
              </w:rPr>
            </w:pPr>
          </w:p>
        </w:tc>
        <w:tc>
          <w:tcPr>
            <w:tcW w:w="1437" w:type="pct"/>
          </w:tcPr>
          <w:p w:rsidR="005F2C8C" w:rsidRPr="00D43B50" w:rsidRDefault="005F2C8C" w:rsidP="00CA32AB">
            <w:pPr>
              <w:pStyle w:val="ConsPlusNormal"/>
              <w:keepLines/>
              <w:rPr>
                <w:rFonts w:ascii="Times New Roman" w:hAnsi="Times New Roman" w:cs="Times New Roman"/>
                <w:kern w:val="2"/>
                <w:sz w:val="20"/>
              </w:rPr>
            </w:pPr>
          </w:p>
        </w:tc>
        <w:tc>
          <w:tcPr>
            <w:tcW w:w="656" w:type="pct"/>
          </w:tcPr>
          <w:p w:rsidR="005F2C8C" w:rsidRPr="00D43B50" w:rsidRDefault="005F2C8C" w:rsidP="00CA32AB">
            <w:pPr>
              <w:pStyle w:val="ConsPlusNormal"/>
              <w:keepLines/>
              <w:rPr>
                <w:rFonts w:ascii="Times New Roman" w:hAnsi="Times New Roman" w:cs="Times New Roman"/>
                <w:kern w:val="2"/>
                <w:sz w:val="20"/>
              </w:rPr>
            </w:pPr>
          </w:p>
        </w:tc>
        <w:tc>
          <w:tcPr>
            <w:tcW w:w="813" w:type="pct"/>
          </w:tcPr>
          <w:p w:rsidR="005F2C8C" w:rsidRPr="00D43B50" w:rsidRDefault="005F2C8C" w:rsidP="00CA32AB">
            <w:pPr>
              <w:pStyle w:val="ConsPlusNormal"/>
              <w:keepLines/>
              <w:rPr>
                <w:rFonts w:ascii="Times New Roman" w:hAnsi="Times New Roman" w:cs="Times New Roman"/>
                <w:kern w:val="2"/>
                <w:sz w:val="20"/>
              </w:rPr>
            </w:pPr>
          </w:p>
        </w:tc>
      </w:tr>
    </w:tbl>
    <w:p w:rsidR="005F2C8C" w:rsidRPr="00D43B50" w:rsidRDefault="005F2C8C" w:rsidP="00CA32AB">
      <w:pPr>
        <w:keepLines/>
        <w:widowControl w:val="0"/>
        <w:ind w:right="-142"/>
        <w:rPr>
          <w:kern w:val="2"/>
        </w:rPr>
      </w:pPr>
      <w:r w:rsidRPr="00D43B50">
        <w:rPr>
          <w:kern w:val="2"/>
        </w:rPr>
        <w:t>К заявлению прилагаются:</w:t>
      </w:r>
    </w:p>
    <w:tbl>
      <w:tblPr>
        <w:tblW w:w="9039" w:type="dxa"/>
        <w:tblLook w:val="01E0" w:firstRow="1" w:lastRow="1" w:firstColumn="1" w:lastColumn="1" w:noHBand="0" w:noVBand="0"/>
      </w:tblPr>
      <w:tblGrid>
        <w:gridCol w:w="316"/>
        <w:gridCol w:w="503"/>
        <w:gridCol w:w="168"/>
        <w:gridCol w:w="169"/>
        <w:gridCol w:w="1788"/>
        <w:gridCol w:w="456"/>
        <w:gridCol w:w="537"/>
        <w:gridCol w:w="401"/>
        <w:gridCol w:w="733"/>
        <w:gridCol w:w="3684"/>
        <w:gridCol w:w="284"/>
      </w:tblGrid>
      <w:tr w:rsidR="005F2C8C" w:rsidRPr="00D43B50" w:rsidTr="005207E7">
        <w:tc>
          <w:tcPr>
            <w:tcW w:w="985" w:type="dxa"/>
            <w:gridSpan w:val="3"/>
          </w:tcPr>
          <w:p w:rsidR="005F2C8C" w:rsidRPr="00D43B50" w:rsidRDefault="005F2C8C" w:rsidP="00CA32AB">
            <w:pPr>
              <w:keepLines/>
              <w:widowControl w:val="0"/>
              <w:rPr>
                <w:kern w:val="2"/>
              </w:rPr>
            </w:pPr>
            <w:r w:rsidRPr="00D43B50">
              <w:rPr>
                <w:kern w:val="2"/>
              </w:rPr>
              <w:t>1)</w:t>
            </w:r>
          </w:p>
        </w:tc>
        <w:tc>
          <w:tcPr>
            <w:tcW w:w="7770" w:type="dxa"/>
            <w:gridSpan w:val="7"/>
            <w:tcBorders>
              <w:bottom w:val="single" w:sz="4" w:space="0" w:color="auto"/>
            </w:tcBorders>
          </w:tcPr>
          <w:p w:rsidR="005F2C8C" w:rsidRPr="00D43B50" w:rsidRDefault="005F2C8C" w:rsidP="00CA32AB">
            <w:pPr>
              <w:keepLines/>
              <w:widowControl w:val="0"/>
              <w:rPr>
                <w:kern w:val="2"/>
              </w:rPr>
            </w:pPr>
          </w:p>
        </w:tc>
        <w:tc>
          <w:tcPr>
            <w:tcW w:w="284" w:type="dxa"/>
          </w:tcPr>
          <w:p w:rsidR="005F2C8C" w:rsidRPr="00D43B50" w:rsidRDefault="005F2C8C" w:rsidP="00CA32AB">
            <w:pPr>
              <w:keepLines/>
              <w:widowControl w:val="0"/>
              <w:rPr>
                <w:kern w:val="2"/>
                <w:lang w:val="en-US"/>
              </w:rPr>
            </w:pPr>
            <w:r w:rsidRPr="00D43B50">
              <w:rPr>
                <w:kern w:val="2"/>
                <w:lang w:val="en-US"/>
              </w:rPr>
              <w:t>;</w:t>
            </w:r>
          </w:p>
        </w:tc>
      </w:tr>
      <w:tr w:rsidR="005F2C8C" w:rsidRPr="00D43B50" w:rsidTr="005207E7">
        <w:tc>
          <w:tcPr>
            <w:tcW w:w="985" w:type="dxa"/>
            <w:gridSpan w:val="3"/>
          </w:tcPr>
          <w:p w:rsidR="005F2C8C" w:rsidRPr="00D43B50" w:rsidRDefault="005F2C8C" w:rsidP="00CA32AB">
            <w:pPr>
              <w:keepLines/>
              <w:widowControl w:val="0"/>
              <w:rPr>
                <w:kern w:val="2"/>
              </w:rPr>
            </w:pPr>
            <w:r w:rsidRPr="00D43B50">
              <w:rPr>
                <w:kern w:val="2"/>
              </w:rPr>
              <w:t>2)</w:t>
            </w:r>
          </w:p>
        </w:tc>
        <w:tc>
          <w:tcPr>
            <w:tcW w:w="7770" w:type="dxa"/>
            <w:gridSpan w:val="7"/>
            <w:tcBorders>
              <w:top w:val="single" w:sz="4" w:space="0" w:color="auto"/>
              <w:bottom w:val="single" w:sz="4" w:space="0" w:color="auto"/>
            </w:tcBorders>
          </w:tcPr>
          <w:p w:rsidR="005F2C8C" w:rsidRPr="00D43B50" w:rsidRDefault="005F2C8C" w:rsidP="00CA32AB">
            <w:pPr>
              <w:keepLines/>
              <w:widowControl w:val="0"/>
              <w:rPr>
                <w:kern w:val="2"/>
              </w:rPr>
            </w:pPr>
          </w:p>
        </w:tc>
        <w:tc>
          <w:tcPr>
            <w:tcW w:w="284" w:type="dxa"/>
          </w:tcPr>
          <w:p w:rsidR="005F2C8C" w:rsidRPr="00D43B50" w:rsidRDefault="005F2C8C" w:rsidP="00CA32AB">
            <w:pPr>
              <w:keepLines/>
              <w:widowControl w:val="0"/>
              <w:rPr>
                <w:kern w:val="2"/>
                <w:lang w:val="en-US"/>
              </w:rPr>
            </w:pPr>
            <w:r w:rsidRPr="00D43B50">
              <w:rPr>
                <w:kern w:val="2"/>
                <w:lang w:val="en-US"/>
              </w:rPr>
              <w:t>;</w:t>
            </w:r>
          </w:p>
        </w:tc>
      </w:tr>
      <w:tr w:rsidR="005F2C8C" w:rsidRPr="00D43B50" w:rsidTr="005207E7">
        <w:tc>
          <w:tcPr>
            <w:tcW w:w="985" w:type="dxa"/>
            <w:gridSpan w:val="3"/>
          </w:tcPr>
          <w:p w:rsidR="005F2C8C" w:rsidRPr="00D43B50" w:rsidRDefault="005F2C8C" w:rsidP="00CA32AB">
            <w:pPr>
              <w:keepLines/>
              <w:widowControl w:val="0"/>
              <w:rPr>
                <w:kern w:val="2"/>
              </w:rPr>
            </w:pPr>
            <w:r w:rsidRPr="00D43B50">
              <w:rPr>
                <w:kern w:val="2"/>
              </w:rPr>
              <w:t>3)</w:t>
            </w:r>
          </w:p>
        </w:tc>
        <w:tc>
          <w:tcPr>
            <w:tcW w:w="7770" w:type="dxa"/>
            <w:gridSpan w:val="7"/>
            <w:tcBorders>
              <w:top w:val="single" w:sz="4" w:space="0" w:color="auto"/>
              <w:bottom w:val="single" w:sz="4" w:space="0" w:color="auto"/>
            </w:tcBorders>
          </w:tcPr>
          <w:p w:rsidR="005F2C8C" w:rsidRPr="00D43B50" w:rsidRDefault="005F2C8C" w:rsidP="00CA32AB">
            <w:pPr>
              <w:keepLines/>
              <w:widowControl w:val="0"/>
              <w:rPr>
                <w:kern w:val="2"/>
              </w:rPr>
            </w:pPr>
          </w:p>
        </w:tc>
        <w:tc>
          <w:tcPr>
            <w:tcW w:w="284" w:type="dxa"/>
          </w:tcPr>
          <w:p w:rsidR="005F2C8C" w:rsidRPr="00D43B50" w:rsidRDefault="005F2C8C" w:rsidP="00CA32AB">
            <w:pPr>
              <w:keepLines/>
              <w:widowControl w:val="0"/>
              <w:rPr>
                <w:kern w:val="2"/>
                <w:lang w:val="en-US"/>
              </w:rPr>
            </w:pPr>
            <w:r w:rsidRPr="00D43B50">
              <w:rPr>
                <w:kern w:val="2"/>
                <w:lang w:val="en-US"/>
              </w:rPr>
              <w:t>.</w:t>
            </w:r>
          </w:p>
        </w:tc>
      </w:tr>
      <w:tr w:rsidR="005F2C8C" w:rsidRPr="00D43B50" w:rsidTr="005207E7">
        <w:tc>
          <w:tcPr>
            <w:tcW w:w="314" w:type="dxa"/>
          </w:tcPr>
          <w:p w:rsidR="005F2C8C" w:rsidRPr="00D43B50" w:rsidRDefault="005F2C8C" w:rsidP="00CA32AB">
            <w:pPr>
              <w:keepLines/>
              <w:widowControl w:val="0"/>
              <w:rPr>
                <w:kern w:val="2"/>
              </w:rPr>
            </w:pPr>
            <w:r w:rsidRPr="00D43B50">
              <w:rPr>
                <w:kern w:val="2"/>
              </w:rPr>
              <w:t>«</w:t>
            </w:r>
          </w:p>
        </w:tc>
        <w:tc>
          <w:tcPr>
            <w:tcW w:w="503" w:type="dxa"/>
            <w:tcBorders>
              <w:bottom w:val="single" w:sz="4" w:space="0" w:color="auto"/>
            </w:tcBorders>
          </w:tcPr>
          <w:p w:rsidR="005F2C8C" w:rsidRPr="00D43B50" w:rsidRDefault="005F2C8C" w:rsidP="00CA32AB">
            <w:pPr>
              <w:keepLines/>
              <w:widowControl w:val="0"/>
              <w:rPr>
                <w:kern w:val="2"/>
              </w:rPr>
            </w:pPr>
          </w:p>
        </w:tc>
        <w:tc>
          <w:tcPr>
            <w:tcW w:w="337" w:type="dxa"/>
            <w:gridSpan w:val="2"/>
          </w:tcPr>
          <w:p w:rsidR="005F2C8C" w:rsidRPr="00D43B50" w:rsidRDefault="005F2C8C" w:rsidP="00CA32AB">
            <w:pPr>
              <w:keepLines/>
              <w:widowControl w:val="0"/>
              <w:rPr>
                <w:kern w:val="2"/>
              </w:rPr>
            </w:pPr>
            <w:r w:rsidRPr="00D43B50">
              <w:rPr>
                <w:kern w:val="2"/>
              </w:rPr>
              <w:t>»</w:t>
            </w:r>
          </w:p>
        </w:tc>
        <w:tc>
          <w:tcPr>
            <w:tcW w:w="1789" w:type="dxa"/>
            <w:tcBorders>
              <w:bottom w:val="single" w:sz="4" w:space="0" w:color="auto"/>
            </w:tcBorders>
          </w:tcPr>
          <w:p w:rsidR="005F2C8C" w:rsidRPr="00D43B50" w:rsidRDefault="005F2C8C" w:rsidP="00CA32AB">
            <w:pPr>
              <w:keepLines/>
              <w:widowControl w:val="0"/>
              <w:rPr>
                <w:kern w:val="2"/>
              </w:rPr>
            </w:pPr>
          </w:p>
        </w:tc>
        <w:tc>
          <w:tcPr>
            <w:tcW w:w="456" w:type="dxa"/>
          </w:tcPr>
          <w:p w:rsidR="005F2C8C" w:rsidRPr="00D43B50" w:rsidRDefault="005F2C8C" w:rsidP="00CA32AB">
            <w:pPr>
              <w:keepLines/>
              <w:widowControl w:val="0"/>
              <w:rPr>
                <w:kern w:val="2"/>
              </w:rPr>
            </w:pPr>
            <w:r w:rsidRPr="00D43B50">
              <w:rPr>
                <w:kern w:val="2"/>
              </w:rPr>
              <w:t>20</w:t>
            </w:r>
          </w:p>
        </w:tc>
        <w:tc>
          <w:tcPr>
            <w:tcW w:w="537" w:type="dxa"/>
            <w:tcBorders>
              <w:bottom w:val="single" w:sz="4" w:space="0" w:color="auto"/>
            </w:tcBorders>
          </w:tcPr>
          <w:p w:rsidR="005F2C8C" w:rsidRPr="00D43B50" w:rsidRDefault="005F2C8C" w:rsidP="00CA32AB">
            <w:pPr>
              <w:keepLines/>
              <w:widowControl w:val="0"/>
              <w:rPr>
                <w:kern w:val="2"/>
              </w:rPr>
            </w:pPr>
          </w:p>
        </w:tc>
        <w:tc>
          <w:tcPr>
            <w:tcW w:w="401" w:type="dxa"/>
          </w:tcPr>
          <w:p w:rsidR="005F2C8C" w:rsidRPr="00D43B50" w:rsidRDefault="005F2C8C" w:rsidP="00CA32AB">
            <w:pPr>
              <w:keepLines/>
              <w:widowControl w:val="0"/>
              <w:rPr>
                <w:kern w:val="2"/>
              </w:rPr>
            </w:pPr>
            <w:proofErr w:type="gramStart"/>
            <w:r w:rsidRPr="00D43B50">
              <w:rPr>
                <w:kern w:val="2"/>
              </w:rPr>
              <w:t>г</w:t>
            </w:r>
            <w:proofErr w:type="gramEnd"/>
            <w:r w:rsidRPr="00D43B50">
              <w:rPr>
                <w:kern w:val="2"/>
              </w:rPr>
              <w:t>.</w:t>
            </w:r>
          </w:p>
        </w:tc>
        <w:tc>
          <w:tcPr>
            <w:tcW w:w="733" w:type="dxa"/>
          </w:tcPr>
          <w:p w:rsidR="005F2C8C" w:rsidRPr="00D43B50" w:rsidRDefault="005F2C8C" w:rsidP="00CA32AB">
            <w:pPr>
              <w:keepLines/>
              <w:widowControl w:val="0"/>
              <w:rPr>
                <w:kern w:val="2"/>
              </w:rPr>
            </w:pPr>
          </w:p>
        </w:tc>
        <w:tc>
          <w:tcPr>
            <w:tcW w:w="3969" w:type="dxa"/>
            <w:gridSpan w:val="2"/>
            <w:tcBorders>
              <w:bottom w:val="single" w:sz="4" w:space="0" w:color="auto"/>
            </w:tcBorders>
          </w:tcPr>
          <w:p w:rsidR="005F2C8C" w:rsidRPr="00D43B50" w:rsidRDefault="005F2C8C" w:rsidP="00CA32AB">
            <w:pPr>
              <w:keepLines/>
              <w:widowControl w:val="0"/>
              <w:ind w:right="-108"/>
              <w:rPr>
                <w:kern w:val="2"/>
              </w:rPr>
            </w:pPr>
          </w:p>
        </w:tc>
      </w:tr>
      <w:tr w:rsidR="005F2C8C" w:rsidRPr="00D43B50" w:rsidTr="005207E7">
        <w:tc>
          <w:tcPr>
            <w:tcW w:w="314" w:type="dxa"/>
          </w:tcPr>
          <w:p w:rsidR="005F2C8C" w:rsidRPr="00D43B50" w:rsidRDefault="005F2C8C" w:rsidP="00CA32AB">
            <w:pPr>
              <w:keepLines/>
              <w:widowControl w:val="0"/>
              <w:jc w:val="center"/>
              <w:rPr>
                <w:kern w:val="2"/>
              </w:rPr>
            </w:pPr>
          </w:p>
        </w:tc>
        <w:tc>
          <w:tcPr>
            <w:tcW w:w="503" w:type="dxa"/>
            <w:tcBorders>
              <w:top w:val="single" w:sz="4" w:space="0" w:color="auto"/>
            </w:tcBorders>
          </w:tcPr>
          <w:p w:rsidR="005F2C8C" w:rsidRPr="00D43B50" w:rsidRDefault="005F2C8C" w:rsidP="00CA32AB">
            <w:pPr>
              <w:keepLines/>
              <w:widowControl w:val="0"/>
              <w:jc w:val="center"/>
              <w:rPr>
                <w:kern w:val="2"/>
              </w:rPr>
            </w:pPr>
          </w:p>
        </w:tc>
        <w:tc>
          <w:tcPr>
            <w:tcW w:w="337" w:type="dxa"/>
            <w:gridSpan w:val="2"/>
          </w:tcPr>
          <w:p w:rsidR="005F2C8C" w:rsidRPr="00D43B50" w:rsidRDefault="005F2C8C" w:rsidP="00CA32AB">
            <w:pPr>
              <w:keepLines/>
              <w:widowControl w:val="0"/>
              <w:jc w:val="center"/>
              <w:rPr>
                <w:kern w:val="2"/>
              </w:rPr>
            </w:pPr>
          </w:p>
        </w:tc>
        <w:tc>
          <w:tcPr>
            <w:tcW w:w="1789" w:type="dxa"/>
            <w:tcBorders>
              <w:top w:val="single" w:sz="4" w:space="0" w:color="auto"/>
            </w:tcBorders>
          </w:tcPr>
          <w:p w:rsidR="005F2C8C" w:rsidRPr="00D43B50" w:rsidRDefault="005F2C8C" w:rsidP="00CA32AB">
            <w:pPr>
              <w:keepLines/>
              <w:widowControl w:val="0"/>
              <w:jc w:val="center"/>
              <w:rPr>
                <w:kern w:val="2"/>
              </w:rPr>
            </w:pPr>
          </w:p>
        </w:tc>
        <w:tc>
          <w:tcPr>
            <w:tcW w:w="456" w:type="dxa"/>
          </w:tcPr>
          <w:p w:rsidR="005F2C8C" w:rsidRPr="00D43B50" w:rsidRDefault="005F2C8C" w:rsidP="00CA32AB">
            <w:pPr>
              <w:keepLines/>
              <w:widowControl w:val="0"/>
              <w:jc w:val="center"/>
              <w:rPr>
                <w:kern w:val="2"/>
              </w:rPr>
            </w:pPr>
          </w:p>
        </w:tc>
        <w:tc>
          <w:tcPr>
            <w:tcW w:w="537" w:type="dxa"/>
            <w:tcBorders>
              <w:top w:val="single" w:sz="4" w:space="0" w:color="auto"/>
            </w:tcBorders>
          </w:tcPr>
          <w:p w:rsidR="005F2C8C" w:rsidRPr="00D43B50" w:rsidRDefault="005F2C8C" w:rsidP="00CA32AB">
            <w:pPr>
              <w:keepLines/>
              <w:widowControl w:val="0"/>
              <w:jc w:val="center"/>
              <w:rPr>
                <w:kern w:val="2"/>
              </w:rPr>
            </w:pPr>
          </w:p>
        </w:tc>
        <w:tc>
          <w:tcPr>
            <w:tcW w:w="401" w:type="dxa"/>
          </w:tcPr>
          <w:p w:rsidR="005F2C8C" w:rsidRPr="00D43B50" w:rsidRDefault="005F2C8C" w:rsidP="00CA32AB">
            <w:pPr>
              <w:keepLines/>
              <w:widowControl w:val="0"/>
              <w:jc w:val="center"/>
              <w:rPr>
                <w:kern w:val="2"/>
              </w:rPr>
            </w:pPr>
          </w:p>
        </w:tc>
        <w:tc>
          <w:tcPr>
            <w:tcW w:w="733" w:type="dxa"/>
          </w:tcPr>
          <w:p w:rsidR="005F2C8C" w:rsidRPr="00D43B50" w:rsidRDefault="005F2C8C" w:rsidP="00CA32AB">
            <w:pPr>
              <w:keepLines/>
              <w:widowControl w:val="0"/>
              <w:jc w:val="center"/>
              <w:rPr>
                <w:kern w:val="2"/>
              </w:rPr>
            </w:pPr>
          </w:p>
        </w:tc>
        <w:tc>
          <w:tcPr>
            <w:tcW w:w="3969" w:type="dxa"/>
            <w:gridSpan w:val="2"/>
            <w:tcBorders>
              <w:top w:val="single" w:sz="4" w:space="0" w:color="auto"/>
            </w:tcBorders>
          </w:tcPr>
          <w:p w:rsidR="005F2C8C" w:rsidRPr="00D43B50" w:rsidRDefault="005F2C8C" w:rsidP="00CA32AB">
            <w:pPr>
              <w:keepLines/>
              <w:widowControl w:val="0"/>
              <w:ind w:right="-108"/>
              <w:jc w:val="center"/>
              <w:rPr>
                <w:kern w:val="2"/>
              </w:rPr>
            </w:pPr>
            <w:r w:rsidRPr="00D43B50">
              <w:rPr>
                <w:kern w:val="2"/>
              </w:rPr>
              <w:t>(подпись заявителя</w:t>
            </w:r>
            <w:r w:rsidRPr="00D43B50">
              <w:rPr>
                <w:kern w:val="2"/>
              </w:rPr>
              <w:br/>
              <w:t>или представителя заявителя)</w:t>
            </w:r>
          </w:p>
        </w:tc>
      </w:tr>
      <w:tr w:rsidR="005F2C8C" w:rsidRPr="00D43B50" w:rsidTr="005207E7">
        <w:tc>
          <w:tcPr>
            <w:tcW w:w="314" w:type="dxa"/>
          </w:tcPr>
          <w:p w:rsidR="005F2C8C" w:rsidRPr="00D43B50" w:rsidRDefault="005F2C8C" w:rsidP="00CA32AB">
            <w:pPr>
              <w:keepLines/>
              <w:widowControl w:val="0"/>
              <w:jc w:val="center"/>
              <w:rPr>
                <w:kern w:val="2"/>
              </w:rPr>
            </w:pPr>
          </w:p>
        </w:tc>
        <w:tc>
          <w:tcPr>
            <w:tcW w:w="503" w:type="dxa"/>
            <w:tcBorders>
              <w:top w:val="single" w:sz="4" w:space="0" w:color="auto"/>
            </w:tcBorders>
          </w:tcPr>
          <w:p w:rsidR="005F2C8C" w:rsidRPr="00D43B50" w:rsidRDefault="005F2C8C" w:rsidP="00CA32AB">
            <w:pPr>
              <w:keepLines/>
              <w:widowControl w:val="0"/>
              <w:jc w:val="center"/>
              <w:rPr>
                <w:kern w:val="2"/>
              </w:rPr>
            </w:pPr>
          </w:p>
        </w:tc>
        <w:tc>
          <w:tcPr>
            <w:tcW w:w="337" w:type="dxa"/>
            <w:gridSpan w:val="2"/>
          </w:tcPr>
          <w:p w:rsidR="005F2C8C" w:rsidRPr="00D43B50" w:rsidRDefault="005F2C8C" w:rsidP="00CA32AB">
            <w:pPr>
              <w:keepLines/>
              <w:widowControl w:val="0"/>
              <w:jc w:val="center"/>
              <w:rPr>
                <w:kern w:val="2"/>
              </w:rPr>
            </w:pPr>
          </w:p>
        </w:tc>
        <w:tc>
          <w:tcPr>
            <w:tcW w:w="1789" w:type="dxa"/>
            <w:tcBorders>
              <w:top w:val="single" w:sz="4" w:space="0" w:color="auto"/>
            </w:tcBorders>
          </w:tcPr>
          <w:p w:rsidR="005F2C8C" w:rsidRPr="00D43B50" w:rsidRDefault="005F2C8C" w:rsidP="00CA32AB">
            <w:pPr>
              <w:keepLines/>
              <w:widowControl w:val="0"/>
              <w:jc w:val="center"/>
              <w:rPr>
                <w:kern w:val="2"/>
              </w:rPr>
            </w:pPr>
          </w:p>
        </w:tc>
        <w:tc>
          <w:tcPr>
            <w:tcW w:w="456" w:type="dxa"/>
          </w:tcPr>
          <w:p w:rsidR="005F2C8C" w:rsidRPr="00D43B50" w:rsidRDefault="005F2C8C" w:rsidP="00CA32AB">
            <w:pPr>
              <w:keepLines/>
              <w:widowControl w:val="0"/>
              <w:jc w:val="center"/>
              <w:rPr>
                <w:kern w:val="2"/>
              </w:rPr>
            </w:pPr>
          </w:p>
        </w:tc>
        <w:tc>
          <w:tcPr>
            <w:tcW w:w="537" w:type="dxa"/>
            <w:tcBorders>
              <w:top w:val="single" w:sz="4" w:space="0" w:color="auto"/>
            </w:tcBorders>
          </w:tcPr>
          <w:p w:rsidR="005F2C8C" w:rsidRPr="00D43B50" w:rsidRDefault="005F2C8C" w:rsidP="00CA32AB">
            <w:pPr>
              <w:keepLines/>
              <w:widowControl w:val="0"/>
              <w:jc w:val="center"/>
              <w:rPr>
                <w:kern w:val="2"/>
              </w:rPr>
            </w:pPr>
          </w:p>
        </w:tc>
        <w:tc>
          <w:tcPr>
            <w:tcW w:w="401" w:type="dxa"/>
          </w:tcPr>
          <w:p w:rsidR="005F2C8C" w:rsidRPr="00D43B50" w:rsidRDefault="005F2C8C" w:rsidP="00CA32AB">
            <w:pPr>
              <w:keepLines/>
              <w:widowControl w:val="0"/>
              <w:jc w:val="center"/>
              <w:rPr>
                <w:kern w:val="2"/>
              </w:rPr>
            </w:pPr>
          </w:p>
        </w:tc>
        <w:tc>
          <w:tcPr>
            <w:tcW w:w="733" w:type="dxa"/>
          </w:tcPr>
          <w:p w:rsidR="005F2C8C" w:rsidRPr="00D43B50" w:rsidRDefault="005F2C8C" w:rsidP="00CA32AB">
            <w:pPr>
              <w:keepLines/>
              <w:widowControl w:val="0"/>
              <w:jc w:val="center"/>
              <w:rPr>
                <w:kern w:val="2"/>
              </w:rPr>
            </w:pPr>
          </w:p>
        </w:tc>
        <w:tc>
          <w:tcPr>
            <w:tcW w:w="3969" w:type="dxa"/>
            <w:gridSpan w:val="2"/>
            <w:tcBorders>
              <w:top w:val="single" w:sz="4" w:space="0" w:color="auto"/>
            </w:tcBorders>
          </w:tcPr>
          <w:p w:rsidR="005F2C8C" w:rsidRPr="00D43B50" w:rsidRDefault="005F2C8C" w:rsidP="00CA32AB">
            <w:pPr>
              <w:keepLines/>
              <w:widowControl w:val="0"/>
              <w:ind w:right="-108"/>
              <w:jc w:val="center"/>
              <w:rPr>
                <w:kern w:val="2"/>
              </w:rPr>
            </w:pPr>
            <w:r w:rsidRPr="00D43B50">
              <w:rPr>
                <w:kern w:val="2"/>
              </w:rPr>
              <w:t>(подпись заявителя</w:t>
            </w:r>
            <w:r w:rsidRPr="00D43B50">
              <w:rPr>
                <w:kern w:val="2"/>
              </w:rPr>
              <w:br/>
              <w:t>или представителя заявителя)</w:t>
            </w:r>
          </w:p>
        </w:tc>
      </w:tr>
      <w:tr w:rsidR="005F2C8C" w:rsidRPr="00D43B50" w:rsidTr="005207E7">
        <w:tc>
          <w:tcPr>
            <w:tcW w:w="314" w:type="dxa"/>
          </w:tcPr>
          <w:p w:rsidR="005F2C8C" w:rsidRPr="00D43B50" w:rsidRDefault="005F2C8C" w:rsidP="00CA32AB">
            <w:pPr>
              <w:keepLines/>
              <w:widowControl w:val="0"/>
              <w:jc w:val="center"/>
              <w:rPr>
                <w:kern w:val="2"/>
              </w:rPr>
            </w:pPr>
          </w:p>
        </w:tc>
        <w:tc>
          <w:tcPr>
            <w:tcW w:w="503" w:type="dxa"/>
            <w:tcBorders>
              <w:top w:val="single" w:sz="4" w:space="0" w:color="auto"/>
            </w:tcBorders>
          </w:tcPr>
          <w:p w:rsidR="005F2C8C" w:rsidRPr="00D43B50" w:rsidRDefault="005F2C8C" w:rsidP="00CA32AB">
            <w:pPr>
              <w:keepLines/>
              <w:widowControl w:val="0"/>
              <w:jc w:val="center"/>
              <w:rPr>
                <w:kern w:val="2"/>
              </w:rPr>
            </w:pPr>
          </w:p>
        </w:tc>
        <w:tc>
          <w:tcPr>
            <w:tcW w:w="337" w:type="dxa"/>
            <w:gridSpan w:val="2"/>
          </w:tcPr>
          <w:p w:rsidR="005F2C8C" w:rsidRPr="00D43B50" w:rsidRDefault="005F2C8C" w:rsidP="00CA32AB">
            <w:pPr>
              <w:keepLines/>
              <w:widowControl w:val="0"/>
              <w:jc w:val="center"/>
              <w:rPr>
                <w:kern w:val="2"/>
              </w:rPr>
            </w:pPr>
          </w:p>
        </w:tc>
        <w:tc>
          <w:tcPr>
            <w:tcW w:w="1789" w:type="dxa"/>
            <w:tcBorders>
              <w:top w:val="single" w:sz="4" w:space="0" w:color="auto"/>
            </w:tcBorders>
          </w:tcPr>
          <w:p w:rsidR="005F2C8C" w:rsidRPr="00D43B50" w:rsidRDefault="005F2C8C" w:rsidP="00CA32AB">
            <w:pPr>
              <w:keepLines/>
              <w:widowControl w:val="0"/>
              <w:jc w:val="center"/>
              <w:rPr>
                <w:kern w:val="2"/>
              </w:rPr>
            </w:pPr>
          </w:p>
        </w:tc>
        <w:tc>
          <w:tcPr>
            <w:tcW w:w="456" w:type="dxa"/>
          </w:tcPr>
          <w:p w:rsidR="005F2C8C" w:rsidRPr="00D43B50" w:rsidRDefault="005F2C8C" w:rsidP="00CA32AB">
            <w:pPr>
              <w:keepLines/>
              <w:widowControl w:val="0"/>
              <w:jc w:val="center"/>
              <w:rPr>
                <w:kern w:val="2"/>
              </w:rPr>
            </w:pPr>
          </w:p>
        </w:tc>
        <w:tc>
          <w:tcPr>
            <w:tcW w:w="537" w:type="dxa"/>
            <w:tcBorders>
              <w:top w:val="single" w:sz="4" w:space="0" w:color="auto"/>
            </w:tcBorders>
          </w:tcPr>
          <w:p w:rsidR="005F2C8C" w:rsidRPr="00D43B50" w:rsidRDefault="005F2C8C" w:rsidP="00CA32AB">
            <w:pPr>
              <w:keepLines/>
              <w:widowControl w:val="0"/>
              <w:jc w:val="center"/>
              <w:rPr>
                <w:kern w:val="2"/>
              </w:rPr>
            </w:pPr>
          </w:p>
        </w:tc>
        <w:tc>
          <w:tcPr>
            <w:tcW w:w="401" w:type="dxa"/>
          </w:tcPr>
          <w:p w:rsidR="005F2C8C" w:rsidRPr="00D43B50" w:rsidRDefault="005F2C8C" w:rsidP="00CA32AB">
            <w:pPr>
              <w:keepLines/>
              <w:widowControl w:val="0"/>
              <w:jc w:val="center"/>
              <w:rPr>
                <w:kern w:val="2"/>
              </w:rPr>
            </w:pPr>
          </w:p>
        </w:tc>
        <w:tc>
          <w:tcPr>
            <w:tcW w:w="733" w:type="dxa"/>
          </w:tcPr>
          <w:p w:rsidR="005F2C8C" w:rsidRPr="00D43B50" w:rsidRDefault="005F2C8C" w:rsidP="00CA32AB">
            <w:pPr>
              <w:keepLines/>
              <w:widowControl w:val="0"/>
              <w:jc w:val="center"/>
              <w:rPr>
                <w:kern w:val="2"/>
              </w:rPr>
            </w:pPr>
          </w:p>
        </w:tc>
        <w:tc>
          <w:tcPr>
            <w:tcW w:w="3969" w:type="dxa"/>
            <w:gridSpan w:val="2"/>
            <w:tcBorders>
              <w:top w:val="single" w:sz="4" w:space="0" w:color="auto"/>
            </w:tcBorders>
          </w:tcPr>
          <w:p w:rsidR="005F2C8C" w:rsidRPr="00D43B50" w:rsidRDefault="005F2C8C" w:rsidP="00CA32AB">
            <w:pPr>
              <w:keepLines/>
              <w:widowControl w:val="0"/>
              <w:ind w:right="-108"/>
              <w:jc w:val="center"/>
              <w:rPr>
                <w:kern w:val="2"/>
              </w:rPr>
            </w:pPr>
            <w:proofErr w:type="gramStart"/>
            <w:r w:rsidRPr="00D43B50">
              <w:rPr>
                <w:kern w:val="2"/>
              </w:rPr>
              <w:t>(подпись заявителя</w:t>
            </w:r>
            <w:proofErr w:type="gramEnd"/>
          </w:p>
          <w:p w:rsidR="005F2C8C" w:rsidRPr="00D43B50" w:rsidRDefault="005F2C8C" w:rsidP="00CA32AB">
            <w:pPr>
              <w:keepLines/>
              <w:widowControl w:val="0"/>
              <w:ind w:right="-108"/>
              <w:jc w:val="center"/>
              <w:rPr>
                <w:kern w:val="2"/>
              </w:rPr>
            </w:pPr>
            <w:r w:rsidRPr="00D43B50">
              <w:rPr>
                <w:kern w:val="2"/>
              </w:rPr>
              <w:t>или представителя заявителя)</w:t>
            </w:r>
          </w:p>
        </w:tc>
      </w:tr>
    </w:tbl>
    <w:p w:rsidR="005F2C8C" w:rsidRPr="00D43B50" w:rsidRDefault="005F2C8C" w:rsidP="00CA32AB">
      <w:pPr>
        <w:keepLines/>
        <w:widowControl w:val="0"/>
      </w:pPr>
    </w:p>
    <w:tbl>
      <w:tblPr>
        <w:tblStyle w:val="afb"/>
        <w:tblW w:w="97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962"/>
      </w:tblGrid>
      <w:tr w:rsidR="005F2C8C" w:rsidRPr="00D43B50" w:rsidTr="005207E7">
        <w:trPr>
          <w:jc w:val="center"/>
        </w:trPr>
        <w:tc>
          <w:tcPr>
            <w:tcW w:w="9747" w:type="dxa"/>
            <w:gridSpan w:val="2"/>
          </w:tcPr>
          <w:p w:rsidR="005F2C8C" w:rsidRPr="00D43B50" w:rsidRDefault="005F2C8C" w:rsidP="00CA32AB">
            <w:pPr>
              <w:pStyle w:val="31"/>
              <w:keepNext w:val="0"/>
              <w:spacing w:before="0"/>
              <w:jc w:val="center"/>
              <w:outlineLvl w:val="2"/>
              <w:rPr>
                <w:rFonts w:ascii="Times New Roman" w:hAnsi="Times New Roman" w:cs="Times New Roman"/>
                <w:bCs w:val="0"/>
                <w:color w:val="auto"/>
                <w:sz w:val="20"/>
              </w:rPr>
            </w:pPr>
            <w:r w:rsidRPr="00D43B50">
              <w:rPr>
                <w:rFonts w:ascii="Times New Roman" w:hAnsi="Times New Roman" w:cs="Times New Roman"/>
                <w:bCs w:val="0"/>
                <w:color w:val="auto"/>
                <w:sz w:val="20"/>
              </w:rPr>
              <w:t>АДМИНИСТРАЦИЯ</w:t>
            </w:r>
          </w:p>
          <w:p w:rsidR="005F2C8C" w:rsidRPr="00D43B50" w:rsidRDefault="005F2C8C" w:rsidP="00CA32AB">
            <w:pPr>
              <w:pStyle w:val="31"/>
              <w:keepNext w:val="0"/>
              <w:spacing w:before="0"/>
              <w:jc w:val="center"/>
              <w:outlineLvl w:val="2"/>
              <w:rPr>
                <w:rFonts w:ascii="Times New Roman" w:hAnsi="Times New Roman" w:cs="Times New Roman"/>
                <w:bCs w:val="0"/>
                <w:color w:val="auto"/>
                <w:sz w:val="20"/>
              </w:rPr>
            </w:pPr>
            <w:r w:rsidRPr="00D43B50">
              <w:rPr>
                <w:rFonts w:ascii="Times New Roman" w:hAnsi="Times New Roman" w:cs="Times New Roman"/>
                <w:bCs w:val="0"/>
                <w:color w:val="auto"/>
                <w:sz w:val="20"/>
              </w:rPr>
              <w:t>ЖИГАЛОВСКОГО МУНИЦИПАЛЬНОГО ОБРАЗОВАНИЯ</w:t>
            </w:r>
          </w:p>
          <w:p w:rsidR="005F2C8C" w:rsidRPr="00D43B50" w:rsidRDefault="005F2C8C" w:rsidP="00CA32AB">
            <w:pPr>
              <w:keepLines/>
              <w:widowControl w:val="0"/>
              <w:jc w:val="center"/>
              <w:rPr>
                <w:b/>
                <w:bCs/>
              </w:rPr>
            </w:pPr>
            <w:r w:rsidRPr="00D43B50">
              <w:rPr>
                <w:b/>
                <w:bCs/>
              </w:rPr>
              <w:t>ПОСТАНОВЛЕНИЕ</w:t>
            </w:r>
          </w:p>
        </w:tc>
      </w:tr>
      <w:tr w:rsidR="005F2C8C" w:rsidRPr="00D43B50" w:rsidTr="005207E7">
        <w:trPr>
          <w:jc w:val="center"/>
        </w:trPr>
        <w:tc>
          <w:tcPr>
            <w:tcW w:w="4785" w:type="dxa"/>
          </w:tcPr>
          <w:p w:rsidR="005F2C8C" w:rsidRPr="00D43B50" w:rsidRDefault="005F2C8C" w:rsidP="00CA32AB">
            <w:pPr>
              <w:pStyle w:val="ad"/>
              <w:keepLines/>
              <w:widowControl w:val="0"/>
              <w:jc w:val="left"/>
              <w:rPr>
                <w:b w:val="0"/>
                <w:sz w:val="20"/>
              </w:rPr>
            </w:pPr>
            <w:r w:rsidRPr="00D43B50">
              <w:rPr>
                <w:sz w:val="20"/>
              </w:rPr>
              <w:t xml:space="preserve">           22.03.2021 г. № 25</w:t>
            </w:r>
          </w:p>
        </w:tc>
        <w:tc>
          <w:tcPr>
            <w:tcW w:w="4962" w:type="dxa"/>
          </w:tcPr>
          <w:p w:rsidR="005F2C8C" w:rsidRPr="00D43B50" w:rsidRDefault="005F2C8C" w:rsidP="00CA32AB">
            <w:pPr>
              <w:pStyle w:val="ad"/>
              <w:keepLines/>
              <w:widowControl w:val="0"/>
              <w:ind w:left="1317"/>
              <w:jc w:val="right"/>
              <w:rPr>
                <w:b w:val="0"/>
                <w:sz w:val="20"/>
              </w:rPr>
            </w:pPr>
            <w:r w:rsidRPr="00D43B50">
              <w:rPr>
                <w:sz w:val="20"/>
              </w:rPr>
              <w:t>рп. Жигалово</w:t>
            </w:r>
          </w:p>
        </w:tc>
      </w:tr>
    </w:tbl>
    <w:p w:rsidR="005207E7" w:rsidRDefault="005F2C8C" w:rsidP="00CA32AB">
      <w:pPr>
        <w:pStyle w:val="a8"/>
        <w:keepLines/>
        <w:widowControl w:val="0"/>
        <w:ind w:firstLine="709"/>
        <w:jc w:val="both"/>
        <w:rPr>
          <w:rFonts w:cs="Times New Roman"/>
          <w:b/>
          <w:sz w:val="20"/>
          <w:szCs w:val="20"/>
        </w:rPr>
      </w:pPr>
      <w:r w:rsidRPr="00D43B50">
        <w:rPr>
          <w:rFonts w:cs="Times New Roman"/>
          <w:b/>
          <w:sz w:val="20"/>
          <w:szCs w:val="20"/>
        </w:rPr>
        <w:t>Об утверждении административного регламента</w:t>
      </w:r>
      <w:r w:rsidR="005207E7">
        <w:rPr>
          <w:rFonts w:cs="Times New Roman"/>
          <w:b/>
          <w:sz w:val="20"/>
          <w:szCs w:val="20"/>
        </w:rPr>
        <w:t xml:space="preserve"> </w:t>
      </w:r>
      <w:r w:rsidRPr="00D43B50">
        <w:rPr>
          <w:rFonts w:cs="Times New Roman"/>
          <w:b/>
          <w:sz w:val="20"/>
          <w:szCs w:val="20"/>
        </w:rPr>
        <w:t>предоставления</w:t>
      </w:r>
    </w:p>
    <w:p w:rsidR="005207E7" w:rsidRDefault="005F2C8C" w:rsidP="00CA32AB">
      <w:pPr>
        <w:pStyle w:val="a8"/>
        <w:keepLines/>
        <w:widowControl w:val="0"/>
        <w:ind w:firstLine="709"/>
        <w:jc w:val="both"/>
        <w:rPr>
          <w:rFonts w:cs="Times New Roman"/>
          <w:b/>
          <w:sz w:val="20"/>
          <w:szCs w:val="20"/>
        </w:rPr>
      </w:pPr>
      <w:r w:rsidRPr="00D43B50">
        <w:rPr>
          <w:rFonts w:cs="Times New Roman"/>
          <w:b/>
          <w:sz w:val="20"/>
          <w:szCs w:val="20"/>
        </w:rPr>
        <w:t>муниципальной услуги «Согласование</w:t>
      </w:r>
      <w:r w:rsidR="005207E7">
        <w:rPr>
          <w:rFonts w:cs="Times New Roman"/>
          <w:b/>
          <w:sz w:val="20"/>
          <w:szCs w:val="20"/>
        </w:rPr>
        <w:t xml:space="preserve"> проекта информационной надписи</w:t>
      </w:r>
    </w:p>
    <w:p w:rsidR="005F2C8C" w:rsidRPr="00D43B50" w:rsidRDefault="005F2C8C" w:rsidP="00CA32AB">
      <w:pPr>
        <w:pStyle w:val="a8"/>
        <w:keepLines/>
        <w:widowControl w:val="0"/>
        <w:ind w:firstLine="709"/>
        <w:jc w:val="both"/>
        <w:rPr>
          <w:rFonts w:cs="Times New Roman"/>
          <w:b/>
          <w:sz w:val="20"/>
          <w:szCs w:val="20"/>
        </w:rPr>
      </w:pPr>
      <w:r w:rsidRPr="00D43B50">
        <w:rPr>
          <w:rFonts w:cs="Times New Roman"/>
          <w:b/>
          <w:sz w:val="20"/>
          <w:szCs w:val="20"/>
        </w:rPr>
        <w:t>и обозначения на объекте культурного наследия (памятнике истории культуры)</w:t>
      </w:r>
    </w:p>
    <w:p w:rsidR="005F2C8C" w:rsidRPr="00D43B50" w:rsidRDefault="005F2C8C" w:rsidP="00CA32AB">
      <w:pPr>
        <w:pStyle w:val="a8"/>
        <w:keepLines/>
        <w:widowControl w:val="0"/>
        <w:ind w:firstLine="709"/>
        <w:jc w:val="both"/>
        <w:rPr>
          <w:rFonts w:cs="Times New Roman"/>
          <w:b/>
          <w:sz w:val="20"/>
          <w:szCs w:val="20"/>
        </w:rPr>
      </w:pPr>
      <w:r w:rsidRPr="00D43B50">
        <w:rPr>
          <w:rFonts w:cs="Times New Roman"/>
          <w:b/>
          <w:sz w:val="20"/>
          <w:szCs w:val="20"/>
        </w:rPr>
        <w:t>народов Российской Федерации Жигаловского муниципального</w:t>
      </w:r>
      <w:r w:rsidR="005207E7">
        <w:rPr>
          <w:rFonts w:cs="Times New Roman"/>
          <w:b/>
          <w:sz w:val="20"/>
          <w:szCs w:val="20"/>
        </w:rPr>
        <w:t xml:space="preserve"> </w:t>
      </w:r>
      <w:r w:rsidRPr="00D43B50">
        <w:rPr>
          <w:rFonts w:cs="Times New Roman"/>
          <w:b/>
          <w:sz w:val="20"/>
          <w:szCs w:val="20"/>
        </w:rPr>
        <w:t>образования»</w:t>
      </w:r>
    </w:p>
    <w:p w:rsidR="005F2C8C" w:rsidRPr="00D43B50" w:rsidRDefault="005F2C8C" w:rsidP="00CA32AB">
      <w:pPr>
        <w:pStyle w:val="a8"/>
        <w:keepLines/>
        <w:widowControl w:val="0"/>
        <w:ind w:firstLine="709"/>
        <w:jc w:val="both"/>
        <w:rPr>
          <w:rFonts w:cs="Times New Roman"/>
          <w:sz w:val="20"/>
          <w:szCs w:val="20"/>
          <w:shd w:val="clear" w:color="auto" w:fill="FFFFFF"/>
        </w:rPr>
      </w:pPr>
    </w:p>
    <w:p w:rsidR="005F2C8C" w:rsidRPr="00D43B50" w:rsidRDefault="005F2C8C" w:rsidP="00CA32AB">
      <w:pPr>
        <w:pStyle w:val="a8"/>
        <w:keepLines/>
        <w:widowControl w:val="0"/>
        <w:ind w:firstLine="709"/>
        <w:jc w:val="both"/>
        <w:rPr>
          <w:rFonts w:cs="Times New Roman"/>
          <w:b/>
          <w:sz w:val="20"/>
          <w:szCs w:val="20"/>
        </w:rPr>
      </w:pPr>
      <w:proofErr w:type="gramStart"/>
      <w:r w:rsidRPr="00D43B50">
        <w:rPr>
          <w:rFonts w:cs="Times New Roman"/>
          <w:kern w:val="2"/>
          <w:sz w:val="20"/>
          <w:szCs w:val="20"/>
        </w:rPr>
        <w:t>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Федеральным законом от 27 июля 2010 года № 210</w:t>
      </w:r>
      <w:r w:rsidRPr="00D43B50">
        <w:rPr>
          <w:rFonts w:cs="Times New Roman"/>
          <w:kern w:val="2"/>
          <w:sz w:val="20"/>
          <w:szCs w:val="20"/>
        </w:rPr>
        <w:noBreakHyphen/>
        <w:t>ФЗ «Об организации предоставления государственных и муниципальных услуг», П</w:t>
      </w:r>
      <w:r w:rsidRPr="00D43B50">
        <w:rPr>
          <w:rFonts w:cs="Times New Roman"/>
          <w:kern w:val="2"/>
          <w:sz w:val="20"/>
          <w:szCs w:val="20"/>
        </w:rPr>
        <w:t>о</w:t>
      </w:r>
      <w:r w:rsidRPr="00D43B50">
        <w:rPr>
          <w:rFonts w:cs="Times New Roman"/>
          <w:kern w:val="2"/>
          <w:sz w:val="20"/>
          <w:szCs w:val="20"/>
        </w:rPr>
        <w:t>становлением Правительства Российской Федерации от 10 сентября 2019 года № 1178 «Об утверждении Правил установки информационных надписей и обозначений на объекты культурного наследия (п</w:t>
      </w:r>
      <w:r w:rsidRPr="00D43B50">
        <w:rPr>
          <w:rFonts w:cs="Times New Roman"/>
          <w:kern w:val="2"/>
          <w:sz w:val="20"/>
          <w:szCs w:val="20"/>
        </w:rPr>
        <w:t>а</w:t>
      </w:r>
      <w:r w:rsidRPr="00D43B50">
        <w:rPr>
          <w:rFonts w:cs="Times New Roman"/>
          <w:kern w:val="2"/>
          <w:sz w:val="20"/>
          <w:szCs w:val="20"/>
        </w:rPr>
        <w:t>мятники</w:t>
      </w:r>
      <w:proofErr w:type="gramEnd"/>
      <w:r w:rsidRPr="00D43B50">
        <w:rPr>
          <w:rFonts w:cs="Times New Roman"/>
          <w:kern w:val="2"/>
          <w:sz w:val="20"/>
          <w:szCs w:val="20"/>
        </w:rPr>
        <w:t xml:space="preserve"> </w:t>
      </w:r>
      <w:proofErr w:type="gramStart"/>
      <w:r w:rsidRPr="00D43B50">
        <w:rPr>
          <w:rFonts w:cs="Times New Roman"/>
          <w:kern w:val="2"/>
          <w:sz w:val="20"/>
          <w:szCs w:val="20"/>
        </w:rPr>
        <w:t>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 Порядком разработки и утверждения административных регламентов предоставления муниц</w:t>
      </w:r>
      <w:r w:rsidRPr="00D43B50">
        <w:rPr>
          <w:rFonts w:cs="Times New Roman"/>
          <w:kern w:val="2"/>
          <w:sz w:val="20"/>
          <w:szCs w:val="20"/>
        </w:rPr>
        <w:t>и</w:t>
      </w:r>
      <w:r w:rsidRPr="00D43B50">
        <w:rPr>
          <w:rFonts w:cs="Times New Roman"/>
          <w:kern w:val="2"/>
          <w:sz w:val="20"/>
          <w:szCs w:val="20"/>
        </w:rPr>
        <w:t xml:space="preserve">пальных услуг, утвержденным постановлением администрации Жигаловского муниципального образования  от 17.11.2020 года № 77, </w:t>
      </w:r>
      <w:r w:rsidRPr="00D43B50">
        <w:rPr>
          <w:rFonts w:cs="Times New Roman"/>
          <w:bCs/>
          <w:kern w:val="2"/>
          <w:sz w:val="20"/>
          <w:szCs w:val="20"/>
        </w:rPr>
        <w:t>руководствуясь п. 14  ст. 15 Устава Жигаловского муниципального образования, администрация</w:t>
      </w:r>
      <w:proofErr w:type="gramEnd"/>
      <w:r w:rsidRPr="00D43B50">
        <w:rPr>
          <w:rFonts w:cs="Times New Roman"/>
          <w:bCs/>
          <w:kern w:val="2"/>
          <w:sz w:val="20"/>
          <w:szCs w:val="20"/>
        </w:rPr>
        <w:t xml:space="preserve"> Жигаловского муниципального о</w:t>
      </w:r>
      <w:r w:rsidRPr="00D43B50">
        <w:rPr>
          <w:rFonts w:cs="Times New Roman"/>
          <w:bCs/>
          <w:kern w:val="2"/>
          <w:sz w:val="20"/>
          <w:szCs w:val="20"/>
        </w:rPr>
        <w:t>б</w:t>
      </w:r>
      <w:r w:rsidRPr="00D43B50">
        <w:rPr>
          <w:rFonts w:cs="Times New Roman"/>
          <w:bCs/>
          <w:kern w:val="2"/>
          <w:sz w:val="20"/>
          <w:szCs w:val="20"/>
        </w:rPr>
        <w:t>разования,</w:t>
      </w:r>
    </w:p>
    <w:p w:rsidR="005F2C8C" w:rsidRPr="00D43B50" w:rsidRDefault="005F2C8C" w:rsidP="00CA32AB">
      <w:pPr>
        <w:keepLines/>
        <w:widowControl w:val="0"/>
        <w:ind w:firstLine="709"/>
        <w:jc w:val="both"/>
        <w:rPr>
          <w:bCs/>
          <w:kern w:val="2"/>
        </w:rPr>
      </w:pPr>
      <w:r w:rsidRPr="00D43B50">
        <w:rPr>
          <w:b/>
          <w:bCs/>
          <w:kern w:val="2"/>
        </w:rPr>
        <w:t>ПОСТАНОВЛЯЕТ</w:t>
      </w:r>
      <w:r w:rsidRPr="00D43B50">
        <w:rPr>
          <w:bCs/>
          <w:kern w:val="2"/>
        </w:rPr>
        <w:t>:</w:t>
      </w:r>
    </w:p>
    <w:p w:rsidR="005F2C8C" w:rsidRPr="00D43B50" w:rsidRDefault="005F2C8C" w:rsidP="00CA32AB">
      <w:pPr>
        <w:keepLines/>
        <w:widowControl w:val="0"/>
        <w:ind w:firstLine="709"/>
        <w:jc w:val="both"/>
        <w:rPr>
          <w:bCs/>
          <w:kern w:val="2"/>
        </w:rPr>
      </w:pPr>
      <w:r w:rsidRPr="00D43B50">
        <w:rPr>
          <w:bCs/>
          <w:kern w:val="2"/>
        </w:rPr>
        <w:t>1. Утвердить</w:t>
      </w:r>
      <w:r w:rsidRPr="00D43B50">
        <w:rPr>
          <w:kern w:val="2"/>
        </w:rPr>
        <w:t xml:space="preserve"> административный регламент по предоставлению муниципальной услуги «Согласование проекта информац</w:t>
      </w:r>
      <w:r w:rsidRPr="00D43B50">
        <w:rPr>
          <w:kern w:val="2"/>
        </w:rPr>
        <w:t>и</w:t>
      </w:r>
      <w:r w:rsidRPr="00D43B50">
        <w:rPr>
          <w:kern w:val="2"/>
        </w:rPr>
        <w:t>онной надписи и об</w:t>
      </w:r>
      <w:r w:rsidRPr="00D43B50">
        <w:rPr>
          <w:kern w:val="2"/>
        </w:rPr>
        <w:t>о</w:t>
      </w:r>
      <w:r w:rsidRPr="00D43B50">
        <w:rPr>
          <w:kern w:val="2"/>
        </w:rPr>
        <w:t xml:space="preserve">значения на объекте культурного наследия (памятнике истории и культуры) </w:t>
      </w:r>
      <w:r w:rsidRPr="00D43B50">
        <w:t>народов Российской Федерации Жигаловского муниципального образов</w:t>
      </w:r>
      <w:r w:rsidRPr="00D43B50">
        <w:t>а</w:t>
      </w:r>
      <w:r w:rsidRPr="00D43B50">
        <w:t>ния</w:t>
      </w:r>
      <w:r w:rsidRPr="00D43B50">
        <w:rPr>
          <w:kern w:val="2"/>
        </w:rPr>
        <w:t>»</w:t>
      </w:r>
      <w:r w:rsidRPr="00D43B50">
        <w:rPr>
          <w:bCs/>
          <w:kern w:val="2"/>
        </w:rPr>
        <w:t xml:space="preserve"> (Приложение);</w:t>
      </w:r>
    </w:p>
    <w:p w:rsidR="005F2C8C" w:rsidRPr="00D43B50" w:rsidRDefault="005F2C8C" w:rsidP="00CA32AB">
      <w:pPr>
        <w:keepLines/>
        <w:widowControl w:val="0"/>
        <w:ind w:firstLine="709"/>
        <w:jc w:val="both"/>
      </w:pPr>
      <w:r w:rsidRPr="00D43B50">
        <w:rPr>
          <w:bCs/>
          <w:kern w:val="2"/>
        </w:rPr>
        <w:t xml:space="preserve">2.   </w:t>
      </w:r>
      <w:r w:rsidRPr="00D43B50">
        <w:t>Настоящее Постановление опубликовать в «Спецвыпуск Жигалово» и разместить в сети интернет на официальном са</w:t>
      </w:r>
      <w:r w:rsidRPr="00D43B50">
        <w:t>й</w:t>
      </w:r>
      <w:r w:rsidRPr="00D43B50">
        <w:t>те администрации Жиг</w:t>
      </w:r>
      <w:r w:rsidRPr="00D43B50">
        <w:t>а</w:t>
      </w:r>
      <w:r w:rsidRPr="00D43B50">
        <w:t xml:space="preserve">ловского муниципального образования </w:t>
      </w:r>
      <w:hyperlink r:id="rId17" w:history="1">
        <w:r w:rsidRPr="00D43B50">
          <w:rPr>
            <w:rStyle w:val="af"/>
            <w:color w:val="auto"/>
          </w:rPr>
          <w:t>http://жигалово-адм.рф</w:t>
        </w:r>
      </w:hyperlink>
      <w:r w:rsidRPr="00D43B50">
        <w:t>;</w:t>
      </w:r>
    </w:p>
    <w:p w:rsidR="005F2C8C" w:rsidRPr="00D43B50" w:rsidRDefault="005F2C8C" w:rsidP="00CA32AB">
      <w:pPr>
        <w:keepLines/>
        <w:widowControl w:val="0"/>
        <w:ind w:firstLine="709"/>
        <w:jc w:val="both"/>
      </w:pPr>
      <w:r w:rsidRPr="00D43B50">
        <w:t xml:space="preserve">3. </w:t>
      </w:r>
      <w:proofErr w:type="gramStart"/>
      <w:r w:rsidRPr="00D43B50">
        <w:t>Контроль за</w:t>
      </w:r>
      <w:proofErr w:type="gramEnd"/>
      <w:r w:rsidRPr="00D43B50">
        <w:t xml:space="preserve"> исполнением настоящего постановления оставляю за с</w:t>
      </w:r>
      <w:r w:rsidRPr="00D43B50">
        <w:t>о</w:t>
      </w:r>
      <w:r w:rsidRPr="00D43B50">
        <w:t>бой.</w:t>
      </w:r>
    </w:p>
    <w:p w:rsidR="005F2C8C" w:rsidRPr="00D43B50" w:rsidRDefault="005F2C8C" w:rsidP="00CA32AB">
      <w:pPr>
        <w:keepLines/>
        <w:widowControl w:val="0"/>
        <w:rPr>
          <w:kern w:val="2"/>
        </w:rPr>
      </w:pPr>
    </w:p>
    <w:p w:rsidR="005F2C8C" w:rsidRPr="00D43B50" w:rsidRDefault="005F2C8C" w:rsidP="00CA32AB">
      <w:pPr>
        <w:keepLines/>
        <w:widowControl w:val="0"/>
        <w:rPr>
          <w:b/>
          <w:kern w:val="2"/>
        </w:rPr>
      </w:pPr>
      <w:proofErr w:type="spellStart"/>
      <w:r w:rsidRPr="00D43B50">
        <w:rPr>
          <w:kern w:val="2"/>
        </w:rPr>
        <w:t>И.о</w:t>
      </w:r>
      <w:proofErr w:type="spellEnd"/>
      <w:r w:rsidRPr="00D43B50">
        <w:rPr>
          <w:kern w:val="2"/>
        </w:rPr>
        <w:t>. главы Жигаловского</w:t>
      </w:r>
      <w:r w:rsidR="005207E7">
        <w:rPr>
          <w:kern w:val="2"/>
        </w:rPr>
        <w:t xml:space="preserve"> </w:t>
      </w:r>
      <w:r w:rsidRPr="00D43B50">
        <w:rPr>
          <w:kern w:val="2"/>
        </w:rPr>
        <w:t>муниципального образования                                                           Д.Ю. Стрелов</w:t>
      </w:r>
    </w:p>
    <w:p w:rsidR="005F2C8C" w:rsidRPr="00D43B50" w:rsidRDefault="005F2C8C" w:rsidP="00CA32AB">
      <w:pPr>
        <w:keepLines/>
        <w:widowControl w:val="0"/>
        <w:jc w:val="center"/>
        <w:rPr>
          <w:b/>
          <w:kern w:val="2"/>
        </w:rPr>
      </w:pPr>
    </w:p>
    <w:p w:rsidR="005F2C8C" w:rsidRPr="00D43B50" w:rsidRDefault="005F2C8C" w:rsidP="00CA32AB">
      <w:pPr>
        <w:keepLines/>
        <w:widowControl w:val="0"/>
        <w:ind w:left="5103"/>
        <w:jc w:val="right"/>
        <w:rPr>
          <w:kern w:val="2"/>
        </w:rPr>
      </w:pPr>
      <w:r w:rsidRPr="00D43B50">
        <w:rPr>
          <w:kern w:val="2"/>
        </w:rPr>
        <w:t>УТВЕРЖДЕН</w:t>
      </w:r>
    </w:p>
    <w:p w:rsidR="005207E7" w:rsidRDefault="005F2C8C" w:rsidP="00CA32AB">
      <w:pPr>
        <w:keepLines/>
        <w:widowControl w:val="0"/>
        <w:ind w:left="5103"/>
        <w:jc w:val="right"/>
        <w:rPr>
          <w:bCs/>
          <w:kern w:val="2"/>
        </w:rPr>
      </w:pPr>
      <w:r w:rsidRPr="00D43B50">
        <w:rPr>
          <w:kern w:val="2"/>
        </w:rPr>
        <w:t xml:space="preserve">Постановлением </w:t>
      </w:r>
      <w:r w:rsidRPr="00D43B50">
        <w:rPr>
          <w:bCs/>
          <w:kern w:val="2"/>
        </w:rPr>
        <w:t xml:space="preserve">администрации Жигаловского </w:t>
      </w:r>
      <w:proofErr w:type="gramStart"/>
      <w:r w:rsidRPr="00D43B50">
        <w:rPr>
          <w:bCs/>
          <w:kern w:val="2"/>
        </w:rPr>
        <w:t>муниципального</w:t>
      </w:r>
      <w:proofErr w:type="gramEnd"/>
    </w:p>
    <w:p w:rsidR="005F2C8C" w:rsidRPr="00D43B50" w:rsidRDefault="005207E7" w:rsidP="00CA32AB">
      <w:pPr>
        <w:keepLines/>
        <w:widowControl w:val="0"/>
        <w:ind w:left="5103"/>
        <w:jc w:val="right"/>
        <w:rPr>
          <w:kern w:val="2"/>
        </w:rPr>
      </w:pPr>
      <w:r w:rsidRPr="00D43B50">
        <w:rPr>
          <w:bCs/>
          <w:kern w:val="2"/>
        </w:rPr>
        <w:t>О</w:t>
      </w:r>
      <w:r w:rsidR="005F2C8C" w:rsidRPr="00D43B50">
        <w:rPr>
          <w:bCs/>
          <w:kern w:val="2"/>
        </w:rPr>
        <w:t>браз</w:t>
      </w:r>
      <w:r w:rsidR="005F2C8C" w:rsidRPr="00D43B50">
        <w:rPr>
          <w:bCs/>
          <w:kern w:val="2"/>
        </w:rPr>
        <w:t>о</w:t>
      </w:r>
      <w:r w:rsidR="005F2C8C" w:rsidRPr="00D43B50">
        <w:rPr>
          <w:bCs/>
          <w:kern w:val="2"/>
        </w:rPr>
        <w:t>вания</w:t>
      </w:r>
      <w:r>
        <w:rPr>
          <w:bCs/>
          <w:kern w:val="2"/>
        </w:rPr>
        <w:t xml:space="preserve"> </w:t>
      </w:r>
      <w:r w:rsidR="005F2C8C" w:rsidRPr="00D43B50">
        <w:rPr>
          <w:kern w:val="2"/>
        </w:rPr>
        <w:t>от 22.03.2021 г. № 25</w:t>
      </w:r>
    </w:p>
    <w:p w:rsidR="005F2C8C" w:rsidRPr="00D43B50" w:rsidRDefault="005F2C8C" w:rsidP="00CA32AB">
      <w:pPr>
        <w:keepLines/>
        <w:widowControl w:val="0"/>
        <w:rPr>
          <w:b/>
          <w:kern w:val="2"/>
          <w:highlight w:val="yellow"/>
        </w:rPr>
      </w:pPr>
    </w:p>
    <w:p w:rsidR="005F2C8C" w:rsidRPr="00D43B50" w:rsidRDefault="005F2C8C" w:rsidP="00CA32AB">
      <w:pPr>
        <w:keepLines/>
        <w:widowControl w:val="0"/>
        <w:jc w:val="center"/>
        <w:rPr>
          <w:b/>
          <w:kern w:val="2"/>
        </w:rPr>
      </w:pPr>
      <w:r w:rsidRPr="00D43B50">
        <w:rPr>
          <w:b/>
          <w:kern w:val="2"/>
        </w:rPr>
        <w:t>АДМИНИСТРАТИВНЫЙ РЕГЛАМЕНТ</w:t>
      </w:r>
      <w:r w:rsidR="005207E7">
        <w:rPr>
          <w:b/>
          <w:kern w:val="2"/>
        </w:rPr>
        <w:t xml:space="preserve"> </w:t>
      </w:r>
      <w:r w:rsidRPr="00D43B50">
        <w:rPr>
          <w:b/>
          <w:kern w:val="2"/>
        </w:rPr>
        <w:t>ПРЕДОСТАВЛЕНИЯ МУНИЦИПАЛЬНОЙ УСЛУГИ</w:t>
      </w:r>
      <w:r w:rsidR="005207E7">
        <w:rPr>
          <w:b/>
          <w:kern w:val="2"/>
        </w:rPr>
        <w:t xml:space="preserve"> </w:t>
      </w:r>
      <w:r w:rsidRPr="00D43B50">
        <w:rPr>
          <w:b/>
          <w:kern w:val="2"/>
        </w:rPr>
        <w:t>«СОГЛАСОВАНИЕ ПР</w:t>
      </w:r>
      <w:r w:rsidRPr="00D43B50">
        <w:rPr>
          <w:b/>
          <w:kern w:val="2"/>
        </w:rPr>
        <w:t>О</w:t>
      </w:r>
      <w:r w:rsidRPr="00D43B50">
        <w:rPr>
          <w:b/>
          <w:kern w:val="2"/>
        </w:rPr>
        <w:t>ЕКТА ИНФОРМАЦИОННОЙ НАДПИСИ</w:t>
      </w:r>
      <w:r w:rsidR="005207E7">
        <w:rPr>
          <w:b/>
          <w:kern w:val="2"/>
        </w:rPr>
        <w:t xml:space="preserve"> </w:t>
      </w:r>
      <w:r w:rsidRPr="00D43B50">
        <w:rPr>
          <w:b/>
          <w:kern w:val="2"/>
        </w:rPr>
        <w:t xml:space="preserve">И ОБОЗНАЧЕНИЯ НА ОБЪЕКТЕ КУЛЬТУРНОГО НАСЛЕДИЯ (ПАМЯТНИКЕ ИСТОРИИ И КУЛЬТУРЫ) </w:t>
      </w:r>
      <w:r w:rsidRPr="00D43B50">
        <w:rPr>
          <w:b/>
        </w:rPr>
        <w:t>НАРОДОВ РОССИЙСКОЙ ФЕДЕРАЦИИ</w:t>
      </w:r>
      <w:r w:rsidRPr="00D43B50">
        <w:t xml:space="preserve"> </w:t>
      </w:r>
      <w:r w:rsidRPr="00D43B50">
        <w:rPr>
          <w:b/>
          <w:kern w:val="2"/>
        </w:rPr>
        <w:t>МЕСТНОГО (МУНИЦИПАЛЬНОГО) ЗН</w:t>
      </w:r>
      <w:r w:rsidRPr="00D43B50">
        <w:rPr>
          <w:b/>
          <w:kern w:val="2"/>
        </w:rPr>
        <w:t>А</w:t>
      </w:r>
      <w:r w:rsidRPr="00D43B50">
        <w:rPr>
          <w:b/>
          <w:kern w:val="2"/>
        </w:rPr>
        <w:t>ЧЕНИЯ»</w:t>
      </w:r>
    </w:p>
    <w:p w:rsidR="005F2C8C" w:rsidRPr="00D43B50" w:rsidRDefault="005F2C8C" w:rsidP="00CA32AB">
      <w:pPr>
        <w:keepLines/>
        <w:widowControl w:val="0"/>
        <w:jc w:val="center"/>
        <w:outlineLvl w:val="1"/>
        <w:rPr>
          <w:kern w:val="2"/>
        </w:rPr>
      </w:pPr>
    </w:p>
    <w:p w:rsidR="005F2C8C" w:rsidRPr="00D43B50" w:rsidRDefault="005F2C8C" w:rsidP="00CA32AB">
      <w:pPr>
        <w:keepLines/>
        <w:widowControl w:val="0"/>
        <w:jc w:val="center"/>
        <w:outlineLvl w:val="1"/>
        <w:rPr>
          <w:kern w:val="2"/>
        </w:rPr>
      </w:pPr>
      <w:r w:rsidRPr="00D43B50">
        <w:rPr>
          <w:kern w:val="2"/>
        </w:rPr>
        <w:t>РАЗДЕЛ I. ОБЩИЕ ПОЛОЖЕНИЯ</w:t>
      </w:r>
    </w:p>
    <w:p w:rsidR="005F2C8C" w:rsidRPr="00D43B50" w:rsidRDefault="005F2C8C" w:rsidP="00CA32AB">
      <w:pPr>
        <w:keepLines/>
        <w:widowControl w:val="0"/>
        <w:jc w:val="center"/>
        <w:outlineLvl w:val="2"/>
        <w:rPr>
          <w:kern w:val="2"/>
        </w:rPr>
      </w:pPr>
      <w:r w:rsidRPr="00D43B50">
        <w:rPr>
          <w:kern w:val="2"/>
        </w:rPr>
        <w:t>Глава 1. Предмет регулирования административного регламента</w:t>
      </w:r>
    </w:p>
    <w:p w:rsidR="005F2C8C" w:rsidRPr="00D43B50" w:rsidRDefault="005F2C8C" w:rsidP="00CA32AB">
      <w:pPr>
        <w:keepLines/>
        <w:widowControl w:val="0"/>
        <w:ind w:firstLine="709"/>
        <w:rPr>
          <w:bCs/>
          <w:kern w:val="2"/>
        </w:rPr>
      </w:pPr>
      <w:r w:rsidRPr="00D43B50">
        <w:rPr>
          <w:kern w:val="2"/>
        </w:rPr>
        <w:t xml:space="preserve">1. </w:t>
      </w:r>
      <w:proofErr w:type="gramStart"/>
      <w:r w:rsidRPr="00D43B50">
        <w:rPr>
          <w:kern w:val="2"/>
        </w:rPr>
        <w:t>Настоящий административный регламент устанавливает порядок и стандарт предоставления муниципальной услуги «С</w:t>
      </w:r>
      <w:r w:rsidRPr="00D43B50">
        <w:rPr>
          <w:kern w:val="2"/>
        </w:rPr>
        <w:t>о</w:t>
      </w:r>
      <w:r w:rsidRPr="00D43B50">
        <w:rPr>
          <w:kern w:val="2"/>
        </w:rPr>
        <w:t xml:space="preserve">гласование проекта информационной надписи и обозначения на объекте культурного наследия (памятнике истории и культуры) </w:t>
      </w:r>
      <w:r w:rsidRPr="00D43B50">
        <w:t xml:space="preserve">народов Российской Федерации </w:t>
      </w:r>
      <w:r w:rsidRPr="00D43B50">
        <w:rPr>
          <w:kern w:val="2"/>
        </w:rPr>
        <w:t xml:space="preserve">местного (муниципального) значения», в том числе </w:t>
      </w:r>
      <w:r w:rsidRPr="00D43B50">
        <w:rPr>
          <w:bCs/>
          <w:kern w:val="2"/>
        </w:rPr>
        <w:t>порядок взаимодействия администрации Жиг</w:t>
      </w:r>
      <w:r w:rsidRPr="00D43B50">
        <w:rPr>
          <w:bCs/>
          <w:kern w:val="2"/>
        </w:rPr>
        <w:t>а</w:t>
      </w:r>
      <w:r w:rsidRPr="00D43B50">
        <w:rPr>
          <w:bCs/>
          <w:kern w:val="2"/>
        </w:rPr>
        <w:t>ловского муниципального образования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w:t>
      </w:r>
      <w:r w:rsidRPr="00D43B50">
        <w:rPr>
          <w:bCs/>
          <w:kern w:val="2"/>
        </w:rPr>
        <w:t>в</w:t>
      </w:r>
      <w:r w:rsidRPr="00D43B50">
        <w:rPr>
          <w:bCs/>
          <w:kern w:val="2"/>
        </w:rPr>
        <w:t>ных</w:t>
      </w:r>
      <w:proofErr w:type="gramEnd"/>
      <w:r w:rsidRPr="00D43B50">
        <w:rPr>
          <w:bCs/>
          <w:kern w:val="2"/>
        </w:rPr>
        <w:t xml:space="preserve"> процедур (действий), осуществляемых администрацией в процессе реализации полномочий по принятию решений о с</w:t>
      </w:r>
      <w:r w:rsidRPr="00D43B50">
        <w:rPr>
          <w:kern w:val="2"/>
        </w:rPr>
        <w:t>оглас</w:t>
      </w:r>
      <w:r w:rsidRPr="00D43B50">
        <w:rPr>
          <w:kern w:val="2"/>
        </w:rPr>
        <w:t>о</w:t>
      </w:r>
      <w:r w:rsidRPr="00D43B50">
        <w:rPr>
          <w:kern w:val="2"/>
        </w:rPr>
        <w:t xml:space="preserve">вании проекта информационной надписи и обозначения на объекте культурного наследия (памятнике истории и культуры) </w:t>
      </w:r>
      <w:r w:rsidRPr="00D43B50">
        <w:t>нар</w:t>
      </w:r>
      <w:r w:rsidRPr="00D43B50">
        <w:t>о</w:t>
      </w:r>
      <w:r w:rsidRPr="00D43B50">
        <w:t xml:space="preserve">дов Российской Федерации </w:t>
      </w:r>
      <w:r w:rsidRPr="00D43B50">
        <w:rPr>
          <w:kern w:val="2"/>
        </w:rPr>
        <w:t xml:space="preserve">местного (муниципального) значения, расположенного </w:t>
      </w:r>
      <w:r w:rsidRPr="00D43B50">
        <w:rPr>
          <w:bCs/>
          <w:kern w:val="2"/>
        </w:rPr>
        <w:t>на территории Жигаловского муниципального обр</w:t>
      </w:r>
      <w:r w:rsidRPr="00D43B50">
        <w:rPr>
          <w:bCs/>
          <w:kern w:val="2"/>
        </w:rPr>
        <w:t>а</w:t>
      </w:r>
      <w:r w:rsidRPr="00D43B50">
        <w:rPr>
          <w:bCs/>
          <w:kern w:val="2"/>
        </w:rPr>
        <w:t xml:space="preserve">зования </w:t>
      </w:r>
      <w:r w:rsidRPr="00D43B50">
        <w:rPr>
          <w:kern w:val="2"/>
        </w:rPr>
        <w:t>(далее – муниципал</w:t>
      </w:r>
      <w:r w:rsidRPr="00D43B50">
        <w:rPr>
          <w:kern w:val="2"/>
        </w:rPr>
        <w:t>ь</w:t>
      </w:r>
      <w:r w:rsidRPr="00D43B50">
        <w:rPr>
          <w:kern w:val="2"/>
        </w:rPr>
        <w:t>ное образование)</w:t>
      </w:r>
      <w:r w:rsidRPr="00D43B50">
        <w:rPr>
          <w:bCs/>
          <w:kern w:val="2"/>
        </w:rPr>
        <w:t>.</w:t>
      </w:r>
    </w:p>
    <w:p w:rsidR="005F2C8C" w:rsidRPr="00D43B50" w:rsidRDefault="005F2C8C" w:rsidP="00CA32AB">
      <w:pPr>
        <w:keepLines/>
        <w:widowControl w:val="0"/>
        <w:ind w:firstLine="709"/>
        <w:rPr>
          <w:kern w:val="2"/>
        </w:rPr>
      </w:pPr>
      <w:r w:rsidRPr="00D43B50">
        <w:rPr>
          <w:kern w:val="2"/>
        </w:rPr>
        <w:t>2. Целью настоящего административного регламента является обеспечение открытости порядка предоставления муниц</w:t>
      </w:r>
      <w:r w:rsidRPr="00D43B50">
        <w:rPr>
          <w:kern w:val="2"/>
        </w:rPr>
        <w:t>и</w:t>
      </w:r>
      <w:r w:rsidRPr="00D43B50">
        <w:rPr>
          <w:kern w:val="2"/>
        </w:rPr>
        <w:t>пальной услуги, указанной в пункте 1 настоящего административного регламента (далее – муниципальная услуга), повышения к</w:t>
      </w:r>
      <w:r w:rsidRPr="00D43B50">
        <w:rPr>
          <w:kern w:val="2"/>
        </w:rPr>
        <w:t>а</w:t>
      </w:r>
      <w:r w:rsidRPr="00D43B50">
        <w:rPr>
          <w:kern w:val="2"/>
        </w:rPr>
        <w:t>чества ее исполнения, создания условий для участия граждан и юридических лиц в отношениях, возникающих при пред</w:t>
      </w:r>
      <w:r w:rsidRPr="00D43B50">
        <w:rPr>
          <w:kern w:val="2"/>
        </w:rPr>
        <w:t>о</w:t>
      </w:r>
      <w:r w:rsidRPr="00D43B50">
        <w:rPr>
          <w:kern w:val="2"/>
        </w:rPr>
        <w:t>ставлении муниципальной услуги.</w:t>
      </w:r>
    </w:p>
    <w:p w:rsidR="005F2C8C" w:rsidRPr="00D43B50" w:rsidRDefault="005F2C8C" w:rsidP="00CA32AB">
      <w:pPr>
        <w:keepLines/>
        <w:widowControl w:val="0"/>
        <w:jc w:val="center"/>
        <w:outlineLvl w:val="2"/>
        <w:rPr>
          <w:kern w:val="2"/>
        </w:rPr>
      </w:pPr>
      <w:r w:rsidRPr="00D43B50">
        <w:rPr>
          <w:kern w:val="2"/>
        </w:rPr>
        <w:t>Глава 2. Круг заявителей</w:t>
      </w:r>
    </w:p>
    <w:p w:rsidR="005F2C8C" w:rsidRPr="00D43B50" w:rsidRDefault="005F2C8C" w:rsidP="00CA32AB">
      <w:pPr>
        <w:keepLines/>
        <w:widowControl w:val="0"/>
        <w:ind w:firstLine="709"/>
        <w:rPr>
          <w:kern w:val="2"/>
        </w:rPr>
      </w:pPr>
      <w:r w:rsidRPr="00D43B50">
        <w:rPr>
          <w:kern w:val="2"/>
        </w:rPr>
        <w:t>3. Заявителями на предоставление муниципальной услуги (далее – з</w:t>
      </w:r>
      <w:r w:rsidRPr="00D43B50">
        <w:rPr>
          <w:kern w:val="2"/>
        </w:rPr>
        <w:t>а</w:t>
      </w:r>
      <w:r w:rsidRPr="00D43B50">
        <w:rPr>
          <w:kern w:val="2"/>
        </w:rPr>
        <w:t>явители) являются:</w:t>
      </w:r>
    </w:p>
    <w:p w:rsidR="005F2C8C" w:rsidRPr="00D43B50" w:rsidRDefault="005F2C8C" w:rsidP="00CA32AB">
      <w:pPr>
        <w:keepLines/>
        <w:widowControl w:val="0"/>
        <w:ind w:firstLine="709"/>
        <w:rPr>
          <w:kern w:val="2"/>
        </w:rPr>
      </w:pPr>
      <w:r w:rsidRPr="00D43B50">
        <w:rPr>
          <w:kern w:val="2"/>
        </w:rPr>
        <w:t>1) юридическое лицо, являющееся:</w:t>
      </w:r>
    </w:p>
    <w:p w:rsidR="005F2C8C" w:rsidRPr="00D43B50" w:rsidRDefault="005F2C8C" w:rsidP="00CA32AB">
      <w:pPr>
        <w:keepLines/>
        <w:widowControl w:val="0"/>
        <w:ind w:firstLine="709"/>
      </w:pPr>
      <w:proofErr w:type="gramStart"/>
      <w:r w:rsidRPr="00D43B50">
        <w:rPr>
          <w:kern w:val="2"/>
        </w:rPr>
        <w:t>а) собственником</w:t>
      </w:r>
      <w:r w:rsidRPr="00D43B50">
        <w:t xml:space="preserve"> (в том числе совместно с иными лицами) объекта культурного наследия </w:t>
      </w:r>
      <w:r w:rsidRPr="00D43B50">
        <w:rPr>
          <w:kern w:val="2"/>
        </w:rPr>
        <w:t>(памятн</w:t>
      </w:r>
      <w:r w:rsidRPr="00D43B50">
        <w:rPr>
          <w:kern w:val="2"/>
        </w:rPr>
        <w:t>и</w:t>
      </w:r>
      <w:r w:rsidRPr="00D43B50">
        <w:rPr>
          <w:kern w:val="2"/>
        </w:rPr>
        <w:t xml:space="preserve">ка истории и культуры) </w:t>
      </w:r>
      <w:r w:rsidRPr="00D43B50">
        <w:t xml:space="preserve">народов Российской Федерации </w:t>
      </w:r>
      <w:r w:rsidRPr="00D43B50">
        <w:rPr>
          <w:kern w:val="2"/>
        </w:rPr>
        <w:t>местного (муниципального) значения</w:t>
      </w:r>
      <w:r w:rsidRPr="00D43B50">
        <w:t>, включенного в единый государственный реестр объектов культурного наследия (памятников истории и культуры) нар</w:t>
      </w:r>
      <w:r w:rsidRPr="00D43B50">
        <w:t>о</w:t>
      </w:r>
      <w:r w:rsidRPr="00D43B50">
        <w:t xml:space="preserve">дов Российской Федерации </w:t>
      </w:r>
      <w:r w:rsidRPr="00D43B50">
        <w:rPr>
          <w:kern w:val="2"/>
        </w:rPr>
        <w:t>(далее – объект культурного наследия)</w:t>
      </w:r>
      <w:r w:rsidRPr="00D43B50">
        <w:t>, в том числе в случае, если указанный объект находится во владении или в пользовании третьего лица (третьих лиц) на</w:t>
      </w:r>
      <w:proofErr w:type="gramEnd"/>
      <w:r w:rsidRPr="00D43B50">
        <w:t xml:space="preserve"> </w:t>
      </w:r>
      <w:proofErr w:type="gramStart"/>
      <w:r w:rsidRPr="00D43B50">
        <w:t>основании</w:t>
      </w:r>
      <w:proofErr w:type="gramEnd"/>
      <w:r w:rsidRPr="00D43B50">
        <w:t xml:space="preserve"> гражда</w:t>
      </w:r>
      <w:r w:rsidRPr="00D43B50">
        <w:t>н</w:t>
      </w:r>
      <w:r w:rsidRPr="00D43B50">
        <w:t>ско-правового договора;</w:t>
      </w:r>
    </w:p>
    <w:p w:rsidR="005F2C8C" w:rsidRPr="00D43B50" w:rsidRDefault="005F2C8C" w:rsidP="00CA32AB">
      <w:pPr>
        <w:keepLines/>
        <w:widowControl w:val="0"/>
      </w:pPr>
      <w:r w:rsidRPr="00D43B50">
        <w:t xml:space="preserve">          б) унитарным предприятием или учреждением, которому объект (часть объекта) культурного наследия предоставлен на праве хозяйственного вед</w:t>
      </w:r>
      <w:r w:rsidRPr="00D43B50">
        <w:t>е</w:t>
      </w:r>
      <w:r w:rsidRPr="00D43B50">
        <w:t>ния либо оперативного управления;</w:t>
      </w:r>
    </w:p>
    <w:p w:rsidR="005F2C8C" w:rsidRPr="00D43B50" w:rsidRDefault="005F2C8C" w:rsidP="00CA32AB">
      <w:pPr>
        <w:keepLines/>
        <w:widowControl w:val="0"/>
      </w:pPr>
      <w:r w:rsidRPr="00D43B50">
        <w:t xml:space="preserve">          в) ссудополучателем (в том числе совместно с иными лицами) по гражданско-правовому договору безвозмездного пользов</w:t>
      </w:r>
      <w:r w:rsidRPr="00D43B50">
        <w:t>а</w:t>
      </w:r>
      <w:r w:rsidRPr="00D43B50">
        <w:t>ния объектом (частью объекта) культурного наследия, находящимся в муниципальной собственн</w:t>
      </w:r>
      <w:r w:rsidRPr="00D43B50">
        <w:t>о</w:t>
      </w:r>
      <w:r w:rsidRPr="00D43B50">
        <w:t>сти;</w:t>
      </w:r>
    </w:p>
    <w:p w:rsidR="005F2C8C" w:rsidRPr="00D43B50" w:rsidRDefault="005F2C8C" w:rsidP="00CA32AB">
      <w:pPr>
        <w:keepLines/>
        <w:widowControl w:val="0"/>
        <w:rPr>
          <w:kern w:val="2"/>
        </w:rPr>
      </w:pPr>
      <w:r w:rsidRPr="00D43B50">
        <w:t xml:space="preserve">          </w:t>
      </w:r>
      <w:r w:rsidRPr="00D43B50">
        <w:rPr>
          <w:kern w:val="2"/>
        </w:rPr>
        <w:t>2) физическое лицо, являющееся собственником (</w:t>
      </w:r>
      <w:r w:rsidRPr="00D43B50">
        <w:t>в том числе совместно с иными лицами</w:t>
      </w:r>
      <w:r w:rsidRPr="00D43B50">
        <w:rPr>
          <w:kern w:val="2"/>
        </w:rPr>
        <w:t xml:space="preserve">) объекта культурного наследия, </w:t>
      </w:r>
      <w:r w:rsidRPr="00D43B50">
        <w:t>в том числе в случае, если указанный объект находится во владении или в пользов</w:t>
      </w:r>
      <w:r w:rsidRPr="00D43B50">
        <w:t>а</w:t>
      </w:r>
      <w:r w:rsidRPr="00D43B50">
        <w:t>нии третьего лица (третьих лиц) на основании гражданско-правового договора</w:t>
      </w:r>
      <w:r w:rsidRPr="00D43B50">
        <w:rPr>
          <w:kern w:val="2"/>
        </w:rPr>
        <w:t>.</w:t>
      </w:r>
    </w:p>
    <w:p w:rsidR="005F2C8C" w:rsidRPr="00D43B50" w:rsidRDefault="005F2C8C" w:rsidP="00CA32AB">
      <w:pPr>
        <w:keepLines/>
        <w:widowControl w:val="0"/>
        <w:ind w:firstLine="709"/>
        <w:rPr>
          <w:kern w:val="2"/>
        </w:rPr>
      </w:pPr>
      <w:r w:rsidRPr="00D43B50">
        <w:rPr>
          <w:kern w:val="2"/>
        </w:rPr>
        <w:t>4. От имени заявителя за предоставлением муниципальной услуги может обратиться его уполномоченный представитель (далее – представитель).</w:t>
      </w:r>
    </w:p>
    <w:p w:rsidR="005F2C8C" w:rsidRPr="00D43B50" w:rsidRDefault="005F2C8C" w:rsidP="00CA32AB">
      <w:pPr>
        <w:keepLines/>
        <w:widowControl w:val="0"/>
        <w:jc w:val="center"/>
        <w:outlineLvl w:val="2"/>
        <w:rPr>
          <w:kern w:val="2"/>
        </w:rPr>
      </w:pPr>
      <w:r w:rsidRPr="00D43B50">
        <w:rPr>
          <w:kern w:val="2"/>
        </w:rPr>
        <w:t>Глава 3. Требования к порядку информирования</w:t>
      </w:r>
      <w:r w:rsidR="005207E7">
        <w:rPr>
          <w:kern w:val="2"/>
        </w:rPr>
        <w:t xml:space="preserve"> </w:t>
      </w:r>
      <w:r w:rsidRPr="00D43B50">
        <w:rPr>
          <w:kern w:val="2"/>
        </w:rPr>
        <w:t>о предоставлении муниципальной услуги</w:t>
      </w:r>
    </w:p>
    <w:p w:rsidR="005F2C8C" w:rsidRPr="00D43B50" w:rsidRDefault="005F2C8C" w:rsidP="00CA32AB">
      <w:pPr>
        <w:keepLines/>
        <w:widowControl w:val="0"/>
        <w:ind w:firstLine="709"/>
        <w:rPr>
          <w:kern w:val="2"/>
        </w:rPr>
      </w:pPr>
      <w:r w:rsidRPr="00D43B50">
        <w:rPr>
          <w:kern w:val="2"/>
        </w:rPr>
        <w:t>5. Для получения информации по вопросам предоставления муниципальной услуги и о ходе предоставления муниципал</w:t>
      </w:r>
      <w:r w:rsidRPr="00D43B50">
        <w:rPr>
          <w:kern w:val="2"/>
        </w:rPr>
        <w:t>ь</w:t>
      </w:r>
      <w:r w:rsidRPr="00D43B50">
        <w:rPr>
          <w:kern w:val="2"/>
        </w:rPr>
        <w:t>ной услуги заявитель или его представитель обращается в администрацию.</w:t>
      </w:r>
    </w:p>
    <w:p w:rsidR="005F2C8C" w:rsidRPr="00D43B50" w:rsidRDefault="005F2C8C" w:rsidP="00CA32AB">
      <w:pPr>
        <w:keepLines/>
        <w:widowControl w:val="0"/>
        <w:ind w:firstLine="709"/>
        <w:rPr>
          <w:kern w:val="2"/>
        </w:rPr>
      </w:pPr>
      <w:r w:rsidRPr="00D43B50">
        <w:rPr>
          <w:kern w:val="2"/>
        </w:rPr>
        <w:t>6. Информация по вопросам предоставления муниципальной услуги</w:t>
      </w:r>
      <w:r w:rsidRPr="00D43B50">
        <w:rPr>
          <w:kern w:val="2"/>
          <w:u w:val="single"/>
        </w:rPr>
        <w:t xml:space="preserve"> </w:t>
      </w:r>
      <w:r w:rsidRPr="00D43B50">
        <w:rPr>
          <w:kern w:val="2"/>
        </w:rPr>
        <w:t>предоставляется:</w:t>
      </w:r>
    </w:p>
    <w:p w:rsidR="005F2C8C" w:rsidRPr="00D43B50" w:rsidRDefault="005F2C8C" w:rsidP="00CA32AB">
      <w:pPr>
        <w:keepLines/>
        <w:widowControl w:val="0"/>
        <w:ind w:firstLine="709"/>
        <w:rPr>
          <w:kern w:val="2"/>
        </w:rPr>
      </w:pPr>
      <w:r w:rsidRPr="00D43B50">
        <w:rPr>
          <w:kern w:val="2"/>
        </w:rPr>
        <w:t>1) при личном контакте с заявителем или его представителем;</w:t>
      </w:r>
    </w:p>
    <w:p w:rsidR="005F2C8C" w:rsidRPr="00D43B50" w:rsidRDefault="005F2C8C" w:rsidP="00CA32AB">
      <w:pPr>
        <w:keepLines/>
        <w:widowControl w:val="0"/>
        <w:ind w:firstLine="709"/>
        <w:rPr>
          <w:kern w:val="2"/>
          <w:u w:val="single"/>
        </w:rPr>
      </w:pPr>
      <w:proofErr w:type="gramStart"/>
      <w:r w:rsidRPr="00D43B50">
        <w:rPr>
          <w:kern w:val="2"/>
        </w:rPr>
        <w:t>2) с использованием средств телефонной связи, через официальный сайт администрации в инфо</w:t>
      </w:r>
      <w:r w:rsidRPr="00D43B50">
        <w:rPr>
          <w:kern w:val="2"/>
        </w:rPr>
        <w:t>р</w:t>
      </w:r>
      <w:r w:rsidRPr="00D43B50">
        <w:rPr>
          <w:kern w:val="2"/>
        </w:rPr>
        <w:t>мационно-телекоммуникационной сети «Инте</w:t>
      </w:r>
      <w:r w:rsidRPr="00D43B50">
        <w:rPr>
          <w:kern w:val="2"/>
        </w:rPr>
        <w:t>р</w:t>
      </w:r>
      <w:r w:rsidRPr="00D43B50">
        <w:rPr>
          <w:kern w:val="2"/>
        </w:rPr>
        <w:t xml:space="preserve">нет» (далее – сеть «Интернет») по адресу </w:t>
      </w:r>
      <w:hyperlink r:id="rId18" w:history="1">
        <w:r w:rsidRPr="00D43B50">
          <w:rPr>
            <w:rStyle w:val="af"/>
            <w:color w:val="auto"/>
            <w:kern w:val="2"/>
            <w:lang w:val="en-US"/>
          </w:rPr>
          <w:t>www</w:t>
        </w:r>
        <w:r w:rsidRPr="00D43B50">
          <w:rPr>
            <w:rStyle w:val="af"/>
            <w:color w:val="auto"/>
            <w:kern w:val="2"/>
          </w:rPr>
          <w:t>.жигалово-адм.рф</w:t>
        </w:r>
      </w:hyperlink>
      <w:r w:rsidRPr="00D43B50">
        <w:rPr>
          <w:kern w:val="2"/>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w:t>
      </w:r>
      <w:r w:rsidRPr="00D43B50">
        <w:rPr>
          <w:kern w:val="2"/>
        </w:rPr>
        <w:t>и</w:t>
      </w:r>
      <w:r w:rsidRPr="00D43B50">
        <w:rPr>
          <w:kern w:val="2"/>
        </w:rPr>
        <w:t xml:space="preserve">ципальных услуг Иркутской области» в сети «Интернет» по адресу </w:t>
      </w:r>
      <w:proofErr w:type="gramEnd"/>
      <w:r w:rsidRPr="00D43B50">
        <w:rPr>
          <w:kern w:val="2"/>
        </w:rPr>
        <w:t>http://38.gosuslugi.ru</w:t>
      </w:r>
      <w:proofErr w:type="gramStart"/>
      <w:r w:rsidRPr="00D43B50">
        <w:rPr>
          <w:kern w:val="2"/>
        </w:rPr>
        <w:t xml:space="preserve"> (далее – Портал), по электронной почте администрации: </w:t>
      </w:r>
      <w:hyperlink r:id="rId19" w:history="1">
        <w:proofErr w:type="gramEnd"/>
        <w:r w:rsidRPr="00D43B50">
          <w:rPr>
            <w:rStyle w:val="af"/>
            <w:color w:val="auto"/>
            <w:kern w:val="2"/>
            <w:lang w:val="en-US"/>
          </w:rPr>
          <w:t>jigadm</w:t>
        </w:r>
        <w:r w:rsidRPr="00D43B50">
          <w:rPr>
            <w:rStyle w:val="af"/>
            <w:color w:val="auto"/>
            <w:kern w:val="2"/>
          </w:rPr>
          <w:t>@mail.</w:t>
        </w:r>
        <w:proofErr w:type="spellStart"/>
        <w:r w:rsidRPr="00D43B50">
          <w:rPr>
            <w:rStyle w:val="af"/>
            <w:color w:val="auto"/>
            <w:kern w:val="2"/>
            <w:lang w:val="en-US"/>
          </w:rPr>
          <w:t>ru</w:t>
        </w:r>
        <w:proofErr w:type="spellEnd"/>
        <w:proofErr w:type="gramStart"/>
      </w:hyperlink>
      <w:r w:rsidRPr="00D43B50">
        <w:rPr>
          <w:rStyle w:val="af"/>
          <w:color w:val="auto"/>
          <w:kern w:val="2"/>
        </w:rPr>
        <w:t xml:space="preserve"> (</w:t>
      </w:r>
      <w:r w:rsidRPr="00D43B50">
        <w:rPr>
          <w:kern w:val="2"/>
        </w:rPr>
        <w:t>далее – электронная почта</w:t>
      </w:r>
      <w:proofErr w:type="gramEnd"/>
      <w:r w:rsidRPr="00D43B50">
        <w:rPr>
          <w:kern w:val="2"/>
        </w:rPr>
        <w:t xml:space="preserve"> администрации);</w:t>
      </w:r>
    </w:p>
    <w:p w:rsidR="005F2C8C" w:rsidRPr="00D43B50" w:rsidRDefault="005F2C8C" w:rsidP="00CA32AB">
      <w:pPr>
        <w:keepLines/>
        <w:widowControl w:val="0"/>
        <w:ind w:firstLine="709"/>
        <w:rPr>
          <w:kern w:val="2"/>
        </w:rPr>
      </w:pPr>
      <w:r w:rsidRPr="00D43B50">
        <w:rPr>
          <w:kern w:val="2"/>
        </w:rPr>
        <w:t>3) письменно в случае письменного обращения заявителя или его пре</w:t>
      </w:r>
      <w:r w:rsidRPr="00D43B50">
        <w:rPr>
          <w:kern w:val="2"/>
        </w:rPr>
        <w:t>д</w:t>
      </w:r>
      <w:r w:rsidRPr="00D43B50">
        <w:rPr>
          <w:kern w:val="2"/>
        </w:rPr>
        <w:t>ставителя.</w:t>
      </w:r>
    </w:p>
    <w:p w:rsidR="005F2C8C" w:rsidRPr="00D43B50" w:rsidRDefault="005F2C8C" w:rsidP="00CA32AB">
      <w:pPr>
        <w:keepLines/>
        <w:widowControl w:val="0"/>
        <w:ind w:firstLine="709"/>
        <w:rPr>
          <w:kern w:val="2"/>
        </w:rPr>
      </w:pPr>
      <w:r w:rsidRPr="00D43B50">
        <w:rPr>
          <w:kern w:val="2"/>
        </w:rPr>
        <w:t>7. Должностные лица администрации, осуществляющие предоставление информации по вопросам предоставления мун</w:t>
      </w:r>
      <w:r w:rsidRPr="00D43B50">
        <w:rPr>
          <w:kern w:val="2"/>
        </w:rPr>
        <w:t>и</w:t>
      </w:r>
      <w:r w:rsidRPr="00D43B50">
        <w:rPr>
          <w:kern w:val="2"/>
        </w:rPr>
        <w:t>ципальной услуги и о х</w:t>
      </w:r>
      <w:r w:rsidRPr="00D43B50">
        <w:rPr>
          <w:kern w:val="2"/>
        </w:rPr>
        <w:t>о</w:t>
      </w:r>
      <w:r w:rsidRPr="00D43B50">
        <w:rPr>
          <w:kern w:val="2"/>
        </w:rPr>
        <w:t>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5F2C8C" w:rsidRPr="00D43B50" w:rsidRDefault="005F2C8C" w:rsidP="00CA32AB">
      <w:pPr>
        <w:keepLines/>
        <w:widowControl w:val="0"/>
        <w:ind w:firstLine="709"/>
        <w:rPr>
          <w:kern w:val="2"/>
        </w:rPr>
      </w:pPr>
      <w:r w:rsidRPr="00D43B50">
        <w:rPr>
          <w:kern w:val="2"/>
        </w:rPr>
        <w:t>8. Должностные лица администрации предоставляют следующую информацию по вопросам предоставления муниципал</w:t>
      </w:r>
      <w:r w:rsidRPr="00D43B50">
        <w:rPr>
          <w:kern w:val="2"/>
        </w:rPr>
        <w:t>ь</w:t>
      </w:r>
      <w:r w:rsidRPr="00D43B50">
        <w:rPr>
          <w:kern w:val="2"/>
        </w:rPr>
        <w:t>ной услуги:</w:t>
      </w:r>
    </w:p>
    <w:p w:rsidR="005F2C8C" w:rsidRPr="00D43B50" w:rsidRDefault="005F2C8C" w:rsidP="00CA32AB">
      <w:pPr>
        <w:keepLines/>
        <w:widowControl w:val="0"/>
        <w:ind w:firstLine="709"/>
        <w:rPr>
          <w:kern w:val="2"/>
        </w:rPr>
      </w:pPr>
      <w:r w:rsidRPr="00D43B50">
        <w:rPr>
          <w:kern w:val="2"/>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w:t>
      </w:r>
      <w:r w:rsidRPr="00D43B50">
        <w:rPr>
          <w:kern w:val="2"/>
        </w:rPr>
        <w:t>и</w:t>
      </w:r>
      <w:r w:rsidRPr="00D43B50">
        <w:rPr>
          <w:kern w:val="2"/>
        </w:rPr>
        <w:t>пальной услуги, включая информацию о месте их нахождения, графике работы, контактных тел</w:t>
      </w:r>
      <w:r w:rsidRPr="00D43B50">
        <w:rPr>
          <w:kern w:val="2"/>
        </w:rPr>
        <w:t>е</w:t>
      </w:r>
      <w:r w:rsidRPr="00D43B50">
        <w:rPr>
          <w:kern w:val="2"/>
        </w:rPr>
        <w:t>фонах;</w:t>
      </w:r>
    </w:p>
    <w:p w:rsidR="005F2C8C" w:rsidRPr="00D43B50" w:rsidRDefault="005F2C8C" w:rsidP="00CA32AB">
      <w:pPr>
        <w:keepLines/>
        <w:widowControl w:val="0"/>
        <w:ind w:firstLine="709"/>
        <w:rPr>
          <w:kern w:val="2"/>
        </w:rPr>
      </w:pPr>
      <w:r w:rsidRPr="00D43B50">
        <w:rPr>
          <w:kern w:val="2"/>
        </w:rPr>
        <w:t>2) о порядке предоставления муниципальной услуги и ходе предоста</w:t>
      </w:r>
      <w:r w:rsidRPr="00D43B50">
        <w:rPr>
          <w:kern w:val="2"/>
        </w:rPr>
        <w:t>в</w:t>
      </w:r>
      <w:r w:rsidRPr="00D43B50">
        <w:rPr>
          <w:kern w:val="2"/>
        </w:rPr>
        <w:t>ления муниципальной услуги;</w:t>
      </w:r>
    </w:p>
    <w:p w:rsidR="005F2C8C" w:rsidRPr="00D43B50" w:rsidRDefault="005F2C8C" w:rsidP="00CA32AB">
      <w:pPr>
        <w:keepLines/>
        <w:widowControl w:val="0"/>
        <w:ind w:firstLine="709"/>
        <w:rPr>
          <w:kern w:val="2"/>
        </w:rPr>
      </w:pPr>
      <w:r w:rsidRPr="00D43B50">
        <w:rPr>
          <w:kern w:val="2"/>
        </w:rPr>
        <w:t>3) о перечне документов, необходимых для предоставления муниц</w:t>
      </w:r>
      <w:r w:rsidRPr="00D43B50">
        <w:rPr>
          <w:kern w:val="2"/>
        </w:rPr>
        <w:t>и</w:t>
      </w:r>
      <w:r w:rsidRPr="00D43B50">
        <w:rPr>
          <w:kern w:val="2"/>
        </w:rPr>
        <w:t>пальной услуги;</w:t>
      </w:r>
    </w:p>
    <w:p w:rsidR="005F2C8C" w:rsidRPr="00D43B50" w:rsidRDefault="005F2C8C" w:rsidP="00CA32AB">
      <w:pPr>
        <w:keepLines/>
        <w:widowControl w:val="0"/>
        <w:ind w:firstLine="709"/>
        <w:rPr>
          <w:kern w:val="2"/>
        </w:rPr>
      </w:pPr>
      <w:r w:rsidRPr="00D43B50">
        <w:rPr>
          <w:kern w:val="2"/>
        </w:rPr>
        <w:t>4) о времени приема документов, необходимых для предоставления м</w:t>
      </w:r>
      <w:r w:rsidRPr="00D43B50">
        <w:rPr>
          <w:kern w:val="2"/>
        </w:rPr>
        <w:t>у</w:t>
      </w:r>
      <w:r w:rsidRPr="00D43B50">
        <w:rPr>
          <w:kern w:val="2"/>
        </w:rPr>
        <w:t>ниципальной услуги;</w:t>
      </w:r>
    </w:p>
    <w:p w:rsidR="005F2C8C" w:rsidRPr="00D43B50" w:rsidRDefault="005F2C8C" w:rsidP="00CA32AB">
      <w:pPr>
        <w:keepLines/>
        <w:widowControl w:val="0"/>
        <w:ind w:firstLine="709"/>
        <w:rPr>
          <w:kern w:val="2"/>
        </w:rPr>
      </w:pPr>
      <w:r w:rsidRPr="00D43B50">
        <w:rPr>
          <w:kern w:val="2"/>
        </w:rPr>
        <w:t>5) о сроке предоставления муниципальной услуги;</w:t>
      </w:r>
    </w:p>
    <w:p w:rsidR="005F2C8C" w:rsidRPr="00D43B50" w:rsidRDefault="005F2C8C" w:rsidP="00CA32AB">
      <w:pPr>
        <w:keepLines/>
        <w:widowControl w:val="0"/>
        <w:ind w:firstLine="709"/>
        <w:rPr>
          <w:kern w:val="2"/>
        </w:rPr>
      </w:pPr>
      <w:r w:rsidRPr="00D43B50">
        <w:rPr>
          <w:kern w:val="2"/>
        </w:rPr>
        <w:t>6) об основаниях отказа в приеме документов, необходимых для предоставления муниципальной услуги;</w:t>
      </w:r>
    </w:p>
    <w:p w:rsidR="005F2C8C" w:rsidRPr="00D43B50" w:rsidRDefault="005F2C8C" w:rsidP="00CA32AB">
      <w:pPr>
        <w:keepLines/>
        <w:widowControl w:val="0"/>
        <w:ind w:firstLine="709"/>
        <w:rPr>
          <w:kern w:val="2"/>
        </w:rPr>
      </w:pPr>
      <w:r w:rsidRPr="00D43B50">
        <w:rPr>
          <w:kern w:val="2"/>
        </w:rPr>
        <w:t>7) об основаниях отказа в предоставлении муниципальной услуги;</w:t>
      </w:r>
    </w:p>
    <w:p w:rsidR="005F2C8C" w:rsidRPr="00D43B50" w:rsidRDefault="005F2C8C" w:rsidP="00CA32AB">
      <w:pPr>
        <w:keepLines/>
        <w:widowControl w:val="0"/>
        <w:ind w:firstLine="709"/>
        <w:rPr>
          <w:kern w:val="2"/>
        </w:rPr>
      </w:pPr>
      <w:r w:rsidRPr="00D43B50">
        <w:rPr>
          <w:kern w:val="2"/>
        </w:rPr>
        <w:t>8) о порядке обжалования решений и действий (бездействия), принимаемых (совершаемых) в рамках предоставления м</w:t>
      </w:r>
      <w:r w:rsidRPr="00D43B50">
        <w:rPr>
          <w:kern w:val="2"/>
        </w:rPr>
        <w:t>у</w:t>
      </w:r>
      <w:r w:rsidRPr="00D43B50">
        <w:rPr>
          <w:kern w:val="2"/>
        </w:rPr>
        <w:t>ниципальной услуги.</w:t>
      </w:r>
    </w:p>
    <w:p w:rsidR="005F2C8C" w:rsidRPr="00D43B50" w:rsidRDefault="005F2C8C" w:rsidP="00CA32AB">
      <w:pPr>
        <w:keepLines/>
        <w:widowControl w:val="0"/>
        <w:ind w:firstLine="709"/>
        <w:rPr>
          <w:kern w:val="2"/>
        </w:rPr>
      </w:pPr>
      <w:r w:rsidRPr="00D43B50">
        <w:rPr>
          <w:kern w:val="2"/>
        </w:rPr>
        <w:t>9. Информация о ходе предоставления муниципальной услуги предоставляется должностными л</w:t>
      </w:r>
      <w:r w:rsidRPr="00D43B50">
        <w:rPr>
          <w:kern w:val="2"/>
        </w:rPr>
        <w:t>и</w:t>
      </w:r>
      <w:r w:rsidRPr="00D43B50">
        <w:rPr>
          <w:kern w:val="2"/>
        </w:rPr>
        <w:t>цами администрации:</w:t>
      </w:r>
    </w:p>
    <w:p w:rsidR="005F2C8C" w:rsidRPr="00D43B50" w:rsidRDefault="005F2C8C" w:rsidP="00CA32AB">
      <w:pPr>
        <w:keepLines/>
        <w:widowControl w:val="0"/>
        <w:ind w:firstLine="709"/>
        <w:rPr>
          <w:kern w:val="2"/>
        </w:rPr>
      </w:pPr>
      <w:r w:rsidRPr="00D43B50">
        <w:rPr>
          <w:kern w:val="2"/>
        </w:rPr>
        <w:t>1) при личном контакте с заявителем или его представителем;</w:t>
      </w:r>
    </w:p>
    <w:p w:rsidR="005F2C8C" w:rsidRPr="00D43B50" w:rsidRDefault="005F2C8C" w:rsidP="00CA32AB">
      <w:pPr>
        <w:keepLines/>
        <w:widowControl w:val="0"/>
        <w:ind w:firstLine="709"/>
        <w:rPr>
          <w:kern w:val="2"/>
        </w:rPr>
      </w:pPr>
      <w:r w:rsidRPr="00D43B50">
        <w:rPr>
          <w:kern w:val="2"/>
        </w:rPr>
        <w:t>2) с использованием телефонной связи, через официальный сайт администрации, по электронной почте администрации;</w:t>
      </w:r>
    </w:p>
    <w:p w:rsidR="005F2C8C" w:rsidRPr="00D43B50" w:rsidRDefault="005F2C8C" w:rsidP="00CA32AB">
      <w:pPr>
        <w:keepLines/>
        <w:widowControl w:val="0"/>
        <w:ind w:firstLine="709"/>
        <w:rPr>
          <w:kern w:val="2"/>
        </w:rPr>
      </w:pPr>
      <w:r w:rsidRPr="00D43B50">
        <w:rPr>
          <w:kern w:val="2"/>
        </w:rPr>
        <w:t>3) письменно в случае письменного обращения заявителя или его пре</w:t>
      </w:r>
      <w:r w:rsidRPr="00D43B50">
        <w:rPr>
          <w:kern w:val="2"/>
        </w:rPr>
        <w:t>д</w:t>
      </w:r>
      <w:r w:rsidRPr="00D43B50">
        <w:rPr>
          <w:kern w:val="2"/>
        </w:rPr>
        <w:t>ставителя.</w:t>
      </w:r>
    </w:p>
    <w:p w:rsidR="005F2C8C" w:rsidRPr="00D43B50" w:rsidRDefault="005F2C8C" w:rsidP="00CA32AB">
      <w:pPr>
        <w:pStyle w:val="ConsPlusNormal"/>
        <w:keepLines/>
        <w:ind w:firstLine="709"/>
        <w:jc w:val="both"/>
        <w:rPr>
          <w:rFonts w:ascii="Times New Roman" w:hAnsi="Times New Roman" w:cs="Times New Roman"/>
          <w:kern w:val="2"/>
          <w:sz w:val="20"/>
        </w:rPr>
      </w:pPr>
      <w:r w:rsidRPr="00D43B50">
        <w:rPr>
          <w:rFonts w:ascii="Times New Roman" w:hAnsi="Times New Roman" w:cs="Times New Roman"/>
          <w:kern w:val="2"/>
          <w:sz w:val="20"/>
        </w:rPr>
        <w:lastRenderedPageBreak/>
        <w:t>10. Основными требованиями при предоставлении информации по вопросам предоставления муниципальной услуги и о ходе предоставления м</w:t>
      </w:r>
      <w:r w:rsidRPr="00D43B50">
        <w:rPr>
          <w:rFonts w:ascii="Times New Roman" w:hAnsi="Times New Roman" w:cs="Times New Roman"/>
          <w:kern w:val="2"/>
          <w:sz w:val="20"/>
        </w:rPr>
        <w:t>у</w:t>
      </w:r>
      <w:r w:rsidRPr="00D43B50">
        <w:rPr>
          <w:rFonts w:ascii="Times New Roman" w:hAnsi="Times New Roman" w:cs="Times New Roman"/>
          <w:kern w:val="2"/>
          <w:sz w:val="20"/>
        </w:rPr>
        <w:t>ниципальной услуги являются:</w:t>
      </w:r>
    </w:p>
    <w:p w:rsidR="005F2C8C" w:rsidRPr="00D43B50" w:rsidRDefault="005F2C8C" w:rsidP="00CA32AB">
      <w:pPr>
        <w:pStyle w:val="ConsPlusNormal"/>
        <w:keepLines/>
        <w:ind w:firstLine="709"/>
        <w:jc w:val="both"/>
        <w:rPr>
          <w:rFonts w:ascii="Times New Roman" w:hAnsi="Times New Roman" w:cs="Times New Roman"/>
          <w:kern w:val="2"/>
          <w:sz w:val="20"/>
        </w:rPr>
      </w:pPr>
      <w:r w:rsidRPr="00D43B50">
        <w:rPr>
          <w:rFonts w:ascii="Times New Roman" w:hAnsi="Times New Roman" w:cs="Times New Roman"/>
          <w:kern w:val="2"/>
          <w:sz w:val="20"/>
        </w:rPr>
        <w:t>1) актуальность;</w:t>
      </w:r>
    </w:p>
    <w:p w:rsidR="005F2C8C" w:rsidRPr="00D43B50" w:rsidRDefault="005F2C8C" w:rsidP="00CA32AB">
      <w:pPr>
        <w:pStyle w:val="ConsPlusNormal"/>
        <w:keepLines/>
        <w:ind w:firstLine="709"/>
        <w:jc w:val="both"/>
        <w:rPr>
          <w:rFonts w:ascii="Times New Roman" w:hAnsi="Times New Roman" w:cs="Times New Roman"/>
          <w:kern w:val="2"/>
          <w:sz w:val="20"/>
        </w:rPr>
      </w:pPr>
      <w:r w:rsidRPr="00D43B50">
        <w:rPr>
          <w:rFonts w:ascii="Times New Roman" w:hAnsi="Times New Roman" w:cs="Times New Roman"/>
          <w:kern w:val="2"/>
          <w:sz w:val="20"/>
        </w:rPr>
        <w:t>2) своевременность;</w:t>
      </w:r>
    </w:p>
    <w:p w:rsidR="005F2C8C" w:rsidRPr="00D43B50" w:rsidRDefault="005F2C8C" w:rsidP="00CA32AB">
      <w:pPr>
        <w:pStyle w:val="ConsPlusNormal"/>
        <w:keepLines/>
        <w:ind w:firstLine="709"/>
        <w:jc w:val="both"/>
        <w:rPr>
          <w:rFonts w:ascii="Times New Roman" w:hAnsi="Times New Roman" w:cs="Times New Roman"/>
          <w:kern w:val="2"/>
          <w:sz w:val="20"/>
        </w:rPr>
      </w:pPr>
      <w:r w:rsidRPr="00D43B50">
        <w:rPr>
          <w:rFonts w:ascii="Times New Roman" w:hAnsi="Times New Roman" w:cs="Times New Roman"/>
          <w:kern w:val="2"/>
          <w:sz w:val="20"/>
        </w:rPr>
        <w:t>3) четкость и доступность в изложении информации;</w:t>
      </w:r>
    </w:p>
    <w:p w:rsidR="005F2C8C" w:rsidRPr="00D43B50" w:rsidRDefault="005F2C8C" w:rsidP="00CA32AB">
      <w:pPr>
        <w:pStyle w:val="ConsPlusNormal"/>
        <w:keepLines/>
        <w:ind w:firstLine="709"/>
        <w:jc w:val="both"/>
        <w:rPr>
          <w:rFonts w:ascii="Times New Roman" w:hAnsi="Times New Roman" w:cs="Times New Roman"/>
          <w:kern w:val="2"/>
          <w:sz w:val="20"/>
        </w:rPr>
      </w:pPr>
      <w:r w:rsidRPr="00D43B50">
        <w:rPr>
          <w:rFonts w:ascii="Times New Roman" w:hAnsi="Times New Roman" w:cs="Times New Roman"/>
          <w:kern w:val="2"/>
          <w:sz w:val="20"/>
        </w:rPr>
        <w:t>4) полнота информации;</w:t>
      </w:r>
    </w:p>
    <w:p w:rsidR="005F2C8C" w:rsidRPr="00D43B50" w:rsidRDefault="005F2C8C" w:rsidP="00CA32AB">
      <w:pPr>
        <w:pStyle w:val="ConsPlusNormal"/>
        <w:keepLines/>
        <w:ind w:firstLine="709"/>
        <w:jc w:val="both"/>
        <w:rPr>
          <w:rFonts w:ascii="Times New Roman" w:hAnsi="Times New Roman" w:cs="Times New Roman"/>
          <w:kern w:val="2"/>
          <w:sz w:val="20"/>
        </w:rPr>
      </w:pPr>
      <w:r w:rsidRPr="00D43B50">
        <w:rPr>
          <w:rFonts w:ascii="Times New Roman" w:hAnsi="Times New Roman" w:cs="Times New Roman"/>
          <w:kern w:val="2"/>
          <w:sz w:val="20"/>
        </w:rPr>
        <w:t>5) соответствие информации требованиям законодательства.</w:t>
      </w:r>
    </w:p>
    <w:p w:rsidR="005F2C8C" w:rsidRPr="00D43B50" w:rsidRDefault="005F2C8C" w:rsidP="00CA32AB">
      <w:pPr>
        <w:pStyle w:val="ConsPlusNormal"/>
        <w:keepLines/>
        <w:ind w:firstLine="709"/>
        <w:jc w:val="both"/>
        <w:rPr>
          <w:rFonts w:ascii="Times New Roman" w:hAnsi="Times New Roman" w:cs="Times New Roman"/>
          <w:kern w:val="2"/>
          <w:sz w:val="20"/>
        </w:rPr>
      </w:pPr>
      <w:r w:rsidRPr="00D43B50">
        <w:rPr>
          <w:rFonts w:ascii="Times New Roman" w:hAnsi="Times New Roman" w:cs="Times New Roman"/>
          <w:kern w:val="2"/>
          <w:sz w:val="20"/>
        </w:rPr>
        <w:t>11. Предоставление информации по вопросам предоставления муниципальной услуги и о ходе предоставления муниц</w:t>
      </w:r>
      <w:r w:rsidRPr="00D43B50">
        <w:rPr>
          <w:rFonts w:ascii="Times New Roman" w:hAnsi="Times New Roman" w:cs="Times New Roman"/>
          <w:kern w:val="2"/>
          <w:sz w:val="20"/>
        </w:rPr>
        <w:t>и</w:t>
      </w:r>
      <w:r w:rsidRPr="00D43B50">
        <w:rPr>
          <w:rFonts w:ascii="Times New Roman" w:hAnsi="Times New Roman" w:cs="Times New Roman"/>
          <w:kern w:val="2"/>
          <w:sz w:val="20"/>
        </w:rPr>
        <w:t>пальной услуги по телефону осуществляется путем непосредственного общения заявителя или его пре</w:t>
      </w:r>
      <w:r w:rsidRPr="00D43B50">
        <w:rPr>
          <w:rFonts w:ascii="Times New Roman" w:hAnsi="Times New Roman" w:cs="Times New Roman"/>
          <w:kern w:val="2"/>
          <w:sz w:val="20"/>
        </w:rPr>
        <w:t>д</w:t>
      </w:r>
      <w:r w:rsidRPr="00D43B50">
        <w:rPr>
          <w:rFonts w:ascii="Times New Roman" w:hAnsi="Times New Roman" w:cs="Times New Roman"/>
          <w:kern w:val="2"/>
          <w:sz w:val="20"/>
        </w:rPr>
        <w:t>ставителя с должностным лицом администрации по телефону.</w:t>
      </w:r>
    </w:p>
    <w:p w:rsidR="005F2C8C" w:rsidRPr="00D43B50" w:rsidRDefault="005F2C8C" w:rsidP="00CA32AB">
      <w:pPr>
        <w:pStyle w:val="ConsPlusNormal"/>
        <w:keepLines/>
        <w:ind w:firstLine="709"/>
        <w:jc w:val="both"/>
        <w:rPr>
          <w:rFonts w:ascii="Times New Roman" w:hAnsi="Times New Roman" w:cs="Times New Roman"/>
          <w:kern w:val="2"/>
          <w:sz w:val="20"/>
        </w:rPr>
      </w:pPr>
      <w:r w:rsidRPr="00D43B50">
        <w:rPr>
          <w:rFonts w:ascii="Times New Roman" w:hAnsi="Times New Roman" w:cs="Times New Roman"/>
          <w:kern w:val="2"/>
          <w:sz w:val="20"/>
        </w:rPr>
        <w:t>12. При ответах на телефонные звонки должностные лица администрации подробно и в вежливой (корректной) форме и</w:t>
      </w:r>
      <w:r w:rsidRPr="00D43B50">
        <w:rPr>
          <w:rFonts w:ascii="Times New Roman" w:hAnsi="Times New Roman" w:cs="Times New Roman"/>
          <w:kern w:val="2"/>
          <w:sz w:val="20"/>
        </w:rPr>
        <w:t>н</w:t>
      </w:r>
      <w:r w:rsidRPr="00D43B50">
        <w:rPr>
          <w:rFonts w:ascii="Times New Roman" w:hAnsi="Times New Roman" w:cs="Times New Roman"/>
          <w:kern w:val="2"/>
          <w:sz w:val="20"/>
        </w:rPr>
        <w:t>формируют заявителей или их представителей по интересующим их вопросам. Ответ на телефонный звонок начинается с инфо</w:t>
      </w:r>
      <w:r w:rsidRPr="00D43B50">
        <w:rPr>
          <w:rFonts w:ascii="Times New Roman" w:hAnsi="Times New Roman" w:cs="Times New Roman"/>
          <w:kern w:val="2"/>
          <w:sz w:val="20"/>
        </w:rPr>
        <w:t>р</w:t>
      </w:r>
      <w:r w:rsidRPr="00D43B50">
        <w:rPr>
          <w:rFonts w:ascii="Times New Roman" w:hAnsi="Times New Roman" w:cs="Times New Roman"/>
          <w:kern w:val="2"/>
          <w:sz w:val="20"/>
        </w:rPr>
        <w:t>мации о наименовании органа местного самоуправления, в кот</w:t>
      </w:r>
      <w:r w:rsidRPr="00D43B50">
        <w:rPr>
          <w:rFonts w:ascii="Times New Roman" w:hAnsi="Times New Roman" w:cs="Times New Roman"/>
          <w:kern w:val="2"/>
          <w:sz w:val="20"/>
        </w:rPr>
        <w:t>о</w:t>
      </w:r>
      <w:r w:rsidRPr="00D43B50">
        <w:rPr>
          <w:rFonts w:ascii="Times New Roman" w:hAnsi="Times New Roman" w:cs="Times New Roman"/>
          <w:kern w:val="2"/>
          <w:sz w:val="20"/>
        </w:rPr>
        <w:t>рое позвонил заявитель или его представитель, фамилии, имени и (если имеется) отчестве лица, принявшего телефонный звонок.</w:t>
      </w:r>
    </w:p>
    <w:p w:rsidR="005F2C8C" w:rsidRPr="00D43B50" w:rsidRDefault="005F2C8C" w:rsidP="00CA32AB">
      <w:pPr>
        <w:pStyle w:val="ConsPlusNormal"/>
        <w:keepLines/>
        <w:ind w:firstLine="709"/>
        <w:jc w:val="both"/>
        <w:rPr>
          <w:rFonts w:ascii="Times New Roman" w:hAnsi="Times New Roman" w:cs="Times New Roman"/>
          <w:kern w:val="2"/>
          <w:sz w:val="20"/>
        </w:rPr>
      </w:pPr>
      <w:r w:rsidRPr="00D43B50">
        <w:rPr>
          <w:rFonts w:ascii="Times New Roman" w:hAnsi="Times New Roman" w:cs="Times New Roman"/>
          <w:kern w:val="2"/>
          <w:sz w:val="20"/>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w:t>
      </w:r>
      <w:r w:rsidRPr="00D43B50">
        <w:rPr>
          <w:rFonts w:ascii="Times New Roman" w:hAnsi="Times New Roman" w:cs="Times New Roman"/>
          <w:kern w:val="2"/>
          <w:sz w:val="20"/>
        </w:rPr>
        <w:t>т</w:t>
      </w:r>
      <w:r w:rsidRPr="00D43B50">
        <w:rPr>
          <w:rFonts w:ascii="Times New Roman" w:hAnsi="Times New Roman" w:cs="Times New Roman"/>
          <w:kern w:val="2"/>
          <w:sz w:val="20"/>
        </w:rPr>
        <w:t>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w:t>
      </w:r>
      <w:r w:rsidRPr="00D43B50">
        <w:rPr>
          <w:rFonts w:ascii="Times New Roman" w:hAnsi="Times New Roman" w:cs="Times New Roman"/>
          <w:kern w:val="2"/>
          <w:sz w:val="20"/>
        </w:rPr>
        <w:t>о</w:t>
      </w:r>
      <w:r w:rsidRPr="00D43B50">
        <w:rPr>
          <w:rFonts w:ascii="Times New Roman" w:hAnsi="Times New Roman" w:cs="Times New Roman"/>
          <w:kern w:val="2"/>
          <w:sz w:val="20"/>
        </w:rPr>
        <w:t>ставления муниципальной услуги и о ходе предоставления муниц</w:t>
      </w:r>
      <w:r w:rsidRPr="00D43B50">
        <w:rPr>
          <w:rFonts w:ascii="Times New Roman" w:hAnsi="Times New Roman" w:cs="Times New Roman"/>
          <w:kern w:val="2"/>
          <w:sz w:val="20"/>
        </w:rPr>
        <w:t>и</w:t>
      </w:r>
      <w:r w:rsidRPr="00D43B50">
        <w:rPr>
          <w:rFonts w:ascii="Times New Roman" w:hAnsi="Times New Roman" w:cs="Times New Roman"/>
          <w:kern w:val="2"/>
          <w:sz w:val="20"/>
        </w:rPr>
        <w:t>пальной услуги.</w:t>
      </w:r>
    </w:p>
    <w:p w:rsidR="005F2C8C" w:rsidRPr="00D43B50" w:rsidRDefault="005F2C8C" w:rsidP="00CA32AB">
      <w:pPr>
        <w:pStyle w:val="ConsPlusNormal"/>
        <w:keepLines/>
        <w:ind w:firstLine="709"/>
        <w:jc w:val="both"/>
        <w:rPr>
          <w:rFonts w:ascii="Times New Roman" w:hAnsi="Times New Roman" w:cs="Times New Roman"/>
          <w:kern w:val="2"/>
          <w:sz w:val="20"/>
        </w:rPr>
      </w:pPr>
      <w:r w:rsidRPr="00D43B50">
        <w:rPr>
          <w:rFonts w:ascii="Times New Roman" w:hAnsi="Times New Roman" w:cs="Times New Roman"/>
          <w:kern w:val="2"/>
          <w:sz w:val="20"/>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w:t>
      </w:r>
      <w:r w:rsidRPr="00D43B50">
        <w:rPr>
          <w:rFonts w:ascii="Times New Roman" w:hAnsi="Times New Roman" w:cs="Times New Roman"/>
          <w:kern w:val="2"/>
          <w:sz w:val="20"/>
        </w:rPr>
        <w:t>ь</w:t>
      </w:r>
      <w:r w:rsidRPr="00D43B50">
        <w:rPr>
          <w:rFonts w:ascii="Times New Roman" w:hAnsi="Times New Roman" w:cs="Times New Roman"/>
          <w:kern w:val="2"/>
          <w:sz w:val="20"/>
        </w:rPr>
        <w:t>ся к главе администрации или к лицу, исполняющему его полномочия (далее – глава администрации), в соответствии с гр</w:t>
      </w:r>
      <w:r w:rsidRPr="00D43B50">
        <w:rPr>
          <w:rFonts w:ascii="Times New Roman" w:hAnsi="Times New Roman" w:cs="Times New Roman"/>
          <w:kern w:val="2"/>
          <w:sz w:val="20"/>
        </w:rPr>
        <w:t>а</w:t>
      </w:r>
      <w:r w:rsidRPr="00D43B50">
        <w:rPr>
          <w:rFonts w:ascii="Times New Roman" w:hAnsi="Times New Roman" w:cs="Times New Roman"/>
          <w:kern w:val="2"/>
          <w:sz w:val="20"/>
        </w:rPr>
        <w:t>фиком приема заявителей или их представителей.</w:t>
      </w:r>
    </w:p>
    <w:p w:rsidR="005F2C8C" w:rsidRPr="00D43B50" w:rsidRDefault="005F2C8C" w:rsidP="00CA32AB">
      <w:pPr>
        <w:keepLines/>
        <w:widowControl w:val="0"/>
        <w:ind w:firstLine="709"/>
        <w:rPr>
          <w:kern w:val="2"/>
        </w:rPr>
      </w:pPr>
      <w:r w:rsidRPr="00D43B50">
        <w:rPr>
          <w:kern w:val="2"/>
        </w:rPr>
        <w:t>Прием заявителей или их представителей главой администрации проводится по предварительной записи, которая ос</w:t>
      </w:r>
      <w:r w:rsidRPr="00D43B50">
        <w:rPr>
          <w:kern w:val="2"/>
        </w:rPr>
        <w:t>у</w:t>
      </w:r>
      <w:r w:rsidRPr="00D43B50">
        <w:rPr>
          <w:kern w:val="2"/>
        </w:rPr>
        <w:t>ществляется по телефону: 8(39551)-3-13-02.</w:t>
      </w:r>
    </w:p>
    <w:p w:rsidR="005F2C8C" w:rsidRPr="00D43B50" w:rsidRDefault="005F2C8C" w:rsidP="00CA32AB">
      <w:pPr>
        <w:pStyle w:val="ConsPlusNormal"/>
        <w:keepLines/>
        <w:ind w:firstLine="709"/>
        <w:jc w:val="both"/>
        <w:rPr>
          <w:rFonts w:ascii="Times New Roman" w:hAnsi="Times New Roman" w:cs="Times New Roman"/>
          <w:kern w:val="2"/>
          <w:sz w:val="20"/>
        </w:rPr>
      </w:pPr>
      <w:r w:rsidRPr="00D43B50">
        <w:rPr>
          <w:rFonts w:ascii="Times New Roman" w:hAnsi="Times New Roman" w:cs="Times New Roman"/>
          <w:kern w:val="2"/>
          <w:sz w:val="20"/>
        </w:rPr>
        <w:t>14. Обращения заявителей или их представителей о предоставлении информации по вопросам предоставления муниц</w:t>
      </w:r>
      <w:r w:rsidRPr="00D43B50">
        <w:rPr>
          <w:rFonts w:ascii="Times New Roman" w:hAnsi="Times New Roman" w:cs="Times New Roman"/>
          <w:kern w:val="2"/>
          <w:sz w:val="20"/>
        </w:rPr>
        <w:t>и</w:t>
      </w:r>
      <w:r w:rsidRPr="00D43B50">
        <w:rPr>
          <w:rFonts w:ascii="Times New Roman" w:hAnsi="Times New Roman" w:cs="Times New Roman"/>
          <w:kern w:val="2"/>
          <w:sz w:val="20"/>
        </w:rPr>
        <w:t>пальной услуги</w:t>
      </w:r>
      <w:r w:rsidRPr="00D43B50">
        <w:rPr>
          <w:rFonts w:ascii="Times New Roman" w:hAnsi="Times New Roman" w:cs="Times New Roman"/>
          <w:kern w:val="2"/>
          <w:sz w:val="20"/>
          <w:u w:val="single"/>
        </w:rPr>
        <w:t xml:space="preserve"> </w:t>
      </w:r>
      <w:r w:rsidRPr="00D43B50">
        <w:rPr>
          <w:rFonts w:ascii="Times New Roman" w:hAnsi="Times New Roman" w:cs="Times New Roman"/>
          <w:kern w:val="2"/>
          <w:sz w:val="20"/>
        </w:rPr>
        <w:t>рассматр</w:t>
      </w:r>
      <w:r w:rsidRPr="00D43B50">
        <w:rPr>
          <w:rFonts w:ascii="Times New Roman" w:hAnsi="Times New Roman" w:cs="Times New Roman"/>
          <w:kern w:val="2"/>
          <w:sz w:val="20"/>
        </w:rPr>
        <w:t>и</w:t>
      </w:r>
      <w:r w:rsidRPr="00D43B50">
        <w:rPr>
          <w:rFonts w:ascii="Times New Roman" w:hAnsi="Times New Roman" w:cs="Times New Roman"/>
          <w:kern w:val="2"/>
          <w:sz w:val="20"/>
        </w:rPr>
        <w:t>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w:t>
      </w:r>
      <w:r w:rsidRPr="00D43B50">
        <w:rPr>
          <w:rFonts w:ascii="Times New Roman" w:hAnsi="Times New Roman" w:cs="Times New Roman"/>
          <w:kern w:val="2"/>
          <w:sz w:val="20"/>
        </w:rPr>
        <w:t>е</w:t>
      </w:r>
      <w:r w:rsidRPr="00D43B50">
        <w:rPr>
          <w:rFonts w:ascii="Times New Roman" w:hAnsi="Times New Roman" w:cs="Times New Roman"/>
          <w:kern w:val="2"/>
          <w:sz w:val="20"/>
        </w:rPr>
        <w:t>гистрации обращения.</w:t>
      </w:r>
    </w:p>
    <w:p w:rsidR="005F2C8C" w:rsidRPr="00D43B50" w:rsidRDefault="005F2C8C" w:rsidP="00CA32AB">
      <w:pPr>
        <w:pStyle w:val="ConsPlusNormal"/>
        <w:keepLines/>
        <w:ind w:firstLine="709"/>
        <w:jc w:val="both"/>
        <w:rPr>
          <w:rFonts w:ascii="Times New Roman" w:hAnsi="Times New Roman" w:cs="Times New Roman"/>
          <w:kern w:val="2"/>
          <w:sz w:val="20"/>
        </w:rPr>
      </w:pPr>
      <w:r w:rsidRPr="00D43B50">
        <w:rPr>
          <w:rFonts w:ascii="Times New Roman" w:hAnsi="Times New Roman" w:cs="Times New Roman"/>
          <w:kern w:val="2"/>
          <w:sz w:val="20"/>
        </w:rPr>
        <w:t>Днем регистрации обращения является день его поступления в админ</w:t>
      </w:r>
      <w:r w:rsidRPr="00D43B50">
        <w:rPr>
          <w:rFonts w:ascii="Times New Roman" w:hAnsi="Times New Roman" w:cs="Times New Roman"/>
          <w:kern w:val="2"/>
          <w:sz w:val="20"/>
        </w:rPr>
        <w:t>и</w:t>
      </w:r>
      <w:r w:rsidRPr="00D43B50">
        <w:rPr>
          <w:rFonts w:ascii="Times New Roman" w:hAnsi="Times New Roman" w:cs="Times New Roman"/>
          <w:kern w:val="2"/>
          <w:sz w:val="20"/>
        </w:rPr>
        <w:t>страцию.</w:t>
      </w:r>
    </w:p>
    <w:p w:rsidR="005F2C8C" w:rsidRPr="00D43B50" w:rsidRDefault="005F2C8C" w:rsidP="00CA32AB">
      <w:pPr>
        <w:pStyle w:val="ConsPlusNormal"/>
        <w:keepLines/>
        <w:ind w:firstLine="709"/>
        <w:jc w:val="both"/>
        <w:rPr>
          <w:rFonts w:ascii="Times New Roman" w:hAnsi="Times New Roman" w:cs="Times New Roman"/>
          <w:kern w:val="2"/>
          <w:sz w:val="20"/>
        </w:rPr>
      </w:pPr>
      <w:r w:rsidRPr="00D43B50">
        <w:rPr>
          <w:rFonts w:ascii="Times New Roman" w:hAnsi="Times New Roman" w:cs="Times New Roman"/>
          <w:kern w:val="2"/>
          <w:sz w:val="20"/>
        </w:rPr>
        <w:t>Ответ на обращение, поступившее в администрацию в форме эле</w:t>
      </w:r>
      <w:r w:rsidRPr="00D43B50">
        <w:rPr>
          <w:rFonts w:ascii="Times New Roman" w:hAnsi="Times New Roman" w:cs="Times New Roman"/>
          <w:kern w:val="2"/>
          <w:sz w:val="20"/>
        </w:rPr>
        <w:t>к</w:t>
      </w:r>
      <w:r w:rsidRPr="00D43B50">
        <w:rPr>
          <w:rFonts w:ascii="Times New Roman" w:hAnsi="Times New Roman" w:cs="Times New Roman"/>
          <w:kern w:val="2"/>
          <w:sz w:val="20"/>
        </w:rPr>
        <w:t>тронного документа, направляется в форме электронного документа по адр</w:t>
      </w:r>
      <w:r w:rsidRPr="00D43B50">
        <w:rPr>
          <w:rFonts w:ascii="Times New Roman" w:hAnsi="Times New Roman" w:cs="Times New Roman"/>
          <w:kern w:val="2"/>
          <w:sz w:val="20"/>
        </w:rPr>
        <w:t>е</w:t>
      </w:r>
      <w:r w:rsidRPr="00D43B50">
        <w:rPr>
          <w:rFonts w:ascii="Times New Roman" w:hAnsi="Times New Roman" w:cs="Times New Roman"/>
          <w:kern w:val="2"/>
          <w:sz w:val="20"/>
        </w:rPr>
        <w:t>су электронной почты, указанному в обращении.</w:t>
      </w:r>
    </w:p>
    <w:p w:rsidR="005F2C8C" w:rsidRPr="00D43B50" w:rsidRDefault="005F2C8C" w:rsidP="00CA32AB">
      <w:pPr>
        <w:pStyle w:val="ConsPlusNormal"/>
        <w:keepLines/>
        <w:ind w:firstLine="709"/>
        <w:jc w:val="both"/>
        <w:rPr>
          <w:rFonts w:ascii="Times New Roman" w:hAnsi="Times New Roman" w:cs="Times New Roman"/>
          <w:kern w:val="2"/>
          <w:sz w:val="20"/>
        </w:rPr>
      </w:pPr>
      <w:r w:rsidRPr="00D43B50">
        <w:rPr>
          <w:rFonts w:ascii="Times New Roman" w:hAnsi="Times New Roman" w:cs="Times New Roman"/>
          <w:kern w:val="2"/>
          <w:sz w:val="20"/>
        </w:rPr>
        <w:t>Ответ на обращение, поступившее в администрацию в письменной форме, направляется по почт</w:t>
      </w:r>
      <w:r w:rsidRPr="00D43B50">
        <w:rPr>
          <w:rFonts w:ascii="Times New Roman" w:hAnsi="Times New Roman" w:cs="Times New Roman"/>
          <w:kern w:val="2"/>
          <w:sz w:val="20"/>
        </w:rPr>
        <w:t>о</w:t>
      </w:r>
      <w:r w:rsidRPr="00D43B50">
        <w:rPr>
          <w:rFonts w:ascii="Times New Roman" w:hAnsi="Times New Roman" w:cs="Times New Roman"/>
          <w:kern w:val="2"/>
          <w:sz w:val="20"/>
        </w:rPr>
        <w:t>вому адресу, указанному в данном обращении.</w:t>
      </w:r>
    </w:p>
    <w:p w:rsidR="005F2C8C" w:rsidRPr="00D43B50" w:rsidRDefault="005F2C8C" w:rsidP="00CA32AB">
      <w:pPr>
        <w:keepLines/>
        <w:widowControl w:val="0"/>
        <w:ind w:firstLine="709"/>
        <w:rPr>
          <w:kern w:val="2"/>
        </w:rPr>
      </w:pPr>
      <w:r w:rsidRPr="00D43B50">
        <w:rPr>
          <w:kern w:val="2"/>
        </w:rPr>
        <w:t>15.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w:t>
      </w:r>
      <w:r w:rsidRPr="00D43B50">
        <w:rPr>
          <w:kern w:val="2"/>
        </w:rPr>
        <w:t>е</w:t>
      </w:r>
      <w:r w:rsidRPr="00D43B50">
        <w:rPr>
          <w:kern w:val="2"/>
        </w:rPr>
        <w:t>ния информации по вопросам предоставления муниципальной услуги и о ходе предоставления муниципальной услуги размещае</w:t>
      </w:r>
      <w:r w:rsidRPr="00D43B50">
        <w:rPr>
          <w:kern w:val="2"/>
        </w:rPr>
        <w:t>т</w:t>
      </w:r>
      <w:r w:rsidRPr="00D43B50">
        <w:rPr>
          <w:kern w:val="2"/>
        </w:rPr>
        <w:t>ся:</w:t>
      </w:r>
    </w:p>
    <w:p w:rsidR="005F2C8C" w:rsidRPr="00D43B50" w:rsidRDefault="005F2C8C" w:rsidP="00CA32AB">
      <w:pPr>
        <w:keepLines/>
        <w:widowControl w:val="0"/>
        <w:ind w:firstLine="709"/>
        <w:rPr>
          <w:kern w:val="2"/>
        </w:rPr>
      </w:pPr>
      <w:r w:rsidRPr="00D43B50">
        <w:rPr>
          <w:kern w:val="2"/>
        </w:rPr>
        <w:t>1) на официальном сайте администрации;</w:t>
      </w:r>
    </w:p>
    <w:p w:rsidR="005F2C8C" w:rsidRPr="00D43B50" w:rsidRDefault="005F2C8C" w:rsidP="00CA32AB">
      <w:pPr>
        <w:keepLines/>
        <w:widowControl w:val="0"/>
        <w:ind w:firstLine="709"/>
        <w:rPr>
          <w:kern w:val="2"/>
        </w:rPr>
      </w:pPr>
      <w:r w:rsidRPr="00D43B50">
        <w:rPr>
          <w:kern w:val="2"/>
        </w:rPr>
        <w:t>2) на Портале.</w:t>
      </w:r>
    </w:p>
    <w:p w:rsidR="005F2C8C" w:rsidRPr="00D43B50" w:rsidRDefault="005F2C8C" w:rsidP="00CA32AB">
      <w:pPr>
        <w:keepLines/>
        <w:widowControl w:val="0"/>
        <w:ind w:firstLine="709"/>
        <w:rPr>
          <w:kern w:val="2"/>
        </w:rPr>
      </w:pPr>
      <w:r w:rsidRPr="00D43B50">
        <w:rPr>
          <w:kern w:val="2"/>
        </w:rPr>
        <w:t>16. На информационных стендах, расположенных в помещениях, занимаемых администрацией, размещается следующая информация:</w:t>
      </w:r>
    </w:p>
    <w:p w:rsidR="005F2C8C" w:rsidRPr="00D43B50" w:rsidRDefault="005F2C8C" w:rsidP="00CA32AB">
      <w:pPr>
        <w:keepLines/>
        <w:widowControl w:val="0"/>
        <w:ind w:firstLine="709"/>
        <w:rPr>
          <w:kern w:val="2"/>
        </w:rPr>
      </w:pPr>
      <w:r w:rsidRPr="00D43B50">
        <w:rPr>
          <w:kern w:val="2"/>
        </w:rPr>
        <w:t>1) об органе местного самоуправления, предоставляющем муниципальную услугу, включая информацию о месте нахожд</w:t>
      </w:r>
      <w:r w:rsidRPr="00D43B50">
        <w:rPr>
          <w:kern w:val="2"/>
        </w:rPr>
        <w:t>е</w:t>
      </w:r>
      <w:r w:rsidRPr="00D43B50">
        <w:rPr>
          <w:kern w:val="2"/>
        </w:rPr>
        <w:t>ния, графике работы, контактных телефонах, адресе официального сайта администрации и электро</w:t>
      </w:r>
      <w:r w:rsidRPr="00D43B50">
        <w:rPr>
          <w:kern w:val="2"/>
        </w:rPr>
        <w:t>н</w:t>
      </w:r>
      <w:r w:rsidRPr="00D43B50">
        <w:rPr>
          <w:kern w:val="2"/>
        </w:rPr>
        <w:t>ной почты администрации;</w:t>
      </w:r>
    </w:p>
    <w:p w:rsidR="005F2C8C" w:rsidRPr="00D43B50" w:rsidRDefault="005F2C8C" w:rsidP="00CA32AB">
      <w:pPr>
        <w:keepLines/>
        <w:widowControl w:val="0"/>
        <w:ind w:firstLine="709"/>
        <w:rPr>
          <w:kern w:val="2"/>
        </w:rPr>
      </w:pPr>
      <w:r w:rsidRPr="00D43B50">
        <w:rPr>
          <w:kern w:val="2"/>
        </w:rPr>
        <w:t>2) о порядке предоставления муниципальной услуги и ходе предоста</w:t>
      </w:r>
      <w:r w:rsidRPr="00D43B50">
        <w:rPr>
          <w:kern w:val="2"/>
        </w:rPr>
        <w:t>в</w:t>
      </w:r>
      <w:r w:rsidRPr="00D43B50">
        <w:rPr>
          <w:kern w:val="2"/>
        </w:rPr>
        <w:t>ления муниципальной услуги, в том числе об услугах, которые являются необходимыми и обязательными для предоставления муниц</w:t>
      </w:r>
      <w:r w:rsidRPr="00D43B50">
        <w:rPr>
          <w:kern w:val="2"/>
        </w:rPr>
        <w:t>и</w:t>
      </w:r>
      <w:r w:rsidRPr="00D43B50">
        <w:rPr>
          <w:kern w:val="2"/>
        </w:rPr>
        <w:t>пальной услуги;</w:t>
      </w:r>
    </w:p>
    <w:p w:rsidR="005F2C8C" w:rsidRPr="00D43B50" w:rsidRDefault="005F2C8C" w:rsidP="00CA32AB">
      <w:pPr>
        <w:keepLines/>
        <w:widowControl w:val="0"/>
        <w:ind w:firstLine="709"/>
        <w:rPr>
          <w:kern w:val="2"/>
        </w:rPr>
      </w:pPr>
      <w:r w:rsidRPr="00D43B50">
        <w:rPr>
          <w:kern w:val="2"/>
        </w:rPr>
        <w:t>3) о перечне документов, необходимых для предоставления муниц</w:t>
      </w:r>
      <w:r w:rsidRPr="00D43B50">
        <w:rPr>
          <w:kern w:val="2"/>
        </w:rPr>
        <w:t>и</w:t>
      </w:r>
      <w:r w:rsidRPr="00D43B50">
        <w:rPr>
          <w:kern w:val="2"/>
        </w:rPr>
        <w:t>пальной услуги;</w:t>
      </w:r>
    </w:p>
    <w:p w:rsidR="005F2C8C" w:rsidRPr="00D43B50" w:rsidRDefault="005F2C8C" w:rsidP="00CA32AB">
      <w:pPr>
        <w:keepLines/>
        <w:widowControl w:val="0"/>
        <w:ind w:firstLine="709"/>
        <w:rPr>
          <w:kern w:val="2"/>
        </w:rPr>
      </w:pPr>
      <w:r w:rsidRPr="00D43B50">
        <w:rPr>
          <w:kern w:val="2"/>
        </w:rPr>
        <w:t>4) о времени приема документов, необходимых для предоставления м</w:t>
      </w:r>
      <w:r w:rsidRPr="00D43B50">
        <w:rPr>
          <w:kern w:val="2"/>
        </w:rPr>
        <w:t>у</w:t>
      </w:r>
      <w:r w:rsidRPr="00D43B50">
        <w:rPr>
          <w:kern w:val="2"/>
        </w:rPr>
        <w:t>ниципальной услуги;</w:t>
      </w:r>
    </w:p>
    <w:p w:rsidR="005F2C8C" w:rsidRPr="00D43B50" w:rsidRDefault="005F2C8C" w:rsidP="00CA32AB">
      <w:pPr>
        <w:keepLines/>
        <w:widowControl w:val="0"/>
        <w:ind w:firstLine="709"/>
        <w:rPr>
          <w:kern w:val="2"/>
        </w:rPr>
      </w:pPr>
      <w:r w:rsidRPr="00D43B50">
        <w:rPr>
          <w:kern w:val="2"/>
        </w:rPr>
        <w:t>5) о сроке предоставления муниципальной услуги;</w:t>
      </w:r>
    </w:p>
    <w:p w:rsidR="005F2C8C" w:rsidRPr="00D43B50" w:rsidRDefault="005F2C8C" w:rsidP="00CA32AB">
      <w:pPr>
        <w:keepLines/>
        <w:widowControl w:val="0"/>
        <w:ind w:firstLine="709"/>
        <w:rPr>
          <w:kern w:val="2"/>
        </w:rPr>
      </w:pPr>
      <w:r w:rsidRPr="00D43B50">
        <w:rPr>
          <w:kern w:val="2"/>
        </w:rPr>
        <w:t>6) об основаниях отказа в приеме документов, необходимых для предоставления муниципальной услуги;</w:t>
      </w:r>
    </w:p>
    <w:p w:rsidR="005F2C8C" w:rsidRPr="00D43B50" w:rsidRDefault="005F2C8C" w:rsidP="00CA32AB">
      <w:pPr>
        <w:keepLines/>
        <w:widowControl w:val="0"/>
        <w:ind w:firstLine="709"/>
        <w:rPr>
          <w:kern w:val="2"/>
        </w:rPr>
      </w:pPr>
      <w:r w:rsidRPr="00D43B50">
        <w:rPr>
          <w:kern w:val="2"/>
        </w:rPr>
        <w:t>7) об основаниях отказа в предоставлении муниципальной услуги;</w:t>
      </w:r>
    </w:p>
    <w:p w:rsidR="005F2C8C" w:rsidRPr="00D43B50" w:rsidRDefault="005F2C8C" w:rsidP="00CA32AB">
      <w:pPr>
        <w:keepLines/>
        <w:widowControl w:val="0"/>
        <w:ind w:firstLine="709"/>
        <w:rPr>
          <w:kern w:val="2"/>
        </w:rPr>
      </w:pPr>
      <w:r w:rsidRPr="00D43B50">
        <w:rPr>
          <w:kern w:val="2"/>
        </w:rPr>
        <w:t>8) о порядке обжалования решений и действий (бездействия), принимаемых (совершаемых) в рамках предоставления м</w:t>
      </w:r>
      <w:r w:rsidRPr="00D43B50">
        <w:rPr>
          <w:kern w:val="2"/>
        </w:rPr>
        <w:t>у</w:t>
      </w:r>
      <w:r w:rsidRPr="00D43B50">
        <w:rPr>
          <w:kern w:val="2"/>
        </w:rPr>
        <w:t>ниципальной услуги;</w:t>
      </w:r>
    </w:p>
    <w:p w:rsidR="005F2C8C" w:rsidRPr="00D43B50" w:rsidRDefault="005F2C8C" w:rsidP="00CA32AB">
      <w:pPr>
        <w:keepLines/>
        <w:widowControl w:val="0"/>
        <w:ind w:firstLine="709"/>
        <w:rPr>
          <w:kern w:val="2"/>
        </w:rPr>
      </w:pPr>
      <w:r w:rsidRPr="00D43B50">
        <w:rPr>
          <w:kern w:val="2"/>
        </w:rPr>
        <w:t>9) извлечения из законодательных и иных нормативных правовых актов, содержащих нормы, регулирующие предоставл</w:t>
      </w:r>
      <w:r w:rsidRPr="00D43B50">
        <w:rPr>
          <w:kern w:val="2"/>
        </w:rPr>
        <w:t>е</w:t>
      </w:r>
      <w:r w:rsidRPr="00D43B50">
        <w:rPr>
          <w:kern w:val="2"/>
        </w:rPr>
        <w:t>ние муниципальной услуги;</w:t>
      </w:r>
    </w:p>
    <w:p w:rsidR="005F2C8C" w:rsidRPr="00D43B50" w:rsidRDefault="005F2C8C" w:rsidP="00CA32AB">
      <w:pPr>
        <w:keepLines/>
        <w:widowControl w:val="0"/>
        <w:ind w:firstLine="709"/>
        <w:rPr>
          <w:kern w:val="2"/>
        </w:rPr>
      </w:pPr>
      <w:r w:rsidRPr="00D43B50">
        <w:rPr>
          <w:kern w:val="2"/>
        </w:rPr>
        <w:t>10) текст настоящего административного регламента.</w:t>
      </w:r>
    </w:p>
    <w:p w:rsidR="005F2C8C" w:rsidRPr="00D43B50" w:rsidRDefault="005F2C8C" w:rsidP="00CA32AB">
      <w:pPr>
        <w:keepLines/>
        <w:widowControl w:val="0"/>
        <w:jc w:val="center"/>
        <w:rPr>
          <w:kern w:val="2"/>
        </w:rPr>
      </w:pPr>
      <w:r w:rsidRPr="00D43B50">
        <w:rPr>
          <w:kern w:val="2"/>
        </w:rPr>
        <w:t>РАЗДЕЛ II. СТАНДАРТ ПРЕДОСТАВЛЕНИЯ</w:t>
      </w:r>
      <w:r w:rsidR="005207E7">
        <w:rPr>
          <w:kern w:val="2"/>
        </w:rPr>
        <w:t xml:space="preserve"> </w:t>
      </w:r>
      <w:r w:rsidRPr="00D43B50">
        <w:rPr>
          <w:kern w:val="2"/>
        </w:rPr>
        <w:t>МУНИЦИПАЛЬНОЙ УСЛУГИ</w:t>
      </w:r>
    </w:p>
    <w:p w:rsidR="005F2C8C" w:rsidRPr="00D43B50" w:rsidRDefault="005F2C8C" w:rsidP="00CA32AB">
      <w:pPr>
        <w:keepLines/>
        <w:widowControl w:val="0"/>
        <w:jc w:val="center"/>
        <w:outlineLvl w:val="2"/>
        <w:rPr>
          <w:kern w:val="2"/>
        </w:rPr>
      </w:pPr>
      <w:r w:rsidRPr="00D43B50">
        <w:rPr>
          <w:kern w:val="2"/>
        </w:rPr>
        <w:t>Глава 4. Наименование муниципальной услуги</w:t>
      </w:r>
    </w:p>
    <w:p w:rsidR="005F2C8C" w:rsidRPr="00D43B50" w:rsidRDefault="005F2C8C" w:rsidP="00CA32AB">
      <w:pPr>
        <w:keepLines/>
        <w:widowControl w:val="0"/>
        <w:ind w:firstLine="709"/>
        <w:rPr>
          <w:kern w:val="2"/>
        </w:rPr>
      </w:pPr>
      <w:r w:rsidRPr="00D43B50">
        <w:rPr>
          <w:kern w:val="2"/>
        </w:rPr>
        <w:t>17. Под муниципальной услугой в настоящем административном регламенте понимается согласование проекта информац</w:t>
      </w:r>
      <w:r w:rsidRPr="00D43B50">
        <w:rPr>
          <w:kern w:val="2"/>
        </w:rPr>
        <w:t>и</w:t>
      </w:r>
      <w:r w:rsidRPr="00D43B50">
        <w:rPr>
          <w:kern w:val="2"/>
        </w:rPr>
        <w:t>онной надписи и об</w:t>
      </w:r>
      <w:r w:rsidRPr="00D43B50">
        <w:rPr>
          <w:kern w:val="2"/>
        </w:rPr>
        <w:t>о</w:t>
      </w:r>
      <w:r w:rsidRPr="00D43B50">
        <w:rPr>
          <w:kern w:val="2"/>
        </w:rPr>
        <w:t>значения на объекте культурного наследия.</w:t>
      </w:r>
    </w:p>
    <w:p w:rsidR="005F2C8C" w:rsidRPr="00D43B50" w:rsidRDefault="005F2C8C" w:rsidP="00CA32AB">
      <w:pPr>
        <w:keepLines/>
        <w:widowControl w:val="0"/>
        <w:jc w:val="center"/>
        <w:outlineLvl w:val="2"/>
        <w:rPr>
          <w:kern w:val="2"/>
        </w:rPr>
      </w:pPr>
      <w:r w:rsidRPr="00D43B50">
        <w:rPr>
          <w:kern w:val="2"/>
        </w:rPr>
        <w:t>Глава 5. Наименование органа местного самоуправления,</w:t>
      </w:r>
      <w:r w:rsidR="005207E7">
        <w:rPr>
          <w:kern w:val="2"/>
        </w:rPr>
        <w:t xml:space="preserve"> </w:t>
      </w:r>
      <w:r w:rsidRPr="00D43B50">
        <w:rPr>
          <w:kern w:val="2"/>
        </w:rPr>
        <w:t>предоставляющего муниципальную услугу</w:t>
      </w:r>
    </w:p>
    <w:p w:rsidR="005F2C8C" w:rsidRPr="00D43B50" w:rsidRDefault="005F2C8C" w:rsidP="00CA32AB">
      <w:pPr>
        <w:keepLines/>
        <w:widowControl w:val="0"/>
        <w:ind w:firstLine="709"/>
        <w:rPr>
          <w:kern w:val="2"/>
        </w:rPr>
      </w:pPr>
      <w:r w:rsidRPr="00D43B50">
        <w:rPr>
          <w:kern w:val="2"/>
        </w:rPr>
        <w:t>18. Органом местного самоуправления, предоставляющим муниципальную услугу, является адм</w:t>
      </w:r>
      <w:r w:rsidRPr="00D43B50">
        <w:rPr>
          <w:kern w:val="2"/>
        </w:rPr>
        <w:t>и</w:t>
      </w:r>
      <w:r w:rsidRPr="00D43B50">
        <w:rPr>
          <w:kern w:val="2"/>
        </w:rPr>
        <w:t>нистрация.</w:t>
      </w:r>
    </w:p>
    <w:p w:rsidR="005F2C8C" w:rsidRPr="00D43B50" w:rsidRDefault="005F2C8C" w:rsidP="00CA32AB">
      <w:pPr>
        <w:keepLines/>
        <w:widowControl w:val="0"/>
        <w:ind w:firstLine="709"/>
        <w:rPr>
          <w:kern w:val="2"/>
        </w:rPr>
      </w:pPr>
      <w:r w:rsidRPr="00D43B50">
        <w:rPr>
          <w:kern w:val="2"/>
        </w:rPr>
        <w:t>19. В предоставлении муниципальной услуги участвуют:</w:t>
      </w:r>
    </w:p>
    <w:p w:rsidR="005F2C8C" w:rsidRPr="00D43B50" w:rsidRDefault="005F2C8C" w:rsidP="00CA32AB">
      <w:pPr>
        <w:keepLines/>
        <w:widowControl w:val="0"/>
        <w:ind w:firstLine="709"/>
        <w:rPr>
          <w:kern w:val="2"/>
        </w:rPr>
      </w:pPr>
      <w:r w:rsidRPr="00D43B50">
        <w:rPr>
          <w:kern w:val="2"/>
        </w:rPr>
        <w:t>1) Федеральная налоговая служба или ее территориальные органы;</w:t>
      </w:r>
    </w:p>
    <w:p w:rsidR="005F2C8C" w:rsidRPr="00D43B50" w:rsidRDefault="005F2C8C" w:rsidP="00CA32AB">
      <w:pPr>
        <w:keepLines/>
        <w:widowControl w:val="0"/>
        <w:ind w:firstLine="709"/>
        <w:rPr>
          <w:kern w:val="2"/>
        </w:rPr>
      </w:pPr>
      <w:r w:rsidRPr="00D43B50">
        <w:rPr>
          <w:kern w:val="2"/>
        </w:rPr>
        <w:t>2) Федеральная служба государственной регистрации, кадастра и картографии, ее территориальный орган или территор</w:t>
      </w:r>
      <w:r w:rsidRPr="00D43B50">
        <w:rPr>
          <w:kern w:val="2"/>
        </w:rPr>
        <w:t>и</w:t>
      </w:r>
      <w:r w:rsidRPr="00D43B50">
        <w:rPr>
          <w:kern w:val="2"/>
        </w:rPr>
        <w:t>альный отдел территориального органа Федеральной службы государственной рег</w:t>
      </w:r>
      <w:r w:rsidRPr="00D43B50">
        <w:rPr>
          <w:kern w:val="2"/>
        </w:rPr>
        <w:t>и</w:t>
      </w:r>
      <w:r w:rsidRPr="00D43B50">
        <w:rPr>
          <w:kern w:val="2"/>
        </w:rPr>
        <w:t>страции, кадастра и картографии;</w:t>
      </w:r>
    </w:p>
    <w:p w:rsidR="005F2C8C" w:rsidRPr="00D43B50" w:rsidRDefault="005F2C8C" w:rsidP="00CA32AB">
      <w:pPr>
        <w:keepLines/>
        <w:widowControl w:val="0"/>
        <w:ind w:firstLine="709"/>
        <w:rPr>
          <w:kern w:val="2"/>
        </w:rPr>
      </w:pPr>
      <w:r w:rsidRPr="00D43B50">
        <w:rPr>
          <w:kern w:val="2"/>
        </w:rPr>
        <w:t xml:space="preserve">3) </w:t>
      </w:r>
      <w:r w:rsidRPr="00D43B50">
        <w:t>служба по охране объектов культурного наследия Иркутской обл</w:t>
      </w:r>
      <w:r w:rsidRPr="00D43B50">
        <w:t>а</w:t>
      </w:r>
      <w:r w:rsidRPr="00D43B50">
        <w:t>сти.</w:t>
      </w:r>
    </w:p>
    <w:p w:rsidR="005F2C8C" w:rsidRPr="00D43B50" w:rsidRDefault="005F2C8C" w:rsidP="00CA32AB">
      <w:pPr>
        <w:keepLines/>
        <w:widowControl w:val="0"/>
        <w:ind w:firstLine="709"/>
        <w:rPr>
          <w:kern w:val="2"/>
        </w:rPr>
      </w:pPr>
      <w:r w:rsidRPr="00D43B50">
        <w:rPr>
          <w:kern w:val="2"/>
        </w:rPr>
        <w:lastRenderedPageBreak/>
        <w:t xml:space="preserve">20. </w:t>
      </w:r>
      <w:proofErr w:type="gramStart"/>
      <w:r w:rsidRPr="00D43B50">
        <w:rPr>
          <w:kern w:val="2"/>
        </w:rPr>
        <w:t>При предоставлении муниципальной услуги администрация не вправе требовать от заявителей или их представителей осуществления де</w:t>
      </w:r>
      <w:r w:rsidRPr="00D43B50">
        <w:rPr>
          <w:kern w:val="2"/>
        </w:rPr>
        <w:t>й</w:t>
      </w:r>
      <w:r w:rsidRPr="00D43B50">
        <w:rPr>
          <w:kern w:val="2"/>
        </w:rPr>
        <w:t>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w:t>
      </w:r>
      <w:r w:rsidRPr="00D43B50">
        <w:rPr>
          <w:kern w:val="2"/>
        </w:rPr>
        <w:t>е</w:t>
      </w:r>
      <w:r w:rsidRPr="00D43B50">
        <w:rPr>
          <w:kern w:val="2"/>
        </w:rPr>
        <w:t>чень услуг, которые являются необходимыми и обязательными для предоставления муниципальных услуг, утвержденный Пост</w:t>
      </w:r>
      <w:r w:rsidRPr="00D43B50">
        <w:rPr>
          <w:kern w:val="2"/>
        </w:rPr>
        <w:t>а</w:t>
      </w:r>
      <w:r w:rsidRPr="00D43B50">
        <w:rPr>
          <w:kern w:val="2"/>
        </w:rPr>
        <w:t>новлением администрации Жигаловского муниципального образования от</w:t>
      </w:r>
      <w:proofErr w:type="gramEnd"/>
      <w:r w:rsidRPr="00D43B50">
        <w:rPr>
          <w:kern w:val="2"/>
        </w:rPr>
        <w:t xml:space="preserve"> 09.12.2020 ода № 88.</w:t>
      </w:r>
    </w:p>
    <w:p w:rsidR="005F2C8C" w:rsidRPr="00D43B50" w:rsidRDefault="005F2C8C" w:rsidP="00CA32AB">
      <w:pPr>
        <w:keepLines/>
        <w:widowControl w:val="0"/>
        <w:jc w:val="center"/>
        <w:outlineLvl w:val="2"/>
        <w:rPr>
          <w:kern w:val="2"/>
        </w:rPr>
      </w:pPr>
      <w:r w:rsidRPr="00D43B50">
        <w:rPr>
          <w:kern w:val="2"/>
        </w:rPr>
        <w:t>Глава 6. Описание результата предоставления муниципальной услуги</w:t>
      </w:r>
    </w:p>
    <w:p w:rsidR="005F2C8C" w:rsidRPr="00D43B50" w:rsidRDefault="005F2C8C" w:rsidP="00CA32AB">
      <w:pPr>
        <w:pStyle w:val="ConsPlusNormal"/>
        <w:keepLines/>
        <w:ind w:firstLine="709"/>
        <w:jc w:val="both"/>
        <w:rPr>
          <w:rFonts w:ascii="Times New Roman" w:hAnsi="Times New Roman" w:cs="Times New Roman"/>
          <w:kern w:val="2"/>
          <w:sz w:val="20"/>
        </w:rPr>
      </w:pPr>
      <w:r w:rsidRPr="00D43B50">
        <w:rPr>
          <w:rFonts w:ascii="Times New Roman" w:hAnsi="Times New Roman" w:cs="Times New Roman"/>
          <w:kern w:val="2"/>
          <w:sz w:val="20"/>
        </w:rPr>
        <w:t>21. Результатом предоставления муниципальной услуги является:</w:t>
      </w:r>
    </w:p>
    <w:p w:rsidR="005F2C8C" w:rsidRPr="00D43B50" w:rsidRDefault="005F2C8C" w:rsidP="00CA32AB">
      <w:pPr>
        <w:keepLines/>
        <w:widowControl w:val="0"/>
        <w:ind w:firstLine="709"/>
        <w:rPr>
          <w:kern w:val="2"/>
        </w:rPr>
      </w:pPr>
      <w:r w:rsidRPr="00D43B50">
        <w:rPr>
          <w:kern w:val="2"/>
        </w:rPr>
        <w:t xml:space="preserve">1) </w:t>
      </w:r>
      <w:r w:rsidRPr="00D43B50">
        <w:t xml:space="preserve">письмо о согласовании проекта </w:t>
      </w:r>
      <w:r w:rsidRPr="00D43B50">
        <w:rPr>
          <w:kern w:val="2"/>
        </w:rPr>
        <w:t>информационной надписи и обозначения на объекте культурного наследия (далее – пр</w:t>
      </w:r>
      <w:r w:rsidRPr="00D43B50">
        <w:rPr>
          <w:kern w:val="2"/>
        </w:rPr>
        <w:t>о</w:t>
      </w:r>
      <w:r w:rsidRPr="00D43B50">
        <w:rPr>
          <w:kern w:val="2"/>
        </w:rPr>
        <w:t xml:space="preserve">ект надписи) </w:t>
      </w:r>
      <w:r w:rsidRPr="00D43B50">
        <w:t>и утве</w:t>
      </w:r>
      <w:r w:rsidRPr="00D43B50">
        <w:t>р</w:t>
      </w:r>
      <w:r w:rsidRPr="00D43B50">
        <w:t>жденный проект надписи</w:t>
      </w:r>
      <w:r w:rsidRPr="00D43B50">
        <w:rPr>
          <w:kern w:val="2"/>
        </w:rPr>
        <w:t>;</w:t>
      </w:r>
    </w:p>
    <w:p w:rsidR="005F2C8C" w:rsidRPr="00D43B50" w:rsidRDefault="005F2C8C" w:rsidP="00CA32AB">
      <w:pPr>
        <w:keepLines/>
        <w:widowControl w:val="0"/>
        <w:ind w:firstLine="709"/>
      </w:pPr>
      <w:r w:rsidRPr="00D43B50">
        <w:rPr>
          <w:kern w:val="2"/>
        </w:rPr>
        <w:t xml:space="preserve">2) </w:t>
      </w:r>
      <w:r w:rsidRPr="00D43B50">
        <w:t>письмо об отказе в согласовании проекта надписи.</w:t>
      </w:r>
    </w:p>
    <w:p w:rsidR="005F2C8C" w:rsidRPr="00D43B50" w:rsidRDefault="005F2C8C" w:rsidP="00CA32AB">
      <w:pPr>
        <w:keepLines/>
        <w:widowControl w:val="0"/>
        <w:jc w:val="center"/>
        <w:outlineLvl w:val="2"/>
        <w:rPr>
          <w:kern w:val="2"/>
        </w:rPr>
      </w:pPr>
      <w:r w:rsidRPr="00D43B50">
        <w:rPr>
          <w:kern w:val="2"/>
        </w:rPr>
        <w:t>Глава 7. Срок предоставления муниципальной услуги, в том числе</w:t>
      </w:r>
      <w:r w:rsidR="005207E7">
        <w:rPr>
          <w:kern w:val="2"/>
        </w:rPr>
        <w:t xml:space="preserve"> </w:t>
      </w:r>
      <w:r w:rsidRPr="00D43B50">
        <w:rPr>
          <w:kern w:val="2"/>
        </w:rPr>
        <w:t>с учетом необходимости обращения в организации, участвующие</w:t>
      </w:r>
      <w:r w:rsidR="005207E7">
        <w:rPr>
          <w:kern w:val="2"/>
        </w:rPr>
        <w:t xml:space="preserve"> </w:t>
      </w:r>
      <w:r w:rsidRPr="00D43B50">
        <w:rPr>
          <w:kern w:val="2"/>
        </w:rPr>
        <w:t>в предоставлении муниципальной услуги, срок приостановления предоставления муниципальной услуги, срок направления док</w:t>
      </w:r>
      <w:r w:rsidRPr="00D43B50">
        <w:rPr>
          <w:kern w:val="2"/>
        </w:rPr>
        <w:t>у</w:t>
      </w:r>
      <w:r w:rsidRPr="00D43B50">
        <w:rPr>
          <w:kern w:val="2"/>
        </w:rPr>
        <w:t>ментов, являющихся р</w:t>
      </w:r>
      <w:r w:rsidRPr="00D43B50">
        <w:rPr>
          <w:kern w:val="2"/>
        </w:rPr>
        <w:t>е</w:t>
      </w:r>
      <w:r w:rsidRPr="00D43B50">
        <w:rPr>
          <w:kern w:val="2"/>
        </w:rPr>
        <w:t>зультатом предоставления муниципальной услуги</w:t>
      </w:r>
    </w:p>
    <w:p w:rsidR="005F2C8C" w:rsidRPr="00D43B50" w:rsidRDefault="005F2C8C" w:rsidP="00CA32AB">
      <w:pPr>
        <w:keepLines/>
        <w:widowControl w:val="0"/>
        <w:ind w:firstLine="709"/>
        <w:rPr>
          <w:kern w:val="2"/>
        </w:rPr>
      </w:pPr>
      <w:r w:rsidRPr="00D43B50">
        <w:rPr>
          <w:kern w:val="2"/>
        </w:rPr>
        <w:t>22. Срок предоставления муниципальной услуги составляет 30 кале</w:t>
      </w:r>
      <w:r w:rsidRPr="00D43B50">
        <w:rPr>
          <w:kern w:val="2"/>
        </w:rPr>
        <w:t>н</w:t>
      </w:r>
      <w:r w:rsidRPr="00D43B50">
        <w:rPr>
          <w:kern w:val="2"/>
        </w:rPr>
        <w:t>дарных дней со дня получения (регистрации) запроса о предоставлении м</w:t>
      </w:r>
      <w:r w:rsidRPr="00D43B50">
        <w:rPr>
          <w:kern w:val="2"/>
        </w:rPr>
        <w:t>у</w:t>
      </w:r>
      <w:r w:rsidRPr="00D43B50">
        <w:rPr>
          <w:kern w:val="2"/>
        </w:rPr>
        <w:t xml:space="preserve">ниципальной услуги и проекта надписи в администрации. </w:t>
      </w:r>
    </w:p>
    <w:p w:rsidR="005F2C8C" w:rsidRPr="00D43B50" w:rsidRDefault="005F2C8C" w:rsidP="00CA32AB">
      <w:pPr>
        <w:keepLines/>
        <w:widowControl w:val="0"/>
        <w:ind w:firstLine="709"/>
        <w:rPr>
          <w:kern w:val="2"/>
        </w:rPr>
      </w:pPr>
      <w:r w:rsidRPr="00D43B50">
        <w:rPr>
          <w:kern w:val="2"/>
        </w:rPr>
        <w:t>23. Приостановление предоставления муниципальной услуги законод</w:t>
      </w:r>
      <w:r w:rsidRPr="00D43B50">
        <w:rPr>
          <w:kern w:val="2"/>
        </w:rPr>
        <w:t>а</w:t>
      </w:r>
      <w:r w:rsidRPr="00D43B50">
        <w:rPr>
          <w:kern w:val="2"/>
        </w:rPr>
        <w:t>тельством не предусмотрено.</w:t>
      </w:r>
    </w:p>
    <w:p w:rsidR="005F2C8C" w:rsidRPr="00D43B50" w:rsidRDefault="005F2C8C" w:rsidP="00CA32AB">
      <w:pPr>
        <w:keepLines/>
        <w:widowControl w:val="0"/>
        <w:ind w:firstLine="709"/>
        <w:rPr>
          <w:kern w:val="2"/>
        </w:rPr>
      </w:pPr>
      <w:r w:rsidRPr="00D43B50">
        <w:rPr>
          <w:kern w:val="2"/>
        </w:rPr>
        <w:t xml:space="preserve">24. </w:t>
      </w:r>
      <w:r w:rsidRPr="00D43B50">
        <w:t>Срок направления документов, являющихся результатом предоставления муниципальной услуги – два рабочих дня со дня их подписания главой администрации, но не позднее срока, предусмотренного пунктом 22 настоящего административного р</w:t>
      </w:r>
      <w:r w:rsidRPr="00D43B50">
        <w:t>е</w:t>
      </w:r>
      <w:r w:rsidRPr="00D43B50">
        <w:t xml:space="preserve">гламента. </w:t>
      </w:r>
    </w:p>
    <w:p w:rsidR="005F2C8C" w:rsidRPr="00D43B50" w:rsidRDefault="005F2C8C" w:rsidP="00CA32AB">
      <w:pPr>
        <w:keepLines/>
        <w:widowControl w:val="0"/>
        <w:jc w:val="center"/>
        <w:outlineLvl w:val="2"/>
        <w:rPr>
          <w:kern w:val="2"/>
        </w:rPr>
      </w:pPr>
      <w:r w:rsidRPr="00D43B50">
        <w:rPr>
          <w:kern w:val="2"/>
        </w:rPr>
        <w:t>Глава 8. Нормативные правовые акты, регулирующие</w:t>
      </w:r>
      <w:r w:rsidR="005207E7">
        <w:rPr>
          <w:kern w:val="2"/>
        </w:rPr>
        <w:t xml:space="preserve"> </w:t>
      </w:r>
      <w:r w:rsidRPr="00D43B50">
        <w:rPr>
          <w:kern w:val="2"/>
        </w:rPr>
        <w:t>предоставление муниципальной услуги</w:t>
      </w:r>
    </w:p>
    <w:p w:rsidR="005F2C8C" w:rsidRPr="00D43B50" w:rsidRDefault="005F2C8C" w:rsidP="00CA32AB">
      <w:pPr>
        <w:keepLines/>
        <w:widowControl w:val="0"/>
        <w:ind w:firstLine="709"/>
        <w:rPr>
          <w:kern w:val="2"/>
        </w:rPr>
      </w:pPr>
      <w:r w:rsidRPr="00D43B50">
        <w:rPr>
          <w:kern w:val="2"/>
        </w:rPr>
        <w:t>25. Перечень нормативных правовых актов, регулирующих предоставление муниципальной услуги (с указанием их рекв</w:t>
      </w:r>
      <w:r w:rsidRPr="00D43B50">
        <w:rPr>
          <w:kern w:val="2"/>
        </w:rPr>
        <w:t>и</w:t>
      </w:r>
      <w:r w:rsidRPr="00D43B50">
        <w:rPr>
          <w:kern w:val="2"/>
        </w:rPr>
        <w:t>зитов и источников официального опубликования), размещается на официальном сайте администр</w:t>
      </w:r>
      <w:r w:rsidRPr="00D43B50">
        <w:rPr>
          <w:kern w:val="2"/>
        </w:rPr>
        <w:t>а</w:t>
      </w:r>
      <w:r w:rsidRPr="00D43B50">
        <w:rPr>
          <w:kern w:val="2"/>
        </w:rPr>
        <w:t>ции и на Портале.</w:t>
      </w:r>
    </w:p>
    <w:p w:rsidR="005F2C8C" w:rsidRPr="00D43B50" w:rsidRDefault="005F2C8C" w:rsidP="00CA32AB">
      <w:pPr>
        <w:keepLines/>
        <w:widowControl w:val="0"/>
        <w:jc w:val="center"/>
        <w:outlineLvl w:val="2"/>
        <w:rPr>
          <w:kern w:val="2"/>
        </w:rPr>
      </w:pPr>
      <w:r w:rsidRPr="00D43B50">
        <w:rPr>
          <w:kern w:val="2"/>
        </w:rPr>
        <w:t>Глава 9. Исчерпывающий перечень документов, необходимых</w:t>
      </w:r>
      <w:r w:rsidR="005207E7">
        <w:rPr>
          <w:kern w:val="2"/>
        </w:rPr>
        <w:t xml:space="preserve"> </w:t>
      </w:r>
      <w:r w:rsidRPr="00D43B50">
        <w:rPr>
          <w:kern w:val="2"/>
        </w:rPr>
        <w:t>в соответствии с нормативными правовыми актами для предоставл</w:t>
      </w:r>
      <w:r w:rsidRPr="00D43B50">
        <w:rPr>
          <w:kern w:val="2"/>
        </w:rPr>
        <w:t>е</w:t>
      </w:r>
      <w:r w:rsidRPr="00D43B50">
        <w:rPr>
          <w:kern w:val="2"/>
        </w:rPr>
        <w:t>ния муниципальной услуги и услуг, которые являются необх</w:t>
      </w:r>
      <w:r w:rsidRPr="00D43B50">
        <w:rPr>
          <w:kern w:val="2"/>
        </w:rPr>
        <w:t>о</w:t>
      </w:r>
      <w:r w:rsidRPr="00D43B50">
        <w:rPr>
          <w:kern w:val="2"/>
        </w:rPr>
        <w:t>димыми</w:t>
      </w:r>
      <w:r w:rsidR="005207E7">
        <w:rPr>
          <w:kern w:val="2"/>
        </w:rPr>
        <w:t xml:space="preserve"> </w:t>
      </w:r>
      <w:r w:rsidRPr="00D43B50">
        <w:rPr>
          <w:kern w:val="2"/>
        </w:rPr>
        <w:t>и обязательными для предоставления муниципальной услуги, подлежащих представлению заявителем или его представителем,</w:t>
      </w:r>
      <w:r w:rsidR="005207E7">
        <w:rPr>
          <w:kern w:val="2"/>
        </w:rPr>
        <w:t xml:space="preserve"> </w:t>
      </w:r>
      <w:r w:rsidRPr="00D43B50">
        <w:rPr>
          <w:kern w:val="2"/>
        </w:rPr>
        <w:t>способы их получения заявителем или его представителем,</w:t>
      </w:r>
      <w:r w:rsidR="005207E7">
        <w:rPr>
          <w:kern w:val="2"/>
        </w:rPr>
        <w:t xml:space="preserve"> </w:t>
      </w:r>
      <w:r w:rsidRPr="00D43B50">
        <w:rPr>
          <w:kern w:val="2"/>
        </w:rPr>
        <w:t>в том числе в электронной форме, порядок их представления</w:t>
      </w:r>
    </w:p>
    <w:p w:rsidR="005F2C8C" w:rsidRPr="00D43B50" w:rsidRDefault="005F2C8C" w:rsidP="00CA32AB">
      <w:pPr>
        <w:keepLines/>
        <w:widowControl w:val="0"/>
        <w:ind w:firstLine="709"/>
        <w:rPr>
          <w:kern w:val="2"/>
        </w:rPr>
      </w:pPr>
      <w:r w:rsidRPr="00D43B50">
        <w:rPr>
          <w:kern w:val="2"/>
        </w:rPr>
        <w:t xml:space="preserve">26. Для получения муниципальной услуги заявитель или его представитель обращается </w:t>
      </w:r>
      <w:proofErr w:type="gramStart"/>
      <w:r w:rsidRPr="00D43B50">
        <w:rPr>
          <w:kern w:val="2"/>
        </w:rPr>
        <w:t>в администрацию с запросом о предоставлении муниц</w:t>
      </w:r>
      <w:r w:rsidRPr="00D43B50">
        <w:rPr>
          <w:kern w:val="2"/>
        </w:rPr>
        <w:t>и</w:t>
      </w:r>
      <w:r w:rsidRPr="00D43B50">
        <w:rPr>
          <w:kern w:val="2"/>
        </w:rPr>
        <w:t>пальной услуги в форме заявления о согласовании</w:t>
      </w:r>
      <w:proofErr w:type="gramEnd"/>
      <w:r w:rsidRPr="00D43B50">
        <w:rPr>
          <w:kern w:val="2"/>
        </w:rPr>
        <w:t xml:space="preserve"> проекта надписи (далее – заявление) по форме согласно приложению к настоящему административн</w:t>
      </w:r>
      <w:r w:rsidRPr="00D43B50">
        <w:rPr>
          <w:kern w:val="2"/>
        </w:rPr>
        <w:t>о</w:t>
      </w:r>
      <w:r w:rsidRPr="00D43B50">
        <w:rPr>
          <w:kern w:val="2"/>
        </w:rPr>
        <w:t>му регламенту.</w:t>
      </w:r>
    </w:p>
    <w:p w:rsidR="005F2C8C" w:rsidRPr="00D43B50" w:rsidRDefault="005F2C8C" w:rsidP="00CA32AB">
      <w:pPr>
        <w:keepLines/>
        <w:widowControl w:val="0"/>
        <w:ind w:firstLine="709"/>
        <w:rPr>
          <w:kern w:val="2"/>
        </w:rPr>
      </w:pPr>
      <w:r w:rsidRPr="00D43B50">
        <w:rPr>
          <w:kern w:val="2"/>
        </w:rPr>
        <w:t>27. К заявлению заявитель или его представитель прилагает следующие документы:</w:t>
      </w:r>
    </w:p>
    <w:p w:rsidR="005F2C8C" w:rsidRPr="00D43B50" w:rsidRDefault="005F2C8C" w:rsidP="00CA32AB">
      <w:pPr>
        <w:keepLines/>
        <w:widowControl w:val="0"/>
        <w:ind w:firstLine="709"/>
        <w:rPr>
          <w:kern w:val="2"/>
        </w:rPr>
      </w:pPr>
      <w:r w:rsidRPr="00D43B50">
        <w:rPr>
          <w:kern w:val="2"/>
        </w:rPr>
        <w:t>1) документ, удостоверяющий личность заявителя (для заявителей – физических лиц);</w:t>
      </w:r>
    </w:p>
    <w:p w:rsidR="005F2C8C" w:rsidRPr="00D43B50" w:rsidRDefault="005F2C8C" w:rsidP="00CA32AB">
      <w:pPr>
        <w:keepLines/>
        <w:widowControl w:val="0"/>
        <w:ind w:firstLine="709"/>
        <w:rPr>
          <w:kern w:val="2"/>
        </w:rPr>
      </w:pPr>
      <w:r w:rsidRPr="00D43B50">
        <w:rPr>
          <w:kern w:val="2"/>
        </w:rPr>
        <w:t xml:space="preserve">2) документ, подтверждающий полномочия заявителя, – </w:t>
      </w:r>
      <w:r w:rsidRPr="00D43B50">
        <w:t>в случае, если с заявлением обращается представитель заявителя;</w:t>
      </w:r>
    </w:p>
    <w:p w:rsidR="005F2C8C" w:rsidRPr="00D43B50" w:rsidRDefault="005F2C8C" w:rsidP="00CA32AB">
      <w:pPr>
        <w:keepLines/>
        <w:widowControl w:val="0"/>
        <w:ind w:firstLine="709"/>
      </w:pPr>
      <w:r w:rsidRPr="00D43B50">
        <w:rPr>
          <w:kern w:val="2"/>
        </w:rPr>
        <w:t xml:space="preserve">3) документ, удостоверяющий личность представителя заявителя, – </w:t>
      </w:r>
      <w:r w:rsidRPr="00D43B50">
        <w:t>в случае, если с заявлением обращается представитель заявителя;</w:t>
      </w:r>
    </w:p>
    <w:p w:rsidR="005F2C8C" w:rsidRPr="00D43B50" w:rsidRDefault="005F2C8C" w:rsidP="00CA32AB">
      <w:pPr>
        <w:keepLines/>
        <w:widowControl w:val="0"/>
        <w:ind w:firstLine="709"/>
      </w:pPr>
      <w:r w:rsidRPr="00D43B50">
        <w:t>4) проект надписи, оформленный в электронном виде на электронном носителе в формате докуме</w:t>
      </w:r>
      <w:r w:rsidRPr="00D43B50">
        <w:t>н</w:t>
      </w:r>
      <w:r w:rsidRPr="00D43B50">
        <w:t>та (PDF);</w:t>
      </w:r>
    </w:p>
    <w:p w:rsidR="005F2C8C" w:rsidRPr="00D43B50" w:rsidRDefault="005F2C8C" w:rsidP="00CA32AB">
      <w:pPr>
        <w:keepLines/>
        <w:widowControl w:val="0"/>
        <w:ind w:firstLine="709"/>
      </w:pPr>
      <w:r w:rsidRPr="00D43B50">
        <w:t xml:space="preserve">5) правоустанавливающие документы на </w:t>
      </w:r>
      <w:r w:rsidRPr="00D43B50">
        <w:rPr>
          <w:spacing w:val="1"/>
          <w:shd w:val="clear" w:color="auto" w:fill="FFFFFF"/>
        </w:rPr>
        <w:t>объект культурного наследия</w:t>
      </w:r>
      <w:r w:rsidRPr="00D43B50">
        <w:t xml:space="preserve">, право на который не зарегистрировано в Едином государственном реестре недвижимости. </w:t>
      </w:r>
    </w:p>
    <w:p w:rsidR="005F2C8C" w:rsidRPr="00D43B50" w:rsidRDefault="005F2C8C" w:rsidP="00CA32AB">
      <w:pPr>
        <w:keepLines/>
        <w:widowControl w:val="0"/>
        <w:ind w:firstLine="709"/>
        <w:rPr>
          <w:kern w:val="2"/>
        </w:rPr>
      </w:pPr>
      <w:r w:rsidRPr="00D43B50">
        <w:rPr>
          <w:kern w:val="2"/>
        </w:rPr>
        <w:t>28. Для получения документа, указанного в подпункте 2 пункта 27 настоящего административного регламента, заявитель обращается к нотариусу или должностному лицу, уполномоченному совершать нотариальные де</w:t>
      </w:r>
      <w:r w:rsidRPr="00D43B50">
        <w:rPr>
          <w:kern w:val="2"/>
        </w:rPr>
        <w:t>й</w:t>
      </w:r>
      <w:r w:rsidRPr="00D43B50">
        <w:rPr>
          <w:kern w:val="2"/>
        </w:rPr>
        <w:t>ствия.</w:t>
      </w:r>
    </w:p>
    <w:p w:rsidR="005F2C8C" w:rsidRPr="00D43B50" w:rsidRDefault="005F2C8C" w:rsidP="00CA32AB">
      <w:pPr>
        <w:keepLines/>
        <w:widowControl w:val="0"/>
        <w:ind w:firstLine="709"/>
        <w:rPr>
          <w:kern w:val="2"/>
        </w:rPr>
      </w:pPr>
      <w:r w:rsidRPr="00D43B50">
        <w:rPr>
          <w:kern w:val="2"/>
        </w:rPr>
        <w:t>Для получения документов, указанных в подпункте 5 пункта 27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w:t>
      </w:r>
      <w:r w:rsidRPr="00D43B50">
        <w:rPr>
          <w:kern w:val="2"/>
        </w:rPr>
        <w:t>а</w:t>
      </w:r>
      <w:r w:rsidRPr="00D43B50">
        <w:rPr>
          <w:kern w:val="2"/>
        </w:rPr>
        <w:t>сти, органы местного самоуправления, организации в соотве</w:t>
      </w:r>
      <w:r w:rsidRPr="00D43B50">
        <w:rPr>
          <w:kern w:val="2"/>
        </w:rPr>
        <w:t>т</w:t>
      </w:r>
      <w:r w:rsidRPr="00D43B50">
        <w:rPr>
          <w:kern w:val="2"/>
        </w:rPr>
        <w:t>ствии с законодательством.</w:t>
      </w:r>
    </w:p>
    <w:p w:rsidR="005F2C8C" w:rsidRPr="00D43B50" w:rsidRDefault="005F2C8C" w:rsidP="00CA32AB">
      <w:pPr>
        <w:keepLines/>
        <w:widowControl w:val="0"/>
        <w:ind w:firstLine="709"/>
        <w:rPr>
          <w:kern w:val="2"/>
        </w:rPr>
      </w:pPr>
      <w:r w:rsidRPr="00D43B50">
        <w:rPr>
          <w:kern w:val="2"/>
        </w:rPr>
        <w:t>29. Заявитель или его представитель представляет (направляет) заявл</w:t>
      </w:r>
      <w:r w:rsidRPr="00D43B50">
        <w:rPr>
          <w:kern w:val="2"/>
        </w:rPr>
        <w:t>е</w:t>
      </w:r>
      <w:r w:rsidRPr="00D43B50">
        <w:rPr>
          <w:kern w:val="2"/>
        </w:rPr>
        <w:t>ние и документы, указанные в пункте 27 настоящего административного р</w:t>
      </w:r>
      <w:r w:rsidRPr="00D43B50">
        <w:rPr>
          <w:kern w:val="2"/>
        </w:rPr>
        <w:t>е</w:t>
      </w:r>
      <w:r w:rsidRPr="00D43B50">
        <w:rPr>
          <w:kern w:val="2"/>
        </w:rPr>
        <w:t>гламента, одним из следующих способов:</w:t>
      </w:r>
    </w:p>
    <w:p w:rsidR="005F2C8C" w:rsidRPr="00D43B50" w:rsidRDefault="005F2C8C" w:rsidP="00CA32AB">
      <w:pPr>
        <w:keepLines/>
        <w:widowControl w:val="0"/>
        <w:ind w:firstLine="709"/>
        <w:rPr>
          <w:kern w:val="2"/>
        </w:rPr>
      </w:pPr>
      <w:r w:rsidRPr="00D43B50">
        <w:rPr>
          <w:kern w:val="2"/>
        </w:rPr>
        <w:t>1) путем личного обращения в администрацию;</w:t>
      </w:r>
    </w:p>
    <w:p w:rsidR="005F2C8C" w:rsidRPr="00D43B50" w:rsidRDefault="005F2C8C" w:rsidP="00CA32AB">
      <w:pPr>
        <w:keepLines/>
        <w:widowControl w:val="0"/>
        <w:ind w:firstLine="709"/>
        <w:rPr>
          <w:kern w:val="2"/>
        </w:rPr>
      </w:pPr>
      <w:r w:rsidRPr="00D43B50">
        <w:rPr>
          <w:kern w:val="2"/>
        </w:rPr>
        <w:t>2) через организации почтовой связи. В этом случае документы, предусмотренные подпунктами 1–3, 5 пункта 27 настоящ</w:t>
      </w:r>
      <w:r w:rsidRPr="00D43B50">
        <w:rPr>
          <w:kern w:val="2"/>
        </w:rPr>
        <w:t>е</w:t>
      </w:r>
      <w:r w:rsidRPr="00D43B50">
        <w:rPr>
          <w:kern w:val="2"/>
        </w:rPr>
        <w:t>го административного регламента, представляются в копиях, заверенных нотариусом или должностным лицом, уполномоченным в соответствии с законодательством на совершение нотариал</w:t>
      </w:r>
      <w:r w:rsidRPr="00D43B50">
        <w:rPr>
          <w:kern w:val="2"/>
        </w:rPr>
        <w:t>ь</w:t>
      </w:r>
      <w:r w:rsidRPr="00D43B50">
        <w:rPr>
          <w:kern w:val="2"/>
        </w:rPr>
        <w:t>ных действий или органом (должностным лицом), уполномоченным на выдачу соответствующего докуме</w:t>
      </w:r>
      <w:r w:rsidRPr="00D43B50">
        <w:rPr>
          <w:kern w:val="2"/>
        </w:rPr>
        <w:t>н</w:t>
      </w:r>
      <w:r w:rsidRPr="00D43B50">
        <w:rPr>
          <w:kern w:val="2"/>
        </w:rPr>
        <w:t>та.</w:t>
      </w:r>
    </w:p>
    <w:p w:rsidR="005F2C8C" w:rsidRPr="00D43B50" w:rsidRDefault="005F2C8C" w:rsidP="00CA32AB">
      <w:pPr>
        <w:keepLines/>
        <w:widowControl w:val="0"/>
        <w:ind w:firstLine="709"/>
        <w:rPr>
          <w:kern w:val="2"/>
        </w:rPr>
      </w:pPr>
      <w:r w:rsidRPr="00D43B50">
        <w:rPr>
          <w:kern w:val="2"/>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w:t>
      </w:r>
      <w:r w:rsidRPr="00D43B50">
        <w:rPr>
          <w:kern w:val="2"/>
        </w:rPr>
        <w:t>н</w:t>
      </w:r>
      <w:r w:rsidRPr="00D43B50">
        <w:rPr>
          <w:kern w:val="2"/>
        </w:rPr>
        <w:t>та.</w:t>
      </w:r>
    </w:p>
    <w:p w:rsidR="005F2C8C" w:rsidRPr="00D43B50" w:rsidRDefault="005F2C8C" w:rsidP="00CA32AB">
      <w:pPr>
        <w:keepLines/>
        <w:widowControl w:val="0"/>
        <w:ind w:firstLine="709"/>
        <w:rPr>
          <w:kern w:val="2"/>
        </w:rPr>
      </w:pPr>
      <w:r w:rsidRPr="00D43B50">
        <w:rPr>
          <w:kern w:val="2"/>
        </w:rPr>
        <w:t>31. Требования к документам, представляемым заявителем</w:t>
      </w:r>
      <w:r w:rsidRPr="00D43B50">
        <w:t xml:space="preserve"> </w:t>
      </w:r>
      <w:r w:rsidRPr="00D43B50">
        <w:rPr>
          <w:kern w:val="2"/>
        </w:rPr>
        <w:t>или его представителем:</w:t>
      </w:r>
    </w:p>
    <w:p w:rsidR="005F2C8C" w:rsidRPr="00D43B50" w:rsidRDefault="005F2C8C" w:rsidP="00CA32AB">
      <w:pPr>
        <w:keepLines/>
        <w:widowControl w:val="0"/>
        <w:ind w:firstLine="709"/>
        <w:rPr>
          <w:kern w:val="2"/>
        </w:rPr>
      </w:pPr>
      <w:r w:rsidRPr="00D43B50">
        <w:rPr>
          <w:kern w:val="2"/>
        </w:rPr>
        <w:t>1) документы должны иметь печати, подписи уполномоченных должностных лиц государственных органов, органов мес</w:t>
      </w:r>
      <w:r w:rsidRPr="00D43B50">
        <w:rPr>
          <w:kern w:val="2"/>
        </w:rPr>
        <w:t>т</w:t>
      </w:r>
      <w:r w:rsidRPr="00D43B50">
        <w:rPr>
          <w:kern w:val="2"/>
        </w:rPr>
        <w:t>ного самоуправления или должностных лиц иных организаций, выдавших данные д</w:t>
      </w:r>
      <w:r w:rsidRPr="00D43B50">
        <w:rPr>
          <w:kern w:val="2"/>
        </w:rPr>
        <w:t>о</w:t>
      </w:r>
      <w:r w:rsidRPr="00D43B50">
        <w:rPr>
          <w:kern w:val="2"/>
        </w:rPr>
        <w:t>кументы или удостоверивших подлинность копий документов. Требование о наличии печати не распростр</w:t>
      </w:r>
      <w:r w:rsidRPr="00D43B50">
        <w:rPr>
          <w:kern w:val="2"/>
        </w:rPr>
        <w:t>а</w:t>
      </w:r>
      <w:r w:rsidRPr="00D43B50">
        <w:rPr>
          <w:kern w:val="2"/>
        </w:rPr>
        <w:t>няется на документы, выданные хозяйственными обществами, у которых в соответствии с законодател</w:t>
      </w:r>
      <w:r w:rsidRPr="00D43B50">
        <w:rPr>
          <w:kern w:val="2"/>
        </w:rPr>
        <w:t>ь</w:t>
      </w:r>
      <w:r w:rsidRPr="00D43B50">
        <w:rPr>
          <w:kern w:val="2"/>
        </w:rPr>
        <w:t>ством Российской Федерации и (или) учредительными документами отсутствует печать;</w:t>
      </w:r>
    </w:p>
    <w:p w:rsidR="005F2C8C" w:rsidRPr="00D43B50" w:rsidRDefault="005F2C8C" w:rsidP="00CA32AB">
      <w:pPr>
        <w:keepLines/>
        <w:widowControl w:val="0"/>
        <w:ind w:firstLine="709"/>
        <w:rPr>
          <w:kern w:val="2"/>
        </w:rPr>
      </w:pPr>
      <w:r w:rsidRPr="00D43B50">
        <w:rPr>
          <w:kern w:val="2"/>
        </w:rPr>
        <w:t>2) тексты документов должны быть написаны разборчиво;</w:t>
      </w:r>
    </w:p>
    <w:p w:rsidR="005F2C8C" w:rsidRPr="00D43B50" w:rsidRDefault="005F2C8C" w:rsidP="00CA32AB">
      <w:pPr>
        <w:keepLines/>
        <w:widowControl w:val="0"/>
        <w:ind w:firstLine="709"/>
        <w:rPr>
          <w:kern w:val="2"/>
        </w:rPr>
      </w:pPr>
      <w:r w:rsidRPr="00D43B50">
        <w:rPr>
          <w:kern w:val="2"/>
        </w:rPr>
        <w:t>3) документы не должны иметь подчисток, приписок, зачеркнутых слов и не оговоренных в них и</w:t>
      </w:r>
      <w:r w:rsidRPr="00D43B50">
        <w:rPr>
          <w:kern w:val="2"/>
        </w:rPr>
        <w:t>с</w:t>
      </w:r>
      <w:r w:rsidRPr="00D43B50">
        <w:rPr>
          <w:kern w:val="2"/>
        </w:rPr>
        <w:t>правлений;</w:t>
      </w:r>
    </w:p>
    <w:p w:rsidR="005F2C8C" w:rsidRPr="00D43B50" w:rsidRDefault="005F2C8C" w:rsidP="00CA32AB">
      <w:pPr>
        <w:keepLines/>
        <w:widowControl w:val="0"/>
        <w:ind w:firstLine="709"/>
        <w:rPr>
          <w:kern w:val="2"/>
        </w:rPr>
      </w:pPr>
      <w:r w:rsidRPr="00D43B50">
        <w:rPr>
          <w:kern w:val="2"/>
        </w:rPr>
        <w:t>4) документы не должны быть исполнены карандашом;</w:t>
      </w:r>
    </w:p>
    <w:p w:rsidR="005F2C8C" w:rsidRPr="00D43B50" w:rsidRDefault="005F2C8C" w:rsidP="00CA32AB">
      <w:pPr>
        <w:keepLines/>
        <w:widowControl w:val="0"/>
        <w:ind w:firstLine="709"/>
        <w:rPr>
          <w:kern w:val="2"/>
        </w:rPr>
      </w:pPr>
      <w:r w:rsidRPr="00D43B50">
        <w:rPr>
          <w:kern w:val="2"/>
        </w:rPr>
        <w:t>5) документы не должны иметь повреждений, наличие которых не позволяет однозначно истолк</w:t>
      </w:r>
      <w:r w:rsidRPr="00D43B50">
        <w:rPr>
          <w:kern w:val="2"/>
        </w:rPr>
        <w:t>о</w:t>
      </w:r>
      <w:r w:rsidRPr="00D43B50">
        <w:rPr>
          <w:kern w:val="2"/>
        </w:rPr>
        <w:t>вать их содержание;</w:t>
      </w:r>
    </w:p>
    <w:p w:rsidR="005F2C8C" w:rsidRPr="00D43B50" w:rsidRDefault="005F2C8C" w:rsidP="00CA32AB">
      <w:pPr>
        <w:keepLines/>
        <w:widowControl w:val="0"/>
        <w:ind w:firstLine="709"/>
        <w:rPr>
          <w:kern w:val="2"/>
        </w:rPr>
      </w:pPr>
      <w:r w:rsidRPr="00D43B50">
        <w:rPr>
          <w:kern w:val="2"/>
        </w:rPr>
        <w:t>6) проект надписи, записанный на электронный носитель, может быть прочитан техническими сре</w:t>
      </w:r>
      <w:r w:rsidRPr="00D43B50">
        <w:rPr>
          <w:kern w:val="2"/>
        </w:rPr>
        <w:t>д</w:t>
      </w:r>
      <w:r w:rsidRPr="00D43B50">
        <w:rPr>
          <w:kern w:val="2"/>
        </w:rPr>
        <w:t>ствами, находящимися в распоряжении админ</w:t>
      </w:r>
      <w:r w:rsidRPr="00D43B50">
        <w:rPr>
          <w:kern w:val="2"/>
        </w:rPr>
        <w:t>и</w:t>
      </w:r>
      <w:r w:rsidRPr="00D43B50">
        <w:rPr>
          <w:kern w:val="2"/>
        </w:rPr>
        <w:t>страции.</w:t>
      </w:r>
    </w:p>
    <w:p w:rsidR="005F2C8C" w:rsidRPr="00D43B50" w:rsidRDefault="005F2C8C" w:rsidP="00CA32AB">
      <w:pPr>
        <w:keepLines/>
        <w:widowControl w:val="0"/>
        <w:jc w:val="center"/>
        <w:outlineLvl w:val="2"/>
        <w:rPr>
          <w:kern w:val="2"/>
        </w:rPr>
      </w:pPr>
      <w:r w:rsidRPr="00D43B50">
        <w:rPr>
          <w:kern w:val="2"/>
        </w:rPr>
        <w:t xml:space="preserve">Глава 10. </w:t>
      </w:r>
      <w:proofErr w:type="gramStart"/>
      <w:r w:rsidRPr="00D43B50">
        <w:rPr>
          <w:kern w:val="2"/>
        </w:rPr>
        <w:t>Исчерпывающий перечень документов, необходимых</w:t>
      </w:r>
      <w:r w:rsidR="005207E7">
        <w:rPr>
          <w:kern w:val="2"/>
        </w:rPr>
        <w:t xml:space="preserve"> </w:t>
      </w:r>
      <w:r w:rsidRPr="00D43B50">
        <w:rPr>
          <w:kern w:val="2"/>
        </w:rPr>
        <w:t>в соответствии с нормативными правовыми актами для предоста</w:t>
      </w:r>
      <w:r w:rsidRPr="00D43B50">
        <w:rPr>
          <w:kern w:val="2"/>
        </w:rPr>
        <w:t>в</w:t>
      </w:r>
      <w:r w:rsidRPr="00D43B50">
        <w:rPr>
          <w:kern w:val="2"/>
        </w:rPr>
        <w:t>ления</w:t>
      </w:r>
      <w:r w:rsidR="005207E7">
        <w:rPr>
          <w:kern w:val="2"/>
        </w:rPr>
        <w:t xml:space="preserve"> </w:t>
      </w:r>
      <w:r w:rsidRPr="00D43B50">
        <w:rPr>
          <w:kern w:val="2"/>
        </w:rPr>
        <w:t>муниципальной услуги, которые находятся в распоряжении</w:t>
      </w:r>
      <w:r w:rsidR="005207E7">
        <w:rPr>
          <w:kern w:val="2"/>
        </w:rPr>
        <w:t xml:space="preserve"> </w:t>
      </w:r>
      <w:r w:rsidRPr="00D43B50">
        <w:rPr>
          <w:kern w:val="2"/>
        </w:rPr>
        <w:t>государственных органов, органов местного самоуправления</w:t>
      </w:r>
      <w:r w:rsidR="005207E7">
        <w:rPr>
          <w:kern w:val="2"/>
        </w:rPr>
        <w:t xml:space="preserve"> </w:t>
      </w:r>
      <w:r w:rsidRPr="00D43B50">
        <w:rPr>
          <w:kern w:val="2"/>
        </w:rPr>
        <w:t>и иных органов, участвующих в предоставлении муниципальной</w:t>
      </w:r>
      <w:r w:rsidR="005207E7">
        <w:rPr>
          <w:kern w:val="2"/>
        </w:rPr>
        <w:t xml:space="preserve"> </w:t>
      </w:r>
      <w:r w:rsidRPr="00D43B50">
        <w:rPr>
          <w:kern w:val="2"/>
        </w:rPr>
        <w:t>услуги, и которые заявитель или его представитель вправе предст</w:t>
      </w:r>
      <w:r w:rsidRPr="00D43B50">
        <w:rPr>
          <w:kern w:val="2"/>
        </w:rPr>
        <w:t>а</w:t>
      </w:r>
      <w:r w:rsidRPr="00D43B50">
        <w:rPr>
          <w:kern w:val="2"/>
        </w:rPr>
        <w:t>вить,</w:t>
      </w:r>
      <w:r w:rsidR="005207E7">
        <w:rPr>
          <w:kern w:val="2"/>
        </w:rPr>
        <w:t xml:space="preserve"> </w:t>
      </w:r>
      <w:r w:rsidRPr="00D43B50">
        <w:rPr>
          <w:kern w:val="2"/>
        </w:rPr>
        <w:t>а также способы их получения заявителями или их представителями,</w:t>
      </w:r>
      <w:r w:rsidR="005207E7">
        <w:rPr>
          <w:kern w:val="2"/>
        </w:rPr>
        <w:t xml:space="preserve"> </w:t>
      </w:r>
      <w:r w:rsidRPr="00D43B50">
        <w:rPr>
          <w:kern w:val="2"/>
        </w:rPr>
        <w:t>в том числе в электронной форме, порядок их предста</w:t>
      </w:r>
      <w:r w:rsidRPr="00D43B50">
        <w:rPr>
          <w:kern w:val="2"/>
        </w:rPr>
        <w:t>в</w:t>
      </w:r>
      <w:r w:rsidRPr="00D43B50">
        <w:rPr>
          <w:kern w:val="2"/>
        </w:rPr>
        <w:t>ления</w:t>
      </w:r>
      <w:proofErr w:type="gramEnd"/>
    </w:p>
    <w:p w:rsidR="005F2C8C" w:rsidRPr="00D43B50" w:rsidRDefault="005F2C8C" w:rsidP="00CA32AB">
      <w:pPr>
        <w:keepLines/>
        <w:widowControl w:val="0"/>
        <w:ind w:firstLine="709"/>
        <w:rPr>
          <w:kern w:val="2"/>
        </w:rPr>
      </w:pPr>
      <w:r w:rsidRPr="00D43B50">
        <w:rPr>
          <w:kern w:val="2"/>
        </w:rPr>
        <w:lastRenderedPageBreak/>
        <w:t>32. К документам, необходимым для предоставления муниципальной услуги, которые находятся в распоряжении госуда</w:t>
      </w:r>
      <w:r w:rsidRPr="00D43B50">
        <w:rPr>
          <w:kern w:val="2"/>
        </w:rPr>
        <w:t>р</w:t>
      </w:r>
      <w:r w:rsidRPr="00D43B50">
        <w:rPr>
          <w:kern w:val="2"/>
        </w:rPr>
        <w:t>ственных органов, органов местного самоуправления и иных органов, участвующих в предоставлении государственных или мун</w:t>
      </w:r>
      <w:r w:rsidRPr="00D43B50">
        <w:rPr>
          <w:kern w:val="2"/>
        </w:rPr>
        <w:t>и</w:t>
      </w:r>
      <w:r w:rsidRPr="00D43B50">
        <w:rPr>
          <w:kern w:val="2"/>
        </w:rPr>
        <w:t>ципальных услуг, и которые заявитель или его представитель вправе представить, относятся:</w:t>
      </w:r>
    </w:p>
    <w:p w:rsidR="005F2C8C" w:rsidRPr="00D43B50" w:rsidRDefault="005F2C8C" w:rsidP="00CA32AB">
      <w:pPr>
        <w:keepLines/>
        <w:widowControl w:val="0"/>
        <w:ind w:firstLine="709"/>
        <w:rPr>
          <w:kern w:val="2"/>
        </w:rPr>
      </w:pPr>
      <w:r w:rsidRPr="00D43B50">
        <w:rPr>
          <w:kern w:val="2"/>
        </w:rPr>
        <w:t>1) выписка из Единого государственного реестра юридических лиц (для заявителей, являющихся юридическими лицами);</w:t>
      </w:r>
    </w:p>
    <w:p w:rsidR="005F2C8C" w:rsidRPr="00D43B50" w:rsidRDefault="005F2C8C" w:rsidP="00CA32AB">
      <w:pPr>
        <w:keepLines/>
        <w:widowControl w:val="0"/>
        <w:ind w:firstLine="709"/>
        <w:rPr>
          <w:spacing w:val="1"/>
          <w:shd w:val="clear" w:color="auto" w:fill="FFFFFF"/>
        </w:rPr>
      </w:pPr>
      <w:r w:rsidRPr="00D43B50">
        <w:rPr>
          <w:kern w:val="2"/>
        </w:rPr>
        <w:t xml:space="preserve">2) </w:t>
      </w:r>
      <w:r w:rsidRPr="00D43B50">
        <w:t xml:space="preserve">выписка из Единого государственного реестра недвижимости об объекте </w:t>
      </w:r>
      <w:r w:rsidRPr="00D43B50">
        <w:rPr>
          <w:spacing w:val="1"/>
          <w:shd w:val="clear" w:color="auto" w:fill="FFFFFF"/>
        </w:rPr>
        <w:t>культурного наследия;</w:t>
      </w:r>
    </w:p>
    <w:p w:rsidR="005F2C8C" w:rsidRPr="00D43B50" w:rsidRDefault="005F2C8C" w:rsidP="00CA32AB">
      <w:pPr>
        <w:keepLines/>
        <w:widowControl w:val="0"/>
        <w:ind w:firstLine="709"/>
      </w:pPr>
      <w:r w:rsidRPr="00D43B50">
        <w:rPr>
          <w:spacing w:val="1"/>
          <w:shd w:val="clear" w:color="auto" w:fill="FFFFFF"/>
        </w:rPr>
        <w:t xml:space="preserve">3) выписка из </w:t>
      </w:r>
      <w:r w:rsidRPr="00D43B50">
        <w:t>единого государственного реестра объектов культурного наследия (памятников истории и культуры) нар</w:t>
      </w:r>
      <w:r w:rsidRPr="00D43B50">
        <w:t>о</w:t>
      </w:r>
      <w:r w:rsidRPr="00D43B50">
        <w:t xml:space="preserve">дов Российской Федерации об объекте </w:t>
      </w:r>
      <w:r w:rsidRPr="00D43B50">
        <w:rPr>
          <w:spacing w:val="1"/>
          <w:shd w:val="clear" w:color="auto" w:fill="FFFFFF"/>
        </w:rPr>
        <w:t>культурного наследия</w:t>
      </w:r>
      <w:r w:rsidRPr="00D43B50">
        <w:t>.</w:t>
      </w:r>
    </w:p>
    <w:p w:rsidR="005F2C8C" w:rsidRPr="00D43B50" w:rsidRDefault="005F2C8C" w:rsidP="00CA32AB">
      <w:pPr>
        <w:keepLines/>
        <w:widowControl w:val="0"/>
        <w:ind w:firstLine="709"/>
        <w:rPr>
          <w:kern w:val="2"/>
        </w:rPr>
      </w:pPr>
      <w:r w:rsidRPr="00D43B50">
        <w:rPr>
          <w:kern w:val="2"/>
        </w:rPr>
        <w:t xml:space="preserve">33. </w:t>
      </w:r>
      <w:proofErr w:type="gramStart"/>
      <w:r w:rsidRPr="00D43B50">
        <w:rPr>
          <w:kern w:val="2"/>
        </w:rPr>
        <w:t>Для получения документов, указанных в пункте 32 настоящего административного регламента, заявитель или его пре</w:t>
      </w:r>
      <w:r w:rsidRPr="00D43B50">
        <w:rPr>
          <w:kern w:val="2"/>
        </w:rPr>
        <w:t>д</w:t>
      </w:r>
      <w:r w:rsidRPr="00D43B50">
        <w:rPr>
          <w:kern w:val="2"/>
        </w:rPr>
        <w:t>ставитель вправе обратиться в органы, участвующие в предоставлении муниципальной услуги, предусмотренные пунктом 19 настоящего административного регламента, с запросом в виде бумажного документа путем направления по почте, пре</w:t>
      </w:r>
      <w:r w:rsidRPr="00D43B50">
        <w:rPr>
          <w:kern w:val="2"/>
        </w:rPr>
        <w:t>д</w:t>
      </w:r>
      <w:r w:rsidRPr="00D43B50">
        <w:rPr>
          <w:kern w:val="2"/>
        </w:rPr>
        <w:t>ставления непосредственно в орган;  в электронной форме с использованием интернет-технологий, включая Единый портал государственных и муниц</w:t>
      </w:r>
      <w:r w:rsidRPr="00D43B50">
        <w:rPr>
          <w:kern w:val="2"/>
        </w:rPr>
        <w:t>и</w:t>
      </w:r>
      <w:r w:rsidRPr="00D43B50">
        <w:rPr>
          <w:kern w:val="2"/>
        </w:rPr>
        <w:t>пальных услуг (функций).</w:t>
      </w:r>
      <w:proofErr w:type="gramEnd"/>
    </w:p>
    <w:p w:rsidR="005F2C8C" w:rsidRPr="00D43B50" w:rsidRDefault="005F2C8C" w:rsidP="00CA32AB">
      <w:pPr>
        <w:keepLines/>
        <w:widowControl w:val="0"/>
        <w:ind w:firstLine="709"/>
        <w:rPr>
          <w:kern w:val="2"/>
        </w:rPr>
      </w:pPr>
      <w:r w:rsidRPr="00D43B50">
        <w:rPr>
          <w:kern w:val="2"/>
        </w:rPr>
        <w:t>34. Заявитель или его представитель вправе представить в администрацию документы, указанные в пункте 32 настоящего административного регламента, способами, установленными в пункте 29 настоящего администр</w:t>
      </w:r>
      <w:r w:rsidRPr="00D43B50">
        <w:rPr>
          <w:kern w:val="2"/>
        </w:rPr>
        <w:t>а</w:t>
      </w:r>
      <w:r w:rsidRPr="00D43B50">
        <w:rPr>
          <w:kern w:val="2"/>
        </w:rPr>
        <w:t>тивного регламента.</w:t>
      </w:r>
    </w:p>
    <w:p w:rsidR="005F2C8C" w:rsidRPr="00D43B50" w:rsidRDefault="005F2C8C" w:rsidP="00CA32AB">
      <w:pPr>
        <w:keepLines/>
        <w:widowControl w:val="0"/>
        <w:jc w:val="center"/>
        <w:rPr>
          <w:kern w:val="2"/>
        </w:rPr>
      </w:pPr>
      <w:r w:rsidRPr="00D43B50">
        <w:rPr>
          <w:kern w:val="2"/>
        </w:rPr>
        <w:t>Глава 11. Запрет требовать от заявителя</w:t>
      </w:r>
      <w:r w:rsidR="005207E7">
        <w:rPr>
          <w:kern w:val="2"/>
        </w:rPr>
        <w:t xml:space="preserve"> </w:t>
      </w:r>
      <w:r w:rsidRPr="00D43B50">
        <w:rPr>
          <w:kern w:val="2"/>
        </w:rPr>
        <w:t>представления документов и информации</w:t>
      </w:r>
    </w:p>
    <w:p w:rsidR="005F2C8C" w:rsidRPr="00D43B50" w:rsidRDefault="005F2C8C" w:rsidP="00CA32AB">
      <w:pPr>
        <w:keepLines/>
        <w:widowControl w:val="0"/>
        <w:ind w:firstLine="709"/>
        <w:rPr>
          <w:kern w:val="2"/>
        </w:rPr>
      </w:pPr>
      <w:r w:rsidRPr="00D43B50">
        <w:rPr>
          <w:kern w:val="2"/>
        </w:rPr>
        <w:t>35. Администрация при предоставлении муниципальной услуги не вправе требовать от заявителей или их представителей:</w:t>
      </w:r>
    </w:p>
    <w:p w:rsidR="005F2C8C" w:rsidRPr="00D43B50" w:rsidRDefault="005F2C8C" w:rsidP="00CA32AB">
      <w:pPr>
        <w:keepLines/>
        <w:widowControl w:val="0"/>
        <w:ind w:firstLine="709"/>
        <w:rPr>
          <w:kern w:val="2"/>
        </w:rPr>
      </w:pPr>
      <w:r w:rsidRPr="00D43B50">
        <w:rPr>
          <w:kern w:val="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w:t>
      </w:r>
      <w:r w:rsidRPr="00D43B50">
        <w:rPr>
          <w:kern w:val="2"/>
        </w:rPr>
        <w:t>и</w:t>
      </w:r>
      <w:r w:rsidRPr="00D43B50">
        <w:rPr>
          <w:kern w:val="2"/>
        </w:rPr>
        <w:t>пальной услуги;</w:t>
      </w:r>
    </w:p>
    <w:p w:rsidR="005F2C8C" w:rsidRPr="00D43B50" w:rsidRDefault="005F2C8C" w:rsidP="00CA32AB">
      <w:pPr>
        <w:keepLines/>
        <w:widowControl w:val="0"/>
        <w:ind w:firstLine="709"/>
        <w:rPr>
          <w:kern w:val="2"/>
        </w:rPr>
      </w:pPr>
      <w:proofErr w:type="gramStart"/>
      <w:r w:rsidRPr="00D43B50">
        <w:rPr>
          <w:kern w:val="2"/>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w:t>
      </w:r>
      <w:r w:rsidRPr="00D43B50">
        <w:rPr>
          <w:kern w:val="2"/>
        </w:rPr>
        <w:t>д</w:t>
      </w:r>
      <w:r w:rsidRPr="00D43B50">
        <w:rPr>
          <w:kern w:val="2"/>
        </w:rPr>
        <w:t>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w:t>
      </w:r>
      <w:r w:rsidRPr="00D43B50">
        <w:rPr>
          <w:kern w:val="2"/>
        </w:rPr>
        <w:t>р</w:t>
      </w:r>
      <w:r w:rsidRPr="00D43B50">
        <w:rPr>
          <w:kern w:val="2"/>
        </w:rPr>
        <w:t>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D43B50">
        <w:rPr>
          <w:kern w:val="2"/>
        </w:rPr>
        <w:t xml:space="preserve"> актами, за исключен</w:t>
      </w:r>
      <w:r w:rsidRPr="00D43B50">
        <w:rPr>
          <w:kern w:val="2"/>
        </w:rPr>
        <w:t>и</w:t>
      </w:r>
      <w:r w:rsidRPr="00D43B50">
        <w:rPr>
          <w:kern w:val="2"/>
        </w:rPr>
        <w:t>ем документов, включенных в определенный частью 6 статьи 7 Федерального закона от 27 июля 2010 года № 210</w:t>
      </w:r>
      <w:r w:rsidRPr="00D43B50">
        <w:rPr>
          <w:kern w:val="2"/>
        </w:rPr>
        <w:noBreakHyphen/>
        <w:t>ФЗ «Об организ</w:t>
      </w:r>
      <w:r w:rsidRPr="00D43B50">
        <w:rPr>
          <w:kern w:val="2"/>
        </w:rPr>
        <w:t>а</w:t>
      </w:r>
      <w:r w:rsidRPr="00D43B50">
        <w:rPr>
          <w:kern w:val="2"/>
        </w:rPr>
        <w:t>ции предоставления государственных и муниципал</w:t>
      </w:r>
      <w:r w:rsidRPr="00D43B50">
        <w:rPr>
          <w:kern w:val="2"/>
        </w:rPr>
        <w:t>ь</w:t>
      </w:r>
      <w:r w:rsidRPr="00D43B50">
        <w:rPr>
          <w:kern w:val="2"/>
        </w:rPr>
        <w:t xml:space="preserve">ных услуг» перечень документов; </w:t>
      </w:r>
    </w:p>
    <w:p w:rsidR="005F2C8C" w:rsidRPr="00D43B50" w:rsidRDefault="005F2C8C" w:rsidP="00CA32AB">
      <w:pPr>
        <w:keepLines/>
        <w:widowControl w:val="0"/>
        <w:ind w:firstLine="709"/>
        <w:rPr>
          <w:kern w:val="2"/>
        </w:rPr>
      </w:pPr>
      <w:proofErr w:type="gramStart"/>
      <w:r w:rsidRPr="00D43B50">
        <w:rPr>
          <w:kern w:val="2"/>
        </w:rPr>
        <w:t>3) представления документов и информации, отсутствие и (или) недостоверность которых не указывались при первон</w:t>
      </w:r>
      <w:r w:rsidRPr="00D43B50">
        <w:rPr>
          <w:kern w:val="2"/>
        </w:rPr>
        <w:t>а</w:t>
      </w:r>
      <w:r w:rsidRPr="00D43B50">
        <w:rPr>
          <w:kern w:val="2"/>
        </w:rPr>
        <w:t>чальном отказе в приеме документов, необходимых для предоставления государственной услуги, либо в предоставлении госуда</w:t>
      </w:r>
      <w:r w:rsidRPr="00D43B50">
        <w:rPr>
          <w:kern w:val="2"/>
        </w:rPr>
        <w:t>р</w:t>
      </w:r>
      <w:r w:rsidRPr="00D43B50">
        <w:rPr>
          <w:kern w:val="2"/>
        </w:rPr>
        <w:t>ственной услуги, за исключением случаев, пред</w:t>
      </w:r>
      <w:r w:rsidRPr="00D43B50">
        <w:rPr>
          <w:kern w:val="2"/>
        </w:rPr>
        <w:t>у</w:t>
      </w:r>
      <w:r w:rsidRPr="00D43B50">
        <w:rPr>
          <w:kern w:val="2"/>
        </w:rPr>
        <w:t>смотренных в пункте 4 части 1 статьи 7 Федерального закона от 27 июля 2010 года № 210-ФЗ «Об организации предоставления государственных и муниц</w:t>
      </w:r>
      <w:r w:rsidRPr="00D43B50">
        <w:rPr>
          <w:kern w:val="2"/>
        </w:rPr>
        <w:t>и</w:t>
      </w:r>
      <w:r w:rsidRPr="00D43B50">
        <w:rPr>
          <w:kern w:val="2"/>
        </w:rPr>
        <w:t>пальных услуг».</w:t>
      </w:r>
      <w:proofErr w:type="gramEnd"/>
    </w:p>
    <w:p w:rsidR="005F2C8C" w:rsidRPr="00D43B50" w:rsidRDefault="005F2C8C" w:rsidP="00CA32AB">
      <w:pPr>
        <w:keepLines/>
        <w:widowControl w:val="0"/>
        <w:jc w:val="center"/>
        <w:outlineLvl w:val="2"/>
        <w:rPr>
          <w:kern w:val="2"/>
        </w:rPr>
      </w:pPr>
      <w:r w:rsidRPr="00D43B50">
        <w:rPr>
          <w:kern w:val="2"/>
        </w:rPr>
        <w:t>Глава 12. Перечень оснований для отказа в приеме документов,</w:t>
      </w:r>
      <w:r w:rsidR="005207E7">
        <w:rPr>
          <w:kern w:val="2"/>
        </w:rPr>
        <w:t xml:space="preserve"> </w:t>
      </w:r>
      <w:r w:rsidRPr="00D43B50">
        <w:rPr>
          <w:kern w:val="2"/>
        </w:rPr>
        <w:t>необходимых для предоставления муниципальной услуги</w:t>
      </w:r>
    </w:p>
    <w:p w:rsidR="005F2C8C" w:rsidRPr="00D43B50" w:rsidRDefault="005F2C8C" w:rsidP="00CA32AB">
      <w:pPr>
        <w:keepLines/>
        <w:widowControl w:val="0"/>
        <w:ind w:firstLine="709"/>
      </w:pPr>
      <w:r w:rsidRPr="00D43B50">
        <w:rPr>
          <w:kern w:val="2"/>
        </w:rPr>
        <w:t xml:space="preserve">36. </w:t>
      </w:r>
      <w:r w:rsidRPr="00D43B50">
        <w:t>Основаниями для отказа в приеме документов являются:</w:t>
      </w:r>
    </w:p>
    <w:p w:rsidR="005F2C8C" w:rsidRPr="00D43B50" w:rsidRDefault="005F2C8C" w:rsidP="00CA32AB">
      <w:pPr>
        <w:keepLines/>
        <w:widowControl w:val="0"/>
        <w:ind w:firstLine="709"/>
      </w:pPr>
      <w:r w:rsidRPr="00D43B50">
        <w:t>1) несоответствие представленных заявителем или его представителем документов требованиям, указанным в пункте 31 настоящего администр</w:t>
      </w:r>
      <w:r w:rsidRPr="00D43B50">
        <w:t>а</w:t>
      </w:r>
      <w:r w:rsidRPr="00D43B50">
        <w:t>тивного регламента;</w:t>
      </w:r>
    </w:p>
    <w:p w:rsidR="005F2C8C" w:rsidRPr="00D43B50" w:rsidRDefault="005F2C8C" w:rsidP="00CA32AB">
      <w:pPr>
        <w:keepLines/>
        <w:widowControl w:val="0"/>
        <w:ind w:firstLine="709"/>
      </w:pPr>
      <w:r w:rsidRPr="00D43B50">
        <w:rPr>
          <w:kern w:val="2"/>
        </w:rPr>
        <w:t xml:space="preserve">2) заявление, представленное заявителем или его представителем, </w:t>
      </w:r>
      <w:r w:rsidRPr="00D43B50">
        <w:t xml:space="preserve">не соответствует требованиям пункта 26 </w:t>
      </w:r>
      <w:r w:rsidRPr="00D43B50">
        <w:rPr>
          <w:kern w:val="2"/>
        </w:rPr>
        <w:t xml:space="preserve">настоящего </w:t>
      </w:r>
      <w:r w:rsidRPr="00D43B50">
        <w:t>а</w:t>
      </w:r>
      <w:r w:rsidRPr="00D43B50">
        <w:t>д</w:t>
      </w:r>
      <w:r w:rsidRPr="00D43B50">
        <w:t>министративного регл</w:t>
      </w:r>
      <w:r w:rsidRPr="00D43B50">
        <w:t>а</w:t>
      </w:r>
      <w:r w:rsidRPr="00D43B50">
        <w:t>мента;</w:t>
      </w:r>
    </w:p>
    <w:p w:rsidR="005F2C8C" w:rsidRPr="00D43B50" w:rsidRDefault="005F2C8C" w:rsidP="00CA32AB">
      <w:pPr>
        <w:keepLines/>
        <w:widowControl w:val="0"/>
        <w:ind w:firstLine="709"/>
        <w:rPr>
          <w:bCs/>
          <w:iCs/>
        </w:rPr>
      </w:pPr>
      <w:r w:rsidRPr="00D43B50">
        <w:rPr>
          <w:kern w:val="2"/>
        </w:rPr>
        <w:t xml:space="preserve">3) </w:t>
      </w:r>
      <w:r w:rsidRPr="00D43B50">
        <w:rPr>
          <w:bCs/>
          <w:iCs/>
        </w:rPr>
        <w:t xml:space="preserve">к заявлению не приложены документы, предоставляемые в соответствии с пунктом 27 </w:t>
      </w:r>
      <w:r w:rsidRPr="00D43B50">
        <w:rPr>
          <w:kern w:val="2"/>
        </w:rPr>
        <w:t xml:space="preserve">настоящего </w:t>
      </w:r>
      <w:r w:rsidRPr="00D43B50">
        <w:rPr>
          <w:bCs/>
          <w:iCs/>
        </w:rPr>
        <w:t>административного регламента.</w:t>
      </w:r>
    </w:p>
    <w:p w:rsidR="005F2C8C" w:rsidRPr="00D43B50" w:rsidRDefault="005F2C8C" w:rsidP="00CA32AB">
      <w:pPr>
        <w:keepLines/>
        <w:widowControl w:val="0"/>
        <w:ind w:firstLine="709"/>
      </w:pPr>
      <w:r w:rsidRPr="00D43B50">
        <w:t>37. В случае установления оснований для отказа в приеме документов должностное лицо администрации совершает де</w:t>
      </w:r>
      <w:r w:rsidRPr="00D43B50">
        <w:t>й</w:t>
      </w:r>
      <w:r w:rsidRPr="00D43B50">
        <w:t>ствия по уведомлению з</w:t>
      </w:r>
      <w:r w:rsidRPr="00D43B50">
        <w:t>а</w:t>
      </w:r>
      <w:r w:rsidRPr="00D43B50">
        <w:t>явителя или его представителя в порядке, предусмотренном пунктом 77 настоящего административного регламента.</w:t>
      </w:r>
    </w:p>
    <w:p w:rsidR="005F2C8C" w:rsidRPr="00D43B50" w:rsidRDefault="005F2C8C" w:rsidP="00CA32AB">
      <w:pPr>
        <w:keepLines/>
        <w:widowControl w:val="0"/>
        <w:ind w:firstLine="709"/>
      </w:pPr>
      <w:r w:rsidRPr="00D43B50">
        <w:t>38. Отказ в приеме документов не препятствует повторному обращению заявителей или их представителем за предоста</w:t>
      </w:r>
      <w:r w:rsidRPr="00D43B50">
        <w:t>в</w:t>
      </w:r>
      <w:r w:rsidRPr="00D43B50">
        <w:t>лением муниципальной услуги и может быть обжалован заявителем или его представителем в порядке, установленном действу</w:t>
      </w:r>
      <w:r w:rsidRPr="00D43B50">
        <w:t>ю</w:t>
      </w:r>
      <w:r w:rsidRPr="00D43B50">
        <w:t>щим законодательством</w:t>
      </w:r>
    </w:p>
    <w:p w:rsidR="005F2C8C" w:rsidRPr="00D43B50" w:rsidRDefault="005F2C8C" w:rsidP="00CA32AB">
      <w:pPr>
        <w:keepLines/>
        <w:widowControl w:val="0"/>
        <w:jc w:val="center"/>
        <w:outlineLvl w:val="2"/>
        <w:rPr>
          <w:kern w:val="2"/>
        </w:rPr>
      </w:pPr>
      <w:r w:rsidRPr="00D43B50">
        <w:rPr>
          <w:kern w:val="2"/>
        </w:rPr>
        <w:t>Глава 13. Перечень оснований для приостановления</w:t>
      </w:r>
      <w:r w:rsidR="005207E7">
        <w:rPr>
          <w:kern w:val="2"/>
        </w:rPr>
        <w:t xml:space="preserve"> </w:t>
      </w:r>
      <w:r w:rsidRPr="00D43B50">
        <w:rPr>
          <w:kern w:val="2"/>
        </w:rPr>
        <w:t>или отказа в предоставлении муниципальной услуги</w:t>
      </w:r>
    </w:p>
    <w:p w:rsidR="005F2C8C" w:rsidRPr="00D43B50" w:rsidRDefault="005F2C8C" w:rsidP="00CA32AB">
      <w:pPr>
        <w:keepLines/>
        <w:widowControl w:val="0"/>
        <w:ind w:firstLine="709"/>
      </w:pPr>
      <w:r w:rsidRPr="00D43B50">
        <w:rPr>
          <w:kern w:val="2"/>
        </w:rPr>
        <w:t>39. </w:t>
      </w:r>
      <w:r w:rsidRPr="00D43B50">
        <w:t>Основания для приостановления предоставления муниципальной услуги законодательством не предусмотрены.</w:t>
      </w:r>
    </w:p>
    <w:p w:rsidR="005F2C8C" w:rsidRPr="00D43B50" w:rsidRDefault="005F2C8C" w:rsidP="00CA32AB">
      <w:pPr>
        <w:keepLines/>
        <w:widowControl w:val="0"/>
        <w:ind w:firstLine="709"/>
        <w:rPr>
          <w:kern w:val="2"/>
        </w:rPr>
      </w:pPr>
      <w:r w:rsidRPr="00D43B50">
        <w:rPr>
          <w:kern w:val="2"/>
        </w:rPr>
        <w:t>40. Основаниями для отказа в предоставлении муниципальной услуги являются:</w:t>
      </w:r>
    </w:p>
    <w:p w:rsidR="005F2C8C" w:rsidRPr="00D43B50" w:rsidRDefault="005F2C8C" w:rsidP="00CA32AB">
      <w:pPr>
        <w:keepLines/>
        <w:widowControl w:val="0"/>
        <w:ind w:firstLine="709"/>
        <w:rPr>
          <w:kern w:val="2"/>
        </w:rPr>
      </w:pPr>
      <w:r w:rsidRPr="00D43B50">
        <w:rPr>
          <w:kern w:val="2"/>
        </w:rPr>
        <w:t>1) объект недвижимости, в отношении которого поступил запрос, не является объектом культурного наследия (памятником истории и культуры) народов Российской Федерации местного (муниципального) зн</w:t>
      </w:r>
      <w:r w:rsidRPr="00D43B50">
        <w:rPr>
          <w:kern w:val="2"/>
        </w:rPr>
        <w:t>а</w:t>
      </w:r>
      <w:r w:rsidRPr="00D43B50">
        <w:rPr>
          <w:kern w:val="2"/>
        </w:rPr>
        <w:t>чения;</w:t>
      </w:r>
    </w:p>
    <w:p w:rsidR="005F2C8C" w:rsidRPr="00D43B50" w:rsidRDefault="005F2C8C" w:rsidP="00CA32AB">
      <w:pPr>
        <w:keepLines/>
        <w:widowControl w:val="0"/>
        <w:ind w:firstLine="709"/>
        <w:rPr>
          <w:kern w:val="2"/>
        </w:rPr>
      </w:pPr>
      <w:r w:rsidRPr="00D43B50">
        <w:rPr>
          <w:kern w:val="2"/>
        </w:rPr>
        <w:t>2) лицо, обратившееся с запросом, не относится к числу лиц, указанных в пункте 3 настоящего административного регл</w:t>
      </w:r>
      <w:r w:rsidRPr="00D43B50">
        <w:rPr>
          <w:kern w:val="2"/>
        </w:rPr>
        <w:t>а</w:t>
      </w:r>
      <w:r w:rsidRPr="00D43B50">
        <w:rPr>
          <w:kern w:val="2"/>
        </w:rPr>
        <w:t>мента.</w:t>
      </w:r>
    </w:p>
    <w:p w:rsidR="005F2C8C" w:rsidRPr="00D43B50" w:rsidRDefault="005F2C8C" w:rsidP="00CA32AB">
      <w:pPr>
        <w:keepLines/>
        <w:widowControl w:val="0"/>
        <w:jc w:val="center"/>
        <w:outlineLvl w:val="2"/>
        <w:rPr>
          <w:kern w:val="2"/>
        </w:rPr>
      </w:pPr>
      <w:r w:rsidRPr="00D43B50">
        <w:rPr>
          <w:kern w:val="2"/>
        </w:rPr>
        <w:t>Глава 14. Перечень услуг, которые являются необходимыми</w:t>
      </w:r>
      <w:r w:rsidR="005207E7">
        <w:rPr>
          <w:kern w:val="2"/>
        </w:rPr>
        <w:t xml:space="preserve"> </w:t>
      </w:r>
      <w:r w:rsidRPr="00D43B50">
        <w:rPr>
          <w:kern w:val="2"/>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w:t>
      </w:r>
      <w:r w:rsidRPr="00D43B50">
        <w:rPr>
          <w:kern w:val="2"/>
        </w:rPr>
        <w:t>и</w:t>
      </w:r>
      <w:r w:rsidRPr="00D43B50">
        <w:rPr>
          <w:kern w:val="2"/>
        </w:rPr>
        <w:t>пальной услуги</w:t>
      </w:r>
    </w:p>
    <w:p w:rsidR="005F2C8C" w:rsidRPr="00D43B50" w:rsidRDefault="005F2C8C" w:rsidP="00CA32AB">
      <w:pPr>
        <w:keepLines/>
        <w:widowControl w:val="0"/>
        <w:ind w:firstLine="709"/>
        <w:rPr>
          <w:kern w:val="2"/>
        </w:rPr>
      </w:pPr>
      <w:r w:rsidRPr="00D43B50">
        <w:rPr>
          <w:kern w:val="2"/>
        </w:rPr>
        <w:t>41. В соответствии с Перечнем услуг, которые являются необходимыми и обязательными для предоставления муниципал</w:t>
      </w:r>
      <w:r w:rsidRPr="00D43B50">
        <w:rPr>
          <w:kern w:val="2"/>
        </w:rPr>
        <w:t>ь</w:t>
      </w:r>
      <w:r w:rsidRPr="00D43B50">
        <w:rPr>
          <w:kern w:val="2"/>
        </w:rPr>
        <w:t>ных услуг, утвержденным Постановлением администрации Жигаловского муниц</w:t>
      </w:r>
      <w:r w:rsidRPr="00D43B50">
        <w:rPr>
          <w:kern w:val="2"/>
        </w:rPr>
        <w:t>и</w:t>
      </w:r>
      <w:r w:rsidRPr="00D43B50">
        <w:rPr>
          <w:kern w:val="2"/>
        </w:rPr>
        <w:t>пального образования от 09.12.2020 года № 88, услуги, которые являются необходимыми и обяз</w:t>
      </w:r>
      <w:r w:rsidRPr="00D43B50">
        <w:rPr>
          <w:kern w:val="2"/>
        </w:rPr>
        <w:t>а</w:t>
      </w:r>
      <w:r w:rsidRPr="00D43B50">
        <w:rPr>
          <w:kern w:val="2"/>
        </w:rPr>
        <w:t>тельными для предоставления муниципальной услуги, отсутствуют.</w:t>
      </w:r>
    </w:p>
    <w:p w:rsidR="005F2C8C" w:rsidRPr="00D43B50" w:rsidRDefault="005F2C8C" w:rsidP="00CA32AB">
      <w:pPr>
        <w:keepLines/>
        <w:widowControl w:val="0"/>
        <w:jc w:val="center"/>
        <w:outlineLvl w:val="2"/>
        <w:rPr>
          <w:kern w:val="2"/>
        </w:rPr>
      </w:pPr>
      <w:r w:rsidRPr="00D43B50">
        <w:rPr>
          <w:kern w:val="2"/>
        </w:rPr>
        <w:t>Глава 15. Порядок, размер и основания взимания</w:t>
      </w:r>
      <w:r w:rsidR="005207E7">
        <w:rPr>
          <w:kern w:val="2"/>
        </w:rPr>
        <w:t xml:space="preserve"> </w:t>
      </w:r>
      <w:r w:rsidRPr="00D43B50">
        <w:rPr>
          <w:kern w:val="2"/>
        </w:rPr>
        <w:t>государственной пошлины или иной платы, взимаемой</w:t>
      </w:r>
      <w:r w:rsidR="005207E7">
        <w:rPr>
          <w:kern w:val="2"/>
        </w:rPr>
        <w:t xml:space="preserve"> </w:t>
      </w:r>
      <w:r w:rsidRPr="00D43B50">
        <w:rPr>
          <w:kern w:val="2"/>
        </w:rPr>
        <w:t>за предоставление мун</w:t>
      </w:r>
      <w:r w:rsidRPr="00D43B50">
        <w:rPr>
          <w:kern w:val="2"/>
        </w:rPr>
        <w:t>и</w:t>
      </w:r>
      <w:r w:rsidRPr="00D43B50">
        <w:rPr>
          <w:kern w:val="2"/>
        </w:rPr>
        <w:t>ципальной услуги</w:t>
      </w:r>
    </w:p>
    <w:p w:rsidR="005F2C8C" w:rsidRPr="00D43B50" w:rsidRDefault="005F2C8C" w:rsidP="00CA32AB">
      <w:pPr>
        <w:keepLines/>
        <w:widowControl w:val="0"/>
        <w:ind w:firstLine="709"/>
        <w:rPr>
          <w:kern w:val="2"/>
        </w:rPr>
      </w:pPr>
      <w:r w:rsidRPr="00D43B50">
        <w:rPr>
          <w:kern w:val="2"/>
        </w:rPr>
        <w:t>42. Муниципальная услуга предоставляется без взимания государственной пошлины или иной пл</w:t>
      </w:r>
      <w:r w:rsidRPr="00D43B50">
        <w:rPr>
          <w:kern w:val="2"/>
        </w:rPr>
        <w:t>а</w:t>
      </w:r>
      <w:r w:rsidRPr="00D43B50">
        <w:rPr>
          <w:kern w:val="2"/>
        </w:rPr>
        <w:t>ты.</w:t>
      </w:r>
    </w:p>
    <w:p w:rsidR="005F2C8C" w:rsidRPr="00D43B50" w:rsidRDefault="005F2C8C" w:rsidP="00CA32AB">
      <w:pPr>
        <w:keepLines/>
        <w:widowControl w:val="0"/>
        <w:rPr>
          <w:kern w:val="2"/>
        </w:rPr>
      </w:pPr>
      <w:r w:rsidRPr="00D43B50">
        <w:rPr>
          <w:kern w:val="2"/>
        </w:rPr>
        <w:t>43. В случае внесения изменений в выданный в результате предоставления муниципальной услуги документ, направленный на и</w:t>
      </w:r>
      <w:r w:rsidRPr="00D43B50">
        <w:rPr>
          <w:kern w:val="2"/>
        </w:rPr>
        <w:t>с</w:t>
      </w:r>
      <w:r w:rsidRPr="00D43B50">
        <w:rPr>
          <w:kern w:val="2"/>
        </w:rPr>
        <w:t>правление ошибок и опечаток, допущенных по вине администрации, а также должнос</w:t>
      </w:r>
      <w:r w:rsidRPr="00D43B50">
        <w:rPr>
          <w:kern w:val="2"/>
        </w:rPr>
        <w:t>т</w:t>
      </w:r>
      <w:r w:rsidRPr="00D43B50">
        <w:rPr>
          <w:kern w:val="2"/>
        </w:rPr>
        <w:t>ных лиц администрации, плата с заявителя или его представителя не взимается.</w:t>
      </w:r>
    </w:p>
    <w:p w:rsidR="005F2C8C" w:rsidRPr="00D43B50" w:rsidRDefault="005F2C8C" w:rsidP="00CA32AB">
      <w:pPr>
        <w:keepLines/>
        <w:widowControl w:val="0"/>
        <w:jc w:val="center"/>
        <w:outlineLvl w:val="2"/>
        <w:rPr>
          <w:kern w:val="2"/>
        </w:rPr>
      </w:pPr>
      <w:r w:rsidRPr="00D43B50">
        <w:rPr>
          <w:kern w:val="2"/>
        </w:rPr>
        <w:t>Глава 16. Порядок, размер и основания взимания платы</w:t>
      </w:r>
      <w:r w:rsidR="005207E7">
        <w:rPr>
          <w:kern w:val="2"/>
        </w:rPr>
        <w:t xml:space="preserve"> </w:t>
      </w:r>
      <w:r w:rsidRPr="00D43B50">
        <w:rPr>
          <w:kern w:val="2"/>
        </w:rPr>
        <w:t>за предоставление услуг, которые являются необходимыми</w:t>
      </w:r>
      <w:r w:rsidR="005207E7">
        <w:rPr>
          <w:kern w:val="2"/>
        </w:rPr>
        <w:t xml:space="preserve"> </w:t>
      </w:r>
      <w:r w:rsidRPr="00D43B50">
        <w:rPr>
          <w:kern w:val="2"/>
        </w:rPr>
        <w:t>и обязательными для предоставления муниципальной услуги,</w:t>
      </w:r>
      <w:r w:rsidR="005207E7">
        <w:rPr>
          <w:kern w:val="2"/>
        </w:rPr>
        <w:t xml:space="preserve"> </w:t>
      </w:r>
      <w:r w:rsidRPr="00D43B50">
        <w:rPr>
          <w:kern w:val="2"/>
        </w:rPr>
        <w:t>включая информацию о методике расчета размера такой платы</w:t>
      </w:r>
    </w:p>
    <w:p w:rsidR="005F2C8C" w:rsidRPr="00D43B50" w:rsidRDefault="005F2C8C" w:rsidP="00CA32AB">
      <w:pPr>
        <w:keepLines/>
        <w:widowControl w:val="0"/>
        <w:rPr>
          <w:kern w:val="2"/>
        </w:rPr>
      </w:pPr>
      <w:r w:rsidRPr="00D43B50">
        <w:rPr>
          <w:kern w:val="2"/>
        </w:rPr>
        <w:t>44. Плата за услуги, которые являются необходимыми и обязательными для предоставления муниципальной услуги, отсутствует.</w:t>
      </w:r>
    </w:p>
    <w:p w:rsidR="005F2C8C" w:rsidRPr="00D43B50" w:rsidRDefault="005F2C8C" w:rsidP="00CA32AB">
      <w:pPr>
        <w:keepLines/>
        <w:widowControl w:val="0"/>
        <w:jc w:val="center"/>
        <w:outlineLvl w:val="2"/>
        <w:rPr>
          <w:kern w:val="2"/>
        </w:rPr>
      </w:pPr>
      <w:r w:rsidRPr="00D43B50">
        <w:rPr>
          <w:kern w:val="2"/>
        </w:rPr>
        <w:t>Глава 17. Максимальный срок ожидания в очереди</w:t>
      </w:r>
      <w:r w:rsidR="005207E7">
        <w:rPr>
          <w:kern w:val="2"/>
        </w:rPr>
        <w:t xml:space="preserve"> </w:t>
      </w:r>
      <w:r w:rsidRPr="00D43B50">
        <w:rPr>
          <w:kern w:val="2"/>
        </w:rPr>
        <w:t>при подаче заявления и при получении</w:t>
      </w:r>
      <w:r w:rsidR="005207E7">
        <w:rPr>
          <w:kern w:val="2"/>
        </w:rPr>
        <w:t xml:space="preserve"> </w:t>
      </w:r>
      <w:r w:rsidRPr="00D43B50">
        <w:rPr>
          <w:kern w:val="2"/>
        </w:rPr>
        <w:t>результата предоставления такой услуги</w:t>
      </w:r>
    </w:p>
    <w:p w:rsidR="005F2C8C" w:rsidRPr="00D43B50" w:rsidRDefault="005F2C8C" w:rsidP="00CA32AB">
      <w:pPr>
        <w:keepLines/>
        <w:widowControl w:val="0"/>
        <w:rPr>
          <w:kern w:val="2"/>
        </w:rPr>
      </w:pPr>
      <w:r w:rsidRPr="00D43B50">
        <w:rPr>
          <w:kern w:val="2"/>
        </w:rPr>
        <w:t>45. Максимальное время ожидания в очереди при подаче заявления и док</w:t>
      </w:r>
      <w:r w:rsidRPr="00D43B50">
        <w:rPr>
          <w:kern w:val="2"/>
        </w:rPr>
        <w:t>у</w:t>
      </w:r>
      <w:r w:rsidRPr="00D43B50">
        <w:rPr>
          <w:kern w:val="2"/>
        </w:rPr>
        <w:t>ментов не должно превышать 15 минут.</w:t>
      </w:r>
    </w:p>
    <w:p w:rsidR="005F2C8C" w:rsidRPr="00D43B50" w:rsidRDefault="005F2C8C" w:rsidP="00CA32AB">
      <w:pPr>
        <w:keepLines/>
        <w:widowControl w:val="0"/>
        <w:rPr>
          <w:kern w:val="2"/>
        </w:rPr>
      </w:pPr>
      <w:r w:rsidRPr="00D43B50">
        <w:rPr>
          <w:kern w:val="2"/>
        </w:rPr>
        <w:t>46. Максимальное время ожидания в очереди при получении результата м</w:t>
      </w:r>
      <w:r w:rsidRPr="00D43B50">
        <w:rPr>
          <w:kern w:val="2"/>
        </w:rPr>
        <w:t>у</w:t>
      </w:r>
      <w:r w:rsidRPr="00D43B50">
        <w:rPr>
          <w:kern w:val="2"/>
        </w:rPr>
        <w:t>ниципальной услуги не должно превышать 15 минут.</w:t>
      </w:r>
    </w:p>
    <w:p w:rsidR="005F2C8C" w:rsidRPr="00D43B50" w:rsidRDefault="005F2C8C" w:rsidP="00CA32AB">
      <w:pPr>
        <w:keepLines/>
        <w:widowControl w:val="0"/>
        <w:jc w:val="center"/>
        <w:outlineLvl w:val="2"/>
        <w:rPr>
          <w:kern w:val="2"/>
        </w:rPr>
      </w:pPr>
      <w:r w:rsidRPr="00D43B50">
        <w:rPr>
          <w:kern w:val="2"/>
        </w:rPr>
        <w:lastRenderedPageBreak/>
        <w:t>Глава 18. Срок и порядок регистрации заявления,</w:t>
      </w:r>
      <w:r w:rsidR="005207E7">
        <w:rPr>
          <w:kern w:val="2"/>
        </w:rPr>
        <w:t xml:space="preserve"> </w:t>
      </w:r>
      <w:r w:rsidRPr="00D43B50">
        <w:rPr>
          <w:kern w:val="2"/>
        </w:rPr>
        <w:t>в том числе в электронной форме</w:t>
      </w:r>
    </w:p>
    <w:p w:rsidR="005F2C8C" w:rsidRPr="00D43B50" w:rsidRDefault="005F2C8C" w:rsidP="00CA32AB">
      <w:pPr>
        <w:keepLines/>
        <w:widowControl w:val="0"/>
        <w:ind w:firstLine="709"/>
        <w:rPr>
          <w:kern w:val="2"/>
        </w:rPr>
      </w:pPr>
      <w:r w:rsidRPr="00D43B50">
        <w:rPr>
          <w:kern w:val="2"/>
        </w:rPr>
        <w:t>47. Регистрацию заявления и документов, представленных заявителем или его представителем, ос</w:t>
      </w:r>
      <w:r w:rsidRPr="00D43B50">
        <w:rPr>
          <w:kern w:val="2"/>
        </w:rPr>
        <w:t>у</w:t>
      </w:r>
      <w:r w:rsidRPr="00D43B50">
        <w:rPr>
          <w:kern w:val="2"/>
        </w:rPr>
        <w:t>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граждан путем присвоения указанным док</w:t>
      </w:r>
      <w:r w:rsidRPr="00D43B50">
        <w:rPr>
          <w:kern w:val="2"/>
        </w:rPr>
        <w:t>у</w:t>
      </w:r>
      <w:r w:rsidRPr="00D43B50">
        <w:rPr>
          <w:kern w:val="2"/>
        </w:rPr>
        <w:t>ментам входящего номера с указанием даты получения.</w:t>
      </w:r>
    </w:p>
    <w:p w:rsidR="005F2C8C" w:rsidRPr="00D43B50" w:rsidRDefault="005F2C8C" w:rsidP="00CA32AB">
      <w:pPr>
        <w:keepLines/>
        <w:widowControl w:val="0"/>
        <w:ind w:firstLine="709"/>
        <w:rPr>
          <w:kern w:val="2"/>
        </w:rPr>
      </w:pPr>
      <w:r w:rsidRPr="00D43B50">
        <w:rPr>
          <w:kern w:val="2"/>
        </w:rPr>
        <w:t>48. Срок регистрации представленных в администрацию заявления и документов при непосредственном обращении заяв</w:t>
      </w:r>
      <w:r w:rsidRPr="00D43B50">
        <w:rPr>
          <w:kern w:val="2"/>
        </w:rPr>
        <w:t>и</w:t>
      </w:r>
      <w:r w:rsidRPr="00D43B50">
        <w:rPr>
          <w:kern w:val="2"/>
        </w:rPr>
        <w:t>теля или его представителя в администрацию не должен превышать 15 минут, при направлении документов через организации по</w:t>
      </w:r>
      <w:r w:rsidRPr="00D43B50">
        <w:rPr>
          <w:kern w:val="2"/>
        </w:rPr>
        <w:t>ч</w:t>
      </w:r>
      <w:r w:rsidRPr="00D43B50">
        <w:rPr>
          <w:kern w:val="2"/>
        </w:rPr>
        <w:t>товой связи или в электронной форме – один рабочий день со дня получения администрации указанных документов.</w:t>
      </w:r>
    </w:p>
    <w:p w:rsidR="005F2C8C" w:rsidRPr="00D43B50" w:rsidRDefault="005F2C8C" w:rsidP="00CA32AB">
      <w:pPr>
        <w:keepLines/>
        <w:widowControl w:val="0"/>
        <w:ind w:firstLine="709"/>
        <w:rPr>
          <w:kern w:val="2"/>
        </w:rPr>
      </w:pPr>
      <w:r w:rsidRPr="00D43B50">
        <w:rPr>
          <w:kern w:val="2"/>
        </w:rPr>
        <w:t>49. Днем регистрации документов является день их поступления в администрацию (до 16-00 часов). При поступлении д</w:t>
      </w:r>
      <w:r w:rsidRPr="00D43B50">
        <w:rPr>
          <w:kern w:val="2"/>
        </w:rPr>
        <w:t>о</w:t>
      </w:r>
      <w:r w:rsidRPr="00D43B50">
        <w:rPr>
          <w:kern w:val="2"/>
        </w:rPr>
        <w:t>кументов после 16-00 ч</w:t>
      </w:r>
      <w:r w:rsidRPr="00D43B50">
        <w:rPr>
          <w:kern w:val="2"/>
        </w:rPr>
        <w:t>а</w:t>
      </w:r>
      <w:r w:rsidRPr="00D43B50">
        <w:rPr>
          <w:kern w:val="2"/>
        </w:rPr>
        <w:t>сов их регистрация происходит следующим рабочим днем.</w:t>
      </w:r>
    </w:p>
    <w:p w:rsidR="005F2C8C" w:rsidRPr="00D43B50" w:rsidRDefault="005F2C8C" w:rsidP="00CA32AB">
      <w:pPr>
        <w:keepLines/>
        <w:widowControl w:val="0"/>
        <w:jc w:val="center"/>
        <w:outlineLvl w:val="2"/>
        <w:rPr>
          <w:kern w:val="2"/>
        </w:rPr>
      </w:pPr>
      <w:r w:rsidRPr="00D43B50">
        <w:rPr>
          <w:kern w:val="2"/>
        </w:rPr>
        <w:t>Глава 19. Требования к помещениям, в которых</w:t>
      </w:r>
      <w:r w:rsidR="005207E7">
        <w:rPr>
          <w:kern w:val="2"/>
        </w:rPr>
        <w:t xml:space="preserve"> </w:t>
      </w:r>
      <w:r w:rsidRPr="00D43B50">
        <w:rPr>
          <w:kern w:val="2"/>
        </w:rPr>
        <w:t>предоставляется муниципальная услуга</w:t>
      </w:r>
    </w:p>
    <w:p w:rsidR="005F2C8C" w:rsidRPr="00D43B50" w:rsidRDefault="005F2C8C" w:rsidP="00CA32AB">
      <w:pPr>
        <w:keepLines/>
        <w:widowControl w:val="0"/>
        <w:ind w:firstLine="709"/>
        <w:rPr>
          <w:kern w:val="2"/>
        </w:rPr>
      </w:pPr>
      <w:r w:rsidRPr="00D43B50">
        <w:rPr>
          <w:kern w:val="2"/>
        </w:rPr>
        <w:t>50. Вход в здание администрации оборудуется информационной та</w:t>
      </w:r>
      <w:r w:rsidRPr="00D43B50">
        <w:rPr>
          <w:kern w:val="2"/>
        </w:rPr>
        <w:t>б</w:t>
      </w:r>
      <w:r w:rsidRPr="00D43B50">
        <w:rPr>
          <w:kern w:val="2"/>
        </w:rPr>
        <w:t>личкой (вывеской), содержащей информацию о полном наименовании адм</w:t>
      </w:r>
      <w:r w:rsidRPr="00D43B50">
        <w:rPr>
          <w:kern w:val="2"/>
        </w:rPr>
        <w:t>и</w:t>
      </w:r>
      <w:r w:rsidRPr="00D43B50">
        <w:rPr>
          <w:kern w:val="2"/>
        </w:rPr>
        <w:t>нистрации.</w:t>
      </w:r>
    </w:p>
    <w:p w:rsidR="005F2C8C" w:rsidRPr="00D43B50" w:rsidRDefault="005F2C8C" w:rsidP="00CA32AB">
      <w:pPr>
        <w:keepLines/>
        <w:widowControl w:val="0"/>
        <w:ind w:firstLine="709"/>
        <w:rPr>
          <w:kern w:val="2"/>
        </w:rPr>
      </w:pPr>
      <w:r w:rsidRPr="00D43B50">
        <w:rPr>
          <w:kern w:val="2"/>
        </w:rPr>
        <w:t>51. Администрация обеспечивает инвалидам (включая инвалидов, использующих кресла-коляски и собак-проводников):</w:t>
      </w:r>
    </w:p>
    <w:p w:rsidR="005F2C8C" w:rsidRPr="00D43B50" w:rsidRDefault="005F2C8C" w:rsidP="00CA32AB">
      <w:pPr>
        <w:keepLines/>
        <w:widowControl w:val="0"/>
        <w:ind w:firstLine="709"/>
        <w:rPr>
          <w:kern w:val="2"/>
        </w:rPr>
      </w:pPr>
      <w:r w:rsidRPr="00D43B50">
        <w:rPr>
          <w:kern w:val="2"/>
        </w:rPr>
        <w:t>1) сопровождение инвалидов, имеющих стойкие расстройства функции зрения и самостоятельного передвижения, и оказ</w:t>
      </w:r>
      <w:r w:rsidRPr="00D43B50">
        <w:rPr>
          <w:kern w:val="2"/>
        </w:rPr>
        <w:t>а</w:t>
      </w:r>
      <w:r w:rsidRPr="00D43B50">
        <w:rPr>
          <w:kern w:val="2"/>
        </w:rPr>
        <w:t>ние им помощи в здании администрации;</w:t>
      </w:r>
    </w:p>
    <w:p w:rsidR="005F2C8C" w:rsidRPr="00D43B50" w:rsidRDefault="005F2C8C" w:rsidP="00CA32AB">
      <w:pPr>
        <w:keepLines/>
        <w:widowControl w:val="0"/>
        <w:ind w:firstLine="709"/>
        <w:rPr>
          <w:kern w:val="2"/>
        </w:rPr>
      </w:pPr>
      <w:proofErr w:type="gramStart"/>
      <w:r w:rsidRPr="00D43B50">
        <w:rPr>
          <w:kern w:val="2"/>
        </w:rPr>
        <w:t>2) допуск в здание администрации собаки-проводника при наличии д</w:t>
      </w:r>
      <w:r w:rsidRPr="00D43B50">
        <w:rPr>
          <w:kern w:val="2"/>
        </w:rPr>
        <w:t>о</w:t>
      </w:r>
      <w:r w:rsidRPr="00D43B50">
        <w:rPr>
          <w:kern w:val="2"/>
        </w:rPr>
        <w:t>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w:t>
      </w:r>
      <w:r w:rsidRPr="00D43B50">
        <w:rPr>
          <w:kern w:val="2"/>
        </w:rPr>
        <w:t>и</w:t>
      </w:r>
      <w:r w:rsidRPr="00D43B50">
        <w:rPr>
          <w:kern w:val="2"/>
        </w:rPr>
        <w:t>ты населения;</w:t>
      </w:r>
      <w:proofErr w:type="gramEnd"/>
    </w:p>
    <w:p w:rsidR="005F2C8C" w:rsidRPr="00D43B50" w:rsidRDefault="005F2C8C" w:rsidP="00CA32AB">
      <w:pPr>
        <w:keepLines/>
        <w:widowControl w:val="0"/>
        <w:ind w:firstLine="709"/>
        <w:rPr>
          <w:kern w:val="2"/>
        </w:rPr>
      </w:pPr>
      <w:r w:rsidRPr="00D43B50">
        <w:rPr>
          <w:kern w:val="2"/>
        </w:rPr>
        <w:t>3) оказание должностными лицами и работниками администрации помощи инвалидам в преодол</w:t>
      </w:r>
      <w:r w:rsidRPr="00D43B50">
        <w:rPr>
          <w:kern w:val="2"/>
        </w:rPr>
        <w:t>е</w:t>
      </w:r>
      <w:r w:rsidRPr="00D43B50">
        <w:rPr>
          <w:kern w:val="2"/>
        </w:rPr>
        <w:t>нии барьеров, мешающих получению ими услуг наравне с другими лицами.</w:t>
      </w:r>
    </w:p>
    <w:p w:rsidR="005F2C8C" w:rsidRPr="00D43B50" w:rsidRDefault="005F2C8C" w:rsidP="00CA32AB">
      <w:pPr>
        <w:keepLines/>
        <w:widowControl w:val="0"/>
        <w:ind w:firstLine="709"/>
        <w:rPr>
          <w:kern w:val="2"/>
        </w:rPr>
      </w:pPr>
      <w:r w:rsidRPr="00D43B50">
        <w:rPr>
          <w:kern w:val="2"/>
        </w:rPr>
        <w:t>В случаях, если здание невозможно полностью приспособить с учетом потребностей инвалидов, администрация до его р</w:t>
      </w:r>
      <w:r w:rsidRPr="00D43B50">
        <w:rPr>
          <w:kern w:val="2"/>
        </w:rPr>
        <w:t>е</w:t>
      </w:r>
      <w:r w:rsidRPr="00D43B50">
        <w:rPr>
          <w:kern w:val="2"/>
        </w:rPr>
        <w:t>конструкции или капитального ремонта принимает согласованные с одним из общественных объединений инвалидов, осуществл</w:t>
      </w:r>
      <w:r w:rsidRPr="00D43B50">
        <w:rPr>
          <w:kern w:val="2"/>
        </w:rPr>
        <w:t>я</w:t>
      </w:r>
      <w:r w:rsidRPr="00D43B50">
        <w:rPr>
          <w:kern w:val="2"/>
        </w:rPr>
        <w:t>ющих свою деятельность на территории Жигаловского мун</w:t>
      </w:r>
      <w:r w:rsidRPr="00D43B50">
        <w:rPr>
          <w:kern w:val="2"/>
        </w:rPr>
        <w:t>и</w:t>
      </w:r>
      <w:r w:rsidRPr="00D43B50">
        <w:rPr>
          <w:kern w:val="2"/>
        </w:rPr>
        <w:t>ципального образования, меры для обеспечения доступа инвалидов к месту предоставления муниципальной услуги.</w:t>
      </w:r>
    </w:p>
    <w:p w:rsidR="005F2C8C" w:rsidRPr="00D43B50" w:rsidRDefault="005F2C8C" w:rsidP="00CA32AB">
      <w:pPr>
        <w:keepLines/>
        <w:widowControl w:val="0"/>
        <w:ind w:firstLine="709"/>
        <w:rPr>
          <w:kern w:val="2"/>
        </w:rPr>
      </w:pPr>
      <w:r w:rsidRPr="00D43B50">
        <w:rPr>
          <w:kern w:val="2"/>
        </w:rPr>
        <w:t>52. Информационные таблички (вывески) размещаются рядом с входом в здание администрации либо на двери входа в зд</w:t>
      </w:r>
      <w:r w:rsidRPr="00D43B50">
        <w:rPr>
          <w:kern w:val="2"/>
        </w:rPr>
        <w:t>а</w:t>
      </w:r>
      <w:r w:rsidRPr="00D43B50">
        <w:rPr>
          <w:kern w:val="2"/>
        </w:rPr>
        <w:t>ние в администрации так, чтобы они были хорошо видны заявителям или их предст</w:t>
      </w:r>
      <w:r w:rsidRPr="00D43B50">
        <w:rPr>
          <w:kern w:val="2"/>
        </w:rPr>
        <w:t>а</w:t>
      </w:r>
      <w:r w:rsidRPr="00D43B50">
        <w:rPr>
          <w:kern w:val="2"/>
        </w:rPr>
        <w:t>вителям.</w:t>
      </w:r>
    </w:p>
    <w:p w:rsidR="005F2C8C" w:rsidRPr="00D43B50" w:rsidRDefault="005F2C8C" w:rsidP="00CA32AB">
      <w:pPr>
        <w:keepLines/>
        <w:widowControl w:val="0"/>
        <w:ind w:firstLine="709"/>
        <w:rPr>
          <w:kern w:val="2"/>
        </w:rPr>
      </w:pPr>
      <w:r w:rsidRPr="00D43B50">
        <w:rPr>
          <w:kern w:val="2"/>
        </w:rPr>
        <w:t>53. Прием заявителей или их представителей, документов, необходимых для предоставления муниципальной услуги, ос</w:t>
      </w:r>
      <w:r w:rsidRPr="00D43B50">
        <w:rPr>
          <w:kern w:val="2"/>
        </w:rPr>
        <w:t>у</w:t>
      </w:r>
      <w:r w:rsidRPr="00D43B50">
        <w:rPr>
          <w:kern w:val="2"/>
        </w:rPr>
        <w:t>ществляется в кабинетах администрации.</w:t>
      </w:r>
    </w:p>
    <w:p w:rsidR="005F2C8C" w:rsidRPr="00D43B50" w:rsidRDefault="005F2C8C" w:rsidP="00CA32AB">
      <w:pPr>
        <w:keepLines/>
        <w:widowControl w:val="0"/>
        <w:ind w:firstLine="709"/>
        <w:rPr>
          <w:kern w:val="2"/>
        </w:rPr>
      </w:pPr>
      <w:r w:rsidRPr="00D43B50">
        <w:rPr>
          <w:kern w:val="2"/>
        </w:rPr>
        <w:t>54. Вход в кабинет администрации оборудуется информационной табличкой (вывеской) с указанием номера кабинета, в к</w:t>
      </w:r>
      <w:r w:rsidRPr="00D43B50">
        <w:rPr>
          <w:kern w:val="2"/>
        </w:rPr>
        <w:t>о</w:t>
      </w:r>
      <w:r w:rsidRPr="00D43B50">
        <w:rPr>
          <w:kern w:val="2"/>
        </w:rPr>
        <w:t>тором осуществляется предоставление муниципальной услуги.</w:t>
      </w:r>
    </w:p>
    <w:p w:rsidR="005F2C8C" w:rsidRPr="00D43B50" w:rsidRDefault="005F2C8C" w:rsidP="00CA32AB">
      <w:pPr>
        <w:keepLines/>
        <w:widowControl w:val="0"/>
        <w:ind w:firstLine="709"/>
        <w:rPr>
          <w:kern w:val="2"/>
        </w:rPr>
      </w:pPr>
      <w:r w:rsidRPr="00D43B50">
        <w:rPr>
          <w:kern w:val="2"/>
        </w:rPr>
        <w:t>55. Каждое рабочее место должностных лиц администрации должно быть оборудовано персональным компьютером с во</w:t>
      </w:r>
      <w:r w:rsidRPr="00D43B50">
        <w:rPr>
          <w:kern w:val="2"/>
        </w:rPr>
        <w:t>з</w:t>
      </w:r>
      <w:r w:rsidRPr="00D43B50">
        <w:rPr>
          <w:kern w:val="2"/>
        </w:rPr>
        <w:t>можностью доступа к необходимым информационным базам данных, печатающим и сканирующим устройствам.</w:t>
      </w:r>
    </w:p>
    <w:p w:rsidR="005F2C8C" w:rsidRPr="00D43B50" w:rsidRDefault="005F2C8C" w:rsidP="00CA32AB">
      <w:pPr>
        <w:keepLines/>
        <w:widowControl w:val="0"/>
        <w:ind w:firstLine="709"/>
        <w:rPr>
          <w:kern w:val="2"/>
        </w:rPr>
      </w:pPr>
      <w:r w:rsidRPr="00D43B50">
        <w:rPr>
          <w:kern w:val="2"/>
        </w:rPr>
        <w:t>56. Места ожидания должны соответствовать комфортным условиям для заявителей или их предст</w:t>
      </w:r>
      <w:r w:rsidRPr="00D43B50">
        <w:rPr>
          <w:kern w:val="2"/>
        </w:rPr>
        <w:t>а</w:t>
      </w:r>
      <w:r w:rsidRPr="00D43B50">
        <w:rPr>
          <w:kern w:val="2"/>
        </w:rPr>
        <w:t>вителей и оптимальным условиям работы должностных лиц администрации.</w:t>
      </w:r>
    </w:p>
    <w:p w:rsidR="005F2C8C" w:rsidRPr="00D43B50" w:rsidRDefault="005F2C8C" w:rsidP="00CA32AB">
      <w:pPr>
        <w:keepLines/>
        <w:widowControl w:val="0"/>
        <w:ind w:firstLine="709"/>
        <w:rPr>
          <w:kern w:val="2"/>
        </w:rPr>
      </w:pPr>
      <w:r w:rsidRPr="00D43B50">
        <w:rPr>
          <w:kern w:val="2"/>
        </w:rPr>
        <w:t>57. Места ожидания в очереди на прием, подачу документов, необходимых для предоставления муниципальной услуги, оборудуются стульями, кр</w:t>
      </w:r>
      <w:r w:rsidRPr="00D43B50">
        <w:rPr>
          <w:kern w:val="2"/>
        </w:rPr>
        <w:t>е</w:t>
      </w:r>
      <w:r w:rsidRPr="00D43B50">
        <w:rPr>
          <w:kern w:val="2"/>
        </w:rPr>
        <w:t>сельными секциями, скамьями.</w:t>
      </w:r>
    </w:p>
    <w:p w:rsidR="005F2C8C" w:rsidRPr="00D43B50" w:rsidRDefault="005F2C8C" w:rsidP="00CA32AB">
      <w:pPr>
        <w:keepLines/>
        <w:widowControl w:val="0"/>
        <w:ind w:firstLine="709"/>
        <w:rPr>
          <w:kern w:val="2"/>
        </w:rPr>
      </w:pPr>
      <w:r w:rsidRPr="00D43B50">
        <w:rPr>
          <w:kern w:val="2"/>
        </w:rPr>
        <w:t>58. Места для заполнения документов оборудуются информационными стендами, стульями и столами для возможности оформления документов.</w:t>
      </w:r>
    </w:p>
    <w:p w:rsidR="005F2C8C" w:rsidRPr="00D43B50" w:rsidRDefault="005F2C8C" w:rsidP="00CA32AB">
      <w:pPr>
        <w:keepLines/>
        <w:widowControl w:val="0"/>
        <w:ind w:firstLine="709"/>
        <w:rPr>
          <w:kern w:val="2"/>
        </w:rPr>
      </w:pPr>
      <w:r w:rsidRPr="00D43B50">
        <w:rPr>
          <w:kern w:val="2"/>
        </w:rPr>
        <w:t>59. Информационные стенды размещаются на видном, доступном для заявителей или их представ</w:t>
      </w:r>
      <w:r w:rsidRPr="00D43B50">
        <w:rPr>
          <w:kern w:val="2"/>
        </w:rPr>
        <w:t>и</w:t>
      </w:r>
      <w:r w:rsidRPr="00D43B50">
        <w:rPr>
          <w:kern w:val="2"/>
        </w:rPr>
        <w:t>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w:t>
      </w:r>
      <w:r w:rsidRPr="00D43B50">
        <w:rPr>
          <w:kern w:val="2"/>
        </w:rPr>
        <w:t>у</w:t>
      </w:r>
      <w:r w:rsidRPr="00D43B50">
        <w:rPr>
          <w:kern w:val="2"/>
        </w:rPr>
        <w:t>ниципальной услуги должно соответствовать оптимальному зрительному восприятию этой информации заявителями или их пре</w:t>
      </w:r>
      <w:r w:rsidRPr="00D43B50">
        <w:rPr>
          <w:kern w:val="2"/>
        </w:rPr>
        <w:t>д</w:t>
      </w:r>
      <w:r w:rsidRPr="00D43B50">
        <w:rPr>
          <w:kern w:val="2"/>
        </w:rPr>
        <w:t>ставител</w:t>
      </w:r>
      <w:r w:rsidRPr="00D43B50">
        <w:rPr>
          <w:kern w:val="2"/>
        </w:rPr>
        <w:t>я</w:t>
      </w:r>
      <w:r w:rsidRPr="00D43B50">
        <w:rPr>
          <w:kern w:val="2"/>
        </w:rPr>
        <w:t>ми.</w:t>
      </w:r>
    </w:p>
    <w:p w:rsidR="005F2C8C" w:rsidRPr="00D43B50" w:rsidRDefault="005F2C8C" w:rsidP="00CA32AB">
      <w:pPr>
        <w:keepLines/>
        <w:widowControl w:val="0"/>
        <w:jc w:val="center"/>
        <w:outlineLvl w:val="2"/>
        <w:rPr>
          <w:kern w:val="2"/>
        </w:rPr>
      </w:pPr>
      <w:r w:rsidRPr="00D43B50">
        <w:rPr>
          <w:kern w:val="2"/>
        </w:rPr>
        <w:t xml:space="preserve">Глава 20. </w:t>
      </w:r>
      <w:proofErr w:type="gramStart"/>
      <w:r w:rsidRPr="00D43B50">
        <w:rPr>
          <w:kern w:val="2"/>
        </w:rPr>
        <w:t>Показатели доступности и качества муниципальной услуги,</w:t>
      </w:r>
      <w:r w:rsidR="005207E7">
        <w:rPr>
          <w:kern w:val="2"/>
        </w:rPr>
        <w:t xml:space="preserve"> </w:t>
      </w:r>
      <w:r w:rsidRPr="00D43B50">
        <w:rPr>
          <w:kern w:val="2"/>
        </w:rPr>
        <w:t>в том числе количество взаимодействий заявителя с дол</w:t>
      </w:r>
      <w:r w:rsidRPr="00D43B50">
        <w:rPr>
          <w:kern w:val="2"/>
        </w:rPr>
        <w:t>ж</w:t>
      </w:r>
      <w:r w:rsidRPr="00D43B50">
        <w:rPr>
          <w:kern w:val="2"/>
        </w:rPr>
        <w:t>ностными</w:t>
      </w:r>
      <w:r w:rsidR="005207E7">
        <w:rPr>
          <w:kern w:val="2"/>
        </w:rPr>
        <w:t xml:space="preserve"> </w:t>
      </w:r>
      <w:r w:rsidRPr="00D43B50">
        <w:rPr>
          <w:kern w:val="2"/>
        </w:rPr>
        <w:t>лицами при предоставлении муниципальной услуги и их</w:t>
      </w:r>
      <w:r w:rsidR="005207E7">
        <w:rPr>
          <w:kern w:val="2"/>
        </w:rPr>
        <w:t xml:space="preserve"> </w:t>
      </w:r>
      <w:r w:rsidRPr="00D43B50">
        <w:rPr>
          <w:kern w:val="2"/>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w:t>
      </w:r>
      <w:r w:rsidRPr="00D43B50">
        <w:rPr>
          <w:kern w:val="2"/>
        </w:rPr>
        <w:t>з</w:t>
      </w:r>
      <w:r w:rsidRPr="00D43B50">
        <w:rPr>
          <w:kern w:val="2"/>
        </w:rPr>
        <w:t>можность либо невозможность получения муниципальной услуги в многофункциональном центре предоставления государстве</w:t>
      </w:r>
      <w:r w:rsidRPr="00D43B50">
        <w:rPr>
          <w:kern w:val="2"/>
        </w:rPr>
        <w:t>н</w:t>
      </w:r>
      <w:r w:rsidRPr="00D43B50">
        <w:rPr>
          <w:kern w:val="2"/>
        </w:rPr>
        <w:t>ных и муниципальных услуг (в том</w:t>
      </w:r>
      <w:r w:rsidR="005207E7">
        <w:rPr>
          <w:kern w:val="2"/>
        </w:rPr>
        <w:t xml:space="preserve"> </w:t>
      </w:r>
      <w:r w:rsidRPr="00D43B50">
        <w:rPr>
          <w:kern w:val="2"/>
        </w:rPr>
        <w:t>числе в полном объеме), посредством комплексного запроса</w:t>
      </w:r>
      <w:proofErr w:type="gramEnd"/>
    </w:p>
    <w:p w:rsidR="005F2C8C" w:rsidRPr="00D43B50" w:rsidRDefault="005F2C8C" w:rsidP="00CA32AB">
      <w:pPr>
        <w:keepLines/>
        <w:widowControl w:val="0"/>
        <w:ind w:firstLine="709"/>
        <w:rPr>
          <w:kern w:val="2"/>
        </w:rPr>
      </w:pPr>
      <w:r w:rsidRPr="00D43B50">
        <w:rPr>
          <w:kern w:val="2"/>
        </w:rPr>
        <w:t>60. Основными показателями доступности и качества муниципальной услуги являются:</w:t>
      </w:r>
    </w:p>
    <w:p w:rsidR="005F2C8C" w:rsidRPr="00D43B50" w:rsidRDefault="005F2C8C" w:rsidP="00CA32AB">
      <w:pPr>
        <w:keepLines/>
        <w:widowControl w:val="0"/>
        <w:ind w:firstLine="709"/>
        <w:rPr>
          <w:kern w:val="2"/>
        </w:rPr>
      </w:pPr>
      <w:r w:rsidRPr="00D43B50">
        <w:rPr>
          <w:kern w:val="2"/>
        </w:rPr>
        <w:t>1) соблюдение требований к местам предоставления муниципальной услуги, их транспортной д</w:t>
      </w:r>
      <w:r w:rsidRPr="00D43B50">
        <w:rPr>
          <w:kern w:val="2"/>
        </w:rPr>
        <w:t>о</w:t>
      </w:r>
      <w:r w:rsidRPr="00D43B50">
        <w:rPr>
          <w:kern w:val="2"/>
        </w:rPr>
        <w:t>ступности;</w:t>
      </w:r>
    </w:p>
    <w:p w:rsidR="005F2C8C" w:rsidRPr="00D43B50" w:rsidRDefault="005F2C8C" w:rsidP="00CA32AB">
      <w:pPr>
        <w:keepLines/>
        <w:widowControl w:val="0"/>
        <w:ind w:firstLine="709"/>
        <w:rPr>
          <w:kern w:val="2"/>
        </w:rPr>
      </w:pPr>
      <w:r w:rsidRPr="00D43B50">
        <w:rPr>
          <w:kern w:val="2"/>
        </w:rPr>
        <w:t>2)  среднее время ожидания в очереди при подаче документов;</w:t>
      </w:r>
    </w:p>
    <w:p w:rsidR="005F2C8C" w:rsidRPr="00D43B50" w:rsidRDefault="005F2C8C" w:rsidP="00CA32AB">
      <w:pPr>
        <w:keepLines/>
        <w:widowControl w:val="0"/>
        <w:ind w:firstLine="709"/>
        <w:rPr>
          <w:kern w:val="2"/>
        </w:rPr>
      </w:pPr>
      <w:r w:rsidRPr="00D43B50">
        <w:rPr>
          <w:kern w:val="2"/>
        </w:rPr>
        <w:t>3) количество обращений об обжаловании решений и действий (бездействия) администрации, а также должностных лиц администрации;</w:t>
      </w:r>
    </w:p>
    <w:p w:rsidR="005F2C8C" w:rsidRPr="00D43B50" w:rsidRDefault="005F2C8C" w:rsidP="00CA32AB">
      <w:pPr>
        <w:keepLines/>
        <w:widowControl w:val="0"/>
        <w:ind w:firstLine="709"/>
        <w:rPr>
          <w:kern w:val="2"/>
        </w:rPr>
      </w:pPr>
      <w:r w:rsidRPr="00D43B50">
        <w:rPr>
          <w:kern w:val="2"/>
        </w:rPr>
        <w:t>4) количество взаимодействий заявителя или его представителя с должностными лицами, их пр</w:t>
      </w:r>
      <w:r w:rsidRPr="00D43B50">
        <w:rPr>
          <w:kern w:val="2"/>
        </w:rPr>
        <w:t>о</w:t>
      </w:r>
      <w:r w:rsidRPr="00D43B50">
        <w:rPr>
          <w:kern w:val="2"/>
        </w:rPr>
        <w:t>должительность;</w:t>
      </w:r>
    </w:p>
    <w:p w:rsidR="005F2C8C" w:rsidRPr="00D43B50" w:rsidRDefault="005F2C8C" w:rsidP="00CA32AB">
      <w:pPr>
        <w:keepLines/>
        <w:widowControl w:val="0"/>
        <w:ind w:firstLine="709"/>
        <w:rPr>
          <w:kern w:val="2"/>
        </w:rPr>
      </w:pPr>
      <w:r w:rsidRPr="00D43B50">
        <w:rPr>
          <w:kern w:val="2"/>
        </w:rPr>
        <w:t>5) возможность получения информации о ходе предоставления мун</w:t>
      </w:r>
      <w:r w:rsidRPr="00D43B50">
        <w:rPr>
          <w:kern w:val="2"/>
        </w:rPr>
        <w:t>и</w:t>
      </w:r>
      <w:r w:rsidRPr="00D43B50">
        <w:rPr>
          <w:kern w:val="2"/>
        </w:rPr>
        <w:t>ципальной услуги.</w:t>
      </w:r>
    </w:p>
    <w:p w:rsidR="005F2C8C" w:rsidRPr="00D43B50" w:rsidRDefault="005F2C8C" w:rsidP="00CA32AB">
      <w:pPr>
        <w:keepLines/>
        <w:widowControl w:val="0"/>
        <w:ind w:firstLine="709"/>
        <w:rPr>
          <w:kern w:val="2"/>
        </w:rPr>
      </w:pPr>
      <w:r w:rsidRPr="00D43B50">
        <w:rPr>
          <w:kern w:val="2"/>
        </w:rPr>
        <w:t>61. Взаимодействие заявителя или его представителя с должностными лицами администрации ос</w:t>
      </w:r>
      <w:r w:rsidRPr="00D43B50">
        <w:rPr>
          <w:kern w:val="2"/>
        </w:rPr>
        <w:t>у</w:t>
      </w:r>
      <w:r w:rsidRPr="00D43B50">
        <w:rPr>
          <w:kern w:val="2"/>
        </w:rPr>
        <w:t>ществляется при личном приеме граждан в соо</w:t>
      </w:r>
      <w:r w:rsidRPr="00D43B50">
        <w:rPr>
          <w:kern w:val="2"/>
        </w:rPr>
        <w:t>т</w:t>
      </w:r>
      <w:r w:rsidRPr="00D43B50">
        <w:rPr>
          <w:kern w:val="2"/>
        </w:rPr>
        <w:t>ветствии с графиком приема граждан в администрации.</w:t>
      </w:r>
    </w:p>
    <w:p w:rsidR="005F2C8C" w:rsidRPr="00D43B50" w:rsidRDefault="005F2C8C" w:rsidP="00CA32AB">
      <w:pPr>
        <w:keepLines/>
        <w:widowControl w:val="0"/>
        <w:ind w:firstLine="709"/>
        <w:rPr>
          <w:kern w:val="2"/>
        </w:rPr>
      </w:pPr>
      <w:r w:rsidRPr="00D43B50">
        <w:rPr>
          <w:kern w:val="2"/>
        </w:rPr>
        <w:t>62. Взаимодействие заявителя или его представителя с должностными лицами администрации ос</w:t>
      </w:r>
      <w:r w:rsidRPr="00D43B50">
        <w:rPr>
          <w:kern w:val="2"/>
        </w:rPr>
        <w:t>у</w:t>
      </w:r>
      <w:r w:rsidRPr="00D43B50">
        <w:rPr>
          <w:kern w:val="2"/>
        </w:rPr>
        <w:t>ществляется при личном обращении заявителя или его представителя:</w:t>
      </w:r>
    </w:p>
    <w:p w:rsidR="005F2C8C" w:rsidRPr="00D43B50" w:rsidRDefault="005F2C8C" w:rsidP="00CA32AB">
      <w:pPr>
        <w:keepLines/>
        <w:widowControl w:val="0"/>
        <w:ind w:firstLine="709"/>
        <w:rPr>
          <w:kern w:val="2"/>
        </w:rPr>
      </w:pPr>
      <w:r w:rsidRPr="00D43B50">
        <w:rPr>
          <w:kern w:val="2"/>
        </w:rPr>
        <w:t>1) для подачи заявления и документов, необходимых для предоставл</w:t>
      </w:r>
      <w:r w:rsidRPr="00D43B50">
        <w:rPr>
          <w:kern w:val="2"/>
        </w:rPr>
        <w:t>е</w:t>
      </w:r>
      <w:r w:rsidRPr="00D43B50">
        <w:rPr>
          <w:kern w:val="2"/>
        </w:rPr>
        <w:t>ния муниципальной услуги;</w:t>
      </w:r>
    </w:p>
    <w:p w:rsidR="005F2C8C" w:rsidRPr="00D43B50" w:rsidRDefault="005F2C8C" w:rsidP="00CA32AB">
      <w:pPr>
        <w:keepLines/>
        <w:widowControl w:val="0"/>
        <w:ind w:firstLine="709"/>
        <w:rPr>
          <w:kern w:val="2"/>
        </w:rPr>
      </w:pPr>
      <w:r w:rsidRPr="00D43B50">
        <w:rPr>
          <w:kern w:val="2"/>
        </w:rPr>
        <w:t>2) для получения результата предоставления муниципальной услуги.</w:t>
      </w:r>
    </w:p>
    <w:p w:rsidR="005F2C8C" w:rsidRPr="00D43B50" w:rsidRDefault="005F2C8C" w:rsidP="00CA32AB">
      <w:pPr>
        <w:keepLines/>
        <w:widowControl w:val="0"/>
        <w:ind w:firstLine="709"/>
        <w:rPr>
          <w:kern w:val="2"/>
        </w:rPr>
      </w:pPr>
      <w:r w:rsidRPr="00D43B50">
        <w:rPr>
          <w:kern w:val="2"/>
        </w:rPr>
        <w:t>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настоящего админ</w:t>
      </w:r>
      <w:r w:rsidRPr="00D43B50">
        <w:rPr>
          <w:kern w:val="2"/>
        </w:rPr>
        <w:t>и</w:t>
      </w:r>
      <w:r w:rsidRPr="00D43B50">
        <w:rPr>
          <w:kern w:val="2"/>
        </w:rPr>
        <w:t>стративного регламента видов взаимодействия.</w:t>
      </w:r>
    </w:p>
    <w:p w:rsidR="005F2C8C" w:rsidRPr="00D43B50" w:rsidRDefault="005F2C8C" w:rsidP="00CA32AB">
      <w:pPr>
        <w:keepLines/>
        <w:widowControl w:val="0"/>
        <w:ind w:firstLine="709"/>
        <w:rPr>
          <w:kern w:val="2"/>
        </w:rPr>
      </w:pPr>
      <w:r w:rsidRPr="00D43B50">
        <w:rPr>
          <w:kern w:val="2"/>
        </w:rPr>
        <w:t>64. Количество взаимодействий заявителя или его представителя с должностными лицами администрации при предоста</w:t>
      </w:r>
      <w:r w:rsidRPr="00D43B50">
        <w:rPr>
          <w:kern w:val="2"/>
        </w:rPr>
        <w:t>в</w:t>
      </w:r>
      <w:r w:rsidRPr="00D43B50">
        <w:rPr>
          <w:kern w:val="2"/>
        </w:rPr>
        <w:t>лении муниципальной услуги не должно превышать двух раз.</w:t>
      </w:r>
    </w:p>
    <w:p w:rsidR="005F2C8C" w:rsidRPr="00D43B50" w:rsidRDefault="005F2C8C" w:rsidP="00CA32AB">
      <w:pPr>
        <w:keepLines/>
        <w:widowControl w:val="0"/>
        <w:ind w:firstLine="709"/>
        <w:rPr>
          <w:kern w:val="2"/>
        </w:rPr>
      </w:pPr>
      <w:r w:rsidRPr="00D43B50">
        <w:rPr>
          <w:kern w:val="2"/>
        </w:rPr>
        <w:t>65. Возможность получения муниципальной услуги посредством электронной почты администр</w:t>
      </w:r>
      <w:r w:rsidRPr="00D43B50">
        <w:rPr>
          <w:kern w:val="2"/>
        </w:rPr>
        <w:t>а</w:t>
      </w:r>
      <w:r w:rsidRPr="00D43B50">
        <w:rPr>
          <w:kern w:val="2"/>
        </w:rPr>
        <w:t>ции, Портала, обращения в многофункциональный центр предоставления государственных и муниципал</w:t>
      </w:r>
      <w:r w:rsidRPr="00D43B50">
        <w:rPr>
          <w:kern w:val="2"/>
        </w:rPr>
        <w:t>ь</w:t>
      </w:r>
      <w:r w:rsidRPr="00D43B50">
        <w:rPr>
          <w:kern w:val="2"/>
        </w:rPr>
        <w:t>ных услуг не предусмотрена.</w:t>
      </w:r>
    </w:p>
    <w:p w:rsidR="005F2C8C" w:rsidRPr="00D43B50" w:rsidRDefault="005F2C8C" w:rsidP="00CA32AB">
      <w:pPr>
        <w:keepLines/>
        <w:widowControl w:val="0"/>
        <w:ind w:firstLine="709"/>
        <w:rPr>
          <w:kern w:val="2"/>
        </w:rPr>
      </w:pPr>
      <w:r w:rsidRPr="00D43B50">
        <w:rPr>
          <w:kern w:val="2"/>
        </w:rPr>
        <w:lastRenderedPageBreak/>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9 – 13 настоящего административного р</w:t>
      </w:r>
      <w:r w:rsidRPr="00D43B50">
        <w:rPr>
          <w:kern w:val="2"/>
        </w:rPr>
        <w:t>е</w:t>
      </w:r>
      <w:r w:rsidRPr="00D43B50">
        <w:rPr>
          <w:kern w:val="2"/>
        </w:rPr>
        <w:t>гламента.</w:t>
      </w:r>
    </w:p>
    <w:p w:rsidR="005F2C8C" w:rsidRPr="00D43B50" w:rsidRDefault="005F2C8C" w:rsidP="00CA32AB">
      <w:pPr>
        <w:keepLines/>
        <w:widowControl w:val="0"/>
        <w:jc w:val="center"/>
        <w:rPr>
          <w:kern w:val="2"/>
        </w:rPr>
      </w:pPr>
      <w:r w:rsidRPr="00D43B50">
        <w:rPr>
          <w:kern w:val="2"/>
        </w:rPr>
        <w:t>РАЗДЕЛ III. СОСТАВ, ПОСЛЕДОВАТЕЛЬНОСТЬ И СРОКИ ВЫПОЛНЕНИЯ АДМИНИСТРАТИВНЫХ ПРОЦЕДУР, ТРЕБОВ</w:t>
      </w:r>
      <w:r w:rsidRPr="00D43B50">
        <w:rPr>
          <w:kern w:val="2"/>
        </w:rPr>
        <w:t>А</w:t>
      </w:r>
      <w:r w:rsidRPr="00D43B50">
        <w:rPr>
          <w:kern w:val="2"/>
        </w:rPr>
        <w:t>НИЯ</w:t>
      </w:r>
      <w:r w:rsidR="005207E7">
        <w:rPr>
          <w:kern w:val="2"/>
        </w:rPr>
        <w:t xml:space="preserve"> </w:t>
      </w:r>
      <w:r w:rsidRPr="00D43B50">
        <w:rPr>
          <w:kern w:val="2"/>
        </w:rPr>
        <w:t>К ПОРЯДКУ ИХ ВЫПОЛНЕНИЯ, В ТОМ ЧИСЛЕ ОСОБЕННОСТИ ВЫПОЛНЕНИЯ АДМИНИСТРАТИ</w:t>
      </w:r>
      <w:r w:rsidRPr="00D43B50">
        <w:rPr>
          <w:kern w:val="2"/>
        </w:rPr>
        <w:t>В</w:t>
      </w:r>
      <w:r w:rsidRPr="00D43B50">
        <w:rPr>
          <w:kern w:val="2"/>
        </w:rPr>
        <w:t>НЫХ ПРОЦЕДУР</w:t>
      </w:r>
      <w:r w:rsidR="005207E7">
        <w:rPr>
          <w:kern w:val="2"/>
        </w:rPr>
        <w:t xml:space="preserve"> </w:t>
      </w:r>
      <w:r w:rsidRPr="00D43B50">
        <w:rPr>
          <w:kern w:val="2"/>
        </w:rPr>
        <w:t>В ЭЛЕКТРОННОЙ ФОРМЕ</w:t>
      </w:r>
    </w:p>
    <w:p w:rsidR="005F2C8C" w:rsidRPr="00D43B50" w:rsidRDefault="005F2C8C" w:rsidP="00CA32AB">
      <w:pPr>
        <w:keepLines/>
        <w:widowControl w:val="0"/>
        <w:jc w:val="center"/>
        <w:outlineLvl w:val="2"/>
        <w:rPr>
          <w:kern w:val="2"/>
        </w:rPr>
      </w:pPr>
      <w:r w:rsidRPr="00D43B50">
        <w:rPr>
          <w:kern w:val="2"/>
        </w:rPr>
        <w:t>Глава 22. Состав и последовательность административных процедур</w:t>
      </w:r>
    </w:p>
    <w:p w:rsidR="005F2C8C" w:rsidRPr="00D43B50" w:rsidRDefault="005F2C8C" w:rsidP="00CA32AB">
      <w:pPr>
        <w:keepLines/>
        <w:widowControl w:val="0"/>
        <w:ind w:firstLine="709"/>
        <w:rPr>
          <w:kern w:val="2"/>
        </w:rPr>
      </w:pPr>
      <w:r w:rsidRPr="00D43B50">
        <w:rPr>
          <w:kern w:val="2"/>
        </w:rPr>
        <w:t>70. Предоставление муниципальной услуги включает в себя следующие административные проц</w:t>
      </w:r>
      <w:r w:rsidRPr="00D43B50">
        <w:rPr>
          <w:kern w:val="2"/>
        </w:rPr>
        <w:t>е</w:t>
      </w:r>
      <w:r w:rsidRPr="00D43B50">
        <w:rPr>
          <w:kern w:val="2"/>
        </w:rPr>
        <w:t>дуры:</w:t>
      </w:r>
    </w:p>
    <w:p w:rsidR="005F2C8C" w:rsidRPr="00D43B50" w:rsidRDefault="005F2C8C" w:rsidP="00CA32AB">
      <w:pPr>
        <w:keepLines/>
        <w:widowControl w:val="0"/>
        <w:ind w:firstLine="709"/>
        <w:rPr>
          <w:kern w:val="2"/>
        </w:rPr>
      </w:pPr>
      <w:r w:rsidRPr="00D43B50">
        <w:rPr>
          <w:kern w:val="2"/>
        </w:rPr>
        <w:t>1) прием, регистрация заявления и документов, представленных заяв</w:t>
      </w:r>
      <w:r w:rsidRPr="00D43B50">
        <w:rPr>
          <w:kern w:val="2"/>
        </w:rPr>
        <w:t>и</w:t>
      </w:r>
      <w:r w:rsidRPr="00D43B50">
        <w:rPr>
          <w:kern w:val="2"/>
        </w:rPr>
        <w:t>телем или его представителем;</w:t>
      </w:r>
    </w:p>
    <w:p w:rsidR="005F2C8C" w:rsidRPr="00D43B50" w:rsidRDefault="005F2C8C" w:rsidP="00CA32AB">
      <w:pPr>
        <w:keepLines/>
        <w:widowControl w:val="0"/>
        <w:ind w:firstLine="709"/>
        <w:rPr>
          <w:kern w:val="2"/>
        </w:rPr>
      </w:pPr>
      <w:r w:rsidRPr="00D43B50">
        <w:rPr>
          <w:kern w:val="2"/>
        </w:rPr>
        <w:t>2) формирование и направление межведомственных запросов в органы (организации), участвующие в предоставлении м</w:t>
      </w:r>
      <w:r w:rsidRPr="00D43B50">
        <w:rPr>
          <w:kern w:val="2"/>
        </w:rPr>
        <w:t>у</w:t>
      </w:r>
      <w:r w:rsidRPr="00D43B50">
        <w:rPr>
          <w:kern w:val="2"/>
        </w:rPr>
        <w:t>ниципальной услуги;</w:t>
      </w:r>
    </w:p>
    <w:p w:rsidR="005F2C8C" w:rsidRPr="00D43B50" w:rsidRDefault="005F2C8C" w:rsidP="00CA32AB">
      <w:pPr>
        <w:keepLines/>
        <w:widowControl w:val="0"/>
        <w:ind w:firstLine="709"/>
        <w:rPr>
          <w:kern w:val="2"/>
        </w:rPr>
      </w:pPr>
      <w:r w:rsidRPr="00D43B50">
        <w:rPr>
          <w:kern w:val="2"/>
        </w:rPr>
        <w:t>3) принятие решения о принятии заявления к рассмотрению или решения об отказе в предоставлении муниципальной усл</w:t>
      </w:r>
      <w:r w:rsidRPr="00D43B50">
        <w:rPr>
          <w:kern w:val="2"/>
        </w:rPr>
        <w:t>у</w:t>
      </w:r>
      <w:r w:rsidRPr="00D43B50">
        <w:rPr>
          <w:kern w:val="2"/>
        </w:rPr>
        <w:t>ги;</w:t>
      </w:r>
    </w:p>
    <w:p w:rsidR="005F2C8C" w:rsidRPr="00D43B50" w:rsidRDefault="005F2C8C" w:rsidP="00CA32AB">
      <w:pPr>
        <w:keepLines/>
        <w:widowControl w:val="0"/>
        <w:ind w:firstLine="709"/>
        <w:rPr>
          <w:kern w:val="2"/>
        </w:rPr>
      </w:pPr>
      <w:r w:rsidRPr="00D43B50">
        <w:rPr>
          <w:kern w:val="2"/>
        </w:rPr>
        <w:t>4) принятие решения о согласовании проекта надписи или об отказе в согласовании проекта надп</w:t>
      </w:r>
      <w:r w:rsidRPr="00D43B50">
        <w:rPr>
          <w:kern w:val="2"/>
        </w:rPr>
        <w:t>и</w:t>
      </w:r>
      <w:r w:rsidRPr="00D43B50">
        <w:rPr>
          <w:kern w:val="2"/>
        </w:rPr>
        <w:t>си;</w:t>
      </w:r>
    </w:p>
    <w:p w:rsidR="005F2C8C" w:rsidRPr="00D43B50" w:rsidRDefault="005F2C8C" w:rsidP="00CA32AB">
      <w:pPr>
        <w:keepLines/>
        <w:widowControl w:val="0"/>
        <w:ind w:firstLine="709"/>
        <w:rPr>
          <w:kern w:val="2"/>
        </w:rPr>
      </w:pPr>
      <w:r w:rsidRPr="00D43B50">
        <w:rPr>
          <w:kern w:val="2"/>
        </w:rPr>
        <w:t>5) направление заявителю или его представителю результата муниципальной услуги или уведомления об отказе в пред</w:t>
      </w:r>
      <w:r w:rsidRPr="00D43B50">
        <w:rPr>
          <w:kern w:val="2"/>
        </w:rPr>
        <w:t>о</w:t>
      </w:r>
      <w:r w:rsidRPr="00D43B50">
        <w:rPr>
          <w:kern w:val="2"/>
        </w:rPr>
        <w:t>ставлении муниципальной услуги.</w:t>
      </w:r>
    </w:p>
    <w:p w:rsidR="005F2C8C" w:rsidRPr="00D43B50" w:rsidRDefault="005F2C8C" w:rsidP="00CA32AB">
      <w:pPr>
        <w:keepLines/>
        <w:widowControl w:val="0"/>
        <w:ind w:firstLine="709"/>
        <w:rPr>
          <w:kern w:val="2"/>
        </w:rPr>
      </w:pPr>
      <w:r w:rsidRPr="00D43B50">
        <w:rPr>
          <w:kern w:val="2"/>
        </w:rPr>
        <w:t>71. В электронной форме при предоставлении муниципальной услуги осуществляются следующие административные пр</w:t>
      </w:r>
      <w:r w:rsidRPr="00D43B50">
        <w:rPr>
          <w:kern w:val="2"/>
        </w:rPr>
        <w:t>о</w:t>
      </w:r>
      <w:r w:rsidRPr="00D43B50">
        <w:rPr>
          <w:kern w:val="2"/>
        </w:rPr>
        <w:t>цедуры (действия):</w:t>
      </w:r>
    </w:p>
    <w:p w:rsidR="005F2C8C" w:rsidRPr="00D43B50" w:rsidRDefault="005F2C8C" w:rsidP="00CA32AB">
      <w:pPr>
        <w:keepLines/>
        <w:widowControl w:val="0"/>
        <w:ind w:firstLine="709"/>
        <w:rPr>
          <w:kern w:val="2"/>
        </w:rPr>
      </w:pPr>
      <w:r w:rsidRPr="00D43B50">
        <w:rPr>
          <w:kern w:val="2"/>
        </w:rPr>
        <w:t>1) прием, регистрация заявления и документов, представленных заяв</w:t>
      </w:r>
      <w:r w:rsidRPr="00D43B50">
        <w:rPr>
          <w:kern w:val="2"/>
        </w:rPr>
        <w:t>и</w:t>
      </w:r>
      <w:r w:rsidRPr="00D43B50">
        <w:rPr>
          <w:kern w:val="2"/>
        </w:rPr>
        <w:t>телем или его представителем;</w:t>
      </w:r>
    </w:p>
    <w:p w:rsidR="005F2C8C" w:rsidRPr="00D43B50" w:rsidRDefault="005F2C8C" w:rsidP="00CA32AB">
      <w:pPr>
        <w:keepLines/>
        <w:widowControl w:val="0"/>
        <w:ind w:firstLine="709"/>
        <w:rPr>
          <w:kern w:val="2"/>
        </w:rPr>
      </w:pPr>
      <w:r w:rsidRPr="00D43B50">
        <w:rPr>
          <w:kern w:val="2"/>
        </w:rPr>
        <w:t>2) формирование и направление межведомственных запросов в органы, участвующие в предоставлении муниципальной услуги.</w:t>
      </w:r>
    </w:p>
    <w:p w:rsidR="005F2C8C" w:rsidRPr="00D43B50" w:rsidRDefault="005F2C8C" w:rsidP="00CA32AB">
      <w:pPr>
        <w:keepLines/>
        <w:widowControl w:val="0"/>
        <w:jc w:val="center"/>
        <w:outlineLvl w:val="2"/>
        <w:rPr>
          <w:kern w:val="2"/>
        </w:rPr>
      </w:pPr>
      <w:r w:rsidRPr="00D43B50">
        <w:rPr>
          <w:kern w:val="2"/>
        </w:rPr>
        <w:t>Глава 23. Прием, регистрация заявления и документов,</w:t>
      </w:r>
      <w:r w:rsidR="005207E7">
        <w:rPr>
          <w:kern w:val="2"/>
        </w:rPr>
        <w:t xml:space="preserve"> </w:t>
      </w:r>
      <w:r w:rsidRPr="00D43B50">
        <w:rPr>
          <w:kern w:val="2"/>
        </w:rPr>
        <w:t>представленных заявителем или его представителем</w:t>
      </w:r>
    </w:p>
    <w:p w:rsidR="005F2C8C" w:rsidRPr="00D43B50" w:rsidRDefault="005F2C8C" w:rsidP="00CA32AB">
      <w:pPr>
        <w:keepLines/>
        <w:widowControl w:val="0"/>
        <w:ind w:firstLine="709"/>
        <w:rPr>
          <w:kern w:val="2"/>
        </w:rPr>
      </w:pPr>
      <w:r w:rsidRPr="00D43B50">
        <w:rPr>
          <w:kern w:val="2"/>
        </w:rPr>
        <w:t>72. Основанием для начала осуществления административной процедуры является поступление в администрацию от заяв</w:t>
      </w:r>
      <w:r w:rsidRPr="00D43B50">
        <w:rPr>
          <w:kern w:val="2"/>
        </w:rPr>
        <w:t>и</w:t>
      </w:r>
      <w:r w:rsidRPr="00D43B50">
        <w:rPr>
          <w:kern w:val="2"/>
        </w:rPr>
        <w:t>теля или его представителя заявления с приложенными документами одним из способов, указанных в пункте 29 настоящего адм</w:t>
      </w:r>
      <w:r w:rsidRPr="00D43B50">
        <w:rPr>
          <w:kern w:val="2"/>
        </w:rPr>
        <w:t>и</w:t>
      </w:r>
      <w:r w:rsidRPr="00D43B50">
        <w:rPr>
          <w:kern w:val="2"/>
        </w:rPr>
        <w:t>нистративного регламента.</w:t>
      </w:r>
    </w:p>
    <w:p w:rsidR="005F2C8C" w:rsidRPr="00D43B50" w:rsidRDefault="005F2C8C" w:rsidP="00CA32AB">
      <w:pPr>
        <w:keepLines/>
        <w:widowControl w:val="0"/>
        <w:ind w:firstLine="709"/>
      </w:pPr>
      <w:r w:rsidRPr="00D43B50">
        <w:rPr>
          <w:kern w:val="2"/>
        </w:rPr>
        <w:t xml:space="preserve">73. </w:t>
      </w:r>
      <w:r w:rsidRPr="00D43B50">
        <w:t xml:space="preserve">Прием заявления и документов от заявителя или его представителя </w:t>
      </w:r>
      <w:proofErr w:type="gramStart"/>
      <w:r w:rsidRPr="00D43B50">
        <w:t>осуществляется в администрации осуществляется</w:t>
      </w:r>
      <w:proofErr w:type="gramEnd"/>
      <w:r w:rsidRPr="00D43B50">
        <w:t xml:space="preserve"> без предварительной записи, </w:t>
      </w:r>
      <w:r w:rsidRPr="00D43B50">
        <w:rPr>
          <w:kern w:val="2"/>
        </w:rPr>
        <w:t xml:space="preserve">при личном обращении заявителя или его представителя в </w:t>
      </w:r>
      <w:r w:rsidRPr="00D43B50">
        <w:t>администр</w:t>
      </w:r>
      <w:r w:rsidRPr="00D43B50">
        <w:t>а</w:t>
      </w:r>
      <w:r w:rsidRPr="00D43B50">
        <w:t>цию</w:t>
      </w:r>
      <w:r w:rsidRPr="00D43B50">
        <w:rPr>
          <w:kern w:val="2"/>
        </w:rPr>
        <w:t>.</w:t>
      </w:r>
    </w:p>
    <w:p w:rsidR="005F2C8C" w:rsidRPr="00D43B50" w:rsidRDefault="005F2C8C" w:rsidP="00CA32AB">
      <w:pPr>
        <w:keepLines/>
        <w:widowControl w:val="0"/>
        <w:ind w:firstLine="709"/>
        <w:rPr>
          <w:kern w:val="2"/>
        </w:rPr>
      </w:pPr>
      <w:r w:rsidRPr="00D43B50">
        <w:rPr>
          <w:kern w:val="2"/>
        </w:rPr>
        <w:t xml:space="preserve">74. В день поступления (получения через организации почтовой связи) заявление регистрируется должностным лицом </w:t>
      </w:r>
      <w:r w:rsidRPr="00D43B50">
        <w:t>а</w:t>
      </w:r>
      <w:r w:rsidRPr="00D43B50">
        <w:t>д</w:t>
      </w:r>
      <w:r w:rsidRPr="00D43B50">
        <w:t>министрации</w:t>
      </w:r>
      <w:r w:rsidRPr="00D43B50">
        <w:rPr>
          <w:kern w:val="2"/>
        </w:rPr>
        <w:t>, ответственным за прием и регистрацию документов, в журнале рег</w:t>
      </w:r>
      <w:r w:rsidRPr="00D43B50">
        <w:rPr>
          <w:kern w:val="2"/>
        </w:rPr>
        <w:t>и</w:t>
      </w:r>
      <w:r w:rsidRPr="00D43B50">
        <w:rPr>
          <w:kern w:val="2"/>
        </w:rPr>
        <w:t>страции обращений граждан.</w:t>
      </w:r>
    </w:p>
    <w:p w:rsidR="005F2C8C" w:rsidRPr="00D43B50" w:rsidRDefault="005F2C8C" w:rsidP="00CA32AB">
      <w:pPr>
        <w:keepLines/>
        <w:widowControl w:val="0"/>
        <w:ind w:firstLine="709"/>
        <w:rPr>
          <w:kern w:val="2"/>
        </w:rPr>
      </w:pPr>
      <w:r w:rsidRPr="00D43B50">
        <w:rPr>
          <w:kern w:val="2"/>
        </w:rPr>
        <w:t xml:space="preserve">Срок регистрации представленного в </w:t>
      </w:r>
      <w:r w:rsidRPr="00D43B50">
        <w:t xml:space="preserve">администрацию </w:t>
      </w:r>
      <w:r w:rsidRPr="00D43B50">
        <w:rPr>
          <w:kern w:val="2"/>
        </w:rPr>
        <w:t>заявления при непосредственном обращении заявителя или его пре</w:t>
      </w:r>
      <w:r w:rsidRPr="00D43B50">
        <w:rPr>
          <w:kern w:val="2"/>
        </w:rPr>
        <w:t>д</w:t>
      </w:r>
      <w:r w:rsidRPr="00D43B50">
        <w:rPr>
          <w:kern w:val="2"/>
        </w:rPr>
        <w:t>ставителя в администрацию не должен превышать 15 минут, при направлении док</w:t>
      </w:r>
      <w:r w:rsidRPr="00D43B50">
        <w:rPr>
          <w:kern w:val="2"/>
        </w:rPr>
        <w:t>у</w:t>
      </w:r>
      <w:r w:rsidRPr="00D43B50">
        <w:rPr>
          <w:kern w:val="2"/>
        </w:rPr>
        <w:t xml:space="preserve">ментов через организации почтовой связи – один рабочий день со дня получения </w:t>
      </w:r>
      <w:r w:rsidRPr="00D43B50">
        <w:t>админ</w:t>
      </w:r>
      <w:r w:rsidRPr="00D43B50">
        <w:t>и</w:t>
      </w:r>
      <w:r w:rsidRPr="00D43B50">
        <w:t>страцией</w:t>
      </w:r>
      <w:r w:rsidRPr="00D43B50">
        <w:rPr>
          <w:kern w:val="2"/>
        </w:rPr>
        <w:t xml:space="preserve"> указанных документов.</w:t>
      </w:r>
    </w:p>
    <w:p w:rsidR="005F2C8C" w:rsidRPr="00D43B50" w:rsidRDefault="005F2C8C" w:rsidP="00CA32AB">
      <w:pPr>
        <w:keepLines/>
        <w:widowControl w:val="0"/>
        <w:ind w:firstLine="709"/>
        <w:rPr>
          <w:kern w:val="2"/>
        </w:rPr>
      </w:pPr>
      <w:r w:rsidRPr="00D43B50">
        <w:rPr>
          <w:kern w:val="2"/>
        </w:rPr>
        <w:t>75.</w:t>
      </w:r>
      <w:r w:rsidRPr="00D43B50">
        <w:rPr>
          <w:i/>
          <w:kern w:val="2"/>
        </w:rPr>
        <w:t xml:space="preserve"> </w:t>
      </w:r>
      <w:r w:rsidRPr="00D43B50">
        <w:rPr>
          <w:kern w:val="2"/>
        </w:rPr>
        <w:t xml:space="preserve">Должностное лицо </w:t>
      </w:r>
      <w:r w:rsidRPr="00D43B50">
        <w:t>администрации</w:t>
      </w:r>
      <w:r w:rsidRPr="00D43B50">
        <w:rPr>
          <w:kern w:val="2"/>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(отсутствие) предусмотренных пунктом 36 </w:t>
      </w:r>
      <w:r w:rsidRPr="00D43B50">
        <w:t>насто</w:t>
      </w:r>
      <w:r w:rsidRPr="00D43B50">
        <w:t>я</w:t>
      </w:r>
      <w:r w:rsidRPr="00D43B50">
        <w:t>щего административного регламента</w:t>
      </w:r>
      <w:r w:rsidRPr="00D43B50">
        <w:rPr>
          <w:kern w:val="2"/>
        </w:rPr>
        <w:t xml:space="preserve"> оснований отказа в приеме заявления и документов, необходимых для предоставления мун</w:t>
      </w:r>
      <w:r w:rsidRPr="00D43B50">
        <w:rPr>
          <w:kern w:val="2"/>
        </w:rPr>
        <w:t>и</w:t>
      </w:r>
      <w:r w:rsidRPr="00D43B50">
        <w:rPr>
          <w:kern w:val="2"/>
        </w:rPr>
        <w:t xml:space="preserve">ципальной услуги, </w:t>
      </w:r>
      <w:r w:rsidRPr="00D43B50">
        <w:t>в день их п</w:t>
      </w:r>
      <w:r w:rsidRPr="00D43B50">
        <w:t>о</w:t>
      </w:r>
      <w:r w:rsidRPr="00D43B50">
        <w:t>ступления в администрацию</w:t>
      </w:r>
      <w:r w:rsidRPr="00D43B50">
        <w:rPr>
          <w:kern w:val="2"/>
        </w:rPr>
        <w:t>.</w:t>
      </w:r>
    </w:p>
    <w:p w:rsidR="005F2C8C" w:rsidRPr="00D43B50" w:rsidRDefault="005F2C8C" w:rsidP="00CA32AB">
      <w:pPr>
        <w:keepLines/>
        <w:widowControl w:val="0"/>
        <w:ind w:firstLine="709"/>
        <w:rPr>
          <w:kern w:val="2"/>
        </w:rPr>
      </w:pPr>
      <w:r w:rsidRPr="00D43B50">
        <w:rPr>
          <w:kern w:val="2"/>
        </w:rPr>
        <w:t>76. В случае выявления в представленных документах оснований для отказа в их приеме, предусмотренных пунктом 36 настоящего административного регламента, должностное лицо администрации, о</w:t>
      </w:r>
      <w:r w:rsidRPr="00D43B50">
        <w:rPr>
          <w:kern w:val="2"/>
        </w:rPr>
        <w:t>т</w:t>
      </w:r>
      <w:r w:rsidRPr="00D43B50">
        <w:rPr>
          <w:kern w:val="2"/>
        </w:rPr>
        <w:t>ветственное за прием и регистрацию документов, принимает решение об отказе в приеме документов.</w:t>
      </w:r>
    </w:p>
    <w:p w:rsidR="005F2C8C" w:rsidRPr="00D43B50" w:rsidRDefault="005F2C8C" w:rsidP="00CA32AB">
      <w:pPr>
        <w:keepLines/>
        <w:widowControl w:val="0"/>
        <w:ind w:firstLine="709"/>
        <w:rPr>
          <w:kern w:val="2"/>
        </w:rPr>
      </w:pPr>
      <w:r w:rsidRPr="00D43B50">
        <w:rPr>
          <w:kern w:val="2"/>
        </w:rPr>
        <w:t xml:space="preserve">77. </w:t>
      </w:r>
      <w:proofErr w:type="gramStart"/>
      <w:r w:rsidRPr="00D43B50">
        <w:rPr>
          <w:kern w:val="2"/>
        </w:rPr>
        <w:t xml:space="preserve">В случае принятия указанного в пункте 76 </w:t>
      </w:r>
      <w:r w:rsidRPr="00D43B50">
        <w:t>настоящего административного регламента</w:t>
      </w:r>
      <w:r w:rsidRPr="00D43B50">
        <w:rPr>
          <w:kern w:val="2"/>
        </w:rPr>
        <w:t xml:space="preserve"> решения должностное лицо а</w:t>
      </w:r>
      <w:r w:rsidRPr="00D43B50">
        <w:rPr>
          <w:kern w:val="2"/>
        </w:rPr>
        <w:t>д</w:t>
      </w:r>
      <w:r w:rsidRPr="00D43B50">
        <w:rPr>
          <w:kern w:val="2"/>
        </w:rPr>
        <w:t>министрации, ответственное за прием и регистрацию документов, выдает (направляет) заявителю или его представителю уведо</w:t>
      </w:r>
      <w:r w:rsidRPr="00D43B50">
        <w:rPr>
          <w:kern w:val="2"/>
        </w:rPr>
        <w:t>м</w:t>
      </w:r>
      <w:r w:rsidRPr="00D43B50">
        <w:rPr>
          <w:kern w:val="2"/>
        </w:rPr>
        <w:t xml:space="preserve">ление об отказе в приеме  документов в </w:t>
      </w:r>
      <w:r w:rsidRPr="00D43B50">
        <w:t>день пол</w:t>
      </w:r>
      <w:r w:rsidRPr="00D43B50">
        <w:t>у</w:t>
      </w:r>
      <w:r w:rsidRPr="00D43B50">
        <w:t>чения заявления и документов</w:t>
      </w:r>
      <w:r w:rsidRPr="00D43B50">
        <w:rPr>
          <w:kern w:val="2"/>
        </w:rPr>
        <w:t xml:space="preserve">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w:t>
      </w:r>
      <w:r w:rsidRPr="00D43B50">
        <w:rPr>
          <w:kern w:val="2"/>
        </w:rPr>
        <w:t>о</w:t>
      </w:r>
      <w:r w:rsidRPr="00D43B50">
        <w:rPr>
          <w:kern w:val="2"/>
        </w:rPr>
        <w:t>вой связи</w:t>
      </w:r>
      <w:proofErr w:type="gramEnd"/>
      <w:r w:rsidRPr="00D43B50">
        <w:rPr>
          <w:kern w:val="2"/>
        </w:rPr>
        <w:t xml:space="preserve"> – направляет не позднее рабочего дня, следующего за днем получения заявления  и д</w:t>
      </w:r>
      <w:r w:rsidRPr="00D43B50">
        <w:rPr>
          <w:kern w:val="2"/>
        </w:rPr>
        <w:t>о</w:t>
      </w:r>
      <w:r w:rsidRPr="00D43B50">
        <w:rPr>
          <w:kern w:val="2"/>
        </w:rPr>
        <w:t>кументов, почтовым отправлением с уведомлением о вручении через орган</w:t>
      </w:r>
      <w:r w:rsidRPr="00D43B50">
        <w:rPr>
          <w:kern w:val="2"/>
        </w:rPr>
        <w:t>и</w:t>
      </w:r>
      <w:r w:rsidRPr="00D43B50">
        <w:rPr>
          <w:kern w:val="2"/>
        </w:rPr>
        <w:t xml:space="preserve">зации почтовой связи на почтовый адрес, указанный в заявлении. </w:t>
      </w:r>
    </w:p>
    <w:p w:rsidR="005F2C8C" w:rsidRPr="00D43B50" w:rsidRDefault="005F2C8C" w:rsidP="00CA32AB">
      <w:pPr>
        <w:keepLines/>
        <w:widowControl w:val="0"/>
        <w:ind w:firstLine="709"/>
        <w:rPr>
          <w:kern w:val="2"/>
        </w:rPr>
      </w:pPr>
      <w:r w:rsidRPr="00D43B50">
        <w:rPr>
          <w:kern w:val="2"/>
        </w:rPr>
        <w:t xml:space="preserve">78. </w:t>
      </w:r>
      <w:proofErr w:type="gramStart"/>
      <w:r w:rsidRPr="00D43B50">
        <w:rPr>
          <w:kern w:val="2"/>
        </w:rPr>
        <w:t>При отсутствии в представленных заявителем или его представителем документах оснований, предусмотренных пун</w:t>
      </w:r>
      <w:r w:rsidRPr="00D43B50">
        <w:rPr>
          <w:kern w:val="2"/>
        </w:rPr>
        <w:t>к</w:t>
      </w:r>
      <w:r w:rsidRPr="00D43B50">
        <w:rPr>
          <w:kern w:val="2"/>
        </w:rPr>
        <w:t xml:space="preserve">том 36 </w:t>
      </w:r>
      <w:r w:rsidRPr="00D43B50">
        <w:t>настоящего административного регламента</w:t>
      </w:r>
      <w:r w:rsidRPr="00D43B50">
        <w:rPr>
          <w:kern w:val="2"/>
        </w:rPr>
        <w:t xml:space="preserve">, должностное лицо </w:t>
      </w:r>
      <w:r w:rsidRPr="00D43B50">
        <w:t>администрации</w:t>
      </w:r>
      <w:r w:rsidRPr="00D43B50">
        <w:rPr>
          <w:kern w:val="2"/>
        </w:rPr>
        <w:t>, ответственное за прием и регистрацию д</w:t>
      </w:r>
      <w:r w:rsidRPr="00D43B50">
        <w:rPr>
          <w:kern w:val="2"/>
        </w:rPr>
        <w:t>о</w:t>
      </w:r>
      <w:r w:rsidRPr="00D43B50">
        <w:rPr>
          <w:kern w:val="2"/>
        </w:rPr>
        <w:t>кументов, не позднее срока, предусмотренного пунктом 75 настоящего административного регламента, принимает решение о пер</w:t>
      </w:r>
      <w:r w:rsidRPr="00D43B50">
        <w:rPr>
          <w:kern w:val="2"/>
        </w:rPr>
        <w:t>е</w:t>
      </w:r>
      <w:r w:rsidRPr="00D43B50">
        <w:rPr>
          <w:kern w:val="2"/>
        </w:rPr>
        <w:t xml:space="preserve">даче представленных документов должностному лицу </w:t>
      </w:r>
      <w:r w:rsidRPr="00D43B50">
        <w:t>администрации</w:t>
      </w:r>
      <w:r w:rsidRPr="00D43B50">
        <w:rPr>
          <w:kern w:val="2"/>
        </w:rPr>
        <w:t>, ответственному за предоставление муниципальной услуги.</w:t>
      </w:r>
      <w:proofErr w:type="gramEnd"/>
    </w:p>
    <w:p w:rsidR="005F2C8C" w:rsidRPr="00D43B50" w:rsidRDefault="005F2C8C" w:rsidP="00CA32AB">
      <w:pPr>
        <w:keepLines/>
        <w:widowControl w:val="0"/>
        <w:ind w:firstLine="709"/>
        <w:rPr>
          <w:kern w:val="2"/>
        </w:rPr>
      </w:pPr>
      <w:r w:rsidRPr="00D43B50">
        <w:rPr>
          <w:kern w:val="2"/>
        </w:rPr>
        <w:t xml:space="preserve">79. В случае принятия указанного в пункте 78 </w:t>
      </w:r>
      <w:r w:rsidRPr="00D43B50">
        <w:t>настоящего административного регламента</w:t>
      </w:r>
      <w:r w:rsidRPr="00D43B50">
        <w:rPr>
          <w:kern w:val="2"/>
        </w:rPr>
        <w:t xml:space="preserve"> решения должностное лицо </w:t>
      </w:r>
      <w:r w:rsidRPr="00D43B50">
        <w:t>а</w:t>
      </w:r>
      <w:r w:rsidRPr="00D43B50">
        <w:t>д</w:t>
      </w:r>
      <w:r w:rsidRPr="00D43B50">
        <w:t>министрации</w:t>
      </w:r>
      <w:r w:rsidRPr="00D43B50">
        <w:rPr>
          <w:kern w:val="2"/>
        </w:rPr>
        <w:t>, ответстве</w:t>
      </w:r>
      <w:r w:rsidRPr="00D43B50">
        <w:rPr>
          <w:kern w:val="2"/>
        </w:rPr>
        <w:t>н</w:t>
      </w:r>
      <w:r w:rsidRPr="00D43B50">
        <w:rPr>
          <w:kern w:val="2"/>
        </w:rPr>
        <w:t xml:space="preserve">ное за прием и регистрацию документов, оформляет расписку в получении указанных документов в двух экземплярах. </w:t>
      </w:r>
      <w:proofErr w:type="gramStart"/>
      <w:r w:rsidRPr="00D43B50">
        <w:rPr>
          <w:kern w:val="2"/>
        </w:rPr>
        <w:t>В случае подачи заявления п</w:t>
      </w:r>
      <w:r w:rsidRPr="00D43B50">
        <w:rPr>
          <w:kern w:val="2"/>
        </w:rPr>
        <w:t>о</w:t>
      </w:r>
      <w:r w:rsidRPr="00D43B50">
        <w:rPr>
          <w:kern w:val="2"/>
        </w:rPr>
        <w:t>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w:t>
      </w:r>
      <w:r w:rsidRPr="00D43B50">
        <w:rPr>
          <w:kern w:val="2"/>
        </w:rPr>
        <w:t>и</w:t>
      </w:r>
      <w:r w:rsidRPr="00D43B50">
        <w:rPr>
          <w:kern w:val="2"/>
        </w:rPr>
        <w:t>ем о вручении через организации почтовой связи на почтовый адрес, указанный в заявлении, заявителю или его представ</w:t>
      </w:r>
      <w:r w:rsidRPr="00D43B50">
        <w:rPr>
          <w:kern w:val="2"/>
        </w:rPr>
        <w:t>и</w:t>
      </w:r>
      <w:r w:rsidRPr="00D43B50">
        <w:rPr>
          <w:kern w:val="2"/>
        </w:rPr>
        <w:t>телю не позднее рабочего дня, следующего за днем получения заявления и документов.</w:t>
      </w:r>
      <w:proofErr w:type="gramEnd"/>
      <w:r w:rsidRPr="00D43B50">
        <w:rPr>
          <w:kern w:val="2"/>
        </w:rPr>
        <w:t xml:space="preserve"> Второй экземпляр расписки приобщается к пре</w:t>
      </w:r>
      <w:r w:rsidRPr="00D43B50">
        <w:rPr>
          <w:kern w:val="2"/>
        </w:rPr>
        <w:t>д</w:t>
      </w:r>
      <w:r w:rsidRPr="00D43B50">
        <w:rPr>
          <w:kern w:val="2"/>
        </w:rPr>
        <w:t xml:space="preserve">ставленным в </w:t>
      </w:r>
      <w:r w:rsidRPr="00D43B50">
        <w:t>администрацию</w:t>
      </w:r>
      <w:r w:rsidRPr="00D43B50">
        <w:rPr>
          <w:kern w:val="2"/>
        </w:rPr>
        <w:t xml:space="preserve"> документам.</w:t>
      </w:r>
    </w:p>
    <w:p w:rsidR="005F2C8C" w:rsidRPr="00D43B50" w:rsidRDefault="005F2C8C" w:rsidP="00CA32AB">
      <w:pPr>
        <w:keepLines/>
        <w:widowControl w:val="0"/>
        <w:ind w:firstLine="709"/>
      </w:pPr>
      <w:r w:rsidRPr="00D43B50">
        <w:rPr>
          <w:kern w:val="2"/>
        </w:rPr>
        <w:t>80. Результатом административной процедуры является прием и рег</w:t>
      </w:r>
      <w:r w:rsidRPr="00D43B50">
        <w:rPr>
          <w:kern w:val="2"/>
        </w:rPr>
        <w:t>и</w:t>
      </w:r>
      <w:r w:rsidRPr="00D43B50">
        <w:rPr>
          <w:kern w:val="2"/>
        </w:rPr>
        <w:t>страция заявления либо отказ в приеме документов.</w:t>
      </w:r>
    </w:p>
    <w:p w:rsidR="005F2C8C" w:rsidRPr="00D43B50" w:rsidRDefault="005F2C8C" w:rsidP="00CA32AB">
      <w:pPr>
        <w:keepLines/>
        <w:widowControl w:val="0"/>
        <w:ind w:firstLine="709"/>
      </w:pPr>
      <w:r w:rsidRPr="00D43B50">
        <w:rPr>
          <w:kern w:val="2"/>
        </w:rPr>
        <w:t>81. Способом фиксации результата административной процедуры является регистрация должностным лицом администр</w:t>
      </w:r>
      <w:r w:rsidRPr="00D43B50">
        <w:rPr>
          <w:kern w:val="2"/>
        </w:rPr>
        <w:t>а</w:t>
      </w:r>
      <w:r w:rsidRPr="00D43B50">
        <w:rPr>
          <w:kern w:val="2"/>
        </w:rPr>
        <w:t xml:space="preserve">ции, ответственным за прием и регистрацию документов, заявления </w:t>
      </w:r>
      <w:r w:rsidRPr="00D43B50">
        <w:t>либо уведомл</w:t>
      </w:r>
      <w:r w:rsidRPr="00D43B50">
        <w:t>е</w:t>
      </w:r>
      <w:r w:rsidRPr="00D43B50">
        <w:t>ния об отказе в приеме документов в журнале регистрации обращений граждан.</w:t>
      </w:r>
    </w:p>
    <w:p w:rsidR="005F2C8C" w:rsidRPr="00D43B50" w:rsidRDefault="005F2C8C" w:rsidP="00CA32AB">
      <w:pPr>
        <w:keepLines/>
        <w:widowControl w:val="0"/>
        <w:jc w:val="center"/>
        <w:outlineLvl w:val="2"/>
        <w:rPr>
          <w:kern w:val="2"/>
        </w:rPr>
      </w:pPr>
      <w:r w:rsidRPr="00D43B50">
        <w:rPr>
          <w:kern w:val="2"/>
        </w:rPr>
        <w:t>Глава 24. Формирование и направление межведомственных</w:t>
      </w:r>
      <w:r w:rsidR="005207E7">
        <w:rPr>
          <w:kern w:val="2"/>
        </w:rPr>
        <w:t xml:space="preserve"> </w:t>
      </w:r>
      <w:r w:rsidRPr="00D43B50">
        <w:rPr>
          <w:kern w:val="2"/>
        </w:rPr>
        <w:t>запросов в органы (организации), участвующие</w:t>
      </w:r>
      <w:r w:rsidR="005207E7">
        <w:rPr>
          <w:kern w:val="2"/>
        </w:rPr>
        <w:t xml:space="preserve"> </w:t>
      </w:r>
      <w:r w:rsidRPr="00D43B50">
        <w:rPr>
          <w:kern w:val="2"/>
        </w:rPr>
        <w:t>в предоставлении м</w:t>
      </w:r>
      <w:r w:rsidRPr="00D43B50">
        <w:rPr>
          <w:kern w:val="2"/>
        </w:rPr>
        <w:t>у</w:t>
      </w:r>
      <w:r w:rsidRPr="00D43B50">
        <w:rPr>
          <w:kern w:val="2"/>
        </w:rPr>
        <w:t>ниципальной услуги</w:t>
      </w:r>
    </w:p>
    <w:p w:rsidR="005F2C8C" w:rsidRPr="00D43B50" w:rsidRDefault="005F2C8C" w:rsidP="00CA32AB">
      <w:pPr>
        <w:keepLines/>
        <w:widowControl w:val="0"/>
        <w:ind w:firstLine="709"/>
        <w:rPr>
          <w:kern w:val="2"/>
        </w:rPr>
      </w:pPr>
      <w:r w:rsidRPr="00D43B50">
        <w:rPr>
          <w:kern w:val="2"/>
        </w:rPr>
        <w:t>82. Основанием для начала административной процедуры является непредставление заявителем или его представителем хотя бы одного из док</w:t>
      </w:r>
      <w:r w:rsidRPr="00D43B50">
        <w:rPr>
          <w:kern w:val="2"/>
        </w:rPr>
        <w:t>у</w:t>
      </w:r>
      <w:r w:rsidRPr="00D43B50">
        <w:rPr>
          <w:kern w:val="2"/>
        </w:rPr>
        <w:t>ментов, указанных в пункте 32 настоящего административного регламента.</w:t>
      </w:r>
    </w:p>
    <w:p w:rsidR="005F2C8C" w:rsidRPr="00D43B50" w:rsidRDefault="005F2C8C" w:rsidP="00CA32AB">
      <w:pPr>
        <w:keepLines/>
        <w:widowControl w:val="0"/>
        <w:ind w:firstLine="709"/>
        <w:rPr>
          <w:kern w:val="2"/>
        </w:rPr>
      </w:pPr>
      <w:r w:rsidRPr="00D43B50">
        <w:rPr>
          <w:kern w:val="2"/>
        </w:rPr>
        <w:t>83. Должностное лицо администрации, ответственное за предоставление муниципальной услуги, в течение трех рабочих дней со дня регистрации заявления формирует и направляет межведомственные запр</w:t>
      </w:r>
      <w:r w:rsidRPr="00D43B50">
        <w:rPr>
          <w:kern w:val="2"/>
        </w:rPr>
        <w:t>о</w:t>
      </w:r>
      <w:r w:rsidRPr="00D43B50">
        <w:rPr>
          <w:kern w:val="2"/>
        </w:rPr>
        <w:t>сы:</w:t>
      </w:r>
    </w:p>
    <w:p w:rsidR="005F2C8C" w:rsidRPr="00D43B50" w:rsidRDefault="005F2C8C" w:rsidP="00CA32AB">
      <w:pPr>
        <w:keepLines/>
        <w:widowControl w:val="0"/>
        <w:ind w:firstLine="709"/>
        <w:rPr>
          <w:kern w:val="2"/>
        </w:rPr>
      </w:pPr>
      <w:r w:rsidRPr="00D43B50">
        <w:rPr>
          <w:kern w:val="2"/>
        </w:rPr>
        <w:t>1) в Федеральную налоговую службу – в целях получения выписки из Единого государственного р</w:t>
      </w:r>
      <w:r w:rsidRPr="00D43B50">
        <w:rPr>
          <w:kern w:val="2"/>
        </w:rPr>
        <w:t>е</w:t>
      </w:r>
      <w:r w:rsidRPr="00D43B50">
        <w:rPr>
          <w:kern w:val="2"/>
        </w:rPr>
        <w:t>естра юридических лиц в случае, если заявит</w:t>
      </w:r>
      <w:r w:rsidRPr="00D43B50">
        <w:rPr>
          <w:kern w:val="2"/>
        </w:rPr>
        <w:t>е</w:t>
      </w:r>
      <w:r w:rsidRPr="00D43B50">
        <w:rPr>
          <w:kern w:val="2"/>
        </w:rPr>
        <w:t>лем является юридическое лицо;</w:t>
      </w:r>
    </w:p>
    <w:p w:rsidR="005F2C8C" w:rsidRPr="00D43B50" w:rsidRDefault="005F2C8C" w:rsidP="00CA32AB">
      <w:pPr>
        <w:keepLines/>
        <w:widowControl w:val="0"/>
        <w:ind w:firstLine="709"/>
      </w:pPr>
      <w:r w:rsidRPr="00D43B50">
        <w:rPr>
          <w:kern w:val="2"/>
        </w:rPr>
        <w:t xml:space="preserve">2) в Федеральную службу государственной регистрации, кадастра и картографии – в целях получения </w:t>
      </w:r>
      <w:r w:rsidRPr="00D43B50">
        <w:t>выписки из Единого государственного р</w:t>
      </w:r>
      <w:r w:rsidRPr="00D43B50">
        <w:t>е</w:t>
      </w:r>
      <w:r w:rsidRPr="00D43B50">
        <w:t>естра недвижимости об объекте культурного наследия;</w:t>
      </w:r>
    </w:p>
    <w:p w:rsidR="005F2C8C" w:rsidRPr="00D43B50" w:rsidRDefault="005F2C8C" w:rsidP="00CA32AB">
      <w:pPr>
        <w:keepLines/>
        <w:widowControl w:val="0"/>
        <w:ind w:firstLine="709"/>
      </w:pPr>
      <w:r w:rsidRPr="00D43B50">
        <w:lastRenderedPageBreak/>
        <w:t xml:space="preserve">3) в службу по охране объектов культурного наследия Иркутской области – </w:t>
      </w:r>
      <w:r w:rsidRPr="00D43B50">
        <w:rPr>
          <w:kern w:val="2"/>
        </w:rPr>
        <w:t xml:space="preserve">в целях получения </w:t>
      </w:r>
      <w:r w:rsidRPr="00D43B50">
        <w:rPr>
          <w:spacing w:val="1"/>
          <w:shd w:val="clear" w:color="auto" w:fill="FFFFFF"/>
        </w:rPr>
        <w:t xml:space="preserve">выписки из </w:t>
      </w:r>
      <w:r w:rsidRPr="00D43B50">
        <w:t>единого гос</w:t>
      </w:r>
      <w:r w:rsidRPr="00D43B50">
        <w:t>у</w:t>
      </w:r>
      <w:r w:rsidRPr="00D43B50">
        <w:t>дарственного реестра объектов культурного наследия (памятников истории и культуры) народов Ро</w:t>
      </w:r>
      <w:r w:rsidRPr="00D43B50">
        <w:t>с</w:t>
      </w:r>
      <w:r w:rsidRPr="00D43B50">
        <w:t xml:space="preserve">сийской Федерации об объекте </w:t>
      </w:r>
      <w:r w:rsidRPr="00D43B50">
        <w:rPr>
          <w:spacing w:val="1"/>
          <w:shd w:val="clear" w:color="auto" w:fill="FFFFFF"/>
        </w:rPr>
        <w:t>культурного наследия</w:t>
      </w:r>
      <w:r w:rsidRPr="00D43B50">
        <w:t>.</w:t>
      </w:r>
    </w:p>
    <w:p w:rsidR="005F2C8C" w:rsidRPr="00D43B50" w:rsidRDefault="005F2C8C" w:rsidP="00CA32AB">
      <w:pPr>
        <w:keepLines/>
        <w:widowControl w:val="0"/>
        <w:ind w:firstLine="709"/>
        <w:rPr>
          <w:kern w:val="2"/>
        </w:rPr>
      </w:pPr>
      <w:r w:rsidRPr="00D43B50">
        <w:rPr>
          <w:kern w:val="2"/>
        </w:rPr>
        <w:t>84. Межведомственный запрос о представлении документов, указанных в пункте 32 настоящего административного регл</w:t>
      </w:r>
      <w:r w:rsidRPr="00D43B50">
        <w:rPr>
          <w:kern w:val="2"/>
        </w:rPr>
        <w:t>а</w:t>
      </w:r>
      <w:r w:rsidRPr="00D43B50">
        <w:rPr>
          <w:kern w:val="2"/>
        </w:rPr>
        <w:t>мента, формируется в соответствии с требованиями статьи 7</w:t>
      </w:r>
      <w:r w:rsidRPr="00D43B50">
        <w:rPr>
          <w:kern w:val="2"/>
          <w:vertAlign w:val="superscript"/>
        </w:rPr>
        <w:t>2</w:t>
      </w:r>
      <w:hyperlink r:id="rId20" w:history="1"/>
      <w:r w:rsidRPr="00D43B50">
        <w:rPr>
          <w:kern w:val="2"/>
        </w:rPr>
        <w:t xml:space="preserve"> Федерального закона от 27 июля 2010 года № 210</w:t>
      </w:r>
      <w:r w:rsidRPr="00D43B50">
        <w:rPr>
          <w:kern w:val="2"/>
        </w:rPr>
        <w:noBreakHyphen/>
        <w:t>ФЗ «Об организ</w:t>
      </w:r>
      <w:r w:rsidRPr="00D43B50">
        <w:rPr>
          <w:kern w:val="2"/>
        </w:rPr>
        <w:t>а</w:t>
      </w:r>
      <w:r w:rsidRPr="00D43B50">
        <w:rPr>
          <w:kern w:val="2"/>
        </w:rPr>
        <w:t>ции предоставления государственных и муниципал</w:t>
      </w:r>
      <w:r w:rsidRPr="00D43B50">
        <w:rPr>
          <w:kern w:val="2"/>
        </w:rPr>
        <w:t>ь</w:t>
      </w:r>
      <w:r w:rsidRPr="00D43B50">
        <w:rPr>
          <w:kern w:val="2"/>
        </w:rPr>
        <w:t>ных услуг».</w:t>
      </w:r>
    </w:p>
    <w:p w:rsidR="005F2C8C" w:rsidRPr="00D43B50" w:rsidRDefault="005F2C8C" w:rsidP="00CA32AB">
      <w:pPr>
        <w:keepLines/>
        <w:widowControl w:val="0"/>
        <w:ind w:firstLine="709"/>
        <w:rPr>
          <w:kern w:val="2"/>
        </w:rPr>
      </w:pPr>
      <w:r w:rsidRPr="00D43B50">
        <w:rPr>
          <w:kern w:val="2"/>
        </w:rPr>
        <w:t>85. Межведомственный запрос направляется в форме электронного документа с использованием единой системы межв</w:t>
      </w:r>
      <w:r w:rsidRPr="00D43B50">
        <w:rPr>
          <w:kern w:val="2"/>
        </w:rPr>
        <w:t>е</w:t>
      </w:r>
      <w:r w:rsidRPr="00D43B50">
        <w:rPr>
          <w:kern w:val="2"/>
        </w:rPr>
        <w:t>домственного электронного взаимодействия, а в случае отсутствия доступа к этой системе – на бумажном носителе.</w:t>
      </w:r>
    </w:p>
    <w:p w:rsidR="005F2C8C" w:rsidRPr="00D43B50" w:rsidRDefault="005F2C8C" w:rsidP="00CA32AB">
      <w:pPr>
        <w:keepLines/>
        <w:widowControl w:val="0"/>
        <w:ind w:firstLine="709"/>
        <w:rPr>
          <w:kern w:val="2"/>
        </w:rPr>
      </w:pPr>
      <w:r w:rsidRPr="00D43B50">
        <w:rPr>
          <w:kern w:val="2"/>
        </w:rPr>
        <w:t>86. В день поступления ответа на межведомственный запрос должностное лицо администрации, ответственное за пред</w:t>
      </w:r>
      <w:r w:rsidRPr="00D43B50">
        <w:rPr>
          <w:kern w:val="2"/>
        </w:rPr>
        <w:t>о</w:t>
      </w:r>
      <w:r w:rsidRPr="00D43B50">
        <w:rPr>
          <w:kern w:val="2"/>
        </w:rPr>
        <w:t>ставление муниципальной услуги, регистрирует полученный ответ на межведомственный запрос в журнале регистрации обращ</w:t>
      </w:r>
      <w:r w:rsidRPr="00D43B50">
        <w:rPr>
          <w:kern w:val="2"/>
        </w:rPr>
        <w:t>е</w:t>
      </w:r>
      <w:r w:rsidRPr="00D43B50">
        <w:rPr>
          <w:kern w:val="2"/>
        </w:rPr>
        <w:t>ний граждан</w:t>
      </w:r>
      <w:r w:rsidRPr="00D43B50">
        <w:rPr>
          <w:i/>
          <w:kern w:val="2"/>
        </w:rPr>
        <w:t>.</w:t>
      </w:r>
    </w:p>
    <w:p w:rsidR="005F2C8C" w:rsidRPr="00D43B50" w:rsidRDefault="005F2C8C" w:rsidP="00CA32AB">
      <w:pPr>
        <w:keepLines/>
        <w:widowControl w:val="0"/>
        <w:ind w:firstLine="709"/>
        <w:rPr>
          <w:kern w:val="2"/>
        </w:rPr>
      </w:pPr>
      <w:r w:rsidRPr="00D43B50">
        <w:rPr>
          <w:kern w:val="2"/>
        </w:rPr>
        <w:t>87. Результатом административной процедуры является получение в рамках межведомственного взаимодействия информ</w:t>
      </w:r>
      <w:r w:rsidRPr="00D43B50">
        <w:rPr>
          <w:kern w:val="2"/>
        </w:rPr>
        <w:t>а</w:t>
      </w:r>
      <w:r w:rsidRPr="00D43B50">
        <w:rPr>
          <w:kern w:val="2"/>
        </w:rPr>
        <w:t>ции (документов), указанных в пункте 32 настоящего административного регламе</w:t>
      </w:r>
      <w:r w:rsidRPr="00D43B50">
        <w:rPr>
          <w:kern w:val="2"/>
        </w:rPr>
        <w:t>н</w:t>
      </w:r>
      <w:r w:rsidRPr="00D43B50">
        <w:rPr>
          <w:kern w:val="2"/>
        </w:rPr>
        <w:t>та.</w:t>
      </w:r>
    </w:p>
    <w:p w:rsidR="005F2C8C" w:rsidRPr="00D43B50" w:rsidRDefault="005F2C8C" w:rsidP="00CA32AB">
      <w:pPr>
        <w:keepLines/>
        <w:widowControl w:val="0"/>
        <w:ind w:firstLine="709"/>
        <w:rPr>
          <w:kern w:val="2"/>
        </w:rPr>
      </w:pPr>
      <w:r w:rsidRPr="00D43B50">
        <w:rPr>
          <w:kern w:val="2"/>
        </w:rPr>
        <w:t>88. Способом фиксации результата административной процедуры является фиксация факта поступления документов и св</w:t>
      </w:r>
      <w:r w:rsidRPr="00D43B50">
        <w:rPr>
          <w:kern w:val="2"/>
        </w:rPr>
        <w:t>е</w:t>
      </w:r>
      <w:r w:rsidRPr="00D43B50">
        <w:rPr>
          <w:kern w:val="2"/>
        </w:rPr>
        <w:t>дений, полученных в рамках межведомственного взаимодействия, необходимых для предоставления муниципальной услуги, в жу</w:t>
      </w:r>
      <w:r w:rsidRPr="00D43B50">
        <w:rPr>
          <w:kern w:val="2"/>
        </w:rPr>
        <w:t>р</w:t>
      </w:r>
      <w:r w:rsidRPr="00D43B50">
        <w:rPr>
          <w:kern w:val="2"/>
        </w:rPr>
        <w:t>нале учета поступающих документов.</w:t>
      </w:r>
    </w:p>
    <w:p w:rsidR="005F2C8C" w:rsidRPr="00D43B50" w:rsidRDefault="005F2C8C" w:rsidP="00CA32AB">
      <w:pPr>
        <w:keepLines/>
        <w:widowControl w:val="0"/>
        <w:jc w:val="center"/>
        <w:outlineLvl w:val="2"/>
        <w:rPr>
          <w:kern w:val="2"/>
        </w:rPr>
      </w:pPr>
      <w:r w:rsidRPr="00D43B50">
        <w:rPr>
          <w:kern w:val="2"/>
        </w:rPr>
        <w:t>Глава 25. Принятие решения о принятии заявления к рассмотрению</w:t>
      </w:r>
      <w:r w:rsidR="005207E7">
        <w:rPr>
          <w:kern w:val="2"/>
        </w:rPr>
        <w:t xml:space="preserve"> </w:t>
      </w:r>
      <w:r w:rsidRPr="00D43B50">
        <w:rPr>
          <w:kern w:val="2"/>
        </w:rPr>
        <w:t>или решения об отказе в предоставлении муниципальной усл</w:t>
      </w:r>
      <w:r w:rsidRPr="00D43B50">
        <w:rPr>
          <w:kern w:val="2"/>
        </w:rPr>
        <w:t>у</w:t>
      </w:r>
      <w:r w:rsidRPr="00D43B50">
        <w:rPr>
          <w:kern w:val="2"/>
        </w:rPr>
        <w:t>ги</w:t>
      </w:r>
    </w:p>
    <w:p w:rsidR="005F2C8C" w:rsidRPr="00D43B50" w:rsidRDefault="005F2C8C" w:rsidP="00CA32AB">
      <w:pPr>
        <w:keepLines/>
        <w:widowControl w:val="0"/>
        <w:rPr>
          <w:kern w:val="2"/>
        </w:rPr>
      </w:pPr>
      <w:r w:rsidRPr="00D43B50">
        <w:rPr>
          <w:kern w:val="2"/>
        </w:rPr>
        <w:t>89. Основанием для начала административной процедуры является получение должностным лицом админ</w:t>
      </w:r>
      <w:r w:rsidRPr="00D43B50">
        <w:rPr>
          <w:kern w:val="2"/>
        </w:rPr>
        <w:t>и</w:t>
      </w:r>
      <w:r w:rsidRPr="00D43B50">
        <w:rPr>
          <w:kern w:val="2"/>
        </w:rPr>
        <w:t>страции, ответственным за предоставление муниципальной услуги, документов, указанных в пунктах 26, 27 и 32 насто</w:t>
      </w:r>
      <w:r w:rsidRPr="00D43B50">
        <w:rPr>
          <w:kern w:val="2"/>
        </w:rPr>
        <w:t>я</w:t>
      </w:r>
      <w:r w:rsidRPr="00D43B50">
        <w:rPr>
          <w:kern w:val="2"/>
        </w:rPr>
        <w:t>щего административного регламента.</w:t>
      </w:r>
    </w:p>
    <w:p w:rsidR="005F2C8C" w:rsidRPr="00D43B50" w:rsidRDefault="005F2C8C" w:rsidP="00CA32AB">
      <w:pPr>
        <w:keepLines/>
        <w:widowControl w:val="0"/>
        <w:rPr>
          <w:kern w:val="2"/>
        </w:rPr>
      </w:pPr>
      <w:r w:rsidRPr="00D43B50">
        <w:rPr>
          <w:kern w:val="2"/>
        </w:rPr>
        <w:t xml:space="preserve">90. </w:t>
      </w:r>
      <w:proofErr w:type="gramStart"/>
      <w:r w:rsidRPr="00D43B50">
        <w:rPr>
          <w:kern w:val="2"/>
        </w:rPr>
        <w:t>Должностное лицо администрации, ответственное за предоставление м</w:t>
      </w:r>
      <w:r w:rsidRPr="00D43B50">
        <w:rPr>
          <w:kern w:val="2"/>
        </w:rPr>
        <w:t>у</w:t>
      </w:r>
      <w:r w:rsidRPr="00D43B50">
        <w:rPr>
          <w:kern w:val="2"/>
        </w:rPr>
        <w:t>ниципальной услуги, в течение одного рабочего дня со дня получения им документов, указанных в пунктах 26, 27 и 32 настоящего админ</w:t>
      </w:r>
      <w:r w:rsidRPr="00D43B50">
        <w:rPr>
          <w:kern w:val="2"/>
        </w:rPr>
        <w:t>и</w:t>
      </w:r>
      <w:r w:rsidRPr="00D43B50">
        <w:rPr>
          <w:kern w:val="2"/>
        </w:rPr>
        <w:t>стративного регламента, осуществляет проверку документов на наличие оснований для отказа в предоста</w:t>
      </w:r>
      <w:r w:rsidRPr="00D43B50">
        <w:rPr>
          <w:kern w:val="2"/>
        </w:rPr>
        <w:t>в</w:t>
      </w:r>
      <w:r w:rsidRPr="00D43B50">
        <w:rPr>
          <w:kern w:val="2"/>
        </w:rPr>
        <w:t>лении муниципальной услуги, установленных в пункте 40 настоящего административного регламента, и принимает решение о принятии заявления к рассмотрению или решение об отказе в</w:t>
      </w:r>
      <w:proofErr w:type="gramEnd"/>
      <w:r w:rsidRPr="00D43B50">
        <w:rPr>
          <w:kern w:val="2"/>
        </w:rPr>
        <w:t xml:space="preserve"> </w:t>
      </w:r>
      <w:proofErr w:type="gramStart"/>
      <w:r w:rsidRPr="00D43B50">
        <w:rPr>
          <w:kern w:val="2"/>
        </w:rPr>
        <w:t>предоставл</w:t>
      </w:r>
      <w:r w:rsidRPr="00D43B50">
        <w:rPr>
          <w:kern w:val="2"/>
        </w:rPr>
        <w:t>е</w:t>
      </w:r>
      <w:r w:rsidRPr="00D43B50">
        <w:rPr>
          <w:kern w:val="2"/>
        </w:rPr>
        <w:t>нии</w:t>
      </w:r>
      <w:proofErr w:type="gramEnd"/>
      <w:r w:rsidRPr="00D43B50">
        <w:rPr>
          <w:kern w:val="2"/>
        </w:rPr>
        <w:t xml:space="preserve"> мун</w:t>
      </w:r>
      <w:r w:rsidRPr="00D43B50">
        <w:rPr>
          <w:kern w:val="2"/>
        </w:rPr>
        <w:t>и</w:t>
      </w:r>
      <w:r w:rsidRPr="00D43B50">
        <w:rPr>
          <w:kern w:val="2"/>
        </w:rPr>
        <w:t>ципальной услуги.</w:t>
      </w:r>
    </w:p>
    <w:p w:rsidR="005F2C8C" w:rsidRPr="00D43B50" w:rsidRDefault="005F2C8C" w:rsidP="00CA32AB">
      <w:pPr>
        <w:keepLines/>
        <w:widowControl w:val="0"/>
        <w:rPr>
          <w:kern w:val="2"/>
        </w:rPr>
      </w:pPr>
      <w:r w:rsidRPr="00D43B50">
        <w:rPr>
          <w:kern w:val="2"/>
        </w:rPr>
        <w:t xml:space="preserve">91. </w:t>
      </w:r>
      <w:proofErr w:type="gramStart"/>
      <w:r w:rsidRPr="00D43B50">
        <w:rPr>
          <w:kern w:val="2"/>
        </w:rPr>
        <w:t>В случае установления наличия оснований для отказа в предоставлении муниципальной услуги, указанных в пункте 40 насто</w:t>
      </w:r>
      <w:r w:rsidRPr="00D43B50">
        <w:rPr>
          <w:kern w:val="2"/>
        </w:rPr>
        <w:t>я</w:t>
      </w:r>
      <w:r w:rsidRPr="00D43B50">
        <w:rPr>
          <w:kern w:val="2"/>
        </w:rPr>
        <w:t>щего административного регламента, должностное лицо администрации, ответстве</w:t>
      </w:r>
      <w:r w:rsidRPr="00D43B50">
        <w:rPr>
          <w:kern w:val="2"/>
        </w:rPr>
        <w:t>н</w:t>
      </w:r>
      <w:r w:rsidRPr="00D43B50">
        <w:rPr>
          <w:kern w:val="2"/>
        </w:rPr>
        <w:t>ное за предоставление муниципальной услуги, принимает решение об отказе в предоставлении муниципальной услуги, после чего в течение срока, указанного в пункте 90 наст</w:t>
      </w:r>
      <w:r w:rsidRPr="00D43B50">
        <w:rPr>
          <w:kern w:val="2"/>
        </w:rPr>
        <w:t>о</w:t>
      </w:r>
      <w:r w:rsidRPr="00D43B50">
        <w:rPr>
          <w:kern w:val="2"/>
        </w:rPr>
        <w:t>ящего административного регламента подготавливает письменное уведомление об отказе в предоставлении муниципальной услуги с указанием причин отказа и</w:t>
      </w:r>
      <w:proofErr w:type="gramEnd"/>
      <w:r w:rsidRPr="00D43B50">
        <w:rPr>
          <w:kern w:val="2"/>
        </w:rPr>
        <w:t xml:space="preserve"> обеспечивает его подписание главой администрации.</w:t>
      </w:r>
    </w:p>
    <w:p w:rsidR="005F2C8C" w:rsidRPr="00D43B50" w:rsidRDefault="005F2C8C" w:rsidP="00CA32AB">
      <w:pPr>
        <w:keepLines/>
        <w:widowControl w:val="0"/>
        <w:rPr>
          <w:kern w:val="2"/>
        </w:rPr>
      </w:pPr>
      <w:proofErr w:type="gramStart"/>
      <w:r w:rsidRPr="00D43B50">
        <w:rPr>
          <w:kern w:val="2"/>
        </w:rPr>
        <w:t>В случае установления отсутствия оснований для отказа в предоставлении муниципальной услуги, указанных в пункте 40 насто</w:t>
      </w:r>
      <w:r w:rsidRPr="00D43B50">
        <w:rPr>
          <w:kern w:val="2"/>
        </w:rPr>
        <w:t>я</w:t>
      </w:r>
      <w:r w:rsidRPr="00D43B50">
        <w:rPr>
          <w:kern w:val="2"/>
        </w:rPr>
        <w:t>щего административного регламента, должностное лицо администрации, ответстве</w:t>
      </w:r>
      <w:r w:rsidRPr="00D43B50">
        <w:rPr>
          <w:kern w:val="2"/>
        </w:rPr>
        <w:t>н</w:t>
      </w:r>
      <w:r w:rsidRPr="00D43B50">
        <w:rPr>
          <w:kern w:val="2"/>
        </w:rPr>
        <w:t>ное за предоставление муниципальной услуги, в течение срока, указанного в пункте 90 настоящего админ</w:t>
      </w:r>
      <w:r w:rsidRPr="00D43B50">
        <w:rPr>
          <w:kern w:val="2"/>
        </w:rPr>
        <w:t>и</w:t>
      </w:r>
      <w:r w:rsidRPr="00D43B50">
        <w:rPr>
          <w:kern w:val="2"/>
        </w:rPr>
        <w:t>стративного регламента, принимает решение о принятии заявления к рассмотрению, о чем делает запись на заявлении и в журнале р</w:t>
      </w:r>
      <w:r w:rsidRPr="00D43B50">
        <w:rPr>
          <w:kern w:val="2"/>
        </w:rPr>
        <w:t>е</w:t>
      </w:r>
      <w:r w:rsidRPr="00D43B50">
        <w:rPr>
          <w:kern w:val="2"/>
        </w:rPr>
        <w:t>гистрации обращений граждан.</w:t>
      </w:r>
      <w:proofErr w:type="gramEnd"/>
    </w:p>
    <w:p w:rsidR="005F2C8C" w:rsidRPr="00D43B50" w:rsidRDefault="005F2C8C" w:rsidP="00CA32AB">
      <w:pPr>
        <w:keepLines/>
        <w:widowControl w:val="0"/>
        <w:rPr>
          <w:kern w:val="2"/>
        </w:rPr>
      </w:pPr>
      <w:r w:rsidRPr="00D43B50">
        <w:rPr>
          <w:kern w:val="2"/>
        </w:rPr>
        <w:t>92. Результатом административной процедуры является решение о принятии заявления к рассмотрению или решение об отказе в предоставлении муниц</w:t>
      </w:r>
      <w:r w:rsidRPr="00D43B50">
        <w:rPr>
          <w:kern w:val="2"/>
        </w:rPr>
        <w:t>и</w:t>
      </w:r>
      <w:r w:rsidRPr="00D43B50">
        <w:rPr>
          <w:kern w:val="2"/>
        </w:rPr>
        <w:t>пальной услуги.</w:t>
      </w:r>
    </w:p>
    <w:p w:rsidR="005F2C8C" w:rsidRPr="00D43B50" w:rsidRDefault="005F2C8C" w:rsidP="00CA32AB">
      <w:pPr>
        <w:keepLines/>
        <w:widowControl w:val="0"/>
        <w:rPr>
          <w:kern w:val="2"/>
        </w:rPr>
      </w:pPr>
      <w:r w:rsidRPr="00D43B50">
        <w:rPr>
          <w:kern w:val="2"/>
        </w:rPr>
        <w:t>93. Способом фиксации результата административной процедуры является запись в журнале регистрации обращений граждан о принятии заявления к рассмотрению или письменное уведомление об отказе в предоставлении м</w:t>
      </w:r>
      <w:r w:rsidRPr="00D43B50">
        <w:rPr>
          <w:kern w:val="2"/>
        </w:rPr>
        <w:t>у</w:t>
      </w:r>
      <w:r w:rsidRPr="00D43B50">
        <w:rPr>
          <w:kern w:val="2"/>
        </w:rPr>
        <w:t>ниципальной услуги.</w:t>
      </w:r>
    </w:p>
    <w:p w:rsidR="005F2C8C" w:rsidRPr="00D43B50" w:rsidRDefault="005F2C8C" w:rsidP="00CA32AB">
      <w:pPr>
        <w:keepLines/>
        <w:widowControl w:val="0"/>
        <w:jc w:val="center"/>
        <w:outlineLvl w:val="2"/>
        <w:rPr>
          <w:kern w:val="2"/>
        </w:rPr>
      </w:pPr>
      <w:r w:rsidRPr="00D43B50">
        <w:rPr>
          <w:kern w:val="2"/>
        </w:rPr>
        <w:t>Глава 26. Принятие решения о согласовании проекта надписи</w:t>
      </w:r>
      <w:r w:rsidR="005207E7">
        <w:rPr>
          <w:kern w:val="2"/>
        </w:rPr>
        <w:t xml:space="preserve"> </w:t>
      </w:r>
      <w:r w:rsidRPr="00D43B50">
        <w:rPr>
          <w:kern w:val="2"/>
        </w:rPr>
        <w:t>или об отказе в согласовании проекта надписи</w:t>
      </w:r>
    </w:p>
    <w:p w:rsidR="005F2C8C" w:rsidRPr="00D43B50" w:rsidRDefault="005F2C8C" w:rsidP="00CA32AB">
      <w:pPr>
        <w:keepLines/>
        <w:widowControl w:val="0"/>
        <w:ind w:firstLine="709"/>
        <w:rPr>
          <w:kern w:val="2"/>
        </w:rPr>
      </w:pPr>
      <w:r w:rsidRPr="00D43B50">
        <w:rPr>
          <w:kern w:val="2"/>
        </w:rPr>
        <w:t>94. Основанием для начала административной процедуры является принятие указанного в пункте 91 настоящего админ</w:t>
      </w:r>
      <w:r w:rsidRPr="00D43B50">
        <w:rPr>
          <w:kern w:val="2"/>
        </w:rPr>
        <w:t>и</w:t>
      </w:r>
      <w:r w:rsidRPr="00D43B50">
        <w:rPr>
          <w:kern w:val="2"/>
        </w:rPr>
        <w:t>стративного регламента решения о принятии заявления к рассмотрению.</w:t>
      </w:r>
    </w:p>
    <w:p w:rsidR="005F2C8C" w:rsidRPr="00D43B50" w:rsidRDefault="005F2C8C" w:rsidP="00CA32AB">
      <w:pPr>
        <w:keepLines/>
        <w:widowControl w:val="0"/>
        <w:ind w:firstLine="709"/>
        <w:rPr>
          <w:kern w:val="2"/>
        </w:rPr>
      </w:pPr>
      <w:r w:rsidRPr="00D43B50">
        <w:rPr>
          <w:kern w:val="2"/>
        </w:rPr>
        <w:t xml:space="preserve">95. </w:t>
      </w:r>
      <w:proofErr w:type="gramStart"/>
      <w:r w:rsidRPr="00D43B50">
        <w:rPr>
          <w:kern w:val="2"/>
        </w:rPr>
        <w:t>Должностное лицо администрации, ответственное за предоставление муниципальной услуги, в</w:t>
      </w:r>
      <w:r w:rsidRPr="00D43B50">
        <w:t xml:space="preserve"> срок не более чем  10 календарных дней со дня </w:t>
      </w:r>
      <w:r w:rsidRPr="00D43B50">
        <w:rPr>
          <w:kern w:val="2"/>
        </w:rPr>
        <w:t>принятия указанного в пункте 91 настоящего административного регламента решения о принятии заявл</w:t>
      </w:r>
      <w:r w:rsidRPr="00D43B50">
        <w:rPr>
          <w:kern w:val="2"/>
        </w:rPr>
        <w:t>е</w:t>
      </w:r>
      <w:r w:rsidRPr="00D43B50">
        <w:rPr>
          <w:kern w:val="2"/>
        </w:rPr>
        <w:t xml:space="preserve">ния к рассмотрению </w:t>
      </w:r>
      <w:r w:rsidRPr="00D43B50">
        <w:t xml:space="preserve">рассматривает </w:t>
      </w:r>
      <w:r w:rsidRPr="00D43B50">
        <w:rPr>
          <w:kern w:val="2"/>
        </w:rPr>
        <w:t>документы, указанные в пунктах 26, 27 и 32 настоящего административного регламента</w:t>
      </w:r>
      <w:r w:rsidRPr="00D43B50">
        <w:t>,  пров</w:t>
      </w:r>
      <w:r w:rsidRPr="00D43B50">
        <w:t>е</w:t>
      </w:r>
      <w:r w:rsidRPr="00D43B50">
        <w:t>ряет наличие или отсутствие оснований для отказа в согласовании проекта надписи</w:t>
      </w:r>
      <w:r w:rsidRPr="00D43B50">
        <w:rPr>
          <w:kern w:val="2"/>
        </w:rPr>
        <w:t>, предусмотренных пунктом 96 настоящего а</w:t>
      </w:r>
      <w:r w:rsidRPr="00D43B50">
        <w:rPr>
          <w:kern w:val="2"/>
        </w:rPr>
        <w:t>д</w:t>
      </w:r>
      <w:r w:rsidRPr="00D43B50">
        <w:rPr>
          <w:kern w:val="2"/>
        </w:rPr>
        <w:t>министрати</w:t>
      </w:r>
      <w:r w:rsidRPr="00D43B50">
        <w:rPr>
          <w:kern w:val="2"/>
        </w:rPr>
        <w:t>в</w:t>
      </w:r>
      <w:r w:rsidRPr="00D43B50">
        <w:rPr>
          <w:kern w:val="2"/>
        </w:rPr>
        <w:t>ного</w:t>
      </w:r>
      <w:proofErr w:type="gramEnd"/>
      <w:r w:rsidRPr="00D43B50">
        <w:rPr>
          <w:kern w:val="2"/>
        </w:rPr>
        <w:t xml:space="preserve"> регламента. </w:t>
      </w:r>
    </w:p>
    <w:p w:rsidR="005F2C8C" w:rsidRPr="00D43B50" w:rsidRDefault="005F2C8C" w:rsidP="00CA32AB">
      <w:pPr>
        <w:keepLines/>
        <w:widowControl w:val="0"/>
        <w:ind w:firstLine="709"/>
        <w:rPr>
          <w:kern w:val="2"/>
        </w:rPr>
      </w:pPr>
      <w:r w:rsidRPr="00D43B50">
        <w:rPr>
          <w:kern w:val="2"/>
        </w:rPr>
        <w:t>96. Основаниями для отказа в согласовании проекта надписи являются:</w:t>
      </w:r>
    </w:p>
    <w:p w:rsidR="005F2C8C" w:rsidRPr="00D43B50" w:rsidRDefault="005F2C8C" w:rsidP="00CA32AB">
      <w:pPr>
        <w:keepLines/>
        <w:widowControl w:val="0"/>
        <w:ind w:firstLine="709"/>
      </w:pPr>
      <w:r w:rsidRPr="00D43B50">
        <w:rPr>
          <w:kern w:val="2"/>
        </w:rPr>
        <w:t xml:space="preserve">1) </w:t>
      </w:r>
      <w:r w:rsidRPr="00D43B50">
        <w:t>несоответствие содержания проекта надписи данным, содержащимся в едином государственном реестре объектов кул</w:t>
      </w:r>
      <w:r w:rsidRPr="00D43B50">
        <w:t>ь</w:t>
      </w:r>
      <w:r w:rsidRPr="00D43B50">
        <w:t>турного наследия (памятн</w:t>
      </w:r>
      <w:r w:rsidRPr="00D43B50">
        <w:t>и</w:t>
      </w:r>
      <w:r w:rsidRPr="00D43B50">
        <w:t>ков истории и культуры) народов Российской Федерации;</w:t>
      </w:r>
    </w:p>
    <w:p w:rsidR="005F2C8C" w:rsidRPr="00D43B50" w:rsidRDefault="005F2C8C" w:rsidP="00CA32AB">
      <w:pPr>
        <w:keepLines/>
        <w:widowControl w:val="0"/>
        <w:ind w:firstLine="709"/>
      </w:pPr>
      <w:proofErr w:type="gramStart"/>
      <w:r w:rsidRPr="00D43B50">
        <w:t xml:space="preserve">2) несоответствие проекта надписи </w:t>
      </w:r>
      <w:hyperlink r:id="rId21" w:history="1">
        <w:r w:rsidRPr="00D43B50">
          <w:t>содержанию</w:t>
        </w:r>
      </w:hyperlink>
      <w:r w:rsidRPr="00D43B50">
        <w:t xml:space="preserve"> информационных надписей и обозначений на объектах культурного наследия (памятниках истории и культуры) народов Российской Федерации и </w:t>
      </w:r>
      <w:hyperlink r:id="rId22" w:history="1">
        <w:r w:rsidRPr="00D43B50">
          <w:t>требованиям</w:t>
        </w:r>
      </w:hyperlink>
      <w:r w:rsidRPr="00D43B50">
        <w:t xml:space="preserve"> к составу проектов установки и соде</w:t>
      </w:r>
      <w:r w:rsidRPr="00D43B50">
        <w:t>р</w:t>
      </w:r>
      <w:r w:rsidRPr="00D43B50">
        <w:t>жания информационных надписей и обозначений, на основании которых осуществляется такая установка, утвержденным пост</w:t>
      </w:r>
      <w:r w:rsidRPr="00D43B50">
        <w:t>а</w:t>
      </w:r>
      <w:r w:rsidRPr="00D43B50">
        <w:t>новлением Правительства Российской Федерации от 10 сентября 2019 года № 1178 «Об утверждении Правил установки информ</w:t>
      </w:r>
      <w:r w:rsidRPr="00D43B50">
        <w:t>а</w:t>
      </w:r>
      <w:r w:rsidRPr="00D43B50">
        <w:t>ционных надписей и обозначений на объекты культурного</w:t>
      </w:r>
      <w:proofErr w:type="gramEnd"/>
      <w:r w:rsidRPr="00D43B50">
        <w:t xml:space="preserve"> наследия (памятники истории и культуры) народов Российской Федер</w:t>
      </w:r>
      <w:r w:rsidRPr="00D43B50">
        <w:t>а</w:t>
      </w:r>
      <w:r w:rsidRPr="00D43B50">
        <w:t>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w:t>
      </w:r>
      <w:r w:rsidRPr="00D43B50">
        <w:t>о</w:t>
      </w:r>
      <w:r w:rsidRPr="00D43B50">
        <w:t>рых осуществляется такая установка»;</w:t>
      </w:r>
    </w:p>
    <w:p w:rsidR="005F2C8C" w:rsidRPr="00D43B50" w:rsidRDefault="005F2C8C" w:rsidP="00CA32AB">
      <w:pPr>
        <w:keepLines/>
        <w:widowControl w:val="0"/>
        <w:ind w:firstLine="709"/>
      </w:pPr>
      <w:r w:rsidRPr="00D43B50">
        <w:t>3) несоответствие утвержденному муниципальным органом охраны объектов культурного наследия предмету охраны об</w:t>
      </w:r>
      <w:r w:rsidRPr="00D43B50">
        <w:t>ъ</w:t>
      </w:r>
      <w:r w:rsidRPr="00D43B50">
        <w:t>екта культурного наследия.</w:t>
      </w:r>
    </w:p>
    <w:p w:rsidR="005F2C8C" w:rsidRPr="00D43B50" w:rsidRDefault="005F2C8C" w:rsidP="00CA32AB">
      <w:pPr>
        <w:keepLines/>
        <w:widowControl w:val="0"/>
        <w:ind w:firstLine="709"/>
        <w:rPr>
          <w:kern w:val="2"/>
        </w:rPr>
      </w:pPr>
      <w:r w:rsidRPr="00D43B50">
        <w:rPr>
          <w:kern w:val="2"/>
        </w:rPr>
        <w:t>97. По результатам рассмотрения документов, указанных в пункте 95 настоящего административного регламента, дол</w:t>
      </w:r>
      <w:r w:rsidRPr="00D43B50">
        <w:rPr>
          <w:kern w:val="2"/>
        </w:rPr>
        <w:t>ж</w:t>
      </w:r>
      <w:r w:rsidRPr="00D43B50">
        <w:rPr>
          <w:kern w:val="2"/>
        </w:rPr>
        <w:t>ностное лицо администр</w:t>
      </w:r>
      <w:r w:rsidRPr="00D43B50">
        <w:rPr>
          <w:kern w:val="2"/>
        </w:rPr>
        <w:t>а</w:t>
      </w:r>
      <w:r w:rsidRPr="00D43B50">
        <w:rPr>
          <w:kern w:val="2"/>
        </w:rPr>
        <w:t>ции, ответственное за предоставление муниципальной услуги, в срок, указанный в пункте 95 настоящего административного регламента, подготавливает один из следу</w:t>
      </w:r>
      <w:r w:rsidRPr="00D43B50">
        <w:rPr>
          <w:kern w:val="2"/>
        </w:rPr>
        <w:t>ю</w:t>
      </w:r>
      <w:r w:rsidRPr="00D43B50">
        <w:rPr>
          <w:kern w:val="2"/>
        </w:rPr>
        <w:t>щих документов:</w:t>
      </w:r>
    </w:p>
    <w:p w:rsidR="005F2C8C" w:rsidRPr="00D43B50" w:rsidRDefault="005F2C8C" w:rsidP="00CA32AB">
      <w:pPr>
        <w:pStyle w:val="ConsPlusNormal"/>
        <w:keepLines/>
        <w:ind w:firstLine="709"/>
        <w:jc w:val="both"/>
        <w:rPr>
          <w:rFonts w:ascii="Times New Roman" w:hAnsi="Times New Roman" w:cs="Times New Roman"/>
          <w:kern w:val="2"/>
          <w:sz w:val="20"/>
        </w:rPr>
      </w:pPr>
      <w:r w:rsidRPr="00D43B50">
        <w:rPr>
          <w:rFonts w:ascii="Times New Roman" w:hAnsi="Times New Roman" w:cs="Times New Roman"/>
          <w:kern w:val="2"/>
          <w:sz w:val="20"/>
        </w:rPr>
        <w:t>1) письмо о согласовании проекта надписи;</w:t>
      </w:r>
    </w:p>
    <w:p w:rsidR="005F2C8C" w:rsidRPr="00D43B50" w:rsidRDefault="005F2C8C" w:rsidP="00CA32AB">
      <w:pPr>
        <w:pStyle w:val="ConsPlusNormal"/>
        <w:keepLines/>
        <w:ind w:firstLine="709"/>
        <w:jc w:val="both"/>
        <w:rPr>
          <w:rFonts w:ascii="Times New Roman" w:hAnsi="Times New Roman" w:cs="Times New Roman"/>
          <w:kern w:val="2"/>
          <w:sz w:val="20"/>
        </w:rPr>
      </w:pPr>
      <w:r w:rsidRPr="00D43B50">
        <w:rPr>
          <w:rFonts w:ascii="Times New Roman" w:hAnsi="Times New Roman" w:cs="Times New Roman"/>
          <w:kern w:val="2"/>
          <w:sz w:val="20"/>
        </w:rPr>
        <w:t>2) письмо об отказе в согласовании проекта надписи.</w:t>
      </w:r>
    </w:p>
    <w:p w:rsidR="005F2C8C" w:rsidRPr="00D43B50" w:rsidRDefault="005F2C8C" w:rsidP="00CA32AB">
      <w:pPr>
        <w:keepLines/>
        <w:widowControl w:val="0"/>
        <w:ind w:firstLine="709"/>
        <w:rPr>
          <w:kern w:val="2"/>
        </w:rPr>
      </w:pPr>
      <w:r w:rsidRPr="00D43B50">
        <w:rPr>
          <w:kern w:val="2"/>
        </w:rPr>
        <w:t xml:space="preserve">98. </w:t>
      </w:r>
      <w:proofErr w:type="gramStart"/>
      <w:r w:rsidRPr="00D43B50">
        <w:rPr>
          <w:kern w:val="2"/>
        </w:rPr>
        <w:t>После подготовки документа, указанного в пункте 97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соотве</w:t>
      </w:r>
      <w:r w:rsidRPr="00D43B50">
        <w:rPr>
          <w:kern w:val="2"/>
        </w:rPr>
        <w:t>т</w:t>
      </w:r>
      <w:r w:rsidRPr="00D43B50">
        <w:rPr>
          <w:kern w:val="2"/>
        </w:rPr>
        <w:t>ствующего документа обеспечивает его согласование уполн</w:t>
      </w:r>
      <w:r w:rsidRPr="00D43B50">
        <w:rPr>
          <w:kern w:val="2"/>
        </w:rPr>
        <w:t>о</w:t>
      </w:r>
      <w:r w:rsidRPr="00D43B50">
        <w:rPr>
          <w:kern w:val="2"/>
        </w:rPr>
        <w:t xml:space="preserve">моченными лицами администрации и подписание документа главой администрации </w:t>
      </w:r>
      <w:r w:rsidRPr="00D43B50">
        <w:t>усиленной квалифицированной электронной подписью главы администрации (</w:t>
      </w:r>
      <w:r w:rsidRPr="00D43B50">
        <w:rPr>
          <w:kern w:val="2"/>
        </w:rPr>
        <w:t>для документа, указанного в по</w:t>
      </w:r>
      <w:r w:rsidRPr="00D43B50">
        <w:rPr>
          <w:kern w:val="2"/>
        </w:rPr>
        <w:t>д</w:t>
      </w:r>
      <w:r w:rsidRPr="00D43B50">
        <w:rPr>
          <w:kern w:val="2"/>
        </w:rPr>
        <w:t>пункте 2 пункта 97 настоящего административного регламента</w:t>
      </w:r>
      <w:r w:rsidRPr="00D43B50">
        <w:t xml:space="preserve">) либо </w:t>
      </w:r>
      <w:r w:rsidRPr="00D43B50">
        <w:rPr>
          <w:kern w:val="2"/>
        </w:rPr>
        <w:t>на бумажном носителе</w:t>
      </w:r>
      <w:proofErr w:type="gramEnd"/>
      <w:r w:rsidRPr="00D43B50">
        <w:rPr>
          <w:kern w:val="2"/>
        </w:rPr>
        <w:t xml:space="preserve"> (для документа, указанного в подпун</w:t>
      </w:r>
      <w:r w:rsidRPr="00D43B50">
        <w:rPr>
          <w:kern w:val="2"/>
        </w:rPr>
        <w:t>к</w:t>
      </w:r>
      <w:r w:rsidRPr="00D43B50">
        <w:rPr>
          <w:kern w:val="2"/>
        </w:rPr>
        <w:t>те 2 пункта 97 настоящего администр</w:t>
      </w:r>
      <w:r w:rsidRPr="00D43B50">
        <w:rPr>
          <w:kern w:val="2"/>
        </w:rPr>
        <w:t>а</w:t>
      </w:r>
      <w:r w:rsidRPr="00D43B50">
        <w:rPr>
          <w:kern w:val="2"/>
        </w:rPr>
        <w:t>тивного регламента).</w:t>
      </w:r>
    </w:p>
    <w:p w:rsidR="005F2C8C" w:rsidRPr="00D43B50" w:rsidRDefault="005F2C8C" w:rsidP="00CA32AB">
      <w:pPr>
        <w:keepLines/>
        <w:widowControl w:val="0"/>
        <w:ind w:firstLine="709"/>
      </w:pPr>
      <w:r w:rsidRPr="00D43B50">
        <w:rPr>
          <w:kern w:val="2"/>
        </w:rPr>
        <w:lastRenderedPageBreak/>
        <w:t>В случае подготовки документа, указанного в подпункте 1 пункта 97 настоящего административного регламента, главой администрации в срок, указанный в абзаце первом настоящего пункта, также утверждается проект надписи, представленный заяв</w:t>
      </w:r>
      <w:r w:rsidRPr="00D43B50">
        <w:rPr>
          <w:kern w:val="2"/>
        </w:rPr>
        <w:t>и</w:t>
      </w:r>
      <w:r w:rsidRPr="00D43B50">
        <w:rPr>
          <w:kern w:val="2"/>
        </w:rPr>
        <w:t xml:space="preserve">телем, путем подписания проекта надписи </w:t>
      </w:r>
      <w:r w:rsidRPr="00D43B50">
        <w:t>в формате документа (PDF) усиленной квалифицированной электронной подписью гл</w:t>
      </w:r>
      <w:r w:rsidRPr="00D43B50">
        <w:t>а</w:t>
      </w:r>
      <w:r w:rsidRPr="00D43B50">
        <w:t>вы администрации.</w:t>
      </w:r>
    </w:p>
    <w:p w:rsidR="005F2C8C" w:rsidRPr="00D43B50" w:rsidRDefault="005F2C8C" w:rsidP="00CA32AB">
      <w:pPr>
        <w:keepLines/>
        <w:widowControl w:val="0"/>
        <w:ind w:firstLine="709"/>
        <w:rPr>
          <w:kern w:val="2"/>
        </w:rPr>
      </w:pPr>
      <w:r w:rsidRPr="00D43B50">
        <w:rPr>
          <w:kern w:val="2"/>
        </w:rPr>
        <w:t>99. Критерием принятия решения является наличие или отсутствие оснований для отказа в соглас</w:t>
      </w:r>
      <w:r w:rsidRPr="00D43B50">
        <w:rPr>
          <w:kern w:val="2"/>
        </w:rPr>
        <w:t>о</w:t>
      </w:r>
      <w:r w:rsidRPr="00D43B50">
        <w:rPr>
          <w:kern w:val="2"/>
        </w:rPr>
        <w:t>вании проекта надписи, предусмотренных пун</w:t>
      </w:r>
      <w:r w:rsidRPr="00D43B50">
        <w:rPr>
          <w:kern w:val="2"/>
        </w:rPr>
        <w:t>к</w:t>
      </w:r>
      <w:r w:rsidRPr="00D43B50">
        <w:rPr>
          <w:kern w:val="2"/>
        </w:rPr>
        <w:t xml:space="preserve">том 96 настоящего административного регламента. </w:t>
      </w:r>
    </w:p>
    <w:p w:rsidR="005F2C8C" w:rsidRPr="00D43B50" w:rsidRDefault="005F2C8C" w:rsidP="00CA32AB">
      <w:pPr>
        <w:pStyle w:val="ConsPlusNormal"/>
        <w:keepLines/>
        <w:ind w:firstLine="709"/>
        <w:jc w:val="both"/>
        <w:rPr>
          <w:rFonts w:ascii="Times New Roman" w:hAnsi="Times New Roman" w:cs="Times New Roman"/>
          <w:kern w:val="2"/>
          <w:sz w:val="20"/>
        </w:rPr>
      </w:pPr>
      <w:r w:rsidRPr="00D43B50">
        <w:rPr>
          <w:rFonts w:ascii="Times New Roman" w:hAnsi="Times New Roman" w:cs="Times New Roman"/>
          <w:kern w:val="2"/>
          <w:sz w:val="20"/>
        </w:rPr>
        <w:t>100. Результатом административной процедуры является письмо о согласовании проекта надписи и утвержденный проект надписи или письмо об отказе в согласовании проекта надписи.</w:t>
      </w:r>
    </w:p>
    <w:p w:rsidR="005F2C8C" w:rsidRPr="00D43B50" w:rsidRDefault="005F2C8C" w:rsidP="00CA32AB">
      <w:pPr>
        <w:pStyle w:val="ConsPlusNormal"/>
        <w:keepLines/>
        <w:ind w:firstLine="709"/>
        <w:jc w:val="both"/>
        <w:rPr>
          <w:rFonts w:ascii="Times New Roman" w:hAnsi="Times New Roman" w:cs="Times New Roman"/>
          <w:kern w:val="2"/>
          <w:sz w:val="20"/>
        </w:rPr>
      </w:pPr>
      <w:r w:rsidRPr="00D43B50">
        <w:rPr>
          <w:rFonts w:ascii="Times New Roman" w:hAnsi="Times New Roman" w:cs="Times New Roman"/>
          <w:kern w:val="2"/>
          <w:sz w:val="20"/>
        </w:rPr>
        <w:t>101. Способом фиксации результата административной процедуры является подписание главой администрации письма о согласовании проекта надписи или письма об отказе в согласовании проекта надписи.</w:t>
      </w:r>
    </w:p>
    <w:p w:rsidR="005F2C8C" w:rsidRPr="00D43B50" w:rsidRDefault="005F2C8C" w:rsidP="00CA32AB">
      <w:pPr>
        <w:keepLines/>
        <w:widowControl w:val="0"/>
        <w:jc w:val="center"/>
        <w:outlineLvl w:val="2"/>
        <w:rPr>
          <w:kern w:val="2"/>
        </w:rPr>
      </w:pPr>
      <w:r w:rsidRPr="00D43B50">
        <w:rPr>
          <w:kern w:val="2"/>
        </w:rPr>
        <w:t>Глава 27. Направление заявителю или его представителю</w:t>
      </w:r>
      <w:r w:rsidR="005207E7">
        <w:rPr>
          <w:kern w:val="2"/>
        </w:rPr>
        <w:t xml:space="preserve"> </w:t>
      </w:r>
      <w:r w:rsidRPr="00D43B50">
        <w:rPr>
          <w:kern w:val="2"/>
        </w:rPr>
        <w:t>результата муниципальной услуги или уведомления</w:t>
      </w:r>
      <w:r w:rsidR="005207E7">
        <w:rPr>
          <w:kern w:val="2"/>
        </w:rPr>
        <w:t xml:space="preserve"> </w:t>
      </w:r>
      <w:r w:rsidRPr="00D43B50">
        <w:rPr>
          <w:kern w:val="2"/>
        </w:rPr>
        <w:t>об отказе в пред</w:t>
      </w:r>
      <w:r w:rsidRPr="00D43B50">
        <w:rPr>
          <w:kern w:val="2"/>
        </w:rPr>
        <w:t>о</w:t>
      </w:r>
      <w:r w:rsidRPr="00D43B50">
        <w:rPr>
          <w:kern w:val="2"/>
        </w:rPr>
        <w:t>ставлении муниципальной услуги</w:t>
      </w:r>
    </w:p>
    <w:p w:rsidR="005F2C8C" w:rsidRPr="00D43B50" w:rsidRDefault="005F2C8C" w:rsidP="00CA32AB">
      <w:pPr>
        <w:pStyle w:val="ConsPlusNormal"/>
        <w:keepLines/>
        <w:ind w:firstLine="709"/>
        <w:jc w:val="both"/>
        <w:rPr>
          <w:rFonts w:ascii="Times New Roman" w:hAnsi="Times New Roman" w:cs="Times New Roman"/>
          <w:kern w:val="2"/>
          <w:sz w:val="20"/>
        </w:rPr>
      </w:pPr>
      <w:r w:rsidRPr="00D43B50">
        <w:rPr>
          <w:rFonts w:ascii="Times New Roman" w:hAnsi="Times New Roman" w:cs="Times New Roman"/>
          <w:kern w:val="2"/>
          <w:sz w:val="20"/>
        </w:rPr>
        <w:t>102. Основанием для начала административной процедуры является подписание главой администрации письма о соглас</w:t>
      </w:r>
      <w:r w:rsidRPr="00D43B50">
        <w:rPr>
          <w:rFonts w:ascii="Times New Roman" w:hAnsi="Times New Roman" w:cs="Times New Roman"/>
          <w:kern w:val="2"/>
          <w:sz w:val="20"/>
        </w:rPr>
        <w:t>о</w:t>
      </w:r>
      <w:r w:rsidRPr="00D43B50">
        <w:rPr>
          <w:rFonts w:ascii="Times New Roman" w:hAnsi="Times New Roman" w:cs="Times New Roman"/>
          <w:kern w:val="2"/>
          <w:sz w:val="20"/>
        </w:rPr>
        <w:t>вании проекта надписи и утверждение проекта надписи или подписание письма об отказе в согласовании проекта надписи</w:t>
      </w:r>
      <w:r w:rsidRPr="00D43B50">
        <w:rPr>
          <w:rFonts w:ascii="Times New Roman" w:hAnsi="Times New Roman" w:cs="Times New Roman"/>
          <w:sz w:val="20"/>
        </w:rPr>
        <w:t xml:space="preserve"> или у</w:t>
      </w:r>
      <w:r w:rsidRPr="00D43B50">
        <w:rPr>
          <w:rFonts w:ascii="Times New Roman" w:hAnsi="Times New Roman" w:cs="Times New Roman"/>
          <w:kern w:val="2"/>
          <w:sz w:val="20"/>
        </w:rPr>
        <w:t>в</w:t>
      </w:r>
      <w:r w:rsidRPr="00D43B50">
        <w:rPr>
          <w:rFonts w:ascii="Times New Roman" w:hAnsi="Times New Roman" w:cs="Times New Roman"/>
          <w:kern w:val="2"/>
          <w:sz w:val="20"/>
        </w:rPr>
        <w:t>е</w:t>
      </w:r>
      <w:r w:rsidRPr="00D43B50">
        <w:rPr>
          <w:rFonts w:ascii="Times New Roman" w:hAnsi="Times New Roman" w:cs="Times New Roman"/>
          <w:kern w:val="2"/>
          <w:sz w:val="20"/>
        </w:rPr>
        <w:t>домления об отказе в предоставлении муниц</w:t>
      </w:r>
      <w:r w:rsidRPr="00D43B50">
        <w:rPr>
          <w:rFonts w:ascii="Times New Roman" w:hAnsi="Times New Roman" w:cs="Times New Roman"/>
          <w:kern w:val="2"/>
          <w:sz w:val="20"/>
        </w:rPr>
        <w:t>и</w:t>
      </w:r>
      <w:r w:rsidRPr="00D43B50">
        <w:rPr>
          <w:rFonts w:ascii="Times New Roman" w:hAnsi="Times New Roman" w:cs="Times New Roman"/>
          <w:kern w:val="2"/>
          <w:sz w:val="20"/>
        </w:rPr>
        <w:t>пальной услуги.</w:t>
      </w:r>
    </w:p>
    <w:p w:rsidR="005F2C8C" w:rsidRPr="00D43B50" w:rsidRDefault="005F2C8C" w:rsidP="00CA32AB">
      <w:pPr>
        <w:pStyle w:val="ConsPlusNormal"/>
        <w:keepLines/>
        <w:ind w:firstLine="709"/>
        <w:jc w:val="both"/>
        <w:rPr>
          <w:rFonts w:ascii="Times New Roman" w:hAnsi="Times New Roman" w:cs="Times New Roman"/>
          <w:kern w:val="2"/>
          <w:sz w:val="20"/>
        </w:rPr>
      </w:pPr>
      <w:r w:rsidRPr="00D43B50">
        <w:rPr>
          <w:rFonts w:ascii="Times New Roman" w:hAnsi="Times New Roman" w:cs="Times New Roman"/>
          <w:kern w:val="2"/>
          <w:sz w:val="20"/>
        </w:rPr>
        <w:t>103. Должностное лицо администрации, ответственное за направление заявителю результата муниципальной услуги, в т</w:t>
      </w:r>
      <w:r w:rsidRPr="00D43B50">
        <w:rPr>
          <w:rFonts w:ascii="Times New Roman" w:hAnsi="Times New Roman" w:cs="Times New Roman"/>
          <w:kern w:val="2"/>
          <w:sz w:val="20"/>
        </w:rPr>
        <w:t>е</w:t>
      </w:r>
      <w:r w:rsidRPr="00D43B50">
        <w:rPr>
          <w:rFonts w:ascii="Times New Roman" w:hAnsi="Times New Roman" w:cs="Times New Roman"/>
          <w:kern w:val="2"/>
          <w:sz w:val="20"/>
        </w:rPr>
        <w:t>чение двух рабочих дней со дня подписания письма о согласовании проекта надписи и утверждения пр</w:t>
      </w:r>
      <w:r w:rsidRPr="00D43B50">
        <w:rPr>
          <w:rFonts w:ascii="Times New Roman" w:hAnsi="Times New Roman" w:cs="Times New Roman"/>
          <w:kern w:val="2"/>
          <w:sz w:val="20"/>
        </w:rPr>
        <w:t>о</w:t>
      </w:r>
      <w:r w:rsidRPr="00D43B50">
        <w:rPr>
          <w:rFonts w:ascii="Times New Roman" w:hAnsi="Times New Roman" w:cs="Times New Roman"/>
          <w:kern w:val="2"/>
          <w:sz w:val="20"/>
        </w:rPr>
        <w:t xml:space="preserve">екта надписи </w:t>
      </w:r>
      <w:r w:rsidRPr="00D43B50">
        <w:rPr>
          <w:rFonts w:ascii="Times New Roman" w:hAnsi="Times New Roman" w:cs="Times New Roman"/>
          <w:sz w:val="20"/>
        </w:rPr>
        <w:t>в формате документа (PDF)</w:t>
      </w:r>
      <w:r w:rsidRPr="00D43B50">
        <w:rPr>
          <w:rFonts w:ascii="Times New Roman" w:hAnsi="Times New Roman" w:cs="Times New Roman"/>
          <w:kern w:val="2"/>
          <w:sz w:val="20"/>
        </w:rPr>
        <w:t>, но не позднее срока, указанного в пункте 22 настоящего административного регламента:</w:t>
      </w:r>
    </w:p>
    <w:p w:rsidR="005F2C8C" w:rsidRPr="00D43B50" w:rsidRDefault="005F2C8C" w:rsidP="00CA32AB">
      <w:pPr>
        <w:pStyle w:val="ConsPlusNormal"/>
        <w:keepLines/>
        <w:ind w:firstLine="709"/>
        <w:jc w:val="both"/>
        <w:rPr>
          <w:rFonts w:ascii="Times New Roman" w:hAnsi="Times New Roman" w:cs="Times New Roman"/>
          <w:kern w:val="2"/>
          <w:sz w:val="20"/>
        </w:rPr>
      </w:pPr>
      <w:r w:rsidRPr="00D43B50">
        <w:rPr>
          <w:rFonts w:ascii="Times New Roman" w:hAnsi="Times New Roman" w:cs="Times New Roman"/>
          <w:kern w:val="2"/>
          <w:sz w:val="20"/>
        </w:rPr>
        <w:t xml:space="preserve">1) в случае если в заявлении в качестве способа направления результата муниципальной услуги указано направление </w:t>
      </w:r>
      <w:r w:rsidRPr="00D43B50">
        <w:rPr>
          <w:rFonts w:ascii="Times New Roman" w:hAnsi="Times New Roman" w:cs="Times New Roman"/>
          <w:sz w:val="20"/>
        </w:rPr>
        <w:t>зака</w:t>
      </w:r>
      <w:r w:rsidRPr="00D43B50">
        <w:rPr>
          <w:rFonts w:ascii="Times New Roman" w:hAnsi="Times New Roman" w:cs="Times New Roman"/>
          <w:sz w:val="20"/>
        </w:rPr>
        <w:t>з</w:t>
      </w:r>
      <w:r w:rsidRPr="00D43B50">
        <w:rPr>
          <w:rFonts w:ascii="Times New Roman" w:hAnsi="Times New Roman" w:cs="Times New Roman"/>
          <w:sz w:val="20"/>
        </w:rPr>
        <w:t>ным почтовым отправл</w:t>
      </w:r>
      <w:r w:rsidRPr="00D43B50">
        <w:rPr>
          <w:rFonts w:ascii="Times New Roman" w:hAnsi="Times New Roman" w:cs="Times New Roman"/>
          <w:sz w:val="20"/>
        </w:rPr>
        <w:t>е</w:t>
      </w:r>
      <w:r w:rsidRPr="00D43B50">
        <w:rPr>
          <w:rFonts w:ascii="Times New Roman" w:hAnsi="Times New Roman" w:cs="Times New Roman"/>
          <w:sz w:val="20"/>
        </w:rPr>
        <w:t>нием с уведомлением о вручении:</w:t>
      </w:r>
    </w:p>
    <w:p w:rsidR="005F2C8C" w:rsidRPr="00D43B50" w:rsidRDefault="005F2C8C" w:rsidP="00CA32AB">
      <w:pPr>
        <w:pStyle w:val="ConsPlusNormal"/>
        <w:keepLines/>
        <w:ind w:firstLine="709"/>
        <w:jc w:val="both"/>
        <w:rPr>
          <w:rFonts w:ascii="Times New Roman" w:hAnsi="Times New Roman" w:cs="Times New Roman"/>
          <w:kern w:val="2"/>
          <w:sz w:val="20"/>
        </w:rPr>
      </w:pPr>
      <w:r w:rsidRPr="00D43B50">
        <w:rPr>
          <w:rFonts w:ascii="Times New Roman" w:hAnsi="Times New Roman" w:cs="Times New Roman"/>
          <w:kern w:val="2"/>
          <w:sz w:val="20"/>
        </w:rPr>
        <w:t xml:space="preserve">осуществляет запись указанных документов, подписанных </w:t>
      </w:r>
      <w:r w:rsidRPr="00D43B50">
        <w:rPr>
          <w:rFonts w:ascii="Times New Roman" w:hAnsi="Times New Roman" w:cs="Times New Roman"/>
          <w:sz w:val="20"/>
        </w:rPr>
        <w:t xml:space="preserve">усиленной квалифицированной </w:t>
      </w:r>
      <w:r w:rsidRPr="00D43B50">
        <w:rPr>
          <w:rFonts w:ascii="Times New Roman" w:hAnsi="Times New Roman" w:cs="Times New Roman"/>
          <w:kern w:val="2"/>
          <w:sz w:val="20"/>
        </w:rPr>
        <w:t>электронной подписью главы администрации, на эле</w:t>
      </w:r>
      <w:r w:rsidRPr="00D43B50">
        <w:rPr>
          <w:rFonts w:ascii="Times New Roman" w:hAnsi="Times New Roman" w:cs="Times New Roman"/>
          <w:kern w:val="2"/>
          <w:sz w:val="20"/>
        </w:rPr>
        <w:t>к</w:t>
      </w:r>
      <w:r w:rsidRPr="00D43B50">
        <w:rPr>
          <w:rFonts w:ascii="Times New Roman" w:hAnsi="Times New Roman" w:cs="Times New Roman"/>
          <w:kern w:val="2"/>
          <w:sz w:val="20"/>
        </w:rPr>
        <w:t>тронный носитель;</w:t>
      </w:r>
    </w:p>
    <w:p w:rsidR="005F2C8C" w:rsidRPr="00D43B50" w:rsidRDefault="005F2C8C" w:rsidP="00CA32AB">
      <w:pPr>
        <w:pStyle w:val="ConsPlusNormal"/>
        <w:keepLines/>
        <w:ind w:firstLine="709"/>
        <w:jc w:val="both"/>
        <w:rPr>
          <w:rFonts w:ascii="Times New Roman" w:hAnsi="Times New Roman" w:cs="Times New Roman"/>
          <w:sz w:val="20"/>
        </w:rPr>
      </w:pPr>
      <w:r w:rsidRPr="00D43B50">
        <w:rPr>
          <w:rFonts w:ascii="Times New Roman" w:hAnsi="Times New Roman" w:cs="Times New Roman"/>
          <w:kern w:val="2"/>
          <w:sz w:val="20"/>
        </w:rPr>
        <w:t xml:space="preserve">направляет заявителю или его представителю электронный носитель </w:t>
      </w:r>
      <w:r w:rsidRPr="00D43B50">
        <w:rPr>
          <w:rFonts w:ascii="Times New Roman" w:hAnsi="Times New Roman" w:cs="Times New Roman"/>
          <w:sz w:val="20"/>
        </w:rPr>
        <w:t>заказным почтовым отправлением с уведомлением о вручении по почтовому адресу, указанному в заявлении;</w:t>
      </w:r>
    </w:p>
    <w:p w:rsidR="005F2C8C" w:rsidRPr="00D43B50" w:rsidRDefault="005F2C8C" w:rsidP="00CA32AB">
      <w:pPr>
        <w:pStyle w:val="ConsPlusNormal"/>
        <w:keepLines/>
        <w:ind w:firstLine="709"/>
        <w:jc w:val="both"/>
        <w:rPr>
          <w:rFonts w:ascii="Times New Roman" w:hAnsi="Times New Roman" w:cs="Times New Roman"/>
          <w:kern w:val="2"/>
          <w:sz w:val="20"/>
        </w:rPr>
      </w:pPr>
      <w:r w:rsidRPr="00D43B50">
        <w:rPr>
          <w:rFonts w:ascii="Times New Roman" w:hAnsi="Times New Roman" w:cs="Times New Roman"/>
          <w:sz w:val="20"/>
        </w:rPr>
        <w:t xml:space="preserve">2) </w:t>
      </w:r>
      <w:r w:rsidRPr="00D43B50">
        <w:rPr>
          <w:rFonts w:ascii="Times New Roman" w:hAnsi="Times New Roman" w:cs="Times New Roman"/>
          <w:kern w:val="2"/>
          <w:sz w:val="20"/>
        </w:rPr>
        <w:t>в случае если в заявлении в качестве способа направления результата муниципальной услуги указано направление на а</w:t>
      </w:r>
      <w:r w:rsidRPr="00D43B50">
        <w:rPr>
          <w:rFonts w:ascii="Times New Roman" w:hAnsi="Times New Roman" w:cs="Times New Roman"/>
          <w:kern w:val="2"/>
          <w:sz w:val="20"/>
        </w:rPr>
        <w:t>д</w:t>
      </w:r>
      <w:r w:rsidRPr="00D43B50">
        <w:rPr>
          <w:rFonts w:ascii="Times New Roman" w:hAnsi="Times New Roman" w:cs="Times New Roman"/>
          <w:kern w:val="2"/>
          <w:sz w:val="20"/>
        </w:rPr>
        <w:t xml:space="preserve">рес электронной почты – направляет указанные документы, подписанные </w:t>
      </w:r>
      <w:r w:rsidRPr="00D43B50">
        <w:rPr>
          <w:rFonts w:ascii="Times New Roman" w:hAnsi="Times New Roman" w:cs="Times New Roman"/>
          <w:sz w:val="20"/>
        </w:rPr>
        <w:t xml:space="preserve">усиленной квалифицированной </w:t>
      </w:r>
      <w:r w:rsidRPr="00D43B50">
        <w:rPr>
          <w:rFonts w:ascii="Times New Roman" w:hAnsi="Times New Roman" w:cs="Times New Roman"/>
          <w:kern w:val="2"/>
          <w:sz w:val="20"/>
        </w:rPr>
        <w:t xml:space="preserve">электронной подписью главы администрации, </w:t>
      </w:r>
      <w:r w:rsidRPr="00D43B50">
        <w:rPr>
          <w:rFonts w:ascii="Times New Roman" w:hAnsi="Times New Roman" w:cs="Times New Roman"/>
          <w:sz w:val="20"/>
        </w:rPr>
        <w:t xml:space="preserve">в форме электронного документа посредством сети «Интернет» </w:t>
      </w:r>
      <w:r w:rsidRPr="00D43B50">
        <w:rPr>
          <w:rFonts w:ascii="Times New Roman" w:hAnsi="Times New Roman" w:cs="Times New Roman"/>
          <w:kern w:val="2"/>
          <w:sz w:val="20"/>
        </w:rPr>
        <w:t>по адресу электронной почты заявит</w:t>
      </w:r>
      <w:r w:rsidRPr="00D43B50">
        <w:rPr>
          <w:rFonts w:ascii="Times New Roman" w:hAnsi="Times New Roman" w:cs="Times New Roman"/>
          <w:kern w:val="2"/>
          <w:sz w:val="20"/>
        </w:rPr>
        <w:t>е</w:t>
      </w:r>
      <w:r w:rsidRPr="00D43B50">
        <w:rPr>
          <w:rFonts w:ascii="Times New Roman" w:hAnsi="Times New Roman" w:cs="Times New Roman"/>
          <w:kern w:val="2"/>
          <w:sz w:val="20"/>
        </w:rPr>
        <w:t>ля или его представителя.</w:t>
      </w:r>
    </w:p>
    <w:p w:rsidR="005F2C8C" w:rsidRPr="00D43B50" w:rsidRDefault="005F2C8C" w:rsidP="00CA32AB">
      <w:pPr>
        <w:pStyle w:val="ConsPlusNormal"/>
        <w:keepLines/>
        <w:ind w:firstLine="709"/>
        <w:jc w:val="both"/>
        <w:rPr>
          <w:rFonts w:ascii="Times New Roman" w:hAnsi="Times New Roman" w:cs="Times New Roman"/>
          <w:kern w:val="2"/>
          <w:sz w:val="20"/>
        </w:rPr>
      </w:pPr>
      <w:r w:rsidRPr="00D43B50">
        <w:rPr>
          <w:rFonts w:ascii="Times New Roman" w:hAnsi="Times New Roman" w:cs="Times New Roman"/>
          <w:kern w:val="2"/>
          <w:sz w:val="20"/>
        </w:rPr>
        <w:t xml:space="preserve">104. </w:t>
      </w:r>
      <w:proofErr w:type="gramStart"/>
      <w:r w:rsidRPr="00D43B50">
        <w:rPr>
          <w:rFonts w:ascii="Times New Roman" w:hAnsi="Times New Roman" w:cs="Times New Roman"/>
          <w:kern w:val="2"/>
          <w:sz w:val="20"/>
        </w:rPr>
        <w:t>Должностное лицо администрации, ответственное за направление заявителю результата муниципальной услуги, в т</w:t>
      </w:r>
      <w:r w:rsidRPr="00D43B50">
        <w:rPr>
          <w:rFonts w:ascii="Times New Roman" w:hAnsi="Times New Roman" w:cs="Times New Roman"/>
          <w:kern w:val="2"/>
          <w:sz w:val="20"/>
        </w:rPr>
        <w:t>е</w:t>
      </w:r>
      <w:r w:rsidRPr="00D43B50">
        <w:rPr>
          <w:rFonts w:ascii="Times New Roman" w:hAnsi="Times New Roman" w:cs="Times New Roman"/>
          <w:kern w:val="2"/>
          <w:sz w:val="20"/>
        </w:rPr>
        <w:t>чение двух рабочих дней со дня подписания письма об отказе в согласовании проекта надписи</w:t>
      </w:r>
      <w:r w:rsidRPr="00D43B50">
        <w:rPr>
          <w:rFonts w:ascii="Times New Roman" w:hAnsi="Times New Roman" w:cs="Times New Roman"/>
          <w:sz w:val="20"/>
        </w:rPr>
        <w:t xml:space="preserve"> или у</w:t>
      </w:r>
      <w:r w:rsidRPr="00D43B50">
        <w:rPr>
          <w:rFonts w:ascii="Times New Roman" w:hAnsi="Times New Roman" w:cs="Times New Roman"/>
          <w:kern w:val="2"/>
          <w:sz w:val="20"/>
        </w:rPr>
        <w:t>ведомления об отказе в пред</w:t>
      </w:r>
      <w:r w:rsidRPr="00D43B50">
        <w:rPr>
          <w:rFonts w:ascii="Times New Roman" w:hAnsi="Times New Roman" w:cs="Times New Roman"/>
          <w:kern w:val="2"/>
          <w:sz w:val="20"/>
        </w:rPr>
        <w:t>о</w:t>
      </w:r>
      <w:r w:rsidRPr="00D43B50">
        <w:rPr>
          <w:rFonts w:ascii="Times New Roman" w:hAnsi="Times New Roman" w:cs="Times New Roman"/>
          <w:kern w:val="2"/>
          <w:sz w:val="20"/>
        </w:rPr>
        <w:t>ставлении муниципальной услуги, но не позднее срока, указанного в пункте 22 настоящего административного регламента, напра</w:t>
      </w:r>
      <w:r w:rsidRPr="00D43B50">
        <w:rPr>
          <w:rFonts w:ascii="Times New Roman" w:hAnsi="Times New Roman" w:cs="Times New Roman"/>
          <w:kern w:val="2"/>
          <w:sz w:val="20"/>
        </w:rPr>
        <w:t>в</w:t>
      </w:r>
      <w:r w:rsidRPr="00D43B50">
        <w:rPr>
          <w:rFonts w:ascii="Times New Roman" w:hAnsi="Times New Roman" w:cs="Times New Roman"/>
          <w:kern w:val="2"/>
          <w:sz w:val="20"/>
        </w:rPr>
        <w:t>ляет заявителю или его представителю соответствующий документ:</w:t>
      </w:r>
      <w:proofErr w:type="gramEnd"/>
    </w:p>
    <w:p w:rsidR="005F2C8C" w:rsidRPr="00D43B50" w:rsidRDefault="005F2C8C" w:rsidP="00CA32AB">
      <w:pPr>
        <w:pStyle w:val="ConsPlusNormal"/>
        <w:keepLines/>
        <w:ind w:firstLine="709"/>
        <w:jc w:val="both"/>
        <w:rPr>
          <w:rFonts w:ascii="Times New Roman" w:hAnsi="Times New Roman" w:cs="Times New Roman"/>
          <w:sz w:val="20"/>
        </w:rPr>
      </w:pPr>
      <w:r w:rsidRPr="00D43B50">
        <w:rPr>
          <w:rFonts w:ascii="Times New Roman" w:hAnsi="Times New Roman" w:cs="Times New Roman"/>
          <w:sz w:val="20"/>
        </w:rPr>
        <w:t xml:space="preserve">1) </w:t>
      </w:r>
      <w:r w:rsidRPr="00D43B50">
        <w:rPr>
          <w:rFonts w:ascii="Times New Roman" w:hAnsi="Times New Roman" w:cs="Times New Roman"/>
          <w:kern w:val="2"/>
          <w:sz w:val="20"/>
        </w:rPr>
        <w:t xml:space="preserve">в случае если в заявлении в качестве способа направления результата муниципальной услуги указано направление </w:t>
      </w:r>
      <w:r w:rsidRPr="00D43B50">
        <w:rPr>
          <w:rFonts w:ascii="Times New Roman" w:hAnsi="Times New Roman" w:cs="Times New Roman"/>
          <w:sz w:val="20"/>
        </w:rPr>
        <w:t>зака</w:t>
      </w:r>
      <w:r w:rsidRPr="00D43B50">
        <w:rPr>
          <w:rFonts w:ascii="Times New Roman" w:hAnsi="Times New Roman" w:cs="Times New Roman"/>
          <w:sz w:val="20"/>
        </w:rPr>
        <w:t>з</w:t>
      </w:r>
      <w:r w:rsidRPr="00D43B50">
        <w:rPr>
          <w:rFonts w:ascii="Times New Roman" w:hAnsi="Times New Roman" w:cs="Times New Roman"/>
          <w:sz w:val="20"/>
        </w:rPr>
        <w:t>ным почтовым отправлением с уведомлением о вручении – заказным почтовым отправлением с ув</w:t>
      </w:r>
      <w:r w:rsidRPr="00D43B50">
        <w:rPr>
          <w:rFonts w:ascii="Times New Roman" w:hAnsi="Times New Roman" w:cs="Times New Roman"/>
          <w:sz w:val="20"/>
        </w:rPr>
        <w:t>е</w:t>
      </w:r>
      <w:r w:rsidRPr="00D43B50">
        <w:rPr>
          <w:rFonts w:ascii="Times New Roman" w:hAnsi="Times New Roman" w:cs="Times New Roman"/>
          <w:sz w:val="20"/>
        </w:rPr>
        <w:t>домлением о вручении;</w:t>
      </w:r>
    </w:p>
    <w:p w:rsidR="005F2C8C" w:rsidRPr="00D43B50" w:rsidRDefault="005F2C8C" w:rsidP="00CA32AB">
      <w:pPr>
        <w:pStyle w:val="ConsPlusNormal"/>
        <w:keepLines/>
        <w:ind w:firstLine="709"/>
        <w:jc w:val="both"/>
        <w:rPr>
          <w:rFonts w:ascii="Times New Roman" w:hAnsi="Times New Roman" w:cs="Times New Roman"/>
          <w:sz w:val="20"/>
        </w:rPr>
      </w:pPr>
      <w:r w:rsidRPr="00D43B50">
        <w:rPr>
          <w:rFonts w:ascii="Times New Roman" w:hAnsi="Times New Roman" w:cs="Times New Roman"/>
          <w:sz w:val="20"/>
        </w:rPr>
        <w:t xml:space="preserve">2) </w:t>
      </w:r>
      <w:r w:rsidRPr="00D43B50">
        <w:rPr>
          <w:rFonts w:ascii="Times New Roman" w:hAnsi="Times New Roman" w:cs="Times New Roman"/>
          <w:kern w:val="2"/>
          <w:sz w:val="20"/>
        </w:rPr>
        <w:t>в случае если в заявлении в качестве способа направления результата муниципальной услуги указано направление на а</w:t>
      </w:r>
      <w:r w:rsidRPr="00D43B50">
        <w:rPr>
          <w:rFonts w:ascii="Times New Roman" w:hAnsi="Times New Roman" w:cs="Times New Roman"/>
          <w:kern w:val="2"/>
          <w:sz w:val="20"/>
        </w:rPr>
        <w:t>д</w:t>
      </w:r>
      <w:r w:rsidRPr="00D43B50">
        <w:rPr>
          <w:rFonts w:ascii="Times New Roman" w:hAnsi="Times New Roman" w:cs="Times New Roman"/>
          <w:kern w:val="2"/>
          <w:sz w:val="20"/>
        </w:rPr>
        <w:t xml:space="preserve">рес электронной почты – в электронной форме </w:t>
      </w:r>
      <w:r w:rsidRPr="00D43B50">
        <w:rPr>
          <w:rFonts w:ascii="Times New Roman" w:hAnsi="Times New Roman" w:cs="Times New Roman"/>
          <w:sz w:val="20"/>
        </w:rPr>
        <w:t xml:space="preserve">посредством сети «Интернет» </w:t>
      </w:r>
      <w:r w:rsidRPr="00D43B50">
        <w:rPr>
          <w:rFonts w:ascii="Times New Roman" w:hAnsi="Times New Roman" w:cs="Times New Roman"/>
          <w:kern w:val="2"/>
          <w:sz w:val="20"/>
        </w:rPr>
        <w:t>по адресу электронной почты заявителя или его пре</w:t>
      </w:r>
      <w:r w:rsidRPr="00D43B50">
        <w:rPr>
          <w:rFonts w:ascii="Times New Roman" w:hAnsi="Times New Roman" w:cs="Times New Roman"/>
          <w:kern w:val="2"/>
          <w:sz w:val="20"/>
        </w:rPr>
        <w:t>д</w:t>
      </w:r>
      <w:r w:rsidRPr="00D43B50">
        <w:rPr>
          <w:rFonts w:ascii="Times New Roman" w:hAnsi="Times New Roman" w:cs="Times New Roman"/>
          <w:kern w:val="2"/>
          <w:sz w:val="20"/>
        </w:rPr>
        <w:t>ставителя.</w:t>
      </w:r>
    </w:p>
    <w:p w:rsidR="005F2C8C" w:rsidRPr="00D43B50" w:rsidRDefault="005F2C8C" w:rsidP="00CA32AB">
      <w:pPr>
        <w:pStyle w:val="ConsPlusNormal"/>
        <w:keepLines/>
        <w:ind w:firstLine="709"/>
        <w:jc w:val="both"/>
        <w:rPr>
          <w:rFonts w:ascii="Times New Roman" w:hAnsi="Times New Roman" w:cs="Times New Roman"/>
          <w:kern w:val="2"/>
          <w:sz w:val="20"/>
        </w:rPr>
      </w:pPr>
      <w:r w:rsidRPr="00D43B50">
        <w:rPr>
          <w:rFonts w:ascii="Times New Roman" w:hAnsi="Times New Roman" w:cs="Times New Roman"/>
          <w:kern w:val="2"/>
          <w:sz w:val="20"/>
        </w:rPr>
        <w:t>105.  Результатом административной процедуры является направление заявителю или его представителю письма о соглас</w:t>
      </w:r>
      <w:r w:rsidRPr="00D43B50">
        <w:rPr>
          <w:rFonts w:ascii="Times New Roman" w:hAnsi="Times New Roman" w:cs="Times New Roman"/>
          <w:kern w:val="2"/>
          <w:sz w:val="20"/>
        </w:rPr>
        <w:t>о</w:t>
      </w:r>
      <w:r w:rsidRPr="00D43B50">
        <w:rPr>
          <w:rFonts w:ascii="Times New Roman" w:hAnsi="Times New Roman" w:cs="Times New Roman"/>
          <w:kern w:val="2"/>
          <w:sz w:val="20"/>
        </w:rPr>
        <w:t>вании проекта надписи и утвержденного проекта надписи, письма об отказе в соглас</w:t>
      </w:r>
      <w:r w:rsidRPr="00D43B50">
        <w:rPr>
          <w:rFonts w:ascii="Times New Roman" w:hAnsi="Times New Roman" w:cs="Times New Roman"/>
          <w:kern w:val="2"/>
          <w:sz w:val="20"/>
        </w:rPr>
        <w:t>о</w:t>
      </w:r>
      <w:r w:rsidRPr="00D43B50">
        <w:rPr>
          <w:rFonts w:ascii="Times New Roman" w:hAnsi="Times New Roman" w:cs="Times New Roman"/>
          <w:kern w:val="2"/>
          <w:sz w:val="20"/>
        </w:rPr>
        <w:t>вании проекта надписи</w:t>
      </w:r>
      <w:r w:rsidRPr="00D43B50">
        <w:rPr>
          <w:rFonts w:ascii="Times New Roman" w:hAnsi="Times New Roman" w:cs="Times New Roman"/>
          <w:sz w:val="20"/>
        </w:rPr>
        <w:t xml:space="preserve"> </w:t>
      </w:r>
      <w:r w:rsidRPr="00D43B50">
        <w:rPr>
          <w:rFonts w:ascii="Times New Roman" w:hAnsi="Times New Roman" w:cs="Times New Roman"/>
          <w:kern w:val="2"/>
          <w:sz w:val="20"/>
        </w:rPr>
        <w:t>или уведомления об отказе в предоставлении муниципальной усл</w:t>
      </w:r>
      <w:r w:rsidRPr="00D43B50">
        <w:rPr>
          <w:rFonts w:ascii="Times New Roman" w:hAnsi="Times New Roman" w:cs="Times New Roman"/>
          <w:kern w:val="2"/>
          <w:sz w:val="20"/>
        </w:rPr>
        <w:t>у</w:t>
      </w:r>
      <w:r w:rsidRPr="00D43B50">
        <w:rPr>
          <w:rFonts w:ascii="Times New Roman" w:hAnsi="Times New Roman" w:cs="Times New Roman"/>
          <w:kern w:val="2"/>
          <w:sz w:val="20"/>
        </w:rPr>
        <w:t>ги.</w:t>
      </w:r>
    </w:p>
    <w:p w:rsidR="005F2C8C" w:rsidRPr="00D43B50" w:rsidRDefault="005F2C8C" w:rsidP="00CA32AB">
      <w:pPr>
        <w:pStyle w:val="ConsPlusNormal"/>
        <w:keepLines/>
        <w:ind w:firstLine="709"/>
        <w:jc w:val="both"/>
        <w:rPr>
          <w:rFonts w:ascii="Times New Roman" w:hAnsi="Times New Roman" w:cs="Times New Roman"/>
          <w:kern w:val="2"/>
          <w:sz w:val="20"/>
        </w:rPr>
      </w:pPr>
      <w:r w:rsidRPr="00D43B50">
        <w:rPr>
          <w:rFonts w:ascii="Times New Roman" w:hAnsi="Times New Roman" w:cs="Times New Roman"/>
          <w:kern w:val="2"/>
          <w:sz w:val="20"/>
        </w:rPr>
        <w:t xml:space="preserve">106. </w:t>
      </w:r>
      <w:proofErr w:type="gramStart"/>
      <w:r w:rsidRPr="00D43B50">
        <w:rPr>
          <w:rFonts w:ascii="Times New Roman" w:hAnsi="Times New Roman" w:cs="Times New Roman"/>
          <w:kern w:val="2"/>
          <w:sz w:val="20"/>
        </w:rPr>
        <w:t>Способом фиксации результата административной процедуры является занесение должностным лицом администр</w:t>
      </w:r>
      <w:r w:rsidRPr="00D43B50">
        <w:rPr>
          <w:rFonts w:ascii="Times New Roman" w:hAnsi="Times New Roman" w:cs="Times New Roman"/>
          <w:kern w:val="2"/>
          <w:sz w:val="20"/>
        </w:rPr>
        <w:t>а</w:t>
      </w:r>
      <w:r w:rsidRPr="00D43B50">
        <w:rPr>
          <w:rFonts w:ascii="Times New Roman" w:hAnsi="Times New Roman" w:cs="Times New Roman"/>
          <w:kern w:val="2"/>
          <w:sz w:val="20"/>
        </w:rPr>
        <w:t>ции, ответственным за направление заявителю результата муниципальной услуги, в журнале регистрации отправляемых докуме</w:t>
      </w:r>
      <w:r w:rsidRPr="00D43B50">
        <w:rPr>
          <w:rFonts w:ascii="Times New Roman" w:hAnsi="Times New Roman" w:cs="Times New Roman"/>
          <w:kern w:val="2"/>
          <w:sz w:val="20"/>
        </w:rPr>
        <w:t>н</w:t>
      </w:r>
      <w:r w:rsidRPr="00D43B50">
        <w:rPr>
          <w:rFonts w:ascii="Times New Roman" w:hAnsi="Times New Roman" w:cs="Times New Roman"/>
          <w:kern w:val="2"/>
          <w:sz w:val="20"/>
        </w:rPr>
        <w:t>тов отметки о направлении письма о согласовании проекта надписи и утвержденного проекта надписи, письма об отказе в соглас</w:t>
      </w:r>
      <w:r w:rsidRPr="00D43B50">
        <w:rPr>
          <w:rFonts w:ascii="Times New Roman" w:hAnsi="Times New Roman" w:cs="Times New Roman"/>
          <w:kern w:val="2"/>
          <w:sz w:val="20"/>
        </w:rPr>
        <w:t>о</w:t>
      </w:r>
      <w:r w:rsidRPr="00D43B50">
        <w:rPr>
          <w:rFonts w:ascii="Times New Roman" w:hAnsi="Times New Roman" w:cs="Times New Roman"/>
          <w:kern w:val="2"/>
          <w:sz w:val="20"/>
        </w:rPr>
        <w:t>вании проекта надписи или уведомл</w:t>
      </w:r>
      <w:r w:rsidRPr="00D43B50">
        <w:rPr>
          <w:rFonts w:ascii="Times New Roman" w:hAnsi="Times New Roman" w:cs="Times New Roman"/>
          <w:kern w:val="2"/>
          <w:sz w:val="20"/>
        </w:rPr>
        <w:t>е</w:t>
      </w:r>
      <w:r w:rsidRPr="00D43B50">
        <w:rPr>
          <w:rFonts w:ascii="Times New Roman" w:hAnsi="Times New Roman" w:cs="Times New Roman"/>
          <w:kern w:val="2"/>
          <w:sz w:val="20"/>
        </w:rPr>
        <w:t>ния об отказе в предоставлении муниципальной услуги заявителю или его представителю.</w:t>
      </w:r>
      <w:proofErr w:type="gramEnd"/>
    </w:p>
    <w:p w:rsidR="005F2C8C" w:rsidRPr="00D43B50" w:rsidRDefault="005F2C8C" w:rsidP="00CA32AB">
      <w:pPr>
        <w:keepLines/>
        <w:widowControl w:val="0"/>
        <w:jc w:val="center"/>
        <w:outlineLvl w:val="2"/>
        <w:rPr>
          <w:kern w:val="2"/>
        </w:rPr>
      </w:pPr>
      <w:r w:rsidRPr="00D43B50">
        <w:rPr>
          <w:kern w:val="2"/>
        </w:rPr>
        <w:t>Глава 28. Исправление допущенных опечаток и ошибок в выданных</w:t>
      </w:r>
      <w:r w:rsidR="005207E7">
        <w:rPr>
          <w:kern w:val="2"/>
        </w:rPr>
        <w:t xml:space="preserve"> </w:t>
      </w:r>
      <w:r w:rsidRPr="00D43B50">
        <w:rPr>
          <w:kern w:val="2"/>
        </w:rPr>
        <w:t>в результате предоставления муниципальной услуги докуме</w:t>
      </w:r>
      <w:r w:rsidRPr="00D43B50">
        <w:rPr>
          <w:kern w:val="2"/>
        </w:rPr>
        <w:t>н</w:t>
      </w:r>
      <w:r w:rsidRPr="00D43B50">
        <w:rPr>
          <w:kern w:val="2"/>
        </w:rPr>
        <w:t>тах</w:t>
      </w:r>
    </w:p>
    <w:p w:rsidR="005F2C8C" w:rsidRPr="00D43B50" w:rsidRDefault="005F2C8C" w:rsidP="00CA32AB">
      <w:pPr>
        <w:pStyle w:val="ConsPlusNormal"/>
        <w:keepLines/>
        <w:ind w:firstLine="709"/>
        <w:jc w:val="both"/>
        <w:rPr>
          <w:rFonts w:ascii="Times New Roman" w:hAnsi="Times New Roman" w:cs="Times New Roman"/>
          <w:kern w:val="2"/>
          <w:sz w:val="20"/>
        </w:rPr>
      </w:pPr>
      <w:r w:rsidRPr="00D43B50">
        <w:rPr>
          <w:rFonts w:ascii="Times New Roman" w:hAnsi="Times New Roman" w:cs="Times New Roman"/>
          <w:kern w:val="2"/>
          <w:sz w:val="20"/>
        </w:rPr>
        <w:t>107. Основанием для начала процедуры по исправлению допущенных опечаток и ошибок в выданном письме о согласов</w:t>
      </w:r>
      <w:r w:rsidRPr="00D43B50">
        <w:rPr>
          <w:rFonts w:ascii="Times New Roman" w:hAnsi="Times New Roman" w:cs="Times New Roman"/>
          <w:kern w:val="2"/>
          <w:sz w:val="20"/>
        </w:rPr>
        <w:t>а</w:t>
      </w:r>
      <w:r w:rsidRPr="00D43B50">
        <w:rPr>
          <w:rFonts w:ascii="Times New Roman" w:hAnsi="Times New Roman" w:cs="Times New Roman"/>
          <w:kern w:val="2"/>
          <w:sz w:val="20"/>
        </w:rPr>
        <w:t>нии проекта надписи, утвержденном проекте надписи или письме об отказе в согл</w:t>
      </w:r>
      <w:r w:rsidRPr="00D43B50">
        <w:rPr>
          <w:rFonts w:ascii="Times New Roman" w:hAnsi="Times New Roman" w:cs="Times New Roman"/>
          <w:kern w:val="2"/>
          <w:sz w:val="20"/>
        </w:rPr>
        <w:t>а</w:t>
      </w:r>
      <w:r w:rsidRPr="00D43B50">
        <w:rPr>
          <w:rFonts w:ascii="Times New Roman" w:hAnsi="Times New Roman" w:cs="Times New Roman"/>
          <w:kern w:val="2"/>
          <w:sz w:val="20"/>
        </w:rPr>
        <w:t>совании проекта надписи (далее – техническая ошибка) является получение администрацией заявления об исправлении технической ошибки от заявителя или его предст</w:t>
      </w:r>
      <w:r w:rsidRPr="00D43B50">
        <w:rPr>
          <w:rFonts w:ascii="Times New Roman" w:hAnsi="Times New Roman" w:cs="Times New Roman"/>
          <w:kern w:val="2"/>
          <w:sz w:val="20"/>
        </w:rPr>
        <w:t>а</w:t>
      </w:r>
      <w:r w:rsidRPr="00D43B50">
        <w:rPr>
          <w:rFonts w:ascii="Times New Roman" w:hAnsi="Times New Roman" w:cs="Times New Roman"/>
          <w:kern w:val="2"/>
          <w:sz w:val="20"/>
        </w:rPr>
        <w:t>вителя.</w:t>
      </w:r>
    </w:p>
    <w:p w:rsidR="005F2C8C" w:rsidRPr="00D43B50" w:rsidRDefault="005F2C8C" w:rsidP="00CA32AB">
      <w:pPr>
        <w:keepLines/>
        <w:widowControl w:val="0"/>
        <w:ind w:firstLine="709"/>
        <w:rPr>
          <w:kern w:val="2"/>
        </w:rPr>
      </w:pPr>
      <w:r w:rsidRPr="00D43B50">
        <w:rPr>
          <w:kern w:val="2"/>
        </w:rPr>
        <w:t>108. Заявление об исправлении технической ошибки подается заявит</w:t>
      </w:r>
      <w:r w:rsidRPr="00D43B50">
        <w:rPr>
          <w:kern w:val="2"/>
        </w:rPr>
        <w:t>е</w:t>
      </w:r>
      <w:r w:rsidRPr="00D43B50">
        <w:rPr>
          <w:kern w:val="2"/>
        </w:rPr>
        <w:t xml:space="preserve">лем или его представителем в администрацию одним из способов, указанным в пункте 29 настоящего административного регламента. </w:t>
      </w:r>
    </w:p>
    <w:p w:rsidR="005F2C8C" w:rsidRPr="00D43B50" w:rsidRDefault="005F2C8C" w:rsidP="00CA32AB">
      <w:pPr>
        <w:keepLines/>
        <w:widowControl w:val="0"/>
        <w:ind w:firstLine="709"/>
        <w:rPr>
          <w:kern w:val="2"/>
        </w:rPr>
      </w:pPr>
      <w:r w:rsidRPr="00D43B50">
        <w:rPr>
          <w:kern w:val="2"/>
        </w:rPr>
        <w:t>109.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w:t>
      </w:r>
      <w:r w:rsidRPr="00D43B50">
        <w:rPr>
          <w:kern w:val="2"/>
        </w:rPr>
        <w:t>т</w:t>
      </w:r>
      <w:r w:rsidRPr="00D43B50">
        <w:rPr>
          <w:kern w:val="2"/>
        </w:rPr>
        <w:t>ся должностному лицу, ответственному за предоставление муниципальной услуги.</w:t>
      </w:r>
    </w:p>
    <w:p w:rsidR="005F2C8C" w:rsidRPr="00D43B50" w:rsidRDefault="005F2C8C" w:rsidP="00CA32AB">
      <w:pPr>
        <w:keepLines/>
        <w:widowControl w:val="0"/>
        <w:ind w:firstLine="709"/>
        <w:rPr>
          <w:kern w:val="2"/>
        </w:rPr>
      </w:pPr>
      <w:r w:rsidRPr="00D43B50">
        <w:rPr>
          <w:kern w:val="2"/>
        </w:rPr>
        <w:t xml:space="preserve">110. </w:t>
      </w:r>
      <w:proofErr w:type="gramStart"/>
      <w:r w:rsidRPr="00D43B50">
        <w:rPr>
          <w:kern w:val="2"/>
        </w:rPr>
        <w:t>Должностное лицо администрации, ответственное за предоставление муниципальной услуги, в течение одного рабоч</w:t>
      </w:r>
      <w:r w:rsidRPr="00D43B50">
        <w:rPr>
          <w:kern w:val="2"/>
        </w:rPr>
        <w:t>е</w:t>
      </w:r>
      <w:r w:rsidRPr="00D43B50">
        <w:rPr>
          <w:kern w:val="2"/>
        </w:rPr>
        <w:t>го дня со дня регистрации заявления об исправлении технической ошибки в админ</w:t>
      </w:r>
      <w:r w:rsidRPr="00D43B50">
        <w:rPr>
          <w:kern w:val="2"/>
        </w:rPr>
        <w:t>и</w:t>
      </w:r>
      <w:r w:rsidRPr="00D43B50">
        <w:rPr>
          <w:kern w:val="2"/>
        </w:rPr>
        <w:t>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w:t>
      </w:r>
      <w:r w:rsidRPr="00D43B50">
        <w:rPr>
          <w:kern w:val="2"/>
        </w:rPr>
        <w:t>ь</w:t>
      </w:r>
      <w:r w:rsidRPr="00D43B50">
        <w:rPr>
          <w:kern w:val="2"/>
        </w:rPr>
        <w:t>ной услуги документе и принимает о</w:t>
      </w:r>
      <w:r w:rsidRPr="00D43B50">
        <w:rPr>
          <w:kern w:val="2"/>
        </w:rPr>
        <w:t>д</w:t>
      </w:r>
      <w:r w:rsidRPr="00D43B50">
        <w:rPr>
          <w:kern w:val="2"/>
        </w:rPr>
        <w:t>но и следующих решений:</w:t>
      </w:r>
      <w:proofErr w:type="gramEnd"/>
    </w:p>
    <w:p w:rsidR="005F2C8C" w:rsidRPr="00D43B50" w:rsidRDefault="005F2C8C" w:rsidP="00CA32AB">
      <w:pPr>
        <w:keepLines/>
        <w:widowControl w:val="0"/>
        <w:ind w:firstLine="709"/>
        <w:rPr>
          <w:kern w:val="2"/>
        </w:rPr>
      </w:pPr>
      <w:r w:rsidRPr="00D43B50">
        <w:rPr>
          <w:kern w:val="2"/>
        </w:rPr>
        <w:t>1) об исправлении технической ошибки;</w:t>
      </w:r>
    </w:p>
    <w:p w:rsidR="005F2C8C" w:rsidRPr="00D43B50" w:rsidRDefault="005F2C8C" w:rsidP="00CA32AB">
      <w:pPr>
        <w:keepLines/>
        <w:widowControl w:val="0"/>
        <w:ind w:firstLine="709"/>
        <w:rPr>
          <w:kern w:val="2"/>
        </w:rPr>
      </w:pPr>
      <w:r w:rsidRPr="00D43B50">
        <w:rPr>
          <w:kern w:val="2"/>
        </w:rPr>
        <w:t>2) об отсутствии технической ошибки.</w:t>
      </w:r>
    </w:p>
    <w:p w:rsidR="005F2C8C" w:rsidRPr="00D43B50" w:rsidRDefault="005F2C8C" w:rsidP="00CA32AB">
      <w:pPr>
        <w:keepLines/>
        <w:widowControl w:val="0"/>
        <w:ind w:firstLine="709"/>
        <w:rPr>
          <w:kern w:val="2"/>
        </w:rPr>
      </w:pPr>
      <w:r w:rsidRPr="00D43B50">
        <w:rPr>
          <w:kern w:val="2"/>
        </w:rPr>
        <w:t>111. Критерием принятия решения, указанного в пункте 110 настоящего административного регламента, является наличие или отсутствие опечатки и (или) ошибки в выданном заявителю или его представителю документе, являющемся результатом пред</w:t>
      </w:r>
      <w:r w:rsidRPr="00D43B50">
        <w:rPr>
          <w:kern w:val="2"/>
        </w:rPr>
        <w:t>о</w:t>
      </w:r>
      <w:r w:rsidRPr="00D43B50">
        <w:rPr>
          <w:kern w:val="2"/>
        </w:rPr>
        <w:t>ставления муниципальной услуги.</w:t>
      </w:r>
    </w:p>
    <w:p w:rsidR="005F2C8C" w:rsidRPr="00D43B50" w:rsidRDefault="005F2C8C" w:rsidP="00CA32AB">
      <w:pPr>
        <w:keepLines/>
        <w:widowControl w:val="0"/>
        <w:ind w:firstLine="709"/>
        <w:rPr>
          <w:kern w:val="2"/>
        </w:rPr>
      </w:pPr>
      <w:r w:rsidRPr="00D43B50">
        <w:rPr>
          <w:kern w:val="2"/>
        </w:rPr>
        <w:t xml:space="preserve">112. </w:t>
      </w:r>
      <w:proofErr w:type="gramStart"/>
      <w:r w:rsidRPr="00D43B50">
        <w:rPr>
          <w:kern w:val="2"/>
        </w:rPr>
        <w:t>В случае принятия решения, указанного в подпункте 1 пункта 110 настоящего административного регламента, дол</w:t>
      </w:r>
      <w:r w:rsidRPr="00D43B50">
        <w:rPr>
          <w:kern w:val="2"/>
        </w:rPr>
        <w:t>ж</w:t>
      </w:r>
      <w:r w:rsidRPr="00D43B50">
        <w:rPr>
          <w:kern w:val="2"/>
        </w:rPr>
        <w:t>ностное лицо администрации, ответственное за предоставление муниципальной услуги, в зависимости от результата предоставле</w:t>
      </w:r>
      <w:r w:rsidRPr="00D43B50">
        <w:rPr>
          <w:kern w:val="2"/>
        </w:rPr>
        <w:t>н</w:t>
      </w:r>
      <w:r w:rsidRPr="00D43B50">
        <w:rPr>
          <w:kern w:val="2"/>
        </w:rPr>
        <w:t xml:space="preserve">ной муниципальной услуги подготавливает проект нового письма о согласовании проекта надписи, нового проекта надписи или нового письма об </w:t>
      </w:r>
      <w:r w:rsidRPr="00D43B50">
        <w:t>отказе в согласов</w:t>
      </w:r>
      <w:r w:rsidRPr="00D43B50">
        <w:t>а</w:t>
      </w:r>
      <w:r w:rsidRPr="00D43B50">
        <w:t>нии проекта надписи</w:t>
      </w:r>
      <w:r w:rsidRPr="00D43B50">
        <w:rPr>
          <w:kern w:val="2"/>
        </w:rPr>
        <w:t xml:space="preserve"> с исправленной технической ошибкой.</w:t>
      </w:r>
      <w:proofErr w:type="gramEnd"/>
    </w:p>
    <w:p w:rsidR="005F2C8C" w:rsidRPr="00D43B50" w:rsidRDefault="005F2C8C" w:rsidP="00CA32AB">
      <w:pPr>
        <w:keepLines/>
        <w:widowControl w:val="0"/>
        <w:ind w:firstLine="709"/>
        <w:rPr>
          <w:kern w:val="2"/>
        </w:rPr>
      </w:pPr>
      <w:r w:rsidRPr="00D43B50">
        <w:rPr>
          <w:kern w:val="2"/>
        </w:rPr>
        <w:lastRenderedPageBreak/>
        <w:t xml:space="preserve">113. </w:t>
      </w:r>
      <w:proofErr w:type="gramStart"/>
      <w:r w:rsidRPr="00D43B50">
        <w:rPr>
          <w:kern w:val="2"/>
        </w:rPr>
        <w:t>В случае принятия решения, указанного в подпункте 2 пункта 110 настоящего административного регламента, дол</w:t>
      </w:r>
      <w:r w:rsidRPr="00D43B50">
        <w:rPr>
          <w:kern w:val="2"/>
        </w:rPr>
        <w:t>ж</w:t>
      </w:r>
      <w:r w:rsidRPr="00D43B50">
        <w:rPr>
          <w:kern w:val="2"/>
        </w:rPr>
        <w:t>ностное лицо администрации, ответственное за предоставление муниципальной услуги, готовит уведомление об отсутствии техн</w:t>
      </w:r>
      <w:r w:rsidRPr="00D43B50">
        <w:rPr>
          <w:kern w:val="2"/>
        </w:rPr>
        <w:t>и</w:t>
      </w:r>
      <w:r w:rsidRPr="00D43B50">
        <w:rPr>
          <w:kern w:val="2"/>
        </w:rPr>
        <w:t>ческой ошибки в выданном в результате предоставления мун</w:t>
      </w:r>
      <w:r w:rsidRPr="00D43B50">
        <w:rPr>
          <w:kern w:val="2"/>
        </w:rPr>
        <w:t>и</w:t>
      </w:r>
      <w:r w:rsidRPr="00D43B50">
        <w:rPr>
          <w:kern w:val="2"/>
        </w:rPr>
        <w:t>ципальной услуги документе.</w:t>
      </w:r>
      <w:proofErr w:type="gramEnd"/>
    </w:p>
    <w:p w:rsidR="005F2C8C" w:rsidRPr="00D43B50" w:rsidRDefault="005F2C8C" w:rsidP="00CA32AB">
      <w:pPr>
        <w:keepLines/>
        <w:widowControl w:val="0"/>
        <w:ind w:firstLine="709"/>
        <w:rPr>
          <w:kern w:val="2"/>
        </w:rPr>
      </w:pPr>
      <w:r w:rsidRPr="00D43B50">
        <w:rPr>
          <w:kern w:val="2"/>
        </w:rPr>
        <w:t xml:space="preserve">114. </w:t>
      </w:r>
      <w:proofErr w:type="gramStart"/>
      <w:r w:rsidRPr="00D43B50">
        <w:rPr>
          <w:kern w:val="2"/>
        </w:rPr>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w:t>
      </w:r>
      <w:r w:rsidRPr="00D43B50">
        <w:rPr>
          <w:kern w:val="2"/>
        </w:rPr>
        <w:t>и</w:t>
      </w:r>
      <w:r w:rsidRPr="00D43B50">
        <w:rPr>
          <w:kern w:val="2"/>
        </w:rPr>
        <w:t xml:space="preserve">нистрации письма о согласовании проекта надписи, проекта надписи или письма об </w:t>
      </w:r>
      <w:r w:rsidRPr="00D43B50">
        <w:t>отказе в согласовании проекта надписи</w:t>
      </w:r>
      <w:r w:rsidRPr="00D43B50">
        <w:rPr>
          <w:kern w:val="2"/>
        </w:rPr>
        <w:t xml:space="preserve"> с и</w:t>
      </w:r>
      <w:r w:rsidRPr="00D43B50">
        <w:rPr>
          <w:kern w:val="2"/>
        </w:rPr>
        <w:t>с</w:t>
      </w:r>
      <w:r w:rsidRPr="00D43B50">
        <w:rPr>
          <w:kern w:val="2"/>
        </w:rPr>
        <w:t>правленной технической ошибкой в с</w:t>
      </w:r>
      <w:r w:rsidRPr="00D43B50">
        <w:rPr>
          <w:kern w:val="2"/>
        </w:rPr>
        <w:t>о</w:t>
      </w:r>
      <w:r w:rsidRPr="00D43B50">
        <w:rPr>
          <w:kern w:val="2"/>
        </w:rPr>
        <w:t>ответствии с требованиями, предусмотренными пунктом 98 настоящего административного регламента, или уведомления об отсутствии</w:t>
      </w:r>
      <w:proofErr w:type="gramEnd"/>
      <w:r w:rsidRPr="00D43B50">
        <w:rPr>
          <w:kern w:val="2"/>
        </w:rPr>
        <w:t xml:space="preserve"> технической ошибки в выданном в р</w:t>
      </w:r>
      <w:r w:rsidRPr="00D43B50">
        <w:rPr>
          <w:kern w:val="2"/>
        </w:rPr>
        <w:t>е</w:t>
      </w:r>
      <w:r w:rsidRPr="00D43B50">
        <w:rPr>
          <w:kern w:val="2"/>
        </w:rPr>
        <w:t>зультате предоставления муниципальной услуги документе.</w:t>
      </w:r>
    </w:p>
    <w:p w:rsidR="005F2C8C" w:rsidRPr="00D43B50" w:rsidRDefault="005F2C8C" w:rsidP="00CA32AB">
      <w:pPr>
        <w:keepLines/>
        <w:widowControl w:val="0"/>
        <w:ind w:firstLine="709"/>
        <w:rPr>
          <w:kern w:val="2"/>
        </w:rPr>
      </w:pPr>
      <w:r w:rsidRPr="00D43B50">
        <w:rPr>
          <w:kern w:val="2"/>
        </w:rPr>
        <w:t>115. Глава администрации в течение одного рабочего дня после подп</w:t>
      </w:r>
      <w:r w:rsidRPr="00D43B50">
        <w:rPr>
          <w:kern w:val="2"/>
        </w:rPr>
        <w:t>и</w:t>
      </w:r>
      <w:r w:rsidRPr="00D43B50">
        <w:rPr>
          <w:kern w:val="2"/>
        </w:rPr>
        <w:t>сания документа, указанного в пункте 114 настоящего административного регламента, передает его должностному лицу администрации, ответственному за направление заявителю р</w:t>
      </w:r>
      <w:r w:rsidRPr="00D43B50">
        <w:rPr>
          <w:kern w:val="2"/>
        </w:rPr>
        <w:t>е</w:t>
      </w:r>
      <w:r w:rsidRPr="00D43B50">
        <w:rPr>
          <w:kern w:val="2"/>
        </w:rPr>
        <w:t>зультата муниципальной услуги.</w:t>
      </w:r>
    </w:p>
    <w:p w:rsidR="005F2C8C" w:rsidRPr="00D43B50" w:rsidRDefault="005F2C8C" w:rsidP="00CA32AB">
      <w:pPr>
        <w:keepLines/>
        <w:widowControl w:val="0"/>
        <w:ind w:firstLine="709"/>
        <w:rPr>
          <w:kern w:val="2"/>
        </w:rPr>
      </w:pPr>
      <w:r w:rsidRPr="00D43B50">
        <w:rPr>
          <w:kern w:val="2"/>
        </w:rPr>
        <w:t>116. Должностное лицо администрации, ответственное за направление заявителю результата муниципальной услуги, в т</w:t>
      </w:r>
      <w:r w:rsidRPr="00D43B50">
        <w:rPr>
          <w:kern w:val="2"/>
        </w:rPr>
        <w:t>е</w:t>
      </w:r>
      <w:r w:rsidRPr="00D43B50">
        <w:rPr>
          <w:kern w:val="2"/>
        </w:rPr>
        <w:t>чение одного рабочего дня со дня подписания главой администрации документа, указанного в пункте 114 настоящего администр</w:t>
      </w:r>
      <w:r w:rsidRPr="00D43B50">
        <w:rPr>
          <w:kern w:val="2"/>
        </w:rPr>
        <w:t>а</w:t>
      </w:r>
      <w:r w:rsidRPr="00D43B50">
        <w:rPr>
          <w:kern w:val="2"/>
        </w:rPr>
        <w:t>тивного регламента, направляет указанный документ заявителю или его представителю в соответствии с требованиями, предусмо</w:t>
      </w:r>
      <w:r w:rsidRPr="00D43B50">
        <w:rPr>
          <w:kern w:val="2"/>
        </w:rPr>
        <w:t>т</w:t>
      </w:r>
      <w:r w:rsidRPr="00D43B50">
        <w:rPr>
          <w:kern w:val="2"/>
        </w:rPr>
        <w:t>ренными пунктами 103, 104 настоящего административного регл</w:t>
      </w:r>
      <w:r w:rsidRPr="00D43B50">
        <w:rPr>
          <w:kern w:val="2"/>
        </w:rPr>
        <w:t>а</w:t>
      </w:r>
      <w:r w:rsidRPr="00D43B50">
        <w:rPr>
          <w:kern w:val="2"/>
        </w:rPr>
        <w:t>мента.</w:t>
      </w:r>
    </w:p>
    <w:p w:rsidR="005F2C8C" w:rsidRPr="00D43B50" w:rsidRDefault="005F2C8C" w:rsidP="00CA32AB">
      <w:pPr>
        <w:keepLines/>
        <w:widowControl w:val="0"/>
        <w:ind w:firstLine="709"/>
        <w:rPr>
          <w:kern w:val="2"/>
        </w:rPr>
      </w:pPr>
      <w:r w:rsidRPr="00D43B50">
        <w:rPr>
          <w:kern w:val="2"/>
        </w:rPr>
        <w:t>117. Результатом выполнения процедуры по исправлению технической ошибки в выданном в результате предоставления муниципальной услуги д</w:t>
      </w:r>
      <w:r w:rsidRPr="00D43B50">
        <w:rPr>
          <w:kern w:val="2"/>
        </w:rPr>
        <w:t>о</w:t>
      </w:r>
      <w:r w:rsidRPr="00D43B50">
        <w:rPr>
          <w:kern w:val="2"/>
        </w:rPr>
        <w:t>кументе является:</w:t>
      </w:r>
    </w:p>
    <w:p w:rsidR="005F2C8C" w:rsidRPr="00D43B50" w:rsidRDefault="005F2C8C" w:rsidP="00CA32AB">
      <w:pPr>
        <w:keepLines/>
        <w:widowControl w:val="0"/>
        <w:ind w:firstLine="709"/>
        <w:rPr>
          <w:kern w:val="2"/>
        </w:rPr>
      </w:pPr>
      <w:proofErr w:type="gramStart"/>
      <w:r w:rsidRPr="00D43B50">
        <w:rPr>
          <w:kern w:val="2"/>
        </w:rPr>
        <w:t>1) в случае наличия технической ошибки в выданном в результате предоставления муниципальной услуги документе – с</w:t>
      </w:r>
      <w:r w:rsidRPr="00D43B50">
        <w:rPr>
          <w:kern w:val="2"/>
        </w:rPr>
        <w:t>о</w:t>
      </w:r>
      <w:r w:rsidRPr="00D43B50">
        <w:rPr>
          <w:kern w:val="2"/>
        </w:rPr>
        <w:t xml:space="preserve">ответственно новое письмо о согласовании проекта надписи, новый утвержденный проект надписи или письмо об </w:t>
      </w:r>
      <w:r w:rsidRPr="00D43B50">
        <w:t>отказе в соглас</w:t>
      </w:r>
      <w:r w:rsidRPr="00D43B50">
        <w:t>о</w:t>
      </w:r>
      <w:r w:rsidRPr="00D43B50">
        <w:t>вании проекта надписи</w:t>
      </w:r>
      <w:r w:rsidRPr="00D43B50">
        <w:rPr>
          <w:kern w:val="2"/>
        </w:rPr>
        <w:t xml:space="preserve"> с исправленной технической оши</w:t>
      </w:r>
      <w:r w:rsidRPr="00D43B50">
        <w:rPr>
          <w:kern w:val="2"/>
        </w:rPr>
        <w:t>б</w:t>
      </w:r>
      <w:r w:rsidRPr="00D43B50">
        <w:rPr>
          <w:kern w:val="2"/>
        </w:rPr>
        <w:t>кой;</w:t>
      </w:r>
      <w:proofErr w:type="gramEnd"/>
    </w:p>
    <w:p w:rsidR="005F2C8C" w:rsidRPr="00D43B50" w:rsidRDefault="005F2C8C" w:rsidP="00CA32AB">
      <w:pPr>
        <w:keepLines/>
        <w:widowControl w:val="0"/>
        <w:ind w:firstLine="709"/>
        <w:rPr>
          <w:kern w:val="2"/>
        </w:rPr>
      </w:pPr>
      <w:proofErr w:type="gramStart"/>
      <w:r w:rsidRPr="00D43B50">
        <w:rPr>
          <w:kern w:val="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w:t>
      </w:r>
      <w:r w:rsidRPr="00D43B50">
        <w:rPr>
          <w:kern w:val="2"/>
        </w:rPr>
        <w:t>и</w:t>
      </w:r>
      <w:r w:rsidRPr="00D43B50">
        <w:rPr>
          <w:kern w:val="2"/>
        </w:rPr>
        <w:t>пальной услуги документе.</w:t>
      </w:r>
      <w:proofErr w:type="gramEnd"/>
    </w:p>
    <w:p w:rsidR="005F2C8C" w:rsidRPr="00D43B50" w:rsidRDefault="005F2C8C" w:rsidP="00CA32AB">
      <w:pPr>
        <w:keepLines/>
        <w:widowControl w:val="0"/>
        <w:ind w:firstLine="709"/>
        <w:rPr>
          <w:kern w:val="2"/>
        </w:rPr>
      </w:pPr>
      <w:r w:rsidRPr="00D43B50">
        <w:rPr>
          <w:kern w:val="2"/>
        </w:rPr>
        <w:t xml:space="preserve">118. </w:t>
      </w:r>
      <w:proofErr w:type="gramStart"/>
      <w:r w:rsidRPr="00D43B50">
        <w:rPr>
          <w:kern w:val="2"/>
        </w:rPr>
        <w:t>Способом фиксации результата процедуры по исправлению технической ошибки является занесение должностным л</w:t>
      </w:r>
      <w:r w:rsidRPr="00D43B50">
        <w:rPr>
          <w:kern w:val="2"/>
        </w:rPr>
        <w:t>и</w:t>
      </w:r>
      <w:r w:rsidRPr="00D43B50">
        <w:rPr>
          <w:kern w:val="2"/>
        </w:rPr>
        <w:t>цом администрации, ответственным за направление заявителю результата муниципальной услуги, в журнал регистрации отправл</w:t>
      </w:r>
      <w:r w:rsidRPr="00D43B50">
        <w:rPr>
          <w:kern w:val="2"/>
        </w:rPr>
        <w:t>я</w:t>
      </w:r>
      <w:r w:rsidRPr="00D43B50">
        <w:rPr>
          <w:kern w:val="2"/>
        </w:rPr>
        <w:t>емых документов отметки о направлении  письма о соглас</w:t>
      </w:r>
      <w:r w:rsidRPr="00D43B50">
        <w:rPr>
          <w:kern w:val="2"/>
        </w:rPr>
        <w:t>о</w:t>
      </w:r>
      <w:r w:rsidRPr="00D43B50">
        <w:rPr>
          <w:kern w:val="2"/>
        </w:rPr>
        <w:t xml:space="preserve">вании проекта надписи, утвержденного проекта надписи или письма об </w:t>
      </w:r>
      <w:r w:rsidRPr="00D43B50">
        <w:t>отказе в согласовании проекта надписи</w:t>
      </w:r>
      <w:r w:rsidRPr="00D43B50">
        <w:rPr>
          <w:kern w:val="2"/>
        </w:rPr>
        <w:t xml:space="preserve"> с исправленной технической ошибкой или уведомления об отсутствии технической ошибки в выданном в результате предоставления муниципальной</w:t>
      </w:r>
      <w:proofErr w:type="gramEnd"/>
      <w:r w:rsidRPr="00D43B50">
        <w:rPr>
          <w:kern w:val="2"/>
        </w:rPr>
        <w:t xml:space="preserve"> услуги </w:t>
      </w:r>
      <w:proofErr w:type="gramStart"/>
      <w:r w:rsidRPr="00D43B50">
        <w:rPr>
          <w:kern w:val="2"/>
        </w:rPr>
        <w:t>документе</w:t>
      </w:r>
      <w:proofErr w:type="gramEnd"/>
      <w:r w:rsidRPr="00D43B50">
        <w:rPr>
          <w:kern w:val="2"/>
        </w:rPr>
        <w:t xml:space="preserve"> заявит</w:t>
      </w:r>
      <w:r w:rsidRPr="00D43B50">
        <w:rPr>
          <w:kern w:val="2"/>
        </w:rPr>
        <w:t>е</w:t>
      </w:r>
      <w:r w:rsidRPr="00D43B50">
        <w:rPr>
          <w:kern w:val="2"/>
        </w:rPr>
        <w:t>лю или его представителю.</w:t>
      </w:r>
    </w:p>
    <w:p w:rsidR="005F2C8C" w:rsidRPr="00D43B50" w:rsidRDefault="005F2C8C" w:rsidP="00CA32AB">
      <w:pPr>
        <w:keepLines/>
        <w:widowControl w:val="0"/>
        <w:jc w:val="center"/>
        <w:outlineLvl w:val="2"/>
        <w:rPr>
          <w:kern w:val="2"/>
        </w:rPr>
      </w:pPr>
      <w:r w:rsidRPr="00D43B50">
        <w:rPr>
          <w:kern w:val="2"/>
        </w:rPr>
        <w:t xml:space="preserve">РАЗДЕЛ IV. ФОРМЫ </w:t>
      </w:r>
      <w:proofErr w:type="gramStart"/>
      <w:r w:rsidRPr="00D43B50">
        <w:rPr>
          <w:kern w:val="2"/>
        </w:rPr>
        <w:t>КОНТРОЛЯ ЗА</w:t>
      </w:r>
      <w:proofErr w:type="gramEnd"/>
      <w:r w:rsidRPr="00D43B50">
        <w:rPr>
          <w:kern w:val="2"/>
        </w:rPr>
        <w:t xml:space="preserve"> ПРЕДОСТАВЛЕНИЕМ МУНИЦ</w:t>
      </w:r>
      <w:r w:rsidRPr="00D43B50">
        <w:rPr>
          <w:kern w:val="2"/>
        </w:rPr>
        <w:t>И</w:t>
      </w:r>
      <w:r w:rsidRPr="00D43B50">
        <w:rPr>
          <w:kern w:val="2"/>
        </w:rPr>
        <w:t>ПАЛЬНОЙ УСЛУГИ</w:t>
      </w:r>
    </w:p>
    <w:p w:rsidR="005F2C8C" w:rsidRPr="00D43B50" w:rsidRDefault="005F2C8C" w:rsidP="00CA32AB">
      <w:pPr>
        <w:keepLines/>
        <w:widowControl w:val="0"/>
        <w:jc w:val="center"/>
        <w:outlineLvl w:val="2"/>
        <w:rPr>
          <w:kern w:val="2"/>
        </w:rPr>
      </w:pPr>
      <w:r w:rsidRPr="00D43B50">
        <w:rPr>
          <w:kern w:val="2"/>
        </w:rPr>
        <w:t xml:space="preserve">Глава 29. Порядок осуществления текущего </w:t>
      </w:r>
      <w:proofErr w:type="gramStart"/>
      <w:r w:rsidRPr="00D43B50">
        <w:rPr>
          <w:kern w:val="2"/>
        </w:rPr>
        <w:t>контроля за</w:t>
      </w:r>
      <w:proofErr w:type="gramEnd"/>
      <w:r w:rsidRPr="00D43B50">
        <w:rPr>
          <w:kern w:val="2"/>
        </w:rPr>
        <w:t xml:space="preserve"> соблюдением</w:t>
      </w:r>
      <w:r w:rsidR="005207E7">
        <w:rPr>
          <w:kern w:val="2"/>
        </w:rPr>
        <w:t xml:space="preserve"> </w:t>
      </w:r>
      <w:r w:rsidRPr="00D43B50">
        <w:rPr>
          <w:kern w:val="2"/>
        </w:rPr>
        <w:t>и исполнением ответственными должностными лицами п</w:t>
      </w:r>
      <w:r w:rsidRPr="00D43B50">
        <w:rPr>
          <w:kern w:val="2"/>
        </w:rPr>
        <w:t>о</w:t>
      </w:r>
      <w:r w:rsidRPr="00D43B50">
        <w:rPr>
          <w:kern w:val="2"/>
        </w:rPr>
        <w:t>ложений настоящего административного регламента и иных нормативных</w:t>
      </w:r>
      <w:r w:rsidR="005207E7">
        <w:rPr>
          <w:kern w:val="2"/>
        </w:rPr>
        <w:t xml:space="preserve"> </w:t>
      </w:r>
      <w:r w:rsidRPr="00D43B50">
        <w:rPr>
          <w:kern w:val="2"/>
        </w:rPr>
        <w:t>правовых актов, устанавливающих требования к пред</w:t>
      </w:r>
      <w:r w:rsidRPr="00D43B50">
        <w:rPr>
          <w:kern w:val="2"/>
        </w:rPr>
        <w:t>о</w:t>
      </w:r>
      <w:r w:rsidRPr="00D43B50">
        <w:rPr>
          <w:kern w:val="2"/>
        </w:rPr>
        <w:t>ставлению муниципальной услуги, а также за прин</w:t>
      </w:r>
      <w:r w:rsidRPr="00D43B50">
        <w:rPr>
          <w:kern w:val="2"/>
        </w:rPr>
        <w:t>я</w:t>
      </w:r>
      <w:r w:rsidRPr="00D43B50">
        <w:rPr>
          <w:kern w:val="2"/>
        </w:rPr>
        <w:t>тием ими решений</w:t>
      </w:r>
    </w:p>
    <w:p w:rsidR="005F2C8C" w:rsidRPr="00D43B50" w:rsidRDefault="005F2C8C" w:rsidP="00CA32AB">
      <w:pPr>
        <w:keepLines/>
        <w:widowControl w:val="0"/>
        <w:ind w:firstLine="709"/>
        <w:rPr>
          <w:kern w:val="2"/>
          <w:lang w:eastAsia="ko-KR"/>
        </w:rPr>
      </w:pPr>
      <w:r w:rsidRPr="00D43B50">
        <w:rPr>
          <w:kern w:val="2"/>
          <w:lang w:eastAsia="ko-KR"/>
        </w:rPr>
        <w:t xml:space="preserve">119. Текущий </w:t>
      </w:r>
      <w:proofErr w:type="gramStart"/>
      <w:r w:rsidRPr="00D43B50">
        <w:rPr>
          <w:kern w:val="2"/>
          <w:lang w:eastAsia="ko-KR"/>
        </w:rPr>
        <w:t>контроль за</w:t>
      </w:r>
      <w:proofErr w:type="gramEnd"/>
      <w:r w:rsidRPr="00D43B50">
        <w:rPr>
          <w:kern w:val="2"/>
          <w:lang w:eastAsia="ko-KR"/>
        </w:rPr>
        <w:t xml:space="preserve"> соблюдением последовательности действий, определенных администр</w:t>
      </w:r>
      <w:r w:rsidRPr="00D43B50">
        <w:rPr>
          <w:kern w:val="2"/>
          <w:lang w:eastAsia="ko-KR"/>
        </w:rPr>
        <w:t>а</w:t>
      </w:r>
      <w:r w:rsidRPr="00D43B50">
        <w:rPr>
          <w:kern w:val="2"/>
          <w:lang w:eastAsia="ko-KR"/>
        </w:rPr>
        <w:t>тивными процедурами по предоставлению муниципальной услуги и принятием решений должностными лицами администрации осуществляется должнос</w:t>
      </w:r>
      <w:r w:rsidRPr="00D43B50">
        <w:rPr>
          <w:kern w:val="2"/>
          <w:lang w:eastAsia="ko-KR"/>
        </w:rPr>
        <w:t>т</w:t>
      </w:r>
      <w:r w:rsidRPr="00D43B50">
        <w:rPr>
          <w:kern w:val="2"/>
          <w:lang w:eastAsia="ko-KR"/>
        </w:rPr>
        <w:t>ными лицами администрации, наделенными соответств</w:t>
      </w:r>
      <w:r w:rsidRPr="00D43B50">
        <w:rPr>
          <w:kern w:val="2"/>
          <w:lang w:eastAsia="ko-KR"/>
        </w:rPr>
        <w:t>у</w:t>
      </w:r>
      <w:r w:rsidRPr="00D43B50">
        <w:rPr>
          <w:kern w:val="2"/>
          <w:lang w:eastAsia="ko-KR"/>
        </w:rPr>
        <w:t>ющими полномочиями, путем рассмотрения отчетов должностных лиц администрации, а также рассмотр</w:t>
      </w:r>
      <w:r w:rsidRPr="00D43B50">
        <w:rPr>
          <w:kern w:val="2"/>
          <w:lang w:eastAsia="ko-KR"/>
        </w:rPr>
        <w:t>е</w:t>
      </w:r>
      <w:r w:rsidRPr="00D43B50">
        <w:rPr>
          <w:kern w:val="2"/>
          <w:lang w:eastAsia="ko-KR"/>
        </w:rPr>
        <w:t xml:space="preserve">ния жалоб заявителей </w:t>
      </w:r>
      <w:r w:rsidRPr="00D43B50">
        <w:rPr>
          <w:kern w:val="2"/>
        </w:rPr>
        <w:t>или их представителей</w:t>
      </w:r>
      <w:r w:rsidRPr="00D43B50">
        <w:rPr>
          <w:kern w:val="2"/>
          <w:lang w:eastAsia="ko-KR"/>
        </w:rPr>
        <w:t>.</w:t>
      </w:r>
    </w:p>
    <w:p w:rsidR="005F2C8C" w:rsidRPr="00D43B50" w:rsidRDefault="005F2C8C" w:rsidP="00CA32AB">
      <w:pPr>
        <w:keepLines/>
        <w:widowControl w:val="0"/>
        <w:ind w:firstLine="709"/>
        <w:rPr>
          <w:kern w:val="2"/>
        </w:rPr>
      </w:pPr>
      <w:r w:rsidRPr="00D43B50">
        <w:rPr>
          <w:kern w:val="2"/>
          <w:lang w:eastAsia="ko-KR"/>
        </w:rPr>
        <w:t>120. </w:t>
      </w:r>
      <w:r w:rsidRPr="00D43B50">
        <w:rPr>
          <w:kern w:val="2"/>
        </w:rPr>
        <w:t>Основными задачами текущего контроля являются:</w:t>
      </w:r>
    </w:p>
    <w:p w:rsidR="005F2C8C" w:rsidRPr="00D43B50" w:rsidRDefault="005F2C8C" w:rsidP="00CA32AB">
      <w:pPr>
        <w:keepLines/>
        <w:widowControl w:val="0"/>
        <w:ind w:firstLine="709"/>
        <w:rPr>
          <w:kern w:val="2"/>
        </w:rPr>
      </w:pPr>
      <w:r w:rsidRPr="00D43B50">
        <w:rPr>
          <w:kern w:val="2"/>
        </w:rPr>
        <w:t>1) обеспечение своевременного и качественного предоставления мун</w:t>
      </w:r>
      <w:r w:rsidRPr="00D43B50">
        <w:rPr>
          <w:kern w:val="2"/>
        </w:rPr>
        <w:t>и</w:t>
      </w:r>
      <w:r w:rsidRPr="00D43B50">
        <w:rPr>
          <w:kern w:val="2"/>
        </w:rPr>
        <w:t>ципальной услуги;</w:t>
      </w:r>
    </w:p>
    <w:p w:rsidR="005F2C8C" w:rsidRPr="00D43B50" w:rsidRDefault="005F2C8C" w:rsidP="00CA32AB">
      <w:pPr>
        <w:keepLines/>
        <w:widowControl w:val="0"/>
        <w:ind w:firstLine="709"/>
        <w:rPr>
          <w:kern w:val="2"/>
        </w:rPr>
      </w:pPr>
      <w:r w:rsidRPr="00D43B50">
        <w:rPr>
          <w:kern w:val="2"/>
        </w:rPr>
        <w:t>2) выявление нарушений в сроках и качестве предоставления муниц</w:t>
      </w:r>
      <w:r w:rsidRPr="00D43B50">
        <w:rPr>
          <w:kern w:val="2"/>
        </w:rPr>
        <w:t>и</w:t>
      </w:r>
      <w:r w:rsidRPr="00D43B50">
        <w:rPr>
          <w:kern w:val="2"/>
        </w:rPr>
        <w:t>пальной услуги;</w:t>
      </w:r>
    </w:p>
    <w:p w:rsidR="005F2C8C" w:rsidRPr="00D43B50" w:rsidRDefault="005F2C8C" w:rsidP="00CA32AB">
      <w:pPr>
        <w:keepLines/>
        <w:widowControl w:val="0"/>
        <w:ind w:firstLine="709"/>
        <w:rPr>
          <w:kern w:val="2"/>
        </w:rPr>
      </w:pPr>
      <w:r w:rsidRPr="00D43B50">
        <w:rPr>
          <w:kern w:val="2"/>
        </w:rPr>
        <w:t>3) выявление и устранение причин и условий, способствующих ненадлежащему предоставлению муниципальной услуги;</w:t>
      </w:r>
    </w:p>
    <w:p w:rsidR="005F2C8C" w:rsidRPr="00D43B50" w:rsidRDefault="005F2C8C" w:rsidP="00CA32AB">
      <w:pPr>
        <w:keepLines/>
        <w:widowControl w:val="0"/>
        <w:ind w:firstLine="709"/>
        <w:rPr>
          <w:kern w:val="2"/>
        </w:rPr>
      </w:pPr>
      <w:r w:rsidRPr="00D43B50">
        <w:rPr>
          <w:kern w:val="2"/>
        </w:rPr>
        <w:t>4) принятие мер по надлежащему предоставлению муниципальной услуги.</w:t>
      </w:r>
    </w:p>
    <w:p w:rsidR="005F2C8C" w:rsidRPr="00D43B50" w:rsidRDefault="005F2C8C" w:rsidP="00CA32AB">
      <w:pPr>
        <w:keepLines/>
        <w:widowControl w:val="0"/>
        <w:ind w:firstLine="709"/>
        <w:rPr>
          <w:kern w:val="2"/>
          <w:lang w:eastAsia="ko-KR"/>
        </w:rPr>
      </w:pPr>
      <w:r w:rsidRPr="00D43B50">
        <w:rPr>
          <w:kern w:val="2"/>
          <w:lang w:eastAsia="ko-KR"/>
        </w:rPr>
        <w:t>121. Текущий контроль осуществляется на постоянной основе.</w:t>
      </w:r>
    </w:p>
    <w:p w:rsidR="005F2C8C" w:rsidRPr="00D43B50" w:rsidRDefault="005F2C8C" w:rsidP="00CA32AB">
      <w:pPr>
        <w:keepLines/>
        <w:widowControl w:val="0"/>
        <w:jc w:val="center"/>
        <w:outlineLvl w:val="2"/>
        <w:rPr>
          <w:kern w:val="2"/>
        </w:rPr>
      </w:pPr>
      <w:r w:rsidRPr="00D43B50">
        <w:rPr>
          <w:kern w:val="2"/>
        </w:rPr>
        <w:t>Глава 30. Порядок и периодичность осуществления плановых</w:t>
      </w:r>
      <w:r w:rsidR="005207E7">
        <w:rPr>
          <w:kern w:val="2"/>
        </w:rPr>
        <w:t xml:space="preserve"> </w:t>
      </w:r>
      <w:r w:rsidRPr="00D43B50">
        <w:rPr>
          <w:kern w:val="2"/>
        </w:rPr>
        <w:t>и внеплановых проверок полноты и качества предоставления</w:t>
      </w:r>
      <w:r w:rsidR="005207E7">
        <w:rPr>
          <w:kern w:val="2"/>
        </w:rPr>
        <w:t xml:space="preserve"> </w:t>
      </w:r>
      <w:r w:rsidRPr="00D43B50">
        <w:rPr>
          <w:kern w:val="2"/>
        </w:rPr>
        <w:t>мун</w:t>
      </w:r>
      <w:r w:rsidRPr="00D43B50">
        <w:rPr>
          <w:kern w:val="2"/>
        </w:rPr>
        <w:t>и</w:t>
      </w:r>
      <w:r w:rsidRPr="00D43B50">
        <w:rPr>
          <w:kern w:val="2"/>
        </w:rPr>
        <w:t xml:space="preserve">ципальной услуги, в том числе порядок и формы </w:t>
      </w:r>
      <w:proofErr w:type="gramStart"/>
      <w:r w:rsidRPr="00D43B50">
        <w:rPr>
          <w:kern w:val="2"/>
        </w:rPr>
        <w:t>контроля</w:t>
      </w:r>
      <w:r w:rsidR="005207E7">
        <w:rPr>
          <w:kern w:val="2"/>
        </w:rPr>
        <w:t xml:space="preserve"> </w:t>
      </w:r>
      <w:r w:rsidRPr="00D43B50">
        <w:rPr>
          <w:kern w:val="2"/>
        </w:rPr>
        <w:t>за</w:t>
      </w:r>
      <w:proofErr w:type="gramEnd"/>
      <w:r w:rsidRPr="00D43B50">
        <w:rPr>
          <w:kern w:val="2"/>
        </w:rPr>
        <w:t xml:space="preserve"> полнотой и качеством предоставления муниципальной услуги</w:t>
      </w:r>
    </w:p>
    <w:p w:rsidR="005F2C8C" w:rsidRPr="00D43B50" w:rsidRDefault="005F2C8C" w:rsidP="00CA32AB">
      <w:pPr>
        <w:keepLines/>
        <w:widowControl w:val="0"/>
        <w:ind w:firstLine="709"/>
        <w:rPr>
          <w:kern w:val="2"/>
          <w:lang w:eastAsia="ko-KR"/>
        </w:rPr>
      </w:pPr>
      <w:r w:rsidRPr="00D43B50">
        <w:rPr>
          <w:kern w:val="2"/>
          <w:lang w:eastAsia="ko-KR"/>
        </w:rPr>
        <w:t xml:space="preserve">122. </w:t>
      </w:r>
      <w:proofErr w:type="gramStart"/>
      <w:r w:rsidRPr="00D43B50">
        <w:rPr>
          <w:kern w:val="2"/>
          <w:lang w:eastAsia="ko-KR"/>
        </w:rPr>
        <w:t>Контроль за</w:t>
      </w:r>
      <w:proofErr w:type="gramEnd"/>
      <w:r w:rsidRPr="00D43B50">
        <w:rPr>
          <w:kern w:val="2"/>
          <w:lang w:eastAsia="ko-KR"/>
        </w:rPr>
        <w:t xml:space="preserve"> полнотой и качеством предоставления должностными лицами администрации муниципальной услуги осуществляется в форме пл</w:t>
      </w:r>
      <w:r w:rsidRPr="00D43B50">
        <w:rPr>
          <w:kern w:val="2"/>
          <w:lang w:eastAsia="ko-KR"/>
        </w:rPr>
        <w:t>а</w:t>
      </w:r>
      <w:r w:rsidRPr="00D43B50">
        <w:rPr>
          <w:kern w:val="2"/>
          <w:lang w:eastAsia="ko-KR"/>
        </w:rPr>
        <w:t>новых и внеплановых проверок.</w:t>
      </w:r>
    </w:p>
    <w:p w:rsidR="005F2C8C" w:rsidRPr="00D43B50" w:rsidRDefault="005F2C8C" w:rsidP="00CA32AB">
      <w:pPr>
        <w:keepLines/>
        <w:widowControl w:val="0"/>
        <w:tabs>
          <w:tab w:val="num" w:pos="1715"/>
        </w:tabs>
        <w:ind w:firstLine="709"/>
        <w:rPr>
          <w:kern w:val="2"/>
        </w:rPr>
      </w:pPr>
      <w:r w:rsidRPr="00D43B50">
        <w:rPr>
          <w:kern w:val="2"/>
        </w:rPr>
        <w:t>123. Плановые поверки осуществляются на основании планов работы администрации.</w:t>
      </w:r>
    </w:p>
    <w:p w:rsidR="005F2C8C" w:rsidRPr="00D43B50" w:rsidRDefault="005F2C8C" w:rsidP="00CA32AB">
      <w:pPr>
        <w:keepLines/>
        <w:widowControl w:val="0"/>
        <w:tabs>
          <w:tab w:val="num" w:pos="1715"/>
        </w:tabs>
        <w:ind w:firstLine="709"/>
        <w:rPr>
          <w:kern w:val="2"/>
        </w:rPr>
      </w:pPr>
      <w:r w:rsidRPr="00D43B50">
        <w:rPr>
          <w:kern w:val="2"/>
        </w:rPr>
        <w:t>Внеплановые проверки осуществляются по решению главы администрации в связи с проверкой устранения ранее выявле</w:t>
      </w:r>
      <w:r w:rsidRPr="00D43B50">
        <w:rPr>
          <w:kern w:val="2"/>
        </w:rPr>
        <w:t>н</w:t>
      </w:r>
      <w:r w:rsidRPr="00D43B50">
        <w:rPr>
          <w:kern w:val="2"/>
        </w:rPr>
        <w:t>ных нарушений, а также в случае получения жалоб на действия (бездействие) должностных лиц администрации при предоставл</w:t>
      </w:r>
      <w:r w:rsidRPr="00D43B50">
        <w:rPr>
          <w:kern w:val="2"/>
        </w:rPr>
        <w:t>е</w:t>
      </w:r>
      <w:r w:rsidRPr="00D43B50">
        <w:rPr>
          <w:kern w:val="2"/>
        </w:rPr>
        <w:t>нии муниципальной услуги.</w:t>
      </w:r>
    </w:p>
    <w:p w:rsidR="005F2C8C" w:rsidRPr="00D43B50" w:rsidRDefault="005F2C8C" w:rsidP="00CA32AB">
      <w:pPr>
        <w:keepLines/>
        <w:widowControl w:val="0"/>
        <w:tabs>
          <w:tab w:val="num" w:pos="1715"/>
        </w:tabs>
        <w:ind w:firstLine="709"/>
        <w:rPr>
          <w:kern w:val="2"/>
        </w:rPr>
      </w:pPr>
      <w:r w:rsidRPr="00D43B50">
        <w:rPr>
          <w:kern w:val="2"/>
        </w:rPr>
        <w:t xml:space="preserve">124. </w:t>
      </w:r>
      <w:proofErr w:type="gramStart"/>
      <w:r w:rsidRPr="00D43B50">
        <w:rPr>
          <w:kern w:val="2"/>
        </w:rPr>
        <w:t>Контроль за</w:t>
      </w:r>
      <w:proofErr w:type="gramEnd"/>
      <w:r w:rsidRPr="00D43B50">
        <w:rPr>
          <w:kern w:val="2"/>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w:t>
      </w:r>
      <w:r w:rsidRPr="00D43B50">
        <w:rPr>
          <w:kern w:val="2"/>
        </w:rPr>
        <w:t>у</w:t>
      </w:r>
      <w:r w:rsidRPr="00D43B50">
        <w:rPr>
          <w:kern w:val="2"/>
        </w:rPr>
        <w:t>ниципальных услуг администрации, состав и порядок деятельности которой утверждается прав</w:t>
      </w:r>
      <w:r w:rsidRPr="00D43B50">
        <w:rPr>
          <w:kern w:val="2"/>
        </w:rPr>
        <w:t>о</w:t>
      </w:r>
      <w:r w:rsidRPr="00D43B50">
        <w:rPr>
          <w:kern w:val="2"/>
        </w:rPr>
        <w:t>вым актом администрации.</w:t>
      </w:r>
    </w:p>
    <w:p w:rsidR="005F2C8C" w:rsidRPr="00D43B50" w:rsidRDefault="005F2C8C" w:rsidP="00CA32AB">
      <w:pPr>
        <w:keepLines/>
        <w:widowControl w:val="0"/>
        <w:tabs>
          <w:tab w:val="num" w:pos="1715"/>
        </w:tabs>
        <w:ind w:firstLine="709"/>
        <w:rPr>
          <w:kern w:val="2"/>
        </w:rPr>
      </w:pPr>
      <w:r w:rsidRPr="00D43B50">
        <w:rPr>
          <w:kern w:val="2"/>
        </w:rPr>
        <w:t>125. Срок проведения проверки и оформления акта проверки составляет 30 календарных дней со дня начала проверки. Днем начала проверки сч</w:t>
      </w:r>
      <w:r w:rsidRPr="00D43B50">
        <w:rPr>
          <w:kern w:val="2"/>
        </w:rPr>
        <w:t>и</w:t>
      </w:r>
      <w:r w:rsidRPr="00D43B50">
        <w:rPr>
          <w:kern w:val="2"/>
        </w:rPr>
        <w:t>тается день принятия решения о назначении проверки.</w:t>
      </w:r>
    </w:p>
    <w:p w:rsidR="005F2C8C" w:rsidRPr="00D43B50" w:rsidRDefault="005F2C8C" w:rsidP="00CA32AB">
      <w:pPr>
        <w:keepLines/>
        <w:widowControl w:val="0"/>
        <w:tabs>
          <w:tab w:val="num" w:pos="1715"/>
        </w:tabs>
        <w:ind w:firstLine="709"/>
        <w:rPr>
          <w:kern w:val="2"/>
        </w:rPr>
      </w:pPr>
      <w:r w:rsidRPr="00D43B50">
        <w:rPr>
          <w:kern w:val="2"/>
        </w:rPr>
        <w:t>В случае поступления жалобы на решения, действия (бездействие) должностных лиц администр</w:t>
      </w:r>
      <w:r w:rsidRPr="00D43B50">
        <w:rPr>
          <w:kern w:val="2"/>
        </w:rPr>
        <w:t>а</w:t>
      </w:r>
      <w:r w:rsidRPr="00D43B50">
        <w:rPr>
          <w:kern w:val="2"/>
        </w:rPr>
        <w:t>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w:t>
      </w:r>
      <w:r w:rsidRPr="00D43B50">
        <w:rPr>
          <w:kern w:val="2"/>
        </w:rPr>
        <w:t>о</w:t>
      </w:r>
      <w:r w:rsidRPr="00D43B50">
        <w:rPr>
          <w:kern w:val="2"/>
        </w:rPr>
        <w:t>ступления жалобы. Срок проведения проверки и оформления акта проверки в указанном случае устанавливается в пределах сроков, опр</w:t>
      </w:r>
      <w:r w:rsidRPr="00D43B50">
        <w:rPr>
          <w:kern w:val="2"/>
        </w:rPr>
        <w:t>е</w:t>
      </w:r>
      <w:r w:rsidRPr="00D43B50">
        <w:rPr>
          <w:kern w:val="2"/>
        </w:rPr>
        <w:t>деленных статьей 11</w:t>
      </w:r>
      <w:r w:rsidRPr="00D43B50">
        <w:rPr>
          <w:kern w:val="2"/>
          <w:vertAlign w:val="superscript"/>
        </w:rPr>
        <w:t>2</w:t>
      </w:r>
      <w:r w:rsidRPr="00D43B50">
        <w:rPr>
          <w:kern w:val="2"/>
        </w:rPr>
        <w:t xml:space="preserve"> Федерального закона от 27 июля 2010 года № 210-ФЗ «Об организации предоставления государственных и муниципальных услуг».</w:t>
      </w:r>
    </w:p>
    <w:p w:rsidR="005F2C8C" w:rsidRPr="00D43B50" w:rsidRDefault="005F2C8C" w:rsidP="00CA32AB">
      <w:pPr>
        <w:keepLines/>
        <w:widowControl w:val="0"/>
        <w:jc w:val="center"/>
        <w:outlineLvl w:val="2"/>
        <w:rPr>
          <w:kern w:val="2"/>
        </w:rPr>
      </w:pPr>
      <w:r w:rsidRPr="00D43B50">
        <w:rPr>
          <w:kern w:val="2"/>
        </w:rPr>
        <w:t>Глава 31. Ответственность должностных лиц администрации</w:t>
      </w:r>
      <w:r w:rsidR="00B60F62">
        <w:rPr>
          <w:kern w:val="2"/>
        </w:rPr>
        <w:t xml:space="preserve"> </w:t>
      </w:r>
      <w:r w:rsidRPr="00D43B50">
        <w:rPr>
          <w:kern w:val="2"/>
        </w:rPr>
        <w:t>за решения и действия (бездействие), принимаемые (осуществляемые)</w:t>
      </w:r>
      <w:r w:rsidR="00B60F62">
        <w:rPr>
          <w:kern w:val="2"/>
        </w:rPr>
        <w:t xml:space="preserve"> </w:t>
      </w:r>
      <w:r w:rsidRPr="00D43B50">
        <w:rPr>
          <w:kern w:val="2"/>
        </w:rPr>
        <w:t>ими в ходе предоставления муниципальной услуги</w:t>
      </w:r>
    </w:p>
    <w:p w:rsidR="005F2C8C" w:rsidRPr="00D43B50" w:rsidRDefault="005F2C8C" w:rsidP="00CA32AB">
      <w:pPr>
        <w:keepLines/>
        <w:widowControl w:val="0"/>
        <w:ind w:firstLine="709"/>
        <w:rPr>
          <w:kern w:val="2"/>
          <w:lang w:eastAsia="ko-KR"/>
        </w:rPr>
      </w:pPr>
      <w:r w:rsidRPr="00D43B50">
        <w:rPr>
          <w:kern w:val="2"/>
          <w:lang w:eastAsia="ko-KR"/>
        </w:rPr>
        <w:t>126. Обязанность соблюдения положений настоящего административного регламента закрепляется в должностных и</w:t>
      </w:r>
      <w:r w:rsidRPr="00D43B50">
        <w:rPr>
          <w:kern w:val="2"/>
          <w:lang w:eastAsia="ko-KR"/>
        </w:rPr>
        <w:t>н</w:t>
      </w:r>
      <w:r w:rsidRPr="00D43B50">
        <w:rPr>
          <w:kern w:val="2"/>
          <w:lang w:eastAsia="ko-KR"/>
        </w:rPr>
        <w:t>струкциях должностных лиц администрации.</w:t>
      </w:r>
    </w:p>
    <w:p w:rsidR="005F2C8C" w:rsidRPr="00D43B50" w:rsidRDefault="005F2C8C" w:rsidP="00CA32AB">
      <w:pPr>
        <w:keepLines/>
        <w:widowControl w:val="0"/>
        <w:ind w:firstLine="709"/>
        <w:rPr>
          <w:kern w:val="2"/>
          <w:lang w:eastAsia="ko-KR"/>
        </w:rPr>
      </w:pPr>
      <w:r w:rsidRPr="00D43B50">
        <w:rPr>
          <w:kern w:val="2"/>
          <w:lang w:eastAsia="ko-KR"/>
        </w:rPr>
        <w:t>127. При выявлении нарушений прав заявителей или их представителей в связи с исполнением настоящего администрати</w:t>
      </w:r>
      <w:r w:rsidRPr="00D43B50">
        <w:rPr>
          <w:kern w:val="2"/>
          <w:lang w:eastAsia="ko-KR"/>
        </w:rPr>
        <w:t>в</w:t>
      </w:r>
      <w:r w:rsidRPr="00D43B50">
        <w:rPr>
          <w:kern w:val="2"/>
          <w:lang w:eastAsia="ko-KR"/>
        </w:rPr>
        <w:t>ного регламента виновные в нарушении должностные лица администрации привлекаются к ответственности в соответствии с зак</w:t>
      </w:r>
      <w:r w:rsidRPr="00D43B50">
        <w:rPr>
          <w:kern w:val="2"/>
          <w:lang w:eastAsia="ko-KR"/>
        </w:rPr>
        <w:t>о</w:t>
      </w:r>
      <w:r w:rsidRPr="00D43B50">
        <w:rPr>
          <w:kern w:val="2"/>
          <w:lang w:eastAsia="ko-KR"/>
        </w:rPr>
        <w:t>нодательством Российской Федерации.</w:t>
      </w:r>
    </w:p>
    <w:p w:rsidR="005F2C8C" w:rsidRPr="00D43B50" w:rsidRDefault="005F2C8C" w:rsidP="00CA32AB">
      <w:pPr>
        <w:keepLines/>
        <w:widowControl w:val="0"/>
        <w:jc w:val="center"/>
        <w:outlineLvl w:val="2"/>
        <w:rPr>
          <w:kern w:val="2"/>
        </w:rPr>
      </w:pPr>
      <w:r w:rsidRPr="00D43B50">
        <w:rPr>
          <w:kern w:val="2"/>
        </w:rPr>
        <w:t>Глава 32. Положения, характеризующие требования к порядку</w:t>
      </w:r>
      <w:r w:rsidR="00B60F62">
        <w:rPr>
          <w:kern w:val="2"/>
        </w:rPr>
        <w:t xml:space="preserve"> </w:t>
      </w:r>
      <w:r w:rsidRPr="00D43B50">
        <w:rPr>
          <w:kern w:val="2"/>
        </w:rPr>
        <w:t xml:space="preserve">и формам </w:t>
      </w:r>
      <w:proofErr w:type="gramStart"/>
      <w:r w:rsidRPr="00D43B50">
        <w:rPr>
          <w:kern w:val="2"/>
        </w:rPr>
        <w:t>контроля за</w:t>
      </w:r>
      <w:proofErr w:type="gramEnd"/>
      <w:r w:rsidRPr="00D43B50">
        <w:rPr>
          <w:kern w:val="2"/>
        </w:rPr>
        <w:t xml:space="preserve"> предоставлением муниципальной услуги, в том числе со стороны граждан, их объед</w:t>
      </w:r>
      <w:r w:rsidRPr="00D43B50">
        <w:rPr>
          <w:kern w:val="2"/>
        </w:rPr>
        <w:t>и</w:t>
      </w:r>
      <w:r w:rsidRPr="00D43B50">
        <w:rPr>
          <w:kern w:val="2"/>
        </w:rPr>
        <w:t>нений и организаций</w:t>
      </w:r>
    </w:p>
    <w:p w:rsidR="005F2C8C" w:rsidRPr="00D43B50" w:rsidRDefault="005F2C8C" w:rsidP="00CA32AB">
      <w:pPr>
        <w:keepLines/>
        <w:widowControl w:val="0"/>
        <w:ind w:firstLine="709"/>
        <w:rPr>
          <w:kern w:val="2"/>
        </w:rPr>
      </w:pPr>
      <w:r w:rsidRPr="00D43B50">
        <w:rPr>
          <w:kern w:val="2"/>
          <w:lang w:eastAsia="ko-KR"/>
        </w:rPr>
        <w:lastRenderedPageBreak/>
        <w:t>128. </w:t>
      </w:r>
      <w:proofErr w:type="gramStart"/>
      <w:r w:rsidRPr="00D43B50">
        <w:rPr>
          <w:kern w:val="2"/>
        </w:rPr>
        <w:t>Контроль за</w:t>
      </w:r>
      <w:proofErr w:type="gramEnd"/>
      <w:r w:rsidRPr="00D43B50">
        <w:rPr>
          <w:kern w:val="2"/>
        </w:rPr>
        <w:t xml:space="preserve"> предоставлением муниципальной услуги со стороны граждан, их объединений и организаций осущест</w:t>
      </w:r>
      <w:r w:rsidRPr="00D43B50">
        <w:rPr>
          <w:kern w:val="2"/>
        </w:rPr>
        <w:t>в</w:t>
      </w:r>
      <w:r w:rsidRPr="00D43B50">
        <w:rPr>
          <w:kern w:val="2"/>
        </w:rPr>
        <w:t>ляется путем информир</w:t>
      </w:r>
      <w:r w:rsidRPr="00D43B50">
        <w:rPr>
          <w:kern w:val="2"/>
        </w:rPr>
        <w:t>о</w:t>
      </w:r>
      <w:r w:rsidRPr="00D43B50">
        <w:rPr>
          <w:kern w:val="2"/>
        </w:rPr>
        <w:t>вания администрации о фактах:</w:t>
      </w:r>
    </w:p>
    <w:p w:rsidR="005F2C8C" w:rsidRPr="00D43B50" w:rsidRDefault="005F2C8C" w:rsidP="00CA32AB">
      <w:pPr>
        <w:keepLines/>
        <w:widowControl w:val="0"/>
        <w:ind w:firstLine="709"/>
        <w:rPr>
          <w:kern w:val="2"/>
        </w:rPr>
      </w:pPr>
      <w:r w:rsidRPr="00D43B50">
        <w:rPr>
          <w:kern w:val="2"/>
        </w:rPr>
        <w:t>1) нарушения прав и законных интересов заявителей или их представителей решением, действием (бездействием) админ</w:t>
      </w:r>
      <w:r w:rsidRPr="00D43B50">
        <w:rPr>
          <w:kern w:val="2"/>
        </w:rPr>
        <w:t>и</w:t>
      </w:r>
      <w:r w:rsidRPr="00D43B50">
        <w:rPr>
          <w:kern w:val="2"/>
        </w:rPr>
        <w:t>страции, ее должностных лиц;</w:t>
      </w:r>
    </w:p>
    <w:p w:rsidR="005F2C8C" w:rsidRPr="00D43B50" w:rsidRDefault="005F2C8C" w:rsidP="00CA32AB">
      <w:pPr>
        <w:keepLines/>
        <w:widowControl w:val="0"/>
        <w:ind w:firstLine="709"/>
        <w:rPr>
          <w:kern w:val="2"/>
        </w:rPr>
      </w:pPr>
      <w:r w:rsidRPr="00D43B50">
        <w:rPr>
          <w:kern w:val="2"/>
        </w:rPr>
        <w:t>2) нарушения положений настоящего административного регламента или иных нормативных правовых актов Российской Федерации, устанавл</w:t>
      </w:r>
      <w:r w:rsidRPr="00D43B50">
        <w:rPr>
          <w:kern w:val="2"/>
        </w:rPr>
        <w:t>и</w:t>
      </w:r>
      <w:r w:rsidRPr="00D43B50">
        <w:rPr>
          <w:kern w:val="2"/>
        </w:rPr>
        <w:t>вающих требования к предоставлению муниципальной услуги;</w:t>
      </w:r>
    </w:p>
    <w:p w:rsidR="005F2C8C" w:rsidRPr="00D43B50" w:rsidRDefault="005F2C8C" w:rsidP="00CA32AB">
      <w:pPr>
        <w:keepLines/>
        <w:widowControl w:val="0"/>
        <w:ind w:firstLine="709"/>
        <w:rPr>
          <w:kern w:val="2"/>
        </w:rPr>
      </w:pPr>
      <w:r w:rsidRPr="00D43B50">
        <w:rPr>
          <w:kern w:val="2"/>
        </w:rPr>
        <w:t>3) некорректного поведения должностных лиц</w:t>
      </w:r>
      <w:r w:rsidRPr="00D43B50">
        <w:rPr>
          <w:kern w:val="2"/>
          <w:lang w:eastAsia="ko-KR"/>
        </w:rPr>
        <w:t xml:space="preserve"> администрации</w:t>
      </w:r>
      <w:r w:rsidRPr="00D43B50">
        <w:rPr>
          <w:kern w:val="2"/>
        </w:rPr>
        <w:t>, нарушения правил служебной этики при предоставлении муниципальной услуги.</w:t>
      </w:r>
    </w:p>
    <w:p w:rsidR="005F2C8C" w:rsidRPr="00D43B50" w:rsidRDefault="005F2C8C" w:rsidP="00CA32AB">
      <w:pPr>
        <w:keepLines/>
        <w:widowControl w:val="0"/>
        <w:ind w:firstLine="709"/>
        <w:rPr>
          <w:kern w:val="2"/>
        </w:rPr>
      </w:pPr>
      <w:r w:rsidRPr="00D43B50">
        <w:rPr>
          <w:kern w:val="2"/>
        </w:rPr>
        <w:t>129. Информацию, указанную в пункте 128 настоящего административного регламента, граждане, их объединения и орг</w:t>
      </w:r>
      <w:r w:rsidRPr="00D43B50">
        <w:rPr>
          <w:kern w:val="2"/>
        </w:rPr>
        <w:t>а</w:t>
      </w:r>
      <w:r w:rsidRPr="00D43B50">
        <w:rPr>
          <w:kern w:val="2"/>
        </w:rPr>
        <w:t>низации могут сообщить устно по телефону администрации, указанному на офиц</w:t>
      </w:r>
      <w:r w:rsidRPr="00D43B50">
        <w:rPr>
          <w:kern w:val="2"/>
        </w:rPr>
        <w:t>и</w:t>
      </w:r>
      <w:r w:rsidRPr="00D43B50">
        <w:rPr>
          <w:kern w:val="2"/>
        </w:rPr>
        <w:t>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w:t>
      </w:r>
      <w:r w:rsidRPr="00D43B50">
        <w:rPr>
          <w:kern w:val="2"/>
        </w:rPr>
        <w:t>н</w:t>
      </w:r>
      <w:r w:rsidRPr="00D43B50">
        <w:rPr>
          <w:kern w:val="2"/>
        </w:rPr>
        <w:t>ной почты администрации.</w:t>
      </w:r>
    </w:p>
    <w:p w:rsidR="005F2C8C" w:rsidRPr="00D43B50" w:rsidRDefault="005F2C8C" w:rsidP="00CA32AB">
      <w:pPr>
        <w:keepLines/>
        <w:widowControl w:val="0"/>
        <w:ind w:firstLine="709"/>
        <w:rPr>
          <w:kern w:val="2"/>
          <w:lang w:eastAsia="ko-KR"/>
        </w:rPr>
      </w:pPr>
      <w:r w:rsidRPr="00D43B50">
        <w:rPr>
          <w:kern w:val="2"/>
          <w:lang w:eastAsia="ko-KR"/>
        </w:rPr>
        <w:t xml:space="preserve">130. </w:t>
      </w:r>
      <w:r w:rsidRPr="00D43B50">
        <w:rPr>
          <w:kern w:val="2"/>
        </w:rPr>
        <w:t>Срок рассмотрения обращений со стороны граждан, их объедин</w:t>
      </w:r>
      <w:r w:rsidRPr="00D43B50">
        <w:rPr>
          <w:kern w:val="2"/>
        </w:rPr>
        <w:t>е</w:t>
      </w:r>
      <w:r w:rsidRPr="00D43B50">
        <w:rPr>
          <w:kern w:val="2"/>
        </w:rPr>
        <w:t>ний и организаций составляет 30 календарных дней с момента их регистр</w:t>
      </w:r>
      <w:r w:rsidRPr="00D43B50">
        <w:rPr>
          <w:kern w:val="2"/>
        </w:rPr>
        <w:t>а</w:t>
      </w:r>
      <w:r w:rsidRPr="00D43B50">
        <w:rPr>
          <w:kern w:val="2"/>
        </w:rPr>
        <w:t>ции.</w:t>
      </w:r>
    </w:p>
    <w:p w:rsidR="005F2C8C" w:rsidRPr="00D43B50" w:rsidRDefault="005F2C8C" w:rsidP="00CA32AB">
      <w:pPr>
        <w:keepLines/>
        <w:widowControl w:val="0"/>
        <w:ind w:firstLine="709"/>
        <w:rPr>
          <w:kern w:val="2"/>
        </w:rPr>
      </w:pPr>
      <w:r w:rsidRPr="00D43B50">
        <w:rPr>
          <w:kern w:val="2"/>
        </w:rPr>
        <w:t>Днем регистрации обращения является день его поступления в администрацию (до 16-00 часов). При поступлении обращ</w:t>
      </w:r>
      <w:r w:rsidRPr="00D43B50">
        <w:rPr>
          <w:kern w:val="2"/>
        </w:rPr>
        <w:t>е</w:t>
      </w:r>
      <w:r w:rsidRPr="00D43B50">
        <w:rPr>
          <w:kern w:val="2"/>
        </w:rPr>
        <w:t>ния после 16-00 часов его регистрация происходит следующим рабочим днем.</w:t>
      </w:r>
    </w:p>
    <w:p w:rsidR="005F2C8C" w:rsidRPr="00D43B50" w:rsidRDefault="005F2C8C" w:rsidP="00CA32AB">
      <w:pPr>
        <w:keepLines/>
        <w:widowControl w:val="0"/>
        <w:jc w:val="center"/>
        <w:outlineLvl w:val="2"/>
        <w:rPr>
          <w:kern w:val="2"/>
        </w:rPr>
      </w:pPr>
      <w:r w:rsidRPr="00D43B50">
        <w:rPr>
          <w:kern w:val="2"/>
        </w:rPr>
        <w:t>РАЗДЕЛ V. ДОСУДЕБНЫЙ (ВНЕСУДЕБНЫЙ) ПОРЯДОК</w:t>
      </w:r>
      <w:r w:rsidR="00B60F62">
        <w:rPr>
          <w:kern w:val="2"/>
        </w:rPr>
        <w:t xml:space="preserve"> </w:t>
      </w:r>
      <w:r w:rsidRPr="00D43B50">
        <w:rPr>
          <w:kern w:val="2"/>
        </w:rPr>
        <w:t>ОБЖАЛОВАНИЯ РЕШЕНИЙ И ДЕЙСТВИЙ (БЕЗДЕЙСТВИЯ)</w:t>
      </w:r>
      <w:r w:rsidR="00B60F62">
        <w:rPr>
          <w:kern w:val="2"/>
        </w:rPr>
        <w:t xml:space="preserve"> </w:t>
      </w:r>
      <w:r w:rsidRPr="00D43B50">
        <w:rPr>
          <w:kern w:val="2"/>
        </w:rPr>
        <w:t>А</w:t>
      </w:r>
      <w:r w:rsidRPr="00D43B50">
        <w:rPr>
          <w:kern w:val="2"/>
        </w:rPr>
        <w:t>Д</w:t>
      </w:r>
      <w:r w:rsidRPr="00D43B50">
        <w:rPr>
          <w:kern w:val="2"/>
        </w:rPr>
        <w:t>МИНИСТРАЦИИ, А ТАКЖЕ ЕЕ ДОЛЖНОСТНЫХ ЛИЦ</w:t>
      </w:r>
    </w:p>
    <w:p w:rsidR="005F2C8C" w:rsidRPr="00D43B50" w:rsidRDefault="005F2C8C" w:rsidP="00CA32AB">
      <w:pPr>
        <w:keepLines/>
        <w:widowControl w:val="0"/>
        <w:jc w:val="center"/>
        <w:outlineLvl w:val="2"/>
        <w:rPr>
          <w:kern w:val="2"/>
        </w:rPr>
      </w:pPr>
      <w:r w:rsidRPr="00D43B50">
        <w:rPr>
          <w:kern w:val="2"/>
        </w:rPr>
        <w:t xml:space="preserve">Глава 33. </w:t>
      </w:r>
      <w:proofErr w:type="gramStart"/>
      <w:r w:rsidRPr="00D43B50">
        <w:rPr>
          <w:kern w:val="2"/>
        </w:rPr>
        <w:t>Информация для заинтересованных лиц</w:t>
      </w:r>
      <w:r w:rsidR="00B60F62">
        <w:rPr>
          <w:kern w:val="2"/>
        </w:rPr>
        <w:t xml:space="preserve"> </w:t>
      </w:r>
      <w:r w:rsidRPr="00D43B50">
        <w:rPr>
          <w:kern w:val="2"/>
        </w:rPr>
        <w:t>об их праве на досудебное (внесудебное) обжалование действий</w:t>
      </w:r>
      <w:r w:rsidR="00B60F62">
        <w:rPr>
          <w:kern w:val="2"/>
        </w:rPr>
        <w:t xml:space="preserve"> </w:t>
      </w:r>
      <w:r w:rsidRPr="00D43B50">
        <w:rPr>
          <w:kern w:val="2"/>
        </w:rPr>
        <w:t>(бездействия) и (или) решений, принятых (осуществленных)</w:t>
      </w:r>
      <w:r w:rsidR="00B60F62">
        <w:rPr>
          <w:kern w:val="2"/>
        </w:rPr>
        <w:t xml:space="preserve"> </w:t>
      </w:r>
      <w:r w:rsidRPr="00D43B50">
        <w:rPr>
          <w:kern w:val="2"/>
        </w:rPr>
        <w:t>в ходе предоставления муниципальной услуги</w:t>
      </w:r>
      <w:proofErr w:type="gramEnd"/>
    </w:p>
    <w:p w:rsidR="005F2C8C" w:rsidRPr="00D43B50" w:rsidRDefault="005F2C8C" w:rsidP="00CA32AB">
      <w:pPr>
        <w:keepLines/>
        <w:widowControl w:val="0"/>
        <w:ind w:firstLine="709"/>
        <w:rPr>
          <w:kern w:val="2"/>
        </w:rPr>
      </w:pPr>
      <w:r w:rsidRPr="00D43B50">
        <w:rPr>
          <w:kern w:val="2"/>
        </w:rPr>
        <w:t>131. 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w:t>
      </w:r>
    </w:p>
    <w:p w:rsidR="005F2C8C" w:rsidRPr="00D43B50" w:rsidRDefault="005F2C8C" w:rsidP="00CA32AB">
      <w:pPr>
        <w:keepLines/>
        <w:widowControl w:val="0"/>
        <w:ind w:firstLine="709"/>
        <w:rPr>
          <w:kern w:val="2"/>
        </w:rPr>
      </w:pPr>
      <w:r w:rsidRPr="00D43B50">
        <w:rPr>
          <w:kern w:val="2"/>
        </w:rPr>
        <w:t>132. Заявитель или его представитель может обратиться с жалобой, в том числе в следующих случ</w:t>
      </w:r>
      <w:r w:rsidRPr="00D43B50">
        <w:rPr>
          <w:kern w:val="2"/>
        </w:rPr>
        <w:t>а</w:t>
      </w:r>
      <w:r w:rsidRPr="00D43B50">
        <w:rPr>
          <w:kern w:val="2"/>
        </w:rPr>
        <w:t>ях:</w:t>
      </w:r>
    </w:p>
    <w:p w:rsidR="005F2C8C" w:rsidRPr="00D43B50" w:rsidRDefault="005F2C8C" w:rsidP="00CA32AB">
      <w:pPr>
        <w:keepLines/>
        <w:widowControl w:val="0"/>
        <w:ind w:firstLine="709"/>
        <w:rPr>
          <w:kern w:val="2"/>
        </w:rPr>
      </w:pPr>
      <w:r w:rsidRPr="00D43B50">
        <w:rPr>
          <w:kern w:val="2"/>
        </w:rPr>
        <w:t>1) нарушение срока регистрации запроса о предоставлении муниципальной услуги, комплексного запроса;</w:t>
      </w:r>
    </w:p>
    <w:p w:rsidR="005F2C8C" w:rsidRPr="00D43B50" w:rsidRDefault="005F2C8C" w:rsidP="00CA32AB">
      <w:pPr>
        <w:keepLines/>
        <w:widowControl w:val="0"/>
        <w:ind w:firstLine="709"/>
        <w:rPr>
          <w:kern w:val="2"/>
        </w:rPr>
      </w:pPr>
      <w:r w:rsidRPr="00D43B50">
        <w:rPr>
          <w:kern w:val="2"/>
        </w:rPr>
        <w:t>2) нарушение срока предоставления муниципальной услуги;</w:t>
      </w:r>
    </w:p>
    <w:p w:rsidR="005F2C8C" w:rsidRPr="00D43B50" w:rsidRDefault="005F2C8C" w:rsidP="00CA32AB">
      <w:pPr>
        <w:keepLines/>
        <w:widowControl w:val="0"/>
        <w:ind w:firstLine="709"/>
        <w:rPr>
          <w:kern w:val="2"/>
        </w:rPr>
      </w:pPr>
      <w:r w:rsidRPr="00D43B50">
        <w:rPr>
          <w:kern w:val="2"/>
        </w:rPr>
        <w:t>3) требование у заявителя или его представителя документов или информации либо осуществления действий, представл</w:t>
      </w:r>
      <w:r w:rsidRPr="00D43B50">
        <w:rPr>
          <w:kern w:val="2"/>
        </w:rPr>
        <w:t>е</w:t>
      </w:r>
      <w:r w:rsidRPr="00D43B50">
        <w:rPr>
          <w:kern w:val="2"/>
        </w:rPr>
        <w:t>ние или осуществление которых не предусмотрено нормативными правовыми актами Российской Федерации, нормативными пр</w:t>
      </w:r>
      <w:r w:rsidRPr="00D43B50">
        <w:rPr>
          <w:kern w:val="2"/>
        </w:rPr>
        <w:t>а</w:t>
      </w:r>
      <w:r w:rsidRPr="00D43B50">
        <w:rPr>
          <w:kern w:val="2"/>
        </w:rPr>
        <w:t>вовыми актами Иркутской области, муниц</w:t>
      </w:r>
      <w:r w:rsidRPr="00D43B50">
        <w:rPr>
          <w:kern w:val="2"/>
        </w:rPr>
        <w:t>и</w:t>
      </w:r>
      <w:r w:rsidRPr="00D43B50">
        <w:rPr>
          <w:kern w:val="2"/>
        </w:rPr>
        <w:t>пальными правовыми актами для предоставления муниципальной услуги;</w:t>
      </w:r>
    </w:p>
    <w:p w:rsidR="005F2C8C" w:rsidRPr="00D43B50" w:rsidRDefault="005F2C8C" w:rsidP="00CA32AB">
      <w:pPr>
        <w:keepLines/>
        <w:widowControl w:val="0"/>
        <w:ind w:firstLine="709"/>
        <w:rPr>
          <w:kern w:val="2"/>
        </w:rPr>
      </w:pPr>
      <w:r w:rsidRPr="00D43B50">
        <w:rPr>
          <w:kern w:val="2"/>
        </w:rPr>
        <w:t>4) отказ в приеме документов, представление которых предусмотрено нормативными правовыми актами Российской Фед</w:t>
      </w:r>
      <w:r w:rsidRPr="00D43B50">
        <w:rPr>
          <w:kern w:val="2"/>
        </w:rPr>
        <w:t>е</w:t>
      </w:r>
      <w:r w:rsidRPr="00D43B50">
        <w:rPr>
          <w:kern w:val="2"/>
        </w:rPr>
        <w:t>рации, нормативными правовыми актами Иркутской области, нормативными правовыми муниципального образования для пред</w:t>
      </w:r>
      <w:r w:rsidRPr="00D43B50">
        <w:rPr>
          <w:kern w:val="2"/>
        </w:rPr>
        <w:t>о</w:t>
      </w:r>
      <w:r w:rsidRPr="00D43B50">
        <w:rPr>
          <w:kern w:val="2"/>
        </w:rPr>
        <w:t>ставления муниципальной услуги, у заявителя или его пре</w:t>
      </w:r>
      <w:r w:rsidRPr="00D43B50">
        <w:rPr>
          <w:kern w:val="2"/>
        </w:rPr>
        <w:t>д</w:t>
      </w:r>
      <w:r w:rsidRPr="00D43B50">
        <w:rPr>
          <w:kern w:val="2"/>
        </w:rPr>
        <w:t>ставителя;</w:t>
      </w:r>
    </w:p>
    <w:p w:rsidR="005F2C8C" w:rsidRPr="00D43B50" w:rsidRDefault="005F2C8C" w:rsidP="00CA32AB">
      <w:pPr>
        <w:keepLines/>
        <w:widowControl w:val="0"/>
        <w:ind w:firstLine="709"/>
        <w:rPr>
          <w:kern w:val="2"/>
        </w:rPr>
      </w:pPr>
      <w:proofErr w:type="gramStart"/>
      <w:r w:rsidRPr="00D43B50">
        <w:rPr>
          <w:kern w:val="2"/>
        </w:rPr>
        <w:t xml:space="preserve">5) отказ в предоставлении муниципальной услуги, </w:t>
      </w:r>
      <w:r w:rsidRPr="00D43B50">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w:t>
      </w:r>
      <w:r w:rsidRPr="00D43B50">
        <w:t>в</w:t>
      </w:r>
      <w:r w:rsidRPr="00D43B50">
        <w:t>ными правовыми актами Иркутской области, муниципальн</w:t>
      </w:r>
      <w:r w:rsidRPr="00D43B50">
        <w:t>ы</w:t>
      </w:r>
      <w:r w:rsidRPr="00D43B50">
        <w:t>ми правовыми актами</w:t>
      </w:r>
      <w:r w:rsidRPr="00D43B50">
        <w:rPr>
          <w:kern w:val="2"/>
        </w:rPr>
        <w:t>;</w:t>
      </w:r>
      <w:proofErr w:type="gramEnd"/>
    </w:p>
    <w:p w:rsidR="005F2C8C" w:rsidRPr="00D43B50" w:rsidRDefault="005F2C8C" w:rsidP="00CA32AB">
      <w:pPr>
        <w:keepLines/>
        <w:widowControl w:val="0"/>
        <w:ind w:firstLine="709"/>
        <w:rPr>
          <w:kern w:val="2"/>
        </w:rPr>
      </w:pPr>
      <w:r w:rsidRPr="00D43B50">
        <w:rPr>
          <w:kern w:val="2"/>
        </w:rPr>
        <w:t xml:space="preserve">6) затребование </w:t>
      </w:r>
      <w:r w:rsidRPr="00D43B50">
        <w:t>с заявителя при предоставлении муниципальной услуги платы, не предусмотренной нормативными прав</w:t>
      </w:r>
      <w:r w:rsidRPr="00D43B50">
        <w:t>о</w:t>
      </w:r>
      <w:r w:rsidRPr="00D43B50">
        <w:t>выми актами Российской Федерации, нормативными правовыми актами Иркутской области, муниц</w:t>
      </w:r>
      <w:r w:rsidRPr="00D43B50">
        <w:t>и</w:t>
      </w:r>
      <w:r w:rsidRPr="00D43B50">
        <w:t>пальными правовыми актами</w:t>
      </w:r>
      <w:r w:rsidRPr="00D43B50">
        <w:rPr>
          <w:kern w:val="2"/>
        </w:rPr>
        <w:t>;</w:t>
      </w:r>
    </w:p>
    <w:p w:rsidR="005F2C8C" w:rsidRPr="00D43B50" w:rsidRDefault="005F2C8C" w:rsidP="00CA32AB">
      <w:pPr>
        <w:keepLines/>
        <w:widowControl w:val="0"/>
        <w:ind w:firstLine="709"/>
        <w:rPr>
          <w:kern w:val="2"/>
        </w:rPr>
      </w:pPr>
      <w:proofErr w:type="gramStart"/>
      <w:r w:rsidRPr="00D43B50">
        <w:rPr>
          <w:kern w:val="2"/>
        </w:rPr>
        <w:t>7) отказ администрации, должностного лица администрации в исправлении допущенных ими опечаток и ошибок в выда</w:t>
      </w:r>
      <w:r w:rsidRPr="00D43B50">
        <w:rPr>
          <w:kern w:val="2"/>
        </w:rPr>
        <w:t>н</w:t>
      </w:r>
      <w:r w:rsidRPr="00D43B50">
        <w:rPr>
          <w:kern w:val="2"/>
        </w:rPr>
        <w:t>ных в результате предоставления муниципальной услуги документах либо нарушение установленн</w:t>
      </w:r>
      <w:r w:rsidRPr="00D43B50">
        <w:rPr>
          <w:kern w:val="2"/>
        </w:rPr>
        <w:t>о</w:t>
      </w:r>
      <w:r w:rsidRPr="00D43B50">
        <w:rPr>
          <w:kern w:val="2"/>
        </w:rPr>
        <w:t>го срока таких исправлений;</w:t>
      </w:r>
      <w:proofErr w:type="gramEnd"/>
    </w:p>
    <w:p w:rsidR="005F2C8C" w:rsidRPr="00D43B50" w:rsidRDefault="005F2C8C" w:rsidP="00CA32AB">
      <w:pPr>
        <w:keepLines/>
        <w:widowControl w:val="0"/>
        <w:ind w:firstLine="709"/>
        <w:rPr>
          <w:kern w:val="2"/>
        </w:rPr>
      </w:pPr>
      <w:r w:rsidRPr="00D43B50">
        <w:rPr>
          <w:kern w:val="2"/>
        </w:rPr>
        <w:t>8) нарушение срока или порядка направления документов по результатам предоставления муниц</w:t>
      </w:r>
      <w:r w:rsidRPr="00D43B50">
        <w:rPr>
          <w:kern w:val="2"/>
        </w:rPr>
        <w:t>и</w:t>
      </w:r>
      <w:r w:rsidRPr="00D43B50">
        <w:rPr>
          <w:kern w:val="2"/>
        </w:rPr>
        <w:t>пальной услуги;</w:t>
      </w:r>
    </w:p>
    <w:p w:rsidR="005F2C8C" w:rsidRPr="00D43B50" w:rsidRDefault="005F2C8C" w:rsidP="00CA32AB">
      <w:pPr>
        <w:keepLines/>
        <w:widowControl w:val="0"/>
        <w:ind w:firstLine="709"/>
        <w:rPr>
          <w:kern w:val="2"/>
        </w:rPr>
      </w:pPr>
      <w:proofErr w:type="gramStart"/>
      <w:r w:rsidRPr="00D43B50">
        <w:rPr>
          <w:kern w:val="2"/>
        </w:rPr>
        <w:t xml:space="preserve">9) приостановление предоставления муниципальной услуги, </w:t>
      </w:r>
      <w:r w:rsidRPr="00D43B50">
        <w:t>если основания приостановления не предусмотрены фед</w:t>
      </w:r>
      <w:r w:rsidRPr="00D43B50">
        <w:t>е</w:t>
      </w:r>
      <w:r w:rsidRPr="00D43B50">
        <w:t>ральными законами и принятыми в соответствии с ними иными нормативными правовыми актами Российской Федерации, закон</w:t>
      </w:r>
      <w:r w:rsidRPr="00D43B50">
        <w:t>а</w:t>
      </w:r>
      <w:r w:rsidRPr="00D43B50">
        <w:t>ми и иными нормативными правовыми актами Иркутской обл</w:t>
      </w:r>
      <w:r w:rsidRPr="00D43B50">
        <w:t>а</w:t>
      </w:r>
      <w:r w:rsidRPr="00D43B50">
        <w:t>сти, муниципальными правовыми актами</w:t>
      </w:r>
      <w:r w:rsidRPr="00D43B50">
        <w:rPr>
          <w:kern w:val="2"/>
        </w:rPr>
        <w:t>;</w:t>
      </w:r>
      <w:proofErr w:type="gramEnd"/>
    </w:p>
    <w:p w:rsidR="005F2C8C" w:rsidRPr="00D43B50" w:rsidRDefault="005F2C8C" w:rsidP="00CA32AB">
      <w:pPr>
        <w:keepLines/>
        <w:widowControl w:val="0"/>
        <w:ind w:firstLine="709"/>
        <w:rPr>
          <w:kern w:val="2"/>
        </w:rPr>
      </w:pPr>
      <w:proofErr w:type="gramStart"/>
      <w:r w:rsidRPr="00D43B50">
        <w:rPr>
          <w:kern w:val="2"/>
        </w:rPr>
        <w:t>10) требование у заявителя или его представителя при предоставлении муниципальной услуги документов или информ</w:t>
      </w:r>
      <w:r w:rsidRPr="00D43B50">
        <w:rPr>
          <w:kern w:val="2"/>
        </w:rPr>
        <w:t>а</w:t>
      </w:r>
      <w:r w:rsidRPr="00D43B50">
        <w:rPr>
          <w:kern w:val="2"/>
        </w:rPr>
        <w:t>ции, отсутствие и (или) недостоверность которых не указывались при первоначал</w:t>
      </w:r>
      <w:r w:rsidRPr="00D43B50">
        <w:rPr>
          <w:kern w:val="2"/>
        </w:rPr>
        <w:t>ь</w:t>
      </w:r>
      <w:r w:rsidRPr="00D43B50">
        <w:rPr>
          <w:kern w:val="2"/>
        </w:rPr>
        <w:t>ном отказе в предоставлении муниципальной услуги, за исключением случаев, предусмотре</w:t>
      </w:r>
      <w:r w:rsidRPr="00D43B50">
        <w:rPr>
          <w:kern w:val="2"/>
        </w:rPr>
        <w:t>н</w:t>
      </w:r>
      <w:r w:rsidRPr="00D43B50">
        <w:rPr>
          <w:kern w:val="2"/>
        </w:rPr>
        <w:t>ных пунктом 4 части 1 статьи 7 Федерального закона от 27 июля 2010 года № 210</w:t>
      </w:r>
      <w:r w:rsidRPr="00D43B50">
        <w:rPr>
          <w:kern w:val="2"/>
        </w:rPr>
        <w:noBreakHyphen/>
        <w:t>ФЗ «Об организации предоставления государственных и муниципал</w:t>
      </w:r>
      <w:r w:rsidRPr="00D43B50">
        <w:rPr>
          <w:kern w:val="2"/>
        </w:rPr>
        <w:t>ь</w:t>
      </w:r>
      <w:r w:rsidRPr="00D43B50">
        <w:rPr>
          <w:kern w:val="2"/>
        </w:rPr>
        <w:t>ных услуг».</w:t>
      </w:r>
      <w:proofErr w:type="gramEnd"/>
    </w:p>
    <w:p w:rsidR="005F2C8C" w:rsidRPr="00D43B50" w:rsidRDefault="005F2C8C" w:rsidP="00CA32AB">
      <w:pPr>
        <w:keepLines/>
        <w:widowControl w:val="0"/>
        <w:ind w:firstLine="709"/>
        <w:rPr>
          <w:kern w:val="2"/>
        </w:rPr>
      </w:pPr>
      <w:r w:rsidRPr="00D43B50">
        <w:rPr>
          <w:kern w:val="2"/>
        </w:rPr>
        <w:t>133. Рассмотрение жалобы осуществляется в порядке и сроки, установленные статьей 11</w:t>
      </w:r>
      <w:r w:rsidRPr="00D43B50">
        <w:rPr>
          <w:kern w:val="2"/>
          <w:vertAlign w:val="superscript"/>
        </w:rPr>
        <w:t>2</w:t>
      </w:r>
      <w:r w:rsidRPr="00D43B50">
        <w:rPr>
          <w:kern w:val="2"/>
        </w:rPr>
        <w:t xml:space="preserve"> Федерал</w:t>
      </w:r>
      <w:r w:rsidRPr="00D43B50">
        <w:rPr>
          <w:kern w:val="2"/>
        </w:rPr>
        <w:t>ь</w:t>
      </w:r>
      <w:r w:rsidRPr="00D43B50">
        <w:rPr>
          <w:kern w:val="2"/>
        </w:rPr>
        <w:t>ного закона от 27 июля 2010 года № 210</w:t>
      </w:r>
      <w:r w:rsidRPr="00D43B50">
        <w:rPr>
          <w:kern w:val="2"/>
        </w:rPr>
        <w:noBreakHyphen/>
        <w:t>ФЗ «Об организации предоставления государственных и муниц</w:t>
      </w:r>
      <w:r w:rsidRPr="00D43B50">
        <w:rPr>
          <w:kern w:val="2"/>
        </w:rPr>
        <w:t>и</w:t>
      </w:r>
      <w:r w:rsidRPr="00D43B50">
        <w:rPr>
          <w:kern w:val="2"/>
        </w:rPr>
        <w:t>пальных услуг».</w:t>
      </w:r>
    </w:p>
    <w:p w:rsidR="005F2C8C" w:rsidRPr="00D43B50" w:rsidRDefault="005F2C8C" w:rsidP="00CA32AB">
      <w:pPr>
        <w:keepLines/>
        <w:widowControl w:val="0"/>
        <w:jc w:val="center"/>
        <w:outlineLvl w:val="2"/>
        <w:rPr>
          <w:kern w:val="2"/>
        </w:rPr>
      </w:pPr>
      <w:r w:rsidRPr="00D43B50">
        <w:rPr>
          <w:kern w:val="2"/>
        </w:rPr>
        <w:t>Глава 34. Органы государственной власти, органы местного</w:t>
      </w:r>
      <w:r w:rsidR="00B60F62">
        <w:rPr>
          <w:kern w:val="2"/>
        </w:rPr>
        <w:t xml:space="preserve"> </w:t>
      </w:r>
      <w:r w:rsidRPr="00D43B50">
        <w:rPr>
          <w:kern w:val="2"/>
        </w:rPr>
        <w:t>самоуправления, организации и уполномоченные на рассмотрение</w:t>
      </w:r>
      <w:r w:rsidR="00B60F62">
        <w:rPr>
          <w:kern w:val="2"/>
        </w:rPr>
        <w:t xml:space="preserve"> </w:t>
      </w:r>
      <w:r w:rsidRPr="00D43B50">
        <w:rPr>
          <w:kern w:val="2"/>
        </w:rPr>
        <w:t>ж</w:t>
      </w:r>
      <w:r w:rsidRPr="00D43B50">
        <w:rPr>
          <w:kern w:val="2"/>
        </w:rPr>
        <w:t>а</w:t>
      </w:r>
      <w:r w:rsidRPr="00D43B50">
        <w:rPr>
          <w:kern w:val="2"/>
        </w:rPr>
        <w:t>лобы лица, которым может быть направлена жалоба заявителя</w:t>
      </w:r>
      <w:r w:rsidR="00B60F62">
        <w:rPr>
          <w:kern w:val="2"/>
        </w:rPr>
        <w:t xml:space="preserve"> </w:t>
      </w:r>
      <w:r w:rsidRPr="00D43B50">
        <w:rPr>
          <w:kern w:val="2"/>
        </w:rPr>
        <w:t>или его представителя в досудебном (внесудебном) порядке</w:t>
      </w:r>
    </w:p>
    <w:p w:rsidR="005F2C8C" w:rsidRPr="00D43B50" w:rsidRDefault="005F2C8C" w:rsidP="00CA32AB">
      <w:pPr>
        <w:keepLines/>
        <w:widowControl w:val="0"/>
        <w:ind w:firstLine="709"/>
        <w:rPr>
          <w:kern w:val="2"/>
        </w:rPr>
      </w:pPr>
      <w:r w:rsidRPr="00D43B50">
        <w:rPr>
          <w:kern w:val="2"/>
        </w:rPr>
        <w:t>134. Жалобы на решения и действия (бездействие) должностных лиц и муниципальных служащих администрации подаю</w:t>
      </w:r>
      <w:r w:rsidRPr="00D43B50">
        <w:rPr>
          <w:kern w:val="2"/>
        </w:rPr>
        <w:t>т</w:t>
      </w:r>
      <w:r w:rsidRPr="00D43B50">
        <w:rPr>
          <w:kern w:val="2"/>
        </w:rPr>
        <w:t>ся главе администрации.</w:t>
      </w:r>
    </w:p>
    <w:p w:rsidR="005F2C8C" w:rsidRPr="00D43B50" w:rsidRDefault="005F2C8C" w:rsidP="00CA32AB">
      <w:pPr>
        <w:keepLines/>
        <w:widowControl w:val="0"/>
        <w:ind w:firstLine="709"/>
        <w:rPr>
          <w:kern w:val="2"/>
        </w:rPr>
      </w:pPr>
      <w:r w:rsidRPr="00D43B50">
        <w:rPr>
          <w:kern w:val="2"/>
        </w:rPr>
        <w:t>135. Жалобы на решения и действия (бездействие) главы администрации подаются главе админ</w:t>
      </w:r>
      <w:r w:rsidRPr="00D43B50">
        <w:rPr>
          <w:kern w:val="2"/>
        </w:rPr>
        <w:t>и</w:t>
      </w:r>
      <w:r w:rsidRPr="00D43B50">
        <w:rPr>
          <w:kern w:val="2"/>
        </w:rPr>
        <w:t>страции.</w:t>
      </w:r>
    </w:p>
    <w:p w:rsidR="005F2C8C" w:rsidRPr="00D43B50" w:rsidRDefault="005F2C8C" w:rsidP="00CA32AB">
      <w:pPr>
        <w:keepLines/>
        <w:widowControl w:val="0"/>
        <w:jc w:val="center"/>
        <w:outlineLvl w:val="2"/>
        <w:rPr>
          <w:kern w:val="2"/>
        </w:rPr>
      </w:pPr>
      <w:r w:rsidRPr="00D43B50">
        <w:rPr>
          <w:kern w:val="2"/>
        </w:rPr>
        <w:t>Глава 36. Способы информирования заявителей или их представителей</w:t>
      </w:r>
      <w:r w:rsidR="00B60F62">
        <w:rPr>
          <w:kern w:val="2"/>
        </w:rPr>
        <w:t xml:space="preserve"> </w:t>
      </w:r>
      <w:r w:rsidRPr="00D43B50">
        <w:rPr>
          <w:kern w:val="2"/>
        </w:rPr>
        <w:t>о порядке подачи и рассмотрения жалобы, в том числе с использованием</w:t>
      </w:r>
      <w:r w:rsidR="00B60F62">
        <w:rPr>
          <w:kern w:val="2"/>
        </w:rPr>
        <w:t xml:space="preserve"> </w:t>
      </w:r>
      <w:r w:rsidRPr="00D43B50">
        <w:rPr>
          <w:kern w:val="2"/>
        </w:rPr>
        <w:t>единого портала государственных и муниципальных услуг (функций)</w:t>
      </w:r>
    </w:p>
    <w:p w:rsidR="005F2C8C" w:rsidRPr="00D43B50" w:rsidRDefault="005F2C8C" w:rsidP="00CA32AB">
      <w:pPr>
        <w:keepLines/>
        <w:widowControl w:val="0"/>
        <w:ind w:firstLine="709"/>
        <w:rPr>
          <w:kern w:val="2"/>
        </w:rPr>
      </w:pPr>
      <w:r w:rsidRPr="00D43B50">
        <w:rPr>
          <w:kern w:val="2"/>
        </w:rPr>
        <w:t>136. Информацию о порядке подачи и рассмотрения жалобы заявитель и его представитель могут получить:</w:t>
      </w:r>
    </w:p>
    <w:p w:rsidR="005F2C8C" w:rsidRPr="00D43B50" w:rsidRDefault="005F2C8C" w:rsidP="00CA32AB">
      <w:pPr>
        <w:keepLines/>
        <w:widowControl w:val="0"/>
        <w:ind w:firstLine="709"/>
        <w:rPr>
          <w:kern w:val="2"/>
        </w:rPr>
      </w:pPr>
      <w:r w:rsidRPr="00D43B50">
        <w:rPr>
          <w:kern w:val="2"/>
        </w:rPr>
        <w:t>1) на информационных стендах, расположенных в помещениях, зан</w:t>
      </w:r>
      <w:r w:rsidRPr="00D43B50">
        <w:rPr>
          <w:kern w:val="2"/>
        </w:rPr>
        <w:t>и</w:t>
      </w:r>
      <w:r w:rsidRPr="00D43B50">
        <w:rPr>
          <w:kern w:val="2"/>
        </w:rPr>
        <w:t>маемых администрацией;</w:t>
      </w:r>
    </w:p>
    <w:p w:rsidR="005F2C8C" w:rsidRPr="00D43B50" w:rsidRDefault="005F2C8C" w:rsidP="00CA32AB">
      <w:pPr>
        <w:keepLines/>
        <w:widowControl w:val="0"/>
        <w:ind w:firstLine="709"/>
        <w:rPr>
          <w:kern w:val="2"/>
        </w:rPr>
      </w:pPr>
      <w:r w:rsidRPr="00D43B50">
        <w:rPr>
          <w:kern w:val="2"/>
        </w:rPr>
        <w:t>2) на официальном сайте администрации;</w:t>
      </w:r>
    </w:p>
    <w:p w:rsidR="005F2C8C" w:rsidRPr="00D43B50" w:rsidRDefault="005F2C8C" w:rsidP="00CA32AB">
      <w:pPr>
        <w:keepLines/>
        <w:widowControl w:val="0"/>
        <w:ind w:firstLine="709"/>
        <w:rPr>
          <w:kern w:val="2"/>
        </w:rPr>
      </w:pPr>
      <w:r w:rsidRPr="00D43B50">
        <w:rPr>
          <w:kern w:val="2"/>
        </w:rPr>
        <w:t>3) на Портале;</w:t>
      </w:r>
    </w:p>
    <w:p w:rsidR="005F2C8C" w:rsidRPr="00D43B50" w:rsidRDefault="005F2C8C" w:rsidP="00CA32AB">
      <w:pPr>
        <w:keepLines/>
        <w:widowControl w:val="0"/>
        <w:ind w:firstLine="709"/>
        <w:rPr>
          <w:kern w:val="2"/>
        </w:rPr>
      </w:pPr>
      <w:r w:rsidRPr="00D43B50">
        <w:rPr>
          <w:kern w:val="2"/>
        </w:rPr>
        <w:t>4) лично у муниципального служащего администрации;</w:t>
      </w:r>
    </w:p>
    <w:p w:rsidR="005F2C8C" w:rsidRPr="00D43B50" w:rsidRDefault="005F2C8C" w:rsidP="00CA32AB">
      <w:pPr>
        <w:keepLines/>
        <w:widowControl w:val="0"/>
        <w:ind w:firstLine="709"/>
        <w:rPr>
          <w:kern w:val="2"/>
        </w:rPr>
      </w:pPr>
      <w:r w:rsidRPr="00D43B50">
        <w:rPr>
          <w:kern w:val="2"/>
        </w:rPr>
        <w:t>5) путем обращения заявителя или его представителя в администрацию  с использованием средств телефонной связи;</w:t>
      </w:r>
    </w:p>
    <w:p w:rsidR="005F2C8C" w:rsidRPr="00D43B50" w:rsidRDefault="005F2C8C" w:rsidP="00CA32AB">
      <w:pPr>
        <w:keepLines/>
        <w:widowControl w:val="0"/>
        <w:ind w:firstLine="709"/>
        <w:rPr>
          <w:kern w:val="2"/>
        </w:rPr>
      </w:pPr>
      <w:r w:rsidRPr="00D43B50">
        <w:rPr>
          <w:kern w:val="2"/>
        </w:rPr>
        <w:t>6) путем обращения заявителя или его представителя через организации почтовой связи в админ</w:t>
      </w:r>
      <w:r w:rsidRPr="00D43B50">
        <w:rPr>
          <w:kern w:val="2"/>
        </w:rPr>
        <w:t>и</w:t>
      </w:r>
      <w:r w:rsidRPr="00D43B50">
        <w:rPr>
          <w:kern w:val="2"/>
        </w:rPr>
        <w:t>страцию;</w:t>
      </w:r>
    </w:p>
    <w:p w:rsidR="005F2C8C" w:rsidRPr="00D43B50" w:rsidRDefault="005F2C8C" w:rsidP="00CA32AB">
      <w:pPr>
        <w:keepLines/>
        <w:widowControl w:val="0"/>
        <w:ind w:firstLine="709"/>
        <w:rPr>
          <w:kern w:val="2"/>
        </w:rPr>
      </w:pPr>
      <w:r w:rsidRPr="00D43B50">
        <w:rPr>
          <w:kern w:val="2"/>
        </w:rPr>
        <w:t>7) по электронной почте администрации.</w:t>
      </w:r>
    </w:p>
    <w:p w:rsidR="005F2C8C" w:rsidRPr="00D43B50" w:rsidRDefault="005F2C8C" w:rsidP="00CA32AB">
      <w:pPr>
        <w:keepLines/>
        <w:widowControl w:val="0"/>
        <w:ind w:firstLine="709"/>
        <w:rPr>
          <w:kern w:val="2"/>
        </w:rPr>
      </w:pPr>
      <w:r w:rsidRPr="00D43B50">
        <w:rPr>
          <w:kern w:val="2"/>
        </w:rPr>
        <w:t xml:space="preserve">       137. При обращении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w:t>
      </w:r>
      <w:r w:rsidRPr="00D43B50">
        <w:rPr>
          <w:kern w:val="2"/>
        </w:rPr>
        <w:t>о</w:t>
      </w:r>
      <w:r w:rsidRPr="00D43B50">
        <w:rPr>
          <w:kern w:val="2"/>
        </w:rPr>
        <w:t>бы предоставляется в порядке, устано</w:t>
      </w:r>
      <w:r w:rsidRPr="00D43B50">
        <w:rPr>
          <w:kern w:val="2"/>
        </w:rPr>
        <w:t>в</w:t>
      </w:r>
      <w:r w:rsidRPr="00D43B50">
        <w:rPr>
          <w:kern w:val="2"/>
        </w:rPr>
        <w:t>ленном в пунктах 11–14 настоящего административного регламента.</w:t>
      </w:r>
    </w:p>
    <w:p w:rsidR="005F2C8C" w:rsidRPr="00D43B50" w:rsidRDefault="005F2C8C" w:rsidP="00CA32AB">
      <w:pPr>
        <w:keepLines/>
        <w:widowControl w:val="0"/>
        <w:ind w:left="540"/>
        <w:jc w:val="center"/>
        <w:outlineLvl w:val="0"/>
        <w:rPr>
          <w:kern w:val="2"/>
        </w:rPr>
      </w:pPr>
      <w:r w:rsidRPr="00D43B50">
        <w:rPr>
          <w:kern w:val="2"/>
        </w:rPr>
        <w:t xml:space="preserve">Глава 35. </w:t>
      </w:r>
      <w:proofErr w:type="gramStart"/>
      <w:r w:rsidRPr="00D43B50">
        <w:rPr>
          <w:kern w:val="2"/>
        </w:rPr>
        <w:t>Перечень нормативных правовых актов, регулирующих пор</w:t>
      </w:r>
      <w:r w:rsidRPr="00D43B50">
        <w:rPr>
          <w:kern w:val="2"/>
        </w:rPr>
        <w:t>я</w:t>
      </w:r>
      <w:r w:rsidRPr="00D43B50">
        <w:rPr>
          <w:kern w:val="2"/>
        </w:rPr>
        <w:t>док досудебного (внесудебного) обжалования действий (бездействия) и (или) решений, принятых (осуществленных)</w:t>
      </w:r>
      <w:r w:rsidR="00B60F62">
        <w:rPr>
          <w:kern w:val="2"/>
        </w:rPr>
        <w:t xml:space="preserve"> </w:t>
      </w:r>
      <w:r w:rsidRPr="00D43B50">
        <w:rPr>
          <w:kern w:val="2"/>
        </w:rPr>
        <w:t>в ходе предоставления муниципальной услуги</w:t>
      </w:r>
      <w:proofErr w:type="gramEnd"/>
    </w:p>
    <w:p w:rsidR="005F2C8C" w:rsidRPr="00D43B50" w:rsidRDefault="005F2C8C" w:rsidP="00CA32AB">
      <w:pPr>
        <w:keepLines/>
        <w:widowControl w:val="0"/>
        <w:ind w:firstLine="709"/>
        <w:rPr>
          <w:kern w:val="2"/>
        </w:rPr>
      </w:pPr>
      <w:r w:rsidRPr="00D43B50">
        <w:rPr>
          <w:kern w:val="2"/>
        </w:rPr>
        <w:lastRenderedPageBreak/>
        <w:t xml:space="preserve">138. </w:t>
      </w:r>
      <w:proofErr w:type="gramStart"/>
      <w:r w:rsidRPr="00D43B50">
        <w:rPr>
          <w:kern w:val="2"/>
        </w:rPr>
        <w:t>Нормативные правовые акты, регулирующие порядок досудебного (внесудебного) обжалования действий (безде</w:t>
      </w:r>
      <w:r w:rsidRPr="00D43B50">
        <w:rPr>
          <w:kern w:val="2"/>
        </w:rPr>
        <w:t>й</w:t>
      </w:r>
      <w:r w:rsidRPr="00D43B50">
        <w:rPr>
          <w:kern w:val="2"/>
        </w:rPr>
        <w:t>ствия) и (или) решений, принятых (осуществленных) в ходе предоставления муниципал</w:t>
      </w:r>
      <w:r w:rsidRPr="00D43B50">
        <w:rPr>
          <w:kern w:val="2"/>
        </w:rPr>
        <w:t>ь</w:t>
      </w:r>
      <w:r w:rsidRPr="00D43B50">
        <w:rPr>
          <w:kern w:val="2"/>
        </w:rPr>
        <w:t>ной услуги:</w:t>
      </w:r>
      <w:proofErr w:type="gramEnd"/>
    </w:p>
    <w:p w:rsidR="005F2C8C" w:rsidRPr="00D43B50" w:rsidRDefault="005F2C8C" w:rsidP="00CA32AB">
      <w:pPr>
        <w:keepLines/>
        <w:widowControl w:val="0"/>
        <w:ind w:firstLine="709"/>
        <w:rPr>
          <w:kern w:val="2"/>
        </w:rPr>
      </w:pPr>
      <w:r w:rsidRPr="00D43B50">
        <w:rPr>
          <w:kern w:val="2"/>
        </w:rPr>
        <w:t>1) Федеральный закон от 27 июля 2010 года № 210-ФЗ «Об организации предоставления государственных и муниципал</w:t>
      </w:r>
      <w:r w:rsidRPr="00D43B50">
        <w:rPr>
          <w:kern w:val="2"/>
        </w:rPr>
        <w:t>ь</w:t>
      </w:r>
      <w:r w:rsidRPr="00D43B50">
        <w:rPr>
          <w:kern w:val="2"/>
        </w:rPr>
        <w:t>ных услуг»;</w:t>
      </w:r>
    </w:p>
    <w:p w:rsidR="005F2C8C" w:rsidRDefault="005F2C8C" w:rsidP="00CA32AB">
      <w:pPr>
        <w:keepLines/>
        <w:widowControl w:val="0"/>
        <w:ind w:firstLine="709"/>
        <w:rPr>
          <w:kern w:val="2"/>
        </w:rPr>
      </w:pPr>
      <w:r w:rsidRPr="00D43B50">
        <w:rPr>
          <w:kern w:val="2"/>
        </w:rPr>
        <w:t>139. Информация, содержащаяся в настоящем разделе, подлежит ра</w:t>
      </w:r>
      <w:r w:rsidRPr="00D43B50">
        <w:rPr>
          <w:kern w:val="2"/>
        </w:rPr>
        <w:t>з</w:t>
      </w:r>
      <w:r w:rsidRPr="00D43B50">
        <w:rPr>
          <w:kern w:val="2"/>
        </w:rPr>
        <w:t>мещению на Портале.</w:t>
      </w:r>
    </w:p>
    <w:p w:rsidR="00B60F62" w:rsidRDefault="00B60F62" w:rsidP="00CA32AB">
      <w:pPr>
        <w:keepLines/>
        <w:widowControl w:val="0"/>
        <w:ind w:firstLine="709"/>
        <w:rPr>
          <w:kern w:val="2"/>
        </w:rPr>
      </w:pPr>
    </w:p>
    <w:p w:rsidR="00B60F62" w:rsidRDefault="00B60F62" w:rsidP="00CA32AB">
      <w:pPr>
        <w:keepLines/>
        <w:widowControl w:val="0"/>
        <w:jc w:val="right"/>
        <w:rPr>
          <w:kern w:val="2"/>
        </w:rPr>
      </w:pPr>
      <w:r w:rsidRPr="00D43B50">
        <w:rPr>
          <w:kern w:val="2"/>
        </w:rPr>
        <w:t>Приложение к административному регламенту предоставления</w:t>
      </w:r>
    </w:p>
    <w:p w:rsidR="00B60F62" w:rsidRDefault="00B60F62" w:rsidP="00CA32AB">
      <w:pPr>
        <w:keepLines/>
        <w:widowControl w:val="0"/>
        <w:jc w:val="right"/>
        <w:rPr>
          <w:kern w:val="2"/>
        </w:rPr>
      </w:pPr>
      <w:r w:rsidRPr="00D43B50">
        <w:rPr>
          <w:kern w:val="2"/>
        </w:rPr>
        <w:t xml:space="preserve"> муниципальной услуги «Согласование проекта информационной надписи и</w:t>
      </w:r>
    </w:p>
    <w:p w:rsidR="00B60F62" w:rsidRDefault="00B60F62" w:rsidP="00CA32AB">
      <w:pPr>
        <w:keepLines/>
        <w:widowControl w:val="0"/>
        <w:jc w:val="right"/>
        <w:rPr>
          <w:kern w:val="2"/>
        </w:rPr>
      </w:pPr>
      <w:r w:rsidRPr="00D43B50">
        <w:rPr>
          <w:kern w:val="2"/>
        </w:rPr>
        <w:t>обозначения на объекте культурного наследия (памятнике истории и культуры)</w:t>
      </w:r>
    </w:p>
    <w:p w:rsidR="00B60F62" w:rsidRDefault="00B60F62" w:rsidP="00CA32AB">
      <w:pPr>
        <w:keepLines/>
        <w:widowControl w:val="0"/>
        <w:jc w:val="right"/>
        <w:rPr>
          <w:kern w:val="2"/>
        </w:rPr>
      </w:pPr>
      <w:r w:rsidRPr="00D43B50">
        <w:t>народов Российской Федерации</w:t>
      </w:r>
      <w:r w:rsidRPr="00D43B50">
        <w:rPr>
          <w:kern w:val="2"/>
        </w:rPr>
        <w:t xml:space="preserve"> Жигаловского мун</w:t>
      </w:r>
      <w:r w:rsidRPr="00D43B50">
        <w:rPr>
          <w:kern w:val="2"/>
        </w:rPr>
        <w:t>и</w:t>
      </w:r>
      <w:r w:rsidRPr="00D43B50">
        <w:rPr>
          <w:kern w:val="2"/>
        </w:rPr>
        <w:t>ципального образования»</w:t>
      </w:r>
    </w:p>
    <w:p w:rsidR="00B60F62" w:rsidRDefault="00B60F62" w:rsidP="00CA32AB">
      <w:pPr>
        <w:keepLines/>
        <w:widowControl w:val="0"/>
        <w:ind w:firstLine="709"/>
        <w:jc w:val="right"/>
        <w:rPr>
          <w:bCs/>
          <w:kern w:val="2"/>
        </w:rPr>
      </w:pPr>
      <w:r w:rsidRPr="00D43B50">
        <w:rPr>
          <w:bCs/>
          <w:kern w:val="2"/>
        </w:rPr>
        <w:t>В администрацию Жигаловского муниципального образования</w:t>
      </w:r>
    </w:p>
    <w:p w:rsidR="00B60F62" w:rsidRPr="00D43B50" w:rsidRDefault="00B60F62" w:rsidP="00CA32AB">
      <w:pPr>
        <w:keepLines/>
        <w:widowControl w:val="0"/>
        <w:jc w:val="right"/>
        <w:rPr>
          <w:bCs/>
          <w:kern w:val="2"/>
        </w:rPr>
      </w:pPr>
      <w:r w:rsidRPr="00D43B50">
        <w:rPr>
          <w:bCs/>
          <w:kern w:val="2"/>
        </w:rPr>
        <w:t>От _______________________________________</w:t>
      </w:r>
    </w:p>
    <w:p w:rsidR="00B60F62" w:rsidRPr="00D43B50" w:rsidRDefault="00B60F62" w:rsidP="00CA32AB">
      <w:pPr>
        <w:keepLines/>
        <w:widowControl w:val="0"/>
        <w:jc w:val="right"/>
        <w:rPr>
          <w:bCs/>
          <w:kern w:val="2"/>
        </w:rPr>
      </w:pPr>
      <w:r w:rsidRPr="00D43B50">
        <w:rPr>
          <w:bCs/>
          <w:kern w:val="2"/>
        </w:rPr>
        <w:t>________________________________________</w:t>
      </w:r>
    </w:p>
    <w:p w:rsidR="00B60F62" w:rsidRPr="00D43B50" w:rsidRDefault="00B60F62" w:rsidP="00CA32AB">
      <w:pPr>
        <w:keepLines/>
        <w:widowControl w:val="0"/>
        <w:jc w:val="right"/>
        <w:rPr>
          <w:bCs/>
          <w:kern w:val="2"/>
        </w:rPr>
      </w:pPr>
      <w:r w:rsidRPr="00D43B50">
        <w:rPr>
          <w:bCs/>
          <w:kern w:val="2"/>
        </w:rPr>
        <w:t>________________________________________</w:t>
      </w:r>
    </w:p>
    <w:p w:rsidR="00B60F62" w:rsidRDefault="00B60F62" w:rsidP="00CA32AB">
      <w:pPr>
        <w:keepLines/>
        <w:widowControl w:val="0"/>
        <w:ind w:firstLine="709"/>
        <w:jc w:val="right"/>
        <w:rPr>
          <w:bCs/>
          <w:i/>
          <w:kern w:val="2"/>
        </w:rPr>
      </w:pPr>
      <w:r w:rsidRPr="00D43B50">
        <w:rPr>
          <w:bCs/>
          <w:kern w:val="2"/>
        </w:rPr>
        <w:t>(</w:t>
      </w:r>
      <w:r w:rsidRPr="00D43B50">
        <w:rPr>
          <w:bCs/>
          <w:i/>
          <w:kern w:val="2"/>
        </w:rPr>
        <w:t>указываются сведения о заявителе)</w:t>
      </w:r>
    </w:p>
    <w:p w:rsidR="00B60F62" w:rsidRDefault="00B60F62" w:rsidP="00CA32AB">
      <w:pPr>
        <w:pStyle w:val="af1"/>
        <w:keepLines/>
        <w:widowControl w:val="0"/>
        <w:jc w:val="right"/>
        <w:rPr>
          <w:sz w:val="16"/>
          <w:szCs w:val="16"/>
        </w:rPr>
      </w:pPr>
      <w:r w:rsidRPr="00C8006F">
        <w:rPr>
          <w:sz w:val="16"/>
          <w:szCs w:val="16"/>
        </w:rPr>
        <w:t>Для заявителя, являющегося физическим лицом, указывается</w:t>
      </w:r>
    </w:p>
    <w:p w:rsidR="00B60F62" w:rsidRDefault="00B60F62" w:rsidP="00CA32AB">
      <w:pPr>
        <w:pStyle w:val="af1"/>
        <w:keepLines/>
        <w:widowControl w:val="0"/>
        <w:jc w:val="right"/>
        <w:rPr>
          <w:sz w:val="16"/>
          <w:szCs w:val="16"/>
        </w:rPr>
      </w:pPr>
      <w:r w:rsidRPr="00C8006F">
        <w:rPr>
          <w:sz w:val="16"/>
          <w:szCs w:val="16"/>
        </w:rPr>
        <w:t>1) фамилия, имя (полностью), при наличии отчество (полностью);</w:t>
      </w:r>
    </w:p>
    <w:p w:rsidR="00B60F62" w:rsidRDefault="00B60F62" w:rsidP="00CA32AB">
      <w:pPr>
        <w:pStyle w:val="af1"/>
        <w:keepLines/>
        <w:widowControl w:val="0"/>
        <w:jc w:val="right"/>
        <w:rPr>
          <w:sz w:val="16"/>
          <w:szCs w:val="16"/>
        </w:rPr>
      </w:pPr>
      <w:r w:rsidRPr="00C8006F">
        <w:rPr>
          <w:sz w:val="16"/>
          <w:szCs w:val="16"/>
        </w:rPr>
        <w:t>2) документ, удостоверяющий личность: вид, серия, номер, кем и когда выдан;</w:t>
      </w:r>
    </w:p>
    <w:p w:rsidR="00B60F62" w:rsidRPr="00C8006F" w:rsidRDefault="00B60F62" w:rsidP="00CA32AB">
      <w:pPr>
        <w:pStyle w:val="af1"/>
        <w:keepLines/>
        <w:widowControl w:val="0"/>
        <w:jc w:val="right"/>
        <w:rPr>
          <w:sz w:val="16"/>
          <w:szCs w:val="16"/>
        </w:rPr>
      </w:pPr>
      <w:r w:rsidRPr="00C8006F">
        <w:rPr>
          <w:sz w:val="16"/>
          <w:szCs w:val="16"/>
        </w:rPr>
        <w:t>3) место жител</w:t>
      </w:r>
      <w:r w:rsidRPr="00C8006F">
        <w:rPr>
          <w:sz w:val="16"/>
          <w:szCs w:val="16"/>
        </w:rPr>
        <w:t>ь</w:t>
      </w:r>
      <w:r w:rsidRPr="00C8006F">
        <w:rPr>
          <w:sz w:val="16"/>
          <w:szCs w:val="16"/>
        </w:rPr>
        <w:t>ства; 4) почтовый адрес; 5) телефон для связи (при наличии).</w:t>
      </w:r>
    </w:p>
    <w:p w:rsidR="00B60F62" w:rsidRDefault="00B60F62" w:rsidP="00CA32AB">
      <w:pPr>
        <w:keepLines/>
        <w:widowControl w:val="0"/>
        <w:ind w:firstLine="709"/>
        <w:jc w:val="right"/>
        <w:rPr>
          <w:sz w:val="16"/>
          <w:szCs w:val="16"/>
        </w:rPr>
      </w:pPr>
      <w:r w:rsidRPr="00C8006F">
        <w:rPr>
          <w:sz w:val="16"/>
          <w:szCs w:val="16"/>
        </w:rPr>
        <w:t>Для заявителя, являющегося юридическим лицом, указываются:</w:t>
      </w:r>
    </w:p>
    <w:p w:rsidR="00B60F62" w:rsidRDefault="00B60F62" w:rsidP="00CA32AB">
      <w:pPr>
        <w:keepLines/>
        <w:widowControl w:val="0"/>
        <w:ind w:firstLine="709"/>
        <w:jc w:val="right"/>
        <w:rPr>
          <w:sz w:val="16"/>
          <w:szCs w:val="16"/>
        </w:rPr>
      </w:pPr>
      <w:r w:rsidRPr="00C8006F">
        <w:rPr>
          <w:sz w:val="16"/>
          <w:szCs w:val="16"/>
        </w:rPr>
        <w:t>1) наименование юридического лица;</w:t>
      </w:r>
    </w:p>
    <w:p w:rsidR="00B60F62" w:rsidRDefault="00B60F62" w:rsidP="00CA32AB">
      <w:pPr>
        <w:keepLines/>
        <w:widowControl w:val="0"/>
        <w:ind w:firstLine="709"/>
        <w:jc w:val="right"/>
        <w:rPr>
          <w:sz w:val="16"/>
          <w:szCs w:val="16"/>
        </w:rPr>
      </w:pPr>
      <w:r w:rsidRPr="00C8006F">
        <w:rPr>
          <w:sz w:val="16"/>
          <w:szCs w:val="16"/>
        </w:rPr>
        <w:t>2) ОГРН, ИНН и дата государственной регистрации юридического лица;</w:t>
      </w:r>
    </w:p>
    <w:p w:rsidR="00B60F62" w:rsidRDefault="00B60F62" w:rsidP="00CA32AB">
      <w:pPr>
        <w:keepLines/>
        <w:widowControl w:val="0"/>
        <w:ind w:firstLine="709"/>
        <w:jc w:val="right"/>
        <w:rPr>
          <w:bCs/>
          <w:i/>
          <w:kern w:val="2"/>
        </w:rPr>
      </w:pPr>
      <w:r w:rsidRPr="00C8006F">
        <w:rPr>
          <w:sz w:val="16"/>
          <w:szCs w:val="16"/>
        </w:rPr>
        <w:t>3) место нахождения и почтовый адрес юридического лица; 4) телефон для связи</w:t>
      </w:r>
    </w:p>
    <w:p w:rsidR="00B60F62" w:rsidRDefault="00B60F62" w:rsidP="00CA32AB">
      <w:pPr>
        <w:keepLines/>
        <w:widowControl w:val="0"/>
        <w:ind w:firstLine="709"/>
        <w:jc w:val="right"/>
        <w:rPr>
          <w:bCs/>
          <w:kern w:val="2"/>
        </w:rPr>
      </w:pPr>
    </w:p>
    <w:p w:rsidR="005F2C8C" w:rsidRPr="00D43B50" w:rsidRDefault="005F2C8C" w:rsidP="00CA32AB">
      <w:pPr>
        <w:keepLines/>
        <w:widowControl w:val="0"/>
        <w:ind w:firstLine="709"/>
        <w:jc w:val="center"/>
        <w:rPr>
          <w:b/>
        </w:rPr>
      </w:pPr>
      <w:r w:rsidRPr="00D43B50">
        <w:rPr>
          <w:b/>
        </w:rPr>
        <w:t xml:space="preserve">ЗАЯВЛЕНИЕ </w:t>
      </w:r>
    </w:p>
    <w:p w:rsidR="005F2C8C" w:rsidRPr="00D43B50" w:rsidRDefault="005F2C8C" w:rsidP="00CA32AB">
      <w:pPr>
        <w:keepLines/>
        <w:widowControl w:val="0"/>
        <w:ind w:firstLine="709"/>
        <w:jc w:val="center"/>
        <w:rPr>
          <w:kern w:val="2"/>
        </w:rPr>
      </w:pPr>
      <w:r w:rsidRPr="00D43B50">
        <w:t>о согласовании</w:t>
      </w:r>
      <w:r w:rsidRPr="00D43B50">
        <w:rPr>
          <w:b/>
        </w:rPr>
        <w:t xml:space="preserve"> </w:t>
      </w:r>
      <w:r w:rsidRPr="00D43B50">
        <w:rPr>
          <w:kern w:val="2"/>
        </w:rPr>
        <w:t xml:space="preserve">проекта информационной надписи и обозначения на объекте культурного наследия (памятнике истории и культуры) </w:t>
      </w:r>
      <w:r w:rsidRPr="00D43B50">
        <w:t xml:space="preserve">народов Российской Федерации </w:t>
      </w:r>
      <w:r w:rsidRPr="00D43B50">
        <w:rPr>
          <w:kern w:val="2"/>
        </w:rPr>
        <w:t>местного (мун</w:t>
      </w:r>
      <w:r w:rsidRPr="00D43B50">
        <w:rPr>
          <w:kern w:val="2"/>
        </w:rPr>
        <w:t>и</w:t>
      </w:r>
      <w:r w:rsidRPr="00D43B50">
        <w:rPr>
          <w:kern w:val="2"/>
        </w:rPr>
        <w:t>ципального) значения</w:t>
      </w:r>
    </w:p>
    <w:p w:rsidR="005F2C8C" w:rsidRPr="00D43B50" w:rsidRDefault="005F2C8C" w:rsidP="00CA32AB">
      <w:pPr>
        <w:keepLines/>
        <w:widowControl w:val="0"/>
        <w:ind w:firstLine="709"/>
        <w:jc w:val="center"/>
        <w:rPr>
          <w:b/>
        </w:rPr>
      </w:pPr>
    </w:p>
    <w:p w:rsidR="005F2C8C" w:rsidRPr="00D43B50" w:rsidRDefault="005F2C8C" w:rsidP="00CA32AB">
      <w:pPr>
        <w:pStyle w:val="afffffb"/>
        <w:keepLines/>
        <w:jc w:val="both"/>
        <w:rPr>
          <w:rFonts w:ascii="Times New Roman" w:hAnsi="Times New Roman" w:cs="Times New Roman"/>
          <w:sz w:val="20"/>
          <w:szCs w:val="20"/>
        </w:rPr>
      </w:pPr>
      <w:r w:rsidRPr="00D43B50">
        <w:rPr>
          <w:rFonts w:ascii="Times New Roman" w:hAnsi="Times New Roman" w:cs="Times New Roman"/>
          <w:sz w:val="20"/>
          <w:szCs w:val="20"/>
        </w:rPr>
        <w:t xml:space="preserve">        Прошу согласовать проект информационной надписи и обозначения на объекте культу</w:t>
      </w:r>
      <w:r w:rsidRPr="00D43B50">
        <w:rPr>
          <w:rFonts w:ascii="Times New Roman" w:hAnsi="Times New Roman" w:cs="Times New Roman"/>
          <w:sz w:val="20"/>
          <w:szCs w:val="20"/>
        </w:rPr>
        <w:t>р</w:t>
      </w:r>
      <w:r w:rsidRPr="00D43B50">
        <w:rPr>
          <w:rFonts w:ascii="Times New Roman" w:hAnsi="Times New Roman" w:cs="Times New Roman"/>
          <w:sz w:val="20"/>
          <w:szCs w:val="20"/>
        </w:rPr>
        <w:t xml:space="preserve">ного наследия </w:t>
      </w:r>
      <w:r w:rsidRPr="00D43B50">
        <w:rPr>
          <w:rFonts w:ascii="Times New Roman" w:hAnsi="Times New Roman" w:cs="Times New Roman"/>
          <w:kern w:val="2"/>
          <w:sz w:val="20"/>
          <w:szCs w:val="20"/>
        </w:rPr>
        <w:t xml:space="preserve">(памятнике истории и культуры) </w:t>
      </w:r>
      <w:r w:rsidRPr="00D43B50">
        <w:rPr>
          <w:rFonts w:ascii="Times New Roman" w:hAnsi="Times New Roman" w:cs="Times New Roman"/>
          <w:sz w:val="20"/>
          <w:szCs w:val="20"/>
        </w:rPr>
        <w:t>народов Российской Федерации местного (м</w:t>
      </w:r>
      <w:r w:rsidRPr="00D43B50">
        <w:rPr>
          <w:rFonts w:ascii="Times New Roman" w:hAnsi="Times New Roman" w:cs="Times New Roman"/>
          <w:sz w:val="20"/>
          <w:szCs w:val="20"/>
        </w:rPr>
        <w:t>у</w:t>
      </w:r>
      <w:r w:rsidRPr="00D43B50">
        <w:rPr>
          <w:rFonts w:ascii="Times New Roman" w:hAnsi="Times New Roman" w:cs="Times New Roman"/>
          <w:sz w:val="20"/>
          <w:szCs w:val="20"/>
        </w:rPr>
        <w:t>ниципального) значения:</w:t>
      </w:r>
    </w:p>
    <w:p w:rsidR="005F2C8C" w:rsidRPr="00D43B50" w:rsidRDefault="005F2C8C" w:rsidP="00CA32AB">
      <w:pPr>
        <w:pStyle w:val="afffffb"/>
        <w:keepLines/>
        <w:rPr>
          <w:rFonts w:ascii="Times New Roman" w:hAnsi="Times New Roman" w:cs="Times New Roman"/>
          <w:sz w:val="20"/>
          <w:szCs w:val="20"/>
        </w:rPr>
      </w:pPr>
      <w:r w:rsidRPr="00D43B50">
        <w:rPr>
          <w:rFonts w:ascii="Times New Roman" w:hAnsi="Times New Roman" w:cs="Times New Roman"/>
          <w:sz w:val="20"/>
          <w:szCs w:val="20"/>
        </w:rPr>
        <w:t>_____________________________________________________________________________</w:t>
      </w:r>
      <w:r w:rsidR="00B60F62">
        <w:rPr>
          <w:rFonts w:ascii="Times New Roman" w:hAnsi="Times New Roman" w:cs="Times New Roman"/>
          <w:sz w:val="20"/>
          <w:szCs w:val="20"/>
        </w:rPr>
        <w:t>_____________________________</w:t>
      </w:r>
      <w:r w:rsidRPr="00D43B50">
        <w:rPr>
          <w:rFonts w:ascii="Times New Roman" w:hAnsi="Times New Roman" w:cs="Times New Roman"/>
          <w:sz w:val="20"/>
          <w:szCs w:val="20"/>
        </w:rPr>
        <w:t>_______</w:t>
      </w:r>
    </w:p>
    <w:p w:rsidR="005F2C8C" w:rsidRPr="00FA172B" w:rsidRDefault="005F2C8C" w:rsidP="00CA32AB">
      <w:pPr>
        <w:pStyle w:val="afffffb"/>
        <w:keepLines/>
        <w:jc w:val="center"/>
        <w:rPr>
          <w:rFonts w:ascii="Times New Roman" w:hAnsi="Times New Roman" w:cs="Times New Roman"/>
          <w:sz w:val="16"/>
          <w:szCs w:val="20"/>
        </w:rPr>
      </w:pPr>
      <w:r w:rsidRPr="00FA172B">
        <w:rPr>
          <w:rFonts w:ascii="Times New Roman" w:hAnsi="Times New Roman" w:cs="Times New Roman"/>
          <w:sz w:val="16"/>
          <w:szCs w:val="20"/>
        </w:rPr>
        <w:t xml:space="preserve">(наименование, адрес, кадастровый номер объекта культурного наследия местного значения, находящегося на территории   муниципального образования </w:t>
      </w:r>
      <w:r w:rsidRPr="00FA172B">
        <w:rPr>
          <w:rFonts w:ascii="Times New Roman" w:hAnsi="Times New Roman" w:cs="Times New Roman"/>
          <w:i/>
          <w:kern w:val="2"/>
          <w:sz w:val="16"/>
          <w:szCs w:val="20"/>
        </w:rPr>
        <w:t>(наимен</w:t>
      </w:r>
      <w:r w:rsidRPr="00FA172B">
        <w:rPr>
          <w:rFonts w:ascii="Times New Roman" w:hAnsi="Times New Roman" w:cs="Times New Roman"/>
          <w:i/>
          <w:kern w:val="2"/>
          <w:sz w:val="16"/>
          <w:szCs w:val="20"/>
        </w:rPr>
        <w:t>о</w:t>
      </w:r>
      <w:r w:rsidRPr="00FA172B">
        <w:rPr>
          <w:rFonts w:ascii="Times New Roman" w:hAnsi="Times New Roman" w:cs="Times New Roman"/>
          <w:i/>
          <w:kern w:val="2"/>
          <w:sz w:val="16"/>
          <w:szCs w:val="20"/>
        </w:rPr>
        <w:t>вание муниципального образования в соответствии с уставом муниципального образования)</w:t>
      </w:r>
      <w:r w:rsidRPr="00FA172B">
        <w:rPr>
          <w:rFonts w:ascii="Times New Roman" w:hAnsi="Times New Roman" w:cs="Times New Roman"/>
          <w:kern w:val="2"/>
          <w:sz w:val="16"/>
          <w:szCs w:val="20"/>
        </w:rPr>
        <w:t xml:space="preserve"> </w:t>
      </w:r>
      <w:r w:rsidRPr="00FA172B">
        <w:rPr>
          <w:rFonts w:ascii="Times New Roman" w:hAnsi="Times New Roman" w:cs="Times New Roman"/>
          <w:sz w:val="16"/>
          <w:szCs w:val="20"/>
        </w:rPr>
        <w:t>и включенного в единый</w:t>
      </w:r>
      <w:r w:rsidR="00B60F62" w:rsidRPr="00FA172B">
        <w:rPr>
          <w:rFonts w:ascii="Times New Roman" w:hAnsi="Times New Roman" w:cs="Times New Roman"/>
          <w:sz w:val="16"/>
          <w:szCs w:val="20"/>
        </w:rPr>
        <w:t xml:space="preserve"> </w:t>
      </w:r>
      <w:r w:rsidRPr="00FA172B">
        <w:rPr>
          <w:rFonts w:ascii="Times New Roman" w:hAnsi="Times New Roman" w:cs="Times New Roman"/>
          <w:sz w:val="16"/>
          <w:szCs w:val="20"/>
        </w:rPr>
        <w:t>государственный реестр объектов культурн</w:t>
      </w:r>
      <w:r w:rsidRPr="00FA172B">
        <w:rPr>
          <w:rFonts w:ascii="Times New Roman" w:hAnsi="Times New Roman" w:cs="Times New Roman"/>
          <w:sz w:val="16"/>
          <w:szCs w:val="20"/>
        </w:rPr>
        <w:t>о</w:t>
      </w:r>
      <w:r w:rsidRPr="00FA172B">
        <w:rPr>
          <w:rFonts w:ascii="Times New Roman" w:hAnsi="Times New Roman" w:cs="Times New Roman"/>
          <w:sz w:val="16"/>
          <w:szCs w:val="20"/>
        </w:rPr>
        <w:t>го наследия (памятников истории</w:t>
      </w:r>
      <w:r w:rsidR="00B60F62" w:rsidRPr="00FA172B">
        <w:rPr>
          <w:rFonts w:ascii="Times New Roman" w:hAnsi="Times New Roman" w:cs="Times New Roman"/>
          <w:sz w:val="16"/>
          <w:szCs w:val="20"/>
        </w:rPr>
        <w:t xml:space="preserve"> </w:t>
      </w:r>
      <w:r w:rsidRPr="00FA172B">
        <w:rPr>
          <w:rFonts w:ascii="Times New Roman" w:hAnsi="Times New Roman" w:cs="Times New Roman"/>
          <w:sz w:val="16"/>
          <w:szCs w:val="20"/>
        </w:rPr>
        <w:t>и культуры) народов Росси</w:t>
      </w:r>
      <w:r w:rsidRPr="00FA172B">
        <w:rPr>
          <w:rFonts w:ascii="Times New Roman" w:hAnsi="Times New Roman" w:cs="Times New Roman"/>
          <w:sz w:val="16"/>
          <w:szCs w:val="20"/>
        </w:rPr>
        <w:t>й</w:t>
      </w:r>
      <w:r w:rsidRPr="00FA172B">
        <w:rPr>
          <w:rFonts w:ascii="Times New Roman" w:hAnsi="Times New Roman" w:cs="Times New Roman"/>
          <w:sz w:val="16"/>
          <w:szCs w:val="20"/>
        </w:rPr>
        <w:t>ской Федерации)</w:t>
      </w:r>
    </w:p>
    <w:p w:rsidR="005F2C8C" w:rsidRPr="00D43B50" w:rsidRDefault="005F2C8C" w:rsidP="00CA32AB">
      <w:pPr>
        <w:keepLines/>
        <w:widowControl w:val="0"/>
        <w:ind w:right="-142"/>
        <w:rPr>
          <w:i/>
          <w:kern w:val="2"/>
        </w:rPr>
      </w:pPr>
      <w:r w:rsidRPr="00D43B50">
        <w:rPr>
          <w:kern w:val="2"/>
        </w:rPr>
        <w:t xml:space="preserve">Результат предоставления муниципальной услуги прошу направить: </w:t>
      </w:r>
      <w:r w:rsidRPr="00D43B50">
        <w:rPr>
          <w:i/>
          <w:kern w:val="2"/>
        </w:rPr>
        <w:t>(отметить один из вар</w:t>
      </w:r>
      <w:r w:rsidRPr="00D43B50">
        <w:rPr>
          <w:i/>
          <w:kern w:val="2"/>
        </w:rPr>
        <w:t>и</w:t>
      </w:r>
      <w:r w:rsidRPr="00D43B50">
        <w:rPr>
          <w:i/>
          <w:kern w:val="2"/>
        </w:rPr>
        <w:t>антов)</w:t>
      </w:r>
    </w:p>
    <w:p w:rsidR="005F2C8C" w:rsidRPr="00D43B50" w:rsidRDefault="005F2C8C" w:rsidP="00CA32AB">
      <w:pPr>
        <w:keepLines/>
        <w:widowControl w:val="0"/>
        <w:ind w:right="-142"/>
        <w:rPr>
          <w:kern w:val="2"/>
        </w:rPr>
      </w:pPr>
      <w:r w:rsidRPr="00D43B50">
        <w:rPr>
          <w:kern w:val="2"/>
        </w:rPr>
        <w:t>(___)  по почтовому адресу _________________________________________</w:t>
      </w:r>
    </w:p>
    <w:p w:rsidR="005F2C8C" w:rsidRPr="00D43B50" w:rsidRDefault="005F2C8C" w:rsidP="00CA32AB">
      <w:pPr>
        <w:keepLines/>
        <w:widowControl w:val="0"/>
        <w:ind w:right="-142"/>
        <w:rPr>
          <w:kern w:val="2"/>
        </w:rPr>
      </w:pPr>
      <w:r w:rsidRPr="00D43B50">
        <w:rPr>
          <w:kern w:val="2"/>
        </w:rPr>
        <w:t>(___)  по адресу электронной почты __________________________________</w:t>
      </w:r>
    </w:p>
    <w:p w:rsidR="005F2C8C" w:rsidRPr="00D43B50" w:rsidRDefault="005F2C8C" w:rsidP="00CA32AB">
      <w:pPr>
        <w:keepLines/>
        <w:widowControl w:val="0"/>
        <w:ind w:right="-142"/>
        <w:rPr>
          <w:kern w:val="2"/>
        </w:rPr>
      </w:pPr>
      <w:r w:rsidRPr="00D43B50">
        <w:rPr>
          <w:kern w:val="2"/>
        </w:rPr>
        <w:t>К заявлению прилагаются:</w:t>
      </w:r>
    </w:p>
    <w:tbl>
      <w:tblPr>
        <w:tblW w:w="10881" w:type="dxa"/>
        <w:tblLook w:val="01E0" w:firstRow="1" w:lastRow="1" w:firstColumn="1" w:lastColumn="1" w:noHBand="0" w:noVBand="0"/>
      </w:tblPr>
      <w:tblGrid>
        <w:gridCol w:w="316"/>
        <w:gridCol w:w="503"/>
        <w:gridCol w:w="168"/>
        <w:gridCol w:w="169"/>
        <w:gridCol w:w="1788"/>
        <w:gridCol w:w="456"/>
        <w:gridCol w:w="537"/>
        <w:gridCol w:w="401"/>
        <w:gridCol w:w="733"/>
        <w:gridCol w:w="3684"/>
        <w:gridCol w:w="2126"/>
      </w:tblGrid>
      <w:tr w:rsidR="005F2C8C" w:rsidRPr="00D43B50" w:rsidTr="00B60F62">
        <w:tc>
          <w:tcPr>
            <w:tcW w:w="987" w:type="dxa"/>
            <w:gridSpan w:val="3"/>
          </w:tcPr>
          <w:p w:rsidR="005F2C8C" w:rsidRPr="00D43B50" w:rsidRDefault="005F2C8C" w:rsidP="00CA32AB">
            <w:pPr>
              <w:keepLines/>
              <w:widowControl w:val="0"/>
              <w:rPr>
                <w:kern w:val="2"/>
              </w:rPr>
            </w:pPr>
            <w:r w:rsidRPr="00D43B50">
              <w:rPr>
                <w:kern w:val="2"/>
              </w:rPr>
              <w:t>1)</w:t>
            </w:r>
          </w:p>
        </w:tc>
        <w:tc>
          <w:tcPr>
            <w:tcW w:w="7768" w:type="dxa"/>
            <w:gridSpan w:val="7"/>
            <w:tcBorders>
              <w:bottom w:val="single" w:sz="4" w:space="0" w:color="auto"/>
            </w:tcBorders>
          </w:tcPr>
          <w:p w:rsidR="005F2C8C" w:rsidRPr="00D43B50" w:rsidRDefault="005F2C8C" w:rsidP="00CA32AB">
            <w:pPr>
              <w:keepLines/>
              <w:widowControl w:val="0"/>
              <w:rPr>
                <w:kern w:val="2"/>
              </w:rPr>
            </w:pPr>
          </w:p>
        </w:tc>
        <w:tc>
          <w:tcPr>
            <w:tcW w:w="2126" w:type="dxa"/>
          </w:tcPr>
          <w:p w:rsidR="005F2C8C" w:rsidRPr="00D43B50" w:rsidRDefault="005F2C8C" w:rsidP="00CA32AB">
            <w:pPr>
              <w:keepLines/>
              <w:widowControl w:val="0"/>
              <w:rPr>
                <w:kern w:val="2"/>
                <w:lang w:val="en-US"/>
              </w:rPr>
            </w:pPr>
            <w:r w:rsidRPr="00D43B50">
              <w:rPr>
                <w:kern w:val="2"/>
                <w:lang w:val="en-US"/>
              </w:rPr>
              <w:t>;</w:t>
            </w:r>
          </w:p>
        </w:tc>
      </w:tr>
      <w:tr w:rsidR="005F2C8C" w:rsidRPr="00D43B50" w:rsidTr="00B60F62">
        <w:tc>
          <w:tcPr>
            <w:tcW w:w="987" w:type="dxa"/>
            <w:gridSpan w:val="3"/>
          </w:tcPr>
          <w:p w:rsidR="005F2C8C" w:rsidRPr="00D43B50" w:rsidRDefault="005F2C8C" w:rsidP="00CA32AB">
            <w:pPr>
              <w:keepLines/>
              <w:widowControl w:val="0"/>
              <w:rPr>
                <w:kern w:val="2"/>
              </w:rPr>
            </w:pPr>
            <w:r w:rsidRPr="00D43B50">
              <w:rPr>
                <w:kern w:val="2"/>
              </w:rPr>
              <w:t>2)</w:t>
            </w:r>
          </w:p>
        </w:tc>
        <w:tc>
          <w:tcPr>
            <w:tcW w:w="7768" w:type="dxa"/>
            <w:gridSpan w:val="7"/>
            <w:tcBorders>
              <w:top w:val="single" w:sz="4" w:space="0" w:color="auto"/>
              <w:bottom w:val="single" w:sz="4" w:space="0" w:color="auto"/>
            </w:tcBorders>
          </w:tcPr>
          <w:p w:rsidR="005F2C8C" w:rsidRPr="00D43B50" w:rsidRDefault="005F2C8C" w:rsidP="00CA32AB">
            <w:pPr>
              <w:keepLines/>
              <w:widowControl w:val="0"/>
              <w:rPr>
                <w:kern w:val="2"/>
              </w:rPr>
            </w:pPr>
          </w:p>
        </w:tc>
        <w:tc>
          <w:tcPr>
            <w:tcW w:w="2126" w:type="dxa"/>
          </w:tcPr>
          <w:p w:rsidR="005F2C8C" w:rsidRPr="00D43B50" w:rsidRDefault="005F2C8C" w:rsidP="00CA32AB">
            <w:pPr>
              <w:keepLines/>
              <w:widowControl w:val="0"/>
              <w:rPr>
                <w:kern w:val="2"/>
                <w:lang w:val="en-US"/>
              </w:rPr>
            </w:pPr>
            <w:r w:rsidRPr="00D43B50">
              <w:rPr>
                <w:kern w:val="2"/>
                <w:lang w:val="en-US"/>
              </w:rPr>
              <w:t>;</w:t>
            </w:r>
          </w:p>
        </w:tc>
      </w:tr>
      <w:tr w:rsidR="005F2C8C" w:rsidRPr="00D43B50" w:rsidTr="00B60F62">
        <w:tc>
          <w:tcPr>
            <w:tcW w:w="316" w:type="dxa"/>
          </w:tcPr>
          <w:p w:rsidR="005F2C8C" w:rsidRPr="00D43B50" w:rsidRDefault="005F2C8C" w:rsidP="00CA32AB">
            <w:pPr>
              <w:keepLines/>
              <w:widowControl w:val="0"/>
              <w:rPr>
                <w:kern w:val="2"/>
              </w:rPr>
            </w:pPr>
            <w:r w:rsidRPr="00D43B50">
              <w:rPr>
                <w:kern w:val="2"/>
              </w:rPr>
              <w:t>«</w:t>
            </w:r>
          </w:p>
        </w:tc>
        <w:tc>
          <w:tcPr>
            <w:tcW w:w="503" w:type="dxa"/>
            <w:tcBorders>
              <w:bottom w:val="single" w:sz="4" w:space="0" w:color="auto"/>
            </w:tcBorders>
          </w:tcPr>
          <w:p w:rsidR="005F2C8C" w:rsidRPr="00D43B50" w:rsidRDefault="005F2C8C" w:rsidP="00CA32AB">
            <w:pPr>
              <w:keepLines/>
              <w:widowControl w:val="0"/>
              <w:rPr>
                <w:kern w:val="2"/>
              </w:rPr>
            </w:pPr>
          </w:p>
        </w:tc>
        <w:tc>
          <w:tcPr>
            <w:tcW w:w="337" w:type="dxa"/>
            <w:gridSpan w:val="2"/>
          </w:tcPr>
          <w:p w:rsidR="005F2C8C" w:rsidRPr="00D43B50" w:rsidRDefault="005F2C8C" w:rsidP="00CA32AB">
            <w:pPr>
              <w:keepLines/>
              <w:widowControl w:val="0"/>
              <w:rPr>
                <w:kern w:val="2"/>
              </w:rPr>
            </w:pPr>
            <w:r w:rsidRPr="00D43B50">
              <w:rPr>
                <w:kern w:val="2"/>
              </w:rPr>
              <w:t>»</w:t>
            </w:r>
          </w:p>
        </w:tc>
        <w:tc>
          <w:tcPr>
            <w:tcW w:w="1788" w:type="dxa"/>
            <w:tcBorders>
              <w:bottom w:val="single" w:sz="4" w:space="0" w:color="auto"/>
            </w:tcBorders>
          </w:tcPr>
          <w:p w:rsidR="005F2C8C" w:rsidRPr="00D43B50" w:rsidRDefault="005F2C8C" w:rsidP="00CA32AB">
            <w:pPr>
              <w:keepLines/>
              <w:widowControl w:val="0"/>
              <w:rPr>
                <w:kern w:val="2"/>
              </w:rPr>
            </w:pPr>
          </w:p>
        </w:tc>
        <w:tc>
          <w:tcPr>
            <w:tcW w:w="456" w:type="dxa"/>
          </w:tcPr>
          <w:p w:rsidR="005F2C8C" w:rsidRPr="00D43B50" w:rsidRDefault="005F2C8C" w:rsidP="00CA32AB">
            <w:pPr>
              <w:keepLines/>
              <w:widowControl w:val="0"/>
              <w:rPr>
                <w:kern w:val="2"/>
              </w:rPr>
            </w:pPr>
            <w:r w:rsidRPr="00D43B50">
              <w:rPr>
                <w:kern w:val="2"/>
              </w:rPr>
              <w:t>20</w:t>
            </w:r>
          </w:p>
        </w:tc>
        <w:tc>
          <w:tcPr>
            <w:tcW w:w="537" w:type="dxa"/>
            <w:tcBorders>
              <w:bottom w:val="single" w:sz="4" w:space="0" w:color="auto"/>
            </w:tcBorders>
          </w:tcPr>
          <w:p w:rsidR="005F2C8C" w:rsidRPr="00D43B50" w:rsidRDefault="005F2C8C" w:rsidP="00CA32AB">
            <w:pPr>
              <w:keepLines/>
              <w:widowControl w:val="0"/>
              <w:rPr>
                <w:kern w:val="2"/>
              </w:rPr>
            </w:pPr>
          </w:p>
        </w:tc>
        <w:tc>
          <w:tcPr>
            <w:tcW w:w="401" w:type="dxa"/>
          </w:tcPr>
          <w:p w:rsidR="005F2C8C" w:rsidRPr="00D43B50" w:rsidRDefault="005F2C8C" w:rsidP="00CA32AB">
            <w:pPr>
              <w:keepLines/>
              <w:widowControl w:val="0"/>
              <w:rPr>
                <w:kern w:val="2"/>
              </w:rPr>
            </w:pPr>
            <w:proofErr w:type="gramStart"/>
            <w:r w:rsidRPr="00D43B50">
              <w:rPr>
                <w:kern w:val="2"/>
              </w:rPr>
              <w:t>г</w:t>
            </w:r>
            <w:proofErr w:type="gramEnd"/>
            <w:r w:rsidRPr="00D43B50">
              <w:rPr>
                <w:kern w:val="2"/>
              </w:rPr>
              <w:t>.</w:t>
            </w:r>
          </w:p>
        </w:tc>
        <w:tc>
          <w:tcPr>
            <w:tcW w:w="733" w:type="dxa"/>
          </w:tcPr>
          <w:p w:rsidR="005F2C8C" w:rsidRPr="00D43B50" w:rsidRDefault="005F2C8C" w:rsidP="00CA32AB">
            <w:pPr>
              <w:keepLines/>
              <w:widowControl w:val="0"/>
              <w:rPr>
                <w:kern w:val="2"/>
              </w:rPr>
            </w:pPr>
          </w:p>
        </w:tc>
        <w:tc>
          <w:tcPr>
            <w:tcW w:w="5810" w:type="dxa"/>
            <w:gridSpan w:val="2"/>
            <w:tcBorders>
              <w:bottom w:val="single" w:sz="4" w:space="0" w:color="auto"/>
            </w:tcBorders>
          </w:tcPr>
          <w:p w:rsidR="005F2C8C" w:rsidRPr="00D43B50" w:rsidRDefault="005F2C8C" w:rsidP="00CA32AB">
            <w:pPr>
              <w:keepLines/>
              <w:widowControl w:val="0"/>
              <w:ind w:right="-108"/>
              <w:rPr>
                <w:kern w:val="2"/>
              </w:rPr>
            </w:pPr>
          </w:p>
        </w:tc>
      </w:tr>
      <w:tr w:rsidR="005F2C8C" w:rsidRPr="00D43B50" w:rsidTr="00B60F62">
        <w:tc>
          <w:tcPr>
            <w:tcW w:w="316" w:type="dxa"/>
          </w:tcPr>
          <w:p w:rsidR="005F2C8C" w:rsidRPr="00D43B50" w:rsidRDefault="005F2C8C" w:rsidP="00CA32AB">
            <w:pPr>
              <w:keepLines/>
              <w:widowControl w:val="0"/>
              <w:jc w:val="center"/>
              <w:rPr>
                <w:kern w:val="2"/>
              </w:rPr>
            </w:pPr>
          </w:p>
        </w:tc>
        <w:tc>
          <w:tcPr>
            <w:tcW w:w="503" w:type="dxa"/>
            <w:tcBorders>
              <w:top w:val="single" w:sz="4" w:space="0" w:color="auto"/>
            </w:tcBorders>
          </w:tcPr>
          <w:p w:rsidR="005F2C8C" w:rsidRPr="00D43B50" w:rsidRDefault="005F2C8C" w:rsidP="00CA32AB">
            <w:pPr>
              <w:keepLines/>
              <w:widowControl w:val="0"/>
              <w:jc w:val="center"/>
              <w:rPr>
                <w:kern w:val="2"/>
              </w:rPr>
            </w:pPr>
          </w:p>
        </w:tc>
        <w:tc>
          <w:tcPr>
            <w:tcW w:w="337" w:type="dxa"/>
            <w:gridSpan w:val="2"/>
          </w:tcPr>
          <w:p w:rsidR="005F2C8C" w:rsidRPr="00D43B50" w:rsidRDefault="005F2C8C" w:rsidP="00CA32AB">
            <w:pPr>
              <w:keepLines/>
              <w:widowControl w:val="0"/>
              <w:jc w:val="center"/>
              <w:rPr>
                <w:kern w:val="2"/>
              </w:rPr>
            </w:pPr>
          </w:p>
        </w:tc>
        <w:tc>
          <w:tcPr>
            <w:tcW w:w="1788" w:type="dxa"/>
            <w:tcBorders>
              <w:top w:val="single" w:sz="4" w:space="0" w:color="auto"/>
            </w:tcBorders>
          </w:tcPr>
          <w:p w:rsidR="005F2C8C" w:rsidRPr="00D43B50" w:rsidRDefault="005F2C8C" w:rsidP="00CA32AB">
            <w:pPr>
              <w:keepLines/>
              <w:widowControl w:val="0"/>
              <w:jc w:val="center"/>
              <w:rPr>
                <w:kern w:val="2"/>
              </w:rPr>
            </w:pPr>
          </w:p>
        </w:tc>
        <w:tc>
          <w:tcPr>
            <w:tcW w:w="456" w:type="dxa"/>
          </w:tcPr>
          <w:p w:rsidR="005F2C8C" w:rsidRPr="00D43B50" w:rsidRDefault="005F2C8C" w:rsidP="00CA32AB">
            <w:pPr>
              <w:keepLines/>
              <w:widowControl w:val="0"/>
              <w:jc w:val="center"/>
              <w:rPr>
                <w:kern w:val="2"/>
              </w:rPr>
            </w:pPr>
          </w:p>
        </w:tc>
        <w:tc>
          <w:tcPr>
            <w:tcW w:w="537" w:type="dxa"/>
            <w:tcBorders>
              <w:top w:val="single" w:sz="4" w:space="0" w:color="auto"/>
            </w:tcBorders>
          </w:tcPr>
          <w:p w:rsidR="005F2C8C" w:rsidRPr="00D43B50" w:rsidRDefault="005F2C8C" w:rsidP="00CA32AB">
            <w:pPr>
              <w:keepLines/>
              <w:widowControl w:val="0"/>
              <w:jc w:val="center"/>
              <w:rPr>
                <w:kern w:val="2"/>
              </w:rPr>
            </w:pPr>
          </w:p>
        </w:tc>
        <w:tc>
          <w:tcPr>
            <w:tcW w:w="401" w:type="dxa"/>
          </w:tcPr>
          <w:p w:rsidR="005F2C8C" w:rsidRPr="00D43B50" w:rsidRDefault="005F2C8C" w:rsidP="00CA32AB">
            <w:pPr>
              <w:keepLines/>
              <w:widowControl w:val="0"/>
              <w:jc w:val="center"/>
              <w:rPr>
                <w:kern w:val="2"/>
              </w:rPr>
            </w:pPr>
          </w:p>
        </w:tc>
        <w:tc>
          <w:tcPr>
            <w:tcW w:w="733" w:type="dxa"/>
          </w:tcPr>
          <w:p w:rsidR="005F2C8C" w:rsidRPr="00D43B50" w:rsidRDefault="005F2C8C" w:rsidP="00CA32AB">
            <w:pPr>
              <w:keepLines/>
              <w:widowControl w:val="0"/>
              <w:jc w:val="center"/>
              <w:rPr>
                <w:kern w:val="2"/>
              </w:rPr>
            </w:pPr>
          </w:p>
        </w:tc>
        <w:tc>
          <w:tcPr>
            <w:tcW w:w="5810" w:type="dxa"/>
            <w:gridSpan w:val="2"/>
            <w:tcBorders>
              <w:top w:val="single" w:sz="4" w:space="0" w:color="auto"/>
            </w:tcBorders>
          </w:tcPr>
          <w:p w:rsidR="005F2C8C" w:rsidRPr="00D43B50" w:rsidRDefault="005F2C8C" w:rsidP="00CA32AB">
            <w:pPr>
              <w:keepLines/>
              <w:widowControl w:val="0"/>
              <w:ind w:right="-108"/>
              <w:jc w:val="center"/>
              <w:rPr>
                <w:kern w:val="2"/>
              </w:rPr>
            </w:pPr>
            <w:r w:rsidRPr="00D43B50">
              <w:rPr>
                <w:kern w:val="2"/>
              </w:rPr>
              <w:t>(подпись заявителя или представителя з</w:t>
            </w:r>
            <w:r w:rsidRPr="00D43B50">
              <w:rPr>
                <w:kern w:val="2"/>
              </w:rPr>
              <w:t>а</w:t>
            </w:r>
            <w:r w:rsidRPr="00D43B50">
              <w:rPr>
                <w:kern w:val="2"/>
              </w:rPr>
              <w:t>явителя)</w:t>
            </w:r>
          </w:p>
        </w:tc>
      </w:tr>
    </w:tbl>
    <w:p w:rsidR="005F2C8C" w:rsidRPr="00D43B50" w:rsidRDefault="005F2C8C" w:rsidP="00CA32AB">
      <w:pPr>
        <w:keepLines/>
        <w:widowControl w:val="0"/>
      </w:pPr>
    </w:p>
    <w:tbl>
      <w:tblPr>
        <w:tblStyle w:val="af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F2C8C" w:rsidRPr="00D43B50" w:rsidTr="00B60F62">
        <w:trPr>
          <w:jc w:val="center"/>
        </w:trPr>
        <w:tc>
          <w:tcPr>
            <w:tcW w:w="9571" w:type="dxa"/>
            <w:gridSpan w:val="2"/>
          </w:tcPr>
          <w:p w:rsidR="005F2C8C" w:rsidRPr="00D43B50" w:rsidRDefault="005F2C8C" w:rsidP="00CA32AB">
            <w:pPr>
              <w:pStyle w:val="31"/>
              <w:keepNext w:val="0"/>
              <w:spacing w:before="0"/>
              <w:jc w:val="center"/>
              <w:outlineLvl w:val="2"/>
              <w:rPr>
                <w:rFonts w:ascii="Times New Roman" w:hAnsi="Times New Roman" w:cs="Times New Roman"/>
                <w:bCs w:val="0"/>
                <w:color w:val="auto"/>
                <w:sz w:val="20"/>
              </w:rPr>
            </w:pPr>
            <w:r w:rsidRPr="00D43B50">
              <w:rPr>
                <w:rFonts w:ascii="Times New Roman" w:hAnsi="Times New Roman" w:cs="Times New Roman"/>
                <w:bCs w:val="0"/>
                <w:color w:val="auto"/>
                <w:sz w:val="20"/>
              </w:rPr>
              <w:t>АДМИНИСТРАЦИЯ</w:t>
            </w:r>
          </w:p>
          <w:p w:rsidR="005F2C8C" w:rsidRPr="00D43B50" w:rsidRDefault="005F2C8C" w:rsidP="00CA32AB">
            <w:pPr>
              <w:pStyle w:val="31"/>
              <w:keepNext w:val="0"/>
              <w:spacing w:before="0"/>
              <w:jc w:val="center"/>
              <w:outlineLvl w:val="2"/>
              <w:rPr>
                <w:rFonts w:ascii="Times New Roman" w:hAnsi="Times New Roman" w:cs="Times New Roman"/>
                <w:bCs w:val="0"/>
                <w:color w:val="auto"/>
                <w:sz w:val="20"/>
              </w:rPr>
            </w:pPr>
            <w:r w:rsidRPr="00D43B50">
              <w:rPr>
                <w:rFonts w:ascii="Times New Roman" w:hAnsi="Times New Roman" w:cs="Times New Roman"/>
                <w:bCs w:val="0"/>
                <w:color w:val="auto"/>
                <w:sz w:val="20"/>
              </w:rPr>
              <w:t>ЖИГАЛОВСКОГО МУНИЦИПАЛЬНОГО ОБРАЗОВАНИЯ</w:t>
            </w:r>
          </w:p>
          <w:p w:rsidR="005F2C8C" w:rsidRPr="00D43B50" w:rsidRDefault="005F2C8C" w:rsidP="00CA32AB">
            <w:pPr>
              <w:keepLines/>
              <w:widowControl w:val="0"/>
              <w:jc w:val="center"/>
              <w:rPr>
                <w:b/>
                <w:bCs/>
              </w:rPr>
            </w:pPr>
            <w:r w:rsidRPr="00D43B50">
              <w:rPr>
                <w:b/>
                <w:bCs/>
              </w:rPr>
              <w:t>ПОСТАНОВЛЕНИЕ</w:t>
            </w:r>
          </w:p>
        </w:tc>
      </w:tr>
      <w:tr w:rsidR="005F2C8C" w:rsidRPr="00D43B50" w:rsidTr="00B60F62">
        <w:trPr>
          <w:jc w:val="center"/>
        </w:trPr>
        <w:tc>
          <w:tcPr>
            <w:tcW w:w="4785" w:type="dxa"/>
          </w:tcPr>
          <w:p w:rsidR="005F2C8C" w:rsidRPr="00D43B50" w:rsidRDefault="005F2C8C" w:rsidP="00CA32AB">
            <w:pPr>
              <w:pStyle w:val="ad"/>
              <w:keepLines/>
              <w:widowControl w:val="0"/>
              <w:ind w:firstLine="567"/>
              <w:jc w:val="left"/>
              <w:rPr>
                <w:b w:val="0"/>
                <w:sz w:val="20"/>
              </w:rPr>
            </w:pPr>
            <w:r w:rsidRPr="00D43B50">
              <w:rPr>
                <w:sz w:val="20"/>
              </w:rPr>
              <w:t>22.03.2021 г. № 26</w:t>
            </w:r>
          </w:p>
        </w:tc>
        <w:tc>
          <w:tcPr>
            <w:tcW w:w="4786" w:type="dxa"/>
          </w:tcPr>
          <w:p w:rsidR="005F2C8C" w:rsidRPr="00D43B50" w:rsidRDefault="005F2C8C" w:rsidP="00CA32AB">
            <w:pPr>
              <w:pStyle w:val="ad"/>
              <w:keepLines/>
              <w:widowControl w:val="0"/>
              <w:ind w:left="1317"/>
              <w:jc w:val="right"/>
              <w:rPr>
                <w:b w:val="0"/>
                <w:sz w:val="20"/>
              </w:rPr>
            </w:pPr>
            <w:r w:rsidRPr="00D43B50">
              <w:rPr>
                <w:sz w:val="20"/>
              </w:rPr>
              <w:t>рп. Жигалово</w:t>
            </w:r>
          </w:p>
        </w:tc>
      </w:tr>
    </w:tbl>
    <w:p w:rsidR="00B60F62" w:rsidRDefault="005F2C8C" w:rsidP="00CA32AB">
      <w:pPr>
        <w:keepLines/>
        <w:widowControl w:val="0"/>
        <w:rPr>
          <w:b/>
        </w:rPr>
      </w:pPr>
      <w:r w:rsidRPr="00D43B50">
        <w:rPr>
          <w:b/>
        </w:rPr>
        <w:t>Об утверждении Порядка</w:t>
      </w:r>
      <w:r w:rsidRPr="00D43B50">
        <w:t xml:space="preserve"> </w:t>
      </w:r>
      <w:r w:rsidRPr="00D43B50">
        <w:rPr>
          <w:b/>
        </w:rPr>
        <w:t xml:space="preserve">и перечня случаев оказания на </w:t>
      </w:r>
      <w:proofErr w:type="gramStart"/>
      <w:r w:rsidRPr="00D43B50">
        <w:rPr>
          <w:b/>
        </w:rPr>
        <w:t>возвратной</w:t>
      </w:r>
      <w:proofErr w:type="gramEnd"/>
      <w:r w:rsidRPr="00D43B50">
        <w:rPr>
          <w:b/>
        </w:rPr>
        <w:t xml:space="preserve"> и</w:t>
      </w:r>
    </w:p>
    <w:p w:rsidR="00B60F62" w:rsidRDefault="005F2C8C" w:rsidP="00CA32AB">
      <w:pPr>
        <w:keepLines/>
        <w:widowControl w:val="0"/>
        <w:rPr>
          <w:b/>
        </w:rPr>
      </w:pPr>
      <w:r w:rsidRPr="00D43B50">
        <w:rPr>
          <w:b/>
        </w:rPr>
        <w:t>(или) безвозвратной основе за счет средств бюджета Жигаловского</w:t>
      </w:r>
    </w:p>
    <w:p w:rsidR="00B60F62" w:rsidRDefault="005F2C8C" w:rsidP="00CA32AB">
      <w:pPr>
        <w:keepLines/>
        <w:widowControl w:val="0"/>
        <w:rPr>
          <w:b/>
        </w:rPr>
      </w:pPr>
      <w:r w:rsidRPr="00D43B50">
        <w:rPr>
          <w:b/>
        </w:rPr>
        <w:t xml:space="preserve">муниципального образования дополнительной помощи при возникновении </w:t>
      </w:r>
    </w:p>
    <w:p w:rsidR="005F2C8C" w:rsidRPr="00D43B50" w:rsidRDefault="005F2C8C" w:rsidP="00CA32AB">
      <w:pPr>
        <w:keepLines/>
        <w:widowControl w:val="0"/>
        <w:rPr>
          <w:b/>
        </w:rPr>
      </w:pPr>
      <w:r w:rsidRPr="00D43B50">
        <w:rPr>
          <w:b/>
        </w:rPr>
        <w:t xml:space="preserve">неотложной необходимости в проведении капитального ремонта общего </w:t>
      </w:r>
    </w:p>
    <w:p w:rsidR="005F2C8C" w:rsidRPr="00D43B50" w:rsidRDefault="005F2C8C" w:rsidP="00CA32AB">
      <w:pPr>
        <w:keepLines/>
        <w:widowControl w:val="0"/>
        <w:rPr>
          <w:b/>
        </w:rPr>
      </w:pPr>
      <w:r w:rsidRPr="00D43B50">
        <w:rPr>
          <w:b/>
        </w:rPr>
        <w:t>имущества в многоквартирных домах, расположенных на территории</w:t>
      </w:r>
    </w:p>
    <w:p w:rsidR="005F2C8C" w:rsidRPr="00D43B50" w:rsidRDefault="005F2C8C" w:rsidP="00CA32AB">
      <w:pPr>
        <w:keepLines/>
        <w:widowControl w:val="0"/>
        <w:rPr>
          <w:b/>
        </w:rPr>
      </w:pPr>
      <w:r w:rsidRPr="00D43B50">
        <w:rPr>
          <w:b/>
        </w:rPr>
        <w:t>Жигаловского муниципального образования</w:t>
      </w:r>
    </w:p>
    <w:p w:rsidR="005F2C8C" w:rsidRPr="00D43B50" w:rsidRDefault="005F2C8C" w:rsidP="00CA32AB">
      <w:pPr>
        <w:keepLines/>
        <w:widowControl w:val="0"/>
      </w:pPr>
      <w:proofErr w:type="gramStart"/>
      <w:r w:rsidRPr="00D43B50">
        <w:t>В целях оказания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Жигаловского муниципального образования, в соо</w:t>
      </w:r>
      <w:r w:rsidRPr="00D43B50">
        <w:t>т</w:t>
      </w:r>
      <w:r w:rsidRPr="00D43B50">
        <w:t xml:space="preserve">ветствии с </w:t>
      </w:r>
      <w:hyperlink r:id="rId23" w:history="1">
        <w:r w:rsidRPr="00D43B50">
          <w:t>Федеральным законом</w:t>
        </w:r>
      </w:hyperlink>
      <w:r w:rsidRPr="00D43B50">
        <w:t xml:space="preserve"> от 06.10.2003 N 131-ФЗ "Об общих принципах организации местного самоуправления в Росси</w:t>
      </w:r>
      <w:r w:rsidRPr="00D43B50">
        <w:t>й</w:t>
      </w:r>
      <w:r w:rsidRPr="00D43B50">
        <w:t xml:space="preserve">ской Федерации", </w:t>
      </w:r>
      <w:hyperlink r:id="rId24" w:history="1">
        <w:r w:rsidRPr="00D43B50">
          <w:t>пунктом 9.3 части 1 статьи 14</w:t>
        </w:r>
      </w:hyperlink>
      <w:r w:rsidRPr="00D43B50">
        <w:t xml:space="preserve"> Жилищного кодекса Российской Федерации, </w:t>
      </w:r>
      <w:hyperlink r:id="rId25" w:history="1">
        <w:r w:rsidRPr="00D43B50">
          <w:t>Законом</w:t>
        </w:r>
      </w:hyperlink>
      <w:r w:rsidRPr="00D43B50">
        <w:t xml:space="preserve"> Иркутской области от 27.12.2013 N 167-ОЗ "Об</w:t>
      </w:r>
      <w:proofErr w:type="gramEnd"/>
      <w:r w:rsidRPr="00D43B50">
        <w:t xml:space="preserve"> организации проведения капитального ремонта общего имущества в многоквартирных домах на террит</w:t>
      </w:r>
      <w:r w:rsidRPr="00D43B50">
        <w:t>о</w:t>
      </w:r>
      <w:r w:rsidRPr="00D43B50">
        <w:t>рии Иркутской области", руководствуясь ст. 5 Устава Жигаловского муниципального образ</w:t>
      </w:r>
      <w:r w:rsidRPr="00D43B50">
        <w:t>о</w:t>
      </w:r>
      <w:r w:rsidRPr="00D43B50">
        <w:t xml:space="preserve">вания, администрация Жигаловского муниципального образования, </w:t>
      </w:r>
    </w:p>
    <w:p w:rsidR="005F2C8C" w:rsidRPr="00D43B50" w:rsidRDefault="005F2C8C" w:rsidP="00CA32AB">
      <w:pPr>
        <w:keepLines/>
        <w:widowControl w:val="0"/>
        <w:rPr>
          <w:b/>
        </w:rPr>
      </w:pPr>
      <w:r w:rsidRPr="00D43B50">
        <w:rPr>
          <w:b/>
        </w:rPr>
        <w:t xml:space="preserve">ПОСТАНОВЛЯЕТ: </w:t>
      </w:r>
    </w:p>
    <w:p w:rsidR="005F2C8C" w:rsidRPr="00D43B50" w:rsidRDefault="005F2C8C" w:rsidP="00CA32AB">
      <w:pPr>
        <w:keepLines/>
        <w:widowControl w:val="0"/>
        <w:ind w:firstLine="708"/>
        <w:rPr>
          <w:bCs/>
        </w:rPr>
      </w:pPr>
      <w:r w:rsidRPr="00D43B50">
        <w:t xml:space="preserve">1. Утвердить прилагаемый </w:t>
      </w:r>
      <w:r w:rsidRPr="00D43B50">
        <w:rPr>
          <w:bCs/>
        </w:rPr>
        <w:t>Порядок</w:t>
      </w:r>
      <w:r w:rsidRPr="00D43B50">
        <w:t xml:space="preserve"> и перечень случаев оказания на возвратной и (или) безвозвратной основе за счет средств бюджета Жигаловского муниципального образования дополнительной помощи при возникновении неотложной необход</w:t>
      </w:r>
      <w:r w:rsidRPr="00D43B50">
        <w:t>и</w:t>
      </w:r>
      <w:r w:rsidRPr="00D43B50">
        <w:t>мости в проведении капитального ремонта общего имущества в многоквартирных домах, расположенных на территории Жигало</w:t>
      </w:r>
      <w:r w:rsidRPr="00D43B50">
        <w:t>в</w:t>
      </w:r>
      <w:r w:rsidRPr="00D43B50">
        <w:t>ского муниципального образования (Приложение);</w:t>
      </w:r>
    </w:p>
    <w:p w:rsidR="005F2C8C" w:rsidRPr="00D43B50" w:rsidRDefault="005F2C8C" w:rsidP="00CA32AB">
      <w:pPr>
        <w:keepLines/>
        <w:widowControl w:val="0"/>
        <w:ind w:firstLine="708"/>
      </w:pPr>
      <w:r w:rsidRPr="00D43B50">
        <w:rPr>
          <w:bCs/>
          <w:kern w:val="2"/>
        </w:rPr>
        <w:t xml:space="preserve">2. </w:t>
      </w:r>
      <w:r w:rsidRPr="00D43B50">
        <w:t>Настоящее Постановление опубликовать в «Спецвыпуск Жигалово» и разместить в сети интернет на официальном са</w:t>
      </w:r>
      <w:r w:rsidRPr="00D43B50">
        <w:t>й</w:t>
      </w:r>
      <w:r w:rsidRPr="00D43B50">
        <w:t>те администрации Жигаловского муниципального образ</w:t>
      </w:r>
      <w:r w:rsidRPr="00D43B50">
        <w:t>о</w:t>
      </w:r>
      <w:r w:rsidRPr="00D43B50">
        <w:t xml:space="preserve">вания </w:t>
      </w:r>
      <w:hyperlink r:id="rId26" w:history="1">
        <w:r w:rsidRPr="00D43B50">
          <w:rPr>
            <w:rStyle w:val="af"/>
            <w:color w:val="auto"/>
          </w:rPr>
          <w:t>http://жигалово-адм.рф</w:t>
        </w:r>
      </w:hyperlink>
      <w:r w:rsidRPr="00D43B50">
        <w:t>;</w:t>
      </w:r>
    </w:p>
    <w:p w:rsidR="005F2C8C" w:rsidRPr="00D43B50" w:rsidRDefault="005F2C8C" w:rsidP="00CA32AB">
      <w:pPr>
        <w:keepLines/>
        <w:widowControl w:val="0"/>
        <w:ind w:firstLine="708"/>
        <w:rPr>
          <w:kern w:val="2"/>
        </w:rPr>
      </w:pPr>
      <w:r w:rsidRPr="00D43B50">
        <w:t>3.</w:t>
      </w:r>
      <w:proofErr w:type="gramStart"/>
      <w:r w:rsidRPr="00D43B50">
        <w:t>Контроль за</w:t>
      </w:r>
      <w:proofErr w:type="gramEnd"/>
      <w:r w:rsidRPr="00D43B50">
        <w:t xml:space="preserve"> выполнением настоящего постановления оставляю за собой.</w:t>
      </w:r>
    </w:p>
    <w:p w:rsidR="005F2C8C" w:rsidRPr="00D43B50" w:rsidRDefault="005F2C8C" w:rsidP="00CA32AB">
      <w:pPr>
        <w:keepLines/>
        <w:widowControl w:val="0"/>
        <w:ind w:firstLine="142"/>
        <w:rPr>
          <w:kern w:val="2"/>
        </w:rPr>
      </w:pPr>
    </w:p>
    <w:p w:rsidR="005F2C8C" w:rsidRPr="00D43B50" w:rsidRDefault="005F2C8C" w:rsidP="00CA32AB">
      <w:pPr>
        <w:keepLines/>
        <w:widowControl w:val="0"/>
        <w:ind w:firstLine="142"/>
        <w:rPr>
          <w:b/>
          <w:kern w:val="2"/>
        </w:rPr>
      </w:pPr>
      <w:proofErr w:type="spellStart"/>
      <w:r w:rsidRPr="00D43B50">
        <w:rPr>
          <w:kern w:val="2"/>
        </w:rPr>
        <w:t>И.о</w:t>
      </w:r>
      <w:proofErr w:type="spellEnd"/>
      <w:r w:rsidRPr="00D43B50">
        <w:rPr>
          <w:kern w:val="2"/>
        </w:rPr>
        <w:t xml:space="preserve">. главы Жигаловского МО                             </w:t>
      </w:r>
      <w:r w:rsidR="00B60F62">
        <w:rPr>
          <w:kern w:val="2"/>
        </w:rPr>
        <w:t xml:space="preserve">                                                                               </w:t>
      </w:r>
      <w:r w:rsidRPr="00D43B50">
        <w:rPr>
          <w:kern w:val="2"/>
        </w:rPr>
        <w:t xml:space="preserve">                            Д.Ю. Стрелов </w:t>
      </w:r>
    </w:p>
    <w:p w:rsidR="00B60F62" w:rsidRDefault="00B60F62" w:rsidP="00CA32AB">
      <w:pPr>
        <w:keepLines/>
        <w:widowControl w:val="0"/>
        <w:ind w:firstLine="709"/>
      </w:pPr>
    </w:p>
    <w:p w:rsidR="005F2C8C" w:rsidRPr="00D43B50" w:rsidRDefault="005F2C8C" w:rsidP="00CA32AB">
      <w:pPr>
        <w:keepLines/>
        <w:widowControl w:val="0"/>
        <w:ind w:firstLine="709"/>
        <w:jc w:val="right"/>
      </w:pPr>
      <w:r w:rsidRPr="00D43B50">
        <w:lastRenderedPageBreak/>
        <w:t>УТВЕРЖДЕНО:</w:t>
      </w:r>
    </w:p>
    <w:p w:rsidR="005F2C8C" w:rsidRPr="00D43B50" w:rsidRDefault="005F2C8C" w:rsidP="00CA32AB">
      <w:pPr>
        <w:keepLines/>
        <w:widowControl w:val="0"/>
        <w:ind w:firstLine="709"/>
        <w:jc w:val="right"/>
      </w:pPr>
      <w:r w:rsidRPr="00D43B50">
        <w:t>Постановлением администрации</w:t>
      </w:r>
    </w:p>
    <w:p w:rsidR="005F2C8C" w:rsidRPr="00D43B50" w:rsidRDefault="005F2C8C" w:rsidP="00CA32AB">
      <w:pPr>
        <w:keepLines/>
        <w:widowControl w:val="0"/>
        <w:ind w:firstLine="709"/>
        <w:jc w:val="right"/>
      </w:pPr>
      <w:r w:rsidRPr="00D43B50">
        <w:t>Жигаловского муниципального образования</w:t>
      </w:r>
    </w:p>
    <w:p w:rsidR="005F2C8C" w:rsidRPr="00D43B50" w:rsidRDefault="005F2C8C" w:rsidP="00CA32AB">
      <w:pPr>
        <w:keepLines/>
        <w:widowControl w:val="0"/>
        <w:ind w:firstLine="709"/>
        <w:jc w:val="right"/>
      </w:pPr>
      <w:r w:rsidRPr="00D43B50">
        <w:t>от 22.03.2021 г. № 26</w:t>
      </w:r>
    </w:p>
    <w:p w:rsidR="005F2C8C" w:rsidRPr="00D43B50" w:rsidRDefault="005F2C8C" w:rsidP="00CA32AB">
      <w:pPr>
        <w:keepLines/>
        <w:widowControl w:val="0"/>
        <w:ind w:firstLine="709"/>
      </w:pPr>
    </w:p>
    <w:p w:rsidR="005F2C8C" w:rsidRPr="00D43B50" w:rsidRDefault="005F2C8C" w:rsidP="00CA32AB">
      <w:pPr>
        <w:keepLines/>
        <w:widowControl w:val="0"/>
        <w:jc w:val="center"/>
        <w:rPr>
          <w:b/>
        </w:rPr>
      </w:pPr>
      <w:r w:rsidRPr="00D43B50">
        <w:rPr>
          <w:b/>
          <w:bCs/>
        </w:rPr>
        <w:t>Порядок</w:t>
      </w:r>
      <w:r w:rsidRPr="00D43B50">
        <w:rPr>
          <w:b/>
        </w:rPr>
        <w:t xml:space="preserve"> и перечень случаев оказания на возвратной и (или) безвозвратной основе за счет средств бюджета Жигаловского муниципального образования дополнительной помощи при возникновении неотложной необходимости в проведении кап</w:t>
      </w:r>
      <w:r w:rsidRPr="00D43B50">
        <w:rPr>
          <w:b/>
        </w:rPr>
        <w:t>и</w:t>
      </w:r>
      <w:r w:rsidRPr="00D43B50">
        <w:rPr>
          <w:b/>
        </w:rPr>
        <w:t>тального ремонта общего имущества в многоквартирных домах, расположенных на территории Жигаловского муниц</w:t>
      </w:r>
      <w:r w:rsidRPr="00D43B50">
        <w:rPr>
          <w:b/>
        </w:rPr>
        <w:t>и</w:t>
      </w:r>
      <w:r w:rsidRPr="00D43B50">
        <w:rPr>
          <w:b/>
        </w:rPr>
        <w:t>пального образования.</w:t>
      </w:r>
    </w:p>
    <w:p w:rsidR="005F2C8C" w:rsidRPr="00D43B50" w:rsidRDefault="005F2C8C" w:rsidP="00CA32AB">
      <w:pPr>
        <w:keepLines/>
        <w:widowControl w:val="0"/>
      </w:pPr>
    </w:p>
    <w:p w:rsidR="005F2C8C" w:rsidRPr="00D43B50" w:rsidRDefault="005F2C8C" w:rsidP="00CA32AB">
      <w:pPr>
        <w:keepLines/>
        <w:widowControl w:val="0"/>
      </w:pPr>
      <w:bookmarkStart w:id="13" w:name="sub_91"/>
      <w:r w:rsidRPr="00D43B50">
        <w:t xml:space="preserve">1. </w:t>
      </w:r>
      <w:proofErr w:type="gramStart"/>
      <w:r w:rsidRPr="00D43B50">
        <w:t>Настоящий Порядок и перечень случаев оказания на возвратной и (или) безвозвратной основе за счет средств бюджета Жигало</w:t>
      </w:r>
      <w:r w:rsidRPr="00D43B50">
        <w:t>в</w:t>
      </w:r>
      <w:r w:rsidRPr="00D43B50">
        <w:t>ского муниципального образования  дополнительной помощи при возникновении неотложной необходимости в проведении кап</w:t>
      </w:r>
      <w:r w:rsidRPr="00D43B50">
        <w:t>и</w:t>
      </w:r>
      <w:r w:rsidRPr="00D43B50">
        <w:t xml:space="preserve">тального ремонта общего имущества в многоквартирных домах, расположенных на территории Жигаловского муниципального образования (далее - Порядок), разработан в соответствии с </w:t>
      </w:r>
      <w:hyperlink r:id="rId27" w:history="1">
        <w:r w:rsidRPr="00D43B50">
          <w:t>Федеральным законом</w:t>
        </w:r>
      </w:hyperlink>
      <w:r w:rsidRPr="00D43B50">
        <w:t xml:space="preserve"> от 06.10.2003 N 131-ФЗ "Об общих принципах организации местного самоуправления в Российской</w:t>
      </w:r>
      <w:proofErr w:type="gramEnd"/>
      <w:r w:rsidRPr="00D43B50">
        <w:t xml:space="preserve"> Федерации", </w:t>
      </w:r>
      <w:hyperlink r:id="rId28" w:history="1">
        <w:r w:rsidRPr="00D43B50">
          <w:t>пунктом 9.3 части 1 статьи 14</w:t>
        </w:r>
      </w:hyperlink>
      <w:r w:rsidRPr="00D43B50">
        <w:t xml:space="preserve"> Жилищного кодекса Российской Федерации, </w:t>
      </w:r>
      <w:hyperlink r:id="rId29" w:history="1">
        <w:r w:rsidRPr="00D43B50">
          <w:t>Законом</w:t>
        </w:r>
      </w:hyperlink>
      <w:r w:rsidRPr="00D43B50">
        <w:t xml:space="preserve"> Иркутской области от 27.12.2013 N 167-ОЗ "Об организации проведения капитального ремонта общего им</w:t>
      </w:r>
      <w:r w:rsidRPr="00D43B50">
        <w:t>у</w:t>
      </w:r>
      <w:r w:rsidRPr="00D43B50">
        <w:t>щества в многоквартирных домах на территории Иркутской области".</w:t>
      </w:r>
    </w:p>
    <w:p w:rsidR="005F2C8C" w:rsidRPr="00D43B50" w:rsidRDefault="005F2C8C" w:rsidP="00CA32AB">
      <w:pPr>
        <w:keepLines/>
        <w:widowControl w:val="0"/>
      </w:pPr>
      <w:bookmarkStart w:id="14" w:name="sub_92"/>
      <w:bookmarkEnd w:id="13"/>
      <w:r w:rsidRPr="00D43B50">
        <w:t>2. Для целей настоящего Порядка используются понятия, применяемые в значениях, предусмотренных нормативными правовыми актами Российской Федерации, Иркутской области и муниципальными правовыми актами администрации Жигаловского муниц</w:t>
      </w:r>
      <w:r w:rsidRPr="00D43B50">
        <w:t>и</w:t>
      </w:r>
      <w:r w:rsidRPr="00D43B50">
        <w:t>пального образования.</w:t>
      </w:r>
    </w:p>
    <w:p w:rsidR="005F2C8C" w:rsidRPr="00D43B50" w:rsidRDefault="005F2C8C" w:rsidP="00CA32AB">
      <w:pPr>
        <w:keepLines/>
        <w:widowControl w:val="0"/>
      </w:pPr>
      <w:bookmarkStart w:id="15" w:name="sub_93"/>
      <w:bookmarkEnd w:id="14"/>
      <w:r w:rsidRPr="00D43B50">
        <w:t>3. Перечень случаев оказания на возвратной и (или) безвозвратной основе за счет средств бюджета Жигаловского муниципального образования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Жигаловского муниципального образования (далее - допо</w:t>
      </w:r>
      <w:r w:rsidRPr="00D43B50">
        <w:t>л</w:t>
      </w:r>
      <w:r w:rsidRPr="00D43B50">
        <w:t>нительная помощь) включает в себя:</w:t>
      </w:r>
    </w:p>
    <w:p w:rsidR="005F2C8C" w:rsidRPr="00D43B50" w:rsidRDefault="005F2C8C" w:rsidP="00CA32AB">
      <w:pPr>
        <w:keepLines/>
        <w:widowControl w:val="0"/>
      </w:pPr>
      <w:bookmarkStart w:id="16" w:name="sub_31"/>
      <w:bookmarkEnd w:id="15"/>
      <w:r w:rsidRPr="00D43B50">
        <w:t>1) чрезвычайные ситуации природного или техногенного характера;</w:t>
      </w:r>
    </w:p>
    <w:p w:rsidR="005F2C8C" w:rsidRPr="00D43B50" w:rsidRDefault="005F2C8C" w:rsidP="00CA32AB">
      <w:pPr>
        <w:keepLines/>
        <w:widowControl w:val="0"/>
      </w:pPr>
      <w:bookmarkStart w:id="17" w:name="sub_12"/>
      <w:bookmarkEnd w:id="16"/>
      <w:r w:rsidRPr="00D43B50">
        <w:t>2) акты терроризма и экстремизма;</w:t>
      </w:r>
    </w:p>
    <w:p w:rsidR="005F2C8C" w:rsidRPr="00D43B50" w:rsidRDefault="005F2C8C" w:rsidP="00CA32AB">
      <w:pPr>
        <w:keepLines/>
        <w:widowControl w:val="0"/>
      </w:pPr>
      <w:bookmarkStart w:id="18" w:name="sub_13"/>
      <w:bookmarkEnd w:id="17"/>
      <w:r w:rsidRPr="00D43B50">
        <w:t>3) обрушение несущих ограждающих конструкций, которые могут повлечь потерю работоспособности многоквартирного дома;</w:t>
      </w:r>
    </w:p>
    <w:p w:rsidR="005F2C8C" w:rsidRPr="00D43B50" w:rsidRDefault="005F2C8C" w:rsidP="00CA32AB">
      <w:pPr>
        <w:keepLines/>
        <w:widowControl w:val="0"/>
      </w:pPr>
      <w:bookmarkStart w:id="19" w:name="sub_14"/>
      <w:bookmarkEnd w:id="18"/>
      <w:r w:rsidRPr="00D43B50">
        <w:t>4) разрушение инженерных систем и коммуникаций многоквартирного дома, повлекших нарушение их работоспособности в целом по всему дому на срок более трех суток непрерывно в отопительный период.</w:t>
      </w:r>
    </w:p>
    <w:p w:rsidR="005F2C8C" w:rsidRPr="00D43B50" w:rsidRDefault="005F2C8C" w:rsidP="00CA32AB">
      <w:pPr>
        <w:keepLines/>
        <w:widowControl w:val="0"/>
      </w:pPr>
      <w:bookmarkStart w:id="20" w:name="sub_94"/>
      <w:bookmarkEnd w:id="19"/>
      <w:r w:rsidRPr="00D43B50">
        <w:t>4. Дополнительная помощь предоставляется в целях производства капитального ремонта общего имущества многоквартирного д</w:t>
      </w:r>
      <w:r w:rsidRPr="00D43B50">
        <w:t>о</w:t>
      </w:r>
      <w:r w:rsidRPr="00D43B50">
        <w:t>ма, расположенного на территории Жигаловского муниципального образования, не включенного в краткосрочный план на текущий календарный период.</w:t>
      </w:r>
    </w:p>
    <w:p w:rsidR="005F2C8C" w:rsidRPr="00D43B50" w:rsidRDefault="005F2C8C" w:rsidP="00CA32AB">
      <w:pPr>
        <w:keepLines/>
        <w:widowControl w:val="0"/>
      </w:pPr>
      <w:bookmarkStart w:id="21" w:name="sub_95"/>
      <w:bookmarkEnd w:id="20"/>
      <w:r w:rsidRPr="00D43B50">
        <w:t>5. Право на получение дополнительной помощи имеют:</w:t>
      </w:r>
    </w:p>
    <w:p w:rsidR="005F2C8C" w:rsidRPr="00D43B50" w:rsidRDefault="005F2C8C" w:rsidP="00CA32AB">
      <w:pPr>
        <w:keepLines/>
        <w:widowControl w:val="0"/>
      </w:pPr>
      <w:bookmarkStart w:id="22" w:name="sub_51"/>
      <w:bookmarkEnd w:id="21"/>
      <w:r w:rsidRPr="00D43B50">
        <w:t>1) собственники помещений в многоквартирном доме, управляющая организация, товарищество собственников жилья, жилищный кооператив, осуществляющие управление многоквартирным домом, расположенным на территории Жигаловского муниципального образования, являющиеся владельцем специального счета;</w:t>
      </w:r>
    </w:p>
    <w:p w:rsidR="005F2C8C" w:rsidRPr="00D43B50" w:rsidRDefault="005F2C8C" w:rsidP="00CA32AB">
      <w:pPr>
        <w:keepLines/>
        <w:widowControl w:val="0"/>
      </w:pPr>
      <w:bookmarkStart w:id="23" w:name="sub_52"/>
      <w:bookmarkEnd w:id="22"/>
      <w:r w:rsidRPr="00D43B50">
        <w:t>2) региональный оператор Иркутской области.</w:t>
      </w:r>
    </w:p>
    <w:p w:rsidR="005F2C8C" w:rsidRPr="00D43B50" w:rsidRDefault="005F2C8C" w:rsidP="00CA32AB">
      <w:pPr>
        <w:keepLines/>
        <w:widowControl w:val="0"/>
      </w:pPr>
      <w:bookmarkStart w:id="24" w:name="sub_96"/>
      <w:bookmarkEnd w:id="23"/>
      <w:r w:rsidRPr="00D43B50">
        <w:t xml:space="preserve">6. Лицо, указанное в </w:t>
      </w:r>
      <w:hyperlink w:anchor="sub_95" w:history="1">
        <w:r w:rsidRPr="00D43B50">
          <w:t>пункте 5</w:t>
        </w:r>
      </w:hyperlink>
      <w:r w:rsidRPr="00D43B50">
        <w:t xml:space="preserve"> настоящего Порядка (далее - Заявитель), предоставляет лично или посредством почтовой связи в а</w:t>
      </w:r>
      <w:r w:rsidRPr="00D43B50">
        <w:t>д</w:t>
      </w:r>
      <w:r w:rsidRPr="00D43B50">
        <w:t>министрацию Жигаловского муниципального образования по адресу: 666404, Иркутская область, рп. Жигалово, ул. Левина, 13 - следующие документы на бумажном носителе:</w:t>
      </w:r>
    </w:p>
    <w:p w:rsidR="005F2C8C" w:rsidRPr="00D43B50" w:rsidRDefault="005F2C8C" w:rsidP="00CA32AB">
      <w:pPr>
        <w:keepLines/>
        <w:widowControl w:val="0"/>
      </w:pPr>
      <w:bookmarkStart w:id="25" w:name="sub_61"/>
      <w:bookmarkEnd w:id="24"/>
      <w:r w:rsidRPr="00D43B50">
        <w:t>1) заявление в свободной форме о возникновении неотложной необходимости в проведении капитального ремонта общего имущ</w:t>
      </w:r>
      <w:r w:rsidRPr="00D43B50">
        <w:t>е</w:t>
      </w:r>
      <w:r w:rsidRPr="00D43B50">
        <w:t>ства в многоквартирном доме;</w:t>
      </w:r>
    </w:p>
    <w:p w:rsidR="005F2C8C" w:rsidRPr="00D43B50" w:rsidRDefault="005F2C8C" w:rsidP="00CA32AB">
      <w:pPr>
        <w:keepLines/>
        <w:widowControl w:val="0"/>
      </w:pPr>
      <w:bookmarkStart w:id="26" w:name="sub_62"/>
      <w:bookmarkEnd w:id="25"/>
      <w:proofErr w:type="gramStart"/>
      <w:r w:rsidRPr="00D43B50">
        <w:t xml:space="preserve">2) акт обследования многоквартирного дома, поврежденного в результате ситуации, указанной в </w:t>
      </w:r>
      <w:hyperlink w:anchor="sub_93" w:history="1">
        <w:r w:rsidRPr="00D43B50">
          <w:t>пункте 3</w:t>
        </w:r>
      </w:hyperlink>
      <w:r w:rsidRPr="00D43B50">
        <w:t xml:space="preserve"> настоящего Порядка, с указанием объема повреждений (разрушений) общего имущества в многоквартирном доме и их характеристик по конструктивным элементам и (или) внутридомовым инженерным системам с приложением материалов фотосъемки и (или) видеозаписи поврежд</w:t>
      </w:r>
      <w:r w:rsidRPr="00D43B50">
        <w:t>е</w:t>
      </w:r>
      <w:r w:rsidRPr="00D43B50">
        <w:t>ний (разрушений), которые производились в ходе обследования и возможности восстановления их работоспособности путем пр</w:t>
      </w:r>
      <w:r w:rsidRPr="00D43B50">
        <w:t>о</w:t>
      </w:r>
      <w:r w:rsidRPr="00D43B50">
        <w:t>ведения капитального ремонта, составленный</w:t>
      </w:r>
      <w:proofErr w:type="gramEnd"/>
      <w:r w:rsidRPr="00D43B50">
        <w:t xml:space="preserve"> специализированной организацией;</w:t>
      </w:r>
    </w:p>
    <w:p w:rsidR="005F2C8C" w:rsidRPr="00D43B50" w:rsidRDefault="005F2C8C" w:rsidP="00CA32AB">
      <w:pPr>
        <w:keepLines/>
        <w:widowControl w:val="0"/>
      </w:pPr>
      <w:bookmarkStart w:id="27" w:name="sub_63"/>
      <w:bookmarkEnd w:id="26"/>
      <w:r w:rsidRPr="00D43B50">
        <w:t>3) дефектную ведомость на проведение работ по капитальному ремонту в объеме, необходимом для ликвидации последствий, во</w:t>
      </w:r>
      <w:r w:rsidRPr="00D43B50">
        <w:t>з</w:t>
      </w:r>
      <w:r w:rsidRPr="00D43B50">
        <w:t xml:space="preserve">никших вследствие ситуации, указанной в </w:t>
      </w:r>
      <w:hyperlink w:anchor="sub_93" w:history="1">
        <w:r w:rsidRPr="00D43B50">
          <w:t>пункте 3</w:t>
        </w:r>
      </w:hyperlink>
      <w:r w:rsidRPr="00D43B50">
        <w:t xml:space="preserve"> настоящего Порядка;</w:t>
      </w:r>
    </w:p>
    <w:p w:rsidR="005F2C8C" w:rsidRPr="00D43B50" w:rsidRDefault="005F2C8C" w:rsidP="00CA32AB">
      <w:pPr>
        <w:keepLines/>
        <w:widowControl w:val="0"/>
      </w:pPr>
      <w:bookmarkStart w:id="28" w:name="sub_64"/>
      <w:bookmarkEnd w:id="27"/>
      <w:r w:rsidRPr="00D43B50">
        <w:t xml:space="preserve">4) техническое решение или проектно-сметную документацию и смету расходов на капитальный ремонт, </w:t>
      </w:r>
      <w:proofErr w:type="gramStart"/>
      <w:r w:rsidRPr="00D43B50">
        <w:t>составленные</w:t>
      </w:r>
      <w:proofErr w:type="gramEnd"/>
      <w:r w:rsidRPr="00D43B50">
        <w:t xml:space="preserve"> специал</w:t>
      </w:r>
      <w:r w:rsidRPr="00D43B50">
        <w:t>и</w:t>
      </w:r>
      <w:r w:rsidRPr="00D43B50">
        <w:t>зированной организацией;</w:t>
      </w:r>
    </w:p>
    <w:p w:rsidR="005F2C8C" w:rsidRPr="00D43B50" w:rsidRDefault="005F2C8C" w:rsidP="00CA32AB">
      <w:pPr>
        <w:keepLines/>
        <w:widowControl w:val="0"/>
      </w:pPr>
      <w:bookmarkStart w:id="29" w:name="sub_65"/>
      <w:bookmarkEnd w:id="28"/>
      <w:r w:rsidRPr="00D43B50">
        <w:t>5) заключение государственной экспертизы проектной документации, если в соответствии с действующим законодательством тр</w:t>
      </w:r>
      <w:r w:rsidRPr="00D43B50">
        <w:t>е</w:t>
      </w:r>
      <w:r w:rsidRPr="00D43B50">
        <w:t>буется ее проведение.</w:t>
      </w:r>
    </w:p>
    <w:p w:rsidR="005F2C8C" w:rsidRPr="00D43B50" w:rsidRDefault="005F2C8C" w:rsidP="00CA32AB">
      <w:pPr>
        <w:keepLines/>
        <w:widowControl w:val="0"/>
      </w:pPr>
      <w:bookmarkStart w:id="30" w:name="sub_97"/>
      <w:bookmarkEnd w:id="29"/>
      <w:r w:rsidRPr="00D43B50">
        <w:t>7. Документы, состоящие из двух и более листов, должны быть пронумерованы и прошнурованы, не должны иметь подчистки либо приписки, зачеркивания и иные не оговоренные в них исправления, не должны быть исполнены карандашом, а также не должны иметь повреждений, не позволяющих однозначно истолковать их содержание.</w:t>
      </w:r>
    </w:p>
    <w:bookmarkEnd w:id="30"/>
    <w:p w:rsidR="005F2C8C" w:rsidRPr="00D43B50" w:rsidRDefault="005F2C8C" w:rsidP="00CA32AB">
      <w:pPr>
        <w:keepLines/>
        <w:widowControl w:val="0"/>
      </w:pPr>
      <w:r w:rsidRPr="00D43B50">
        <w:t>Ответственность за достоверность документов несет Заявитель.</w:t>
      </w:r>
    </w:p>
    <w:p w:rsidR="005F2C8C" w:rsidRPr="00D43B50" w:rsidRDefault="005F2C8C" w:rsidP="00CA32AB">
      <w:pPr>
        <w:keepLines/>
        <w:widowControl w:val="0"/>
      </w:pPr>
      <w:bookmarkStart w:id="31" w:name="sub_98"/>
      <w:r w:rsidRPr="00D43B50">
        <w:t>8. Специалист Отдела по управлению муниципальным хозяйством администрации Жигаловского муниципального образования (далее Отдел УМХ):</w:t>
      </w:r>
    </w:p>
    <w:p w:rsidR="005F2C8C" w:rsidRPr="00D43B50" w:rsidRDefault="005F2C8C" w:rsidP="00CA32AB">
      <w:pPr>
        <w:keepLines/>
        <w:widowControl w:val="0"/>
      </w:pPr>
      <w:bookmarkStart w:id="32" w:name="sub_81"/>
      <w:bookmarkEnd w:id="31"/>
      <w:r w:rsidRPr="00D43B50">
        <w:t>1) осуществляет регистрацию документов в день их поступления в соответствии с инструкцией по делопроизводству</w:t>
      </w:r>
      <w:bookmarkStart w:id="33" w:name="sub_82"/>
      <w:bookmarkEnd w:id="32"/>
      <w:r w:rsidRPr="00D43B50">
        <w:t>,</w:t>
      </w:r>
    </w:p>
    <w:p w:rsidR="005F2C8C" w:rsidRPr="00D43B50" w:rsidRDefault="005F2C8C" w:rsidP="00CA32AB">
      <w:pPr>
        <w:keepLines/>
        <w:widowControl w:val="0"/>
      </w:pPr>
      <w:r w:rsidRPr="00D43B50">
        <w:t>2) проверяет представленные документы на наличие или отсутствие оснований для отказа в предоставлении дополнительной п</w:t>
      </w:r>
      <w:r w:rsidRPr="00D43B50">
        <w:t>о</w:t>
      </w:r>
      <w:r w:rsidRPr="00D43B50">
        <w:t xml:space="preserve">мощи, предусмотренных </w:t>
      </w:r>
      <w:hyperlink w:anchor="sub_99" w:history="1">
        <w:r w:rsidRPr="00D43B50">
          <w:t>пунктом 9</w:t>
        </w:r>
      </w:hyperlink>
      <w:r w:rsidRPr="00D43B50">
        <w:t xml:space="preserve"> настоящего Порядка.</w:t>
      </w:r>
    </w:p>
    <w:p w:rsidR="005F2C8C" w:rsidRPr="00D43B50" w:rsidRDefault="005F2C8C" w:rsidP="00CA32AB">
      <w:pPr>
        <w:keepLines/>
        <w:widowControl w:val="0"/>
      </w:pPr>
      <w:bookmarkStart w:id="34" w:name="sub_99"/>
      <w:bookmarkEnd w:id="33"/>
      <w:r w:rsidRPr="00D43B50">
        <w:t>9. Основаниями для отказа в предоставлении дополнительной помощи является:</w:t>
      </w:r>
    </w:p>
    <w:p w:rsidR="005F2C8C" w:rsidRPr="00D43B50" w:rsidRDefault="005F2C8C" w:rsidP="00CA32AB">
      <w:pPr>
        <w:keepLines/>
        <w:widowControl w:val="0"/>
      </w:pPr>
      <w:bookmarkStart w:id="35" w:name="sub_991"/>
      <w:bookmarkEnd w:id="34"/>
      <w:r w:rsidRPr="00D43B50">
        <w:t xml:space="preserve">1) отсутствие какого-либо документа, предусмотренного </w:t>
      </w:r>
      <w:hyperlink w:anchor="sub_96" w:history="1">
        <w:r w:rsidRPr="00D43B50">
          <w:t>пунктом 6</w:t>
        </w:r>
      </w:hyperlink>
      <w:r w:rsidRPr="00D43B50">
        <w:t xml:space="preserve"> настоящего Порядка;</w:t>
      </w:r>
    </w:p>
    <w:p w:rsidR="005F2C8C" w:rsidRPr="00D43B50" w:rsidRDefault="005F2C8C" w:rsidP="00CA32AB">
      <w:pPr>
        <w:keepLines/>
        <w:widowControl w:val="0"/>
      </w:pPr>
      <w:bookmarkStart w:id="36" w:name="sub_992"/>
      <w:bookmarkEnd w:id="35"/>
      <w:r w:rsidRPr="00D43B50">
        <w:t>2) недостоверность представленной Заявителем информации;</w:t>
      </w:r>
    </w:p>
    <w:p w:rsidR="005F2C8C" w:rsidRPr="00D43B50" w:rsidRDefault="005F2C8C" w:rsidP="00CA32AB">
      <w:pPr>
        <w:keepLines/>
        <w:widowControl w:val="0"/>
      </w:pPr>
      <w:bookmarkStart w:id="37" w:name="sub_993"/>
      <w:bookmarkEnd w:id="36"/>
      <w:r w:rsidRPr="00D43B50">
        <w:t xml:space="preserve">3) несоответствие требованиям, предусмотренным </w:t>
      </w:r>
      <w:hyperlink w:anchor="sub_95" w:history="1">
        <w:r w:rsidRPr="00D43B50">
          <w:t>пунктом 5</w:t>
        </w:r>
      </w:hyperlink>
      <w:r w:rsidRPr="00D43B50">
        <w:t xml:space="preserve"> настоящего Порядка.</w:t>
      </w:r>
    </w:p>
    <w:p w:rsidR="005F2C8C" w:rsidRPr="00D43B50" w:rsidRDefault="005F2C8C" w:rsidP="00CA32AB">
      <w:pPr>
        <w:keepLines/>
        <w:widowControl w:val="0"/>
      </w:pPr>
      <w:bookmarkStart w:id="38" w:name="sub_910"/>
      <w:bookmarkEnd w:id="37"/>
      <w:r w:rsidRPr="00D43B50">
        <w:t xml:space="preserve">10. В случае наличия оснований для отказа в предоставлении дополнительной помощи, указанных в </w:t>
      </w:r>
      <w:hyperlink w:anchor="sub_99" w:history="1">
        <w:r w:rsidRPr="00D43B50">
          <w:t>пункте 9</w:t>
        </w:r>
      </w:hyperlink>
      <w:r w:rsidRPr="00D43B50">
        <w:t xml:space="preserve"> настоящего Порядка, Отдел УМХ в течение 10 рабочих дней направляет в адрес Заявителя посредством почтовой связи уведомление об отказе с указ</w:t>
      </w:r>
      <w:r w:rsidRPr="00D43B50">
        <w:t>а</w:t>
      </w:r>
      <w:r w:rsidRPr="00D43B50">
        <w:t>нием оснований такого отказа.</w:t>
      </w:r>
    </w:p>
    <w:p w:rsidR="005F2C8C" w:rsidRPr="00D43B50" w:rsidRDefault="005F2C8C" w:rsidP="00CA32AB">
      <w:pPr>
        <w:keepLines/>
        <w:widowControl w:val="0"/>
      </w:pPr>
      <w:bookmarkStart w:id="39" w:name="sub_911"/>
      <w:bookmarkEnd w:id="38"/>
      <w:r w:rsidRPr="00D43B50">
        <w:lastRenderedPageBreak/>
        <w:t xml:space="preserve">11. </w:t>
      </w:r>
      <w:proofErr w:type="gramStart"/>
      <w:r w:rsidRPr="00D43B50">
        <w:t>В случае отсутствия оснований для отказа в предоставлении дополнительной помощи, Отдел УМХ в течение 10 рабочих дней со дня регистрации документов направляет в адрес Заявителя посредством почтовой связи уведомление о предоставлении такой дополнительной помощи, в соответствии с решением Думы Жигаловского муниципального образования о бюджете Жигаловского муниципального образования на очередной финансовый год и плановый период в пределах средств, предусмотренных в бюджете</w:t>
      </w:r>
      <w:proofErr w:type="gramEnd"/>
      <w:r w:rsidRPr="00D43B50">
        <w:t xml:space="preserve"> Жигаловского муниципального образования на соответствующие цели, исходя из следующих условий:</w:t>
      </w:r>
    </w:p>
    <w:p w:rsidR="005F2C8C" w:rsidRPr="00D43B50" w:rsidRDefault="005F2C8C" w:rsidP="00CA32AB">
      <w:pPr>
        <w:keepLines/>
        <w:widowControl w:val="0"/>
      </w:pPr>
      <w:bookmarkStart w:id="40" w:name="sub_111"/>
      <w:bookmarkEnd w:id="39"/>
      <w:proofErr w:type="gramStart"/>
      <w:r w:rsidRPr="00D43B50">
        <w:t>1) на безвозвратной основе в случае стоимости выполненных работ по капитальному ремонту в соответствии с настоящим Поря</w:t>
      </w:r>
      <w:r w:rsidRPr="00D43B50">
        <w:t>д</w:t>
      </w:r>
      <w:r w:rsidRPr="00D43B50">
        <w:t>ком превышающей размер расчетного фонда капитального ремонта многоквартирного дома за весь период его формирования в соответствии с региональной программой, с учетом стоимости ранее выполненных либо запланированных в соответствии с реги</w:t>
      </w:r>
      <w:r w:rsidRPr="00D43B50">
        <w:t>о</w:t>
      </w:r>
      <w:r w:rsidRPr="00D43B50">
        <w:t>нальной программой стоимости капитального ремонта исходя из предельной стоимости услуг и (или) работ по капитальному</w:t>
      </w:r>
      <w:proofErr w:type="gramEnd"/>
      <w:r w:rsidRPr="00D43B50">
        <w:t xml:space="preserve"> р</w:t>
      </w:r>
      <w:r w:rsidRPr="00D43B50">
        <w:t>е</w:t>
      </w:r>
      <w:r w:rsidRPr="00D43B50">
        <w:t xml:space="preserve">монту общего имущества в многоквартирном доме, определенной Постановлением Правительства Иркутской области № 510-пп от 20.10.2014 г. (в редакции от 27.11.2020 г.) в соответствии с требованиями </w:t>
      </w:r>
      <w:hyperlink r:id="rId30" w:history="1">
        <w:r w:rsidRPr="00D43B50">
          <w:t>части 4 статьи 190</w:t>
        </w:r>
      </w:hyperlink>
      <w:r w:rsidRPr="00D43B50">
        <w:t xml:space="preserve"> Жилищного кодекса Российской Ф</w:t>
      </w:r>
      <w:r w:rsidRPr="00D43B50">
        <w:t>е</w:t>
      </w:r>
      <w:r w:rsidRPr="00D43B50">
        <w:t>дерации;</w:t>
      </w:r>
    </w:p>
    <w:p w:rsidR="005F2C8C" w:rsidRPr="00D43B50" w:rsidRDefault="005F2C8C" w:rsidP="00CA32AB">
      <w:pPr>
        <w:keepLines/>
        <w:widowControl w:val="0"/>
      </w:pPr>
      <w:bookmarkStart w:id="41" w:name="sub_112"/>
      <w:bookmarkEnd w:id="40"/>
      <w:proofErr w:type="gramStart"/>
      <w:r w:rsidRPr="00D43B50">
        <w:t>2) на возвратной основе в случае стоимости выполненных работ по капитальному ремонту в соответствии с настоящим Порядком, не превышающей размера расчетного фонда капитального ремонта многоквартирного дома за весь период его формирования в с</w:t>
      </w:r>
      <w:r w:rsidRPr="00D43B50">
        <w:t>о</w:t>
      </w:r>
      <w:r w:rsidRPr="00D43B50">
        <w:t>ответствии с региональной программой, с учетом стоимости ранее выполненных либо запланированных в соответствии с реги</w:t>
      </w:r>
      <w:r w:rsidRPr="00D43B50">
        <w:t>о</w:t>
      </w:r>
      <w:r w:rsidRPr="00D43B50">
        <w:t>нальной программой стоимости капитального ремонта исходя из предельной стоимости услуг и (или) работ по</w:t>
      </w:r>
      <w:proofErr w:type="gramEnd"/>
      <w:r w:rsidRPr="00D43B50">
        <w:t xml:space="preserve"> капитальному р</w:t>
      </w:r>
      <w:r w:rsidRPr="00D43B50">
        <w:t>е</w:t>
      </w:r>
      <w:r w:rsidRPr="00D43B50">
        <w:t xml:space="preserve">монту общего имущества в многоквартирном доме, определенной Постановлением Правительства Иркутской области № 510-пп от 20.10.2014 г. (в редакции от 27.11.2020 г.) в соответствии с требованиями </w:t>
      </w:r>
      <w:hyperlink r:id="rId31" w:history="1">
        <w:r w:rsidRPr="00D43B50">
          <w:t>части 4 статьи 190</w:t>
        </w:r>
      </w:hyperlink>
      <w:r w:rsidRPr="00D43B50">
        <w:t xml:space="preserve"> Жилищного кодекса Российской Ф</w:t>
      </w:r>
      <w:r w:rsidRPr="00D43B50">
        <w:t>е</w:t>
      </w:r>
      <w:r w:rsidRPr="00D43B50">
        <w:t xml:space="preserve">дерации. </w:t>
      </w:r>
    </w:p>
    <w:bookmarkEnd w:id="41"/>
    <w:p w:rsidR="005F2C8C" w:rsidRPr="00D43B50" w:rsidRDefault="005F2C8C" w:rsidP="00CA32AB">
      <w:pPr>
        <w:pStyle w:val="FORMATTEXT"/>
        <w:keepLines/>
        <w:jc w:val="both"/>
        <w:rPr>
          <w:rFonts w:ascii="Times New Roman" w:hAnsi="Times New Roman" w:cs="Times New Roman"/>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F2C8C" w:rsidRPr="00D43B50" w:rsidTr="005F2C8C">
        <w:tc>
          <w:tcPr>
            <w:tcW w:w="9571" w:type="dxa"/>
            <w:gridSpan w:val="2"/>
          </w:tcPr>
          <w:p w:rsidR="005F2C8C" w:rsidRPr="00D43B50" w:rsidRDefault="005F2C8C" w:rsidP="00CA32AB">
            <w:pPr>
              <w:pStyle w:val="31"/>
              <w:keepNext w:val="0"/>
              <w:spacing w:before="0"/>
              <w:jc w:val="center"/>
              <w:outlineLvl w:val="2"/>
              <w:rPr>
                <w:rFonts w:ascii="Times New Roman" w:hAnsi="Times New Roman" w:cs="Times New Roman"/>
                <w:bCs w:val="0"/>
                <w:color w:val="auto"/>
                <w:sz w:val="20"/>
              </w:rPr>
            </w:pPr>
            <w:r w:rsidRPr="00D43B50">
              <w:rPr>
                <w:rFonts w:ascii="Times New Roman" w:hAnsi="Times New Roman" w:cs="Times New Roman"/>
                <w:bCs w:val="0"/>
                <w:color w:val="auto"/>
                <w:sz w:val="20"/>
              </w:rPr>
              <w:t>АДМИНИСТРАЦИЯ</w:t>
            </w:r>
          </w:p>
          <w:p w:rsidR="005F2C8C" w:rsidRPr="00D43B50" w:rsidRDefault="005F2C8C" w:rsidP="00CA32AB">
            <w:pPr>
              <w:pStyle w:val="31"/>
              <w:keepNext w:val="0"/>
              <w:spacing w:before="0"/>
              <w:jc w:val="center"/>
              <w:outlineLvl w:val="2"/>
              <w:rPr>
                <w:rFonts w:ascii="Times New Roman" w:hAnsi="Times New Roman" w:cs="Times New Roman"/>
                <w:bCs w:val="0"/>
                <w:color w:val="auto"/>
                <w:sz w:val="20"/>
              </w:rPr>
            </w:pPr>
            <w:r w:rsidRPr="00D43B50">
              <w:rPr>
                <w:rFonts w:ascii="Times New Roman" w:hAnsi="Times New Roman" w:cs="Times New Roman"/>
                <w:bCs w:val="0"/>
                <w:color w:val="auto"/>
                <w:sz w:val="20"/>
              </w:rPr>
              <w:t>ЖИГАЛОВСКОГО МУНИЦИПАЛЬНОГО ОБРАЗОВАНИЯ</w:t>
            </w:r>
          </w:p>
          <w:p w:rsidR="005F2C8C" w:rsidRPr="00D43B50" w:rsidRDefault="00B60F62" w:rsidP="00CA32AB">
            <w:pPr>
              <w:keepLines/>
              <w:widowControl w:val="0"/>
              <w:jc w:val="center"/>
              <w:rPr>
                <w:b/>
                <w:bCs/>
              </w:rPr>
            </w:pPr>
            <w:r>
              <w:rPr>
                <w:b/>
                <w:bCs/>
              </w:rPr>
              <w:t>ПОСТАНОВЛЕНИЕ</w:t>
            </w:r>
          </w:p>
        </w:tc>
      </w:tr>
      <w:tr w:rsidR="005F2C8C" w:rsidRPr="00D43B50" w:rsidTr="005F2C8C">
        <w:tc>
          <w:tcPr>
            <w:tcW w:w="4785" w:type="dxa"/>
          </w:tcPr>
          <w:p w:rsidR="005F2C8C" w:rsidRPr="00D43B50" w:rsidRDefault="005F2C8C" w:rsidP="00CA32AB">
            <w:pPr>
              <w:pStyle w:val="ad"/>
              <w:keepLines/>
              <w:widowControl w:val="0"/>
              <w:ind w:firstLine="567"/>
              <w:jc w:val="left"/>
              <w:rPr>
                <w:b w:val="0"/>
                <w:sz w:val="20"/>
              </w:rPr>
            </w:pPr>
            <w:r w:rsidRPr="00D43B50">
              <w:rPr>
                <w:sz w:val="20"/>
              </w:rPr>
              <w:t xml:space="preserve">  22.03.2021 г. № 27</w:t>
            </w:r>
          </w:p>
        </w:tc>
        <w:tc>
          <w:tcPr>
            <w:tcW w:w="4786" w:type="dxa"/>
          </w:tcPr>
          <w:p w:rsidR="005F2C8C" w:rsidRPr="00D43B50" w:rsidRDefault="005F2C8C" w:rsidP="00CA32AB">
            <w:pPr>
              <w:pStyle w:val="ad"/>
              <w:keepLines/>
              <w:widowControl w:val="0"/>
              <w:ind w:left="1317"/>
              <w:jc w:val="right"/>
              <w:rPr>
                <w:b w:val="0"/>
                <w:sz w:val="20"/>
              </w:rPr>
            </w:pPr>
            <w:r w:rsidRPr="00D43B50">
              <w:rPr>
                <w:sz w:val="20"/>
              </w:rPr>
              <w:t>рп. Жигалово</w:t>
            </w:r>
          </w:p>
        </w:tc>
      </w:tr>
    </w:tbl>
    <w:p w:rsidR="00B60F62" w:rsidRDefault="005F2C8C" w:rsidP="00CA32AB">
      <w:pPr>
        <w:pStyle w:val="a8"/>
        <w:keepLines/>
        <w:widowControl w:val="0"/>
        <w:rPr>
          <w:rFonts w:cs="Times New Roman"/>
          <w:b/>
          <w:sz w:val="20"/>
          <w:szCs w:val="20"/>
        </w:rPr>
      </w:pPr>
      <w:r w:rsidRPr="00D43B50">
        <w:rPr>
          <w:rFonts w:cs="Times New Roman"/>
          <w:b/>
          <w:sz w:val="20"/>
          <w:szCs w:val="20"/>
        </w:rPr>
        <w:t xml:space="preserve">Об утверждении Положения </w:t>
      </w:r>
      <w:proofErr w:type="gramStart"/>
      <w:r w:rsidRPr="00D43B50">
        <w:rPr>
          <w:rFonts w:cs="Times New Roman"/>
          <w:b/>
          <w:sz w:val="20"/>
          <w:szCs w:val="20"/>
        </w:rPr>
        <w:t>о</w:t>
      </w:r>
      <w:proofErr w:type="gramEnd"/>
      <w:r w:rsidRPr="00D43B50">
        <w:rPr>
          <w:rFonts w:cs="Times New Roman"/>
          <w:b/>
          <w:sz w:val="20"/>
          <w:szCs w:val="20"/>
        </w:rPr>
        <w:t xml:space="preserve"> специализированном</w:t>
      </w:r>
      <w:r w:rsidR="00B60F62">
        <w:rPr>
          <w:rFonts w:cs="Times New Roman"/>
          <w:b/>
          <w:sz w:val="20"/>
          <w:szCs w:val="20"/>
        </w:rPr>
        <w:t xml:space="preserve"> </w:t>
      </w:r>
      <w:r w:rsidRPr="00D43B50">
        <w:rPr>
          <w:rFonts w:cs="Times New Roman"/>
          <w:b/>
          <w:sz w:val="20"/>
          <w:szCs w:val="20"/>
        </w:rPr>
        <w:t>маневренном</w:t>
      </w:r>
    </w:p>
    <w:p w:rsidR="005F2C8C" w:rsidRPr="00D43B50" w:rsidRDefault="005F2C8C" w:rsidP="00CA32AB">
      <w:pPr>
        <w:pStyle w:val="a8"/>
        <w:keepLines/>
        <w:widowControl w:val="0"/>
        <w:rPr>
          <w:rFonts w:cs="Times New Roman"/>
          <w:b/>
          <w:sz w:val="20"/>
          <w:szCs w:val="20"/>
        </w:rPr>
      </w:pPr>
      <w:r w:rsidRPr="00D43B50">
        <w:rPr>
          <w:rFonts w:cs="Times New Roman"/>
          <w:b/>
          <w:sz w:val="20"/>
          <w:szCs w:val="20"/>
        </w:rPr>
        <w:t xml:space="preserve">жилищном </w:t>
      </w:r>
      <w:proofErr w:type="gramStart"/>
      <w:r w:rsidRPr="00D43B50">
        <w:rPr>
          <w:rFonts w:cs="Times New Roman"/>
          <w:b/>
          <w:sz w:val="20"/>
          <w:szCs w:val="20"/>
        </w:rPr>
        <w:t>фонде</w:t>
      </w:r>
      <w:proofErr w:type="gramEnd"/>
      <w:r w:rsidRPr="00D43B50">
        <w:rPr>
          <w:rFonts w:cs="Times New Roman"/>
          <w:b/>
          <w:sz w:val="20"/>
          <w:szCs w:val="20"/>
        </w:rPr>
        <w:t xml:space="preserve"> Жигаловского</w:t>
      </w:r>
      <w:r w:rsidR="00B60F62">
        <w:rPr>
          <w:rFonts w:cs="Times New Roman"/>
          <w:b/>
          <w:sz w:val="20"/>
          <w:szCs w:val="20"/>
        </w:rPr>
        <w:t xml:space="preserve"> </w:t>
      </w:r>
      <w:r w:rsidRPr="00D43B50">
        <w:rPr>
          <w:rFonts w:cs="Times New Roman"/>
          <w:b/>
          <w:sz w:val="20"/>
          <w:szCs w:val="20"/>
        </w:rPr>
        <w:t>муниципального образования</w:t>
      </w:r>
    </w:p>
    <w:p w:rsidR="005F2C8C" w:rsidRPr="00D43B50" w:rsidRDefault="005F2C8C" w:rsidP="00CA32AB">
      <w:pPr>
        <w:pStyle w:val="a8"/>
        <w:keepLines/>
        <w:widowControl w:val="0"/>
        <w:rPr>
          <w:rFonts w:cs="Times New Roman"/>
          <w:b/>
          <w:sz w:val="20"/>
          <w:szCs w:val="20"/>
        </w:rPr>
      </w:pPr>
      <w:r w:rsidRPr="00D43B50">
        <w:rPr>
          <w:rFonts w:cs="Times New Roman"/>
          <w:sz w:val="20"/>
          <w:szCs w:val="20"/>
        </w:rPr>
        <w:t> </w:t>
      </w:r>
    </w:p>
    <w:p w:rsidR="005F2C8C" w:rsidRPr="00D43B50" w:rsidRDefault="005F2C8C" w:rsidP="00CA32AB">
      <w:pPr>
        <w:keepLines/>
        <w:widowControl w:val="0"/>
        <w:ind w:firstLine="709"/>
        <w:jc w:val="both"/>
      </w:pPr>
      <w:proofErr w:type="gramStart"/>
      <w:r w:rsidRPr="00D43B50">
        <w:t>В соответствии с Жилищным кодексом Российской Федерации, Гражданским кодексом Российской Федерации, Федерал</w:t>
      </w:r>
      <w:r w:rsidRPr="00D43B50">
        <w:t>ь</w:t>
      </w:r>
      <w:r w:rsidRPr="00D43B50">
        <w:t>ным з</w:t>
      </w:r>
      <w:r w:rsidRPr="00D43B50">
        <w:t>а</w:t>
      </w:r>
      <w:r w:rsidRPr="00D43B50">
        <w:t>коном от 06.10.2003 г. N 131-ФЗ "Об общих принципах организации местного самоуправления в Российской Федерации", Пост</w:t>
      </w:r>
      <w:r w:rsidRPr="00D43B50">
        <w:t>а</w:t>
      </w:r>
      <w:r w:rsidRPr="00D43B50">
        <w:t>новлением Правительства Российской Федерации от 26.01.2006 N 42 "Об утверждении Правил отнесения жилого помещения к специализированного маневренного жилищному фонду и типовых договоров найма специализированных жилых помещений", постановлением Правительства Российской Федерации от 21.01.2006 N</w:t>
      </w:r>
      <w:proofErr w:type="gramEnd"/>
      <w:r w:rsidRPr="00D43B50">
        <w:t xml:space="preserve"> 25 "Об утверждении Правил пользования жилыми помещ</w:t>
      </w:r>
      <w:r w:rsidRPr="00D43B50">
        <w:t>е</w:t>
      </w:r>
      <w:r w:rsidRPr="00D43B50">
        <w:t>ниями", статьёй 5 Устава  Жигаловского муниципального образования, администрация Жигаловского муниципального образов</w:t>
      </w:r>
      <w:r w:rsidRPr="00D43B50">
        <w:t>а</w:t>
      </w:r>
      <w:r w:rsidRPr="00D43B50">
        <w:t>ния,</w:t>
      </w:r>
    </w:p>
    <w:p w:rsidR="005F2C8C" w:rsidRPr="00D43B50" w:rsidRDefault="005F2C8C" w:rsidP="00CA32AB">
      <w:pPr>
        <w:keepLines/>
        <w:widowControl w:val="0"/>
        <w:ind w:firstLine="709"/>
        <w:jc w:val="both"/>
        <w:rPr>
          <w:b/>
        </w:rPr>
      </w:pPr>
      <w:r w:rsidRPr="00D43B50">
        <w:rPr>
          <w:b/>
        </w:rPr>
        <w:t>ПОСТАНОВЛЯЕТ:</w:t>
      </w:r>
    </w:p>
    <w:p w:rsidR="005F2C8C" w:rsidRPr="00D43B50" w:rsidRDefault="005F2C8C" w:rsidP="00CA32AB">
      <w:pPr>
        <w:keepLines/>
        <w:widowControl w:val="0"/>
        <w:ind w:firstLine="709"/>
        <w:jc w:val="both"/>
        <w:rPr>
          <w:bCs/>
        </w:rPr>
      </w:pPr>
      <w:r w:rsidRPr="00D43B50">
        <w:t>1. Утвердить Положение о специализированном маневренном жилищном фонде Жигаловского муниципального образов</w:t>
      </w:r>
      <w:r w:rsidRPr="00D43B50">
        <w:t>а</w:t>
      </w:r>
      <w:r w:rsidRPr="00D43B50">
        <w:t>ния</w:t>
      </w:r>
      <w:r w:rsidRPr="00D43B50">
        <w:rPr>
          <w:bCs/>
        </w:rPr>
        <w:t xml:space="preserve"> (Приложение);</w:t>
      </w:r>
    </w:p>
    <w:p w:rsidR="005F2C8C" w:rsidRPr="00D43B50" w:rsidRDefault="005F2C8C" w:rsidP="00CA32AB">
      <w:pPr>
        <w:keepLines/>
        <w:widowControl w:val="0"/>
        <w:ind w:firstLine="709"/>
        <w:jc w:val="both"/>
      </w:pPr>
      <w:r w:rsidRPr="00D43B50">
        <w:rPr>
          <w:bCs/>
          <w:kern w:val="2"/>
        </w:rPr>
        <w:t xml:space="preserve">2. </w:t>
      </w:r>
      <w:r w:rsidRPr="00D43B50">
        <w:t>Настоящее Постановление опубликовать в «Спецвыпуск Жигалово» и разместить в сети интернет на официальном сайте администрации Жигаловского муниципального образ</w:t>
      </w:r>
      <w:r w:rsidRPr="00D43B50">
        <w:t>о</w:t>
      </w:r>
      <w:r w:rsidRPr="00D43B50">
        <w:t xml:space="preserve">вания </w:t>
      </w:r>
      <w:hyperlink r:id="rId32" w:history="1">
        <w:r w:rsidRPr="00D43B50">
          <w:rPr>
            <w:rStyle w:val="af"/>
            <w:color w:val="auto"/>
          </w:rPr>
          <w:t>http://жигалово-адм.рф</w:t>
        </w:r>
      </w:hyperlink>
      <w:r w:rsidRPr="00D43B50">
        <w:t>;</w:t>
      </w:r>
    </w:p>
    <w:p w:rsidR="005F2C8C" w:rsidRPr="00D43B50" w:rsidRDefault="005F2C8C" w:rsidP="00CA32AB">
      <w:pPr>
        <w:keepLines/>
        <w:widowControl w:val="0"/>
        <w:ind w:firstLine="709"/>
        <w:jc w:val="both"/>
        <w:rPr>
          <w:kern w:val="2"/>
        </w:rPr>
      </w:pPr>
      <w:r w:rsidRPr="00D43B50">
        <w:t xml:space="preserve">3. </w:t>
      </w:r>
      <w:proofErr w:type="gramStart"/>
      <w:r w:rsidRPr="00D43B50">
        <w:t>Контроль за</w:t>
      </w:r>
      <w:proofErr w:type="gramEnd"/>
      <w:r w:rsidRPr="00D43B50">
        <w:t xml:space="preserve"> выполнением настоящего постановления оставляю за собой.</w:t>
      </w:r>
    </w:p>
    <w:p w:rsidR="005F2C8C" w:rsidRPr="00D43B50" w:rsidRDefault="005F2C8C" w:rsidP="00CA32AB">
      <w:pPr>
        <w:keepLines/>
        <w:widowControl w:val="0"/>
        <w:rPr>
          <w:kern w:val="2"/>
        </w:rPr>
      </w:pPr>
    </w:p>
    <w:p w:rsidR="005F2C8C" w:rsidRPr="00D43B50" w:rsidRDefault="005F2C8C" w:rsidP="00CA32AB">
      <w:pPr>
        <w:keepLines/>
        <w:widowControl w:val="0"/>
        <w:ind w:firstLine="142"/>
        <w:rPr>
          <w:b/>
          <w:kern w:val="2"/>
        </w:rPr>
      </w:pPr>
      <w:proofErr w:type="spellStart"/>
      <w:r w:rsidRPr="00D43B50">
        <w:rPr>
          <w:kern w:val="2"/>
        </w:rPr>
        <w:t>И.о</w:t>
      </w:r>
      <w:proofErr w:type="spellEnd"/>
      <w:r w:rsidRPr="00D43B50">
        <w:rPr>
          <w:kern w:val="2"/>
        </w:rPr>
        <w:t>. главы Жигаловского</w:t>
      </w:r>
      <w:r w:rsidR="00B60F62">
        <w:rPr>
          <w:kern w:val="2"/>
        </w:rPr>
        <w:t xml:space="preserve"> </w:t>
      </w:r>
      <w:r w:rsidRPr="00D43B50">
        <w:rPr>
          <w:kern w:val="2"/>
        </w:rPr>
        <w:t>муниципального образования                                                            Д.Ю. Стрелов</w:t>
      </w:r>
    </w:p>
    <w:p w:rsidR="005F2C8C" w:rsidRPr="00D43B50" w:rsidRDefault="005F2C8C" w:rsidP="00CA32AB">
      <w:pPr>
        <w:keepLines/>
        <w:widowControl w:val="0"/>
        <w:jc w:val="right"/>
      </w:pPr>
      <w:r w:rsidRPr="00D43B50">
        <w:t xml:space="preserve">                                                     </w:t>
      </w:r>
    </w:p>
    <w:p w:rsidR="005F2C8C" w:rsidRPr="00D43B50" w:rsidRDefault="005F2C8C" w:rsidP="00CA32AB">
      <w:pPr>
        <w:keepLines/>
        <w:widowControl w:val="0"/>
        <w:jc w:val="right"/>
      </w:pPr>
      <w:r w:rsidRPr="00D43B50">
        <w:t>УТВЕРЖДЕНО:</w:t>
      </w:r>
    </w:p>
    <w:p w:rsidR="005F2C8C" w:rsidRPr="00D43B50" w:rsidRDefault="005F2C8C" w:rsidP="00CA32AB">
      <w:pPr>
        <w:keepLines/>
        <w:widowControl w:val="0"/>
        <w:jc w:val="right"/>
      </w:pPr>
      <w:r w:rsidRPr="00D43B50">
        <w:t>Постановлением администрации</w:t>
      </w:r>
    </w:p>
    <w:p w:rsidR="005F2C8C" w:rsidRPr="00D43B50" w:rsidRDefault="005F2C8C" w:rsidP="00CA32AB">
      <w:pPr>
        <w:keepLines/>
        <w:widowControl w:val="0"/>
        <w:jc w:val="right"/>
      </w:pPr>
      <w:r w:rsidRPr="00D43B50">
        <w:t>Жигаловского муниципального образования</w:t>
      </w:r>
    </w:p>
    <w:p w:rsidR="005F2C8C" w:rsidRPr="00D43B50" w:rsidRDefault="005F2C8C" w:rsidP="00CA32AB">
      <w:pPr>
        <w:keepLines/>
        <w:widowControl w:val="0"/>
        <w:jc w:val="right"/>
      </w:pPr>
      <w:r w:rsidRPr="00D43B50">
        <w:t>от 22.03.2021 г. № 27</w:t>
      </w:r>
    </w:p>
    <w:p w:rsidR="005F2C8C" w:rsidRPr="00D43B50" w:rsidRDefault="005F2C8C" w:rsidP="00CA32AB">
      <w:pPr>
        <w:keepLines/>
        <w:widowControl w:val="0"/>
      </w:pPr>
      <w:r w:rsidRPr="00D43B50">
        <w:t xml:space="preserve">   </w:t>
      </w:r>
    </w:p>
    <w:p w:rsidR="005F2C8C" w:rsidRPr="00D43B50" w:rsidRDefault="005F2C8C" w:rsidP="00CA32AB">
      <w:pPr>
        <w:keepLines/>
        <w:widowControl w:val="0"/>
        <w:jc w:val="center"/>
        <w:rPr>
          <w:b/>
        </w:rPr>
      </w:pPr>
      <w:r w:rsidRPr="00D43B50">
        <w:rPr>
          <w:b/>
        </w:rPr>
        <w:t xml:space="preserve">ПОЛОЖЕНИЕ </w:t>
      </w:r>
    </w:p>
    <w:p w:rsidR="005F2C8C" w:rsidRPr="00D43B50" w:rsidRDefault="005F2C8C" w:rsidP="00CA32AB">
      <w:pPr>
        <w:keepLines/>
        <w:widowControl w:val="0"/>
        <w:jc w:val="center"/>
        <w:rPr>
          <w:b/>
        </w:rPr>
      </w:pPr>
      <w:r w:rsidRPr="00D43B50">
        <w:rPr>
          <w:b/>
        </w:rPr>
        <w:t xml:space="preserve">о специализированном маневренном жилищном фонде Жигаловского </w:t>
      </w:r>
      <w:r w:rsidRPr="00D43B50">
        <w:rPr>
          <w:b/>
          <w:bCs/>
        </w:rPr>
        <w:t xml:space="preserve">муниципального образования </w:t>
      </w:r>
    </w:p>
    <w:p w:rsidR="005F2C8C" w:rsidRPr="00D43B50" w:rsidRDefault="005F2C8C" w:rsidP="00CA32AB">
      <w:pPr>
        <w:keepLines/>
        <w:widowControl w:val="0"/>
      </w:pPr>
      <w:r w:rsidRPr="00D43B50">
        <w:rPr>
          <w:b/>
          <w:bCs/>
        </w:rPr>
        <w:t> </w:t>
      </w:r>
    </w:p>
    <w:p w:rsidR="005F2C8C" w:rsidRPr="00D43B50" w:rsidRDefault="005F2C8C" w:rsidP="004479FC">
      <w:pPr>
        <w:keepLines/>
        <w:widowControl w:val="0"/>
        <w:numPr>
          <w:ilvl w:val="0"/>
          <w:numId w:val="20"/>
        </w:numPr>
        <w:autoSpaceDE w:val="0"/>
        <w:autoSpaceDN w:val="0"/>
        <w:adjustRightInd w:val="0"/>
        <w:jc w:val="center"/>
      </w:pPr>
      <w:r w:rsidRPr="00D43B50">
        <w:rPr>
          <w:b/>
          <w:bCs/>
        </w:rPr>
        <w:t>Общие положения</w:t>
      </w:r>
    </w:p>
    <w:p w:rsidR="005F2C8C" w:rsidRPr="00D43B50" w:rsidRDefault="005F2C8C" w:rsidP="00CA32AB">
      <w:pPr>
        <w:keepLines/>
        <w:widowControl w:val="0"/>
      </w:pPr>
      <w:r w:rsidRPr="00D43B50">
        <w:t xml:space="preserve"> 1.1. </w:t>
      </w:r>
      <w:proofErr w:type="gramStart"/>
      <w:r w:rsidRPr="00D43B50">
        <w:t>Настоящее Положение разработано в соответствии с Жилищным кодексом Российской Федерации, Гражданским коде</w:t>
      </w:r>
      <w:r w:rsidRPr="00D43B50">
        <w:t>к</w:t>
      </w:r>
      <w:r w:rsidRPr="00D43B50">
        <w:t>сом Российской Федерации, Федеральным законом от 06.10.2003  №131-ФЗ «Об общих принципах организации местного самоуправл</w:t>
      </w:r>
      <w:r w:rsidRPr="00D43B50">
        <w:t>е</w:t>
      </w:r>
      <w:r w:rsidRPr="00D43B50">
        <w:t>ния в Российской Федерации», постановлением Правительства Российской Федерации от 26.01.2006  № 42 «Об утверждении Пр</w:t>
      </w:r>
      <w:r w:rsidRPr="00D43B50">
        <w:t>а</w:t>
      </w:r>
      <w:r w:rsidRPr="00D43B50">
        <w:t>вил отнесения жилого помещения к специализированному жилищному фонду и типовых договоров найма специализир</w:t>
      </w:r>
      <w:r w:rsidRPr="00D43B50">
        <w:t>о</w:t>
      </w:r>
      <w:r w:rsidRPr="00D43B50">
        <w:t>ванных жилых помещений», постановлением Правительства Российской Федерации от 21.01.2006 №25 «Об</w:t>
      </w:r>
      <w:proofErr w:type="gramEnd"/>
      <w:r w:rsidRPr="00D43B50">
        <w:t xml:space="preserve"> </w:t>
      </w:r>
      <w:proofErr w:type="gramStart"/>
      <w:r w:rsidRPr="00D43B50">
        <w:t>утверждении</w:t>
      </w:r>
      <w:proofErr w:type="gramEnd"/>
      <w:r w:rsidRPr="00D43B50">
        <w:t xml:space="preserve"> правил пользов</w:t>
      </w:r>
      <w:r w:rsidRPr="00D43B50">
        <w:t>а</w:t>
      </w:r>
      <w:r w:rsidRPr="00D43B50">
        <w:t>ния жилыми помещениями», статьёй 5 Устава Жигаловского муниципального образования.</w:t>
      </w:r>
    </w:p>
    <w:p w:rsidR="005F2C8C" w:rsidRPr="00D43B50" w:rsidRDefault="005F2C8C" w:rsidP="00CA32AB">
      <w:pPr>
        <w:keepLines/>
        <w:widowControl w:val="0"/>
        <w:ind w:firstLine="567"/>
      </w:pPr>
      <w:r w:rsidRPr="00D43B50">
        <w:t>1.2. Настоящее Положение определяет порядок формирования, специализированного маневренного жилищного фонда Ж</w:t>
      </w:r>
      <w:r w:rsidRPr="00D43B50">
        <w:t>и</w:t>
      </w:r>
      <w:r w:rsidRPr="00D43B50">
        <w:t>галовского муниципального образования, порядок предоставления и пользования отдельными категориями граждан жилых пом</w:t>
      </w:r>
      <w:r w:rsidRPr="00D43B50">
        <w:t>е</w:t>
      </w:r>
      <w:r w:rsidRPr="00D43B50">
        <w:t>щений специализированного маневренного жилищного фонда, учет и порядок освобождения жилых помещений специализирова</w:t>
      </w:r>
      <w:r w:rsidRPr="00D43B50">
        <w:t>н</w:t>
      </w:r>
      <w:r w:rsidRPr="00D43B50">
        <w:t>ного маневренного жилищного фонда, находящихся в муниципальной собственности и составляющих жилищный фонд Жигало</w:t>
      </w:r>
      <w:r w:rsidRPr="00D43B50">
        <w:t>в</w:t>
      </w:r>
      <w:r w:rsidRPr="00D43B50">
        <w:t>ского муниципального образования.</w:t>
      </w:r>
    </w:p>
    <w:p w:rsidR="005F2C8C" w:rsidRPr="00D43B50" w:rsidRDefault="005F2C8C" w:rsidP="00CA32AB">
      <w:pPr>
        <w:keepLines/>
        <w:widowControl w:val="0"/>
        <w:ind w:firstLine="567"/>
      </w:pPr>
      <w:r w:rsidRPr="00D43B50">
        <w:t>1.3. Муниципальный жилищный фонд – совокупность жилых помещений, принадлежащих на праве собственности Жигало</w:t>
      </w:r>
      <w:r w:rsidRPr="00D43B50">
        <w:t>в</w:t>
      </w:r>
      <w:r w:rsidRPr="00D43B50">
        <w:t>скому муниципальному образованию. В целях настоящего Положения к специализированным жилым помещениям муниципальн</w:t>
      </w:r>
      <w:r w:rsidRPr="00D43B50">
        <w:t>о</w:t>
      </w:r>
      <w:r w:rsidRPr="00D43B50">
        <w:t>го жилищного фонда Жигаловского муниципального образования относятся жилые помещения маневренн</w:t>
      </w:r>
      <w:r w:rsidRPr="00D43B50">
        <w:t>о</w:t>
      </w:r>
      <w:r w:rsidRPr="00D43B50">
        <w:t>го фонда.</w:t>
      </w:r>
    </w:p>
    <w:p w:rsidR="005F2C8C" w:rsidRPr="00D43B50" w:rsidRDefault="005F2C8C" w:rsidP="00CA32AB">
      <w:pPr>
        <w:keepLines/>
        <w:widowControl w:val="0"/>
        <w:ind w:firstLine="567"/>
      </w:pPr>
      <w:r w:rsidRPr="00D43B50">
        <w:t>1.4. Маневренный фонд – это разновидность специализированного маневренного жилищного фонда, жилые помещения к</w:t>
      </w:r>
      <w:r w:rsidRPr="00D43B50">
        <w:t>о</w:t>
      </w:r>
      <w:r w:rsidRPr="00D43B50">
        <w:t>торого предназначены для временного проживания:</w:t>
      </w:r>
    </w:p>
    <w:p w:rsidR="005F2C8C" w:rsidRPr="00D43B50" w:rsidRDefault="005F2C8C" w:rsidP="00CA32AB">
      <w:pPr>
        <w:keepLines/>
        <w:widowControl w:val="0"/>
        <w:ind w:firstLine="567"/>
      </w:pPr>
      <w:r w:rsidRPr="00D43B50">
        <w:lastRenderedPageBreak/>
        <w:t>1.4.1. Граждан в связи с капитальным ремонтом или реконструкцией дома, в котором находятся жилые помещения, заним</w:t>
      </w:r>
      <w:r w:rsidRPr="00D43B50">
        <w:t>а</w:t>
      </w:r>
      <w:r w:rsidRPr="00D43B50">
        <w:t>емые ими по договорам социального найма.</w:t>
      </w:r>
    </w:p>
    <w:p w:rsidR="005F2C8C" w:rsidRPr="00D43B50" w:rsidRDefault="005F2C8C" w:rsidP="00CA32AB">
      <w:pPr>
        <w:keepLines/>
        <w:widowControl w:val="0"/>
        <w:ind w:firstLine="567"/>
      </w:pPr>
      <w:r w:rsidRPr="00D43B50">
        <w:t xml:space="preserve">1.4.2. </w:t>
      </w:r>
      <w:proofErr w:type="gramStart"/>
      <w:r w:rsidRPr="00D43B50">
        <w:t>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w:t>
      </w:r>
      <w:r w:rsidRPr="00D43B50">
        <w:t>р</w:t>
      </w:r>
      <w:r w:rsidRPr="00D43B50">
        <w:t>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w:t>
      </w:r>
      <w:r w:rsidRPr="00D43B50">
        <w:t>а</w:t>
      </w:r>
      <w:r w:rsidRPr="00D43B50">
        <w:t>щения взыскания такие жилые помещения являются для них единстве</w:t>
      </w:r>
      <w:r w:rsidRPr="00D43B50">
        <w:t>н</w:t>
      </w:r>
      <w:r w:rsidRPr="00D43B50">
        <w:t>ными.</w:t>
      </w:r>
      <w:proofErr w:type="gramEnd"/>
    </w:p>
    <w:p w:rsidR="005F2C8C" w:rsidRPr="00D43B50" w:rsidRDefault="005F2C8C" w:rsidP="00CA32AB">
      <w:pPr>
        <w:keepLines/>
        <w:widowControl w:val="0"/>
        <w:ind w:firstLine="567"/>
      </w:pPr>
      <w:r w:rsidRPr="00D43B50">
        <w:t>1.4.3. Граждан, у которых единственные жилые помещения стали непригодными для проживания в результате чрезвычайных обстоятельств.</w:t>
      </w:r>
    </w:p>
    <w:p w:rsidR="005F2C8C" w:rsidRPr="00D43B50" w:rsidRDefault="005F2C8C" w:rsidP="00CA32AB">
      <w:pPr>
        <w:keepLines/>
        <w:widowControl w:val="0"/>
        <w:ind w:firstLine="567"/>
      </w:pPr>
      <w:r w:rsidRPr="00D43B50">
        <w:t>1.4.4. Иных граждан в случаях, предусмотренных законодательством.</w:t>
      </w:r>
    </w:p>
    <w:p w:rsidR="005F2C8C" w:rsidRPr="00D43B50" w:rsidRDefault="005F2C8C" w:rsidP="00CA32AB">
      <w:pPr>
        <w:keepLines/>
        <w:widowControl w:val="0"/>
        <w:ind w:firstLine="567"/>
      </w:pPr>
      <w:r w:rsidRPr="00D43B50">
        <w:t xml:space="preserve">1.5. </w:t>
      </w:r>
      <w:proofErr w:type="gramStart"/>
      <w:r w:rsidRPr="00D43B50">
        <w:t>Маневренный фонд может состоять из многоквартирных домов, квартир и иных жилых помещений, которые должны быть пригодны для постоянного проживания граждан (о</w:t>
      </w:r>
      <w:r w:rsidRPr="00D43B50">
        <w:t>т</w:t>
      </w:r>
      <w:r w:rsidRPr="00D43B50">
        <w:t>вечать установленным санитарным и техническим правилам и нормам, требованиям пожарной безопасности, экологическим и иным требованиям законодательства), быть благоустроенными примен</w:t>
      </w:r>
      <w:r w:rsidRPr="00D43B50">
        <w:t>и</w:t>
      </w:r>
      <w:r w:rsidRPr="00D43B50">
        <w:t>тельно к условиям населённых пунктов поселения.</w:t>
      </w:r>
      <w:proofErr w:type="gramEnd"/>
      <w:r w:rsidRPr="00D43B50">
        <w:t> Жилое помещение м</w:t>
      </w:r>
      <w:r w:rsidRPr="00D43B50">
        <w:t>а</w:t>
      </w:r>
      <w:r w:rsidRPr="00D43B50">
        <w:t>невренного фонда предоставляется гражданам из расчета не менее 6 кв. метров жилой площ</w:t>
      </w:r>
      <w:r w:rsidRPr="00D43B50">
        <w:t>а</w:t>
      </w:r>
      <w:r w:rsidRPr="00D43B50">
        <w:t>ди на 1 человека.</w:t>
      </w:r>
    </w:p>
    <w:p w:rsidR="005F2C8C" w:rsidRPr="00D43B50" w:rsidRDefault="005F2C8C" w:rsidP="00CA32AB">
      <w:pPr>
        <w:keepLines/>
        <w:widowControl w:val="0"/>
        <w:ind w:firstLine="567"/>
      </w:pPr>
      <w:r w:rsidRPr="00D43B50">
        <w:t>1.6. Маневренный фонд формируется из находящихся в муниципальной собственности свободных жилых помещений или приобретается за счет средств местного бюджета, пред</w:t>
      </w:r>
      <w:r w:rsidRPr="00D43B50">
        <w:t>у</w:t>
      </w:r>
      <w:r w:rsidRPr="00D43B50">
        <w:t>смотренных на эти цели, а также иных не запрещенных законодательством источников.</w:t>
      </w:r>
    </w:p>
    <w:p w:rsidR="005F2C8C" w:rsidRPr="00D43B50" w:rsidRDefault="005F2C8C" w:rsidP="00CA32AB">
      <w:pPr>
        <w:keepLines/>
        <w:widowControl w:val="0"/>
        <w:ind w:firstLine="567"/>
      </w:pPr>
      <w:r w:rsidRPr="00D43B50">
        <w:t>1.7. Отнесение жилых помещений к маневренному фонду не допускается, если жилые помещения заняты по договорам на</w:t>
      </w:r>
      <w:r w:rsidRPr="00D43B50">
        <w:t>й</w:t>
      </w:r>
      <w:r w:rsidRPr="00D43B50">
        <w:t>ма, в установленном законом порядке признаны аварийными или непригодными для проживания, а также, если имеется обремен</w:t>
      </w:r>
      <w:r w:rsidRPr="00D43B50">
        <w:t>е</w:t>
      </w:r>
      <w:r w:rsidRPr="00D43B50">
        <w:t>ние прав на это имущество. Специализированные жилые помещения не подлежат приватизации, отчужд</w:t>
      </w:r>
      <w:r w:rsidRPr="00D43B50">
        <w:t>е</w:t>
      </w:r>
      <w:r w:rsidRPr="00D43B50">
        <w:t>нию, передаче в аренду, внаем, за исключением передачи таких помещений по договорам найма, предусмотренным настоящим Положением.</w:t>
      </w:r>
    </w:p>
    <w:p w:rsidR="005F2C8C" w:rsidRPr="00D43B50" w:rsidRDefault="005F2C8C" w:rsidP="00CA32AB">
      <w:pPr>
        <w:keepLines/>
        <w:widowControl w:val="0"/>
        <w:ind w:firstLine="567"/>
      </w:pPr>
      <w:r w:rsidRPr="00D43B50">
        <w:t>1.8. Учёт жилых помещений маневренного фонда осуществляется администрацией Жигаловского муниципального образ</w:t>
      </w:r>
      <w:r w:rsidRPr="00D43B50">
        <w:t>о</w:t>
      </w:r>
      <w:r w:rsidRPr="00D43B50">
        <w:t>вания.</w:t>
      </w:r>
    </w:p>
    <w:p w:rsidR="005F2C8C" w:rsidRPr="00D43B50" w:rsidRDefault="005F2C8C" w:rsidP="00CA32AB">
      <w:pPr>
        <w:keepLines/>
        <w:widowControl w:val="0"/>
        <w:ind w:firstLine="567"/>
      </w:pPr>
      <w:r w:rsidRPr="00D43B50">
        <w:t>1.9. Управление помещениями, относящимися к маневренному фонду, осуществляется организациями, обслуживающими жилищный фонд на территории муниципального образ</w:t>
      </w:r>
      <w:r w:rsidRPr="00D43B50">
        <w:t>о</w:t>
      </w:r>
      <w:r w:rsidRPr="00D43B50">
        <w:t>вания.</w:t>
      </w:r>
    </w:p>
    <w:p w:rsidR="005F2C8C" w:rsidRPr="00D43B50" w:rsidRDefault="005F2C8C" w:rsidP="00CA32AB">
      <w:pPr>
        <w:keepLines/>
        <w:widowControl w:val="0"/>
        <w:ind w:firstLine="567"/>
      </w:pPr>
      <w:r w:rsidRPr="00D43B50">
        <w:t> </w:t>
      </w:r>
      <w:r w:rsidRPr="00D43B50">
        <w:rPr>
          <w:b/>
          <w:bCs/>
        </w:rPr>
        <w:t>2.Порядок и срок предоставления жилого помещения по договору найма жилого помещения маневренного фонда</w:t>
      </w:r>
    </w:p>
    <w:p w:rsidR="005F2C8C" w:rsidRPr="00D43B50" w:rsidRDefault="005F2C8C" w:rsidP="00CA32AB">
      <w:pPr>
        <w:keepLines/>
        <w:widowControl w:val="0"/>
        <w:ind w:firstLine="567"/>
      </w:pPr>
      <w:r w:rsidRPr="00D43B50">
        <w:t> 2.1. Решение о предоставлении жилого помещения маневренного фонда принимается администрацией Жигаловского мун</w:t>
      </w:r>
      <w:r w:rsidRPr="00D43B50">
        <w:t>и</w:t>
      </w:r>
      <w:r w:rsidRPr="00D43B50">
        <w:t>ципального образования. При вселении в жилое пом</w:t>
      </w:r>
      <w:r w:rsidRPr="00D43B50">
        <w:t>е</w:t>
      </w:r>
      <w:r w:rsidRPr="00D43B50">
        <w:t xml:space="preserve">щение маневренного жилищного фонда и выселении из него оформляется акт освидетельствования технического состояния и приема-передачи жилого помещения. Акт оформляется </w:t>
      </w:r>
      <w:proofErr w:type="spellStart"/>
      <w:r w:rsidRPr="00D43B50">
        <w:t>наймодателем</w:t>
      </w:r>
      <w:proofErr w:type="spellEnd"/>
      <w:r w:rsidRPr="00D43B50">
        <w:t xml:space="preserve"> жилого п</w:t>
      </w:r>
      <w:r w:rsidRPr="00D43B50">
        <w:t>о</w:t>
      </w:r>
      <w:r w:rsidRPr="00D43B50">
        <w:t>мещения маневренного жилищного фонда.</w:t>
      </w:r>
    </w:p>
    <w:p w:rsidR="005F2C8C" w:rsidRPr="00D43B50" w:rsidRDefault="005F2C8C" w:rsidP="00CA32AB">
      <w:pPr>
        <w:keepLines/>
        <w:widowControl w:val="0"/>
        <w:ind w:firstLine="567"/>
      </w:pPr>
      <w:r w:rsidRPr="00D43B50">
        <w:t>2.2. Договор найма жилого помещения маневренного фонда заключается на период:</w:t>
      </w:r>
    </w:p>
    <w:p w:rsidR="005F2C8C" w:rsidRPr="00D43B50" w:rsidRDefault="005F2C8C" w:rsidP="00CA32AB">
      <w:pPr>
        <w:keepLines/>
        <w:widowControl w:val="0"/>
        <w:ind w:firstLine="567"/>
      </w:pPr>
      <w:r w:rsidRPr="00D43B50">
        <w:t>2.2.1. До завершения капитального ремонта или реконструкции дома (при заключении такого договора с гражданами, ук</w:t>
      </w:r>
      <w:r w:rsidRPr="00D43B50">
        <w:t>а</w:t>
      </w:r>
      <w:r w:rsidRPr="00D43B50">
        <w:t>занными в п. 1.4.1 настоящего Положения);</w:t>
      </w:r>
    </w:p>
    <w:p w:rsidR="005F2C8C" w:rsidRPr="00D43B50" w:rsidRDefault="005F2C8C" w:rsidP="00CA32AB">
      <w:pPr>
        <w:keepLines/>
        <w:widowControl w:val="0"/>
        <w:ind w:firstLine="567"/>
      </w:pPr>
      <w:r w:rsidRPr="00D43B50">
        <w:t>2.2.2. До завершения расчетов с гражданами, утратившими жилые помещения в результате обращения взыскания на них, п</w:t>
      </w:r>
      <w:r w:rsidRPr="00D43B50">
        <w:t>о</w:t>
      </w:r>
      <w:r w:rsidRPr="00D43B50">
        <w:t>сле продажи жилых помещений, на которые было обращено взыскание (при заключении такого договора с гражданами, указанн</w:t>
      </w:r>
      <w:r w:rsidRPr="00D43B50">
        <w:t>ы</w:t>
      </w:r>
      <w:r w:rsidRPr="00D43B50">
        <w:t>ми в п. 1.4.2 наст</w:t>
      </w:r>
      <w:r w:rsidRPr="00D43B50">
        <w:t>о</w:t>
      </w:r>
      <w:r w:rsidRPr="00D43B50">
        <w:t>ящего Положения);</w:t>
      </w:r>
    </w:p>
    <w:p w:rsidR="005F2C8C" w:rsidRPr="00D43B50" w:rsidRDefault="005F2C8C" w:rsidP="00CA32AB">
      <w:pPr>
        <w:keepLines/>
        <w:widowControl w:val="0"/>
        <w:ind w:firstLine="567"/>
      </w:pPr>
      <w:r w:rsidRPr="00D43B50">
        <w:t xml:space="preserve">2.2.3. </w:t>
      </w:r>
      <w:proofErr w:type="gramStart"/>
      <w:r w:rsidRPr="00D43B50">
        <w:t>До завершения расчета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Жилищным кодексом Российской Федерации, другими ф</w:t>
      </w:r>
      <w:r w:rsidRPr="00D43B50">
        <w:t>е</w:t>
      </w:r>
      <w:r w:rsidRPr="00D43B50">
        <w:t>деральными законами, либо до предоставления им жилых помещений муниципального жилищного фонда в случаях и порядке, к</w:t>
      </w:r>
      <w:r w:rsidRPr="00D43B50">
        <w:t>о</w:t>
      </w:r>
      <w:r w:rsidRPr="00D43B50">
        <w:t>торые предусмотрены Жилищным кодексом Российской Федерации (при заключении такого договора с гражданами, указанными в п. 1.4.3 настоящего Полож</w:t>
      </w:r>
      <w:r w:rsidRPr="00D43B50">
        <w:t>е</w:t>
      </w:r>
      <w:r w:rsidRPr="00D43B50">
        <w:t>ния);</w:t>
      </w:r>
      <w:proofErr w:type="gramEnd"/>
    </w:p>
    <w:p w:rsidR="005F2C8C" w:rsidRPr="00D43B50" w:rsidRDefault="005F2C8C" w:rsidP="00CA32AB">
      <w:pPr>
        <w:keepLines/>
        <w:widowControl w:val="0"/>
        <w:ind w:firstLine="567"/>
      </w:pPr>
      <w:r w:rsidRPr="00D43B50">
        <w:t xml:space="preserve">2.2.4. </w:t>
      </w:r>
      <w:r w:rsidRPr="00D43B50">
        <w:rPr>
          <w:rStyle w:val="blk"/>
        </w:rPr>
        <w:t>До завершения расчетов с гражданами, у которых жилые помещения стали непригодными для проживания в результ</w:t>
      </w:r>
      <w:r w:rsidRPr="00D43B50">
        <w:rPr>
          <w:rStyle w:val="blk"/>
        </w:rPr>
        <w:t>а</w:t>
      </w:r>
      <w:r w:rsidRPr="00D43B50">
        <w:rPr>
          <w:rStyle w:val="blk"/>
        </w:rPr>
        <w:t>те признания многоквартирного дома аварийным и подлежащим сносу или реконструкции, либо до предоставления им жилых п</w:t>
      </w:r>
      <w:r w:rsidRPr="00D43B50">
        <w:rPr>
          <w:rStyle w:val="blk"/>
        </w:rPr>
        <w:t>о</w:t>
      </w:r>
      <w:r w:rsidRPr="00D43B50">
        <w:rPr>
          <w:rStyle w:val="blk"/>
        </w:rPr>
        <w:t>мещений, но не б</w:t>
      </w:r>
      <w:r w:rsidRPr="00D43B50">
        <w:rPr>
          <w:rStyle w:val="blk"/>
        </w:rPr>
        <w:t>о</w:t>
      </w:r>
      <w:r w:rsidRPr="00D43B50">
        <w:rPr>
          <w:rStyle w:val="blk"/>
        </w:rPr>
        <w:t>лее чем на два года;</w:t>
      </w:r>
    </w:p>
    <w:p w:rsidR="005F2C8C" w:rsidRPr="00D43B50" w:rsidRDefault="005F2C8C" w:rsidP="00CA32AB">
      <w:pPr>
        <w:keepLines/>
        <w:widowControl w:val="0"/>
        <w:ind w:firstLine="567"/>
      </w:pPr>
      <w:r w:rsidRPr="00D43B50">
        <w:t xml:space="preserve">2.2.5. </w:t>
      </w:r>
      <w:proofErr w:type="gramStart"/>
      <w:r w:rsidRPr="00D43B50">
        <w:t>Установленный</w:t>
      </w:r>
      <w:proofErr w:type="gramEnd"/>
      <w:r w:rsidRPr="00D43B50">
        <w:t xml:space="preserve"> законодательством (при заключении такого договора с граждан</w:t>
      </w:r>
      <w:r w:rsidRPr="00D43B50">
        <w:t>а</w:t>
      </w:r>
      <w:r w:rsidRPr="00D43B50">
        <w:t xml:space="preserve">ми, указанными в п.1.4.4 настоящего Положения). </w:t>
      </w:r>
    </w:p>
    <w:p w:rsidR="005F2C8C" w:rsidRPr="00D43B50" w:rsidRDefault="005F2C8C" w:rsidP="00CA32AB">
      <w:pPr>
        <w:keepLines/>
        <w:widowControl w:val="0"/>
        <w:ind w:firstLine="567"/>
      </w:pPr>
      <w:r w:rsidRPr="00D43B50">
        <w:t xml:space="preserve">2.3. Истечение срока, на который заключен договор найма </w:t>
      </w:r>
      <w:proofErr w:type="gramStart"/>
      <w:r w:rsidRPr="00D43B50">
        <w:t>жилого</w:t>
      </w:r>
      <w:proofErr w:type="gramEnd"/>
      <w:r w:rsidRPr="00D43B50">
        <w:t xml:space="preserve"> помещения маневренного фонда, является основанием прекращения данного договора.</w:t>
      </w:r>
    </w:p>
    <w:p w:rsidR="005F2C8C" w:rsidRPr="00D43B50" w:rsidRDefault="005F2C8C" w:rsidP="00CA32AB">
      <w:pPr>
        <w:keepLines/>
        <w:widowControl w:val="0"/>
        <w:ind w:firstLine="567"/>
      </w:pPr>
      <w:r w:rsidRPr="00D43B50">
        <w:t>2.4.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w:t>
      </w:r>
    </w:p>
    <w:p w:rsidR="005F2C8C" w:rsidRPr="00D43B50" w:rsidRDefault="005F2C8C" w:rsidP="00CA32AB">
      <w:pPr>
        <w:keepLines/>
        <w:widowControl w:val="0"/>
        <w:ind w:firstLine="567"/>
      </w:pPr>
      <w:r w:rsidRPr="00D43B50">
        <w:t>1) личное заявление, подписанное всеми совершеннолетними членами;</w:t>
      </w:r>
    </w:p>
    <w:p w:rsidR="005F2C8C" w:rsidRPr="00D43B50" w:rsidRDefault="005F2C8C" w:rsidP="00CA32AB">
      <w:pPr>
        <w:keepLines/>
        <w:widowControl w:val="0"/>
        <w:ind w:firstLine="567"/>
      </w:pPr>
      <w:r w:rsidRPr="00D43B50">
        <w:t>2) документы, удостоверяющие личность заявителя и членов его семьи (паспорт или иной документ, его заменяющий) пре</w:t>
      </w:r>
      <w:r w:rsidRPr="00D43B50">
        <w:t>д</w:t>
      </w:r>
      <w:r w:rsidRPr="00D43B50">
        <w:t>ставляются в копиях с предъявлением оригиналов;</w:t>
      </w:r>
    </w:p>
    <w:p w:rsidR="005F2C8C" w:rsidRPr="00D43B50" w:rsidRDefault="005F2C8C" w:rsidP="00CA32AB">
      <w:pPr>
        <w:keepLines/>
        <w:widowControl w:val="0"/>
        <w:ind w:firstLine="567"/>
      </w:pPr>
      <w:r w:rsidRPr="00D43B50">
        <w:t>3) документы, подтверждающие семейные отношения заявителя (свидетельство о заключении брака, свидетельство о ра</w:t>
      </w:r>
      <w:r w:rsidRPr="00D43B50">
        <w:t>с</w:t>
      </w:r>
      <w:r w:rsidRPr="00D43B50">
        <w:t>торжении брака, свидетельство о рождении) представляются в копиях с предъявлением оригиналов;</w:t>
      </w:r>
    </w:p>
    <w:p w:rsidR="005F2C8C" w:rsidRPr="00D43B50" w:rsidRDefault="005F2C8C" w:rsidP="00CA32AB">
      <w:pPr>
        <w:keepLines/>
        <w:widowControl w:val="0"/>
        <w:ind w:firstLine="567"/>
      </w:pPr>
      <w:r w:rsidRPr="00D43B50">
        <w:t>4) выписку из домовой книги;</w:t>
      </w:r>
    </w:p>
    <w:p w:rsidR="005F2C8C" w:rsidRPr="00D43B50" w:rsidRDefault="005F2C8C" w:rsidP="00CA32AB">
      <w:pPr>
        <w:keepLines/>
        <w:widowControl w:val="0"/>
        <w:ind w:firstLine="567"/>
      </w:pPr>
      <w:r w:rsidRPr="00D43B50">
        <w:t>5) документы, подтверждающие право пользования жилым помещением, занимаемым заявителем и членами его семьи;</w:t>
      </w:r>
    </w:p>
    <w:p w:rsidR="005F2C8C" w:rsidRPr="00D43B50" w:rsidRDefault="005F2C8C" w:rsidP="00CA32AB">
      <w:pPr>
        <w:keepLines/>
        <w:widowControl w:val="0"/>
        <w:ind w:firstLine="567"/>
      </w:pPr>
      <w:r w:rsidRPr="00D43B50">
        <w:t>6) документы, подтверждающие факт утраты жилого помещения в результате обращения взыскания на это жилое помещение (представляются гражданами, указанными в п. 1.4.2 настоящего Положения);</w:t>
      </w:r>
    </w:p>
    <w:p w:rsidR="005F2C8C" w:rsidRPr="00D43B50" w:rsidRDefault="005F2C8C" w:rsidP="00CA32AB">
      <w:pPr>
        <w:keepLines/>
        <w:widowControl w:val="0"/>
        <w:ind w:firstLine="567"/>
      </w:pPr>
      <w:r w:rsidRPr="00D43B50">
        <w:t>7) документы, подтверждающие факт нахождения жилого помещения в непригодном для проживания состоянии в результ</w:t>
      </w:r>
      <w:r w:rsidRPr="00D43B50">
        <w:t>а</w:t>
      </w:r>
      <w:r w:rsidRPr="00D43B50">
        <w:t>те чрезвычайных обстоятельств (представляются граждан</w:t>
      </w:r>
      <w:r w:rsidRPr="00D43B50">
        <w:t>а</w:t>
      </w:r>
      <w:r w:rsidRPr="00D43B50">
        <w:t>ми, указанными в п. 1.4.3 настоящего Положения).</w:t>
      </w:r>
    </w:p>
    <w:p w:rsidR="005F2C8C" w:rsidRPr="00D43B50" w:rsidRDefault="005F2C8C" w:rsidP="00CA32AB">
      <w:pPr>
        <w:keepLines/>
        <w:widowControl w:val="0"/>
        <w:ind w:firstLine="567"/>
      </w:pPr>
      <w:r w:rsidRPr="00D43B50">
        <w:t>2.5. Гражданину, подавшему заявление о приеме на учет (предоставлении жилого помещения маневренного фонда), выдае</w:t>
      </w:r>
      <w:r w:rsidRPr="00D43B50">
        <w:t>т</w:t>
      </w:r>
      <w:r w:rsidRPr="00D43B50">
        <w:t>ся расписка в получении документов.</w:t>
      </w:r>
    </w:p>
    <w:p w:rsidR="005F2C8C" w:rsidRPr="00D43B50" w:rsidRDefault="005F2C8C" w:rsidP="00CA32AB">
      <w:pPr>
        <w:keepLines/>
        <w:widowControl w:val="0"/>
        <w:ind w:firstLine="567"/>
      </w:pPr>
      <w:r w:rsidRPr="00D43B50">
        <w:t xml:space="preserve">2.6. Администрация Жигаловского </w:t>
      </w:r>
      <w:r w:rsidRPr="00D43B50">
        <w:rPr>
          <w:bCs/>
        </w:rPr>
        <w:t>муниципального образования</w:t>
      </w:r>
      <w:r w:rsidRPr="00D43B50">
        <w:t>, в течение тридцати рабочих дней со дня предоставления указанных документов принимает одно из следующих р</w:t>
      </w:r>
      <w:r w:rsidRPr="00D43B50">
        <w:t>е</w:t>
      </w:r>
      <w:r w:rsidRPr="00D43B50">
        <w:t>шений:</w:t>
      </w:r>
    </w:p>
    <w:p w:rsidR="005F2C8C" w:rsidRPr="00D43B50" w:rsidRDefault="005F2C8C" w:rsidP="00CA32AB">
      <w:pPr>
        <w:keepLines/>
        <w:widowControl w:val="0"/>
        <w:ind w:firstLine="567"/>
      </w:pPr>
      <w:r w:rsidRPr="00D43B50">
        <w:t>2.6.1. о предоставлении гражданину жилого помещения маневренного фонда, которое оформляется постановлением админ</w:t>
      </w:r>
      <w:r w:rsidRPr="00D43B50">
        <w:t>и</w:t>
      </w:r>
      <w:r w:rsidRPr="00D43B50">
        <w:t>страции, которое направляется гражданам в течение трех рабочих дней с момента принятия такого решения;</w:t>
      </w:r>
    </w:p>
    <w:p w:rsidR="005F2C8C" w:rsidRPr="00D43B50" w:rsidRDefault="005F2C8C" w:rsidP="00CA32AB">
      <w:pPr>
        <w:keepLines/>
        <w:widowControl w:val="0"/>
        <w:ind w:firstLine="567"/>
      </w:pPr>
      <w:r w:rsidRPr="00D43B50">
        <w:t>2.6.2. об отказе в предоставлении жилого помещения маневренного фонда, уведомление о котором направляется гражданам в течение трех рабочих дней со дня принятия такого р</w:t>
      </w:r>
      <w:r w:rsidRPr="00D43B50">
        <w:t>е</w:t>
      </w:r>
      <w:r w:rsidRPr="00D43B50">
        <w:t>шения;</w:t>
      </w:r>
    </w:p>
    <w:p w:rsidR="005F2C8C" w:rsidRPr="00D43B50" w:rsidRDefault="005F2C8C" w:rsidP="00CA32AB">
      <w:pPr>
        <w:keepLines/>
        <w:widowControl w:val="0"/>
        <w:ind w:firstLine="567"/>
      </w:pPr>
      <w:r w:rsidRPr="00D43B50">
        <w:lastRenderedPageBreak/>
        <w:t>2.7. Постановление об отказе в предоставлении жилых помещений маневренного фонда, принимается в случаях, если:</w:t>
      </w:r>
    </w:p>
    <w:p w:rsidR="005F2C8C" w:rsidRPr="00D43B50" w:rsidRDefault="005F2C8C" w:rsidP="00CA32AB">
      <w:pPr>
        <w:keepLines/>
        <w:widowControl w:val="0"/>
        <w:ind w:firstLine="567"/>
      </w:pPr>
      <w:r w:rsidRPr="00D43B50">
        <w:t>1) не представлены документы, предусмотренные настоящим Положением;</w:t>
      </w:r>
    </w:p>
    <w:p w:rsidR="005F2C8C" w:rsidRPr="00D43B50" w:rsidRDefault="005F2C8C" w:rsidP="00CA32AB">
      <w:pPr>
        <w:keepLines/>
        <w:widowControl w:val="0"/>
        <w:ind w:firstLine="567"/>
      </w:pPr>
      <w:r w:rsidRPr="00D43B50">
        <w:t>2) представлены документы, которые не подтверждают право соответствующих граждан на предоставление жилого помещ</w:t>
      </w:r>
      <w:r w:rsidRPr="00D43B50">
        <w:t>е</w:t>
      </w:r>
      <w:r w:rsidRPr="00D43B50">
        <w:t>ния маневренного фонда в соответствии с п.1.4 настоящего Положения.</w:t>
      </w:r>
    </w:p>
    <w:p w:rsidR="005F2C8C" w:rsidRPr="00D43B50" w:rsidRDefault="005F2C8C" w:rsidP="00CA32AB">
      <w:pPr>
        <w:keepLines/>
        <w:widowControl w:val="0"/>
        <w:ind w:firstLine="567"/>
      </w:pPr>
      <w:r w:rsidRPr="00D43B50">
        <w:t>3) отсутствуют свободные жилые помещения маневренного фонда.</w:t>
      </w:r>
    </w:p>
    <w:p w:rsidR="005F2C8C" w:rsidRPr="00D43B50" w:rsidRDefault="005F2C8C" w:rsidP="00CA32AB">
      <w:pPr>
        <w:keepLines/>
        <w:widowControl w:val="0"/>
        <w:ind w:firstLine="567"/>
      </w:pPr>
      <w:r w:rsidRPr="00D43B50">
        <w:t>2.8. На основании постановления администрации Жигаловского муниципального образования о предоставлении жилого п</w:t>
      </w:r>
      <w:r w:rsidRPr="00D43B50">
        <w:t>о</w:t>
      </w:r>
      <w:r w:rsidRPr="00D43B50">
        <w:t>мещения маневренного фонда заключается договор найма жилого помещения маневренного фонда.</w:t>
      </w:r>
    </w:p>
    <w:p w:rsidR="005F2C8C" w:rsidRPr="00D43B50" w:rsidRDefault="005F2C8C" w:rsidP="00CA32AB">
      <w:pPr>
        <w:keepLines/>
        <w:widowControl w:val="0"/>
        <w:ind w:firstLine="567"/>
      </w:pPr>
      <w:r w:rsidRPr="00D43B50">
        <w:t>2.9.  Договор найма жилого помещения маневренного фонда заключается в письменной форме в соответствии с требовани</w:t>
      </w:r>
      <w:r w:rsidRPr="00D43B50">
        <w:t>я</w:t>
      </w:r>
      <w:r w:rsidRPr="00D43B50">
        <w:t>ми законодательства и является единственным основанием для вселения в жилое помещение маневренного фонда.</w:t>
      </w:r>
    </w:p>
    <w:p w:rsidR="005F2C8C" w:rsidRPr="00D43B50" w:rsidRDefault="00B60F62" w:rsidP="00CA32AB">
      <w:pPr>
        <w:keepLines/>
        <w:widowControl w:val="0"/>
        <w:ind w:firstLine="567"/>
        <w:jc w:val="center"/>
      </w:pPr>
      <w:r>
        <w:t xml:space="preserve">3. </w:t>
      </w:r>
      <w:r w:rsidR="005F2C8C" w:rsidRPr="00D43B50">
        <w:t> </w:t>
      </w:r>
      <w:r w:rsidR="005F2C8C" w:rsidRPr="00D43B50">
        <w:rPr>
          <w:b/>
          <w:bCs/>
        </w:rPr>
        <w:t>Пользование жилым помещением по договору найма маневренного фонда</w:t>
      </w:r>
    </w:p>
    <w:p w:rsidR="005F2C8C" w:rsidRPr="00D43B50" w:rsidRDefault="005F2C8C" w:rsidP="00CA32AB">
      <w:pPr>
        <w:keepLines/>
        <w:widowControl w:val="0"/>
        <w:ind w:firstLine="567"/>
      </w:pPr>
      <w:r w:rsidRPr="00D43B50">
        <w:t> 3.1. Порядок пользования, содержания жилых помещений маневренного фонда, предоставления проживающим в них гра</w:t>
      </w:r>
      <w:r w:rsidRPr="00D43B50">
        <w:t>ж</w:t>
      </w:r>
      <w:r w:rsidRPr="00D43B50">
        <w:t>данам жилищных коммунальных услуг регламентируется: пунктом 4 статьи 17 Жилищного кодекса Российской Федерации, Пр</w:t>
      </w:r>
      <w:r w:rsidRPr="00D43B50">
        <w:t>а</w:t>
      </w:r>
      <w:r w:rsidRPr="00D43B50">
        <w:t>вилами пользования жилыми помещениями, утвержденными постановлением Правительства Российской Федер</w:t>
      </w:r>
      <w:r w:rsidRPr="00D43B50">
        <w:t>а</w:t>
      </w:r>
      <w:r w:rsidRPr="00D43B50">
        <w:t>ции от 21.01.2006 №25, договором найма жилого помещения маневренного фонда (Прилож</w:t>
      </w:r>
      <w:r w:rsidRPr="00D43B50">
        <w:t>е</w:t>
      </w:r>
      <w:r w:rsidRPr="00D43B50">
        <w:t>ние 1 к Положению).</w:t>
      </w:r>
    </w:p>
    <w:p w:rsidR="005F2C8C" w:rsidRPr="00D43B50" w:rsidRDefault="005F2C8C" w:rsidP="00CA32AB">
      <w:pPr>
        <w:keepLines/>
        <w:widowControl w:val="0"/>
        <w:ind w:firstLine="567"/>
      </w:pPr>
    </w:p>
    <w:p w:rsidR="005F2C8C" w:rsidRPr="00D43B50" w:rsidRDefault="005F2C8C" w:rsidP="00CA32AB">
      <w:pPr>
        <w:keepLines/>
        <w:widowControl w:val="0"/>
        <w:ind w:firstLine="567"/>
      </w:pPr>
    </w:p>
    <w:p w:rsidR="005F2C8C" w:rsidRPr="00D43B50" w:rsidRDefault="005F2C8C" w:rsidP="00CA32AB">
      <w:pPr>
        <w:keepLines/>
        <w:widowControl w:val="0"/>
        <w:ind w:firstLine="567"/>
      </w:pPr>
      <w:r w:rsidRPr="00D43B50">
        <w:t>3.2. Граждане-наниматели и члены их семей обязаны использовать жилые помещения маневренного фонда только для пр</w:t>
      </w:r>
      <w:r w:rsidRPr="00D43B50">
        <w:t>о</w:t>
      </w:r>
      <w:r w:rsidRPr="00D43B50">
        <w:t>живания, обеспечивать сохранность жилого помещения и поддерживать его в надлежащем состоянии.</w:t>
      </w:r>
    </w:p>
    <w:p w:rsidR="005F2C8C" w:rsidRPr="00D43B50" w:rsidRDefault="005F2C8C" w:rsidP="00CA32AB">
      <w:pPr>
        <w:keepLines/>
        <w:widowControl w:val="0"/>
        <w:ind w:firstLine="567"/>
      </w:pPr>
      <w:r w:rsidRPr="00D43B50">
        <w:t>3.3.  Самовольное переселение из одного жилого помещения в другое, а также заселение лиц, не включенных в договор на</w:t>
      </w:r>
      <w:r w:rsidRPr="00D43B50">
        <w:t>й</w:t>
      </w:r>
      <w:r w:rsidRPr="00D43B50">
        <w:t>ма жилого помещения маневренного фонда, не допускаю</w:t>
      </w:r>
      <w:r w:rsidRPr="00D43B50">
        <w:t>т</w:t>
      </w:r>
      <w:r w:rsidRPr="00D43B50">
        <w:t>ся.</w:t>
      </w:r>
    </w:p>
    <w:p w:rsidR="005F2C8C" w:rsidRPr="00D43B50" w:rsidRDefault="005F2C8C" w:rsidP="00CA32AB">
      <w:pPr>
        <w:keepLines/>
        <w:widowControl w:val="0"/>
        <w:ind w:firstLine="567"/>
      </w:pPr>
      <w:r w:rsidRPr="00D43B50">
        <w:t>3.4.  Граждане, заселившиеся в жилые помещения маневренного фонда, обязаны в уст</w:t>
      </w:r>
      <w:r w:rsidRPr="00D43B50">
        <w:t>а</w:t>
      </w:r>
      <w:r w:rsidRPr="00D43B50">
        <w:t>новленном порядке вносить плату за жилое помещение и коммунальные услуги.</w:t>
      </w:r>
    </w:p>
    <w:p w:rsidR="005F2C8C" w:rsidRPr="00D43B50" w:rsidRDefault="005F2C8C" w:rsidP="00CA32AB">
      <w:pPr>
        <w:keepLines/>
        <w:widowControl w:val="0"/>
        <w:ind w:firstLine="567"/>
      </w:pPr>
      <w:r w:rsidRPr="00D43B50">
        <w:t xml:space="preserve">3.5. </w:t>
      </w:r>
      <w:proofErr w:type="gramStart"/>
      <w:r w:rsidRPr="00D43B50">
        <w:t>При прекращении права пользования жилым помещением Наниматель обязан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w:t>
      </w:r>
      <w:r w:rsidRPr="00D43B50">
        <w:t>н</w:t>
      </w:r>
      <w:r w:rsidRPr="00D43B50">
        <w:t>ного нанимателем ремонта жилого помещения, санитарно-технического и иного оборудования, находящегося в нем, или произв</w:t>
      </w:r>
      <w:r w:rsidRPr="00D43B50">
        <w:t>е</w:t>
      </w:r>
      <w:r w:rsidRPr="00D43B50">
        <w:t>сти ремонт за свой счет, а также погасить задолженность по оплате жилого помещения и коммунальных услуг.</w:t>
      </w:r>
      <w:proofErr w:type="gramEnd"/>
    </w:p>
    <w:p w:rsidR="005F2C8C" w:rsidRPr="00D43B50" w:rsidRDefault="005F2C8C" w:rsidP="00CA32AB">
      <w:pPr>
        <w:keepLines/>
        <w:widowControl w:val="0"/>
        <w:ind w:firstLine="567"/>
      </w:pPr>
      <w:r w:rsidRPr="00D43B50">
        <w:t> </w:t>
      </w:r>
    </w:p>
    <w:tbl>
      <w:tblPr>
        <w:tblStyle w:val="1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F2C8C" w:rsidRPr="00D43B50" w:rsidTr="00B60F62">
        <w:trPr>
          <w:trHeight w:val="20"/>
          <w:jc w:val="center"/>
        </w:trPr>
        <w:tc>
          <w:tcPr>
            <w:tcW w:w="9571" w:type="dxa"/>
            <w:gridSpan w:val="2"/>
          </w:tcPr>
          <w:p w:rsidR="005F2C8C" w:rsidRPr="00D43B50" w:rsidRDefault="005F2C8C" w:rsidP="00CA32AB">
            <w:pPr>
              <w:keepLines/>
              <w:widowControl w:val="0"/>
              <w:jc w:val="center"/>
              <w:rPr>
                <w:b/>
              </w:rPr>
            </w:pPr>
            <w:r w:rsidRPr="00D43B50">
              <w:rPr>
                <w:b/>
              </w:rPr>
              <w:t>АДМИНИСТРАЦИЯ</w:t>
            </w:r>
          </w:p>
          <w:p w:rsidR="005F2C8C" w:rsidRPr="00D43B50" w:rsidRDefault="005F2C8C" w:rsidP="00CA32AB">
            <w:pPr>
              <w:keepLines/>
              <w:widowControl w:val="0"/>
              <w:jc w:val="center"/>
              <w:rPr>
                <w:b/>
              </w:rPr>
            </w:pPr>
            <w:r w:rsidRPr="00D43B50">
              <w:rPr>
                <w:b/>
              </w:rPr>
              <w:t>ЖИГАЛОВСКОГО МУНИЦИПАЛЬНОГО ОБРАЗОВАНИЯ</w:t>
            </w:r>
          </w:p>
          <w:p w:rsidR="005F2C8C" w:rsidRPr="00D43B50" w:rsidRDefault="005F2C8C" w:rsidP="00CA32AB">
            <w:pPr>
              <w:keepLines/>
              <w:widowControl w:val="0"/>
              <w:jc w:val="center"/>
              <w:rPr>
                <w:b/>
                <w:bCs/>
              </w:rPr>
            </w:pPr>
            <w:r w:rsidRPr="00D43B50">
              <w:rPr>
                <w:b/>
                <w:bCs/>
              </w:rPr>
              <w:t>ПОСТАНОВЛЕНИЕ</w:t>
            </w:r>
          </w:p>
        </w:tc>
      </w:tr>
      <w:tr w:rsidR="005F2C8C" w:rsidRPr="00D43B50" w:rsidTr="00B60F62">
        <w:trPr>
          <w:trHeight w:val="20"/>
          <w:jc w:val="center"/>
        </w:trPr>
        <w:tc>
          <w:tcPr>
            <w:tcW w:w="4785" w:type="dxa"/>
          </w:tcPr>
          <w:p w:rsidR="005F2C8C" w:rsidRPr="00D43B50" w:rsidRDefault="005F2C8C" w:rsidP="00CA32AB">
            <w:pPr>
              <w:keepLines/>
              <w:widowControl w:val="0"/>
              <w:ind w:left="720"/>
              <w:rPr>
                <w:b/>
              </w:rPr>
            </w:pPr>
            <w:r w:rsidRPr="00D43B50">
              <w:rPr>
                <w:b/>
              </w:rPr>
              <w:t>22.03.2021г. № 28</w:t>
            </w:r>
          </w:p>
        </w:tc>
        <w:tc>
          <w:tcPr>
            <w:tcW w:w="4786" w:type="dxa"/>
          </w:tcPr>
          <w:p w:rsidR="005F2C8C" w:rsidRPr="00D43B50" w:rsidRDefault="005F2C8C" w:rsidP="00CA32AB">
            <w:pPr>
              <w:keepLines/>
              <w:widowControl w:val="0"/>
              <w:ind w:left="720"/>
              <w:jc w:val="center"/>
              <w:rPr>
                <w:b/>
              </w:rPr>
            </w:pPr>
            <w:r w:rsidRPr="00D43B50">
              <w:rPr>
                <w:b/>
              </w:rPr>
              <w:t>рп. Жигалово</w:t>
            </w:r>
          </w:p>
        </w:tc>
      </w:tr>
    </w:tbl>
    <w:p w:rsidR="005F2C8C" w:rsidRPr="00D43B50" w:rsidRDefault="005F2C8C" w:rsidP="00CA32AB">
      <w:pPr>
        <w:keepLines/>
        <w:widowControl w:val="0"/>
        <w:ind w:firstLine="709"/>
        <w:jc w:val="both"/>
        <w:rPr>
          <w:b/>
        </w:rPr>
      </w:pPr>
      <w:r w:rsidRPr="00D43B50">
        <w:rPr>
          <w:b/>
        </w:rPr>
        <w:t xml:space="preserve">О внесении изменения в Постановление № 91 от 26.12.2019 г. «Об утверждении </w:t>
      </w:r>
    </w:p>
    <w:p w:rsidR="005F2C8C" w:rsidRPr="00D43B50" w:rsidRDefault="005F2C8C" w:rsidP="00CA32AB">
      <w:pPr>
        <w:keepLines/>
        <w:widowControl w:val="0"/>
        <w:ind w:firstLine="709"/>
        <w:jc w:val="both"/>
        <w:rPr>
          <w:b/>
        </w:rPr>
      </w:pPr>
      <w:r w:rsidRPr="00D43B50">
        <w:rPr>
          <w:b/>
        </w:rPr>
        <w:t>муниципальной программы</w:t>
      </w:r>
      <w:bookmarkStart w:id="42" w:name="sub_555"/>
      <w:r w:rsidRPr="00D43B50">
        <w:rPr>
          <w:b/>
        </w:rPr>
        <w:t xml:space="preserve"> </w:t>
      </w:r>
      <w:bookmarkStart w:id="43" w:name="_Hlk29455514"/>
      <w:r w:rsidRPr="00D43B50">
        <w:rPr>
          <w:b/>
        </w:rPr>
        <w:t xml:space="preserve">«Безопасность на территории Жигаловского </w:t>
      </w:r>
      <w:proofErr w:type="gramStart"/>
      <w:r w:rsidRPr="00D43B50">
        <w:rPr>
          <w:b/>
        </w:rPr>
        <w:t>муниципального</w:t>
      </w:r>
      <w:proofErr w:type="gramEnd"/>
      <w:r w:rsidRPr="00D43B50">
        <w:rPr>
          <w:b/>
        </w:rPr>
        <w:t xml:space="preserve"> </w:t>
      </w:r>
    </w:p>
    <w:p w:rsidR="005F2C8C" w:rsidRPr="00D43B50" w:rsidRDefault="005F2C8C" w:rsidP="00CA32AB">
      <w:pPr>
        <w:keepLines/>
        <w:widowControl w:val="0"/>
        <w:ind w:firstLine="709"/>
        <w:jc w:val="both"/>
        <w:rPr>
          <w:b/>
          <w:bCs/>
        </w:rPr>
      </w:pPr>
      <w:r w:rsidRPr="00D43B50">
        <w:rPr>
          <w:b/>
        </w:rPr>
        <w:t>образования на 2020-2022 гг</w:t>
      </w:r>
      <w:bookmarkEnd w:id="43"/>
      <w:r w:rsidRPr="00D43B50">
        <w:rPr>
          <w:b/>
        </w:rPr>
        <w:t>.»</w:t>
      </w:r>
    </w:p>
    <w:p w:rsidR="005F2C8C" w:rsidRPr="00D43B50" w:rsidRDefault="005F2C8C" w:rsidP="00CA32AB">
      <w:pPr>
        <w:keepLines/>
        <w:widowControl w:val="0"/>
        <w:ind w:firstLine="709"/>
        <w:jc w:val="both"/>
        <w:rPr>
          <w:bCs/>
        </w:rPr>
      </w:pPr>
    </w:p>
    <w:p w:rsidR="005F2C8C" w:rsidRPr="00D43B50" w:rsidRDefault="005F2C8C" w:rsidP="00CA32AB">
      <w:pPr>
        <w:keepLines/>
        <w:widowControl w:val="0"/>
        <w:ind w:firstLine="709"/>
        <w:jc w:val="both"/>
      </w:pPr>
      <w:proofErr w:type="gramStart"/>
      <w:r w:rsidRPr="00D43B50">
        <w:rPr>
          <w:bCs/>
        </w:rPr>
        <w:t>В целях обеспечения общественной безопасности и осуществления профилактики правонарушений на территории Жиг</w:t>
      </w:r>
      <w:r w:rsidRPr="00D43B50">
        <w:rPr>
          <w:bCs/>
        </w:rPr>
        <w:t>а</w:t>
      </w:r>
      <w:r w:rsidRPr="00D43B50">
        <w:rPr>
          <w:bCs/>
        </w:rPr>
        <w:t>ловского муниципального образования, 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06.03.2006 №35-ФЗ «О противоде</w:t>
      </w:r>
      <w:r w:rsidRPr="00D43B50">
        <w:rPr>
          <w:bCs/>
        </w:rPr>
        <w:t>й</w:t>
      </w:r>
      <w:r w:rsidRPr="00D43B50">
        <w:rPr>
          <w:bCs/>
        </w:rPr>
        <w:t>ствии терроризму»; Федеральным законом от 25.07.2002 №114-ФЗ «О противодействии экстремистской деятельности»; Водным кодексом Российской Федерации;</w:t>
      </w:r>
      <w:proofErr w:type="gramEnd"/>
      <w:r w:rsidRPr="00D43B50">
        <w:rPr>
          <w:bCs/>
        </w:rPr>
        <w:t xml:space="preserve"> </w:t>
      </w:r>
      <w:proofErr w:type="gramStart"/>
      <w:r w:rsidRPr="00D43B50">
        <w:rPr>
          <w:bCs/>
        </w:rPr>
        <w:t>Трудовым кодексом Российской Федерации; Федеральным законом от 21 декабря 1994 года N 69-ФЗ "О пожарной безопасности"; Федеральным законом от 22 июля 2008г. № 123-ФЗ «Технический регламент о требованиях пожарной безопасности»; Законом Иркутской области от 7 октября 2008 года N 78-оз "О пожарной безопасности в Иркутской о</w:t>
      </w:r>
      <w:r w:rsidRPr="00D43B50">
        <w:rPr>
          <w:bCs/>
        </w:rPr>
        <w:t>б</w:t>
      </w:r>
      <w:r w:rsidRPr="00D43B50">
        <w:rPr>
          <w:bCs/>
        </w:rPr>
        <w:t xml:space="preserve">ласти"; Уставом Жигаловского муниципального образования, </w:t>
      </w:r>
      <w:r w:rsidRPr="00D43B50">
        <w:t>Администрация Жигаловского муниципального образования</w:t>
      </w:r>
      <w:proofErr w:type="gramEnd"/>
    </w:p>
    <w:p w:rsidR="005F2C8C" w:rsidRPr="00D43B50" w:rsidRDefault="005F2C8C" w:rsidP="00CA32AB">
      <w:pPr>
        <w:keepLines/>
        <w:widowControl w:val="0"/>
        <w:ind w:firstLine="709"/>
        <w:jc w:val="both"/>
        <w:rPr>
          <w:b/>
        </w:rPr>
      </w:pPr>
      <w:r w:rsidRPr="00D43B50">
        <w:rPr>
          <w:b/>
        </w:rPr>
        <w:t>ПОСТАНОВЛЯЕТ:</w:t>
      </w:r>
    </w:p>
    <w:p w:rsidR="005F2C8C" w:rsidRPr="00D43B50" w:rsidRDefault="005F2C8C" w:rsidP="004479FC">
      <w:pPr>
        <w:pStyle w:val="a6"/>
        <w:keepLines/>
        <w:widowControl w:val="0"/>
        <w:numPr>
          <w:ilvl w:val="0"/>
          <w:numId w:val="21"/>
        </w:numPr>
        <w:ind w:left="0" w:firstLine="709"/>
        <w:jc w:val="both"/>
        <w:rPr>
          <w:sz w:val="20"/>
          <w:szCs w:val="20"/>
        </w:rPr>
      </w:pPr>
      <w:r w:rsidRPr="00D43B50">
        <w:rPr>
          <w:sz w:val="20"/>
          <w:szCs w:val="20"/>
        </w:rPr>
        <w:t>Внести следующие изменения в Постановление № 91 от 26.12.2019 г. «Об утверждении муниципальной програ</w:t>
      </w:r>
      <w:r w:rsidRPr="00D43B50">
        <w:rPr>
          <w:sz w:val="20"/>
          <w:szCs w:val="20"/>
        </w:rPr>
        <w:t>м</w:t>
      </w:r>
      <w:r w:rsidRPr="00D43B50">
        <w:rPr>
          <w:sz w:val="20"/>
          <w:szCs w:val="20"/>
        </w:rPr>
        <w:t>мы «Безопасность на территории Жигаловского муниципального образования на 2020-2022 гг.» (далее-Постановление):</w:t>
      </w:r>
    </w:p>
    <w:p w:rsidR="005F2C8C" w:rsidRPr="00D43B50" w:rsidRDefault="005F2C8C" w:rsidP="004479FC">
      <w:pPr>
        <w:pStyle w:val="a6"/>
        <w:keepLines/>
        <w:widowControl w:val="0"/>
        <w:numPr>
          <w:ilvl w:val="1"/>
          <w:numId w:val="21"/>
        </w:numPr>
        <w:ind w:left="0" w:firstLine="709"/>
        <w:jc w:val="both"/>
        <w:rPr>
          <w:sz w:val="20"/>
          <w:szCs w:val="20"/>
        </w:rPr>
      </w:pPr>
      <w:r w:rsidRPr="00D43B50">
        <w:rPr>
          <w:sz w:val="20"/>
          <w:szCs w:val="20"/>
        </w:rPr>
        <w:t xml:space="preserve">В паспорте муниципальной программы раздел «Источники и объемы финансирования Программы» изложить в следующей редакции: </w:t>
      </w:r>
    </w:p>
    <w:p w:rsidR="005F2C8C" w:rsidRPr="00D43B50" w:rsidRDefault="005F2C8C" w:rsidP="00CA32AB">
      <w:pPr>
        <w:keepLines/>
        <w:widowControl w:val="0"/>
        <w:ind w:firstLine="709"/>
        <w:jc w:val="both"/>
      </w:pPr>
      <w:r w:rsidRPr="00D43B50">
        <w:t>«Финансирование Программы осуществляется из средств местного бюджета Жигаловского МО в соответствии с нормат</w:t>
      </w:r>
      <w:r w:rsidRPr="00D43B50">
        <w:t>и</w:t>
      </w:r>
      <w:r w:rsidRPr="00D43B50">
        <w:t>вами минимальной бюджетной обеспеченности на очередной финансовый год, а также внебюджетные средства;</w:t>
      </w:r>
    </w:p>
    <w:p w:rsidR="005F2C8C" w:rsidRPr="00D43B50" w:rsidRDefault="005F2C8C" w:rsidP="00CA32AB">
      <w:pPr>
        <w:keepLines/>
        <w:widowControl w:val="0"/>
        <w:ind w:firstLine="709"/>
        <w:jc w:val="both"/>
      </w:pPr>
      <w:r w:rsidRPr="00D43B50">
        <w:t>Всего объем финансирования Программы составляет 1743,5 тыс. руб., за счет средств местного бюджета 1743,5 тыс. руб.:</w:t>
      </w:r>
    </w:p>
    <w:p w:rsidR="005F2C8C" w:rsidRPr="00D43B50" w:rsidRDefault="005F2C8C" w:rsidP="00CA32AB">
      <w:pPr>
        <w:keepLines/>
        <w:widowControl w:val="0"/>
        <w:ind w:firstLine="709"/>
        <w:jc w:val="both"/>
      </w:pPr>
      <w:r w:rsidRPr="00D43B50">
        <w:t>2020 год – 554,5 тыс. руб.;</w:t>
      </w:r>
    </w:p>
    <w:p w:rsidR="005F2C8C" w:rsidRPr="00D43B50" w:rsidRDefault="005F2C8C" w:rsidP="00CA32AB">
      <w:pPr>
        <w:keepLines/>
        <w:widowControl w:val="0"/>
        <w:ind w:firstLine="709"/>
        <w:jc w:val="both"/>
      </w:pPr>
      <w:r w:rsidRPr="00D43B50">
        <w:t>2021 год – 744,5 тыс. руб.;</w:t>
      </w:r>
    </w:p>
    <w:p w:rsidR="005F2C8C" w:rsidRPr="00D43B50" w:rsidRDefault="005F2C8C" w:rsidP="004479FC">
      <w:pPr>
        <w:pStyle w:val="a6"/>
        <w:keepLines/>
        <w:widowControl w:val="0"/>
        <w:numPr>
          <w:ilvl w:val="0"/>
          <w:numId w:val="22"/>
        </w:numPr>
        <w:ind w:left="0" w:firstLine="709"/>
        <w:jc w:val="both"/>
        <w:rPr>
          <w:sz w:val="20"/>
          <w:szCs w:val="20"/>
        </w:rPr>
      </w:pPr>
      <w:r w:rsidRPr="00D43B50">
        <w:rPr>
          <w:sz w:val="20"/>
          <w:szCs w:val="20"/>
        </w:rPr>
        <w:t xml:space="preserve"> – 444,5 тыс. руб.»;</w:t>
      </w:r>
    </w:p>
    <w:p w:rsidR="005F2C8C" w:rsidRPr="00D43B50" w:rsidRDefault="005F2C8C" w:rsidP="004479FC">
      <w:pPr>
        <w:pStyle w:val="a6"/>
        <w:keepLines/>
        <w:widowControl w:val="0"/>
        <w:numPr>
          <w:ilvl w:val="1"/>
          <w:numId w:val="21"/>
        </w:numPr>
        <w:ind w:left="0" w:firstLine="709"/>
        <w:jc w:val="both"/>
        <w:rPr>
          <w:sz w:val="20"/>
          <w:szCs w:val="20"/>
        </w:rPr>
      </w:pPr>
      <w:r w:rsidRPr="00D43B50">
        <w:rPr>
          <w:sz w:val="20"/>
          <w:szCs w:val="20"/>
        </w:rPr>
        <w:t>Абзац 2 раздела 3 «Обоснование ресурсного обеспечения программы» изложить в следующей редакции: «Всего объем финансирования Программы составляет 677 тыс. руб., за счет средств местного бюджета 677 тыс. руб. (Приложение 1):</w:t>
      </w:r>
    </w:p>
    <w:p w:rsidR="005F2C8C" w:rsidRPr="00D43B50" w:rsidRDefault="005F2C8C" w:rsidP="00CA32AB">
      <w:pPr>
        <w:keepLines/>
        <w:widowControl w:val="0"/>
        <w:ind w:firstLine="709"/>
        <w:jc w:val="both"/>
      </w:pPr>
      <w:r w:rsidRPr="00D43B50">
        <w:t>2020 год – 223 тыс. руб.;</w:t>
      </w:r>
    </w:p>
    <w:p w:rsidR="005F2C8C" w:rsidRPr="00D43B50" w:rsidRDefault="005F2C8C" w:rsidP="00CA32AB">
      <w:pPr>
        <w:keepLines/>
        <w:widowControl w:val="0"/>
        <w:ind w:firstLine="709"/>
        <w:jc w:val="both"/>
      </w:pPr>
      <w:r w:rsidRPr="00D43B50">
        <w:t>2021 год – 404 тыс. руб.;</w:t>
      </w:r>
    </w:p>
    <w:p w:rsidR="005F2C8C" w:rsidRPr="00D43B50" w:rsidRDefault="005F2C8C" w:rsidP="004479FC">
      <w:pPr>
        <w:pStyle w:val="a6"/>
        <w:keepLines/>
        <w:widowControl w:val="0"/>
        <w:numPr>
          <w:ilvl w:val="0"/>
          <w:numId w:val="23"/>
        </w:numPr>
        <w:ind w:left="0" w:firstLine="709"/>
        <w:jc w:val="both"/>
        <w:rPr>
          <w:sz w:val="20"/>
          <w:szCs w:val="20"/>
        </w:rPr>
      </w:pPr>
      <w:r w:rsidRPr="00D43B50">
        <w:rPr>
          <w:sz w:val="20"/>
          <w:szCs w:val="20"/>
        </w:rPr>
        <w:t xml:space="preserve"> – 140 тыс. руб.»</w:t>
      </w:r>
    </w:p>
    <w:p w:rsidR="005F2C8C" w:rsidRPr="00D43B50" w:rsidRDefault="005F2C8C" w:rsidP="00CA32AB">
      <w:pPr>
        <w:keepLines/>
        <w:widowControl w:val="0"/>
        <w:ind w:firstLine="709"/>
        <w:jc w:val="both"/>
      </w:pPr>
      <w:r w:rsidRPr="00D43B50">
        <w:t>1.3. Таблицу «Объем финансирования Программы» в Приложении № 1 Раздел 5. «Оценка эффективности реализации Пр</w:t>
      </w:r>
      <w:r w:rsidRPr="00D43B50">
        <w:t>о</w:t>
      </w:r>
      <w:r w:rsidRPr="00D43B50">
        <w:t>граммы» дополнить строкой:</w:t>
      </w:r>
    </w:p>
    <w:tbl>
      <w:tblPr>
        <w:tblpPr w:leftFromText="180" w:rightFromText="180" w:vertAnchor="text" w:horzAnchor="margin" w:tblpY="153"/>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8"/>
        <w:gridCol w:w="2912"/>
        <w:gridCol w:w="891"/>
        <w:gridCol w:w="1029"/>
        <w:gridCol w:w="1128"/>
        <w:gridCol w:w="1100"/>
      </w:tblGrid>
      <w:tr w:rsidR="005F2C8C" w:rsidRPr="00D43B50" w:rsidTr="005F2C8C">
        <w:trPr>
          <w:trHeight w:val="128"/>
        </w:trPr>
        <w:tc>
          <w:tcPr>
            <w:tcW w:w="1933" w:type="pct"/>
            <w:shd w:val="clear" w:color="auto" w:fill="auto"/>
            <w:vAlign w:val="center"/>
          </w:tcPr>
          <w:p w:rsidR="005F2C8C" w:rsidRPr="00D43B50" w:rsidRDefault="005F2C8C" w:rsidP="00CA32AB">
            <w:pPr>
              <w:pStyle w:val="affffe"/>
              <w:keepLines/>
              <w:widowControl w:val="0"/>
              <w:shd w:val="clear" w:color="auto" w:fill="FFFFFF" w:themeFill="background1"/>
              <w:jc w:val="both"/>
              <w:rPr>
                <w:rFonts w:ascii="Times New Roman" w:hAnsi="Times New Roman" w:cs="Times New Roman"/>
                <w:sz w:val="20"/>
                <w:szCs w:val="20"/>
              </w:rPr>
            </w:pPr>
            <w:r w:rsidRPr="00D43B50">
              <w:rPr>
                <w:rFonts w:ascii="Times New Roman" w:hAnsi="Times New Roman" w:cs="Times New Roman"/>
                <w:sz w:val="20"/>
                <w:szCs w:val="20"/>
              </w:rPr>
              <w:t>3.7 Разработка и изготовление документов пл</w:t>
            </w:r>
            <w:r w:rsidRPr="00D43B50">
              <w:rPr>
                <w:rFonts w:ascii="Times New Roman" w:hAnsi="Times New Roman" w:cs="Times New Roman"/>
                <w:sz w:val="20"/>
                <w:szCs w:val="20"/>
              </w:rPr>
              <w:t>а</w:t>
            </w:r>
            <w:r w:rsidRPr="00D43B50">
              <w:rPr>
                <w:rFonts w:ascii="Times New Roman" w:hAnsi="Times New Roman" w:cs="Times New Roman"/>
                <w:sz w:val="20"/>
                <w:szCs w:val="20"/>
              </w:rPr>
              <w:t>нирования</w:t>
            </w:r>
          </w:p>
        </w:tc>
        <w:tc>
          <w:tcPr>
            <w:tcW w:w="1265" w:type="pct"/>
            <w:shd w:val="clear" w:color="auto" w:fill="auto"/>
          </w:tcPr>
          <w:p w:rsidR="005F2C8C" w:rsidRPr="00D43B50" w:rsidRDefault="005F2C8C" w:rsidP="00CA32AB">
            <w:pPr>
              <w:keepLines/>
              <w:widowControl w:val="0"/>
              <w:jc w:val="both"/>
            </w:pPr>
            <w:r w:rsidRPr="00D43B50">
              <w:t>Администрация Жигаловского МО</w:t>
            </w:r>
          </w:p>
        </w:tc>
        <w:tc>
          <w:tcPr>
            <w:tcW w:w="387" w:type="pct"/>
            <w:shd w:val="clear" w:color="auto" w:fill="auto"/>
            <w:noWrap/>
          </w:tcPr>
          <w:p w:rsidR="005F2C8C" w:rsidRPr="00D43B50" w:rsidRDefault="005F2C8C" w:rsidP="00CA32AB">
            <w:pPr>
              <w:pStyle w:val="affffb"/>
              <w:keepLines/>
              <w:shd w:val="clear" w:color="auto" w:fill="FFFFFF" w:themeFill="background1"/>
              <w:rPr>
                <w:rFonts w:ascii="Times New Roman" w:hAnsi="Times New Roman" w:cs="Times New Roman"/>
                <w:sz w:val="20"/>
                <w:szCs w:val="20"/>
              </w:rPr>
            </w:pPr>
            <w:r w:rsidRPr="00D43B50">
              <w:rPr>
                <w:rFonts w:ascii="Times New Roman" w:hAnsi="Times New Roman" w:cs="Times New Roman"/>
                <w:sz w:val="20"/>
                <w:szCs w:val="20"/>
              </w:rPr>
              <w:t>0</w:t>
            </w:r>
          </w:p>
        </w:tc>
        <w:tc>
          <w:tcPr>
            <w:tcW w:w="447" w:type="pct"/>
            <w:shd w:val="clear" w:color="auto" w:fill="auto"/>
            <w:noWrap/>
          </w:tcPr>
          <w:p w:rsidR="005F2C8C" w:rsidRPr="00D43B50" w:rsidRDefault="005F2C8C" w:rsidP="00CA32AB">
            <w:pPr>
              <w:pStyle w:val="affffb"/>
              <w:keepLines/>
              <w:shd w:val="clear" w:color="auto" w:fill="FFFFFF" w:themeFill="background1"/>
              <w:rPr>
                <w:rFonts w:ascii="Times New Roman" w:hAnsi="Times New Roman" w:cs="Times New Roman"/>
                <w:sz w:val="20"/>
                <w:szCs w:val="20"/>
              </w:rPr>
            </w:pPr>
            <w:r w:rsidRPr="00D43B50">
              <w:rPr>
                <w:rFonts w:ascii="Times New Roman" w:hAnsi="Times New Roman" w:cs="Times New Roman"/>
                <w:sz w:val="20"/>
                <w:szCs w:val="20"/>
              </w:rPr>
              <w:t>90</w:t>
            </w:r>
          </w:p>
        </w:tc>
        <w:tc>
          <w:tcPr>
            <w:tcW w:w="490" w:type="pct"/>
          </w:tcPr>
          <w:p w:rsidR="005F2C8C" w:rsidRPr="00D43B50" w:rsidRDefault="005F2C8C" w:rsidP="00CA32AB">
            <w:pPr>
              <w:pStyle w:val="affffb"/>
              <w:keepLines/>
              <w:shd w:val="clear" w:color="auto" w:fill="FFFFFF" w:themeFill="background1"/>
              <w:rPr>
                <w:rFonts w:ascii="Times New Roman" w:hAnsi="Times New Roman" w:cs="Times New Roman"/>
                <w:sz w:val="20"/>
                <w:szCs w:val="20"/>
              </w:rPr>
            </w:pPr>
            <w:r w:rsidRPr="00D43B50">
              <w:rPr>
                <w:rFonts w:ascii="Times New Roman" w:hAnsi="Times New Roman" w:cs="Times New Roman"/>
                <w:sz w:val="20"/>
                <w:szCs w:val="20"/>
              </w:rPr>
              <w:t>0</w:t>
            </w:r>
          </w:p>
        </w:tc>
        <w:tc>
          <w:tcPr>
            <w:tcW w:w="478" w:type="pct"/>
          </w:tcPr>
          <w:p w:rsidR="005F2C8C" w:rsidRPr="00D43B50" w:rsidRDefault="005F2C8C" w:rsidP="00CA32AB">
            <w:pPr>
              <w:keepLines/>
              <w:widowControl w:val="0"/>
              <w:jc w:val="both"/>
            </w:pPr>
            <w:r w:rsidRPr="00D43B50">
              <w:t>0</w:t>
            </w:r>
          </w:p>
        </w:tc>
      </w:tr>
    </w:tbl>
    <w:p w:rsidR="005F2C8C" w:rsidRPr="00D43B50" w:rsidRDefault="005F2C8C" w:rsidP="004479FC">
      <w:pPr>
        <w:pStyle w:val="a6"/>
        <w:keepLines/>
        <w:widowControl w:val="0"/>
        <w:numPr>
          <w:ilvl w:val="1"/>
          <w:numId w:val="24"/>
        </w:numPr>
        <w:ind w:left="0" w:firstLine="709"/>
        <w:jc w:val="both"/>
        <w:rPr>
          <w:sz w:val="20"/>
          <w:szCs w:val="20"/>
        </w:rPr>
      </w:pPr>
      <w:r w:rsidRPr="00D43B50">
        <w:rPr>
          <w:sz w:val="20"/>
          <w:szCs w:val="20"/>
        </w:rPr>
        <w:t>Строку Таблицы «Объем финансирования Программы» в Приложении № 1 Раздел 5. «Оценка эффективности ре</w:t>
      </w:r>
      <w:r w:rsidRPr="00D43B50">
        <w:rPr>
          <w:sz w:val="20"/>
          <w:szCs w:val="20"/>
        </w:rPr>
        <w:t>а</w:t>
      </w:r>
      <w:r w:rsidRPr="00D43B50">
        <w:rPr>
          <w:sz w:val="20"/>
          <w:szCs w:val="20"/>
        </w:rPr>
        <w:t>лизации Программы» изложить в новой редакции:</w:t>
      </w:r>
    </w:p>
    <w:tbl>
      <w:tblPr>
        <w:tblpPr w:leftFromText="180" w:rightFromText="180" w:vertAnchor="text" w:horzAnchor="margin" w:tblpY="126"/>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8"/>
        <w:gridCol w:w="2912"/>
        <w:gridCol w:w="891"/>
        <w:gridCol w:w="1029"/>
        <w:gridCol w:w="1128"/>
        <w:gridCol w:w="1100"/>
      </w:tblGrid>
      <w:tr w:rsidR="005F2C8C" w:rsidRPr="00D43B50" w:rsidTr="005F2C8C">
        <w:trPr>
          <w:trHeight w:val="236"/>
        </w:trPr>
        <w:tc>
          <w:tcPr>
            <w:tcW w:w="1933" w:type="pct"/>
            <w:shd w:val="clear" w:color="auto" w:fill="auto"/>
          </w:tcPr>
          <w:p w:rsidR="005F2C8C" w:rsidRPr="00D43B50" w:rsidRDefault="005F2C8C" w:rsidP="00CA32AB">
            <w:pPr>
              <w:keepLines/>
              <w:widowControl w:val="0"/>
              <w:jc w:val="both"/>
            </w:pPr>
            <w:r w:rsidRPr="00D43B50">
              <w:t>Подпрограмма «Обеспечение пожарной бе</w:t>
            </w:r>
            <w:r w:rsidRPr="00D43B50">
              <w:t>з</w:t>
            </w:r>
            <w:r w:rsidRPr="00D43B50">
              <w:t>опасности Жигаловского муниципального обр</w:t>
            </w:r>
            <w:r w:rsidRPr="00D43B50">
              <w:t>а</w:t>
            </w:r>
            <w:r w:rsidRPr="00D43B50">
              <w:t>зования на 2020-2022 годы»</w:t>
            </w:r>
          </w:p>
        </w:tc>
        <w:tc>
          <w:tcPr>
            <w:tcW w:w="1265" w:type="pct"/>
            <w:shd w:val="clear" w:color="auto" w:fill="auto"/>
          </w:tcPr>
          <w:p w:rsidR="005F2C8C" w:rsidRPr="00D43B50" w:rsidRDefault="005F2C8C" w:rsidP="00CA32AB">
            <w:pPr>
              <w:keepLines/>
              <w:widowControl w:val="0"/>
              <w:jc w:val="both"/>
            </w:pPr>
            <w:r w:rsidRPr="00D43B50">
              <w:t>всего, в том числе:</w:t>
            </w:r>
          </w:p>
        </w:tc>
        <w:tc>
          <w:tcPr>
            <w:tcW w:w="387" w:type="pct"/>
            <w:shd w:val="clear" w:color="auto" w:fill="auto"/>
            <w:noWrap/>
          </w:tcPr>
          <w:p w:rsidR="005F2C8C" w:rsidRPr="00D43B50" w:rsidRDefault="005F2C8C" w:rsidP="00CA32AB">
            <w:pPr>
              <w:keepLines/>
              <w:widowControl w:val="0"/>
              <w:jc w:val="both"/>
            </w:pPr>
            <w:r w:rsidRPr="00D43B50">
              <w:t>223</w:t>
            </w:r>
          </w:p>
        </w:tc>
        <w:tc>
          <w:tcPr>
            <w:tcW w:w="447" w:type="pct"/>
            <w:shd w:val="clear" w:color="auto" w:fill="auto"/>
            <w:noWrap/>
          </w:tcPr>
          <w:p w:rsidR="005F2C8C" w:rsidRPr="00D43B50" w:rsidRDefault="005F2C8C" w:rsidP="00CA32AB">
            <w:pPr>
              <w:keepLines/>
              <w:widowControl w:val="0"/>
              <w:jc w:val="both"/>
            </w:pPr>
            <w:r w:rsidRPr="00D43B50">
              <w:t>404</w:t>
            </w:r>
          </w:p>
        </w:tc>
        <w:tc>
          <w:tcPr>
            <w:tcW w:w="490" w:type="pct"/>
          </w:tcPr>
          <w:p w:rsidR="005F2C8C" w:rsidRPr="00D43B50" w:rsidRDefault="005F2C8C" w:rsidP="00CA32AB">
            <w:pPr>
              <w:keepLines/>
              <w:widowControl w:val="0"/>
              <w:jc w:val="both"/>
            </w:pPr>
            <w:r w:rsidRPr="00D43B50">
              <w:t>140</w:t>
            </w:r>
          </w:p>
        </w:tc>
        <w:tc>
          <w:tcPr>
            <w:tcW w:w="478" w:type="pct"/>
          </w:tcPr>
          <w:p w:rsidR="005F2C8C" w:rsidRPr="00D43B50" w:rsidRDefault="005F2C8C" w:rsidP="00CA32AB">
            <w:pPr>
              <w:keepLines/>
              <w:widowControl w:val="0"/>
              <w:jc w:val="both"/>
            </w:pPr>
            <w:r w:rsidRPr="00D43B50">
              <w:t>677</w:t>
            </w:r>
          </w:p>
        </w:tc>
      </w:tr>
    </w:tbl>
    <w:p w:rsidR="005F2C8C" w:rsidRPr="00D43B50" w:rsidRDefault="005F2C8C" w:rsidP="004479FC">
      <w:pPr>
        <w:pStyle w:val="a6"/>
        <w:keepLines/>
        <w:widowControl w:val="0"/>
        <w:numPr>
          <w:ilvl w:val="1"/>
          <w:numId w:val="24"/>
        </w:numPr>
        <w:ind w:left="0" w:firstLine="709"/>
        <w:jc w:val="both"/>
        <w:rPr>
          <w:sz w:val="20"/>
          <w:szCs w:val="20"/>
        </w:rPr>
      </w:pPr>
      <w:r w:rsidRPr="00D43B50">
        <w:rPr>
          <w:sz w:val="20"/>
          <w:szCs w:val="20"/>
        </w:rPr>
        <w:lastRenderedPageBreak/>
        <w:t>Строку Таблицы «Объем финансирования Программы» в Приложении № 1 Раздел 5. «Оценка эффективности ре</w:t>
      </w:r>
      <w:r w:rsidRPr="00D43B50">
        <w:rPr>
          <w:sz w:val="20"/>
          <w:szCs w:val="20"/>
        </w:rPr>
        <w:t>а</w:t>
      </w:r>
      <w:r w:rsidRPr="00D43B50">
        <w:rPr>
          <w:sz w:val="20"/>
          <w:szCs w:val="20"/>
        </w:rPr>
        <w:t>лизации Программы» изложить в новой редакции:</w:t>
      </w:r>
    </w:p>
    <w:tbl>
      <w:tblPr>
        <w:tblW w:w="498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8"/>
        <w:gridCol w:w="2912"/>
        <w:gridCol w:w="891"/>
        <w:gridCol w:w="1029"/>
        <w:gridCol w:w="1128"/>
        <w:gridCol w:w="1100"/>
      </w:tblGrid>
      <w:tr w:rsidR="005F2C8C" w:rsidRPr="00D43B50" w:rsidTr="005F2C8C">
        <w:trPr>
          <w:trHeight w:val="128"/>
        </w:trPr>
        <w:tc>
          <w:tcPr>
            <w:tcW w:w="1933" w:type="pct"/>
            <w:shd w:val="clear" w:color="auto" w:fill="auto"/>
          </w:tcPr>
          <w:p w:rsidR="005F2C8C" w:rsidRPr="00D43B50" w:rsidRDefault="005F2C8C" w:rsidP="00CA32AB">
            <w:pPr>
              <w:keepLines/>
              <w:widowControl w:val="0"/>
              <w:tabs>
                <w:tab w:val="left" w:pos="426"/>
              </w:tabs>
              <w:jc w:val="both"/>
            </w:pPr>
            <w:r w:rsidRPr="00D43B50">
              <w:rPr>
                <w:iCs/>
              </w:rPr>
              <w:t>3.Основное мероприятие «Укрепление матер</w:t>
            </w:r>
            <w:r w:rsidRPr="00D43B50">
              <w:rPr>
                <w:iCs/>
              </w:rPr>
              <w:t>и</w:t>
            </w:r>
            <w:r w:rsidRPr="00D43B50">
              <w:rPr>
                <w:iCs/>
              </w:rPr>
              <w:t>ально-технической базы»</w:t>
            </w:r>
          </w:p>
        </w:tc>
        <w:tc>
          <w:tcPr>
            <w:tcW w:w="1265" w:type="pct"/>
            <w:shd w:val="clear" w:color="auto" w:fill="auto"/>
          </w:tcPr>
          <w:p w:rsidR="005F2C8C" w:rsidRPr="00D43B50" w:rsidRDefault="005F2C8C" w:rsidP="00CA32AB">
            <w:pPr>
              <w:keepLines/>
              <w:widowControl w:val="0"/>
              <w:jc w:val="both"/>
            </w:pPr>
          </w:p>
        </w:tc>
        <w:tc>
          <w:tcPr>
            <w:tcW w:w="387" w:type="pct"/>
            <w:shd w:val="clear" w:color="auto" w:fill="auto"/>
            <w:noWrap/>
          </w:tcPr>
          <w:p w:rsidR="005F2C8C" w:rsidRPr="00D43B50" w:rsidRDefault="005F2C8C" w:rsidP="00CA32AB">
            <w:pPr>
              <w:keepLines/>
              <w:widowControl w:val="0"/>
              <w:jc w:val="both"/>
            </w:pPr>
            <w:r w:rsidRPr="00D43B50">
              <w:t>141</w:t>
            </w:r>
          </w:p>
        </w:tc>
        <w:tc>
          <w:tcPr>
            <w:tcW w:w="447" w:type="pct"/>
            <w:shd w:val="clear" w:color="auto" w:fill="auto"/>
            <w:noWrap/>
          </w:tcPr>
          <w:p w:rsidR="005F2C8C" w:rsidRPr="00D43B50" w:rsidRDefault="005F2C8C" w:rsidP="00CA32AB">
            <w:pPr>
              <w:keepLines/>
              <w:widowControl w:val="0"/>
              <w:jc w:val="both"/>
            </w:pPr>
            <w:r w:rsidRPr="00D43B50">
              <w:t>280</w:t>
            </w:r>
          </w:p>
        </w:tc>
        <w:tc>
          <w:tcPr>
            <w:tcW w:w="490" w:type="pct"/>
          </w:tcPr>
          <w:p w:rsidR="005F2C8C" w:rsidRPr="00D43B50" w:rsidRDefault="005F2C8C" w:rsidP="00CA32AB">
            <w:pPr>
              <w:keepLines/>
              <w:widowControl w:val="0"/>
              <w:jc w:val="both"/>
            </w:pPr>
            <w:r w:rsidRPr="00D43B50">
              <w:t>50</w:t>
            </w:r>
          </w:p>
        </w:tc>
        <w:tc>
          <w:tcPr>
            <w:tcW w:w="478" w:type="pct"/>
          </w:tcPr>
          <w:p w:rsidR="005F2C8C" w:rsidRPr="00D43B50" w:rsidRDefault="005F2C8C" w:rsidP="00CA32AB">
            <w:pPr>
              <w:keepLines/>
              <w:widowControl w:val="0"/>
              <w:jc w:val="both"/>
            </w:pPr>
            <w:r w:rsidRPr="00D43B50">
              <w:t>381</w:t>
            </w:r>
          </w:p>
        </w:tc>
      </w:tr>
    </w:tbl>
    <w:bookmarkEnd w:id="42"/>
    <w:p w:rsidR="005F2C8C" w:rsidRPr="00D43B50" w:rsidRDefault="005F2C8C" w:rsidP="00CA32AB">
      <w:pPr>
        <w:keepLines/>
        <w:widowControl w:val="0"/>
        <w:ind w:firstLine="709"/>
        <w:jc w:val="both"/>
        <w:rPr>
          <w:bCs/>
        </w:rPr>
      </w:pPr>
      <w:r w:rsidRPr="00D43B50">
        <w:t xml:space="preserve">2. </w:t>
      </w:r>
      <w:proofErr w:type="gramStart"/>
      <w:r w:rsidRPr="00D43B50">
        <w:t>Контроль за</w:t>
      </w:r>
      <w:proofErr w:type="gramEnd"/>
      <w:r w:rsidRPr="00D43B50">
        <w:t xml:space="preserve"> исполнением настоящего постановления оставляю за собой.</w:t>
      </w:r>
    </w:p>
    <w:p w:rsidR="005F2C8C" w:rsidRPr="00D43B50" w:rsidRDefault="005F2C8C" w:rsidP="00CA32AB">
      <w:pPr>
        <w:keepLines/>
        <w:widowControl w:val="0"/>
        <w:ind w:firstLine="709"/>
        <w:jc w:val="both"/>
      </w:pPr>
      <w:r w:rsidRPr="00D43B50">
        <w:rPr>
          <w:bCs/>
        </w:rPr>
        <w:t>3. Настоящее постановление опубликовать в «Спецвыпуск Жигалово» и сети интернет на официальном сайте администр</w:t>
      </w:r>
      <w:r w:rsidRPr="00D43B50">
        <w:rPr>
          <w:bCs/>
        </w:rPr>
        <w:t>а</w:t>
      </w:r>
      <w:r w:rsidRPr="00D43B50">
        <w:rPr>
          <w:bCs/>
        </w:rPr>
        <w:t>ции Жигаловского муниципального образования http://жигалово-адм.рф.</w:t>
      </w:r>
    </w:p>
    <w:p w:rsidR="005F2C8C" w:rsidRPr="00D43B50" w:rsidRDefault="005F2C8C" w:rsidP="00CA32AB">
      <w:pPr>
        <w:keepLines/>
        <w:widowControl w:val="0"/>
        <w:ind w:firstLine="709"/>
        <w:jc w:val="both"/>
      </w:pPr>
    </w:p>
    <w:p w:rsidR="005F2C8C" w:rsidRPr="00D43B50" w:rsidRDefault="005F2C8C" w:rsidP="00CA32AB">
      <w:pPr>
        <w:keepLines/>
        <w:widowControl w:val="0"/>
      </w:pPr>
      <w:r w:rsidRPr="00D43B50">
        <w:t>И.О. Главы Жигаловского муниципального образования                                                          Д.Ю. Стрелов</w:t>
      </w:r>
    </w:p>
    <w:p w:rsidR="005F2C8C" w:rsidRPr="00D43B50" w:rsidRDefault="005F2C8C" w:rsidP="00CA32AB">
      <w:pPr>
        <w:keepLines/>
        <w:widowControl w:val="0"/>
      </w:pPr>
    </w:p>
    <w:tbl>
      <w:tblPr>
        <w:tblW w:w="0" w:type="auto"/>
        <w:tblLook w:val="04A0" w:firstRow="1" w:lastRow="0" w:firstColumn="1" w:lastColumn="0" w:noHBand="0" w:noVBand="1"/>
      </w:tblPr>
      <w:tblGrid>
        <w:gridCol w:w="4785"/>
        <w:gridCol w:w="4786"/>
      </w:tblGrid>
      <w:tr w:rsidR="005F2C8C" w:rsidRPr="00D43B50" w:rsidTr="005F2C8C">
        <w:tc>
          <w:tcPr>
            <w:tcW w:w="9571" w:type="dxa"/>
            <w:gridSpan w:val="2"/>
            <w:shd w:val="clear" w:color="auto" w:fill="auto"/>
          </w:tcPr>
          <w:p w:rsidR="005F2C8C" w:rsidRPr="00D43B50" w:rsidRDefault="005F2C8C" w:rsidP="00CA32AB">
            <w:pPr>
              <w:keepLines/>
              <w:widowControl w:val="0"/>
              <w:autoSpaceDE w:val="0"/>
              <w:autoSpaceDN w:val="0"/>
              <w:adjustRightInd w:val="0"/>
              <w:jc w:val="center"/>
              <w:outlineLvl w:val="2"/>
              <w:rPr>
                <w:b/>
              </w:rPr>
            </w:pPr>
            <w:r w:rsidRPr="00D43B50">
              <w:rPr>
                <w:b/>
              </w:rPr>
              <w:t>АДМИНИСТРАЦИЯ</w:t>
            </w:r>
          </w:p>
          <w:p w:rsidR="005F2C8C" w:rsidRPr="00D43B50" w:rsidRDefault="005F2C8C" w:rsidP="00CA32AB">
            <w:pPr>
              <w:keepLines/>
              <w:widowControl w:val="0"/>
              <w:autoSpaceDE w:val="0"/>
              <w:autoSpaceDN w:val="0"/>
              <w:adjustRightInd w:val="0"/>
              <w:jc w:val="center"/>
              <w:outlineLvl w:val="2"/>
              <w:rPr>
                <w:b/>
              </w:rPr>
            </w:pPr>
            <w:r w:rsidRPr="00D43B50">
              <w:rPr>
                <w:b/>
              </w:rPr>
              <w:t>ЖИГАЛОВСКОГО МУНИЦИПАЛЬНОГО ОБРАЗОВАНИЯ</w:t>
            </w:r>
          </w:p>
          <w:p w:rsidR="005F2C8C" w:rsidRPr="00D43B50" w:rsidRDefault="00B60F62" w:rsidP="00CA32AB">
            <w:pPr>
              <w:keepLines/>
              <w:widowControl w:val="0"/>
              <w:autoSpaceDE w:val="0"/>
              <w:autoSpaceDN w:val="0"/>
              <w:adjustRightInd w:val="0"/>
              <w:jc w:val="center"/>
              <w:rPr>
                <w:b/>
                <w:bCs/>
              </w:rPr>
            </w:pPr>
            <w:r>
              <w:rPr>
                <w:b/>
                <w:bCs/>
              </w:rPr>
              <w:t>ПОСТАНОВЛЕНИЕ</w:t>
            </w:r>
          </w:p>
        </w:tc>
      </w:tr>
      <w:tr w:rsidR="005F2C8C" w:rsidRPr="00D43B50" w:rsidTr="005F2C8C">
        <w:tc>
          <w:tcPr>
            <w:tcW w:w="4785" w:type="dxa"/>
            <w:shd w:val="clear" w:color="auto" w:fill="auto"/>
          </w:tcPr>
          <w:p w:rsidR="005F2C8C" w:rsidRPr="00D43B50" w:rsidRDefault="005F2C8C" w:rsidP="00CA32AB">
            <w:pPr>
              <w:keepLines/>
              <w:widowControl w:val="0"/>
              <w:ind w:firstLine="567"/>
              <w:rPr>
                <w:b/>
              </w:rPr>
            </w:pPr>
            <w:r w:rsidRPr="00D43B50">
              <w:rPr>
                <w:b/>
              </w:rPr>
              <w:t>23.03.2021г. № 29</w:t>
            </w:r>
          </w:p>
        </w:tc>
        <w:tc>
          <w:tcPr>
            <w:tcW w:w="4786" w:type="dxa"/>
            <w:shd w:val="clear" w:color="auto" w:fill="auto"/>
          </w:tcPr>
          <w:p w:rsidR="005F2C8C" w:rsidRPr="00D43B50" w:rsidRDefault="005F2C8C" w:rsidP="00CA32AB">
            <w:pPr>
              <w:keepLines/>
              <w:widowControl w:val="0"/>
              <w:ind w:left="1317"/>
              <w:jc w:val="right"/>
              <w:rPr>
                <w:b/>
              </w:rPr>
            </w:pPr>
            <w:proofErr w:type="spellStart"/>
            <w:r w:rsidRPr="00D43B50">
              <w:rPr>
                <w:b/>
              </w:rPr>
              <w:t>р.п</w:t>
            </w:r>
            <w:proofErr w:type="spellEnd"/>
            <w:r w:rsidRPr="00D43B50">
              <w:rPr>
                <w:b/>
              </w:rPr>
              <w:t>. Жигалово</w:t>
            </w:r>
          </w:p>
        </w:tc>
      </w:tr>
    </w:tbl>
    <w:p w:rsidR="005F2C8C" w:rsidRPr="00D43B50" w:rsidRDefault="005F2C8C" w:rsidP="00CA32AB">
      <w:pPr>
        <w:keepLines/>
        <w:widowControl w:val="0"/>
        <w:rPr>
          <w:b/>
        </w:rPr>
      </w:pPr>
      <w:r w:rsidRPr="00D43B50">
        <w:rPr>
          <w:b/>
        </w:rPr>
        <w:t xml:space="preserve">О проведении  аукциона в </w:t>
      </w:r>
      <w:proofErr w:type="gramStart"/>
      <w:r w:rsidRPr="00D43B50">
        <w:rPr>
          <w:b/>
        </w:rPr>
        <w:t>электронной</w:t>
      </w:r>
      <w:proofErr w:type="gramEnd"/>
    </w:p>
    <w:p w:rsidR="005F2C8C" w:rsidRPr="00D43B50" w:rsidRDefault="005F2C8C" w:rsidP="00CA32AB">
      <w:pPr>
        <w:keepLines/>
        <w:widowControl w:val="0"/>
        <w:rPr>
          <w:b/>
          <w:bCs/>
        </w:rPr>
      </w:pPr>
      <w:r w:rsidRPr="00D43B50">
        <w:rPr>
          <w:b/>
        </w:rPr>
        <w:t>форме на приватизацию автомобиля мусоровоза</w:t>
      </w:r>
    </w:p>
    <w:p w:rsidR="005F2C8C" w:rsidRPr="00D43B50" w:rsidRDefault="005F2C8C" w:rsidP="00CA32AB">
      <w:pPr>
        <w:keepLines/>
        <w:widowControl w:val="0"/>
        <w:rPr>
          <w:b/>
        </w:rPr>
      </w:pPr>
    </w:p>
    <w:p w:rsidR="005F2C8C" w:rsidRPr="00D43B50" w:rsidRDefault="005F2C8C" w:rsidP="00CA32AB">
      <w:pPr>
        <w:keepLines/>
        <w:widowControl w:val="0"/>
        <w:autoSpaceDE w:val="0"/>
        <w:autoSpaceDN w:val="0"/>
        <w:adjustRightInd w:val="0"/>
        <w:ind w:firstLine="709"/>
        <w:jc w:val="both"/>
      </w:pPr>
      <w:proofErr w:type="gramStart"/>
      <w:r w:rsidRPr="00D43B50">
        <w:t>С целью повышения эффективности управления и распоряжения муниципальным имуществом и привлечения дополн</w:t>
      </w:r>
      <w:r w:rsidRPr="00D43B50">
        <w:t>и</w:t>
      </w:r>
      <w:r w:rsidRPr="00D43B50">
        <w:t>тельных финансовых ресурсов в бюджет Жигаловского муниципального образования, в соответствии с Федеральным зак</w:t>
      </w:r>
      <w:r w:rsidRPr="00D43B50">
        <w:t>о</w:t>
      </w:r>
      <w:r w:rsidRPr="00D43B50">
        <w:t>ном от 21.12.2001г. №178–ФЗ «О приватизации государственного и мун</w:t>
      </w:r>
      <w:r w:rsidRPr="00D43B50">
        <w:t>и</w:t>
      </w:r>
      <w:r w:rsidRPr="00D43B50">
        <w:t>ципального имущества», Положением об организации продажи государственного или муниципального им</w:t>
      </w:r>
      <w:r w:rsidRPr="00D43B50">
        <w:t>у</w:t>
      </w:r>
      <w:r w:rsidRPr="00D43B50">
        <w:t>щества на аукционе, утвержденного Постановлением Правительства РФ от 12.08.2002г. №585, положением « О порядке и условиях приватизации  муниципального имущества</w:t>
      </w:r>
      <w:proofErr w:type="gramEnd"/>
      <w:r w:rsidRPr="00D43B50">
        <w:t xml:space="preserve"> </w:t>
      </w:r>
      <w:proofErr w:type="gramStart"/>
      <w:r w:rsidRPr="00D43B50">
        <w:t>Жигаловского муниципального образов</w:t>
      </w:r>
      <w:r w:rsidRPr="00D43B50">
        <w:t>а</w:t>
      </w:r>
      <w:r w:rsidRPr="00D43B50">
        <w:t>ния» принятым Решением Думы Жигаловского муниципального образования  №36-20 от 27.08.2020г., на о</w:t>
      </w:r>
      <w:r w:rsidRPr="00D43B50">
        <w:t>с</w:t>
      </w:r>
      <w:r w:rsidRPr="00D43B50">
        <w:t>новании отчета № 94/21 от 10.03.2021г. об определении рыночной стоимости движимого имущества объект оценки – МК-4552-02 на шасси К</w:t>
      </w:r>
      <w:r w:rsidRPr="00D43B50">
        <w:t>А</w:t>
      </w:r>
      <w:r w:rsidRPr="00D43B50">
        <w:t xml:space="preserve">МАЗ 43253 </w:t>
      </w:r>
      <w:r w:rsidRPr="00D43B50">
        <w:rPr>
          <w:lang w:val="en-US"/>
        </w:rPr>
        <w:t>G</w:t>
      </w:r>
      <w:r w:rsidRPr="00D43B50">
        <w:t>5, руководствуясь Уставом Жигаловского муниципального образования, Администрация Жигаловского муниципального образ</w:t>
      </w:r>
      <w:r w:rsidRPr="00D43B50">
        <w:t>о</w:t>
      </w:r>
      <w:r w:rsidRPr="00D43B50">
        <w:t>вания</w:t>
      </w:r>
      <w:proofErr w:type="gramEnd"/>
    </w:p>
    <w:p w:rsidR="005F2C8C" w:rsidRPr="00D43B50" w:rsidRDefault="005F2C8C" w:rsidP="00CA32AB">
      <w:pPr>
        <w:keepLines/>
        <w:widowControl w:val="0"/>
        <w:autoSpaceDE w:val="0"/>
        <w:autoSpaceDN w:val="0"/>
        <w:adjustRightInd w:val="0"/>
        <w:ind w:firstLine="709"/>
        <w:jc w:val="both"/>
      </w:pPr>
      <w:r w:rsidRPr="00D43B50">
        <w:t>ПОСТАНОВЛ</w:t>
      </w:r>
      <w:r w:rsidRPr="00D43B50">
        <w:t>Я</w:t>
      </w:r>
      <w:r w:rsidRPr="00D43B50">
        <w:t>ЕТ:</w:t>
      </w:r>
    </w:p>
    <w:p w:rsidR="005F2C8C" w:rsidRPr="00D43B50" w:rsidRDefault="005F2C8C" w:rsidP="004479FC">
      <w:pPr>
        <w:keepLines/>
        <w:widowControl w:val="0"/>
        <w:numPr>
          <w:ilvl w:val="0"/>
          <w:numId w:val="25"/>
        </w:numPr>
        <w:ind w:left="0" w:firstLine="709"/>
        <w:jc w:val="both"/>
      </w:pPr>
      <w:r w:rsidRPr="00D43B50">
        <w:t>Продать муниципальное имущество, указанное в приложении №1</w:t>
      </w:r>
      <w:r w:rsidR="00B60F62">
        <w:t xml:space="preserve"> </w:t>
      </w:r>
      <w:r w:rsidRPr="00D43B50">
        <w:t>к настоящему постановлению, путем проведения аукциона с открытой формой подачи предложений.</w:t>
      </w:r>
    </w:p>
    <w:p w:rsidR="005F2C8C" w:rsidRPr="00D43B50" w:rsidRDefault="005F2C8C" w:rsidP="00CA32AB">
      <w:pPr>
        <w:keepLines/>
        <w:widowControl w:val="0"/>
        <w:ind w:firstLine="709"/>
        <w:jc w:val="both"/>
      </w:pPr>
      <w:r w:rsidRPr="00D43B50">
        <w:t xml:space="preserve">2. Попович В.А. – контрактному управляющему администрации  Жигаловского муниципального образования провести размещение извещения о проведении аукциона в электронной форме и его результатах на единой электронной площадке </w:t>
      </w:r>
      <w:proofErr w:type="spellStart"/>
      <w:r w:rsidRPr="00D43B50">
        <w:rPr>
          <w:lang w:val="en-US"/>
        </w:rPr>
        <w:t>rts</w:t>
      </w:r>
      <w:proofErr w:type="spellEnd"/>
      <w:r w:rsidRPr="00D43B50">
        <w:t>-</w:t>
      </w:r>
      <w:r w:rsidRPr="00D43B50">
        <w:rPr>
          <w:lang w:val="en-US"/>
        </w:rPr>
        <w:t>tender</w:t>
      </w:r>
      <w:r w:rsidRPr="00D43B50">
        <w:t>.</w:t>
      </w:r>
      <w:proofErr w:type="spellStart"/>
      <w:r w:rsidRPr="00D43B50">
        <w:rPr>
          <w:lang w:val="en-US"/>
        </w:rPr>
        <w:t>ru</w:t>
      </w:r>
      <w:proofErr w:type="spellEnd"/>
      <w:r w:rsidRPr="00D43B50">
        <w:t xml:space="preserve"> официальный сайт Российской Федерации о проведении торгов </w:t>
      </w:r>
      <w:proofErr w:type="spellStart"/>
      <w:r w:rsidRPr="00D43B50">
        <w:rPr>
          <w:lang w:val="en-US"/>
        </w:rPr>
        <w:t>torgi</w:t>
      </w:r>
      <w:proofErr w:type="spellEnd"/>
      <w:r w:rsidRPr="00D43B50">
        <w:t>.</w:t>
      </w:r>
      <w:proofErr w:type="spellStart"/>
      <w:r w:rsidRPr="00D43B50">
        <w:rPr>
          <w:lang w:val="en-US"/>
        </w:rPr>
        <w:t>gov</w:t>
      </w:r>
      <w:proofErr w:type="spellEnd"/>
      <w:r w:rsidRPr="00D43B50">
        <w:t>.</w:t>
      </w:r>
      <w:proofErr w:type="spellStart"/>
      <w:r w:rsidRPr="00D43B50">
        <w:rPr>
          <w:lang w:val="en-US"/>
        </w:rPr>
        <w:t>ru</w:t>
      </w:r>
      <w:proofErr w:type="spellEnd"/>
      <w:r w:rsidRPr="00D43B50">
        <w:t xml:space="preserve"> и официальном сайте администрации Жиг</w:t>
      </w:r>
      <w:r w:rsidRPr="00D43B50">
        <w:t>а</w:t>
      </w:r>
      <w:r w:rsidRPr="00D43B50">
        <w:t>ловского муниципального образования в сети «Инте</w:t>
      </w:r>
      <w:r w:rsidRPr="00D43B50">
        <w:t>р</w:t>
      </w:r>
      <w:r w:rsidRPr="00D43B50">
        <w:t xml:space="preserve">нет»: </w:t>
      </w:r>
      <w:r w:rsidRPr="00D43B50">
        <w:rPr>
          <w:lang w:val="en-US"/>
        </w:rPr>
        <w:t>www</w:t>
      </w:r>
      <w:r w:rsidRPr="00D43B50">
        <w:t>.</w:t>
      </w:r>
      <w:proofErr w:type="spellStart"/>
      <w:r w:rsidRPr="00D43B50">
        <w:t>жигалово-адм</w:t>
      </w:r>
      <w:proofErr w:type="gramStart"/>
      <w:r w:rsidRPr="00D43B50">
        <w:t>.р</w:t>
      </w:r>
      <w:proofErr w:type="gramEnd"/>
      <w:r w:rsidRPr="00D43B50">
        <w:t>ф</w:t>
      </w:r>
      <w:proofErr w:type="spellEnd"/>
    </w:p>
    <w:p w:rsidR="005F2C8C" w:rsidRPr="00D43B50" w:rsidRDefault="005F2C8C" w:rsidP="00CA32AB">
      <w:pPr>
        <w:keepLines/>
        <w:widowControl w:val="0"/>
        <w:ind w:firstLine="709"/>
        <w:jc w:val="both"/>
        <w:rPr>
          <w:bCs/>
        </w:rPr>
      </w:pPr>
      <w:r w:rsidRPr="00D43B50">
        <w:rPr>
          <w:bCs/>
        </w:rPr>
        <w:t>3.Установить, что победитель аукциона несет все расходы, связанные с оформлением договора купли-продажи</w:t>
      </w:r>
    </w:p>
    <w:p w:rsidR="005F2C8C" w:rsidRPr="00D43B50" w:rsidRDefault="005F2C8C" w:rsidP="00CA32AB">
      <w:pPr>
        <w:keepLines/>
        <w:widowControl w:val="0"/>
        <w:ind w:firstLine="709"/>
        <w:jc w:val="both"/>
      </w:pPr>
      <w:r w:rsidRPr="00D43B50">
        <w:t>4.Средства, полученные от продажи объектов имущества зачислить в бюджет Жигаловского муниц</w:t>
      </w:r>
      <w:r w:rsidRPr="00D43B50">
        <w:t>и</w:t>
      </w:r>
      <w:r w:rsidRPr="00D43B50">
        <w:t>пального образования.</w:t>
      </w:r>
    </w:p>
    <w:p w:rsidR="005F2C8C" w:rsidRPr="00D43B50" w:rsidRDefault="005F2C8C" w:rsidP="00CA32AB">
      <w:pPr>
        <w:keepLines/>
        <w:widowControl w:val="0"/>
        <w:tabs>
          <w:tab w:val="left" w:pos="709"/>
        </w:tabs>
        <w:autoSpaceDE w:val="0"/>
        <w:autoSpaceDN w:val="0"/>
        <w:adjustRightInd w:val="0"/>
        <w:ind w:firstLine="709"/>
        <w:jc w:val="both"/>
      </w:pPr>
      <w:r w:rsidRPr="00D43B50">
        <w:t>5.Настоящее постановление подлежит официальному опубликованию в «Спецвыпуск Жигалово» и размещению на офиц</w:t>
      </w:r>
      <w:r w:rsidRPr="00D43B50">
        <w:t>и</w:t>
      </w:r>
      <w:r w:rsidRPr="00D43B50">
        <w:t>альном сайте Жигаловского муниципального образов</w:t>
      </w:r>
      <w:r w:rsidRPr="00D43B50">
        <w:t>а</w:t>
      </w:r>
      <w:r w:rsidRPr="00D43B50">
        <w:t xml:space="preserve">ния </w:t>
      </w:r>
      <w:r w:rsidRPr="00D43B50">
        <w:rPr>
          <w:lang w:val="en-US"/>
        </w:rPr>
        <w:t>www</w:t>
      </w:r>
      <w:r w:rsidRPr="00D43B50">
        <w:t>.</w:t>
      </w:r>
      <w:proofErr w:type="spellStart"/>
      <w:r w:rsidRPr="00D43B50">
        <w:t>жигалово-адм</w:t>
      </w:r>
      <w:proofErr w:type="gramStart"/>
      <w:r w:rsidRPr="00D43B50">
        <w:t>.р</w:t>
      </w:r>
      <w:proofErr w:type="gramEnd"/>
      <w:r w:rsidRPr="00D43B50">
        <w:t>ф</w:t>
      </w:r>
      <w:proofErr w:type="spellEnd"/>
    </w:p>
    <w:p w:rsidR="005F2C8C" w:rsidRPr="00D43B50" w:rsidRDefault="005F2C8C" w:rsidP="00CA32AB">
      <w:pPr>
        <w:keepLines/>
        <w:widowControl w:val="0"/>
        <w:jc w:val="both"/>
      </w:pPr>
    </w:p>
    <w:p w:rsidR="005F2C8C" w:rsidRPr="00D43B50" w:rsidRDefault="005F2C8C" w:rsidP="00CA32AB">
      <w:pPr>
        <w:keepLines/>
        <w:widowControl w:val="0"/>
        <w:ind w:left="420" w:firstLine="288"/>
        <w:jc w:val="both"/>
      </w:pPr>
      <w:proofErr w:type="spellStart"/>
      <w:r w:rsidRPr="00D43B50">
        <w:t>И.о</w:t>
      </w:r>
      <w:proofErr w:type="gramStart"/>
      <w:r w:rsidRPr="00D43B50">
        <w:t>.г</w:t>
      </w:r>
      <w:proofErr w:type="gramEnd"/>
      <w:r w:rsidRPr="00D43B50">
        <w:t>лавы</w:t>
      </w:r>
      <w:proofErr w:type="spellEnd"/>
      <w:r w:rsidRPr="00D43B50">
        <w:t xml:space="preserve"> Жигаловского муниципального образования                                                                                              </w:t>
      </w:r>
      <w:proofErr w:type="spellStart"/>
      <w:r w:rsidRPr="00D43B50">
        <w:t>Д.Ю.Стрелов</w:t>
      </w:r>
      <w:proofErr w:type="spellEnd"/>
    </w:p>
    <w:p w:rsidR="005F2C8C" w:rsidRPr="00D43B50" w:rsidRDefault="005F2C8C" w:rsidP="00CA32AB">
      <w:pPr>
        <w:keepLines/>
        <w:widowControl w:val="0"/>
        <w:ind w:left="420"/>
        <w:jc w:val="both"/>
      </w:pPr>
    </w:p>
    <w:p w:rsidR="005F2C8C" w:rsidRPr="00D43B50" w:rsidRDefault="005F2C8C" w:rsidP="00CA32AB">
      <w:pPr>
        <w:keepLines/>
        <w:widowControl w:val="0"/>
        <w:ind w:left="4094"/>
        <w:jc w:val="right"/>
      </w:pPr>
      <w:r w:rsidRPr="00D43B50">
        <w:t>Приложение №1</w:t>
      </w:r>
    </w:p>
    <w:p w:rsidR="005F2C8C" w:rsidRPr="00D43B50" w:rsidRDefault="005F2C8C" w:rsidP="00CA32AB">
      <w:pPr>
        <w:keepLines/>
        <w:widowControl w:val="0"/>
        <w:ind w:left="4094"/>
        <w:jc w:val="right"/>
      </w:pPr>
      <w:r w:rsidRPr="00D43B50">
        <w:t>к постановлению администрации</w:t>
      </w:r>
    </w:p>
    <w:p w:rsidR="005F2C8C" w:rsidRPr="00D43B50" w:rsidRDefault="005F2C8C" w:rsidP="00CA32AB">
      <w:pPr>
        <w:keepLines/>
        <w:widowControl w:val="0"/>
        <w:ind w:left="4094"/>
        <w:jc w:val="right"/>
      </w:pPr>
      <w:r w:rsidRPr="00D43B50">
        <w:t>Жигаловского муниципального</w:t>
      </w:r>
    </w:p>
    <w:p w:rsidR="005F2C8C" w:rsidRPr="00D43B50" w:rsidRDefault="00B60F62" w:rsidP="00CA32AB">
      <w:pPr>
        <w:keepLines/>
        <w:widowControl w:val="0"/>
        <w:ind w:left="4094"/>
        <w:jc w:val="right"/>
      </w:pPr>
      <w:r w:rsidRPr="00D43B50">
        <w:t>О</w:t>
      </w:r>
      <w:r w:rsidR="005F2C8C" w:rsidRPr="00D43B50">
        <w:t>бразования</w:t>
      </w:r>
      <w:r>
        <w:t xml:space="preserve"> </w:t>
      </w:r>
      <w:r w:rsidR="005F2C8C" w:rsidRPr="00D43B50">
        <w:t>от  23.03.2021г. № 29</w:t>
      </w:r>
    </w:p>
    <w:p w:rsidR="005F2C8C" w:rsidRPr="00D43B50" w:rsidRDefault="005F2C8C" w:rsidP="00CA32AB">
      <w:pPr>
        <w:keepLines/>
        <w:widowControl w:val="0"/>
        <w:ind w:left="4094"/>
      </w:pPr>
    </w:p>
    <w:p w:rsidR="005F2C8C" w:rsidRPr="00D43B50" w:rsidRDefault="005F2C8C" w:rsidP="00CA32AB">
      <w:pPr>
        <w:keepLines/>
        <w:widowControl w:val="0"/>
        <w:jc w:val="center"/>
        <w:rPr>
          <w:b/>
        </w:rPr>
      </w:pPr>
      <w:r w:rsidRPr="00D43B50">
        <w:rPr>
          <w:b/>
        </w:rPr>
        <w:t>Муниципальное имущество, подлежащее продаже</w:t>
      </w:r>
      <w:r w:rsidR="00B60F62">
        <w:rPr>
          <w:b/>
        </w:rPr>
        <w:t xml:space="preserve"> </w:t>
      </w:r>
      <w:r w:rsidRPr="00D43B50">
        <w:rPr>
          <w:b/>
        </w:rPr>
        <w:t>на аукционе</w:t>
      </w:r>
    </w:p>
    <w:p w:rsidR="005F2C8C" w:rsidRPr="00D43B50" w:rsidRDefault="005F2C8C" w:rsidP="00CA32AB">
      <w:pPr>
        <w:keepLines/>
        <w:widowControl w:val="0"/>
        <w:jc w:val="both"/>
      </w:pPr>
      <w:r w:rsidRPr="00D43B50">
        <w:t xml:space="preserve">Адрес (местоположение) муниципального имущества: Иркутская область. </w:t>
      </w:r>
      <w:proofErr w:type="spellStart"/>
      <w:r w:rsidRPr="00D43B50">
        <w:t>п</w:t>
      </w:r>
      <w:proofErr w:type="gramStart"/>
      <w:r w:rsidRPr="00D43B50">
        <w:t>.Ж</w:t>
      </w:r>
      <w:proofErr w:type="gramEnd"/>
      <w:r w:rsidRPr="00D43B50">
        <w:t>игалово</w:t>
      </w:r>
      <w:proofErr w:type="spellEnd"/>
      <w:r w:rsidRPr="00D43B50">
        <w:t>,        ул.Левина,13.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7224"/>
      </w:tblGrid>
      <w:tr w:rsidR="005F2C8C" w:rsidRPr="00D43B50" w:rsidTr="00B60F62">
        <w:tc>
          <w:tcPr>
            <w:tcW w:w="1874" w:type="pct"/>
            <w:tcBorders>
              <w:top w:val="single" w:sz="4" w:space="0" w:color="auto"/>
              <w:left w:val="single" w:sz="4" w:space="0" w:color="auto"/>
              <w:bottom w:val="single" w:sz="4" w:space="0" w:color="auto"/>
              <w:right w:val="single" w:sz="4" w:space="0" w:color="auto"/>
            </w:tcBorders>
            <w:shd w:val="clear" w:color="auto" w:fill="auto"/>
            <w:hideMark/>
          </w:tcPr>
          <w:p w:rsidR="005F2C8C" w:rsidRPr="00D43B50" w:rsidRDefault="005F2C8C" w:rsidP="00CA32AB">
            <w:pPr>
              <w:keepLines/>
              <w:widowControl w:val="0"/>
              <w:jc w:val="center"/>
              <w:rPr>
                <w:rFonts w:eastAsia="Calibri"/>
                <w:b/>
                <w:lang w:eastAsia="en-US"/>
              </w:rPr>
            </w:pPr>
            <w:r w:rsidRPr="00D43B50">
              <w:rPr>
                <w:rFonts w:eastAsia="Calibri"/>
                <w:b/>
                <w:lang w:eastAsia="en-US"/>
              </w:rPr>
              <w:t>Наименование показателя:</w:t>
            </w:r>
          </w:p>
        </w:tc>
        <w:tc>
          <w:tcPr>
            <w:tcW w:w="3126" w:type="pct"/>
            <w:tcBorders>
              <w:top w:val="single" w:sz="4" w:space="0" w:color="auto"/>
              <w:left w:val="single" w:sz="4" w:space="0" w:color="auto"/>
              <w:bottom w:val="single" w:sz="4" w:space="0" w:color="auto"/>
              <w:right w:val="single" w:sz="4" w:space="0" w:color="auto"/>
            </w:tcBorders>
            <w:shd w:val="clear" w:color="auto" w:fill="auto"/>
            <w:hideMark/>
          </w:tcPr>
          <w:p w:rsidR="005F2C8C" w:rsidRPr="00D43B50" w:rsidRDefault="005F2C8C" w:rsidP="00CA32AB">
            <w:pPr>
              <w:keepLines/>
              <w:widowControl w:val="0"/>
              <w:jc w:val="center"/>
              <w:rPr>
                <w:rFonts w:eastAsia="Calibri"/>
                <w:b/>
                <w:lang w:eastAsia="en-US"/>
              </w:rPr>
            </w:pPr>
            <w:r w:rsidRPr="00D43B50">
              <w:rPr>
                <w:rFonts w:eastAsia="Calibri"/>
                <w:b/>
                <w:lang w:eastAsia="en-US"/>
              </w:rPr>
              <w:t>Значение показателя:</w:t>
            </w:r>
          </w:p>
        </w:tc>
      </w:tr>
      <w:tr w:rsidR="005F2C8C" w:rsidRPr="00D43B50" w:rsidTr="00B60F62">
        <w:trPr>
          <w:trHeight w:val="285"/>
        </w:trPr>
        <w:tc>
          <w:tcPr>
            <w:tcW w:w="1874" w:type="pct"/>
            <w:tcBorders>
              <w:top w:val="single" w:sz="4" w:space="0" w:color="auto"/>
              <w:left w:val="single" w:sz="4" w:space="0" w:color="auto"/>
              <w:bottom w:val="single" w:sz="4" w:space="0" w:color="auto"/>
              <w:right w:val="single" w:sz="4" w:space="0" w:color="auto"/>
            </w:tcBorders>
            <w:shd w:val="clear" w:color="auto" w:fill="auto"/>
          </w:tcPr>
          <w:p w:rsidR="005F2C8C" w:rsidRPr="00D43B50" w:rsidRDefault="005F2C8C" w:rsidP="00CA32AB">
            <w:pPr>
              <w:keepLines/>
              <w:widowControl w:val="0"/>
              <w:rPr>
                <w:rFonts w:eastAsia="Calibri"/>
                <w:shd w:val="clear" w:color="auto" w:fill="FFFFFF"/>
                <w:lang w:eastAsia="en-US"/>
              </w:rPr>
            </w:pPr>
            <w:r w:rsidRPr="00D43B50">
              <w:rPr>
                <w:rFonts w:eastAsia="Calibri"/>
                <w:shd w:val="clear" w:color="auto" w:fill="FFFFFF"/>
                <w:lang w:eastAsia="en-US"/>
              </w:rPr>
              <w:t xml:space="preserve">Базовое Шасси </w:t>
            </w:r>
          </w:p>
        </w:tc>
        <w:tc>
          <w:tcPr>
            <w:tcW w:w="3126" w:type="pct"/>
            <w:tcBorders>
              <w:top w:val="single" w:sz="4" w:space="0" w:color="auto"/>
              <w:left w:val="single" w:sz="4" w:space="0" w:color="auto"/>
              <w:bottom w:val="single" w:sz="4" w:space="0" w:color="auto"/>
              <w:right w:val="single" w:sz="4" w:space="0" w:color="auto"/>
            </w:tcBorders>
            <w:shd w:val="clear" w:color="auto" w:fill="auto"/>
          </w:tcPr>
          <w:p w:rsidR="005F2C8C" w:rsidRPr="00D43B50" w:rsidRDefault="005F2C8C" w:rsidP="00CA32AB">
            <w:pPr>
              <w:keepLines/>
              <w:widowControl w:val="0"/>
              <w:jc w:val="center"/>
              <w:rPr>
                <w:rFonts w:eastAsia="Calibri"/>
                <w:lang w:eastAsia="en-US"/>
              </w:rPr>
            </w:pPr>
            <w:r w:rsidRPr="00D43B50">
              <w:rPr>
                <w:rFonts w:eastAsia="Calibri"/>
                <w:shd w:val="clear" w:color="auto" w:fill="FFFFFF"/>
                <w:lang w:eastAsia="en-US"/>
              </w:rPr>
              <w:t>КамАЗ-43253-</w:t>
            </w:r>
            <w:r w:rsidRPr="00D43B50">
              <w:rPr>
                <w:rFonts w:eastAsia="Calibri"/>
                <w:shd w:val="clear" w:color="auto" w:fill="FFFFFF"/>
                <w:lang w:val="en-US" w:eastAsia="en-US"/>
              </w:rPr>
              <w:t>G</w:t>
            </w:r>
            <w:r w:rsidRPr="00D43B50">
              <w:rPr>
                <w:rFonts w:eastAsia="Calibri"/>
                <w:shd w:val="clear" w:color="auto" w:fill="FFFFFF"/>
                <w:lang w:eastAsia="en-US"/>
              </w:rPr>
              <w:t>5</w:t>
            </w:r>
          </w:p>
        </w:tc>
      </w:tr>
      <w:tr w:rsidR="005F2C8C" w:rsidRPr="00D43B50" w:rsidTr="00B60F62">
        <w:trPr>
          <w:trHeight w:val="540"/>
        </w:trPr>
        <w:tc>
          <w:tcPr>
            <w:tcW w:w="1874" w:type="pct"/>
            <w:tcBorders>
              <w:top w:val="single" w:sz="4" w:space="0" w:color="auto"/>
              <w:left w:val="single" w:sz="4" w:space="0" w:color="auto"/>
              <w:bottom w:val="single" w:sz="4" w:space="0" w:color="auto"/>
              <w:right w:val="single" w:sz="4" w:space="0" w:color="auto"/>
            </w:tcBorders>
            <w:shd w:val="clear" w:color="auto" w:fill="auto"/>
          </w:tcPr>
          <w:p w:rsidR="005F2C8C" w:rsidRPr="00D43B50" w:rsidRDefault="005F2C8C" w:rsidP="00CA32AB">
            <w:pPr>
              <w:keepLines/>
              <w:widowControl w:val="0"/>
              <w:rPr>
                <w:rFonts w:eastAsia="Calibri"/>
                <w:shd w:val="clear" w:color="auto" w:fill="FFFFFF"/>
                <w:lang w:eastAsia="en-US"/>
              </w:rPr>
            </w:pPr>
            <w:r w:rsidRPr="00D43B50">
              <w:rPr>
                <w:rFonts w:eastAsia="Calibri"/>
                <w:shd w:val="clear" w:color="auto" w:fill="FFFFFF"/>
                <w:lang w:eastAsia="en-US"/>
              </w:rPr>
              <w:t>Гарантия, месяцев</w:t>
            </w:r>
          </w:p>
        </w:tc>
        <w:tc>
          <w:tcPr>
            <w:tcW w:w="3126" w:type="pct"/>
            <w:tcBorders>
              <w:top w:val="single" w:sz="4" w:space="0" w:color="auto"/>
              <w:left w:val="single" w:sz="4" w:space="0" w:color="auto"/>
              <w:bottom w:val="single" w:sz="4" w:space="0" w:color="auto"/>
              <w:right w:val="single" w:sz="4" w:space="0" w:color="auto"/>
            </w:tcBorders>
            <w:shd w:val="clear" w:color="auto" w:fill="auto"/>
          </w:tcPr>
          <w:p w:rsidR="005F2C8C" w:rsidRPr="00D43B50" w:rsidRDefault="005F2C8C" w:rsidP="00CA32AB">
            <w:pPr>
              <w:keepLines/>
              <w:widowControl w:val="0"/>
              <w:jc w:val="center"/>
              <w:rPr>
                <w:rFonts w:eastAsia="Calibri"/>
                <w:shd w:val="clear" w:color="auto" w:fill="FFFFFF"/>
                <w:lang w:eastAsia="en-US"/>
              </w:rPr>
            </w:pPr>
            <w:r w:rsidRPr="00D43B50">
              <w:rPr>
                <w:rFonts w:eastAsia="Calibri"/>
                <w:lang w:eastAsia="en-US"/>
              </w:rPr>
              <w:t>12 месяца по сроку, а по пробегу 100 000 километров (что наступит ранее), что равно сроку завода-изготовителя</w:t>
            </w:r>
          </w:p>
        </w:tc>
      </w:tr>
      <w:tr w:rsidR="005F2C8C" w:rsidRPr="00D43B50" w:rsidTr="00B60F62">
        <w:tc>
          <w:tcPr>
            <w:tcW w:w="1874" w:type="pct"/>
            <w:tcBorders>
              <w:top w:val="single" w:sz="4" w:space="0" w:color="auto"/>
              <w:left w:val="single" w:sz="4" w:space="0" w:color="auto"/>
              <w:bottom w:val="single" w:sz="4" w:space="0" w:color="auto"/>
              <w:right w:val="single" w:sz="4" w:space="0" w:color="auto"/>
            </w:tcBorders>
            <w:shd w:val="clear" w:color="auto" w:fill="auto"/>
            <w:hideMark/>
          </w:tcPr>
          <w:p w:rsidR="005F2C8C" w:rsidRPr="00D43B50" w:rsidRDefault="005F2C8C" w:rsidP="00CA32AB">
            <w:pPr>
              <w:keepLines/>
              <w:widowControl w:val="0"/>
              <w:rPr>
                <w:rFonts w:eastAsia="Calibri"/>
                <w:shd w:val="clear" w:color="auto" w:fill="FFFFFF"/>
                <w:lang w:eastAsia="en-US"/>
              </w:rPr>
            </w:pPr>
            <w:r w:rsidRPr="00D43B50">
              <w:rPr>
                <w:rFonts w:eastAsia="Calibri"/>
                <w:shd w:val="clear" w:color="auto" w:fill="FFFFFF"/>
                <w:lang w:eastAsia="en-US"/>
              </w:rPr>
              <w:t>Класс</w:t>
            </w:r>
          </w:p>
        </w:tc>
        <w:tc>
          <w:tcPr>
            <w:tcW w:w="3126" w:type="pct"/>
            <w:tcBorders>
              <w:top w:val="single" w:sz="4" w:space="0" w:color="auto"/>
              <w:left w:val="single" w:sz="4" w:space="0" w:color="auto"/>
              <w:bottom w:val="single" w:sz="4" w:space="0" w:color="auto"/>
              <w:right w:val="single" w:sz="4" w:space="0" w:color="auto"/>
            </w:tcBorders>
            <w:shd w:val="clear" w:color="auto" w:fill="auto"/>
          </w:tcPr>
          <w:p w:rsidR="005F2C8C" w:rsidRPr="00D43B50" w:rsidRDefault="005F2C8C" w:rsidP="00CA32AB">
            <w:pPr>
              <w:keepLines/>
              <w:widowControl w:val="0"/>
              <w:jc w:val="center"/>
              <w:rPr>
                <w:rFonts w:eastAsia="Calibri"/>
                <w:lang w:eastAsia="en-US"/>
              </w:rPr>
            </w:pPr>
            <w:r w:rsidRPr="00D43B50">
              <w:rPr>
                <w:rFonts w:eastAsia="Calibri"/>
                <w:shd w:val="clear" w:color="auto" w:fill="FFFFFF"/>
                <w:lang w:eastAsia="en-US"/>
              </w:rPr>
              <w:t>Грузовой</w:t>
            </w:r>
          </w:p>
        </w:tc>
      </w:tr>
      <w:tr w:rsidR="005F2C8C" w:rsidRPr="00D43B50" w:rsidTr="00B60F62">
        <w:tc>
          <w:tcPr>
            <w:tcW w:w="1874" w:type="pct"/>
            <w:tcBorders>
              <w:top w:val="single" w:sz="4" w:space="0" w:color="auto"/>
              <w:left w:val="single" w:sz="4" w:space="0" w:color="auto"/>
              <w:bottom w:val="single" w:sz="4" w:space="0" w:color="auto"/>
              <w:right w:val="single" w:sz="4" w:space="0" w:color="auto"/>
            </w:tcBorders>
            <w:shd w:val="clear" w:color="auto" w:fill="auto"/>
            <w:hideMark/>
          </w:tcPr>
          <w:p w:rsidR="005F2C8C" w:rsidRPr="00D43B50" w:rsidRDefault="005F2C8C" w:rsidP="00CA32AB">
            <w:pPr>
              <w:keepLines/>
              <w:widowControl w:val="0"/>
              <w:rPr>
                <w:rFonts w:eastAsia="Calibri"/>
                <w:shd w:val="clear" w:color="auto" w:fill="FFFFFF"/>
                <w:lang w:eastAsia="en-US"/>
              </w:rPr>
            </w:pPr>
            <w:r w:rsidRPr="00D43B50">
              <w:rPr>
                <w:rFonts w:eastAsia="Calibri"/>
                <w:shd w:val="clear" w:color="auto" w:fill="FFFFFF"/>
                <w:lang w:eastAsia="en-US"/>
              </w:rPr>
              <w:t>Назначение</w:t>
            </w:r>
          </w:p>
        </w:tc>
        <w:tc>
          <w:tcPr>
            <w:tcW w:w="3126" w:type="pct"/>
            <w:tcBorders>
              <w:top w:val="single" w:sz="4" w:space="0" w:color="auto"/>
              <w:left w:val="single" w:sz="4" w:space="0" w:color="auto"/>
              <w:bottom w:val="single" w:sz="4" w:space="0" w:color="auto"/>
              <w:right w:val="single" w:sz="4" w:space="0" w:color="auto"/>
            </w:tcBorders>
            <w:shd w:val="clear" w:color="auto" w:fill="auto"/>
          </w:tcPr>
          <w:p w:rsidR="005F2C8C" w:rsidRPr="00D43B50" w:rsidRDefault="005F2C8C" w:rsidP="00CA32AB">
            <w:pPr>
              <w:keepLines/>
              <w:widowControl w:val="0"/>
              <w:jc w:val="center"/>
              <w:rPr>
                <w:rFonts w:eastAsia="Calibri"/>
                <w:lang w:eastAsia="en-US"/>
              </w:rPr>
            </w:pPr>
            <w:r w:rsidRPr="00D43B50">
              <w:rPr>
                <w:rFonts w:eastAsia="Calibri"/>
                <w:shd w:val="clear" w:color="auto" w:fill="FFFFFF"/>
                <w:lang w:eastAsia="en-US"/>
              </w:rPr>
              <w:t>Мусоровоз с боковой загрузкой</w:t>
            </w:r>
          </w:p>
        </w:tc>
      </w:tr>
      <w:tr w:rsidR="005F2C8C" w:rsidRPr="00D43B50" w:rsidTr="00B60F62">
        <w:tc>
          <w:tcPr>
            <w:tcW w:w="1874" w:type="pct"/>
            <w:tcBorders>
              <w:top w:val="single" w:sz="4" w:space="0" w:color="auto"/>
              <w:left w:val="single" w:sz="4" w:space="0" w:color="auto"/>
              <w:bottom w:val="single" w:sz="4" w:space="0" w:color="auto"/>
              <w:right w:val="single" w:sz="4" w:space="0" w:color="auto"/>
            </w:tcBorders>
            <w:shd w:val="clear" w:color="auto" w:fill="auto"/>
            <w:hideMark/>
          </w:tcPr>
          <w:p w:rsidR="005F2C8C" w:rsidRPr="00D43B50" w:rsidRDefault="005F2C8C" w:rsidP="00CA32AB">
            <w:pPr>
              <w:keepLines/>
              <w:widowControl w:val="0"/>
              <w:rPr>
                <w:rFonts w:eastAsia="Calibri"/>
                <w:shd w:val="clear" w:color="auto" w:fill="FFFFFF"/>
                <w:lang w:eastAsia="en-US"/>
              </w:rPr>
            </w:pPr>
            <w:r w:rsidRPr="00D43B50">
              <w:rPr>
                <w:rFonts w:eastAsia="Calibri"/>
                <w:shd w:val="clear" w:color="auto" w:fill="FFFFFF"/>
                <w:lang w:eastAsia="en-US"/>
              </w:rPr>
              <w:t>Двигатель</w:t>
            </w:r>
          </w:p>
        </w:tc>
        <w:tc>
          <w:tcPr>
            <w:tcW w:w="3126" w:type="pct"/>
            <w:tcBorders>
              <w:top w:val="single" w:sz="4" w:space="0" w:color="auto"/>
              <w:left w:val="single" w:sz="4" w:space="0" w:color="auto"/>
              <w:bottom w:val="single" w:sz="4" w:space="0" w:color="auto"/>
              <w:right w:val="single" w:sz="4" w:space="0" w:color="auto"/>
            </w:tcBorders>
            <w:shd w:val="clear" w:color="auto" w:fill="auto"/>
          </w:tcPr>
          <w:p w:rsidR="005F2C8C" w:rsidRPr="00D43B50" w:rsidRDefault="005F2C8C" w:rsidP="00CA32AB">
            <w:pPr>
              <w:keepLines/>
              <w:widowControl w:val="0"/>
              <w:jc w:val="center"/>
              <w:rPr>
                <w:rFonts w:eastAsia="Calibri"/>
                <w:lang w:eastAsia="en-US"/>
              </w:rPr>
            </w:pPr>
            <w:proofErr w:type="gramStart"/>
            <w:r w:rsidRPr="00D43B50">
              <w:t>Дизельный</w:t>
            </w:r>
            <w:proofErr w:type="gramEnd"/>
            <w:r w:rsidRPr="00D43B50">
              <w:t xml:space="preserve"> с </w:t>
            </w:r>
            <w:proofErr w:type="spellStart"/>
            <w:r w:rsidRPr="00D43B50">
              <w:t>турбонаддувом</w:t>
            </w:r>
            <w:proofErr w:type="spellEnd"/>
            <w:r w:rsidRPr="00D43B50">
              <w:t xml:space="preserve">, с промежуточным охлаждением </w:t>
            </w:r>
            <w:proofErr w:type="spellStart"/>
            <w:r w:rsidRPr="00D43B50">
              <w:t>наддувочного</w:t>
            </w:r>
            <w:proofErr w:type="spellEnd"/>
            <w:r w:rsidRPr="00D43B50">
              <w:t xml:space="preserve"> во</w:t>
            </w:r>
            <w:r w:rsidRPr="00D43B50">
              <w:t>з</w:t>
            </w:r>
            <w:r w:rsidRPr="00D43B50">
              <w:t>духа</w:t>
            </w:r>
          </w:p>
        </w:tc>
      </w:tr>
      <w:tr w:rsidR="005F2C8C" w:rsidRPr="00D43B50" w:rsidTr="00B60F62">
        <w:tc>
          <w:tcPr>
            <w:tcW w:w="1874" w:type="pct"/>
            <w:tcBorders>
              <w:top w:val="single" w:sz="4" w:space="0" w:color="auto"/>
              <w:left w:val="single" w:sz="4" w:space="0" w:color="auto"/>
              <w:bottom w:val="single" w:sz="4" w:space="0" w:color="auto"/>
              <w:right w:val="single" w:sz="4" w:space="0" w:color="auto"/>
            </w:tcBorders>
            <w:shd w:val="clear" w:color="auto" w:fill="auto"/>
            <w:hideMark/>
          </w:tcPr>
          <w:p w:rsidR="005F2C8C" w:rsidRPr="00D43B50" w:rsidRDefault="005F2C8C" w:rsidP="00CA32AB">
            <w:pPr>
              <w:keepLines/>
              <w:widowControl w:val="0"/>
              <w:rPr>
                <w:rFonts w:eastAsia="Calibri"/>
                <w:shd w:val="clear" w:color="auto" w:fill="FFFFFF"/>
                <w:lang w:eastAsia="en-US"/>
              </w:rPr>
            </w:pPr>
            <w:r w:rsidRPr="00D43B50">
              <w:rPr>
                <w:rFonts w:eastAsia="Calibri"/>
                <w:shd w:val="clear" w:color="auto" w:fill="FFFFFF"/>
                <w:lang w:eastAsia="en-US"/>
              </w:rPr>
              <w:t>Экологический класс</w:t>
            </w:r>
          </w:p>
        </w:tc>
        <w:tc>
          <w:tcPr>
            <w:tcW w:w="3126" w:type="pct"/>
            <w:tcBorders>
              <w:top w:val="single" w:sz="4" w:space="0" w:color="auto"/>
              <w:left w:val="single" w:sz="4" w:space="0" w:color="auto"/>
              <w:bottom w:val="single" w:sz="4" w:space="0" w:color="auto"/>
              <w:right w:val="single" w:sz="4" w:space="0" w:color="auto"/>
            </w:tcBorders>
            <w:shd w:val="clear" w:color="auto" w:fill="auto"/>
          </w:tcPr>
          <w:p w:rsidR="005F2C8C" w:rsidRPr="00D43B50" w:rsidRDefault="005F2C8C" w:rsidP="00CA32AB">
            <w:pPr>
              <w:keepLines/>
              <w:widowControl w:val="0"/>
              <w:jc w:val="center"/>
              <w:rPr>
                <w:rFonts w:eastAsia="Calibri"/>
                <w:lang w:eastAsia="en-US"/>
              </w:rPr>
            </w:pPr>
            <w:r w:rsidRPr="00D43B50">
              <w:rPr>
                <w:rFonts w:eastAsia="Calibri"/>
                <w:shd w:val="clear" w:color="auto" w:fill="FFFFFF"/>
                <w:lang w:eastAsia="en-US"/>
              </w:rPr>
              <w:t>Евро 5</w:t>
            </w:r>
          </w:p>
        </w:tc>
      </w:tr>
      <w:tr w:rsidR="005F2C8C" w:rsidRPr="00D43B50" w:rsidTr="00B60F62">
        <w:tc>
          <w:tcPr>
            <w:tcW w:w="1874" w:type="pct"/>
            <w:tcBorders>
              <w:top w:val="single" w:sz="4" w:space="0" w:color="auto"/>
              <w:left w:val="single" w:sz="4" w:space="0" w:color="auto"/>
              <w:bottom w:val="single" w:sz="4" w:space="0" w:color="auto"/>
              <w:right w:val="single" w:sz="4" w:space="0" w:color="auto"/>
            </w:tcBorders>
            <w:shd w:val="clear" w:color="auto" w:fill="auto"/>
            <w:hideMark/>
          </w:tcPr>
          <w:p w:rsidR="005F2C8C" w:rsidRPr="00D43B50" w:rsidRDefault="005F2C8C" w:rsidP="00CA32AB">
            <w:pPr>
              <w:keepLines/>
              <w:widowControl w:val="0"/>
              <w:rPr>
                <w:rFonts w:eastAsia="Calibri"/>
                <w:shd w:val="clear" w:color="auto" w:fill="FFFFFF"/>
                <w:lang w:eastAsia="en-US"/>
              </w:rPr>
            </w:pPr>
            <w:r w:rsidRPr="00D43B50">
              <w:rPr>
                <w:rFonts w:eastAsia="Calibri"/>
                <w:shd w:val="clear" w:color="auto" w:fill="FFFFFF"/>
                <w:lang w:eastAsia="en-US"/>
              </w:rPr>
              <w:t xml:space="preserve">Мощность двигателя, </w:t>
            </w:r>
            <w:proofErr w:type="spellStart"/>
            <w:r w:rsidRPr="00D43B50">
              <w:rPr>
                <w:rFonts w:eastAsia="Calibri"/>
                <w:shd w:val="clear" w:color="auto" w:fill="FFFFFF"/>
                <w:lang w:eastAsia="en-US"/>
              </w:rPr>
              <w:t>л.</w:t>
            </w:r>
            <w:proofErr w:type="gramStart"/>
            <w:r w:rsidRPr="00D43B50">
              <w:rPr>
                <w:rFonts w:eastAsia="Calibri"/>
                <w:shd w:val="clear" w:color="auto" w:fill="FFFFFF"/>
                <w:lang w:eastAsia="en-US"/>
              </w:rPr>
              <w:t>с</w:t>
            </w:r>
            <w:proofErr w:type="spellEnd"/>
            <w:proofErr w:type="gramEnd"/>
            <w:r w:rsidRPr="00D43B50">
              <w:rPr>
                <w:rFonts w:eastAsia="Calibri"/>
                <w:shd w:val="clear" w:color="auto" w:fill="FFFFFF"/>
                <w:lang w:eastAsia="en-US"/>
              </w:rPr>
              <w:t>.</w:t>
            </w:r>
          </w:p>
        </w:tc>
        <w:tc>
          <w:tcPr>
            <w:tcW w:w="3126" w:type="pct"/>
            <w:tcBorders>
              <w:top w:val="single" w:sz="4" w:space="0" w:color="auto"/>
              <w:left w:val="single" w:sz="4" w:space="0" w:color="auto"/>
              <w:bottom w:val="single" w:sz="4" w:space="0" w:color="auto"/>
              <w:right w:val="single" w:sz="4" w:space="0" w:color="auto"/>
            </w:tcBorders>
            <w:shd w:val="clear" w:color="auto" w:fill="auto"/>
            <w:hideMark/>
          </w:tcPr>
          <w:p w:rsidR="005F2C8C" w:rsidRPr="00D43B50" w:rsidRDefault="005F2C8C" w:rsidP="00CA32AB">
            <w:pPr>
              <w:keepLines/>
              <w:widowControl w:val="0"/>
              <w:jc w:val="center"/>
              <w:rPr>
                <w:rFonts w:eastAsia="Calibri"/>
                <w:lang w:eastAsia="en-US"/>
              </w:rPr>
            </w:pPr>
            <w:r w:rsidRPr="00D43B50">
              <w:rPr>
                <w:rFonts w:eastAsia="Calibri"/>
                <w:lang w:eastAsia="en-US"/>
              </w:rPr>
              <w:t>242</w:t>
            </w:r>
          </w:p>
        </w:tc>
      </w:tr>
      <w:tr w:rsidR="005F2C8C" w:rsidRPr="00D43B50" w:rsidTr="00B60F62">
        <w:tc>
          <w:tcPr>
            <w:tcW w:w="1874" w:type="pct"/>
            <w:tcBorders>
              <w:top w:val="single" w:sz="4" w:space="0" w:color="auto"/>
              <w:left w:val="single" w:sz="4" w:space="0" w:color="auto"/>
              <w:bottom w:val="single" w:sz="4" w:space="0" w:color="auto"/>
              <w:right w:val="single" w:sz="4" w:space="0" w:color="auto"/>
            </w:tcBorders>
            <w:shd w:val="clear" w:color="auto" w:fill="auto"/>
            <w:hideMark/>
          </w:tcPr>
          <w:p w:rsidR="005F2C8C" w:rsidRPr="00D43B50" w:rsidRDefault="005F2C8C" w:rsidP="00CA32AB">
            <w:pPr>
              <w:keepLines/>
              <w:widowControl w:val="0"/>
              <w:rPr>
                <w:rFonts w:eastAsia="Calibri"/>
                <w:shd w:val="clear" w:color="auto" w:fill="FFFFFF"/>
                <w:lang w:eastAsia="en-US"/>
              </w:rPr>
            </w:pPr>
            <w:r w:rsidRPr="00D43B50">
              <w:rPr>
                <w:rFonts w:eastAsia="Calibri"/>
                <w:shd w:val="clear" w:color="auto" w:fill="FFFFFF"/>
                <w:lang w:eastAsia="en-US"/>
              </w:rPr>
              <w:t>Количество передач</w:t>
            </w:r>
          </w:p>
        </w:tc>
        <w:tc>
          <w:tcPr>
            <w:tcW w:w="3126" w:type="pct"/>
            <w:tcBorders>
              <w:top w:val="single" w:sz="4" w:space="0" w:color="auto"/>
              <w:left w:val="single" w:sz="4" w:space="0" w:color="auto"/>
              <w:bottom w:val="single" w:sz="4" w:space="0" w:color="auto"/>
              <w:right w:val="single" w:sz="4" w:space="0" w:color="auto"/>
            </w:tcBorders>
            <w:shd w:val="clear" w:color="auto" w:fill="auto"/>
            <w:hideMark/>
          </w:tcPr>
          <w:p w:rsidR="005F2C8C" w:rsidRPr="00D43B50" w:rsidRDefault="005F2C8C" w:rsidP="00CA32AB">
            <w:pPr>
              <w:keepLines/>
              <w:widowControl w:val="0"/>
              <w:jc w:val="center"/>
              <w:rPr>
                <w:rFonts w:eastAsia="Calibri"/>
                <w:lang w:eastAsia="en-US"/>
              </w:rPr>
            </w:pPr>
            <w:r w:rsidRPr="00D43B50">
              <w:rPr>
                <w:rFonts w:eastAsia="Calibri"/>
                <w:lang w:eastAsia="en-US"/>
              </w:rPr>
              <w:t>Вперед-6; назад -1</w:t>
            </w:r>
          </w:p>
        </w:tc>
      </w:tr>
      <w:tr w:rsidR="005F2C8C" w:rsidRPr="00D43B50" w:rsidTr="00B60F62">
        <w:tc>
          <w:tcPr>
            <w:tcW w:w="1874" w:type="pct"/>
            <w:tcBorders>
              <w:top w:val="single" w:sz="4" w:space="0" w:color="auto"/>
              <w:left w:val="single" w:sz="4" w:space="0" w:color="auto"/>
              <w:bottom w:val="single" w:sz="4" w:space="0" w:color="auto"/>
              <w:right w:val="single" w:sz="4" w:space="0" w:color="auto"/>
            </w:tcBorders>
            <w:shd w:val="clear" w:color="auto" w:fill="auto"/>
            <w:hideMark/>
          </w:tcPr>
          <w:p w:rsidR="005F2C8C" w:rsidRPr="00D43B50" w:rsidRDefault="005F2C8C" w:rsidP="00CA32AB">
            <w:pPr>
              <w:keepLines/>
              <w:widowControl w:val="0"/>
              <w:rPr>
                <w:rFonts w:eastAsia="Calibri"/>
                <w:shd w:val="clear" w:color="auto" w:fill="FFFFFF"/>
                <w:lang w:eastAsia="en-US"/>
              </w:rPr>
            </w:pPr>
            <w:r w:rsidRPr="00D43B50">
              <w:rPr>
                <w:rFonts w:eastAsia="Calibri"/>
                <w:shd w:val="clear" w:color="auto" w:fill="FFFFFF"/>
                <w:lang w:eastAsia="en-US"/>
              </w:rPr>
              <w:t xml:space="preserve">Объем бака, </w:t>
            </w:r>
            <w:proofErr w:type="gramStart"/>
            <w:r w:rsidRPr="00D43B50">
              <w:rPr>
                <w:rFonts w:eastAsia="Calibri"/>
                <w:shd w:val="clear" w:color="auto" w:fill="FFFFFF"/>
                <w:lang w:eastAsia="en-US"/>
              </w:rPr>
              <w:t>л</w:t>
            </w:r>
            <w:proofErr w:type="gramEnd"/>
          </w:p>
        </w:tc>
        <w:tc>
          <w:tcPr>
            <w:tcW w:w="3126" w:type="pct"/>
            <w:tcBorders>
              <w:top w:val="single" w:sz="4" w:space="0" w:color="auto"/>
              <w:left w:val="single" w:sz="4" w:space="0" w:color="auto"/>
              <w:bottom w:val="single" w:sz="4" w:space="0" w:color="auto"/>
              <w:right w:val="single" w:sz="4" w:space="0" w:color="auto"/>
            </w:tcBorders>
            <w:shd w:val="clear" w:color="auto" w:fill="auto"/>
            <w:hideMark/>
          </w:tcPr>
          <w:p w:rsidR="005F2C8C" w:rsidRPr="00D43B50" w:rsidRDefault="005F2C8C" w:rsidP="00CA32AB">
            <w:pPr>
              <w:keepLines/>
              <w:widowControl w:val="0"/>
              <w:jc w:val="center"/>
              <w:rPr>
                <w:rFonts w:eastAsia="Calibri"/>
                <w:shd w:val="clear" w:color="auto" w:fill="FFFFFF"/>
                <w:lang w:eastAsia="en-US"/>
              </w:rPr>
            </w:pPr>
            <w:r w:rsidRPr="00D43B50">
              <w:rPr>
                <w:rFonts w:eastAsia="Calibri"/>
                <w:shd w:val="clear" w:color="auto" w:fill="FFFFFF"/>
                <w:lang w:eastAsia="en-US"/>
              </w:rPr>
              <w:t>350</w:t>
            </w:r>
          </w:p>
        </w:tc>
      </w:tr>
      <w:tr w:rsidR="005F2C8C" w:rsidRPr="00D43B50" w:rsidTr="00B60F62">
        <w:tc>
          <w:tcPr>
            <w:tcW w:w="1874" w:type="pct"/>
            <w:tcBorders>
              <w:top w:val="single" w:sz="4" w:space="0" w:color="auto"/>
              <w:left w:val="single" w:sz="4" w:space="0" w:color="auto"/>
              <w:bottom w:val="single" w:sz="4" w:space="0" w:color="auto"/>
              <w:right w:val="single" w:sz="4" w:space="0" w:color="auto"/>
            </w:tcBorders>
            <w:shd w:val="clear" w:color="auto" w:fill="auto"/>
            <w:hideMark/>
          </w:tcPr>
          <w:p w:rsidR="005F2C8C" w:rsidRPr="00D43B50" w:rsidRDefault="005F2C8C" w:rsidP="00CA32AB">
            <w:pPr>
              <w:keepLines/>
              <w:widowControl w:val="0"/>
              <w:rPr>
                <w:rFonts w:eastAsia="Calibri"/>
                <w:shd w:val="clear" w:color="auto" w:fill="FFFFFF"/>
                <w:lang w:eastAsia="en-US"/>
              </w:rPr>
            </w:pPr>
            <w:r w:rsidRPr="00D43B50">
              <w:rPr>
                <w:rFonts w:eastAsia="Calibri"/>
                <w:shd w:val="clear" w:color="auto" w:fill="FFFFFF"/>
                <w:lang w:eastAsia="en-US"/>
              </w:rPr>
              <w:t>Вместимость кузова, м</w:t>
            </w:r>
            <w:r w:rsidRPr="00D43B50">
              <w:rPr>
                <w:rFonts w:eastAsia="Calibri"/>
                <w:shd w:val="clear" w:color="auto" w:fill="FFFFFF"/>
                <w:vertAlign w:val="superscript"/>
                <w:lang w:eastAsia="en-US"/>
              </w:rPr>
              <w:t>3</w:t>
            </w:r>
          </w:p>
        </w:tc>
        <w:tc>
          <w:tcPr>
            <w:tcW w:w="3126" w:type="pct"/>
            <w:tcBorders>
              <w:top w:val="single" w:sz="4" w:space="0" w:color="auto"/>
              <w:left w:val="single" w:sz="4" w:space="0" w:color="auto"/>
              <w:bottom w:val="single" w:sz="4" w:space="0" w:color="auto"/>
              <w:right w:val="single" w:sz="4" w:space="0" w:color="auto"/>
            </w:tcBorders>
            <w:shd w:val="clear" w:color="auto" w:fill="auto"/>
            <w:hideMark/>
          </w:tcPr>
          <w:p w:rsidR="005F2C8C" w:rsidRPr="00D43B50" w:rsidRDefault="005F2C8C" w:rsidP="00CA32AB">
            <w:pPr>
              <w:keepLines/>
              <w:widowControl w:val="0"/>
              <w:jc w:val="center"/>
              <w:rPr>
                <w:rFonts w:eastAsia="Calibri"/>
                <w:shd w:val="clear" w:color="auto" w:fill="FFFFFF"/>
                <w:lang w:eastAsia="en-US"/>
              </w:rPr>
            </w:pPr>
            <w:r w:rsidRPr="00D43B50">
              <w:rPr>
                <w:rFonts w:eastAsia="Calibri"/>
                <w:shd w:val="clear" w:color="auto" w:fill="FFFFFF"/>
                <w:lang w:eastAsia="en-US"/>
              </w:rPr>
              <w:t>18</w:t>
            </w:r>
          </w:p>
        </w:tc>
      </w:tr>
      <w:tr w:rsidR="005F2C8C" w:rsidRPr="00D43B50" w:rsidTr="00B60F62">
        <w:trPr>
          <w:trHeight w:val="295"/>
        </w:trPr>
        <w:tc>
          <w:tcPr>
            <w:tcW w:w="1874" w:type="pct"/>
            <w:tcBorders>
              <w:top w:val="single" w:sz="4" w:space="0" w:color="auto"/>
              <w:left w:val="single" w:sz="4" w:space="0" w:color="auto"/>
              <w:bottom w:val="single" w:sz="4" w:space="0" w:color="auto"/>
              <w:right w:val="single" w:sz="4" w:space="0" w:color="auto"/>
            </w:tcBorders>
            <w:shd w:val="clear" w:color="auto" w:fill="auto"/>
            <w:hideMark/>
          </w:tcPr>
          <w:p w:rsidR="005F2C8C" w:rsidRPr="00D43B50" w:rsidRDefault="005F2C8C" w:rsidP="00CA32AB">
            <w:pPr>
              <w:keepLines/>
              <w:widowControl w:val="0"/>
              <w:rPr>
                <w:rFonts w:eastAsia="Calibri"/>
                <w:shd w:val="clear" w:color="auto" w:fill="FFFFFF"/>
                <w:lang w:eastAsia="en-US"/>
              </w:rPr>
            </w:pPr>
            <w:r w:rsidRPr="00D43B50">
              <w:rPr>
                <w:rFonts w:eastAsia="Calibri"/>
                <w:shd w:val="clear" w:color="auto" w:fill="FFFFFF"/>
                <w:lang w:eastAsia="en-US"/>
              </w:rPr>
              <w:t xml:space="preserve">Масса загружаемых отходов, </w:t>
            </w:r>
            <w:proofErr w:type="gramStart"/>
            <w:r w:rsidRPr="00D43B50">
              <w:rPr>
                <w:rFonts w:eastAsia="Calibri"/>
                <w:shd w:val="clear" w:color="auto" w:fill="FFFFFF"/>
                <w:lang w:eastAsia="en-US"/>
              </w:rPr>
              <w:t>кг</w:t>
            </w:r>
            <w:proofErr w:type="gramEnd"/>
          </w:p>
        </w:tc>
        <w:tc>
          <w:tcPr>
            <w:tcW w:w="3126" w:type="pct"/>
            <w:tcBorders>
              <w:top w:val="single" w:sz="4" w:space="0" w:color="auto"/>
              <w:left w:val="single" w:sz="4" w:space="0" w:color="auto"/>
              <w:bottom w:val="single" w:sz="4" w:space="0" w:color="auto"/>
              <w:right w:val="single" w:sz="4" w:space="0" w:color="auto"/>
            </w:tcBorders>
            <w:shd w:val="clear" w:color="auto" w:fill="auto"/>
            <w:hideMark/>
          </w:tcPr>
          <w:p w:rsidR="005F2C8C" w:rsidRPr="00D43B50" w:rsidRDefault="005F2C8C" w:rsidP="00CA32AB">
            <w:pPr>
              <w:keepLines/>
              <w:widowControl w:val="0"/>
              <w:jc w:val="center"/>
              <w:rPr>
                <w:rFonts w:eastAsia="Calibri"/>
                <w:shd w:val="clear" w:color="auto" w:fill="FFFFFF"/>
                <w:lang w:eastAsia="en-US"/>
              </w:rPr>
            </w:pPr>
            <w:r w:rsidRPr="00D43B50">
              <w:rPr>
                <w:rFonts w:eastAsia="Calibri"/>
                <w:shd w:val="clear" w:color="auto" w:fill="FFFFFF"/>
                <w:lang w:eastAsia="en-US"/>
              </w:rPr>
              <w:t xml:space="preserve">5 760 </w:t>
            </w:r>
          </w:p>
        </w:tc>
      </w:tr>
      <w:tr w:rsidR="005F2C8C" w:rsidRPr="00D43B50" w:rsidTr="00B60F62">
        <w:trPr>
          <w:trHeight w:val="295"/>
        </w:trPr>
        <w:tc>
          <w:tcPr>
            <w:tcW w:w="1874" w:type="pct"/>
            <w:tcBorders>
              <w:top w:val="single" w:sz="4" w:space="0" w:color="auto"/>
              <w:left w:val="single" w:sz="4" w:space="0" w:color="auto"/>
              <w:bottom w:val="single" w:sz="4" w:space="0" w:color="auto"/>
              <w:right w:val="single" w:sz="4" w:space="0" w:color="auto"/>
            </w:tcBorders>
            <w:shd w:val="clear" w:color="auto" w:fill="auto"/>
          </w:tcPr>
          <w:p w:rsidR="005F2C8C" w:rsidRPr="00D43B50" w:rsidRDefault="005F2C8C" w:rsidP="00CA32AB">
            <w:pPr>
              <w:keepLines/>
              <w:widowControl w:val="0"/>
              <w:rPr>
                <w:rFonts w:eastAsia="Calibri"/>
                <w:shd w:val="clear" w:color="auto" w:fill="FFFFFF"/>
                <w:lang w:eastAsia="en-US"/>
              </w:rPr>
            </w:pPr>
            <w:proofErr w:type="spellStart"/>
            <w:r w:rsidRPr="00D43B50">
              <w:rPr>
                <w:rFonts w:eastAsia="Calibri"/>
                <w:shd w:val="clear" w:color="auto" w:fill="FFFFFF"/>
                <w:lang w:eastAsia="en-US"/>
              </w:rPr>
              <w:t>Коэффициэнт</w:t>
            </w:r>
            <w:proofErr w:type="spellEnd"/>
            <w:r w:rsidRPr="00D43B50">
              <w:rPr>
                <w:rFonts w:eastAsia="Calibri"/>
                <w:shd w:val="clear" w:color="auto" w:fill="FFFFFF"/>
                <w:lang w:eastAsia="en-US"/>
              </w:rPr>
              <w:t xml:space="preserve"> уплотнения мусора</w:t>
            </w:r>
          </w:p>
        </w:tc>
        <w:tc>
          <w:tcPr>
            <w:tcW w:w="3126" w:type="pct"/>
            <w:tcBorders>
              <w:top w:val="single" w:sz="4" w:space="0" w:color="auto"/>
              <w:left w:val="single" w:sz="4" w:space="0" w:color="auto"/>
              <w:bottom w:val="single" w:sz="4" w:space="0" w:color="auto"/>
              <w:right w:val="single" w:sz="4" w:space="0" w:color="auto"/>
            </w:tcBorders>
            <w:shd w:val="clear" w:color="auto" w:fill="auto"/>
          </w:tcPr>
          <w:p w:rsidR="005F2C8C" w:rsidRPr="00D43B50" w:rsidRDefault="005F2C8C" w:rsidP="00CA32AB">
            <w:pPr>
              <w:keepLines/>
              <w:widowControl w:val="0"/>
              <w:jc w:val="center"/>
              <w:rPr>
                <w:rFonts w:eastAsia="Calibri"/>
                <w:shd w:val="clear" w:color="auto" w:fill="FFFFFF"/>
                <w:lang w:eastAsia="en-US"/>
              </w:rPr>
            </w:pPr>
            <w:r w:rsidRPr="00D43B50">
              <w:rPr>
                <w:rFonts w:eastAsia="Calibri"/>
                <w:shd w:val="clear" w:color="auto" w:fill="FFFFFF"/>
                <w:lang w:eastAsia="en-US"/>
              </w:rPr>
              <w:t>2,5</w:t>
            </w:r>
          </w:p>
        </w:tc>
      </w:tr>
      <w:tr w:rsidR="005F2C8C" w:rsidRPr="00D43B50" w:rsidTr="00B60F62">
        <w:tc>
          <w:tcPr>
            <w:tcW w:w="1874" w:type="pct"/>
            <w:tcBorders>
              <w:top w:val="single" w:sz="4" w:space="0" w:color="auto"/>
              <w:left w:val="single" w:sz="4" w:space="0" w:color="auto"/>
              <w:bottom w:val="single" w:sz="4" w:space="0" w:color="auto"/>
              <w:right w:val="single" w:sz="4" w:space="0" w:color="auto"/>
            </w:tcBorders>
            <w:shd w:val="clear" w:color="auto" w:fill="auto"/>
            <w:hideMark/>
          </w:tcPr>
          <w:p w:rsidR="005F2C8C" w:rsidRPr="00D43B50" w:rsidRDefault="005F2C8C" w:rsidP="00CA32AB">
            <w:pPr>
              <w:keepLines/>
              <w:widowControl w:val="0"/>
              <w:rPr>
                <w:rFonts w:eastAsia="Calibri"/>
                <w:shd w:val="clear" w:color="auto" w:fill="FFFFFF"/>
                <w:lang w:eastAsia="en-US"/>
              </w:rPr>
            </w:pPr>
            <w:r w:rsidRPr="00D43B50">
              <w:rPr>
                <w:rFonts w:eastAsia="Calibri"/>
                <w:shd w:val="clear" w:color="auto" w:fill="FFFFFF"/>
                <w:lang w:eastAsia="en-US"/>
              </w:rPr>
              <w:t xml:space="preserve">Грузоподъемность манипулятора, </w:t>
            </w:r>
            <w:proofErr w:type="gramStart"/>
            <w:r w:rsidRPr="00D43B50">
              <w:rPr>
                <w:rFonts w:eastAsia="Calibri"/>
                <w:shd w:val="clear" w:color="auto" w:fill="FFFFFF"/>
                <w:lang w:eastAsia="en-US"/>
              </w:rPr>
              <w:t>кг</w:t>
            </w:r>
            <w:proofErr w:type="gramEnd"/>
          </w:p>
        </w:tc>
        <w:tc>
          <w:tcPr>
            <w:tcW w:w="3126" w:type="pct"/>
            <w:tcBorders>
              <w:top w:val="single" w:sz="4" w:space="0" w:color="auto"/>
              <w:left w:val="single" w:sz="4" w:space="0" w:color="auto"/>
              <w:bottom w:val="single" w:sz="4" w:space="0" w:color="auto"/>
              <w:right w:val="single" w:sz="4" w:space="0" w:color="auto"/>
            </w:tcBorders>
            <w:shd w:val="clear" w:color="auto" w:fill="auto"/>
            <w:hideMark/>
          </w:tcPr>
          <w:p w:rsidR="005F2C8C" w:rsidRPr="00D43B50" w:rsidRDefault="005F2C8C" w:rsidP="00CA32AB">
            <w:pPr>
              <w:keepLines/>
              <w:widowControl w:val="0"/>
              <w:jc w:val="center"/>
              <w:rPr>
                <w:rFonts w:eastAsia="Calibri"/>
                <w:shd w:val="clear" w:color="auto" w:fill="FFFFFF"/>
                <w:lang w:eastAsia="en-US"/>
              </w:rPr>
            </w:pPr>
            <w:r w:rsidRPr="00D43B50">
              <w:rPr>
                <w:rFonts w:eastAsia="Calibri"/>
                <w:shd w:val="clear" w:color="auto" w:fill="FFFFFF"/>
                <w:lang w:eastAsia="en-US"/>
              </w:rPr>
              <w:t>700</w:t>
            </w:r>
          </w:p>
        </w:tc>
      </w:tr>
      <w:tr w:rsidR="005F2C8C" w:rsidRPr="00D43B50" w:rsidTr="00B60F62">
        <w:tc>
          <w:tcPr>
            <w:tcW w:w="1874" w:type="pct"/>
            <w:tcBorders>
              <w:top w:val="single" w:sz="4" w:space="0" w:color="auto"/>
              <w:left w:val="single" w:sz="4" w:space="0" w:color="auto"/>
              <w:bottom w:val="single" w:sz="4" w:space="0" w:color="auto"/>
              <w:right w:val="single" w:sz="4" w:space="0" w:color="auto"/>
            </w:tcBorders>
            <w:shd w:val="clear" w:color="auto" w:fill="auto"/>
            <w:hideMark/>
          </w:tcPr>
          <w:p w:rsidR="005F2C8C" w:rsidRPr="00D43B50" w:rsidRDefault="005F2C8C" w:rsidP="00CA32AB">
            <w:pPr>
              <w:keepLines/>
              <w:widowControl w:val="0"/>
              <w:rPr>
                <w:rFonts w:eastAsia="Calibri"/>
                <w:shd w:val="clear" w:color="auto" w:fill="FFFFFF"/>
                <w:lang w:eastAsia="en-US"/>
              </w:rPr>
            </w:pPr>
            <w:r w:rsidRPr="00D43B50">
              <w:rPr>
                <w:rFonts w:eastAsia="Calibri"/>
                <w:shd w:val="clear" w:color="auto" w:fill="FFFFFF"/>
                <w:lang w:eastAsia="en-US"/>
              </w:rPr>
              <w:t xml:space="preserve">Масса спецоборудования, </w:t>
            </w:r>
            <w:proofErr w:type="gramStart"/>
            <w:r w:rsidRPr="00D43B50">
              <w:rPr>
                <w:rFonts w:eastAsia="Calibri"/>
                <w:shd w:val="clear" w:color="auto" w:fill="FFFFFF"/>
                <w:lang w:eastAsia="en-US"/>
              </w:rPr>
              <w:t>кг</w:t>
            </w:r>
            <w:proofErr w:type="gramEnd"/>
            <w:r w:rsidRPr="00D43B50">
              <w:rPr>
                <w:rFonts w:eastAsia="Calibri"/>
                <w:shd w:val="clear" w:color="auto" w:fill="FFFFFF"/>
                <w:lang w:eastAsia="en-US"/>
              </w:rPr>
              <w:t xml:space="preserve"> </w:t>
            </w:r>
          </w:p>
        </w:tc>
        <w:tc>
          <w:tcPr>
            <w:tcW w:w="3126" w:type="pct"/>
            <w:tcBorders>
              <w:top w:val="single" w:sz="4" w:space="0" w:color="auto"/>
              <w:left w:val="single" w:sz="4" w:space="0" w:color="auto"/>
              <w:bottom w:val="single" w:sz="4" w:space="0" w:color="auto"/>
              <w:right w:val="single" w:sz="4" w:space="0" w:color="auto"/>
            </w:tcBorders>
            <w:shd w:val="clear" w:color="auto" w:fill="auto"/>
          </w:tcPr>
          <w:p w:rsidR="005F2C8C" w:rsidRPr="00D43B50" w:rsidRDefault="005F2C8C" w:rsidP="00CA32AB">
            <w:pPr>
              <w:keepLines/>
              <w:widowControl w:val="0"/>
              <w:jc w:val="center"/>
              <w:rPr>
                <w:rFonts w:eastAsia="Calibri"/>
                <w:shd w:val="clear" w:color="auto" w:fill="FFFFFF"/>
                <w:lang w:eastAsia="en-US"/>
              </w:rPr>
            </w:pPr>
            <w:r w:rsidRPr="00D43B50">
              <w:rPr>
                <w:rFonts w:eastAsia="Calibri"/>
                <w:shd w:val="clear" w:color="auto" w:fill="FFFFFF"/>
                <w:lang w:eastAsia="en-US"/>
              </w:rPr>
              <w:t>3900</w:t>
            </w:r>
          </w:p>
        </w:tc>
      </w:tr>
      <w:tr w:rsidR="005F2C8C" w:rsidRPr="00D43B50" w:rsidTr="00B60F62">
        <w:tc>
          <w:tcPr>
            <w:tcW w:w="1874" w:type="pct"/>
            <w:tcBorders>
              <w:top w:val="single" w:sz="4" w:space="0" w:color="auto"/>
              <w:left w:val="single" w:sz="4" w:space="0" w:color="auto"/>
              <w:bottom w:val="single" w:sz="4" w:space="0" w:color="auto"/>
              <w:right w:val="single" w:sz="4" w:space="0" w:color="auto"/>
            </w:tcBorders>
            <w:shd w:val="clear" w:color="auto" w:fill="auto"/>
            <w:hideMark/>
          </w:tcPr>
          <w:p w:rsidR="005F2C8C" w:rsidRPr="00D43B50" w:rsidRDefault="005F2C8C" w:rsidP="00CA32AB">
            <w:pPr>
              <w:keepLines/>
              <w:widowControl w:val="0"/>
              <w:rPr>
                <w:rFonts w:eastAsia="Calibri"/>
                <w:shd w:val="clear" w:color="auto" w:fill="FFFFFF"/>
                <w:lang w:eastAsia="en-US"/>
              </w:rPr>
            </w:pPr>
            <w:r w:rsidRPr="00D43B50">
              <w:rPr>
                <w:rFonts w:eastAsia="Calibri"/>
                <w:shd w:val="clear" w:color="auto" w:fill="FFFFFF"/>
                <w:lang w:eastAsia="en-US"/>
              </w:rPr>
              <w:t xml:space="preserve">Полная масса, </w:t>
            </w:r>
            <w:proofErr w:type="gramStart"/>
            <w:r w:rsidRPr="00D43B50">
              <w:rPr>
                <w:rFonts w:eastAsia="Calibri"/>
                <w:shd w:val="clear" w:color="auto" w:fill="FFFFFF"/>
                <w:lang w:eastAsia="en-US"/>
              </w:rPr>
              <w:t>кг</w:t>
            </w:r>
            <w:proofErr w:type="gramEnd"/>
          </w:p>
        </w:tc>
        <w:tc>
          <w:tcPr>
            <w:tcW w:w="3126" w:type="pct"/>
            <w:tcBorders>
              <w:top w:val="single" w:sz="4" w:space="0" w:color="auto"/>
              <w:left w:val="single" w:sz="4" w:space="0" w:color="auto"/>
              <w:bottom w:val="single" w:sz="4" w:space="0" w:color="auto"/>
              <w:right w:val="single" w:sz="4" w:space="0" w:color="auto"/>
            </w:tcBorders>
            <w:shd w:val="clear" w:color="auto" w:fill="auto"/>
            <w:hideMark/>
          </w:tcPr>
          <w:p w:rsidR="005F2C8C" w:rsidRPr="00D43B50" w:rsidRDefault="005F2C8C" w:rsidP="00CA32AB">
            <w:pPr>
              <w:keepLines/>
              <w:widowControl w:val="0"/>
              <w:jc w:val="center"/>
              <w:rPr>
                <w:rFonts w:eastAsia="Calibri"/>
                <w:shd w:val="clear" w:color="auto" w:fill="FFFFFF"/>
                <w:lang w:eastAsia="en-US"/>
              </w:rPr>
            </w:pPr>
            <w:r w:rsidRPr="00D43B50">
              <w:rPr>
                <w:rFonts w:eastAsia="Calibri"/>
                <w:shd w:val="clear" w:color="auto" w:fill="FFFFFF"/>
                <w:lang w:eastAsia="en-US"/>
              </w:rPr>
              <w:t>15500</w:t>
            </w:r>
          </w:p>
        </w:tc>
      </w:tr>
      <w:tr w:rsidR="005F2C8C" w:rsidRPr="00D43B50" w:rsidTr="00B60F62">
        <w:tc>
          <w:tcPr>
            <w:tcW w:w="1874" w:type="pct"/>
            <w:tcBorders>
              <w:top w:val="single" w:sz="4" w:space="0" w:color="auto"/>
              <w:left w:val="single" w:sz="4" w:space="0" w:color="auto"/>
              <w:bottom w:val="single" w:sz="4" w:space="0" w:color="auto"/>
              <w:right w:val="single" w:sz="4" w:space="0" w:color="auto"/>
            </w:tcBorders>
            <w:shd w:val="clear" w:color="auto" w:fill="auto"/>
            <w:hideMark/>
          </w:tcPr>
          <w:p w:rsidR="005F2C8C" w:rsidRPr="00D43B50" w:rsidRDefault="005F2C8C" w:rsidP="00CA32AB">
            <w:pPr>
              <w:keepLines/>
              <w:widowControl w:val="0"/>
              <w:rPr>
                <w:rFonts w:eastAsia="Calibri"/>
                <w:shd w:val="clear" w:color="auto" w:fill="FFFFFF"/>
                <w:lang w:eastAsia="en-US"/>
              </w:rPr>
            </w:pPr>
            <w:r w:rsidRPr="00D43B50">
              <w:rPr>
                <w:rFonts w:eastAsia="Calibri"/>
                <w:shd w:val="clear" w:color="auto" w:fill="FFFFFF"/>
                <w:lang w:eastAsia="en-US"/>
              </w:rPr>
              <w:t>Колесная формула</w:t>
            </w:r>
          </w:p>
        </w:tc>
        <w:tc>
          <w:tcPr>
            <w:tcW w:w="3126" w:type="pct"/>
            <w:tcBorders>
              <w:top w:val="single" w:sz="4" w:space="0" w:color="auto"/>
              <w:left w:val="single" w:sz="4" w:space="0" w:color="auto"/>
              <w:bottom w:val="single" w:sz="4" w:space="0" w:color="auto"/>
              <w:right w:val="single" w:sz="4" w:space="0" w:color="auto"/>
            </w:tcBorders>
            <w:shd w:val="clear" w:color="auto" w:fill="auto"/>
          </w:tcPr>
          <w:p w:rsidR="005F2C8C" w:rsidRPr="00D43B50" w:rsidRDefault="005F2C8C" w:rsidP="00CA32AB">
            <w:pPr>
              <w:keepLines/>
              <w:widowControl w:val="0"/>
              <w:jc w:val="center"/>
              <w:rPr>
                <w:rFonts w:eastAsia="Calibri"/>
                <w:shd w:val="clear" w:color="auto" w:fill="FFFFFF"/>
                <w:lang w:eastAsia="en-US"/>
              </w:rPr>
            </w:pPr>
            <w:r w:rsidRPr="00D43B50">
              <w:rPr>
                <w:rFonts w:eastAsia="Calibri"/>
                <w:shd w:val="clear" w:color="auto" w:fill="FFFFFF"/>
                <w:lang w:eastAsia="en-US"/>
              </w:rPr>
              <w:t>4х2</w:t>
            </w:r>
          </w:p>
        </w:tc>
      </w:tr>
      <w:tr w:rsidR="005F2C8C" w:rsidRPr="00D43B50" w:rsidTr="00B60F62">
        <w:tc>
          <w:tcPr>
            <w:tcW w:w="1874" w:type="pct"/>
            <w:tcBorders>
              <w:top w:val="single" w:sz="2" w:space="0" w:color="000001"/>
              <w:left w:val="single" w:sz="2" w:space="0" w:color="000001"/>
              <w:bottom w:val="single" w:sz="2" w:space="0" w:color="000001"/>
              <w:right w:val="single" w:sz="2" w:space="0" w:color="000001"/>
            </w:tcBorders>
            <w:shd w:val="clear" w:color="auto" w:fill="auto"/>
            <w:hideMark/>
          </w:tcPr>
          <w:p w:rsidR="005F2C8C" w:rsidRPr="00D43B50" w:rsidRDefault="005F2C8C" w:rsidP="00CA32AB">
            <w:pPr>
              <w:keepLines/>
              <w:widowControl w:val="0"/>
              <w:rPr>
                <w:rFonts w:eastAsia="Calibri"/>
                <w:lang w:eastAsia="en-US"/>
              </w:rPr>
            </w:pPr>
            <w:proofErr w:type="spellStart"/>
            <w:r w:rsidRPr="00D43B50">
              <w:rPr>
                <w:rFonts w:eastAsia="Calibri"/>
                <w:lang w:eastAsia="en-US"/>
              </w:rPr>
              <w:t>Межколесная</w:t>
            </w:r>
            <w:proofErr w:type="spellEnd"/>
            <w:r w:rsidRPr="00D43B50">
              <w:rPr>
                <w:rFonts w:eastAsia="Calibri"/>
                <w:lang w:eastAsia="en-US"/>
              </w:rPr>
              <w:t xml:space="preserve"> блокировка</w:t>
            </w:r>
          </w:p>
        </w:tc>
        <w:tc>
          <w:tcPr>
            <w:tcW w:w="3126" w:type="pct"/>
            <w:tcBorders>
              <w:top w:val="single" w:sz="4" w:space="0" w:color="auto"/>
              <w:left w:val="single" w:sz="4" w:space="0" w:color="auto"/>
              <w:bottom w:val="single" w:sz="4" w:space="0" w:color="auto"/>
              <w:right w:val="single" w:sz="4" w:space="0" w:color="auto"/>
            </w:tcBorders>
            <w:shd w:val="clear" w:color="auto" w:fill="auto"/>
          </w:tcPr>
          <w:p w:rsidR="005F2C8C" w:rsidRPr="00D43B50" w:rsidRDefault="005F2C8C" w:rsidP="00CA32AB">
            <w:pPr>
              <w:keepLines/>
              <w:widowControl w:val="0"/>
              <w:jc w:val="center"/>
              <w:rPr>
                <w:rFonts w:eastAsia="Calibri"/>
                <w:shd w:val="clear" w:color="auto" w:fill="FFFFFF"/>
                <w:lang w:eastAsia="en-US"/>
              </w:rPr>
            </w:pPr>
            <w:r w:rsidRPr="00D43B50">
              <w:rPr>
                <w:rFonts w:eastAsia="Calibri"/>
                <w:shd w:val="clear" w:color="auto" w:fill="FFFFFF"/>
                <w:lang w:eastAsia="en-US"/>
              </w:rPr>
              <w:t>Да</w:t>
            </w:r>
          </w:p>
        </w:tc>
      </w:tr>
      <w:tr w:rsidR="005F2C8C" w:rsidRPr="00D43B50" w:rsidTr="00B60F62">
        <w:tc>
          <w:tcPr>
            <w:tcW w:w="1874" w:type="pct"/>
            <w:tcBorders>
              <w:top w:val="single" w:sz="2" w:space="0" w:color="000001"/>
              <w:left w:val="single" w:sz="2" w:space="0" w:color="000001"/>
              <w:bottom w:val="single" w:sz="2" w:space="0" w:color="000001"/>
              <w:right w:val="single" w:sz="2" w:space="0" w:color="000001"/>
            </w:tcBorders>
            <w:shd w:val="clear" w:color="auto" w:fill="auto"/>
            <w:hideMark/>
          </w:tcPr>
          <w:p w:rsidR="005F2C8C" w:rsidRPr="00D43B50" w:rsidRDefault="005F2C8C" w:rsidP="00CA32AB">
            <w:pPr>
              <w:keepLines/>
              <w:widowControl w:val="0"/>
              <w:rPr>
                <w:rFonts w:eastAsia="Calibri"/>
                <w:lang w:eastAsia="en-US"/>
              </w:rPr>
            </w:pPr>
            <w:r w:rsidRPr="00D43B50">
              <w:rPr>
                <w:rFonts w:eastAsia="Calibri"/>
                <w:lang w:eastAsia="en-US"/>
              </w:rPr>
              <w:lastRenderedPageBreak/>
              <w:t>Межосевая блокировка</w:t>
            </w:r>
          </w:p>
        </w:tc>
        <w:tc>
          <w:tcPr>
            <w:tcW w:w="3126" w:type="pct"/>
            <w:tcBorders>
              <w:top w:val="single" w:sz="4" w:space="0" w:color="auto"/>
              <w:left w:val="single" w:sz="4" w:space="0" w:color="auto"/>
              <w:bottom w:val="single" w:sz="4" w:space="0" w:color="auto"/>
              <w:right w:val="single" w:sz="4" w:space="0" w:color="auto"/>
            </w:tcBorders>
            <w:shd w:val="clear" w:color="auto" w:fill="auto"/>
          </w:tcPr>
          <w:p w:rsidR="005F2C8C" w:rsidRPr="00D43B50" w:rsidRDefault="005F2C8C" w:rsidP="00CA32AB">
            <w:pPr>
              <w:keepLines/>
              <w:widowControl w:val="0"/>
              <w:jc w:val="center"/>
              <w:rPr>
                <w:rFonts w:eastAsia="Calibri"/>
                <w:shd w:val="clear" w:color="auto" w:fill="FFFFFF"/>
                <w:lang w:eastAsia="en-US"/>
              </w:rPr>
            </w:pPr>
            <w:r w:rsidRPr="00D43B50">
              <w:rPr>
                <w:rFonts w:eastAsia="Calibri"/>
                <w:shd w:val="clear" w:color="auto" w:fill="FFFFFF"/>
                <w:lang w:eastAsia="en-US"/>
              </w:rPr>
              <w:t>Нет</w:t>
            </w:r>
          </w:p>
        </w:tc>
      </w:tr>
      <w:tr w:rsidR="005F2C8C" w:rsidRPr="00D43B50" w:rsidTr="00B60F62">
        <w:tc>
          <w:tcPr>
            <w:tcW w:w="1874" w:type="pct"/>
            <w:tcBorders>
              <w:top w:val="single" w:sz="2" w:space="0" w:color="000001"/>
              <w:left w:val="single" w:sz="2" w:space="0" w:color="000001"/>
              <w:bottom w:val="single" w:sz="2" w:space="0" w:color="000001"/>
              <w:right w:val="single" w:sz="2" w:space="0" w:color="000001"/>
            </w:tcBorders>
            <w:shd w:val="clear" w:color="auto" w:fill="auto"/>
            <w:hideMark/>
          </w:tcPr>
          <w:p w:rsidR="005F2C8C" w:rsidRPr="00D43B50" w:rsidRDefault="005F2C8C" w:rsidP="00CA32AB">
            <w:pPr>
              <w:keepLines/>
              <w:widowControl w:val="0"/>
              <w:rPr>
                <w:rFonts w:eastAsia="Calibri"/>
                <w:lang w:eastAsia="en-US"/>
              </w:rPr>
            </w:pPr>
            <w:r w:rsidRPr="00D43B50">
              <w:rPr>
                <w:rFonts w:eastAsia="Calibri"/>
                <w:lang w:eastAsia="en-US"/>
              </w:rPr>
              <w:t>Состав специального оборудов</w:t>
            </w:r>
            <w:r w:rsidRPr="00D43B50">
              <w:rPr>
                <w:rFonts w:eastAsia="Calibri"/>
                <w:lang w:eastAsia="en-US"/>
              </w:rPr>
              <w:t>а</w:t>
            </w:r>
            <w:r w:rsidRPr="00D43B50">
              <w:rPr>
                <w:rFonts w:eastAsia="Calibri"/>
                <w:lang w:eastAsia="en-US"/>
              </w:rPr>
              <w:t>ния</w:t>
            </w:r>
          </w:p>
        </w:tc>
        <w:tc>
          <w:tcPr>
            <w:tcW w:w="3126" w:type="pct"/>
            <w:tcBorders>
              <w:top w:val="single" w:sz="4" w:space="0" w:color="auto"/>
              <w:left w:val="single" w:sz="4" w:space="0" w:color="auto"/>
              <w:bottom w:val="single" w:sz="4" w:space="0" w:color="auto"/>
              <w:right w:val="single" w:sz="4" w:space="0" w:color="auto"/>
            </w:tcBorders>
            <w:shd w:val="clear" w:color="auto" w:fill="auto"/>
          </w:tcPr>
          <w:p w:rsidR="005F2C8C" w:rsidRPr="00D43B50" w:rsidRDefault="005F2C8C" w:rsidP="00CA32AB">
            <w:pPr>
              <w:keepLines/>
              <w:widowControl w:val="0"/>
              <w:jc w:val="center"/>
              <w:rPr>
                <w:rFonts w:eastAsia="Calibri"/>
                <w:shd w:val="clear" w:color="auto" w:fill="FFFFFF"/>
                <w:lang w:eastAsia="en-US"/>
              </w:rPr>
            </w:pPr>
            <w:proofErr w:type="gramStart"/>
            <w:r w:rsidRPr="00D43B50">
              <w:rPr>
                <w:rFonts w:eastAsia="Calibri"/>
                <w:shd w:val="clear" w:color="auto" w:fill="FFFFFF"/>
                <w:lang w:eastAsia="en-US"/>
              </w:rPr>
              <w:t>Кузов, задний борт, толкающая плита, боковой манипулятор, гидра</w:t>
            </w:r>
            <w:r w:rsidRPr="00D43B50">
              <w:rPr>
                <w:rFonts w:eastAsia="Calibri"/>
                <w:shd w:val="clear" w:color="auto" w:fill="FFFFFF"/>
                <w:lang w:eastAsia="en-US"/>
              </w:rPr>
              <w:t>в</w:t>
            </w:r>
            <w:r w:rsidRPr="00D43B50">
              <w:rPr>
                <w:rFonts w:eastAsia="Calibri"/>
                <w:shd w:val="clear" w:color="auto" w:fill="FFFFFF"/>
                <w:lang w:eastAsia="en-US"/>
              </w:rPr>
              <w:t>лическая и электрическая система, универсальный захват для загрузки (</w:t>
            </w:r>
            <w:proofErr w:type="spellStart"/>
            <w:r w:rsidRPr="00D43B50">
              <w:rPr>
                <w:rFonts w:eastAsia="Calibri"/>
                <w:shd w:val="clear" w:color="auto" w:fill="FFFFFF"/>
                <w:lang w:eastAsia="en-US"/>
              </w:rPr>
              <w:t>евроконтейнер</w:t>
            </w:r>
            <w:proofErr w:type="spellEnd"/>
            <w:r w:rsidRPr="00D43B50">
              <w:rPr>
                <w:rFonts w:eastAsia="Calibri"/>
                <w:shd w:val="clear" w:color="auto" w:fill="FFFFFF"/>
                <w:lang w:eastAsia="en-US"/>
              </w:rPr>
              <w:t>, стандар</w:t>
            </w:r>
            <w:r w:rsidRPr="00D43B50">
              <w:rPr>
                <w:rFonts w:eastAsia="Calibri"/>
                <w:shd w:val="clear" w:color="auto" w:fill="FFFFFF"/>
                <w:lang w:eastAsia="en-US"/>
              </w:rPr>
              <w:t>т</w:t>
            </w:r>
            <w:r w:rsidRPr="00D43B50">
              <w:rPr>
                <w:rFonts w:eastAsia="Calibri"/>
                <w:shd w:val="clear" w:color="auto" w:fill="FFFFFF"/>
                <w:lang w:eastAsia="en-US"/>
              </w:rPr>
              <w:t>ные 0,75 м</w:t>
            </w:r>
            <w:r w:rsidRPr="00D43B50">
              <w:rPr>
                <w:rFonts w:eastAsia="Calibri"/>
                <w:shd w:val="clear" w:color="auto" w:fill="FFFFFF"/>
                <w:vertAlign w:val="superscript"/>
                <w:lang w:eastAsia="en-US"/>
              </w:rPr>
              <w:t>3</w:t>
            </w:r>
            <w:r w:rsidRPr="00D43B50">
              <w:rPr>
                <w:rFonts w:eastAsia="Calibri"/>
                <w:shd w:val="clear" w:color="auto" w:fill="FFFFFF"/>
                <w:lang w:eastAsia="en-US"/>
              </w:rPr>
              <w:t>)</w:t>
            </w:r>
            <w:proofErr w:type="gramEnd"/>
          </w:p>
        </w:tc>
      </w:tr>
      <w:tr w:rsidR="005F2C8C" w:rsidRPr="00D43B50" w:rsidTr="00B60F62">
        <w:tc>
          <w:tcPr>
            <w:tcW w:w="1874" w:type="pct"/>
            <w:tcBorders>
              <w:top w:val="single" w:sz="4" w:space="0" w:color="auto"/>
              <w:left w:val="single" w:sz="4" w:space="0" w:color="auto"/>
              <w:bottom w:val="single" w:sz="4" w:space="0" w:color="auto"/>
              <w:right w:val="single" w:sz="4" w:space="0" w:color="auto"/>
            </w:tcBorders>
            <w:shd w:val="clear" w:color="auto" w:fill="auto"/>
            <w:hideMark/>
          </w:tcPr>
          <w:p w:rsidR="005F2C8C" w:rsidRPr="00D43B50" w:rsidRDefault="005F2C8C" w:rsidP="00CA32AB">
            <w:pPr>
              <w:keepLines/>
              <w:widowControl w:val="0"/>
              <w:rPr>
                <w:rFonts w:eastAsia="Calibri"/>
                <w:shd w:val="clear" w:color="auto" w:fill="FFFFFF"/>
                <w:lang w:eastAsia="en-US"/>
              </w:rPr>
            </w:pPr>
            <w:proofErr w:type="spellStart"/>
            <w:r w:rsidRPr="00D43B50">
              <w:rPr>
                <w:rFonts w:eastAsia="Calibri"/>
                <w:shd w:val="clear" w:color="auto" w:fill="FFFFFF"/>
                <w:lang w:eastAsia="en-US"/>
              </w:rPr>
              <w:t>Тахограф</w:t>
            </w:r>
            <w:proofErr w:type="spellEnd"/>
            <w:r w:rsidRPr="00D43B50">
              <w:rPr>
                <w:rFonts w:eastAsia="Calibri"/>
                <w:shd w:val="clear" w:color="auto" w:fill="FFFFFF"/>
                <w:lang w:eastAsia="en-US"/>
              </w:rPr>
              <w:t xml:space="preserve"> российского стандарта с блоком СКЗИ</w:t>
            </w:r>
          </w:p>
        </w:tc>
        <w:tc>
          <w:tcPr>
            <w:tcW w:w="3126" w:type="pct"/>
            <w:tcBorders>
              <w:top w:val="single" w:sz="4" w:space="0" w:color="auto"/>
              <w:left w:val="single" w:sz="4" w:space="0" w:color="auto"/>
              <w:bottom w:val="single" w:sz="4" w:space="0" w:color="auto"/>
              <w:right w:val="single" w:sz="4" w:space="0" w:color="auto"/>
            </w:tcBorders>
            <w:shd w:val="clear" w:color="auto" w:fill="auto"/>
          </w:tcPr>
          <w:p w:rsidR="005F2C8C" w:rsidRPr="00D43B50" w:rsidRDefault="005F2C8C" w:rsidP="00CA32AB">
            <w:pPr>
              <w:keepLines/>
              <w:widowControl w:val="0"/>
              <w:jc w:val="center"/>
              <w:rPr>
                <w:rFonts w:eastAsia="Calibri"/>
                <w:shd w:val="clear" w:color="auto" w:fill="FFFFFF"/>
                <w:lang w:eastAsia="en-US"/>
              </w:rPr>
            </w:pPr>
            <w:r w:rsidRPr="00D43B50">
              <w:rPr>
                <w:rFonts w:eastAsia="Calibri"/>
                <w:shd w:val="clear" w:color="auto" w:fill="FFFFFF"/>
                <w:lang w:eastAsia="en-US"/>
              </w:rPr>
              <w:t>Наличие</w:t>
            </w:r>
          </w:p>
        </w:tc>
      </w:tr>
      <w:tr w:rsidR="005F2C8C" w:rsidRPr="00D43B50" w:rsidTr="00B60F62">
        <w:tc>
          <w:tcPr>
            <w:tcW w:w="1874" w:type="pct"/>
            <w:tcBorders>
              <w:top w:val="single" w:sz="4" w:space="0" w:color="auto"/>
              <w:left w:val="single" w:sz="4" w:space="0" w:color="auto"/>
              <w:bottom w:val="single" w:sz="4" w:space="0" w:color="auto"/>
              <w:right w:val="single" w:sz="4" w:space="0" w:color="auto"/>
            </w:tcBorders>
            <w:shd w:val="clear" w:color="auto" w:fill="auto"/>
            <w:hideMark/>
          </w:tcPr>
          <w:p w:rsidR="005F2C8C" w:rsidRPr="00D43B50" w:rsidRDefault="005F2C8C" w:rsidP="00CA32AB">
            <w:pPr>
              <w:keepLines/>
              <w:widowControl w:val="0"/>
              <w:rPr>
                <w:rFonts w:eastAsia="Calibri"/>
                <w:shd w:val="clear" w:color="auto" w:fill="FFFFFF"/>
                <w:lang w:eastAsia="en-US"/>
              </w:rPr>
            </w:pPr>
            <w:r w:rsidRPr="00D43B50">
              <w:rPr>
                <w:rFonts w:eastAsia="Calibri"/>
                <w:shd w:val="clear" w:color="auto" w:fill="FFFFFF"/>
                <w:lang w:eastAsia="en-US"/>
              </w:rPr>
              <w:t xml:space="preserve">Габаритные размеры (Д х </w:t>
            </w:r>
            <w:proofErr w:type="gramStart"/>
            <w:r w:rsidRPr="00D43B50">
              <w:rPr>
                <w:rFonts w:eastAsia="Calibri"/>
                <w:shd w:val="clear" w:color="auto" w:fill="FFFFFF"/>
                <w:lang w:eastAsia="en-US"/>
              </w:rPr>
              <w:t>Ш</w:t>
            </w:r>
            <w:proofErr w:type="gramEnd"/>
            <w:r w:rsidRPr="00D43B50">
              <w:rPr>
                <w:rFonts w:eastAsia="Calibri"/>
                <w:shd w:val="clear" w:color="auto" w:fill="FFFFFF"/>
                <w:lang w:eastAsia="en-US"/>
              </w:rPr>
              <w:t xml:space="preserve"> х В), мм</w:t>
            </w:r>
          </w:p>
        </w:tc>
        <w:tc>
          <w:tcPr>
            <w:tcW w:w="3126" w:type="pct"/>
            <w:tcBorders>
              <w:top w:val="single" w:sz="4" w:space="0" w:color="auto"/>
              <w:left w:val="single" w:sz="4" w:space="0" w:color="auto"/>
              <w:bottom w:val="single" w:sz="4" w:space="0" w:color="auto"/>
              <w:right w:val="single" w:sz="4" w:space="0" w:color="auto"/>
            </w:tcBorders>
            <w:shd w:val="clear" w:color="auto" w:fill="auto"/>
            <w:hideMark/>
          </w:tcPr>
          <w:p w:rsidR="005F2C8C" w:rsidRPr="00D43B50" w:rsidRDefault="005F2C8C" w:rsidP="00CA32AB">
            <w:pPr>
              <w:keepLines/>
              <w:widowControl w:val="0"/>
              <w:jc w:val="center"/>
              <w:rPr>
                <w:rFonts w:eastAsia="Calibri"/>
                <w:shd w:val="clear" w:color="auto" w:fill="FFFFFF"/>
                <w:lang w:eastAsia="en-US"/>
              </w:rPr>
            </w:pPr>
            <w:r w:rsidRPr="00D43B50">
              <w:rPr>
                <w:rFonts w:eastAsia="Calibri"/>
                <w:shd w:val="clear" w:color="auto" w:fill="FFFFFF"/>
                <w:lang w:eastAsia="en-US"/>
              </w:rPr>
              <w:t>7810 х 2500 х 3550</w:t>
            </w:r>
          </w:p>
        </w:tc>
      </w:tr>
      <w:tr w:rsidR="005F2C8C" w:rsidRPr="00D43B50" w:rsidTr="00B60F62">
        <w:tc>
          <w:tcPr>
            <w:tcW w:w="1874" w:type="pct"/>
            <w:tcBorders>
              <w:top w:val="single" w:sz="4" w:space="0" w:color="auto"/>
              <w:left w:val="single" w:sz="4" w:space="0" w:color="auto"/>
              <w:bottom w:val="single" w:sz="4" w:space="0" w:color="auto"/>
              <w:right w:val="single" w:sz="4" w:space="0" w:color="auto"/>
            </w:tcBorders>
            <w:shd w:val="clear" w:color="auto" w:fill="auto"/>
            <w:hideMark/>
          </w:tcPr>
          <w:p w:rsidR="005F2C8C" w:rsidRPr="00D43B50" w:rsidRDefault="005F2C8C" w:rsidP="00CA32AB">
            <w:pPr>
              <w:keepLines/>
              <w:widowControl w:val="0"/>
              <w:rPr>
                <w:rFonts w:eastAsia="Calibri"/>
                <w:b/>
                <w:shd w:val="clear" w:color="auto" w:fill="FFFFFF"/>
                <w:lang w:eastAsia="en-US"/>
              </w:rPr>
            </w:pPr>
            <w:r w:rsidRPr="00D43B50">
              <w:rPr>
                <w:rFonts w:eastAsia="Calibri"/>
                <w:lang w:eastAsia="en-US"/>
              </w:rPr>
              <w:t>Год выпуска</w:t>
            </w:r>
          </w:p>
        </w:tc>
        <w:tc>
          <w:tcPr>
            <w:tcW w:w="3126" w:type="pct"/>
            <w:tcBorders>
              <w:top w:val="single" w:sz="4" w:space="0" w:color="auto"/>
              <w:left w:val="single" w:sz="4" w:space="0" w:color="auto"/>
              <w:bottom w:val="single" w:sz="4" w:space="0" w:color="auto"/>
              <w:right w:val="single" w:sz="4" w:space="0" w:color="auto"/>
            </w:tcBorders>
            <w:shd w:val="clear" w:color="auto" w:fill="auto"/>
          </w:tcPr>
          <w:p w:rsidR="005F2C8C" w:rsidRPr="00D43B50" w:rsidRDefault="005F2C8C" w:rsidP="00CA32AB">
            <w:pPr>
              <w:keepLines/>
              <w:widowControl w:val="0"/>
              <w:jc w:val="center"/>
              <w:rPr>
                <w:rFonts w:eastAsia="Calibri"/>
                <w:shd w:val="clear" w:color="auto" w:fill="FFFFFF"/>
                <w:lang w:eastAsia="en-US"/>
              </w:rPr>
            </w:pPr>
            <w:r w:rsidRPr="00D43B50">
              <w:rPr>
                <w:rFonts w:eastAsia="Calibri"/>
                <w:shd w:val="clear" w:color="auto" w:fill="FFFFFF"/>
                <w:lang w:eastAsia="en-US"/>
              </w:rPr>
              <w:t>2019</w:t>
            </w:r>
          </w:p>
        </w:tc>
      </w:tr>
    </w:tbl>
    <w:p w:rsidR="005F2C8C" w:rsidRPr="00D43B50" w:rsidRDefault="005F2C8C" w:rsidP="00CA32AB">
      <w:pPr>
        <w:keepLines/>
        <w:widowControl w:val="0"/>
        <w:jc w:val="both"/>
        <w:rPr>
          <w:rFonts w:eastAsia="Calibri"/>
          <w:lang w:eastAsia="en-US"/>
        </w:rPr>
      </w:pPr>
    </w:p>
    <w:tbl>
      <w:tblPr>
        <w:tblStyle w:val="afb"/>
        <w:tblW w:w="97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962"/>
      </w:tblGrid>
      <w:tr w:rsidR="005F2C8C" w:rsidRPr="00D43B50" w:rsidTr="00B60F62">
        <w:trPr>
          <w:jc w:val="center"/>
        </w:trPr>
        <w:tc>
          <w:tcPr>
            <w:tcW w:w="9747" w:type="dxa"/>
            <w:gridSpan w:val="2"/>
          </w:tcPr>
          <w:p w:rsidR="005F2C8C" w:rsidRPr="00D43B50" w:rsidRDefault="005F2C8C" w:rsidP="00CA32AB">
            <w:pPr>
              <w:pStyle w:val="31"/>
              <w:keepNext w:val="0"/>
              <w:spacing w:before="0"/>
              <w:jc w:val="center"/>
              <w:outlineLvl w:val="2"/>
              <w:rPr>
                <w:rFonts w:ascii="Times New Roman" w:hAnsi="Times New Roman" w:cs="Times New Roman"/>
                <w:bCs w:val="0"/>
                <w:color w:val="auto"/>
                <w:sz w:val="20"/>
              </w:rPr>
            </w:pPr>
            <w:r w:rsidRPr="00D43B50">
              <w:rPr>
                <w:rFonts w:ascii="Times New Roman" w:hAnsi="Times New Roman" w:cs="Times New Roman"/>
                <w:bCs w:val="0"/>
                <w:color w:val="auto"/>
                <w:sz w:val="20"/>
              </w:rPr>
              <w:t>АДМИНИСТРАЦИЯ</w:t>
            </w:r>
          </w:p>
          <w:p w:rsidR="005F2C8C" w:rsidRPr="00D43B50" w:rsidRDefault="005F2C8C" w:rsidP="00CA32AB">
            <w:pPr>
              <w:pStyle w:val="31"/>
              <w:keepNext w:val="0"/>
              <w:spacing w:before="0"/>
              <w:jc w:val="center"/>
              <w:outlineLvl w:val="2"/>
              <w:rPr>
                <w:rFonts w:ascii="Times New Roman" w:hAnsi="Times New Roman" w:cs="Times New Roman"/>
                <w:bCs w:val="0"/>
                <w:color w:val="auto"/>
                <w:sz w:val="20"/>
              </w:rPr>
            </w:pPr>
            <w:r w:rsidRPr="00D43B50">
              <w:rPr>
                <w:rFonts w:ascii="Times New Roman" w:hAnsi="Times New Roman" w:cs="Times New Roman"/>
                <w:bCs w:val="0"/>
                <w:color w:val="auto"/>
                <w:sz w:val="20"/>
              </w:rPr>
              <w:t>ЖИГАЛОВСКОГО МУНИЦИПАЛЬНОГО ОБРАЗОВАНИЯ</w:t>
            </w:r>
          </w:p>
          <w:p w:rsidR="005F2C8C" w:rsidRPr="00D43B50" w:rsidRDefault="005F2C8C" w:rsidP="00CA32AB">
            <w:pPr>
              <w:keepLines/>
              <w:widowControl w:val="0"/>
              <w:jc w:val="center"/>
              <w:rPr>
                <w:b/>
                <w:bCs/>
              </w:rPr>
            </w:pPr>
            <w:r w:rsidRPr="00D43B50">
              <w:rPr>
                <w:b/>
                <w:bCs/>
              </w:rPr>
              <w:t>ПОСТАНОВЛЕНИЕ</w:t>
            </w:r>
          </w:p>
        </w:tc>
      </w:tr>
      <w:tr w:rsidR="005F2C8C" w:rsidRPr="00D43B50" w:rsidTr="00B60F62">
        <w:trPr>
          <w:jc w:val="center"/>
        </w:trPr>
        <w:tc>
          <w:tcPr>
            <w:tcW w:w="4785" w:type="dxa"/>
          </w:tcPr>
          <w:p w:rsidR="005F2C8C" w:rsidRPr="00D43B50" w:rsidRDefault="005F2C8C" w:rsidP="00CA32AB">
            <w:pPr>
              <w:pStyle w:val="ad"/>
              <w:keepLines/>
              <w:widowControl w:val="0"/>
              <w:jc w:val="left"/>
              <w:rPr>
                <w:b w:val="0"/>
                <w:sz w:val="20"/>
              </w:rPr>
            </w:pPr>
            <w:r w:rsidRPr="00D43B50">
              <w:rPr>
                <w:sz w:val="20"/>
              </w:rPr>
              <w:t xml:space="preserve">      23.03.2021 г. № 30</w:t>
            </w:r>
          </w:p>
        </w:tc>
        <w:tc>
          <w:tcPr>
            <w:tcW w:w="4962" w:type="dxa"/>
          </w:tcPr>
          <w:p w:rsidR="005F2C8C" w:rsidRPr="00D43B50" w:rsidRDefault="005F2C8C" w:rsidP="00CA32AB">
            <w:pPr>
              <w:pStyle w:val="ad"/>
              <w:keepLines/>
              <w:widowControl w:val="0"/>
              <w:ind w:left="1317"/>
              <w:jc w:val="right"/>
              <w:rPr>
                <w:b w:val="0"/>
                <w:sz w:val="20"/>
              </w:rPr>
            </w:pPr>
            <w:r w:rsidRPr="00D43B50">
              <w:rPr>
                <w:sz w:val="20"/>
              </w:rPr>
              <w:t>рп. Жигалово</w:t>
            </w:r>
          </w:p>
        </w:tc>
      </w:tr>
    </w:tbl>
    <w:p w:rsidR="005F2C8C" w:rsidRPr="00D43B50" w:rsidRDefault="005F2C8C" w:rsidP="00CA32AB">
      <w:pPr>
        <w:pStyle w:val="a8"/>
        <w:keepLines/>
        <w:widowControl w:val="0"/>
        <w:rPr>
          <w:rFonts w:cs="Times New Roman"/>
          <w:b/>
          <w:sz w:val="20"/>
          <w:szCs w:val="20"/>
        </w:rPr>
      </w:pPr>
      <w:r w:rsidRPr="00D43B50">
        <w:rPr>
          <w:rFonts w:cs="Times New Roman"/>
          <w:b/>
          <w:sz w:val="20"/>
          <w:szCs w:val="20"/>
        </w:rPr>
        <w:t>Об объявлении публичных слушаний по рассмотрению</w:t>
      </w:r>
      <w:r w:rsidR="00B60F62">
        <w:rPr>
          <w:rFonts w:cs="Times New Roman"/>
          <w:b/>
          <w:sz w:val="20"/>
          <w:szCs w:val="20"/>
        </w:rPr>
        <w:t xml:space="preserve"> </w:t>
      </w:r>
      <w:r w:rsidRPr="00D43B50">
        <w:rPr>
          <w:rFonts w:cs="Times New Roman"/>
          <w:b/>
          <w:sz w:val="20"/>
          <w:szCs w:val="20"/>
        </w:rPr>
        <w:t>проекта решения Думы Жигаловского МО</w:t>
      </w:r>
    </w:p>
    <w:p w:rsidR="005F2C8C" w:rsidRPr="00D43B50" w:rsidRDefault="005F2C8C" w:rsidP="00CA32AB">
      <w:pPr>
        <w:pStyle w:val="a8"/>
        <w:keepLines/>
        <w:widowControl w:val="0"/>
        <w:rPr>
          <w:rFonts w:cs="Times New Roman"/>
          <w:b/>
          <w:sz w:val="20"/>
          <w:szCs w:val="20"/>
        </w:rPr>
      </w:pPr>
      <w:r w:rsidRPr="00D43B50">
        <w:rPr>
          <w:rFonts w:cs="Times New Roman"/>
          <w:b/>
          <w:sz w:val="20"/>
          <w:szCs w:val="20"/>
        </w:rPr>
        <w:t>«Об исполнении бюджета Жигаловского МО за 2020 год»</w:t>
      </w:r>
    </w:p>
    <w:p w:rsidR="005F2C8C" w:rsidRPr="00D43B50" w:rsidRDefault="005F2C8C" w:rsidP="00CA32AB">
      <w:pPr>
        <w:pStyle w:val="a8"/>
        <w:keepLines/>
        <w:widowControl w:val="0"/>
        <w:rPr>
          <w:rFonts w:cs="Times New Roman"/>
          <w:b/>
          <w:sz w:val="20"/>
          <w:szCs w:val="20"/>
        </w:rPr>
      </w:pPr>
    </w:p>
    <w:p w:rsidR="005F2C8C" w:rsidRPr="00D43B50" w:rsidRDefault="005F2C8C" w:rsidP="00CA32AB">
      <w:pPr>
        <w:keepLines/>
        <w:widowControl w:val="0"/>
        <w:ind w:firstLine="709"/>
        <w:rPr>
          <w:bCs/>
          <w:kern w:val="2"/>
        </w:rPr>
      </w:pPr>
      <w:proofErr w:type="gramStart"/>
      <w:r w:rsidRPr="00D43B50">
        <w:rPr>
          <w:kern w:val="2"/>
        </w:rPr>
        <w:t>В соответствии с частями 1 и 2, пунктом 2 части 3 статьи 28 Федерального закона от 06 октября 2003 года № 131</w:t>
      </w:r>
      <w:r w:rsidRPr="00D43B50">
        <w:rPr>
          <w:kern w:val="2"/>
        </w:rPr>
        <w:noBreakHyphen/>
        <w:t>ФЗ «Об общих принципах организации местного самоуправления в Российской Федерации», частями 1 и 2, пунктом 2 части 3 статьи 13 Устава Жигаловского муниципального образования, решением Думы Жигаловского муниципального образования № 03-21 от 12.03.2021 г. «</w:t>
      </w:r>
      <w:r w:rsidRPr="00D43B50">
        <w:rPr>
          <w:rFonts w:eastAsia="Calibri"/>
          <w:lang w:eastAsia="en-US"/>
        </w:rPr>
        <w:t>Об утверждении порядка организации и проведения публичных</w:t>
      </w:r>
      <w:proofErr w:type="gramEnd"/>
      <w:r w:rsidRPr="00D43B50">
        <w:rPr>
          <w:rFonts w:eastAsia="Calibri"/>
          <w:lang w:eastAsia="en-US"/>
        </w:rPr>
        <w:t xml:space="preserve"> слушаний в Жигаловском муниципальном образов</w:t>
      </w:r>
      <w:r w:rsidRPr="00D43B50">
        <w:rPr>
          <w:rFonts w:eastAsia="Calibri"/>
          <w:lang w:eastAsia="en-US"/>
        </w:rPr>
        <w:t>а</w:t>
      </w:r>
      <w:r w:rsidRPr="00D43B50">
        <w:rPr>
          <w:rFonts w:eastAsia="Calibri"/>
          <w:lang w:eastAsia="en-US"/>
        </w:rPr>
        <w:t>нии»,</w:t>
      </w:r>
      <w:r w:rsidRPr="00D43B50">
        <w:rPr>
          <w:rFonts w:eastAsia="Calibri"/>
          <w:b/>
          <w:lang w:eastAsia="en-US"/>
        </w:rPr>
        <w:t xml:space="preserve"> </w:t>
      </w:r>
      <w:r w:rsidRPr="00D43B50">
        <w:rPr>
          <w:bCs/>
          <w:kern w:val="2"/>
        </w:rPr>
        <w:t>администрация Жигаловского муниц</w:t>
      </w:r>
      <w:r w:rsidRPr="00D43B50">
        <w:rPr>
          <w:bCs/>
          <w:kern w:val="2"/>
        </w:rPr>
        <w:t>и</w:t>
      </w:r>
      <w:r w:rsidRPr="00D43B50">
        <w:rPr>
          <w:bCs/>
          <w:kern w:val="2"/>
        </w:rPr>
        <w:t>пального образования</w:t>
      </w:r>
    </w:p>
    <w:p w:rsidR="005F2C8C" w:rsidRPr="00D43B50" w:rsidRDefault="005F2C8C" w:rsidP="00CA32AB">
      <w:pPr>
        <w:keepLines/>
        <w:widowControl w:val="0"/>
        <w:ind w:firstLine="709"/>
        <w:rPr>
          <w:bCs/>
          <w:kern w:val="2"/>
        </w:rPr>
      </w:pPr>
      <w:r w:rsidRPr="00D43B50">
        <w:rPr>
          <w:b/>
          <w:bCs/>
          <w:kern w:val="2"/>
        </w:rPr>
        <w:t>ПОСТАНОВЛЯЕТ</w:t>
      </w:r>
      <w:r w:rsidRPr="00D43B50">
        <w:rPr>
          <w:bCs/>
          <w:kern w:val="2"/>
        </w:rPr>
        <w:t>:</w:t>
      </w:r>
    </w:p>
    <w:p w:rsidR="005F2C8C" w:rsidRPr="00D43B50" w:rsidRDefault="005F2C8C" w:rsidP="004479FC">
      <w:pPr>
        <w:pStyle w:val="a6"/>
        <w:keepLines/>
        <w:widowControl w:val="0"/>
        <w:numPr>
          <w:ilvl w:val="0"/>
          <w:numId w:val="26"/>
        </w:numPr>
        <w:autoSpaceDE w:val="0"/>
        <w:autoSpaceDN w:val="0"/>
        <w:adjustRightInd w:val="0"/>
        <w:ind w:left="0" w:firstLine="709"/>
        <w:jc w:val="both"/>
        <w:rPr>
          <w:bCs/>
          <w:kern w:val="2"/>
          <w:sz w:val="20"/>
          <w:szCs w:val="20"/>
        </w:rPr>
      </w:pPr>
      <w:r w:rsidRPr="00D43B50">
        <w:rPr>
          <w:bCs/>
          <w:kern w:val="2"/>
          <w:sz w:val="20"/>
          <w:szCs w:val="20"/>
        </w:rPr>
        <w:t>Провести публичные слушания по проекту решения Думы Жигаловского муниципального образования «Об испо</w:t>
      </w:r>
      <w:r w:rsidRPr="00D43B50">
        <w:rPr>
          <w:bCs/>
          <w:kern w:val="2"/>
          <w:sz w:val="20"/>
          <w:szCs w:val="20"/>
        </w:rPr>
        <w:t>л</w:t>
      </w:r>
      <w:r w:rsidRPr="00D43B50">
        <w:rPr>
          <w:bCs/>
          <w:kern w:val="2"/>
          <w:sz w:val="20"/>
          <w:szCs w:val="20"/>
        </w:rPr>
        <w:t>нении бюджета Жигаловского муниципального образования за 2020 год».</w:t>
      </w:r>
    </w:p>
    <w:p w:rsidR="005F2C8C" w:rsidRPr="00D43B50" w:rsidRDefault="005F2C8C" w:rsidP="004479FC">
      <w:pPr>
        <w:pStyle w:val="a6"/>
        <w:keepLines/>
        <w:widowControl w:val="0"/>
        <w:numPr>
          <w:ilvl w:val="0"/>
          <w:numId w:val="26"/>
        </w:numPr>
        <w:autoSpaceDE w:val="0"/>
        <w:autoSpaceDN w:val="0"/>
        <w:adjustRightInd w:val="0"/>
        <w:ind w:left="0" w:firstLine="709"/>
        <w:jc w:val="both"/>
        <w:rPr>
          <w:bCs/>
          <w:kern w:val="2"/>
          <w:sz w:val="20"/>
          <w:szCs w:val="20"/>
        </w:rPr>
      </w:pPr>
      <w:r w:rsidRPr="00D43B50">
        <w:rPr>
          <w:bCs/>
          <w:kern w:val="2"/>
          <w:sz w:val="20"/>
          <w:szCs w:val="20"/>
        </w:rPr>
        <w:t>Определить дату проведения публичных слушаний – 27 апреля 2021 года, время проведения – 13-00 час</w:t>
      </w:r>
      <w:proofErr w:type="gramStart"/>
      <w:r w:rsidRPr="00D43B50">
        <w:rPr>
          <w:bCs/>
          <w:kern w:val="2"/>
          <w:sz w:val="20"/>
          <w:szCs w:val="20"/>
        </w:rPr>
        <w:t>.</w:t>
      </w:r>
      <w:proofErr w:type="gramEnd"/>
      <w:r w:rsidRPr="00D43B50">
        <w:rPr>
          <w:bCs/>
          <w:kern w:val="2"/>
          <w:sz w:val="20"/>
          <w:szCs w:val="20"/>
        </w:rPr>
        <w:t xml:space="preserve"> </w:t>
      </w:r>
      <w:proofErr w:type="gramStart"/>
      <w:r w:rsidRPr="00D43B50">
        <w:rPr>
          <w:bCs/>
          <w:kern w:val="2"/>
          <w:sz w:val="20"/>
          <w:szCs w:val="20"/>
        </w:rPr>
        <w:t>п</w:t>
      </w:r>
      <w:proofErr w:type="gramEnd"/>
      <w:r w:rsidRPr="00D43B50">
        <w:rPr>
          <w:bCs/>
          <w:kern w:val="2"/>
          <w:sz w:val="20"/>
          <w:szCs w:val="20"/>
        </w:rPr>
        <w:t xml:space="preserve">о </w:t>
      </w:r>
      <w:proofErr w:type="spellStart"/>
      <w:r w:rsidRPr="00D43B50">
        <w:rPr>
          <w:bCs/>
          <w:kern w:val="2"/>
          <w:sz w:val="20"/>
          <w:szCs w:val="20"/>
        </w:rPr>
        <w:t>м.в</w:t>
      </w:r>
      <w:proofErr w:type="spellEnd"/>
      <w:r w:rsidRPr="00D43B50">
        <w:rPr>
          <w:bCs/>
          <w:kern w:val="2"/>
          <w:sz w:val="20"/>
          <w:szCs w:val="20"/>
        </w:rPr>
        <w:t xml:space="preserve">., место проведения – рп. Жигалово, ул. Левина, 13, </w:t>
      </w:r>
      <w:proofErr w:type="spellStart"/>
      <w:r w:rsidRPr="00D43B50">
        <w:rPr>
          <w:bCs/>
          <w:kern w:val="2"/>
          <w:sz w:val="20"/>
          <w:szCs w:val="20"/>
        </w:rPr>
        <w:t>каб</w:t>
      </w:r>
      <w:proofErr w:type="spellEnd"/>
      <w:r w:rsidRPr="00D43B50">
        <w:rPr>
          <w:bCs/>
          <w:kern w:val="2"/>
          <w:sz w:val="20"/>
          <w:szCs w:val="20"/>
        </w:rPr>
        <w:t>. 3, фо</w:t>
      </w:r>
      <w:r w:rsidRPr="00D43B50">
        <w:rPr>
          <w:bCs/>
          <w:kern w:val="2"/>
          <w:sz w:val="20"/>
          <w:szCs w:val="20"/>
        </w:rPr>
        <w:t>р</w:t>
      </w:r>
      <w:r w:rsidRPr="00D43B50">
        <w:rPr>
          <w:bCs/>
          <w:kern w:val="2"/>
          <w:sz w:val="20"/>
          <w:szCs w:val="20"/>
        </w:rPr>
        <w:t>ма проведения – одно собрание, форма голосования – открытая.</w:t>
      </w:r>
    </w:p>
    <w:p w:rsidR="005F2C8C" w:rsidRPr="00D43B50" w:rsidRDefault="005F2C8C" w:rsidP="004479FC">
      <w:pPr>
        <w:pStyle w:val="a6"/>
        <w:keepLines/>
        <w:widowControl w:val="0"/>
        <w:numPr>
          <w:ilvl w:val="0"/>
          <w:numId w:val="26"/>
        </w:numPr>
        <w:autoSpaceDE w:val="0"/>
        <w:autoSpaceDN w:val="0"/>
        <w:adjustRightInd w:val="0"/>
        <w:ind w:left="0" w:firstLine="709"/>
        <w:jc w:val="both"/>
        <w:rPr>
          <w:bCs/>
          <w:kern w:val="2"/>
          <w:sz w:val="20"/>
          <w:szCs w:val="20"/>
        </w:rPr>
      </w:pPr>
      <w:r w:rsidRPr="00D43B50">
        <w:rPr>
          <w:bCs/>
          <w:kern w:val="2"/>
          <w:sz w:val="20"/>
          <w:szCs w:val="20"/>
        </w:rPr>
        <w:t>Общему отделу (Кислякова Ю.В.) опубликовать и разместить на официальном сайте Жигаловского МО объявление о проведении публичных слушаний и проект решения Думы Жигаловского МО «Об исполнении бюджета Жигаловского МО за 2020 год».</w:t>
      </w:r>
    </w:p>
    <w:p w:rsidR="005F2C8C" w:rsidRPr="00D43B50" w:rsidRDefault="005F2C8C" w:rsidP="00CA32AB">
      <w:pPr>
        <w:keepLines/>
        <w:widowControl w:val="0"/>
        <w:ind w:firstLine="709"/>
      </w:pPr>
      <w:r w:rsidRPr="00D43B50">
        <w:rPr>
          <w:bCs/>
          <w:kern w:val="2"/>
        </w:rPr>
        <w:t xml:space="preserve">2.   </w:t>
      </w:r>
      <w:r w:rsidRPr="00D43B50">
        <w:t>Настоящее Постановление опубликовать в «Спецвыпуск Жигалово» и разместить в сети интернет на официальном са</w:t>
      </w:r>
      <w:r w:rsidRPr="00D43B50">
        <w:t>й</w:t>
      </w:r>
      <w:r w:rsidRPr="00D43B50">
        <w:t>те администрации Жигаловского муниципального образ</w:t>
      </w:r>
      <w:r w:rsidRPr="00D43B50">
        <w:t>о</w:t>
      </w:r>
      <w:r w:rsidRPr="00D43B50">
        <w:t xml:space="preserve">вания </w:t>
      </w:r>
      <w:hyperlink r:id="rId33" w:history="1">
        <w:r w:rsidRPr="00D43B50">
          <w:rPr>
            <w:rStyle w:val="af"/>
            <w:color w:val="auto"/>
          </w:rPr>
          <w:t>http://жигалово-адм.рф</w:t>
        </w:r>
      </w:hyperlink>
      <w:r w:rsidRPr="00D43B50">
        <w:t>;</w:t>
      </w:r>
    </w:p>
    <w:p w:rsidR="005F2C8C" w:rsidRPr="00D43B50" w:rsidRDefault="005F2C8C" w:rsidP="00CA32AB">
      <w:pPr>
        <w:keepLines/>
        <w:widowControl w:val="0"/>
        <w:ind w:firstLine="709"/>
      </w:pPr>
      <w:r w:rsidRPr="00D43B50">
        <w:t xml:space="preserve">3. </w:t>
      </w:r>
      <w:proofErr w:type="gramStart"/>
      <w:r w:rsidRPr="00D43B50">
        <w:t>Контроль за</w:t>
      </w:r>
      <w:proofErr w:type="gramEnd"/>
      <w:r w:rsidRPr="00D43B50">
        <w:t xml:space="preserve"> исполнением настоящего постановления оставляю за собой. </w:t>
      </w:r>
    </w:p>
    <w:p w:rsidR="005F2C8C" w:rsidRPr="00D43B50" w:rsidRDefault="005F2C8C" w:rsidP="00CA32AB">
      <w:pPr>
        <w:keepLines/>
        <w:widowControl w:val="0"/>
        <w:rPr>
          <w:kern w:val="2"/>
        </w:rPr>
      </w:pPr>
    </w:p>
    <w:p w:rsidR="005F2C8C" w:rsidRPr="00D43B50" w:rsidRDefault="005F2C8C" w:rsidP="00CA32AB">
      <w:pPr>
        <w:keepLines/>
        <w:widowControl w:val="0"/>
        <w:rPr>
          <w:kern w:val="2"/>
        </w:rPr>
      </w:pPr>
      <w:proofErr w:type="spellStart"/>
      <w:r w:rsidRPr="00D43B50">
        <w:rPr>
          <w:kern w:val="2"/>
        </w:rPr>
        <w:t>И.о</w:t>
      </w:r>
      <w:proofErr w:type="spellEnd"/>
      <w:r w:rsidRPr="00D43B50">
        <w:rPr>
          <w:kern w:val="2"/>
        </w:rPr>
        <w:t>. главы Жигаловского</w:t>
      </w:r>
      <w:r w:rsidR="00B60F62">
        <w:rPr>
          <w:kern w:val="2"/>
        </w:rPr>
        <w:t xml:space="preserve"> </w:t>
      </w:r>
      <w:r w:rsidRPr="00D43B50">
        <w:rPr>
          <w:kern w:val="2"/>
        </w:rPr>
        <w:t>муниципального образования                                                           Д.Ю. Стрелов</w:t>
      </w:r>
    </w:p>
    <w:p w:rsidR="005F2C8C" w:rsidRPr="00D43B50" w:rsidRDefault="005F2C8C" w:rsidP="00CA32AB">
      <w:pPr>
        <w:keepLines/>
        <w:widowControl w:val="0"/>
      </w:pPr>
    </w:p>
    <w:tbl>
      <w:tblPr>
        <w:tblW w:w="0" w:type="auto"/>
        <w:jc w:val="center"/>
        <w:tblLook w:val="04A0" w:firstRow="1" w:lastRow="0" w:firstColumn="1" w:lastColumn="0" w:noHBand="0" w:noVBand="1"/>
      </w:tblPr>
      <w:tblGrid>
        <w:gridCol w:w="4785"/>
        <w:gridCol w:w="4786"/>
      </w:tblGrid>
      <w:tr w:rsidR="005F2C8C" w:rsidRPr="00D43B50" w:rsidTr="00B60F62">
        <w:trPr>
          <w:jc w:val="center"/>
        </w:trPr>
        <w:tc>
          <w:tcPr>
            <w:tcW w:w="9571" w:type="dxa"/>
            <w:gridSpan w:val="2"/>
            <w:shd w:val="clear" w:color="auto" w:fill="auto"/>
          </w:tcPr>
          <w:p w:rsidR="005F2C8C" w:rsidRPr="00D43B50" w:rsidRDefault="005F2C8C" w:rsidP="00CA32AB">
            <w:pPr>
              <w:keepLines/>
              <w:widowControl w:val="0"/>
              <w:autoSpaceDE w:val="0"/>
              <w:autoSpaceDN w:val="0"/>
              <w:adjustRightInd w:val="0"/>
              <w:jc w:val="center"/>
              <w:outlineLvl w:val="2"/>
              <w:rPr>
                <w:b/>
              </w:rPr>
            </w:pPr>
            <w:r w:rsidRPr="00D43B50">
              <w:rPr>
                <w:b/>
              </w:rPr>
              <w:t>АДМИНИСТРАЦИЯ</w:t>
            </w:r>
          </w:p>
          <w:p w:rsidR="005F2C8C" w:rsidRPr="00D43B50" w:rsidRDefault="005F2C8C" w:rsidP="00CA32AB">
            <w:pPr>
              <w:keepLines/>
              <w:widowControl w:val="0"/>
              <w:autoSpaceDE w:val="0"/>
              <w:autoSpaceDN w:val="0"/>
              <w:adjustRightInd w:val="0"/>
              <w:jc w:val="center"/>
              <w:outlineLvl w:val="2"/>
              <w:rPr>
                <w:b/>
              </w:rPr>
            </w:pPr>
            <w:r w:rsidRPr="00D43B50">
              <w:rPr>
                <w:b/>
              </w:rPr>
              <w:t>ЖИГАЛОВСКОГО МУНИЦИПАЛЬНОГО ОБРАЗОВАНИЯ</w:t>
            </w:r>
          </w:p>
          <w:p w:rsidR="005F2C8C" w:rsidRPr="00D43B50" w:rsidRDefault="005F2C8C" w:rsidP="00CA32AB">
            <w:pPr>
              <w:keepLines/>
              <w:widowControl w:val="0"/>
              <w:autoSpaceDE w:val="0"/>
              <w:autoSpaceDN w:val="0"/>
              <w:adjustRightInd w:val="0"/>
              <w:jc w:val="center"/>
              <w:rPr>
                <w:b/>
                <w:bCs/>
              </w:rPr>
            </w:pPr>
            <w:r w:rsidRPr="00D43B50">
              <w:rPr>
                <w:b/>
                <w:bCs/>
              </w:rPr>
              <w:t>ПОСТАНОВЛЕНИЕ</w:t>
            </w:r>
          </w:p>
        </w:tc>
      </w:tr>
      <w:tr w:rsidR="005F2C8C" w:rsidRPr="00D43B50" w:rsidTr="00B60F62">
        <w:trPr>
          <w:jc w:val="center"/>
        </w:trPr>
        <w:tc>
          <w:tcPr>
            <w:tcW w:w="4785" w:type="dxa"/>
            <w:shd w:val="clear" w:color="auto" w:fill="auto"/>
          </w:tcPr>
          <w:p w:rsidR="005F2C8C" w:rsidRPr="00D43B50" w:rsidRDefault="005F2C8C" w:rsidP="00CA32AB">
            <w:pPr>
              <w:keepLines/>
              <w:widowControl w:val="0"/>
              <w:ind w:firstLine="567"/>
              <w:rPr>
                <w:b/>
              </w:rPr>
            </w:pPr>
            <w:r w:rsidRPr="00D43B50">
              <w:rPr>
                <w:b/>
              </w:rPr>
              <w:t>29.03.2021г. №31</w:t>
            </w:r>
          </w:p>
        </w:tc>
        <w:tc>
          <w:tcPr>
            <w:tcW w:w="4786" w:type="dxa"/>
            <w:shd w:val="clear" w:color="auto" w:fill="auto"/>
          </w:tcPr>
          <w:p w:rsidR="005F2C8C" w:rsidRPr="00D43B50" w:rsidRDefault="005F2C8C" w:rsidP="00CA32AB">
            <w:pPr>
              <w:keepLines/>
              <w:widowControl w:val="0"/>
              <w:ind w:left="1317"/>
              <w:jc w:val="right"/>
              <w:rPr>
                <w:b/>
              </w:rPr>
            </w:pPr>
            <w:proofErr w:type="spellStart"/>
            <w:r w:rsidRPr="00D43B50">
              <w:rPr>
                <w:b/>
              </w:rPr>
              <w:t>р.п</w:t>
            </w:r>
            <w:proofErr w:type="spellEnd"/>
            <w:r w:rsidRPr="00D43B50">
              <w:rPr>
                <w:b/>
              </w:rPr>
              <w:t>. Жигалово</w:t>
            </w:r>
          </w:p>
        </w:tc>
      </w:tr>
    </w:tbl>
    <w:p w:rsidR="005F2C8C" w:rsidRPr="00D43B50" w:rsidRDefault="005F2C8C" w:rsidP="00CA32AB">
      <w:pPr>
        <w:keepLines/>
        <w:widowControl w:val="0"/>
        <w:ind w:firstLine="709"/>
        <w:jc w:val="both"/>
        <w:rPr>
          <w:b/>
        </w:rPr>
      </w:pPr>
      <w:r w:rsidRPr="00D43B50">
        <w:rPr>
          <w:b/>
        </w:rPr>
        <w:t xml:space="preserve">О проведении аукциона в </w:t>
      </w:r>
      <w:proofErr w:type="gramStart"/>
      <w:r w:rsidRPr="00D43B50">
        <w:rPr>
          <w:b/>
        </w:rPr>
        <w:t>электронной</w:t>
      </w:r>
      <w:proofErr w:type="gramEnd"/>
    </w:p>
    <w:p w:rsidR="005F2C8C" w:rsidRPr="00D43B50" w:rsidRDefault="005F2C8C" w:rsidP="00CA32AB">
      <w:pPr>
        <w:keepLines/>
        <w:widowControl w:val="0"/>
        <w:ind w:firstLine="709"/>
        <w:jc w:val="both"/>
        <w:rPr>
          <w:b/>
          <w:bCs/>
        </w:rPr>
      </w:pPr>
      <w:r w:rsidRPr="00D43B50">
        <w:rPr>
          <w:b/>
        </w:rPr>
        <w:t>форме на приватизацию автомобиля мусоровоза</w:t>
      </w:r>
    </w:p>
    <w:p w:rsidR="005F2C8C" w:rsidRPr="00D43B50" w:rsidRDefault="005F2C8C" w:rsidP="00CA32AB">
      <w:pPr>
        <w:keepLines/>
        <w:widowControl w:val="0"/>
        <w:ind w:firstLine="709"/>
        <w:jc w:val="both"/>
        <w:rPr>
          <w:b/>
        </w:rPr>
      </w:pPr>
    </w:p>
    <w:p w:rsidR="005F2C8C" w:rsidRPr="00D43B50" w:rsidRDefault="005F2C8C" w:rsidP="00CA32AB">
      <w:pPr>
        <w:keepLines/>
        <w:widowControl w:val="0"/>
        <w:autoSpaceDE w:val="0"/>
        <w:autoSpaceDN w:val="0"/>
        <w:adjustRightInd w:val="0"/>
        <w:ind w:firstLine="709"/>
        <w:jc w:val="both"/>
      </w:pPr>
      <w:proofErr w:type="gramStart"/>
      <w:r w:rsidRPr="00D43B50">
        <w:t>С целью повышения эффективности управления и распоряжения муниципальным имуществом и привлечения дополн</w:t>
      </w:r>
      <w:r w:rsidRPr="00D43B50">
        <w:t>и</w:t>
      </w:r>
      <w:r w:rsidRPr="00D43B50">
        <w:t>тельных финансовых ресурсов в бюджет Жигаловского м</w:t>
      </w:r>
      <w:r w:rsidRPr="00D43B50">
        <w:t>у</w:t>
      </w:r>
      <w:r w:rsidRPr="00D43B50">
        <w:t>ниципального образования, в соответствии с Федеральным законом от 21.12.2001г. №178–ФЗ «О приватизации государственного и муниципального имущества», Положением об орган</w:t>
      </w:r>
      <w:r w:rsidRPr="00D43B50">
        <w:t>и</w:t>
      </w:r>
      <w:r w:rsidRPr="00D43B50">
        <w:t>зации продажи государственного или муниципального имущества на аукционе, утвержденн</w:t>
      </w:r>
      <w:r w:rsidRPr="00D43B50">
        <w:t>о</w:t>
      </w:r>
      <w:r w:rsidRPr="00D43B50">
        <w:t>го Постановлением Правительства РФ от 12.08.2002г. №585, положением « О порядке и условиях приватизации  муниципального имущества</w:t>
      </w:r>
      <w:proofErr w:type="gramEnd"/>
      <w:r w:rsidRPr="00D43B50">
        <w:t xml:space="preserve"> </w:t>
      </w:r>
      <w:proofErr w:type="gramStart"/>
      <w:r w:rsidRPr="00D43B50">
        <w:t>Жигаловского муниципального образов</w:t>
      </w:r>
      <w:r w:rsidRPr="00D43B50">
        <w:t>а</w:t>
      </w:r>
      <w:r w:rsidRPr="00D43B50">
        <w:t>ния» принятым Решением Думы Жигаловского муниципального образования  №02-21 от 12.03.2021г., на основании отчета № 137/21 от 02.04.2021г. об определении рыночной сто</w:t>
      </w:r>
      <w:r w:rsidRPr="00D43B50">
        <w:t>и</w:t>
      </w:r>
      <w:r w:rsidRPr="00D43B50">
        <w:t>мости движимого имущества объект оценки – ГАЗ КО 440-2 на шасси ГАЗ-3309, руководствуясь Уставом Жигаловского муниципального образования, Администрация Жигаловского муниципального обр</w:t>
      </w:r>
      <w:r w:rsidRPr="00D43B50">
        <w:t>а</w:t>
      </w:r>
      <w:r w:rsidRPr="00D43B50">
        <w:t>зования</w:t>
      </w:r>
      <w:proofErr w:type="gramEnd"/>
    </w:p>
    <w:p w:rsidR="005F2C8C" w:rsidRPr="00D43B50" w:rsidRDefault="005F2C8C" w:rsidP="00CA32AB">
      <w:pPr>
        <w:keepLines/>
        <w:widowControl w:val="0"/>
        <w:autoSpaceDE w:val="0"/>
        <w:autoSpaceDN w:val="0"/>
        <w:adjustRightInd w:val="0"/>
        <w:ind w:firstLine="709"/>
        <w:jc w:val="both"/>
        <w:rPr>
          <w:b/>
        </w:rPr>
      </w:pPr>
      <w:r w:rsidRPr="00D43B50">
        <w:rPr>
          <w:b/>
        </w:rPr>
        <w:t>ПОСТАНОВЛ</w:t>
      </w:r>
      <w:r w:rsidRPr="00D43B50">
        <w:rPr>
          <w:b/>
        </w:rPr>
        <w:t>Я</w:t>
      </w:r>
      <w:r w:rsidRPr="00D43B50">
        <w:rPr>
          <w:b/>
        </w:rPr>
        <w:t>ЕТ:</w:t>
      </w:r>
    </w:p>
    <w:p w:rsidR="005F2C8C" w:rsidRPr="0002231B" w:rsidRDefault="005F2C8C" w:rsidP="004479FC">
      <w:pPr>
        <w:pStyle w:val="a6"/>
        <w:keepLines/>
        <w:widowControl w:val="0"/>
        <w:numPr>
          <w:ilvl w:val="0"/>
          <w:numId w:val="27"/>
        </w:numPr>
        <w:jc w:val="both"/>
        <w:rPr>
          <w:sz w:val="20"/>
          <w:szCs w:val="20"/>
        </w:rPr>
      </w:pPr>
      <w:r w:rsidRPr="0002231B">
        <w:rPr>
          <w:sz w:val="20"/>
          <w:szCs w:val="20"/>
        </w:rPr>
        <w:t>Продать муниципальное имущество, указанное в приложении №1 к настоящему постановлению, путем проведения аукциона с открытой формой подачи предложений.</w:t>
      </w:r>
    </w:p>
    <w:p w:rsidR="005F2C8C" w:rsidRPr="00D43B50" w:rsidRDefault="005F2C8C" w:rsidP="00CA32AB">
      <w:pPr>
        <w:keepLines/>
        <w:widowControl w:val="0"/>
        <w:ind w:firstLine="709"/>
        <w:jc w:val="both"/>
      </w:pPr>
      <w:r w:rsidRPr="00D43B50">
        <w:t>2. Попович В.А. – контрактному управляющему администрации  Жигаловского муниципального образования провести размещение извещения о проведен</w:t>
      </w:r>
      <w:proofErr w:type="gramStart"/>
      <w:r w:rsidRPr="00D43B50">
        <w:t>ии ау</w:t>
      </w:r>
      <w:proofErr w:type="gramEnd"/>
      <w:r w:rsidRPr="00D43B50">
        <w:t>кциона в электро</w:t>
      </w:r>
      <w:r w:rsidRPr="00D43B50">
        <w:t>н</w:t>
      </w:r>
      <w:r w:rsidRPr="00D43B50">
        <w:t xml:space="preserve">ной форме и его результатах на единой электронной площадке </w:t>
      </w:r>
      <w:proofErr w:type="spellStart"/>
      <w:r w:rsidRPr="00D43B50">
        <w:rPr>
          <w:lang w:val="en-US"/>
        </w:rPr>
        <w:t>rts</w:t>
      </w:r>
      <w:proofErr w:type="spellEnd"/>
      <w:r w:rsidRPr="00D43B50">
        <w:t>-</w:t>
      </w:r>
      <w:r w:rsidRPr="00D43B50">
        <w:rPr>
          <w:lang w:val="en-US"/>
        </w:rPr>
        <w:t>tender</w:t>
      </w:r>
      <w:r w:rsidRPr="00D43B50">
        <w:t>.</w:t>
      </w:r>
      <w:proofErr w:type="spellStart"/>
      <w:r w:rsidRPr="00D43B50">
        <w:rPr>
          <w:lang w:val="en-US"/>
        </w:rPr>
        <w:t>ru</w:t>
      </w:r>
      <w:proofErr w:type="spellEnd"/>
      <w:r w:rsidRPr="00D43B50">
        <w:t xml:space="preserve"> официальный сайт Российской Федерации о проведении торгов </w:t>
      </w:r>
      <w:proofErr w:type="spellStart"/>
      <w:r w:rsidRPr="00D43B50">
        <w:rPr>
          <w:lang w:val="en-US"/>
        </w:rPr>
        <w:t>torgi</w:t>
      </w:r>
      <w:proofErr w:type="spellEnd"/>
      <w:r w:rsidRPr="00D43B50">
        <w:t>.</w:t>
      </w:r>
      <w:proofErr w:type="spellStart"/>
      <w:r w:rsidRPr="00D43B50">
        <w:rPr>
          <w:lang w:val="en-US"/>
        </w:rPr>
        <w:t>gov</w:t>
      </w:r>
      <w:proofErr w:type="spellEnd"/>
      <w:r w:rsidRPr="00D43B50">
        <w:t>.</w:t>
      </w:r>
      <w:proofErr w:type="spellStart"/>
      <w:r w:rsidRPr="00D43B50">
        <w:rPr>
          <w:lang w:val="en-US"/>
        </w:rPr>
        <w:t>ru</w:t>
      </w:r>
      <w:proofErr w:type="spellEnd"/>
      <w:r w:rsidRPr="00D43B50">
        <w:t xml:space="preserve"> и официальном сайте администрации Жиг</w:t>
      </w:r>
      <w:r w:rsidRPr="00D43B50">
        <w:t>а</w:t>
      </w:r>
      <w:r w:rsidRPr="00D43B50">
        <w:t xml:space="preserve">ловского муниципального образования в сети «Интернет»: </w:t>
      </w:r>
      <w:r w:rsidRPr="00D43B50">
        <w:rPr>
          <w:lang w:val="en-US"/>
        </w:rPr>
        <w:t>www</w:t>
      </w:r>
      <w:r w:rsidRPr="00D43B50">
        <w:t>.</w:t>
      </w:r>
      <w:proofErr w:type="spellStart"/>
      <w:r w:rsidRPr="00D43B50">
        <w:t>жигалово-адм.рф</w:t>
      </w:r>
      <w:proofErr w:type="spellEnd"/>
      <w:r w:rsidRPr="00D43B50">
        <w:t>.</w:t>
      </w:r>
    </w:p>
    <w:p w:rsidR="005F2C8C" w:rsidRPr="00D43B50" w:rsidRDefault="005F2C8C" w:rsidP="00CA32AB">
      <w:pPr>
        <w:keepLines/>
        <w:widowControl w:val="0"/>
        <w:ind w:firstLine="709"/>
        <w:jc w:val="both"/>
        <w:rPr>
          <w:bCs/>
        </w:rPr>
      </w:pPr>
      <w:r w:rsidRPr="00D43B50">
        <w:rPr>
          <w:bCs/>
        </w:rPr>
        <w:t>3.Установить, что победитель аукциона несет все расходы, связанные с оформлением договора купли-продажи.</w:t>
      </w:r>
    </w:p>
    <w:p w:rsidR="005F2C8C" w:rsidRPr="00D43B50" w:rsidRDefault="005F2C8C" w:rsidP="00CA32AB">
      <w:pPr>
        <w:keepLines/>
        <w:widowControl w:val="0"/>
        <w:ind w:firstLine="709"/>
        <w:jc w:val="both"/>
      </w:pPr>
      <w:r w:rsidRPr="00D43B50">
        <w:t>4.Средства, полученные от продажи объектов имущества зачислить в бюджет Жигало</w:t>
      </w:r>
      <w:r w:rsidRPr="00D43B50">
        <w:t>в</w:t>
      </w:r>
      <w:r w:rsidRPr="00D43B50">
        <w:t>ского муниципального образования.</w:t>
      </w:r>
    </w:p>
    <w:p w:rsidR="005F2C8C" w:rsidRPr="00D43B50" w:rsidRDefault="005F2C8C" w:rsidP="00CA32AB">
      <w:pPr>
        <w:keepLines/>
        <w:widowControl w:val="0"/>
        <w:tabs>
          <w:tab w:val="left" w:pos="709"/>
        </w:tabs>
        <w:autoSpaceDE w:val="0"/>
        <w:autoSpaceDN w:val="0"/>
        <w:adjustRightInd w:val="0"/>
        <w:ind w:firstLine="709"/>
        <w:jc w:val="both"/>
      </w:pPr>
      <w:r w:rsidRPr="00D43B50">
        <w:t>5.Настоящее постановление подлежит официальному опубликованию в «Спецвыпуск Жигалово» и размещению на офиц</w:t>
      </w:r>
      <w:r w:rsidRPr="00D43B50">
        <w:t>и</w:t>
      </w:r>
      <w:r w:rsidRPr="00D43B50">
        <w:t>альном сайте Жигаловского муниципального образов</w:t>
      </w:r>
      <w:r w:rsidRPr="00D43B50">
        <w:t>а</w:t>
      </w:r>
      <w:r w:rsidRPr="00D43B50">
        <w:t xml:space="preserve">ния </w:t>
      </w:r>
      <w:r w:rsidRPr="00D43B50">
        <w:rPr>
          <w:lang w:val="en-US"/>
        </w:rPr>
        <w:t>www</w:t>
      </w:r>
      <w:r w:rsidRPr="00D43B50">
        <w:t>.</w:t>
      </w:r>
      <w:proofErr w:type="spellStart"/>
      <w:r w:rsidRPr="00D43B50">
        <w:t>жигалово-адм</w:t>
      </w:r>
      <w:proofErr w:type="gramStart"/>
      <w:r w:rsidRPr="00D43B50">
        <w:t>.р</w:t>
      </w:r>
      <w:proofErr w:type="gramEnd"/>
      <w:r w:rsidRPr="00D43B50">
        <w:t>ф</w:t>
      </w:r>
      <w:proofErr w:type="spellEnd"/>
    </w:p>
    <w:p w:rsidR="005F2C8C" w:rsidRPr="00D43B50" w:rsidRDefault="005F2C8C" w:rsidP="00CA32AB">
      <w:pPr>
        <w:keepLines/>
        <w:widowControl w:val="0"/>
        <w:ind w:firstLine="709"/>
        <w:jc w:val="both"/>
      </w:pPr>
    </w:p>
    <w:p w:rsidR="005F2C8C" w:rsidRPr="00D43B50" w:rsidRDefault="005F2C8C" w:rsidP="00CA32AB">
      <w:pPr>
        <w:keepLines/>
        <w:widowControl w:val="0"/>
        <w:ind w:firstLine="709"/>
        <w:jc w:val="both"/>
      </w:pPr>
      <w:proofErr w:type="spellStart"/>
      <w:r w:rsidRPr="00D43B50">
        <w:t>И.о</w:t>
      </w:r>
      <w:proofErr w:type="gramStart"/>
      <w:r w:rsidRPr="00D43B50">
        <w:t>.г</w:t>
      </w:r>
      <w:proofErr w:type="gramEnd"/>
      <w:r w:rsidRPr="00D43B50">
        <w:t>лавы</w:t>
      </w:r>
      <w:proofErr w:type="spellEnd"/>
      <w:r w:rsidRPr="00D43B50">
        <w:t xml:space="preserve"> Жигаловского</w:t>
      </w:r>
      <w:r w:rsidR="00B60F62">
        <w:t xml:space="preserve"> </w:t>
      </w:r>
      <w:r w:rsidRPr="00D43B50">
        <w:t xml:space="preserve">муниципального образования                                                 </w:t>
      </w:r>
      <w:proofErr w:type="spellStart"/>
      <w:r w:rsidRPr="00D43B50">
        <w:t>Д.Ю.Стрелов</w:t>
      </w:r>
      <w:proofErr w:type="spellEnd"/>
    </w:p>
    <w:p w:rsidR="0002231B" w:rsidRDefault="0002231B" w:rsidP="00CA32AB">
      <w:pPr>
        <w:keepLines/>
        <w:widowControl w:val="0"/>
        <w:ind w:firstLine="709"/>
        <w:jc w:val="right"/>
      </w:pPr>
    </w:p>
    <w:p w:rsidR="005F2C8C" w:rsidRPr="00D43B50" w:rsidRDefault="005F2C8C" w:rsidP="00CA32AB">
      <w:pPr>
        <w:keepLines/>
        <w:widowControl w:val="0"/>
        <w:ind w:firstLine="709"/>
        <w:jc w:val="right"/>
      </w:pPr>
      <w:r w:rsidRPr="00D43B50">
        <w:t>Приложение №1</w:t>
      </w:r>
    </w:p>
    <w:p w:rsidR="005F2C8C" w:rsidRPr="00D43B50" w:rsidRDefault="005F2C8C" w:rsidP="00CA32AB">
      <w:pPr>
        <w:keepLines/>
        <w:widowControl w:val="0"/>
        <w:ind w:left="4094"/>
        <w:jc w:val="right"/>
      </w:pPr>
      <w:r w:rsidRPr="00D43B50">
        <w:t>к постановлению администрации</w:t>
      </w:r>
    </w:p>
    <w:p w:rsidR="005F2C8C" w:rsidRPr="00D43B50" w:rsidRDefault="005F2C8C" w:rsidP="00CA32AB">
      <w:pPr>
        <w:keepLines/>
        <w:widowControl w:val="0"/>
        <w:ind w:left="4094"/>
        <w:jc w:val="right"/>
      </w:pPr>
      <w:r w:rsidRPr="00D43B50">
        <w:t>Жигаловского муниципального</w:t>
      </w:r>
    </w:p>
    <w:p w:rsidR="005F2C8C" w:rsidRPr="00D43B50" w:rsidRDefault="005F2C8C" w:rsidP="00CA32AB">
      <w:pPr>
        <w:keepLines/>
        <w:widowControl w:val="0"/>
        <w:ind w:left="4094"/>
        <w:jc w:val="right"/>
      </w:pPr>
      <w:r w:rsidRPr="00D43B50">
        <w:t>образования от  29.03.2021г. № 30</w:t>
      </w:r>
    </w:p>
    <w:p w:rsidR="005F2C8C" w:rsidRPr="00D43B50" w:rsidRDefault="005F2C8C" w:rsidP="00CA32AB">
      <w:pPr>
        <w:keepLines/>
        <w:widowControl w:val="0"/>
        <w:ind w:left="4094"/>
      </w:pPr>
    </w:p>
    <w:p w:rsidR="005F2C8C" w:rsidRPr="00D43B50" w:rsidRDefault="005F2C8C" w:rsidP="00CA32AB">
      <w:pPr>
        <w:keepLines/>
        <w:widowControl w:val="0"/>
        <w:jc w:val="center"/>
        <w:rPr>
          <w:b/>
        </w:rPr>
      </w:pPr>
      <w:r w:rsidRPr="00D43B50">
        <w:rPr>
          <w:b/>
        </w:rPr>
        <w:t>Муниципальное имущество, подлежащее продаже</w:t>
      </w:r>
      <w:r w:rsidR="0002231B">
        <w:rPr>
          <w:b/>
        </w:rPr>
        <w:t xml:space="preserve"> </w:t>
      </w:r>
      <w:r w:rsidRPr="00D43B50">
        <w:rPr>
          <w:b/>
        </w:rPr>
        <w:t>на аукционе</w:t>
      </w:r>
    </w:p>
    <w:p w:rsidR="005F2C8C" w:rsidRPr="00D43B50" w:rsidRDefault="005F2C8C" w:rsidP="00CA32AB">
      <w:pPr>
        <w:keepLines/>
        <w:widowControl w:val="0"/>
        <w:ind w:firstLine="709"/>
        <w:jc w:val="both"/>
      </w:pPr>
      <w:r w:rsidRPr="00D43B50">
        <w:t xml:space="preserve">Адрес (местоположение) муниципального имущества: Иркутская область. </w:t>
      </w:r>
      <w:proofErr w:type="spellStart"/>
      <w:r w:rsidRPr="00D43B50">
        <w:t>п</w:t>
      </w:r>
      <w:proofErr w:type="gramStart"/>
      <w:r w:rsidRPr="00D43B50">
        <w:t>.Ж</w:t>
      </w:r>
      <w:proofErr w:type="gramEnd"/>
      <w:r w:rsidRPr="00D43B50">
        <w:t>игалово</w:t>
      </w:r>
      <w:proofErr w:type="spellEnd"/>
      <w:r w:rsidRPr="00D43B50">
        <w:t>, ул.Левина,13.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7224"/>
      </w:tblGrid>
      <w:tr w:rsidR="005F2C8C" w:rsidRPr="00D43B50" w:rsidTr="005F2C8C">
        <w:tc>
          <w:tcPr>
            <w:tcW w:w="1874" w:type="pct"/>
            <w:tcBorders>
              <w:top w:val="single" w:sz="4" w:space="0" w:color="auto"/>
              <w:left w:val="single" w:sz="4" w:space="0" w:color="auto"/>
              <w:bottom w:val="single" w:sz="4" w:space="0" w:color="auto"/>
              <w:right w:val="single" w:sz="4" w:space="0" w:color="auto"/>
            </w:tcBorders>
            <w:shd w:val="clear" w:color="auto" w:fill="auto"/>
            <w:hideMark/>
          </w:tcPr>
          <w:p w:rsidR="005F2C8C" w:rsidRPr="00D43B50" w:rsidRDefault="005F2C8C" w:rsidP="00CA32AB">
            <w:pPr>
              <w:keepLines/>
              <w:widowControl w:val="0"/>
              <w:jc w:val="center"/>
              <w:rPr>
                <w:rFonts w:eastAsia="Calibri"/>
                <w:b/>
                <w:lang w:eastAsia="en-US"/>
              </w:rPr>
            </w:pPr>
            <w:r w:rsidRPr="00D43B50">
              <w:rPr>
                <w:rFonts w:eastAsia="Calibri"/>
                <w:b/>
                <w:lang w:eastAsia="en-US"/>
              </w:rPr>
              <w:t>Наименование показателя:</w:t>
            </w:r>
          </w:p>
        </w:tc>
        <w:tc>
          <w:tcPr>
            <w:tcW w:w="3126" w:type="pct"/>
            <w:tcBorders>
              <w:top w:val="single" w:sz="4" w:space="0" w:color="auto"/>
              <w:left w:val="single" w:sz="4" w:space="0" w:color="auto"/>
              <w:bottom w:val="single" w:sz="4" w:space="0" w:color="auto"/>
              <w:right w:val="single" w:sz="4" w:space="0" w:color="auto"/>
            </w:tcBorders>
            <w:shd w:val="clear" w:color="auto" w:fill="auto"/>
            <w:hideMark/>
          </w:tcPr>
          <w:p w:rsidR="005F2C8C" w:rsidRPr="00D43B50" w:rsidRDefault="005F2C8C" w:rsidP="00CA32AB">
            <w:pPr>
              <w:keepLines/>
              <w:widowControl w:val="0"/>
              <w:jc w:val="center"/>
              <w:rPr>
                <w:rFonts w:eastAsia="Calibri"/>
                <w:b/>
                <w:lang w:eastAsia="en-US"/>
              </w:rPr>
            </w:pPr>
            <w:r w:rsidRPr="00D43B50">
              <w:rPr>
                <w:rFonts w:eastAsia="Calibri"/>
                <w:b/>
                <w:lang w:eastAsia="en-US"/>
              </w:rPr>
              <w:t>Значение показателя:</w:t>
            </w:r>
          </w:p>
        </w:tc>
      </w:tr>
      <w:tr w:rsidR="005F2C8C" w:rsidRPr="00D43B50" w:rsidTr="005F2C8C">
        <w:trPr>
          <w:trHeight w:val="285"/>
        </w:trPr>
        <w:tc>
          <w:tcPr>
            <w:tcW w:w="1874" w:type="pct"/>
            <w:tcBorders>
              <w:top w:val="single" w:sz="4" w:space="0" w:color="auto"/>
              <w:left w:val="single" w:sz="4" w:space="0" w:color="auto"/>
              <w:bottom w:val="single" w:sz="4" w:space="0" w:color="auto"/>
              <w:right w:val="single" w:sz="4" w:space="0" w:color="auto"/>
            </w:tcBorders>
            <w:shd w:val="clear" w:color="auto" w:fill="auto"/>
          </w:tcPr>
          <w:p w:rsidR="005F2C8C" w:rsidRPr="00D43B50" w:rsidRDefault="005F2C8C" w:rsidP="00CA32AB">
            <w:pPr>
              <w:keepLines/>
              <w:widowControl w:val="0"/>
              <w:rPr>
                <w:rFonts w:eastAsia="Calibri"/>
                <w:shd w:val="clear" w:color="auto" w:fill="FFFFFF"/>
                <w:lang w:eastAsia="en-US"/>
              </w:rPr>
            </w:pPr>
            <w:r w:rsidRPr="00D43B50">
              <w:rPr>
                <w:rFonts w:eastAsia="Calibri"/>
                <w:shd w:val="clear" w:color="auto" w:fill="FFFFFF"/>
                <w:lang w:eastAsia="en-US"/>
              </w:rPr>
              <w:t xml:space="preserve">Базовое Шасси </w:t>
            </w:r>
          </w:p>
        </w:tc>
        <w:tc>
          <w:tcPr>
            <w:tcW w:w="3126" w:type="pct"/>
            <w:tcBorders>
              <w:top w:val="single" w:sz="4" w:space="0" w:color="auto"/>
              <w:left w:val="single" w:sz="4" w:space="0" w:color="auto"/>
              <w:bottom w:val="single" w:sz="4" w:space="0" w:color="auto"/>
              <w:right w:val="single" w:sz="4" w:space="0" w:color="auto"/>
            </w:tcBorders>
            <w:shd w:val="clear" w:color="auto" w:fill="auto"/>
          </w:tcPr>
          <w:p w:rsidR="005F2C8C" w:rsidRPr="00D43B50" w:rsidRDefault="005F2C8C" w:rsidP="00CA32AB">
            <w:pPr>
              <w:keepLines/>
              <w:widowControl w:val="0"/>
              <w:jc w:val="center"/>
              <w:rPr>
                <w:rFonts w:eastAsia="Calibri"/>
                <w:lang w:eastAsia="en-US"/>
              </w:rPr>
            </w:pPr>
            <w:r w:rsidRPr="00D43B50">
              <w:rPr>
                <w:rFonts w:eastAsia="Calibri"/>
                <w:shd w:val="clear" w:color="auto" w:fill="FFFFFF"/>
                <w:lang w:eastAsia="en-US"/>
              </w:rPr>
              <w:t>ГАЗ  3309</w:t>
            </w:r>
          </w:p>
        </w:tc>
      </w:tr>
      <w:tr w:rsidR="005F2C8C" w:rsidRPr="00D43B50" w:rsidTr="005F2C8C">
        <w:trPr>
          <w:trHeight w:val="540"/>
        </w:trPr>
        <w:tc>
          <w:tcPr>
            <w:tcW w:w="1874" w:type="pct"/>
            <w:tcBorders>
              <w:top w:val="single" w:sz="4" w:space="0" w:color="auto"/>
              <w:left w:val="single" w:sz="4" w:space="0" w:color="auto"/>
              <w:bottom w:val="single" w:sz="4" w:space="0" w:color="auto"/>
              <w:right w:val="single" w:sz="4" w:space="0" w:color="auto"/>
            </w:tcBorders>
            <w:shd w:val="clear" w:color="auto" w:fill="auto"/>
          </w:tcPr>
          <w:p w:rsidR="005F2C8C" w:rsidRPr="00D43B50" w:rsidRDefault="005F2C8C" w:rsidP="00CA32AB">
            <w:pPr>
              <w:keepLines/>
              <w:widowControl w:val="0"/>
              <w:rPr>
                <w:rFonts w:eastAsia="Calibri"/>
                <w:shd w:val="clear" w:color="auto" w:fill="FFFFFF"/>
                <w:lang w:eastAsia="en-US"/>
              </w:rPr>
            </w:pPr>
            <w:r w:rsidRPr="00D43B50">
              <w:rPr>
                <w:rFonts w:eastAsia="Calibri"/>
                <w:shd w:val="clear" w:color="auto" w:fill="FFFFFF"/>
                <w:lang w:eastAsia="en-US"/>
              </w:rPr>
              <w:t>Модель двигателя</w:t>
            </w:r>
          </w:p>
        </w:tc>
        <w:tc>
          <w:tcPr>
            <w:tcW w:w="3126" w:type="pct"/>
            <w:tcBorders>
              <w:top w:val="single" w:sz="4" w:space="0" w:color="auto"/>
              <w:left w:val="single" w:sz="4" w:space="0" w:color="auto"/>
              <w:bottom w:val="single" w:sz="4" w:space="0" w:color="auto"/>
              <w:right w:val="single" w:sz="4" w:space="0" w:color="auto"/>
            </w:tcBorders>
            <w:shd w:val="clear" w:color="auto" w:fill="auto"/>
          </w:tcPr>
          <w:p w:rsidR="005F2C8C" w:rsidRPr="00D43B50" w:rsidRDefault="005F2C8C" w:rsidP="00CA32AB">
            <w:pPr>
              <w:keepLines/>
              <w:widowControl w:val="0"/>
              <w:jc w:val="center"/>
              <w:rPr>
                <w:rFonts w:eastAsia="Calibri"/>
                <w:shd w:val="clear" w:color="auto" w:fill="FFFFFF"/>
                <w:lang w:eastAsia="en-US"/>
              </w:rPr>
            </w:pPr>
            <w:r w:rsidRPr="00D43B50">
              <w:rPr>
                <w:rFonts w:eastAsia="Calibri"/>
                <w:shd w:val="clear" w:color="auto" w:fill="FFFFFF"/>
                <w:lang w:eastAsia="en-US"/>
              </w:rPr>
              <w:t>Д245</w:t>
            </w:r>
          </w:p>
        </w:tc>
      </w:tr>
      <w:tr w:rsidR="005F2C8C" w:rsidRPr="00D43B50" w:rsidTr="005F2C8C">
        <w:tc>
          <w:tcPr>
            <w:tcW w:w="1874" w:type="pct"/>
            <w:tcBorders>
              <w:top w:val="single" w:sz="4" w:space="0" w:color="auto"/>
              <w:left w:val="single" w:sz="4" w:space="0" w:color="auto"/>
              <w:bottom w:val="single" w:sz="4" w:space="0" w:color="auto"/>
              <w:right w:val="single" w:sz="4" w:space="0" w:color="auto"/>
            </w:tcBorders>
            <w:shd w:val="clear" w:color="auto" w:fill="auto"/>
            <w:hideMark/>
          </w:tcPr>
          <w:p w:rsidR="005F2C8C" w:rsidRPr="00D43B50" w:rsidRDefault="005F2C8C" w:rsidP="00CA32AB">
            <w:pPr>
              <w:keepLines/>
              <w:widowControl w:val="0"/>
              <w:rPr>
                <w:rFonts w:eastAsia="Calibri"/>
                <w:shd w:val="clear" w:color="auto" w:fill="FFFFFF"/>
                <w:lang w:eastAsia="en-US"/>
              </w:rPr>
            </w:pPr>
            <w:r w:rsidRPr="00D43B50">
              <w:rPr>
                <w:rFonts w:eastAsia="Calibri"/>
                <w:shd w:val="clear" w:color="auto" w:fill="FFFFFF"/>
                <w:lang w:eastAsia="en-US"/>
              </w:rPr>
              <w:t>Класс</w:t>
            </w:r>
          </w:p>
        </w:tc>
        <w:tc>
          <w:tcPr>
            <w:tcW w:w="3126" w:type="pct"/>
            <w:tcBorders>
              <w:top w:val="single" w:sz="4" w:space="0" w:color="auto"/>
              <w:left w:val="single" w:sz="4" w:space="0" w:color="auto"/>
              <w:bottom w:val="single" w:sz="4" w:space="0" w:color="auto"/>
              <w:right w:val="single" w:sz="4" w:space="0" w:color="auto"/>
            </w:tcBorders>
            <w:shd w:val="clear" w:color="auto" w:fill="auto"/>
          </w:tcPr>
          <w:p w:rsidR="005F2C8C" w:rsidRPr="00D43B50" w:rsidRDefault="005F2C8C" w:rsidP="00CA32AB">
            <w:pPr>
              <w:keepLines/>
              <w:widowControl w:val="0"/>
              <w:jc w:val="center"/>
              <w:rPr>
                <w:rFonts w:eastAsia="Calibri"/>
                <w:lang w:eastAsia="en-US"/>
              </w:rPr>
            </w:pPr>
            <w:r w:rsidRPr="00D43B50">
              <w:rPr>
                <w:rFonts w:eastAsia="Calibri"/>
                <w:shd w:val="clear" w:color="auto" w:fill="FFFFFF"/>
                <w:lang w:eastAsia="en-US"/>
              </w:rPr>
              <w:t>Грузовой</w:t>
            </w:r>
          </w:p>
        </w:tc>
      </w:tr>
      <w:tr w:rsidR="005F2C8C" w:rsidRPr="00D43B50" w:rsidTr="005F2C8C">
        <w:tc>
          <w:tcPr>
            <w:tcW w:w="1874" w:type="pct"/>
            <w:tcBorders>
              <w:top w:val="single" w:sz="4" w:space="0" w:color="auto"/>
              <w:left w:val="single" w:sz="4" w:space="0" w:color="auto"/>
              <w:bottom w:val="single" w:sz="4" w:space="0" w:color="auto"/>
              <w:right w:val="single" w:sz="4" w:space="0" w:color="auto"/>
            </w:tcBorders>
            <w:shd w:val="clear" w:color="auto" w:fill="auto"/>
            <w:hideMark/>
          </w:tcPr>
          <w:p w:rsidR="005F2C8C" w:rsidRPr="00D43B50" w:rsidRDefault="005F2C8C" w:rsidP="00CA32AB">
            <w:pPr>
              <w:keepLines/>
              <w:widowControl w:val="0"/>
              <w:rPr>
                <w:rFonts w:eastAsia="Calibri"/>
                <w:shd w:val="clear" w:color="auto" w:fill="FFFFFF"/>
                <w:lang w:eastAsia="en-US"/>
              </w:rPr>
            </w:pPr>
            <w:r w:rsidRPr="00D43B50">
              <w:rPr>
                <w:rFonts w:eastAsia="Calibri"/>
                <w:shd w:val="clear" w:color="auto" w:fill="FFFFFF"/>
                <w:lang w:eastAsia="en-US"/>
              </w:rPr>
              <w:t>Назначение</w:t>
            </w:r>
          </w:p>
        </w:tc>
        <w:tc>
          <w:tcPr>
            <w:tcW w:w="3126" w:type="pct"/>
            <w:tcBorders>
              <w:top w:val="single" w:sz="4" w:space="0" w:color="auto"/>
              <w:left w:val="single" w:sz="4" w:space="0" w:color="auto"/>
              <w:bottom w:val="single" w:sz="4" w:space="0" w:color="auto"/>
              <w:right w:val="single" w:sz="4" w:space="0" w:color="auto"/>
            </w:tcBorders>
            <w:shd w:val="clear" w:color="auto" w:fill="auto"/>
          </w:tcPr>
          <w:p w:rsidR="005F2C8C" w:rsidRPr="00D43B50" w:rsidRDefault="005F2C8C" w:rsidP="00CA32AB">
            <w:pPr>
              <w:keepLines/>
              <w:widowControl w:val="0"/>
              <w:jc w:val="center"/>
              <w:rPr>
                <w:rFonts w:eastAsia="Calibri"/>
                <w:lang w:eastAsia="en-US"/>
              </w:rPr>
            </w:pPr>
            <w:r w:rsidRPr="00D43B50">
              <w:rPr>
                <w:rFonts w:eastAsia="Calibri"/>
                <w:shd w:val="clear" w:color="auto" w:fill="FFFFFF"/>
                <w:lang w:eastAsia="en-US"/>
              </w:rPr>
              <w:t>Мусоровоз с боковой загрузкой</w:t>
            </w:r>
          </w:p>
        </w:tc>
      </w:tr>
      <w:tr w:rsidR="005F2C8C" w:rsidRPr="00D43B50" w:rsidTr="005F2C8C">
        <w:tc>
          <w:tcPr>
            <w:tcW w:w="1874" w:type="pct"/>
            <w:tcBorders>
              <w:top w:val="single" w:sz="4" w:space="0" w:color="auto"/>
              <w:left w:val="single" w:sz="4" w:space="0" w:color="auto"/>
              <w:bottom w:val="single" w:sz="4" w:space="0" w:color="auto"/>
              <w:right w:val="single" w:sz="4" w:space="0" w:color="auto"/>
            </w:tcBorders>
            <w:shd w:val="clear" w:color="auto" w:fill="auto"/>
            <w:hideMark/>
          </w:tcPr>
          <w:p w:rsidR="005F2C8C" w:rsidRPr="00D43B50" w:rsidRDefault="005F2C8C" w:rsidP="00CA32AB">
            <w:pPr>
              <w:keepLines/>
              <w:widowControl w:val="0"/>
              <w:rPr>
                <w:rFonts w:eastAsia="Calibri"/>
                <w:shd w:val="clear" w:color="auto" w:fill="FFFFFF"/>
                <w:lang w:eastAsia="en-US"/>
              </w:rPr>
            </w:pPr>
            <w:r w:rsidRPr="00D43B50">
              <w:rPr>
                <w:rFonts w:eastAsia="Calibri"/>
                <w:shd w:val="clear" w:color="auto" w:fill="FFFFFF"/>
                <w:lang w:eastAsia="en-US"/>
              </w:rPr>
              <w:t>Двигатель</w:t>
            </w:r>
          </w:p>
        </w:tc>
        <w:tc>
          <w:tcPr>
            <w:tcW w:w="3126" w:type="pct"/>
            <w:tcBorders>
              <w:top w:val="single" w:sz="4" w:space="0" w:color="auto"/>
              <w:left w:val="single" w:sz="4" w:space="0" w:color="auto"/>
              <w:bottom w:val="single" w:sz="4" w:space="0" w:color="auto"/>
              <w:right w:val="single" w:sz="4" w:space="0" w:color="auto"/>
            </w:tcBorders>
            <w:shd w:val="clear" w:color="auto" w:fill="auto"/>
          </w:tcPr>
          <w:p w:rsidR="005F2C8C" w:rsidRPr="00D43B50" w:rsidRDefault="005F2C8C" w:rsidP="00CA32AB">
            <w:pPr>
              <w:keepLines/>
              <w:widowControl w:val="0"/>
              <w:jc w:val="center"/>
              <w:rPr>
                <w:rFonts w:eastAsia="Calibri"/>
                <w:lang w:eastAsia="en-US"/>
              </w:rPr>
            </w:pPr>
            <w:r w:rsidRPr="00D43B50">
              <w:t xml:space="preserve">Дизельный </w:t>
            </w:r>
          </w:p>
        </w:tc>
      </w:tr>
      <w:tr w:rsidR="005F2C8C" w:rsidRPr="00D43B50" w:rsidTr="005F2C8C">
        <w:tc>
          <w:tcPr>
            <w:tcW w:w="1874" w:type="pct"/>
            <w:tcBorders>
              <w:top w:val="single" w:sz="4" w:space="0" w:color="auto"/>
              <w:left w:val="single" w:sz="4" w:space="0" w:color="auto"/>
              <w:bottom w:val="single" w:sz="4" w:space="0" w:color="auto"/>
              <w:right w:val="single" w:sz="4" w:space="0" w:color="auto"/>
            </w:tcBorders>
            <w:shd w:val="clear" w:color="auto" w:fill="auto"/>
            <w:hideMark/>
          </w:tcPr>
          <w:p w:rsidR="005F2C8C" w:rsidRPr="00D43B50" w:rsidRDefault="005F2C8C" w:rsidP="00CA32AB">
            <w:pPr>
              <w:keepLines/>
              <w:widowControl w:val="0"/>
              <w:rPr>
                <w:rFonts w:eastAsia="Calibri"/>
                <w:shd w:val="clear" w:color="auto" w:fill="FFFFFF"/>
                <w:lang w:eastAsia="en-US"/>
              </w:rPr>
            </w:pPr>
            <w:r w:rsidRPr="00D43B50">
              <w:rPr>
                <w:rFonts w:eastAsia="Calibri"/>
                <w:shd w:val="clear" w:color="auto" w:fill="FFFFFF"/>
                <w:lang w:eastAsia="en-US"/>
              </w:rPr>
              <w:t>Экологический класс</w:t>
            </w:r>
          </w:p>
        </w:tc>
        <w:tc>
          <w:tcPr>
            <w:tcW w:w="3126" w:type="pct"/>
            <w:tcBorders>
              <w:top w:val="single" w:sz="4" w:space="0" w:color="auto"/>
              <w:left w:val="single" w:sz="4" w:space="0" w:color="auto"/>
              <w:bottom w:val="single" w:sz="4" w:space="0" w:color="auto"/>
              <w:right w:val="single" w:sz="4" w:space="0" w:color="auto"/>
            </w:tcBorders>
            <w:shd w:val="clear" w:color="auto" w:fill="auto"/>
          </w:tcPr>
          <w:p w:rsidR="005F2C8C" w:rsidRPr="00D43B50" w:rsidRDefault="005F2C8C" w:rsidP="00CA32AB">
            <w:pPr>
              <w:keepLines/>
              <w:widowControl w:val="0"/>
              <w:jc w:val="center"/>
              <w:rPr>
                <w:rFonts w:eastAsia="Calibri"/>
                <w:lang w:eastAsia="en-US"/>
              </w:rPr>
            </w:pPr>
            <w:r w:rsidRPr="00D43B50">
              <w:rPr>
                <w:rFonts w:eastAsia="Calibri"/>
                <w:shd w:val="clear" w:color="auto" w:fill="FFFFFF"/>
                <w:lang w:eastAsia="en-US"/>
              </w:rPr>
              <w:t>Евро 3</w:t>
            </w:r>
          </w:p>
        </w:tc>
      </w:tr>
      <w:tr w:rsidR="005F2C8C" w:rsidRPr="00D43B50" w:rsidTr="005F2C8C">
        <w:tc>
          <w:tcPr>
            <w:tcW w:w="1874" w:type="pct"/>
            <w:tcBorders>
              <w:top w:val="single" w:sz="4" w:space="0" w:color="auto"/>
              <w:left w:val="single" w:sz="4" w:space="0" w:color="auto"/>
              <w:bottom w:val="single" w:sz="4" w:space="0" w:color="auto"/>
              <w:right w:val="single" w:sz="4" w:space="0" w:color="auto"/>
            </w:tcBorders>
            <w:shd w:val="clear" w:color="auto" w:fill="auto"/>
            <w:hideMark/>
          </w:tcPr>
          <w:p w:rsidR="005F2C8C" w:rsidRPr="00D43B50" w:rsidRDefault="005F2C8C" w:rsidP="00CA32AB">
            <w:pPr>
              <w:keepLines/>
              <w:widowControl w:val="0"/>
              <w:rPr>
                <w:rFonts w:eastAsia="Calibri"/>
                <w:shd w:val="clear" w:color="auto" w:fill="FFFFFF"/>
                <w:lang w:eastAsia="en-US"/>
              </w:rPr>
            </w:pPr>
            <w:r w:rsidRPr="00D43B50">
              <w:rPr>
                <w:rFonts w:eastAsia="Calibri"/>
                <w:shd w:val="clear" w:color="auto" w:fill="FFFFFF"/>
                <w:lang w:eastAsia="en-US"/>
              </w:rPr>
              <w:t xml:space="preserve">Мощность двигателя, </w:t>
            </w:r>
            <w:proofErr w:type="spellStart"/>
            <w:r w:rsidRPr="00D43B50">
              <w:rPr>
                <w:rFonts w:eastAsia="Calibri"/>
                <w:shd w:val="clear" w:color="auto" w:fill="FFFFFF"/>
                <w:lang w:eastAsia="en-US"/>
              </w:rPr>
              <w:t>л.</w:t>
            </w:r>
            <w:proofErr w:type="gramStart"/>
            <w:r w:rsidRPr="00D43B50">
              <w:rPr>
                <w:rFonts w:eastAsia="Calibri"/>
                <w:shd w:val="clear" w:color="auto" w:fill="FFFFFF"/>
                <w:lang w:eastAsia="en-US"/>
              </w:rPr>
              <w:t>с</w:t>
            </w:r>
            <w:proofErr w:type="spellEnd"/>
            <w:proofErr w:type="gramEnd"/>
            <w:r w:rsidRPr="00D43B50">
              <w:rPr>
                <w:rFonts w:eastAsia="Calibri"/>
                <w:shd w:val="clear" w:color="auto" w:fill="FFFFFF"/>
                <w:lang w:eastAsia="en-US"/>
              </w:rPr>
              <w:t>.</w:t>
            </w:r>
          </w:p>
        </w:tc>
        <w:tc>
          <w:tcPr>
            <w:tcW w:w="3126" w:type="pct"/>
            <w:tcBorders>
              <w:top w:val="single" w:sz="4" w:space="0" w:color="auto"/>
              <w:left w:val="single" w:sz="4" w:space="0" w:color="auto"/>
              <w:bottom w:val="single" w:sz="4" w:space="0" w:color="auto"/>
              <w:right w:val="single" w:sz="4" w:space="0" w:color="auto"/>
            </w:tcBorders>
            <w:shd w:val="clear" w:color="auto" w:fill="auto"/>
            <w:hideMark/>
          </w:tcPr>
          <w:p w:rsidR="005F2C8C" w:rsidRPr="00D43B50" w:rsidRDefault="005F2C8C" w:rsidP="00CA32AB">
            <w:pPr>
              <w:keepLines/>
              <w:widowControl w:val="0"/>
              <w:jc w:val="center"/>
              <w:rPr>
                <w:rFonts w:eastAsia="Calibri"/>
                <w:lang w:eastAsia="en-US"/>
              </w:rPr>
            </w:pPr>
            <w:r w:rsidRPr="00D43B50">
              <w:rPr>
                <w:rFonts w:eastAsia="Calibri"/>
                <w:lang w:eastAsia="en-US"/>
              </w:rPr>
              <w:t>119</w:t>
            </w:r>
          </w:p>
        </w:tc>
      </w:tr>
      <w:tr w:rsidR="005F2C8C" w:rsidRPr="00D43B50" w:rsidTr="005F2C8C">
        <w:tc>
          <w:tcPr>
            <w:tcW w:w="1874" w:type="pct"/>
            <w:tcBorders>
              <w:top w:val="single" w:sz="4" w:space="0" w:color="auto"/>
              <w:left w:val="single" w:sz="4" w:space="0" w:color="auto"/>
              <w:bottom w:val="single" w:sz="4" w:space="0" w:color="auto"/>
              <w:right w:val="single" w:sz="4" w:space="0" w:color="auto"/>
            </w:tcBorders>
            <w:shd w:val="clear" w:color="auto" w:fill="auto"/>
            <w:hideMark/>
          </w:tcPr>
          <w:p w:rsidR="005F2C8C" w:rsidRPr="00D43B50" w:rsidRDefault="005F2C8C" w:rsidP="00CA32AB">
            <w:pPr>
              <w:keepLines/>
              <w:widowControl w:val="0"/>
              <w:rPr>
                <w:rFonts w:eastAsia="Calibri"/>
                <w:shd w:val="clear" w:color="auto" w:fill="FFFFFF"/>
                <w:lang w:eastAsia="en-US"/>
              </w:rPr>
            </w:pPr>
            <w:r w:rsidRPr="00D43B50">
              <w:rPr>
                <w:rFonts w:eastAsia="Calibri"/>
                <w:shd w:val="clear" w:color="auto" w:fill="FFFFFF"/>
                <w:lang w:eastAsia="en-US"/>
              </w:rPr>
              <w:t xml:space="preserve">Объем бака, </w:t>
            </w:r>
            <w:proofErr w:type="gramStart"/>
            <w:r w:rsidRPr="00D43B50">
              <w:rPr>
                <w:rFonts w:eastAsia="Calibri"/>
                <w:shd w:val="clear" w:color="auto" w:fill="FFFFFF"/>
                <w:lang w:eastAsia="en-US"/>
              </w:rPr>
              <w:t>л</w:t>
            </w:r>
            <w:proofErr w:type="gramEnd"/>
          </w:p>
        </w:tc>
        <w:tc>
          <w:tcPr>
            <w:tcW w:w="3126" w:type="pct"/>
            <w:tcBorders>
              <w:top w:val="single" w:sz="4" w:space="0" w:color="auto"/>
              <w:left w:val="single" w:sz="4" w:space="0" w:color="auto"/>
              <w:bottom w:val="single" w:sz="4" w:space="0" w:color="auto"/>
              <w:right w:val="single" w:sz="4" w:space="0" w:color="auto"/>
            </w:tcBorders>
            <w:shd w:val="clear" w:color="auto" w:fill="auto"/>
            <w:hideMark/>
          </w:tcPr>
          <w:p w:rsidR="005F2C8C" w:rsidRPr="00D43B50" w:rsidRDefault="005F2C8C" w:rsidP="00CA32AB">
            <w:pPr>
              <w:keepLines/>
              <w:widowControl w:val="0"/>
              <w:jc w:val="center"/>
              <w:rPr>
                <w:rFonts w:eastAsia="Calibri"/>
                <w:shd w:val="clear" w:color="auto" w:fill="FFFFFF"/>
                <w:lang w:eastAsia="en-US"/>
              </w:rPr>
            </w:pPr>
          </w:p>
        </w:tc>
      </w:tr>
      <w:tr w:rsidR="005F2C8C" w:rsidRPr="00D43B50" w:rsidTr="005F2C8C">
        <w:tc>
          <w:tcPr>
            <w:tcW w:w="1874" w:type="pct"/>
            <w:tcBorders>
              <w:top w:val="single" w:sz="4" w:space="0" w:color="auto"/>
              <w:left w:val="single" w:sz="4" w:space="0" w:color="auto"/>
              <w:bottom w:val="single" w:sz="4" w:space="0" w:color="auto"/>
              <w:right w:val="single" w:sz="4" w:space="0" w:color="auto"/>
            </w:tcBorders>
            <w:shd w:val="clear" w:color="auto" w:fill="auto"/>
            <w:hideMark/>
          </w:tcPr>
          <w:p w:rsidR="005F2C8C" w:rsidRPr="00D43B50" w:rsidRDefault="005F2C8C" w:rsidP="00CA32AB">
            <w:pPr>
              <w:keepLines/>
              <w:widowControl w:val="0"/>
              <w:rPr>
                <w:rFonts w:eastAsia="Calibri"/>
                <w:shd w:val="clear" w:color="auto" w:fill="FFFFFF"/>
                <w:lang w:eastAsia="en-US"/>
              </w:rPr>
            </w:pPr>
            <w:r w:rsidRPr="00D43B50">
              <w:rPr>
                <w:rFonts w:eastAsia="Calibri"/>
                <w:shd w:val="clear" w:color="auto" w:fill="FFFFFF"/>
                <w:lang w:eastAsia="en-US"/>
              </w:rPr>
              <w:t>Вместимость кузова, м</w:t>
            </w:r>
            <w:r w:rsidRPr="00D43B50">
              <w:rPr>
                <w:rFonts w:eastAsia="Calibri"/>
                <w:shd w:val="clear" w:color="auto" w:fill="FFFFFF"/>
                <w:vertAlign w:val="superscript"/>
                <w:lang w:eastAsia="en-US"/>
              </w:rPr>
              <w:t>3</w:t>
            </w:r>
          </w:p>
        </w:tc>
        <w:tc>
          <w:tcPr>
            <w:tcW w:w="3126" w:type="pct"/>
            <w:tcBorders>
              <w:top w:val="single" w:sz="4" w:space="0" w:color="auto"/>
              <w:left w:val="single" w:sz="4" w:space="0" w:color="auto"/>
              <w:bottom w:val="single" w:sz="4" w:space="0" w:color="auto"/>
              <w:right w:val="single" w:sz="4" w:space="0" w:color="auto"/>
            </w:tcBorders>
            <w:shd w:val="clear" w:color="auto" w:fill="auto"/>
            <w:hideMark/>
          </w:tcPr>
          <w:p w:rsidR="005F2C8C" w:rsidRPr="00D43B50" w:rsidRDefault="005F2C8C" w:rsidP="00CA32AB">
            <w:pPr>
              <w:keepLines/>
              <w:widowControl w:val="0"/>
              <w:jc w:val="center"/>
              <w:rPr>
                <w:rFonts w:eastAsia="Calibri"/>
                <w:shd w:val="clear" w:color="auto" w:fill="FFFFFF"/>
                <w:lang w:eastAsia="en-US"/>
              </w:rPr>
            </w:pPr>
            <w:r w:rsidRPr="00D43B50">
              <w:rPr>
                <w:rFonts w:eastAsia="Calibri"/>
                <w:shd w:val="clear" w:color="auto" w:fill="FFFFFF"/>
                <w:lang w:eastAsia="en-US"/>
              </w:rPr>
              <w:t>8</w:t>
            </w:r>
          </w:p>
        </w:tc>
      </w:tr>
      <w:tr w:rsidR="005F2C8C" w:rsidRPr="00D43B50" w:rsidTr="005F2C8C">
        <w:trPr>
          <w:trHeight w:val="295"/>
        </w:trPr>
        <w:tc>
          <w:tcPr>
            <w:tcW w:w="1874" w:type="pct"/>
            <w:tcBorders>
              <w:top w:val="single" w:sz="4" w:space="0" w:color="auto"/>
              <w:left w:val="single" w:sz="4" w:space="0" w:color="auto"/>
              <w:bottom w:val="single" w:sz="4" w:space="0" w:color="auto"/>
              <w:right w:val="single" w:sz="4" w:space="0" w:color="auto"/>
            </w:tcBorders>
            <w:shd w:val="clear" w:color="auto" w:fill="auto"/>
            <w:hideMark/>
          </w:tcPr>
          <w:p w:rsidR="005F2C8C" w:rsidRPr="00D43B50" w:rsidRDefault="005F2C8C" w:rsidP="00CA32AB">
            <w:pPr>
              <w:keepLines/>
              <w:widowControl w:val="0"/>
              <w:rPr>
                <w:rFonts w:eastAsia="Calibri"/>
                <w:shd w:val="clear" w:color="auto" w:fill="FFFFFF"/>
                <w:lang w:eastAsia="en-US"/>
              </w:rPr>
            </w:pPr>
            <w:r w:rsidRPr="00D43B50">
              <w:rPr>
                <w:rFonts w:eastAsia="Calibri"/>
                <w:shd w:val="clear" w:color="auto" w:fill="FFFFFF"/>
                <w:lang w:eastAsia="en-US"/>
              </w:rPr>
              <w:t xml:space="preserve">Разрешенная максимальная масса, </w:t>
            </w:r>
            <w:proofErr w:type="gramStart"/>
            <w:r w:rsidRPr="00D43B50">
              <w:rPr>
                <w:rFonts w:eastAsia="Calibri"/>
                <w:shd w:val="clear" w:color="auto" w:fill="FFFFFF"/>
                <w:lang w:eastAsia="en-US"/>
              </w:rPr>
              <w:t>кг</w:t>
            </w:r>
            <w:proofErr w:type="gramEnd"/>
          </w:p>
        </w:tc>
        <w:tc>
          <w:tcPr>
            <w:tcW w:w="3126" w:type="pct"/>
            <w:tcBorders>
              <w:top w:val="single" w:sz="4" w:space="0" w:color="auto"/>
              <w:left w:val="single" w:sz="4" w:space="0" w:color="auto"/>
              <w:bottom w:val="single" w:sz="4" w:space="0" w:color="auto"/>
              <w:right w:val="single" w:sz="4" w:space="0" w:color="auto"/>
            </w:tcBorders>
            <w:shd w:val="clear" w:color="auto" w:fill="auto"/>
            <w:hideMark/>
          </w:tcPr>
          <w:p w:rsidR="005F2C8C" w:rsidRPr="00D43B50" w:rsidRDefault="005F2C8C" w:rsidP="00CA32AB">
            <w:pPr>
              <w:keepLines/>
              <w:widowControl w:val="0"/>
              <w:jc w:val="center"/>
              <w:rPr>
                <w:rFonts w:eastAsia="Calibri"/>
                <w:shd w:val="clear" w:color="auto" w:fill="FFFFFF"/>
                <w:lang w:eastAsia="en-US"/>
              </w:rPr>
            </w:pPr>
            <w:r w:rsidRPr="00D43B50">
              <w:rPr>
                <w:rFonts w:eastAsia="Calibri"/>
                <w:shd w:val="clear" w:color="auto" w:fill="FFFFFF"/>
                <w:lang w:eastAsia="en-US"/>
              </w:rPr>
              <w:t>8180</w:t>
            </w:r>
          </w:p>
        </w:tc>
      </w:tr>
      <w:tr w:rsidR="005F2C8C" w:rsidRPr="00D43B50" w:rsidTr="005F2C8C">
        <w:trPr>
          <w:trHeight w:val="295"/>
        </w:trPr>
        <w:tc>
          <w:tcPr>
            <w:tcW w:w="1874" w:type="pct"/>
            <w:tcBorders>
              <w:top w:val="single" w:sz="4" w:space="0" w:color="auto"/>
              <w:left w:val="single" w:sz="4" w:space="0" w:color="auto"/>
              <w:bottom w:val="single" w:sz="4" w:space="0" w:color="auto"/>
              <w:right w:val="single" w:sz="4" w:space="0" w:color="auto"/>
            </w:tcBorders>
            <w:shd w:val="clear" w:color="auto" w:fill="auto"/>
          </w:tcPr>
          <w:p w:rsidR="005F2C8C" w:rsidRPr="00D43B50" w:rsidRDefault="005F2C8C" w:rsidP="00CA32AB">
            <w:pPr>
              <w:keepLines/>
              <w:widowControl w:val="0"/>
              <w:rPr>
                <w:rFonts w:eastAsia="Calibri"/>
                <w:shd w:val="clear" w:color="auto" w:fill="FFFFFF"/>
                <w:lang w:eastAsia="en-US"/>
              </w:rPr>
            </w:pPr>
            <w:r w:rsidRPr="00D43B50">
              <w:rPr>
                <w:rFonts w:eastAsia="Calibri"/>
                <w:shd w:val="clear" w:color="auto" w:fill="FFFFFF"/>
                <w:lang w:eastAsia="en-US"/>
              </w:rPr>
              <w:t xml:space="preserve">Масса без нагрузки, </w:t>
            </w:r>
            <w:proofErr w:type="gramStart"/>
            <w:r w:rsidRPr="00D43B50">
              <w:rPr>
                <w:rFonts w:eastAsia="Calibri"/>
                <w:shd w:val="clear" w:color="auto" w:fill="FFFFFF"/>
                <w:lang w:eastAsia="en-US"/>
              </w:rPr>
              <w:t>кг</w:t>
            </w:r>
            <w:proofErr w:type="gramEnd"/>
          </w:p>
        </w:tc>
        <w:tc>
          <w:tcPr>
            <w:tcW w:w="3126" w:type="pct"/>
            <w:tcBorders>
              <w:top w:val="single" w:sz="4" w:space="0" w:color="auto"/>
              <w:left w:val="single" w:sz="4" w:space="0" w:color="auto"/>
              <w:bottom w:val="single" w:sz="4" w:space="0" w:color="auto"/>
              <w:right w:val="single" w:sz="4" w:space="0" w:color="auto"/>
            </w:tcBorders>
            <w:shd w:val="clear" w:color="auto" w:fill="auto"/>
          </w:tcPr>
          <w:p w:rsidR="005F2C8C" w:rsidRPr="00D43B50" w:rsidRDefault="005F2C8C" w:rsidP="00CA32AB">
            <w:pPr>
              <w:keepLines/>
              <w:widowControl w:val="0"/>
              <w:jc w:val="center"/>
              <w:rPr>
                <w:rFonts w:eastAsia="Calibri"/>
                <w:shd w:val="clear" w:color="auto" w:fill="FFFFFF"/>
                <w:lang w:eastAsia="en-US"/>
              </w:rPr>
            </w:pPr>
            <w:r w:rsidRPr="00D43B50">
              <w:rPr>
                <w:rFonts w:eastAsia="Calibri"/>
                <w:shd w:val="clear" w:color="auto" w:fill="FFFFFF"/>
                <w:lang w:eastAsia="en-US"/>
              </w:rPr>
              <w:t>5000</w:t>
            </w:r>
          </w:p>
        </w:tc>
      </w:tr>
      <w:tr w:rsidR="005F2C8C" w:rsidRPr="00D43B50" w:rsidTr="005F2C8C">
        <w:tc>
          <w:tcPr>
            <w:tcW w:w="1874" w:type="pct"/>
            <w:tcBorders>
              <w:top w:val="single" w:sz="4" w:space="0" w:color="auto"/>
              <w:left w:val="single" w:sz="4" w:space="0" w:color="auto"/>
              <w:bottom w:val="single" w:sz="4" w:space="0" w:color="auto"/>
              <w:right w:val="single" w:sz="4" w:space="0" w:color="auto"/>
            </w:tcBorders>
            <w:shd w:val="clear" w:color="auto" w:fill="auto"/>
            <w:hideMark/>
          </w:tcPr>
          <w:p w:rsidR="005F2C8C" w:rsidRPr="00D43B50" w:rsidRDefault="005F2C8C" w:rsidP="00CA32AB">
            <w:pPr>
              <w:keepLines/>
              <w:widowControl w:val="0"/>
              <w:rPr>
                <w:rFonts w:eastAsia="Calibri"/>
                <w:shd w:val="clear" w:color="auto" w:fill="FFFFFF"/>
                <w:lang w:eastAsia="en-US"/>
              </w:rPr>
            </w:pPr>
            <w:r w:rsidRPr="00D43B50">
              <w:rPr>
                <w:rFonts w:eastAsia="Calibri"/>
                <w:shd w:val="clear" w:color="auto" w:fill="FFFFFF"/>
                <w:lang w:eastAsia="en-US"/>
              </w:rPr>
              <w:t xml:space="preserve">Грузоподъемность манипулятора, </w:t>
            </w:r>
            <w:proofErr w:type="gramStart"/>
            <w:r w:rsidRPr="00D43B50">
              <w:rPr>
                <w:rFonts w:eastAsia="Calibri"/>
                <w:shd w:val="clear" w:color="auto" w:fill="FFFFFF"/>
                <w:lang w:eastAsia="en-US"/>
              </w:rPr>
              <w:t>кг</w:t>
            </w:r>
            <w:proofErr w:type="gramEnd"/>
          </w:p>
        </w:tc>
        <w:tc>
          <w:tcPr>
            <w:tcW w:w="3126" w:type="pct"/>
            <w:tcBorders>
              <w:top w:val="single" w:sz="4" w:space="0" w:color="auto"/>
              <w:left w:val="single" w:sz="4" w:space="0" w:color="auto"/>
              <w:bottom w:val="single" w:sz="4" w:space="0" w:color="auto"/>
              <w:right w:val="single" w:sz="4" w:space="0" w:color="auto"/>
            </w:tcBorders>
            <w:shd w:val="clear" w:color="auto" w:fill="auto"/>
            <w:hideMark/>
          </w:tcPr>
          <w:p w:rsidR="005F2C8C" w:rsidRPr="00D43B50" w:rsidRDefault="005F2C8C" w:rsidP="00CA32AB">
            <w:pPr>
              <w:keepLines/>
              <w:widowControl w:val="0"/>
              <w:jc w:val="center"/>
              <w:rPr>
                <w:rFonts w:eastAsia="Calibri"/>
                <w:shd w:val="clear" w:color="auto" w:fill="FFFFFF"/>
                <w:lang w:eastAsia="en-US"/>
              </w:rPr>
            </w:pPr>
            <w:r w:rsidRPr="00D43B50">
              <w:rPr>
                <w:rFonts w:eastAsia="Calibri"/>
                <w:shd w:val="clear" w:color="auto" w:fill="FFFFFF"/>
                <w:lang w:eastAsia="en-US"/>
              </w:rPr>
              <w:t>500</w:t>
            </w:r>
          </w:p>
        </w:tc>
      </w:tr>
      <w:tr w:rsidR="005F2C8C" w:rsidRPr="00D43B50" w:rsidTr="005F2C8C">
        <w:tc>
          <w:tcPr>
            <w:tcW w:w="1874" w:type="pct"/>
            <w:tcBorders>
              <w:top w:val="single" w:sz="4" w:space="0" w:color="auto"/>
              <w:left w:val="single" w:sz="4" w:space="0" w:color="auto"/>
              <w:bottom w:val="single" w:sz="4" w:space="0" w:color="auto"/>
              <w:right w:val="single" w:sz="4" w:space="0" w:color="auto"/>
            </w:tcBorders>
            <w:shd w:val="clear" w:color="auto" w:fill="auto"/>
          </w:tcPr>
          <w:p w:rsidR="005F2C8C" w:rsidRPr="00D43B50" w:rsidRDefault="005F2C8C" w:rsidP="00CA32AB">
            <w:pPr>
              <w:keepLines/>
              <w:widowControl w:val="0"/>
              <w:rPr>
                <w:rFonts w:eastAsia="Calibri"/>
                <w:shd w:val="clear" w:color="auto" w:fill="FFFFFF"/>
                <w:lang w:eastAsia="en-US"/>
              </w:rPr>
            </w:pPr>
            <w:r w:rsidRPr="00D43B50">
              <w:rPr>
                <w:rFonts w:eastAsia="Calibri"/>
                <w:shd w:val="clear" w:color="auto" w:fill="FFFFFF"/>
                <w:lang w:eastAsia="en-US"/>
              </w:rPr>
              <w:t>Коэффициент уплотнения</w:t>
            </w:r>
          </w:p>
        </w:tc>
        <w:tc>
          <w:tcPr>
            <w:tcW w:w="3126" w:type="pct"/>
            <w:tcBorders>
              <w:top w:val="single" w:sz="4" w:space="0" w:color="auto"/>
              <w:left w:val="single" w:sz="4" w:space="0" w:color="auto"/>
              <w:bottom w:val="single" w:sz="4" w:space="0" w:color="auto"/>
              <w:right w:val="single" w:sz="4" w:space="0" w:color="auto"/>
            </w:tcBorders>
            <w:shd w:val="clear" w:color="auto" w:fill="auto"/>
          </w:tcPr>
          <w:p w:rsidR="005F2C8C" w:rsidRPr="00D43B50" w:rsidRDefault="005F2C8C" w:rsidP="00CA32AB">
            <w:pPr>
              <w:keepLines/>
              <w:widowControl w:val="0"/>
              <w:jc w:val="center"/>
              <w:rPr>
                <w:rFonts w:eastAsia="Calibri"/>
                <w:shd w:val="clear" w:color="auto" w:fill="FFFFFF"/>
                <w:lang w:eastAsia="en-US"/>
              </w:rPr>
            </w:pPr>
            <w:r w:rsidRPr="00D43B50">
              <w:rPr>
                <w:rFonts w:eastAsia="Calibri"/>
                <w:shd w:val="clear" w:color="auto" w:fill="FFFFFF"/>
                <w:lang w:eastAsia="en-US"/>
              </w:rPr>
              <w:t>1,5-4</w:t>
            </w:r>
          </w:p>
        </w:tc>
      </w:tr>
      <w:tr w:rsidR="005F2C8C" w:rsidRPr="00D43B50" w:rsidTr="005F2C8C">
        <w:tc>
          <w:tcPr>
            <w:tcW w:w="1874" w:type="pct"/>
            <w:tcBorders>
              <w:top w:val="single" w:sz="4" w:space="0" w:color="auto"/>
              <w:left w:val="single" w:sz="4" w:space="0" w:color="auto"/>
              <w:bottom w:val="single" w:sz="4" w:space="0" w:color="auto"/>
              <w:right w:val="single" w:sz="4" w:space="0" w:color="auto"/>
            </w:tcBorders>
            <w:shd w:val="clear" w:color="auto" w:fill="auto"/>
          </w:tcPr>
          <w:p w:rsidR="005F2C8C" w:rsidRPr="00D43B50" w:rsidRDefault="005F2C8C" w:rsidP="00CA32AB">
            <w:pPr>
              <w:keepLines/>
              <w:widowControl w:val="0"/>
              <w:rPr>
                <w:rFonts w:eastAsia="Calibri"/>
                <w:shd w:val="clear" w:color="auto" w:fill="FFFFFF"/>
                <w:lang w:eastAsia="en-US"/>
              </w:rPr>
            </w:pPr>
            <w:r w:rsidRPr="00D43B50">
              <w:rPr>
                <w:rFonts w:eastAsia="Calibri"/>
                <w:shd w:val="clear" w:color="auto" w:fill="FFFFFF"/>
                <w:lang w:eastAsia="en-US"/>
              </w:rPr>
              <w:t xml:space="preserve">Масса загружаемых отходов, </w:t>
            </w:r>
            <w:proofErr w:type="gramStart"/>
            <w:r w:rsidRPr="00D43B50">
              <w:rPr>
                <w:rFonts w:eastAsia="Calibri"/>
                <w:shd w:val="clear" w:color="auto" w:fill="FFFFFF"/>
                <w:lang w:eastAsia="en-US"/>
              </w:rPr>
              <w:t>кг</w:t>
            </w:r>
            <w:proofErr w:type="gramEnd"/>
          </w:p>
        </w:tc>
        <w:tc>
          <w:tcPr>
            <w:tcW w:w="3126" w:type="pct"/>
            <w:tcBorders>
              <w:top w:val="single" w:sz="4" w:space="0" w:color="auto"/>
              <w:left w:val="single" w:sz="4" w:space="0" w:color="auto"/>
              <w:bottom w:val="single" w:sz="4" w:space="0" w:color="auto"/>
              <w:right w:val="single" w:sz="4" w:space="0" w:color="auto"/>
            </w:tcBorders>
            <w:shd w:val="clear" w:color="auto" w:fill="auto"/>
          </w:tcPr>
          <w:p w:rsidR="005F2C8C" w:rsidRPr="00D43B50" w:rsidRDefault="005F2C8C" w:rsidP="00CA32AB">
            <w:pPr>
              <w:keepLines/>
              <w:widowControl w:val="0"/>
              <w:jc w:val="center"/>
              <w:rPr>
                <w:rFonts w:eastAsia="Calibri"/>
                <w:shd w:val="clear" w:color="auto" w:fill="FFFFFF"/>
                <w:lang w:eastAsia="en-US"/>
              </w:rPr>
            </w:pPr>
            <w:r w:rsidRPr="00D43B50">
              <w:rPr>
                <w:rFonts w:eastAsia="Calibri"/>
                <w:shd w:val="clear" w:color="auto" w:fill="FFFFFF"/>
                <w:lang w:eastAsia="en-US"/>
              </w:rPr>
              <w:t>3100</w:t>
            </w:r>
          </w:p>
        </w:tc>
      </w:tr>
      <w:tr w:rsidR="005F2C8C" w:rsidRPr="00D43B50" w:rsidTr="005F2C8C">
        <w:tc>
          <w:tcPr>
            <w:tcW w:w="1874" w:type="pct"/>
            <w:tcBorders>
              <w:top w:val="single" w:sz="2" w:space="0" w:color="000001"/>
              <w:left w:val="single" w:sz="2" w:space="0" w:color="000001"/>
              <w:bottom w:val="single" w:sz="2" w:space="0" w:color="000001"/>
              <w:right w:val="single" w:sz="2" w:space="0" w:color="000001"/>
            </w:tcBorders>
            <w:shd w:val="clear" w:color="auto" w:fill="auto"/>
            <w:hideMark/>
          </w:tcPr>
          <w:p w:rsidR="005F2C8C" w:rsidRPr="00D43B50" w:rsidRDefault="005F2C8C" w:rsidP="00CA32AB">
            <w:pPr>
              <w:keepLines/>
              <w:widowControl w:val="0"/>
              <w:rPr>
                <w:rFonts w:eastAsia="Calibri"/>
                <w:lang w:eastAsia="en-US"/>
              </w:rPr>
            </w:pPr>
            <w:r w:rsidRPr="00D43B50">
              <w:rPr>
                <w:rFonts w:eastAsia="Calibri"/>
                <w:lang w:eastAsia="en-US"/>
              </w:rPr>
              <w:t>Состав специального оборудования</w:t>
            </w:r>
          </w:p>
        </w:tc>
        <w:tc>
          <w:tcPr>
            <w:tcW w:w="3126" w:type="pct"/>
            <w:tcBorders>
              <w:top w:val="single" w:sz="4" w:space="0" w:color="auto"/>
              <w:left w:val="single" w:sz="4" w:space="0" w:color="auto"/>
              <w:bottom w:val="single" w:sz="4" w:space="0" w:color="auto"/>
              <w:right w:val="single" w:sz="4" w:space="0" w:color="auto"/>
            </w:tcBorders>
            <w:shd w:val="clear" w:color="auto" w:fill="auto"/>
          </w:tcPr>
          <w:p w:rsidR="005F2C8C" w:rsidRPr="00D43B50" w:rsidRDefault="005F2C8C" w:rsidP="00CA32AB">
            <w:pPr>
              <w:keepLines/>
              <w:widowControl w:val="0"/>
              <w:jc w:val="center"/>
              <w:rPr>
                <w:rFonts w:eastAsia="Calibri"/>
                <w:shd w:val="clear" w:color="auto" w:fill="FFFFFF"/>
                <w:lang w:eastAsia="en-US"/>
              </w:rPr>
            </w:pPr>
            <w:proofErr w:type="gramStart"/>
            <w:r w:rsidRPr="00D43B50">
              <w:rPr>
                <w:rFonts w:eastAsia="Calibri"/>
                <w:shd w:val="clear" w:color="auto" w:fill="FFFFFF"/>
                <w:lang w:eastAsia="en-US"/>
              </w:rPr>
              <w:t>Кузов, задний борт, толкающая плита, боковой манипулятор, ги</w:t>
            </w:r>
            <w:r w:rsidRPr="00D43B50">
              <w:rPr>
                <w:rFonts w:eastAsia="Calibri"/>
                <w:shd w:val="clear" w:color="auto" w:fill="FFFFFF"/>
                <w:lang w:eastAsia="en-US"/>
              </w:rPr>
              <w:t>д</w:t>
            </w:r>
            <w:r w:rsidRPr="00D43B50">
              <w:rPr>
                <w:rFonts w:eastAsia="Calibri"/>
                <w:shd w:val="clear" w:color="auto" w:fill="FFFFFF"/>
                <w:lang w:eastAsia="en-US"/>
              </w:rPr>
              <w:t>равлическая и электрическая система, универсальный захват для загрузки (</w:t>
            </w:r>
            <w:proofErr w:type="spellStart"/>
            <w:r w:rsidRPr="00D43B50">
              <w:rPr>
                <w:rFonts w:eastAsia="Calibri"/>
                <w:shd w:val="clear" w:color="auto" w:fill="FFFFFF"/>
                <w:lang w:eastAsia="en-US"/>
              </w:rPr>
              <w:t>евроконтейнер</w:t>
            </w:r>
            <w:proofErr w:type="spellEnd"/>
            <w:r w:rsidRPr="00D43B50">
              <w:rPr>
                <w:rFonts w:eastAsia="Calibri"/>
                <w:shd w:val="clear" w:color="auto" w:fill="FFFFFF"/>
                <w:lang w:eastAsia="en-US"/>
              </w:rPr>
              <w:t>, стандартные 0,75 м</w:t>
            </w:r>
            <w:r w:rsidRPr="00D43B50">
              <w:rPr>
                <w:rFonts w:eastAsia="Calibri"/>
                <w:shd w:val="clear" w:color="auto" w:fill="FFFFFF"/>
                <w:vertAlign w:val="superscript"/>
                <w:lang w:eastAsia="en-US"/>
              </w:rPr>
              <w:t>3</w:t>
            </w:r>
            <w:r w:rsidRPr="00D43B50">
              <w:rPr>
                <w:rFonts w:eastAsia="Calibri"/>
                <w:shd w:val="clear" w:color="auto" w:fill="FFFFFF"/>
                <w:lang w:eastAsia="en-US"/>
              </w:rPr>
              <w:t>)</w:t>
            </w:r>
            <w:proofErr w:type="gramEnd"/>
          </w:p>
        </w:tc>
      </w:tr>
      <w:tr w:rsidR="005F2C8C" w:rsidRPr="00D43B50" w:rsidTr="005F2C8C">
        <w:tc>
          <w:tcPr>
            <w:tcW w:w="1874" w:type="pct"/>
            <w:tcBorders>
              <w:top w:val="single" w:sz="4" w:space="0" w:color="auto"/>
              <w:left w:val="single" w:sz="4" w:space="0" w:color="auto"/>
              <w:bottom w:val="single" w:sz="4" w:space="0" w:color="auto"/>
              <w:right w:val="single" w:sz="4" w:space="0" w:color="auto"/>
            </w:tcBorders>
            <w:shd w:val="clear" w:color="auto" w:fill="auto"/>
            <w:hideMark/>
          </w:tcPr>
          <w:p w:rsidR="005F2C8C" w:rsidRPr="00D43B50" w:rsidRDefault="005F2C8C" w:rsidP="00CA32AB">
            <w:pPr>
              <w:keepLines/>
              <w:widowControl w:val="0"/>
              <w:rPr>
                <w:rFonts w:eastAsia="Calibri"/>
                <w:shd w:val="clear" w:color="auto" w:fill="FFFFFF"/>
                <w:lang w:eastAsia="en-US"/>
              </w:rPr>
            </w:pPr>
            <w:r w:rsidRPr="00D43B50">
              <w:rPr>
                <w:rFonts w:eastAsia="Calibri"/>
                <w:shd w:val="clear" w:color="auto" w:fill="FFFFFF"/>
                <w:lang w:eastAsia="en-US"/>
              </w:rPr>
              <w:t xml:space="preserve">Габаритные размеры (Д х </w:t>
            </w:r>
            <w:proofErr w:type="gramStart"/>
            <w:r w:rsidRPr="00D43B50">
              <w:rPr>
                <w:rFonts w:eastAsia="Calibri"/>
                <w:shd w:val="clear" w:color="auto" w:fill="FFFFFF"/>
                <w:lang w:eastAsia="en-US"/>
              </w:rPr>
              <w:t>Ш</w:t>
            </w:r>
            <w:proofErr w:type="gramEnd"/>
            <w:r w:rsidRPr="00D43B50">
              <w:rPr>
                <w:rFonts w:eastAsia="Calibri"/>
                <w:shd w:val="clear" w:color="auto" w:fill="FFFFFF"/>
                <w:lang w:eastAsia="en-US"/>
              </w:rPr>
              <w:t xml:space="preserve"> х В), мм</w:t>
            </w:r>
          </w:p>
        </w:tc>
        <w:tc>
          <w:tcPr>
            <w:tcW w:w="3126" w:type="pct"/>
            <w:tcBorders>
              <w:top w:val="single" w:sz="4" w:space="0" w:color="auto"/>
              <w:left w:val="single" w:sz="4" w:space="0" w:color="auto"/>
              <w:bottom w:val="single" w:sz="4" w:space="0" w:color="auto"/>
              <w:right w:val="single" w:sz="4" w:space="0" w:color="auto"/>
            </w:tcBorders>
            <w:shd w:val="clear" w:color="auto" w:fill="auto"/>
            <w:hideMark/>
          </w:tcPr>
          <w:p w:rsidR="005F2C8C" w:rsidRPr="00D43B50" w:rsidRDefault="005F2C8C" w:rsidP="00CA32AB">
            <w:pPr>
              <w:keepLines/>
              <w:widowControl w:val="0"/>
              <w:jc w:val="center"/>
              <w:rPr>
                <w:rFonts w:eastAsia="Calibri"/>
                <w:shd w:val="clear" w:color="auto" w:fill="FFFFFF"/>
                <w:lang w:eastAsia="en-US"/>
              </w:rPr>
            </w:pPr>
            <w:r w:rsidRPr="00D43B50">
              <w:rPr>
                <w:rFonts w:eastAsia="Calibri"/>
                <w:shd w:val="clear" w:color="auto" w:fill="FFFFFF"/>
                <w:lang w:eastAsia="en-US"/>
              </w:rPr>
              <w:t>6600 х 2500 х 3200</w:t>
            </w:r>
          </w:p>
        </w:tc>
      </w:tr>
      <w:tr w:rsidR="005F2C8C" w:rsidRPr="00D43B50" w:rsidTr="0002231B">
        <w:trPr>
          <w:trHeight w:val="279"/>
        </w:trPr>
        <w:tc>
          <w:tcPr>
            <w:tcW w:w="1874" w:type="pct"/>
            <w:tcBorders>
              <w:top w:val="single" w:sz="4" w:space="0" w:color="auto"/>
              <w:left w:val="single" w:sz="4" w:space="0" w:color="auto"/>
              <w:bottom w:val="single" w:sz="4" w:space="0" w:color="auto"/>
              <w:right w:val="single" w:sz="4" w:space="0" w:color="auto"/>
            </w:tcBorders>
            <w:shd w:val="clear" w:color="auto" w:fill="auto"/>
            <w:hideMark/>
          </w:tcPr>
          <w:p w:rsidR="005F2C8C" w:rsidRPr="00D43B50" w:rsidRDefault="005F2C8C" w:rsidP="00CA32AB">
            <w:pPr>
              <w:keepLines/>
              <w:widowControl w:val="0"/>
              <w:rPr>
                <w:rFonts w:eastAsia="Calibri"/>
                <w:b/>
                <w:shd w:val="clear" w:color="auto" w:fill="FFFFFF"/>
                <w:lang w:eastAsia="en-US"/>
              </w:rPr>
            </w:pPr>
            <w:r w:rsidRPr="00D43B50">
              <w:rPr>
                <w:rFonts w:eastAsia="Calibri"/>
                <w:lang w:eastAsia="en-US"/>
              </w:rPr>
              <w:t>Год выпуска</w:t>
            </w:r>
          </w:p>
        </w:tc>
        <w:tc>
          <w:tcPr>
            <w:tcW w:w="3126" w:type="pct"/>
            <w:tcBorders>
              <w:top w:val="single" w:sz="4" w:space="0" w:color="auto"/>
              <w:left w:val="single" w:sz="4" w:space="0" w:color="auto"/>
              <w:bottom w:val="single" w:sz="4" w:space="0" w:color="auto"/>
              <w:right w:val="single" w:sz="4" w:space="0" w:color="auto"/>
            </w:tcBorders>
            <w:shd w:val="clear" w:color="auto" w:fill="auto"/>
          </w:tcPr>
          <w:p w:rsidR="005F2C8C" w:rsidRPr="00D43B50" w:rsidRDefault="005F2C8C" w:rsidP="00CA32AB">
            <w:pPr>
              <w:keepLines/>
              <w:widowControl w:val="0"/>
              <w:jc w:val="center"/>
              <w:rPr>
                <w:rFonts w:eastAsia="Calibri"/>
                <w:shd w:val="clear" w:color="auto" w:fill="FFFFFF"/>
                <w:lang w:eastAsia="en-US"/>
              </w:rPr>
            </w:pPr>
            <w:r w:rsidRPr="00D43B50">
              <w:rPr>
                <w:rFonts w:eastAsia="Calibri"/>
                <w:shd w:val="clear" w:color="auto" w:fill="FFFFFF"/>
                <w:lang w:eastAsia="en-US"/>
              </w:rPr>
              <w:t>2010</w:t>
            </w:r>
          </w:p>
        </w:tc>
      </w:tr>
    </w:tbl>
    <w:p w:rsidR="005F2C8C" w:rsidRPr="00D43B50" w:rsidRDefault="005F2C8C" w:rsidP="00CA32AB">
      <w:pPr>
        <w:keepLines/>
        <w:widowControl w:val="0"/>
        <w:jc w:val="both"/>
        <w:rPr>
          <w:rFonts w:eastAsia="Calibri"/>
          <w:lang w:eastAsia="en-US"/>
        </w:rPr>
      </w:pPr>
    </w:p>
    <w:tbl>
      <w:tblPr>
        <w:tblStyle w:val="af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F2C8C" w:rsidRPr="00D43B50" w:rsidTr="0002231B">
        <w:trPr>
          <w:jc w:val="center"/>
        </w:trPr>
        <w:tc>
          <w:tcPr>
            <w:tcW w:w="9571" w:type="dxa"/>
            <w:gridSpan w:val="2"/>
          </w:tcPr>
          <w:p w:rsidR="005F2C8C" w:rsidRPr="00D43B50" w:rsidRDefault="005F2C8C" w:rsidP="00CA32AB">
            <w:pPr>
              <w:pStyle w:val="31"/>
              <w:keepNext w:val="0"/>
              <w:spacing w:before="0"/>
              <w:jc w:val="center"/>
              <w:outlineLvl w:val="2"/>
              <w:rPr>
                <w:rFonts w:ascii="Times New Roman" w:hAnsi="Times New Roman" w:cs="Times New Roman"/>
                <w:bCs w:val="0"/>
                <w:color w:val="auto"/>
                <w:sz w:val="20"/>
              </w:rPr>
            </w:pPr>
            <w:r w:rsidRPr="00D43B50">
              <w:rPr>
                <w:rFonts w:ascii="Times New Roman" w:hAnsi="Times New Roman" w:cs="Times New Roman"/>
                <w:bCs w:val="0"/>
                <w:color w:val="auto"/>
                <w:sz w:val="20"/>
              </w:rPr>
              <w:t>АДМИНИСТРАЦИЯ</w:t>
            </w:r>
          </w:p>
          <w:p w:rsidR="005F2C8C" w:rsidRPr="00D43B50" w:rsidRDefault="005F2C8C" w:rsidP="00CA32AB">
            <w:pPr>
              <w:pStyle w:val="31"/>
              <w:keepNext w:val="0"/>
              <w:spacing w:before="0"/>
              <w:jc w:val="center"/>
              <w:outlineLvl w:val="2"/>
              <w:rPr>
                <w:rFonts w:ascii="Times New Roman" w:hAnsi="Times New Roman" w:cs="Times New Roman"/>
                <w:bCs w:val="0"/>
                <w:color w:val="auto"/>
                <w:sz w:val="20"/>
              </w:rPr>
            </w:pPr>
            <w:r w:rsidRPr="00D43B50">
              <w:rPr>
                <w:rFonts w:ascii="Times New Roman" w:hAnsi="Times New Roman" w:cs="Times New Roman"/>
                <w:bCs w:val="0"/>
                <w:color w:val="auto"/>
                <w:sz w:val="20"/>
              </w:rPr>
              <w:t>ЖИГАЛОВСКОГО МУНИЦИПАЛЬНОГО ОБРАЗОВАНИЯ</w:t>
            </w:r>
          </w:p>
          <w:p w:rsidR="005F2C8C" w:rsidRPr="00D43B50" w:rsidRDefault="0002231B" w:rsidP="00CA32AB">
            <w:pPr>
              <w:keepLines/>
              <w:widowControl w:val="0"/>
              <w:jc w:val="center"/>
              <w:rPr>
                <w:b/>
                <w:bCs/>
              </w:rPr>
            </w:pPr>
            <w:r>
              <w:rPr>
                <w:b/>
                <w:bCs/>
              </w:rPr>
              <w:t>ПОСТАНОВЛЕНИЕ</w:t>
            </w:r>
          </w:p>
        </w:tc>
      </w:tr>
      <w:tr w:rsidR="005F2C8C" w:rsidRPr="00D43B50" w:rsidTr="0002231B">
        <w:trPr>
          <w:jc w:val="center"/>
        </w:trPr>
        <w:tc>
          <w:tcPr>
            <w:tcW w:w="4785" w:type="dxa"/>
          </w:tcPr>
          <w:p w:rsidR="005F2C8C" w:rsidRPr="00D43B50" w:rsidRDefault="005F2C8C" w:rsidP="00CA32AB">
            <w:pPr>
              <w:pStyle w:val="ad"/>
              <w:keepLines/>
              <w:widowControl w:val="0"/>
              <w:ind w:firstLine="567"/>
              <w:jc w:val="left"/>
              <w:rPr>
                <w:b w:val="0"/>
                <w:sz w:val="20"/>
              </w:rPr>
            </w:pPr>
            <w:r w:rsidRPr="00D43B50">
              <w:rPr>
                <w:sz w:val="20"/>
              </w:rPr>
              <w:t>02.04.2021 г. № 32</w:t>
            </w:r>
          </w:p>
        </w:tc>
        <w:tc>
          <w:tcPr>
            <w:tcW w:w="4786" w:type="dxa"/>
          </w:tcPr>
          <w:p w:rsidR="005F2C8C" w:rsidRPr="00D43B50" w:rsidRDefault="005F2C8C" w:rsidP="00CA32AB">
            <w:pPr>
              <w:pStyle w:val="ad"/>
              <w:keepLines/>
              <w:widowControl w:val="0"/>
              <w:ind w:left="1317"/>
              <w:jc w:val="right"/>
              <w:rPr>
                <w:b w:val="0"/>
                <w:sz w:val="20"/>
              </w:rPr>
            </w:pPr>
            <w:r w:rsidRPr="00D43B50">
              <w:rPr>
                <w:sz w:val="20"/>
              </w:rPr>
              <w:t>рп. Жигалово</w:t>
            </w:r>
          </w:p>
        </w:tc>
      </w:tr>
    </w:tbl>
    <w:p w:rsidR="005F2C8C" w:rsidRPr="00D43B50" w:rsidRDefault="005F2C8C" w:rsidP="00CA32AB">
      <w:pPr>
        <w:keepLines/>
        <w:widowControl w:val="0"/>
        <w:rPr>
          <w:b/>
        </w:rPr>
      </w:pPr>
      <w:r w:rsidRPr="00D43B50">
        <w:rPr>
          <w:b/>
        </w:rPr>
        <w:t>Об утверждении Порядка выявления, учета и</w:t>
      </w:r>
      <w:r w:rsidR="0002231B">
        <w:rPr>
          <w:b/>
        </w:rPr>
        <w:t xml:space="preserve"> </w:t>
      </w:r>
      <w:r w:rsidRPr="00D43B50">
        <w:rPr>
          <w:b/>
        </w:rPr>
        <w:t>оформления бесхозяйного недвижимого и выморочного</w:t>
      </w:r>
    </w:p>
    <w:p w:rsidR="0002231B" w:rsidRDefault="005F2C8C" w:rsidP="00CA32AB">
      <w:pPr>
        <w:keepLines/>
        <w:widowControl w:val="0"/>
        <w:rPr>
          <w:b/>
        </w:rPr>
      </w:pPr>
      <w:r w:rsidRPr="00D43B50">
        <w:rPr>
          <w:b/>
        </w:rPr>
        <w:t>имущества в муниципальную собственность Жигаловского</w:t>
      </w:r>
      <w:r w:rsidR="0002231B">
        <w:rPr>
          <w:b/>
        </w:rPr>
        <w:t xml:space="preserve"> </w:t>
      </w:r>
      <w:r w:rsidRPr="00D43B50">
        <w:rPr>
          <w:b/>
        </w:rPr>
        <w:t xml:space="preserve">муниципального образования, </w:t>
      </w:r>
      <w:proofErr w:type="gramStart"/>
      <w:r w:rsidRPr="00D43B50">
        <w:rPr>
          <w:b/>
        </w:rPr>
        <w:t>утверждении</w:t>
      </w:r>
      <w:proofErr w:type="gramEnd"/>
    </w:p>
    <w:p w:rsidR="005F2C8C" w:rsidRPr="00D43B50" w:rsidRDefault="005F2C8C" w:rsidP="00CA32AB">
      <w:pPr>
        <w:keepLines/>
        <w:widowControl w:val="0"/>
        <w:rPr>
          <w:b/>
        </w:rPr>
      </w:pPr>
      <w:r w:rsidRPr="00D43B50">
        <w:rPr>
          <w:b/>
        </w:rPr>
        <w:t>Состава и Полож</w:t>
      </w:r>
      <w:r w:rsidRPr="00D43B50">
        <w:rPr>
          <w:b/>
        </w:rPr>
        <w:t>е</w:t>
      </w:r>
      <w:r w:rsidRPr="00D43B50">
        <w:rPr>
          <w:b/>
        </w:rPr>
        <w:t>ния</w:t>
      </w:r>
      <w:r w:rsidR="0002231B">
        <w:rPr>
          <w:b/>
        </w:rPr>
        <w:t xml:space="preserve"> </w:t>
      </w:r>
      <w:r w:rsidRPr="00D43B50">
        <w:rPr>
          <w:b/>
        </w:rPr>
        <w:t>о комиссии по выявлению объектов бесхозяйного недвижимого</w:t>
      </w:r>
    </w:p>
    <w:p w:rsidR="005F2C8C" w:rsidRPr="00D43B50" w:rsidRDefault="005F2C8C" w:rsidP="00CA32AB">
      <w:pPr>
        <w:keepLines/>
        <w:widowControl w:val="0"/>
        <w:rPr>
          <w:b/>
        </w:rPr>
      </w:pPr>
      <w:r w:rsidRPr="00D43B50">
        <w:rPr>
          <w:b/>
        </w:rPr>
        <w:t>имущества, находящегося на территории Жигаловского муниципального образования</w:t>
      </w:r>
    </w:p>
    <w:p w:rsidR="005F2C8C" w:rsidRPr="00D43B50" w:rsidRDefault="005F2C8C" w:rsidP="00CA32AB">
      <w:pPr>
        <w:keepLines/>
        <w:widowControl w:val="0"/>
        <w:rPr>
          <w:b/>
        </w:rPr>
      </w:pPr>
    </w:p>
    <w:p w:rsidR="005F2C8C" w:rsidRPr="00D43B50" w:rsidRDefault="005F2C8C" w:rsidP="00CA32AB">
      <w:pPr>
        <w:pStyle w:val="a8"/>
        <w:keepLines/>
        <w:widowControl w:val="0"/>
        <w:ind w:firstLine="709"/>
        <w:jc w:val="both"/>
        <w:rPr>
          <w:rFonts w:cs="Times New Roman"/>
          <w:sz w:val="20"/>
          <w:szCs w:val="20"/>
        </w:rPr>
      </w:pPr>
      <w:proofErr w:type="gramStart"/>
      <w:r w:rsidRPr="00D43B50">
        <w:rPr>
          <w:rFonts w:cs="Times New Roman"/>
          <w:sz w:val="20"/>
          <w:szCs w:val="20"/>
        </w:rPr>
        <w:t>В соответствии с Гражданским кодексом Российской Федерации, Жилищным кодексом Российской Федерации, Земел</w:t>
      </w:r>
      <w:r w:rsidRPr="00D43B50">
        <w:rPr>
          <w:rFonts w:cs="Times New Roman"/>
          <w:sz w:val="20"/>
          <w:szCs w:val="20"/>
        </w:rPr>
        <w:t>ь</w:t>
      </w:r>
      <w:r w:rsidRPr="00D43B50">
        <w:rPr>
          <w:rFonts w:cs="Times New Roman"/>
          <w:sz w:val="20"/>
          <w:szCs w:val="20"/>
        </w:rPr>
        <w:t>ным </w:t>
      </w:r>
      <w:hyperlink r:id="rId34" w:history="1">
        <w:r w:rsidRPr="00D43B50">
          <w:rPr>
            <w:rFonts w:cs="Times New Roman"/>
            <w:sz w:val="20"/>
            <w:szCs w:val="20"/>
            <w:bdr w:val="none" w:sz="0" w:space="0" w:color="auto" w:frame="1"/>
          </w:rPr>
          <w:t>кодексом</w:t>
        </w:r>
      </w:hyperlink>
      <w:r w:rsidRPr="00D43B50">
        <w:rPr>
          <w:rFonts w:cs="Times New Roman"/>
          <w:sz w:val="20"/>
          <w:szCs w:val="20"/>
        </w:rPr>
        <w:t> Российской Федерации, Федеральным законом от 06 октября 2003 года № 131-ФЗ «Об общих принципах организ</w:t>
      </w:r>
      <w:r w:rsidRPr="00D43B50">
        <w:rPr>
          <w:rFonts w:cs="Times New Roman"/>
          <w:sz w:val="20"/>
          <w:szCs w:val="20"/>
        </w:rPr>
        <w:t>а</w:t>
      </w:r>
      <w:r w:rsidRPr="00D43B50">
        <w:rPr>
          <w:rFonts w:cs="Times New Roman"/>
          <w:sz w:val="20"/>
          <w:szCs w:val="20"/>
        </w:rPr>
        <w:t>ции местного самоуправления в Российской Федерации», Федеральным законом от 13 июля 2015 года № 218-ФЗ «О государстве</w:t>
      </w:r>
      <w:r w:rsidRPr="00D43B50">
        <w:rPr>
          <w:rFonts w:cs="Times New Roman"/>
          <w:sz w:val="20"/>
          <w:szCs w:val="20"/>
        </w:rPr>
        <w:t>н</w:t>
      </w:r>
      <w:r w:rsidRPr="00D43B50">
        <w:rPr>
          <w:rFonts w:cs="Times New Roman"/>
          <w:sz w:val="20"/>
          <w:szCs w:val="20"/>
        </w:rPr>
        <w:t>ной регистрации недвижимости», Приказом Министерства экономического развития РФ от 10 декабря 2015 года № 931 «Об уст</w:t>
      </w:r>
      <w:r w:rsidRPr="00D43B50">
        <w:rPr>
          <w:rFonts w:cs="Times New Roman"/>
          <w:sz w:val="20"/>
          <w:szCs w:val="20"/>
        </w:rPr>
        <w:t>а</w:t>
      </w:r>
      <w:r w:rsidRPr="00D43B50">
        <w:rPr>
          <w:rFonts w:cs="Times New Roman"/>
          <w:sz w:val="20"/>
          <w:szCs w:val="20"/>
        </w:rPr>
        <w:t>новлении Порядка принятия на</w:t>
      </w:r>
      <w:proofErr w:type="gramEnd"/>
      <w:r w:rsidRPr="00D43B50">
        <w:rPr>
          <w:rFonts w:cs="Times New Roman"/>
          <w:sz w:val="20"/>
          <w:szCs w:val="20"/>
        </w:rPr>
        <w:t xml:space="preserve"> учет бе</w:t>
      </w:r>
      <w:r w:rsidRPr="00D43B50">
        <w:rPr>
          <w:rFonts w:cs="Times New Roman"/>
          <w:sz w:val="20"/>
          <w:szCs w:val="20"/>
        </w:rPr>
        <w:t>с</w:t>
      </w:r>
      <w:r w:rsidRPr="00D43B50">
        <w:rPr>
          <w:rFonts w:cs="Times New Roman"/>
          <w:sz w:val="20"/>
          <w:szCs w:val="20"/>
        </w:rPr>
        <w:t>хозяйных недвижимых вещей», Приказом Минэкономразвития РФ от 30 августа 2011 № 424 «Об утверждении Порядка ведения органами местного самоуправления реестров муниципального имущества» в целях эффе</w:t>
      </w:r>
      <w:r w:rsidRPr="00D43B50">
        <w:rPr>
          <w:rFonts w:cs="Times New Roman"/>
          <w:sz w:val="20"/>
          <w:szCs w:val="20"/>
        </w:rPr>
        <w:t>к</w:t>
      </w:r>
      <w:r w:rsidRPr="00D43B50">
        <w:rPr>
          <w:rFonts w:cs="Times New Roman"/>
          <w:sz w:val="20"/>
          <w:szCs w:val="20"/>
        </w:rPr>
        <w:t>тивного управления имуществом администрации Жигаловского муниципального образования, администрация Жигаловского м</w:t>
      </w:r>
      <w:r w:rsidRPr="00D43B50">
        <w:rPr>
          <w:rFonts w:cs="Times New Roman"/>
          <w:sz w:val="20"/>
          <w:szCs w:val="20"/>
        </w:rPr>
        <w:t>у</w:t>
      </w:r>
      <w:r w:rsidRPr="00D43B50">
        <w:rPr>
          <w:rFonts w:cs="Times New Roman"/>
          <w:sz w:val="20"/>
          <w:szCs w:val="20"/>
        </w:rPr>
        <w:t>ниципального обр</w:t>
      </w:r>
      <w:r w:rsidRPr="00D43B50">
        <w:rPr>
          <w:rFonts w:cs="Times New Roman"/>
          <w:sz w:val="20"/>
          <w:szCs w:val="20"/>
        </w:rPr>
        <w:t>а</w:t>
      </w:r>
      <w:r w:rsidRPr="00D43B50">
        <w:rPr>
          <w:rFonts w:cs="Times New Roman"/>
          <w:sz w:val="20"/>
          <w:szCs w:val="20"/>
        </w:rPr>
        <w:t>зования,</w:t>
      </w:r>
    </w:p>
    <w:p w:rsidR="005F2C8C" w:rsidRPr="00D43B50" w:rsidRDefault="005F2C8C" w:rsidP="00CA32AB">
      <w:pPr>
        <w:keepLines/>
        <w:widowControl w:val="0"/>
        <w:ind w:firstLine="709"/>
        <w:jc w:val="both"/>
        <w:rPr>
          <w:b/>
        </w:rPr>
      </w:pPr>
      <w:r w:rsidRPr="00D43B50">
        <w:rPr>
          <w:b/>
        </w:rPr>
        <w:t>ПОСТАНОВЛЯЕТ:</w:t>
      </w:r>
    </w:p>
    <w:p w:rsidR="005F2C8C" w:rsidRPr="00D43B50" w:rsidRDefault="005F2C8C" w:rsidP="00CA32AB">
      <w:pPr>
        <w:keepLines/>
        <w:widowControl w:val="0"/>
        <w:ind w:firstLine="709"/>
        <w:jc w:val="both"/>
      </w:pPr>
      <w:r w:rsidRPr="00D43B50">
        <w:t xml:space="preserve">1. Утвердить прилагаемый </w:t>
      </w:r>
      <w:r w:rsidRPr="00D43B50">
        <w:rPr>
          <w:bCs/>
        </w:rPr>
        <w:t>Порядок</w:t>
      </w:r>
      <w:r w:rsidRPr="00D43B50">
        <w:t xml:space="preserve"> выявления, учета и оформления бесхозяйного н</w:t>
      </w:r>
      <w:r w:rsidRPr="00D43B50">
        <w:t>е</w:t>
      </w:r>
      <w:r w:rsidRPr="00D43B50">
        <w:t>движимого и выморочного имущества в муниципальную собственность Жигаловского мун</w:t>
      </w:r>
      <w:r w:rsidRPr="00D43B50">
        <w:t>и</w:t>
      </w:r>
      <w:r w:rsidRPr="00D43B50">
        <w:t>ципального образования (Приложение 1);</w:t>
      </w:r>
    </w:p>
    <w:p w:rsidR="005F2C8C" w:rsidRPr="00D43B50" w:rsidRDefault="005F2C8C" w:rsidP="00CA32AB">
      <w:pPr>
        <w:keepLines/>
        <w:widowControl w:val="0"/>
        <w:ind w:firstLine="709"/>
        <w:jc w:val="both"/>
        <w:rPr>
          <w:bCs/>
        </w:rPr>
      </w:pPr>
      <w:r w:rsidRPr="00D43B50">
        <w:rPr>
          <w:bCs/>
        </w:rPr>
        <w:t>2.  Утвердить прилагаемый Состав комиссии по выявлению объектов бесхозяйного недвижимого имущества и выморочн</w:t>
      </w:r>
      <w:r w:rsidRPr="00D43B50">
        <w:rPr>
          <w:bCs/>
        </w:rPr>
        <w:t>о</w:t>
      </w:r>
      <w:r w:rsidRPr="00D43B50">
        <w:rPr>
          <w:bCs/>
        </w:rPr>
        <w:t>го имущества, находящегося на территории Жигаловск</w:t>
      </w:r>
      <w:r w:rsidRPr="00D43B50">
        <w:rPr>
          <w:bCs/>
        </w:rPr>
        <w:t>о</w:t>
      </w:r>
      <w:r w:rsidRPr="00D43B50">
        <w:rPr>
          <w:bCs/>
        </w:rPr>
        <w:t>го муниципального образования (Приложение 2);</w:t>
      </w:r>
    </w:p>
    <w:p w:rsidR="005F2C8C" w:rsidRPr="00D43B50" w:rsidRDefault="005F2C8C" w:rsidP="00CA32AB">
      <w:pPr>
        <w:keepLines/>
        <w:widowControl w:val="0"/>
        <w:ind w:firstLine="709"/>
        <w:jc w:val="both"/>
        <w:rPr>
          <w:bCs/>
        </w:rPr>
      </w:pPr>
      <w:r w:rsidRPr="00D43B50">
        <w:rPr>
          <w:bCs/>
        </w:rPr>
        <w:t>3. Утвердить прилагаемое Положение о комиссии по выявлению объектов бесхозяйного недвижимого имущества и вым</w:t>
      </w:r>
      <w:r w:rsidRPr="00D43B50">
        <w:rPr>
          <w:bCs/>
        </w:rPr>
        <w:t>о</w:t>
      </w:r>
      <w:r w:rsidRPr="00D43B50">
        <w:rPr>
          <w:bCs/>
        </w:rPr>
        <w:t>рочного имущества, находящегося на территории Жигало</w:t>
      </w:r>
      <w:r w:rsidRPr="00D43B50">
        <w:rPr>
          <w:bCs/>
        </w:rPr>
        <w:t>в</w:t>
      </w:r>
      <w:r w:rsidRPr="00D43B50">
        <w:rPr>
          <w:bCs/>
        </w:rPr>
        <w:t>ского муниципального образования (Приложение 3);</w:t>
      </w:r>
    </w:p>
    <w:p w:rsidR="005F2C8C" w:rsidRPr="00D43B50" w:rsidRDefault="005F2C8C" w:rsidP="00CA32AB">
      <w:pPr>
        <w:keepLines/>
        <w:widowControl w:val="0"/>
        <w:ind w:firstLine="709"/>
        <w:jc w:val="both"/>
      </w:pPr>
      <w:r w:rsidRPr="00D43B50">
        <w:rPr>
          <w:bCs/>
          <w:kern w:val="2"/>
        </w:rPr>
        <w:t xml:space="preserve">4.   </w:t>
      </w:r>
      <w:r w:rsidRPr="00D43B50">
        <w:t>Настоящее Постановление опубликовать в «Спецвыпуск Жигалово» и разместить в сети интернет на официальном са</w:t>
      </w:r>
      <w:r w:rsidRPr="00D43B50">
        <w:t>й</w:t>
      </w:r>
      <w:r w:rsidRPr="00D43B50">
        <w:t>те администрации Жигаловского муниципального образ</w:t>
      </w:r>
      <w:r w:rsidRPr="00D43B50">
        <w:t>о</w:t>
      </w:r>
      <w:r w:rsidRPr="00D43B50">
        <w:t xml:space="preserve">вания </w:t>
      </w:r>
      <w:hyperlink r:id="rId35" w:history="1">
        <w:r w:rsidRPr="00D43B50">
          <w:rPr>
            <w:rStyle w:val="af"/>
            <w:color w:val="auto"/>
          </w:rPr>
          <w:t>http://жигалово-адм.рф</w:t>
        </w:r>
      </w:hyperlink>
      <w:r w:rsidRPr="00D43B50">
        <w:t>;</w:t>
      </w:r>
    </w:p>
    <w:p w:rsidR="005F2C8C" w:rsidRPr="00D43B50" w:rsidRDefault="005F2C8C" w:rsidP="00CA32AB">
      <w:pPr>
        <w:keepLines/>
        <w:widowControl w:val="0"/>
        <w:ind w:firstLine="709"/>
        <w:jc w:val="both"/>
        <w:rPr>
          <w:kern w:val="2"/>
        </w:rPr>
      </w:pPr>
      <w:r w:rsidRPr="00D43B50">
        <w:t xml:space="preserve">5. </w:t>
      </w:r>
      <w:proofErr w:type="gramStart"/>
      <w:r w:rsidRPr="00D43B50">
        <w:t>Контроль за</w:t>
      </w:r>
      <w:proofErr w:type="gramEnd"/>
      <w:r w:rsidRPr="00D43B50">
        <w:t xml:space="preserve"> выполнением настоящего постановления оставляю за собой.</w:t>
      </w:r>
    </w:p>
    <w:p w:rsidR="005F2C8C" w:rsidRPr="00D43B50" w:rsidRDefault="005F2C8C" w:rsidP="00CA32AB">
      <w:pPr>
        <w:keepLines/>
        <w:widowControl w:val="0"/>
        <w:ind w:firstLine="709"/>
        <w:jc w:val="both"/>
        <w:rPr>
          <w:kern w:val="2"/>
        </w:rPr>
      </w:pPr>
    </w:p>
    <w:p w:rsidR="005F2C8C" w:rsidRPr="00D43B50" w:rsidRDefault="005F2C8C" w:rsidP="00CA32AB">
      <w:pPr>
        <w:keepLines/>
        <w:widowControl w:val="0"/>
        <w:rPr>
          <w:b/>
          <w:kern w:val="2"/>
        </w:rPr>
      </w:pPr>
      <w:proofErr w:type="spellStart"/>
      <w:r w:rsidRPr="00D43B50">
        <w:rPr>
          <w:kern w:val="2"/>
        </w:rPr>
        <w:t>И.о</w:t>
      </w:r>
      <w:proofErr w:type="spellEnd"/>
      <w:r w:rsidRPr="00D43B50">
        <w:rPr>
          <w:kern w:val="2"/>
        </w:rPr>
        <w:t>. главы Жигаловского</w:t>
      </w:r>
      <w:r w:rsidR="0002231B">
        <w:rPr>
          <w:kern w:val="2"/>
        </w:rPr>
        <w:t xml:space="preserve"> </w:t>
      </w:r>
      <w:r w:rsidRPr="00D43B50">
        <w:rPr>
          <w:kern w:val="2"/>
        </w:rPr>
        <w:t>муниципального образования                                                           Д.Ю. Стрелов</w:t>
      </w:r>
    </w:p>
    <w:p w:rsidR="005F2C8C" w:rsidRPr="00D43B50" w:rsidRDefault="005F2C8C" w:rsidP="00CA32AB">
      <w:pPr>
        <w:keepLines/>
        <w:widowControl w:val="0"/>
        <w:jc w:val="center"/>
        <w:rPr>
          <w:b/>
          <w:kern w:val="2"/>
        </w:rPr>
      </w:pPr>
    </w:p>
    <w:p w:rsidR="005F2C8C" w:rsidRPr="00D43B50" w:rsidRDefault="005F2C8C" w:rsidP="00CA32AB">
      <w:pPr>
        <w:keepLines/>
        <w:widowControl w:val="0"/>
        <w:jc w:val="right"/>
        <w:outlineLvl w:val="0"/>
        <w:rPr>
          <w:bCs/>
        </w:rPr>
      </w:pPr>
      <w:r w:rsidRPr="00D43B50">
        <w:rPr>
          <w:bCs/>
        </w:rPr>
        <w:t>Приложение 1</w:t>
      </w:r>
    </w:p>
    <w:p w:rsidR="005F2C8C" w:rsidRPr="00D43B50" w:rsidRDefault="005F2C8C" w:rsidP="00CA32AB">
      <w:pPr>
        <w:keepLines/>
        <w:widowControl w:val="0"/>
        <w:jc w:val="right"/>
        <w:outlineLvl w:val="0"/>
        <w:rPr>
          <w:bCs/>
        </w:rPr>
      </w:pPr>
      <w:r w:rsidRPr="00D43B50">
        <w:rPr>
          <w:bCs/>
        </w:rPr>
        <w:t>УТВЕРЖДЕНО:</w:t>
      </w:r>
    </w:p>
    <w:p w:rsidR="005F2C8C" w:rsidRPr="00D43B50" w:rsidRDefault="005F2C8C" w:rsidP="00CA32AB">
      <w:pPr>
        <w:keepLines/>
        <w:widowControl w:val="0"/>
        <w:ind w:left="4253"/>
        <w:jc w:val="right"/>
      </w:pPr>
      <w:r w:rsidRPr="00D43B50">
        <w:t>Постановлением администрации</w:t>
      </w:r>
    </w:p>
    <w:p w:rsidR="005F2C8C" w:rsidRPr="00D43B50" w:rsidRDefault="005F2C8C" w:rsidP="00CA32AB">
      <w:pPr>
        <w:keepLines/>
        <w:widowControl w:val="0"/>
        <w:ind w:left="4253"/>
        <w:jc w:val="right"/>
      </w:pPr>
      <w:r w:rsidRPr="00D43B50">
        <w:t>Жигаловского муниципального образования</w:t>
      </w:r>
    </w:p>
    <w:p w:rsidR="005F2C8C" w:rsidRPr="00D43B50" w:rsidRDefault="005F2C8C" w:rsidP="00CA32AB">
      <w:pPr>
        <w:keepLines/>
        <w:widowControl w:val="0"/>
        <w:ind w:left="4253"/>
        <w:jc w:val="right"/>
      </w:pPr>
      <w:r w:rsidRPr="00D43B50">
        <w:t>от 02.04.2021 года № 32</w:t>
      </w:r>
    </w:p>
    <w:p w:rsidR="005F2C8C" w:rsidRPr="00D43B50" w:rsidRDefault="005F2C8C" w:rsidP="00CA32AB">
      <w:pPr>
        <w:pStyle w:val="a8"/>
        <w:keepLines/>
        <w:widowControl w:val="0"/>
        <w:jc w:val="right"/>
        <w:rPr>
          <w:rFonts w:cs="Times New Roman"/>
          <w:sz w:val="20"/>
          <w:szCs w:val="20"/>
          <w:bdr w:val="none" w:sz="0" w:space="0" w:color="auto" w:frame="1"/>
        </w:rPr>
      </w:pPr>
    </w:p>
    <w:p w:rsidR="005F2C8C" w:rsidRPr="00D43B50" w:rsidRDefault="005F2C8C" w:rsidP="00CA32AB">
      <w:pPr>
        <w:pStyle w:val="a8"/>
        <w:keepLines/>
        <w:widowControl w:val="0"/>
        <w:jc w:val="center"/>
        <w:rPr>
          <w:rFonts w:cs="Times New Roman"/>
          <w:b/>
          <w:sz w:val="20"/>
          <w:szCs w:val="20"/>
        </w:rPr>
      </w:pPr>
      <w:r w:rsidRPr="00D43B50">
        <w:rPr>
          <w:rFonts w:cs="Times New Roman"/>
          <w:b/>
          <w:sz w:val="20"/>
          <w:szCs w:val="20"/>
          <w:bdr w:val="none" w:sz="0" w:space="0" w:color="auto" w:frame="1"/>
        </w:rPr>
        <w:t>Порядок</w:t>
      </w:r>
      <w:r w:rsidR="0002231B">
        <w:rPr>
          <w:rFonts w:cs="Times New Roman"/>
          <w:b/>
          <w:sz w:val="20"/>
          <w:szCs w:val="20"/>
          <w:bdr w:val="none" w:sz="0" w:space="0" w:color="auto" w:frame="1"/>
        </w:rPr>
        <w:t xml:space="preserve"> </w:t>
      </w:r>
      <w:r w:rsidRPr="00D43B50">
        <w:rPr>
          <w:rFonts w:cs="Times New Roman"/>
          <w:b/>
          <w:sz w:val="20"/>
          <w:szCs w:val="20"/>
          <w:bdr w:val="none" w:sz="0" w:space="0" w:color="auto" w:frame="1"/>
        </w:rPr>
        <w:t>выявления, учета и оформления бесхозяйного недвижимого и выморочного имущества в муниципальную со</w:t>
      </w:r>
      <w:r w:rsidRPr="00D43B50">
        <w:rPr>
          <w:rFonts w:cs="Times New Roman"/>
          <w:b/>
          <w:sz w:val="20"/>
          <w:szCs w:val="20"/>
          <w:bdr w:val="none" w:sz="0" w:space="0" w:color="auto" w:frame="1"/>
        </w:rPr>
        <w:t>б</w:t>
      </w:r>
      <w:r w:rsidRPr="00D43B50">
        <w:rPr>
          <w:rFonts w:cs="Times New Roman"/>
          <w:b/>
          <w:sz w:val="20"/>
          <w:szCs w:val="20"/>
          <w:bdr w:val="none" w:sz="0" w:space="0" w:color="auto" w:frame="1"/>
        </w:rPr>
        <w:t>ственность Жигаловского муниципального образования.</w:t>
      </w:r>
    </w:p>
    <w:p w:rsidR="005F2C8C" w:rsidRPr="00D43B50" w:rsidRDefault="005F2C8C" w:rsidP="00CA32AB">
      <w:pPr>
        <w:pStyle w:val="a8"/>
        <w:keepLines/>
        <w:widowControl w:val="0"/>
        <w:rPr>
          <w:rFonts w:cs="Times New Roman"/>
          <w:sz w:val="20"/>
          <w:szCs w:val="20"/>
        </w:rPr>
      </w:pPr>
      <w:r w:rsidRPr="00D43B50">
        <w:rPr>
          <w:rFonts w:cs="Times New Roman"/>
          <w:sz w:val="20"/>
          <w:szCs w:val="20"/>
        </w:rPr>
        <w:t> </w:t>
      </w:r>
    </w:p>
    <w:p w:rsidR="005F2C8C" w:rsidRPr="00D43B50" w:rsidRDefault="005F2C8C" w:rsidP="00CA32AB">
      <w:pPr>
        <w:pStyle w:val="a8"/>
        <w:keepLines/>
        <w:widowControl w:val="0"/>
        <w:jc w:val="center"/>
        <w:rPr>
          <w:rFonts w:cs="Times New Roman"/>
          <w:b/>
          <w:sz w:val="20"/>
          <w:szCs w:val="20"/>
        </w:rPr>
      </w:pPr>
      <w:r w:rsidRPr="00D43B50">
        <w:rPr>
          <w:rFonts w:cs="Times New Roman"/>
          <w:b/>
          <w:sz w:val="20"/>
          <w:szCs w:val="20"/>
          <w:bdr w:val="none" w:sz="0" w:space="0" w:color="auto" w:frame="1"/>
        </w:rPr>
        <w:t>1. Общие положения</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lastRenderedPageBreak/>
        <w:t xml:space="preserve">1.1. </w:t>
      </w:r>
      <w:proofErr w:type="gramStart"/>
      <w:r w:rsidRPr="00D43B50">
        <w:rPr>
          <w:rFonts w:cs="Times New Roman"/>
          <w:sz w:val="20"/>
          <w:szCs w:val="20"/>
        </w:rPr>
        <w:t>Настоящий Порядок выявления, учета и оформления бесхозяйного недвижимого и выморочного имущ</w:t>
      </w:r>
      <w:r w:rsidRPr="00D43B50">
        <w:rPr>
          <w:rFonts w:cs="Times New Roman"/>
          <w:sz w:val="20"/>
          <w:szCs w:val="20"/>
        </w:rPr>
        <w:t>е</w:t>
      </w:r>
      <w:r w:rsidRPr="00D43B50">
        <w:rPr>
          <w:rFonts w:cs="Times New Roman"/>
          <w:sz w:val="20"/>
          <w:szCs w:val="20"/>
        </w:rPr>
        <w:t>ства в муниципальную собственность Жигаловского муниципального образования (далее — Порядок) разр</w:t>
      </w:r>
      <w:r w:rsidRPr="00D43B50">
        <w:rPr>
          <w:rFonts w:cs="Times New Roman"/>
          <w:sz w:val="20"/>
          <w:szCs w:val="20"/>
        </w:rPr>
        <w:t>а</w:t>
      </w:r>
      <w:r w:rsidRPr="00D43B50">
        <w:rPr>
          <w:rFonts w:cs="Times New Roman"/>
          <w:sz w:val="20"/>
          <w:szCs w:val="20"/>
        </w:rPr>
        <w:t>ботан в соответствии с Гражданским кодексом Российской Федерации, Жилищным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13 июля 2015 года № 218-ФЗ «О государственной регистрации недвижимости</w:t>
      </w:r>
      <w:proofErr w:type="gramEnd"/>
      <w:r w:rsidRPr="00D43B50">
        <w:rPr>
          <w:rFonts w:cs="Times New Roman"/>
          <w:sz w:val="20"/>
          <w:szCs w:val="20"/>
        </w:rPr>
        <w:t>», Приказом Министерства экономического развития Росси</w:t>
      </w:r>
      <w:r w:rsidRPr="00D43B50">
        <w:rPr>
          <w:rFonts w:cs="Times New Roman"/>
          <w:sz w:val="20"/>
          <w:szCs w:val="20"/>
        </w:rPr>
        <w:t>й</w:t>
      </w:r>
      <w:r w:rsidRPr="00D43B50">
        <w:rPr>
          <w:rFonts w:cs="Times New Roman"/>
          <w:sz w:val="20"/>
          <w:szCs w:val="20"/>
        </w:rPr>
        <w:t>ской Федерации от 10 декабря 2015 года № 931 «Об установлении Порядка принятия на учет бесхозяйных недвижимых в</w:t>
      </w:r>
      <w:r w:rsidRPr="00D43B50">
        <w:rPr>
          <w:rFonts w:cs="Times New Roman"/>
          <w:sz w:val="20"/>
          <w:szCs w:val="20"/>
        </w:rPr>
        <w:t>е</w:t>
      </w:r>
      <w:r w:rsidRPr="00D43B50">
        <w:rPr>
          <w:rFonts w:cs="Times New Roman"/>
          <w:sz w:val="20"/>
          <w:szCs w:val="20"/>
        </w:rPr>
        <w:t>щей»,  Приказом Минэкономразвития Российской Федерации от 30 августа 2011 года № 424 «Об утверждении Порядка ведения органами местного самоуправления реестров муниципального имущ</w:t>
      </w:r>
      <w:r w:rsidRPr="00D43B50">
        <w:rPr>
          <w:rFonts w:cs="Times New Roman"/>
          <w:sz w:val="20"/>
          <w:szCs w:val="20"/>
        </w:rPr>
        <w:t>е</w:t>
      </w:r>
      <w:r w:rsidRPr="00D43B50">
        <w:rPr>
          <w:rFonts w:cs="Times New Roman"/>
          <w:sz w:val="20"/>
          <w:szCs w:val="20"/>
        </w:rPr>
        <w:t>ства».</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1.2. Порядок определяет:</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 порядок выявления бесхозяйных объектов, оформления документов, постановки на учет и признания права муниципальной со</w:t>
      </w:r>
      <w:r w:rsidRPr="00D43B50">
        <w:rPr>
          <w:rFonts w:cs="Times New Roman"/>
          <w:sz w:val="20"/>
          <w:szCs w:val="20"/>
        </w:rPr>
        <w:t>б</w:t>
      </w:r>
      <w:r w:rsidRPr="00D43B50">
        <w:rPr>
          <w:rFonts w:cs="Times New Roman"/>
          <w:sz w:val="20"/>
          <w:szCs w:val="20"/>
        </w:rPr>
        <w:t>ственности Жигаловского муниципального образования на бесхозяйное недвижимое имущество (далее именуется «бесхозяйные объекты недвижимого имущества»), расположенное на террит</w:t>
      </w:r>
      <w:r w:rsidRPr="00D43B50">
        <w:rPr>
          <w:rFonts w:cs="Times New Roman"/>
          <w:sz w:val="20"/>
          <w:szCs w:val="20"/>
        </w:rPr>
        <w:t>о</w:t>
      </w:r>
      <w:r w:rsidRPr="00D43B50">
        <w:rPr>
          <w:rFonts w:cs="Times New Roman"/>
          <w:sz w:val="20"/>
          <w:szCs w:val="20"/>
        </w:rPr>
        <w:t>рии Жигаловского муниципального образования;</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 порядок принятия выморочного имущества в муниципальную собственность Жигаловского муниципал</w:t>
      </w:r>
      <w:r w:rsidRPr="00D43B50">
        <w:rPr>
          <w:rFonts w:cs="Times New Roman"/>
          <w:sz w:val="20"/>
          <w:szCs w:val="20"/>
        </w:rPr>
        <w:t>ь</w:t>
      </w:r>
      <w:r w:rsidRPr="00D43B50">
        <w:rPr>
          <w:rFonts w:cs="Times New Roman"/>
          <w:sz w:val="20"/>
          <w:szCs w:val="20"/>
        </w:rPr>
        <w:t>ного образования;</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1.3. Порядок распространяется на имущество, которое не имеет собственника или собственник которого неизвестен, либо на им</w:t>
      </w:r>
      <w:r w:rsidRPr="00D43B50">
        <w:rPr>
          <w:rFonts w:cs="Times New Roman"/>
          <w:sz w:val="20"/>
          <w:szCs w:val="20"/>
        </w:rPr>
        <w:t>у</w:t>
      </w:r>
      <w:r w:rsidRPr="00D43B50">
        <w:rPr>
          <w:rFonts w:cs="Times New Roman"/>
          <w:sz w:val="20"/>
          <w:szCs w:val="20"/>
        </w:rPr>
        <w:t xml:space="preserve">щество, от права </w:t>
      </w:r>
      <w:proofErr w:type="gramStart"/>
      <w:r w:rsidRPr="00D43B50">
        <w:rPr>
          <w:rFonts w:cs="Times New Roman"/>
          <w:sz w:val="20"/>
          <w:szCs w:val="20"/>
        </w:rPr>
        <w:t>собственности</w:t>
      </w:r>
      <w:proofErr w:type="gramEnd"/>
      <w:r w:rsidRPr="00D43B50">
        <w:rPr>
          <w:rFonts w:cs="Times New Roman"/>
          <w:sz w:val="20"/>
          <w:szCs w:val="20"/>
        </w:rPr>
        <w:t xml:space="preserve"> на которое собственник отказался в порядке, пред</w:t>
      </w:r>
      <w:r w:rsidRPr="00D43B50">
        <w:rPr>
          <w:rFonts w:cs="Times New Roman"/>
          <w:sz w:val="20"/>
          <w:szCs w:val="20"/>
        </w:rPr>
        <w:t>у</w:t>
      </w:r>
      <w:r w:rsidRPr="00D43B50">
        <w:rPr>
          <w:rFonts w:cs="Times New Roman"/>
          <w:sz w:val="20"/>
          <w:szCs w:val="20"/>
        </w:rPr>
        <w:t>смотренном ст. 225 и 236 Гражданского кодекса Российской Федерации.</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1.4. Оформление документов для признания бесхозяйными объектов недвижимого имущества, находящихся на территории Жиг</w:t>
      </w:r>
      <w:r w:rsidRPr="00D43B50">
        <w:rPr>
          <w:rFonts w:cs="Times New Roman"/>
          <w:sz w:val="20"/>
          <w:szCs w:val="20"/>
        </w:rPr>
        <w:t>а</w:t>
      </w:r>
      <w:r w:rsidRPr="00D43B50">
        <w:rPr>
          <w:rFonts w:cs="Times New Roman"/>
          <w:sz w:val="20"/>
          <w:szCs w:val="20"/>
        </w:rPr>
        <w:t>ловского муниципального образования, постановку на учет бесхозяйных объектов недвижимого имущества и принятие в муниц</w:t>
      </w:r>
      <w:r w:rsidRPr="00D43B50">
        <w:rPr>
          <w:rFonts w:cs="Times New Roman"/>
          <w:sz w:val="20"/>
          <w:szCs w:val="20"/>
        </w:rPr>
        <w:t>и</w:t>
      </w:r>
      <w:r w:rsidRPr="00D43B50">
        <w:rPr>
          <w:rFonts w:cs="Times New Roman"/>
          <w:sz w:val="20"/>
          <w:szCs w:val="20"/>
        </w:rPr>
        <w:t>пальную собственность Жигаловского муниципального образ</w:t>
      </w:r>
      <w:r w:rsidRPr="00D43B50">
        <w:rPr>
          <w:rFonts w:cs="Times New Roman"/>
          <w:sz w:val="20"/>
          <w:szCs w:val="20"/>
        </w:rPr>
        <w:t>о</w:t>
      </w:r>
      <w:r w:rsidRPr="00D43B50">
        <w:rPr>
          <w:rFonts w:cs="Times New Roman"/>
          <w:sz w:val="20"/>
          <w:szCs w:val="20"/>
        </w:rPr>
        <w:t>вания бесхозяйных объектов недвижимого имущества осуществляет Администрация Жигаловского муниц</w:t>
      </w:r>
      <w:r w:rsidRPr="00D43B50">
        <w:rPr>
          <w:rFonts w:cs="Times New Roman"/>
          <w:sz w:val="20"/>
          <w:szCs w:val="20"/>
        </w:rPr>
        <w:t>и</w:t>
      </w:r>
      <w:r w:rsidRPr="00D43B50">
        <w:rPr>
          <w:rFonts w:cs="Times New Roman"/>
          <w:sz w:val="20"/>
          <w:szCs w:val="20"/>
        </w:rPr>
        <w:t>пального образования (далее — Администрация) в соответствии с настоящим Порядком.</w:t>
      </w:r>
    </w:p>
    <w:p w:rsidR="005F2C8C" w:rsidRPr="00D43B50" w:rsidRDefault="005F2C8C" w:rsidP="00CA32AB">
      <w:pPr>
        <w:keepLines/>
        <w:widowControl w:val="0"/>
        <w:ind w:left="40"/>
      </w:pPr>
      <w:r w:rsidRPr="00D43B50">
        <w:t>1.5. Принятие на учет и снятие с учета бесхозяйных объектов недвижимого имущества осуществляет Управления Федеральной службы государственной регистрации, кадастра и картографии по Иркутской области (далее – орган регистрации прав).</w:t>
      </w:r>
    </w:p>
    <w:p w:rsidR="005F2C8C" w:rsidRPr="00D43B50" w:rsidRDefault="005F2C8C" w:rsidP="00CA32AB">
      <w:pPr>
        <w:keepLines/>
        <w:widowControl w:val="0"/>
        <w:ind w:left="40"/>
      </w:pPr>
      <w:r w:rsidRPr="00D43B50">
        <w:t>1.6. Главными целями и задачами выявления бесхозяйных объектов недвижимого имущества и оформления права муниципальной собственности на них являются:</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 вовлечение неиспользуемого имущества в свободный гражданский оборот;</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 обеспечение нормальной и безопасной технической эксплуатации имущества;</w:t>
      </w:r>
    </w:p>
    <w:p w:rsidR="005F2C8C" w:rsidRPr="00D43B50" w:rsidRDefault="005F2C8C" w:rsidP="00CA32AB">
      <w:pPr>
        <w:pStyle w:val="a8"/>
        <w:keepLines/>
        <w:widowControl w:val="0"/>
        <w:rPr>
          <w:rFonts w:cs="Times New Roman"/>
          <w:sz w:val="20"/>
          <w:szCs w:val="20"/>
        </w:rPr>
      </w:pPr>
      <w:r w:rsidRPr="00D43B50">
        <w:rPr>
          <w:rFonts w:cs="Times New Roman"/>
          <w:sz w:val="20"/>
          <w:szCs w:val="20"/>
        </w:rPr>
        <w:t>— надлежащее содержание территории Жигаловского муниципального образования.</w:t>
      </w:r>
    </w:p>
    <w:p w:rsidR="005F2C8C" w:rsidRPr="00D43B50" w:rsidRDefault="005F2C8C" w:rsidP="00CA32AB">
      <w:pPr>
        <w:pStyle w:val="a8"/>
        <w:keepLines/>
        <w:widowControl w:val="0"/>
        <w:jc w:val="center"/>
        <w:rPr>
          <w:rFonts w:cs="Times New Roman"/>
          <w:b/>
          <w:sz w:val="20"/>
          <w:szCs w:val="20"/>
          <w:bdr w:val="none" w:sz="0" w:space="0" w:color="auto" w:frame="1"/>
        </w:rPr>
      </w:pPr>
      <w:r w:rsidRPr="00D43B50">
        <w:rPr>
          <w:rFonts w:cs="Times New Roman"/>
          <w:b/>
          <w:sz w:val="20"/>
          <w:szCs w:val="20"/>
          <w:bdr w:val="none" w:sz="0" w:space="0" w:color="auto" w:frame="1"/>
        </w:rPr>
        <w:t>2. Порядок выявления бесхозяйных объектов недвижимого имущества и подготовки документов, необходимых для их п</w:t>
      </w:r>
      <w:r w:rsidRPr="00D43B50">
        <w:rPr>
          <w:rFonts w:cs="Times New Roman"/>
          <w:b/>
          <w:sz w:val="20"/>
          <w:szCs w:val="20"/>
          <w:bdr w:val="none" w:sz="0" w:space="0" w:color="auto" w:frame="1"/>
        </w:rPr>
        <w:t>о</w:t>
      </w:r>
      <w:r w:rsidRPr="00D43B50">
        <w:rPr>
          <w:rFonts w:cs="Times New Roman"/>
          <w:b/>
          <w:sz w:val="20"/>
          <w:szCs w:val="20"/>
          <w:bdr w:val="none" w:sz="0" w:space="0" w:color="auto" w:frame="1"/>
        </w:rPr>
        <w:t>становки на учет</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2.1. Сведения об объекте недвижимого имущества, имеющем признаки бесхозяйного, могут поступать:</w:t>
      </w:r>
    </w:p>
    <w:p w:rsidR="005F2C8C" w:rsidRPr="00D43B50" w:rsidRDefault="005F2C8C" w:rsidP="00CA32AB">
      <w:pPr>
        <w:pStyle w:val="a8"/>
        <w:keepLines/>
        <w:widowControl w:val="0"/>
        <w:rPr>
          <w:rFonts w:cs="Times New Roman"/>
          <w:sz w:val="20"/>
          <w:szCs w:val="20"/>
        </w:rPr>
      </w:pPr>
      <w:r w:rsidRPr="00D43B50">
        <w:rPr>
          <w:rFonts w:cs="Times New Roman"/>
          <w:sz w:val="20"/>
          <w:szCs w:val="20"/>
        </w:rPr>
        <w:t>— от исполнительных органов государственной власти Российской Федерации, субъектов Российской Фед</w:t>
      </w:r>
      <w:r w:rsidRPr="00D43B50">
        <w:rPr>
          <w:rFonts w:cs="Times New Roman"/>
          <w:sz w:val="20"/>
          <w:szCs w:val="20"/>
        </w:rPr>
        <w:t>е</w:t>
      </w:r>
      <w:r w:rsidRPr="00D43B50">
        <w:rPr>
          <w:rFonts w:cs="Times New Roman"/>
          <w:sz w:val="20"/>
          <w:szCs w:val="20"/>
        </w:rPr>
        <w:t>рации;</w:t>
      </w:r>
    </w:p>
    <w:p w:rsidR="005F2C8C" w:rsidRPr="00D43B50" w:rsidRDefault="005F2C8C" w:rsidP="00CA32AB">
      <w:pPr>
        <w:pStyle w:val="a8"/>
        <w:keepLines/>
        <w:widowControl w:val="0"/>
        <w:rPr>
          <w:rFonts w:cs="Times New Roman"/>
          <w:sz w:val="20"/>
          <w:szCs w:val="20"/>
        </w:rPr>
      </w:pPr>
      <w:r w:rsidRPr="00D43B50">
        <w:rPr>
          <w:rFonts w:cs="Times New Roman"/>
          <w:sz w:val="20"/>
          <w:szCs w:val="20"/>
        </w:rPr>
        <w:t>— от органов местного самоуправления;</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 на основании заявлений юридических и физических лиц;</w:t>
      </w:r>
    </w:p>
    <w:p w:rsidR="005F2C8C" w:rsidRPr="00D43B50" w:rsidRDefault="005F2C8C" w:rsidP="00CA32AB">
      <w:pPr>
        <w:pStyle w:val="a8"/>
        <w:keepLines/>
        <w:widowControl w:val="0"/>
        <w:rPr>
          <w:rFonts w:cs="Times New Roman"/>
          <w:sz w:val="20"/>
          <w:szCs w:val="20"/>
        </w:rPr>
      </w:pPr>
      <w:r w:rsidRPr="00D43B50">
        <w:rPr>
          <w:rFonts w:cs="Times New Roman"/>
          <w:sz w:val="20"/>
          <w:szCs w:val="20"/>
        </w:rPr>
        <w:t>— в результате проведения инвентаризации;</w:t>
      </w:r>
    </w:p>
    <w:p w:rsidR="005F2C8C" w:rsidRPr="00D43B50" w:rsidRDefault="005F2C8C" w:rsidP="00CA32AB">
      <w:pPr>
        <w:pStyle w:val="a8"/>
        <w:keepLines/>
        <w:widowControl w:val="0"/>
        <w:rPr>
          <w:rFonts w:cs="Times New Roman"/>
          <w:sz w:val="20"/>
          <w:szCs w:val="20"/>
        </w:rPr>
      </w:pPr>
      <w:r w:rsidRPr="00D43B50">
        <w:rPr>
          <w:rFonts w:cs="Times New Roman"/>
          <w:sz w:val="20"/>
          <w:szCs w:val="20"/>
        </w:rPr>
        <w:t>— иными способами.</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2.2. Сведения о недвижимом имуществе, имеющем признаки бесхозяйного, вносятся в реестр объектов, имеющих признаки бесх</w:t>
      </w:r>
      <w:r w:rsidRPr="00D43B50">
        <w:rPr>
          <w:rFonts w:cs="Times New Roman"/>
          <w:sz w:val="20"/>
          <w:szCs w:val="20"/>
        </w:rPr>
        <w:t>о</w:t>
      </w:r>
      <w:r w:rsidRPr="00D43B50">
        <w:rPr>
          <w:rFonts w:cs="Times New Roman"/>
          <w:sz w:val="20"/>
          <w:szCs w:val="20"/>
        </w:rPr>
        <w:t>зяйного имущества.</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2.3. На основании поступившего в Администрацию обращения (Приложение 1 к Порядку) по поводу выявленного объекта недв</w:t>
      </w:r>
      <w:r w:rsidRPr="00D43B50">
        <w:rPr>
          <w:rFonts w:cs="Times New Roman"/>
          <w:sz w:val="20"/>
          <w:szCs w:val="20"/>
        </w:rPr>
        <w:t>и</w:t>
      </w:r>
      <w:r w:rsidRPr="00D43B50">
        <w:rPr>
          <w:rFonts w:cs="Times New Roman"/>
          <w:sz w:val="20"/>
          <w:szCs w:val="20"/>
        </w:rPr>
        <w:t>жимого имущества, имеющего признаки бесхозяйного, Администрация осуществляет:</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 проверку поступивших сведений о выявленном объекте недвижимого имущества, имеющем признаки бе</w:t>
      </w:r>
      <w:r w:rsidRPr="00D43B50">
        <w:rPr>
          <w:rFonts w:cs="Times New Roman"/>
          <w:sz w:val="20"/>
          <w:szCs w:val="20"/>
        </w:rPr>
        <w:t>с</w:t>
      </w:r>
      <w:r w:rsidRPr="00D43B50">
        <w:rPr>
          <w:rFonts w:cs="Times New Roman"/>
          <w:sz w:val="20"/>
          <w:szCs w:val="20"/>
        </w:rPr>
        <w:t>хозяйного;</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 сбор необходимой документации и подачу ее в орган регистрации прав, в целях постановки на учет выявленного объекта н</w:t>
      </w:r>
      <w:r w:rsidRPr="00D43B50">
        <w:rPr>
          <w:rFonts w:cs="Times New Roman"/>
          <w:sz w:val="20"/>
          <w:szCs w:val="20"/>
        </w:rPr>
        <w:t>е</w:t>
      </w:r>
      <w:r w:rsidRPr="00D43B50">
        <w:rPr>
          <w:rFonts w:cs="Times New Roman"/>
          <w:sz w:val="20"/>
          <w:szCs w:val="20"/>
        </w:rPr>
        <w:t>движимого имущества как бесхозяйного;</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 ведение Реестра объектов, имеющих признаки бесхозяйного имущества</w:t>
      </w:r>
      <w:r w:rsidRPr="00D43B50">
        <w:rPr>
          <w:rFonts w:cs="Times New Roman"/>
          <w:sz w:val="20"/>
          <w:szCs w:val="20"/>
          <w:bdr w:val="none" w:sz="0" w:space="0" w:color="auto" w:frame="1"/>
        </w:rPr>
        <w:t>;</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 подготовку документов для принятия бесхозяйного объекта недвижимого имущества в собственность Жигаловского муниц</w:t>
      </w:r>
      <w:r w:rsidRPr="00D43B50">
        <w:rPr>
          <w:rFonts w:cs="Times New Roman"/>
          <w:sz w:val="20"/>
          <w:szCs w:val="20"/>
        </w:rPr>
        <w:t>и</w:t>
      </w:r>
      <w:r w:rsidRPr="00D43B50">
        <w:rPr>
          <w:rFonts w:cs="Times New Roman"/>
          <w:sz w:val="20"/>
          <w:szCs w:val="20"/>
        </w:rPr>
        <w:t>пального образования в соответствии с действующим законодательством.</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2.4. В целях проведения проверки сведений об обнаруженных объектах, имеющих признаки бесхозяйного, Администрация ос</w:t>
      </w:r>
      <w:r w:rsidRPr="00D43B50">
        <w:rPr>
          <w:rFonts w:cs="Times New Roman"/>
          <w:sz w:val="20"/>
          <w:szCs w:val="20"/>
        </w:rPr>
        <w:t>у</w:t>
      </w:r>
      <w:r w:rsidRPr="00D43B50">
        <w:rPr>
          <w:rFonts w:cs="Times New Roman"/>
          <w:sz w:val="20"/>
          <w:szCs w:val="20"/>
        </w:rPr>
        <w:t>ществляет сбор документов, подтверждающих, что объект недвижимого имущества не имеет собственника, или его собственник неизвестен, или от права собственности на него собственник отк</w:t>
      </w:r>
      <w:r w:rsidRPr="00D43B50">
        <w:rPr>
          <w:rFonts w:cs="Times New Roman"/>
          <w:sz w:val="20"/>
          <w:szCs w:val="20"/>
        </w:rPr>
        <w:t>а</w:t>
      </w:r>
      <w:r w:rsidRPr="00D43B50">
        <w:rPr>
          <w:rFonts w:cs="Times New Roman"/>
          <w:sz w:val="20"/>
          <w:szCs w:val="20"/>
        </w:rPr>
        <w:t>зался.</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 xml:space="preserve">      Документами, подтверждающими, что объект недвижимого имущества не имеет собственника или его собственник неизвестен, являются:</w:t>
      </w:r>
    </w:p>
    <w:p w:rsidR="005F2C8C" w:rsidRPr="00D43B50" w:rsidRDefault="005F2C8C" w:rsidP="00CA32AB">
      <w:pPr>
        <w:pStyle w:val="a8"/>
        <w:keepLines/>
        <w:widowControl w:val="0"/>
        <w:jc w:val="both"/>
        <w:rPr>
          <w:rFonts w:cs="Times New Roman"/>
          <w:sz w:val="20"/>
          <w:szCs w:val="20"/>
        </w:rPr>
      </w:pPr>
      <w:proofErr w:type="gramStart"/>
      <w:r w:rsidRPr="00D43B50">
        <w:rPr>
          <w:rFonts w:cs="Times New Roman"/>
          <w:sz w:val="20"/>
          <w:szCs w:val="20"/>
        </w:rPr>
        <w:t>— выданные органами исполнительной власти Российской Федерации, субъектов Российской Федерации, органами местного с</w:t>
      </w:r>
      <w:r w:rsidRPr="00D43B50">
        <w:rPr>
          <w:rFonts w:cs="Times New Roman"/>
          <w:sz w:val="20"/>
          <w:szCs w:val="20"/>
        </w:rPr>
        <w:t>а</w:t>
      </w:r>
      <w:r w:rsidRPr="00D43B50">
        <w:rPr>
          <w:rFonts w:cs="Times New Roman"/>
          <w:sz w:val="20"/>
          <w:szCs w:val="20"/>
        </w:rPr>
        <w:t>моуправления документы о том, что данный объект недвижимого имущества не учтен в реестрах федерального имущества, имущ</w:t>
      </w:r>
      <w:r w:rsidRPr="00D43B50">
        <w:rPr>
          <w:rFonts w:cs="Times New Roman"/>
          <w:sz w:val="20"/>
          <w:szCs w:val="20"/>
        </w:rPr>
        <w:t>е</w:t>
      </w:r>
      <w:r w:rsidRPr="00D43B50">
        <w:rPr>
          <w:rFonts w:cs="Times New Roman"/>
          <w:sz w:val="20"/>
          <w:szCs w:val="20"/>
        </w:rPr>
        <w:t>ства субъекта Российской Федерации и муниципального имущ</w:t>
      </w:r>
      <w:r w:rsidRPr="00D43B50">
        <w:rPr>
          <w:rFonts w:cs="Times New Roman"/>
          <w:sz w:val="20"/>
          <w:szCs w:val="20"/>
        </w:rPr>
        <w:t>е</w:t>
      </w:r>
      <w:r w:rsidRPr="00D43B50">
        <w:rPr>
          <w:rFonts w:cs="Times New Roman"/>
          <w:sz w:val="20"/>
          <w:szCs w:val="20"/>
        </w:rPr>
        <w:t>ства;</w:t>
      </w:r>
      <w:proofErr w:type="gramEnd"/>
    </w:p>
    <w:p w:rsidR="005F2C8C" w:rsidRPr="00D43B50" w:rsidRDefault="005F2C8C" w:rsidP="00CA32AB">
      <w:pPr>
        <w:pStyle w:val="a8"/>
        <w:keepLines/>
        <w:widowControl w:val="0"/>
        <w:jc w:val="both"/>
        <w:rPr>
          <w:rFonts w:cs="Times New Roman"/>
          <w:sz w:val="20"/>
          <w:szCs w:val="20"/>
        </w:rPr>
      </w:pPr>
      <w:proofErr w:type="gramStart"/>
      <w:r w:rsidRPr="00D43B50">
        <w:rPr>
          <w:rFonts w:cs="Times New Roman"/>
          <w:sz w:val="20"/>
          <w:szCs w:val="20"/>
        </w:rPr>
        <w:t>— выданные соответствующими государственными органами (организациями), осуществлявшими регистрацию прав на недвиж</w:t>
      </w:r>
      <w:r w:rsidRPr="00D43B50">
        <w:rPr>
          <w:rFonts w:cs="Times New Roman"/>
          <w:sz w:val="20"/>
          <w:szCs w:val="20"/>
        </w:rPr>
        <w:t>и</w:t>
      </w:r>
      <w:r w:rsidRPr="00D43B50">
        <w:rPr>
          <w:rFonts w:cs="Times New Roman"/>
          <w:sz w:val="20"/>
          <w:szCs w:val="20"/>
        </w:rPr>
        <w:t>мое имущество до введения в действие Федерального закона от 21.07.1997 № 122-ФЗ «О государственной регистрации прав на н</w:t>
      </w:r>
      <w:r w:rsidRPr="00D43B50">
        <w:rPr>
          <w:rFonts w:cs="Times New Roman"/>
          <w:sz w:val="20"/>
          <w:szCs w:val="20"/>
        </w:rPr>
        <w:t>е</w:t>
      </w:r>
      <w:r w:rsidRPr="00D43B50">
        <w:rPr>
          <w:rFonts w:cs="Times New Roman"/>
          <w:sz w:val="20"/>
          <w:szCs w:val="20"/>
        </w:rPr>
        <w:t>движимое имущество и сделок с ним» и до начала деятельности учреждения юстиции по государственной регистрации прав на н</w:t>
      </w:r>
      <w:r w:rsidRPr="00D43B50">
        <w:rPr>
          <w:rFonts w:cs="Times New Roman"/>
          <w:sz w:val="20"/>
          <w:szCs w:val="20"/>
        </w:rPr>
        <w:t>е</w:t>
      </w:r>
      <w:r w:rsidRPr="00D43B50">
        <w:rPr>
          <w:rFonts w:cs="Times New Roman"/>
          <w:sz w:val="20"/>
          <w:szCs w:val="20"/>
        </w:rPr>
        <w:t>движимое имущество и сделок с ним, док</w:t>
      </w:r>
      <w:r w:rsidRPr="00D43B50">
        <w:rPr>
          <w:rFonts w:cs="Times New Roman"/>
          <w:sz w:val="20"/>
          <w:szCs w:val="20"/>
        </w:rPr>
        <w:t>у</w:t>
      </w:r>
      <w:r w:rsidRPr="00D43B50">
        <w:rPr>
          <w:rFonts w:cs="Times New Roman"/>
          <w:sz w:val="20"/>
          <w:szCs w:val="20"/>
        </w:rPr>
        <w:t>менты, подтверждающие, что права на данные объекты недвижимого имущества ими не были</w:t>
      </w:r>
      <w:proofErr w:type="gramEnd"/>
      <w:r w:rsidRPr="00D43B50">
        <w:rPr>
          <w:rFonts w:cs="Times New Roman"/>
          <w:sz w:val="20"/>
          <w:szCs w:val="20"/>
        </w:rPr>
        <w:t xml:space="preserve"> зарегистрир</w:t>
      </w:r>
      <w:r w:rsidRPr="00D43B50">
        <w:rPr>
          <w:rFonts w:cs="Times New Roman"/>
          <w:sz w:val="20"/>
          <w:szCs w:val="20"/>
        </w:rPr>
        <w:t>о</w:t>
      </w:r>
      <w:r w:rsidRPr="00D43B50">
        <w:rPr>
          <w:rFonts w:cs="Times New Roman"/>
          <w:sz w:val="20"/>
          <w:szCs w:val="20"/>
        </w:rPr>
        <w:t>ваны;</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 сведения о зарегистрированных правах на объект недвижимого имущества в органе регистрации прав.</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 xml:space="preserve">        Документом, подтверждающим отказ собственника от прав на недвижимое имущество, является заявл</w:t>
      </w:r>
      <w:r w:rsidRPr="00D43B50">
        <w:rPr>
          <w:rFonts w:cs="Times New Roman"/>
          <w:sz w:val="20"/>
          <w:szCs w:val="20"/>
        </w:rPr>
        <w:t>е</w:t>
      </w:r>
      <w:r w:rsidRPr="00D43B50">
        <w:rPr>
          <w:rFonts w:cs="Times New Roman"/>
          <w:sz w:val="20"/>
          <w:szCs w:val="20"/>
        </w:rPr>
        <w:t>ние собственника об отказе от права собственности на объект недвижимого имущества и согласии на пост</w:t>
      </w:r>
      <w:r w:rsidRPr="00D43B50">
        <w:rPr>
          <w:rFonts w:cs="Times New Roman"/>
          <w:sz w:val="20"/>
          <w:szCs w:val="20"/>
        </w:rPr>
        <w:t>а</w:t>
      </w:r>
      <w:r w:rsidRPr="00D43B50">
        <w:rPr>
          <w:rFonts w:cs="Times New Roman"/>
          <w:sz w:val="20"/>
          <w:szCs w:val="20"/>
        </w:rPr>
        <w:t>новку на учет этого имущества в качестве бесхозяйного (представляется в случае отказа собственника от права собственности на это имущество), удостоверенное нотариал</w:t>
      </w:r>
      <w:r w:rsidRPr="00D43B50">
        <w:rPr>
          <w:rFonts w:cs="Times New Roman"/>
          <w:sz w:val="20"/>
          <w:szCs w:val="20"/>
        </w:rPr>
        <w:t>ь</w:t>
      </w:r>
      <w:r w:rsidRPr="00D43B50">
        <w:rPr>
          <w:rFonts w:cs="Times New Roman"/>
          <w:sz w:val="20"/>
          <w:szCs w:val="20"/>
        </w:rPr>
        <w:t>но (Приложение 2 к Порядку).</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 xml:space="preserve">        В случае отказа собственника — юридического лица от права собственности на имущество и в случае, если право собственн</w:t>
      </w:r>
      <w:r w:rsidRPr="00D43B50">
        <w:rPr>
          <w:rFonts w:cs="Times New Roman"/>
          <w:sz w:val="20"/>
          <w:szCs w:val="20"/>
        </w:rPr>
        <w:t>о</w:t>
      </w:r>
      <w:r w:rsidRPr="00D43B50">
        <w:rPr>
          <w:rFonts w:cs="Times New Roman"/>
          <w:sz w:val="20"/>
          <w:szCs w:val="20"/>
        </w:rPr>
        <w:t>сти не зарегистрировано, Администрация запрашивает следующие документы:</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 копии правоустанавливающих документов, подтверждающих наличие права собственности у лица, отказавшегося от права со</w:t>
      </w:r>
      <w:r w:rsidRPr="00D43B50">
        <w:rPr>
          <w:rFonts w:cs="Times New Roman"/>
          <w:sz w:val="20"/>
          <w:szCs w:val="20"/>
        </w:rPr>
        <w:t>б</w:t>
      </w:r>
      <w:r w:rsidRPr="00D43B50">
        <w:rPr>
          <w:rFonts w:cs="Times New Roman"/>
          <w:sz w:val="20"/>
          <w:szCs w:val="20"/>
        </w:rPr>
        <w:t>ственности;</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 xml:space="preserve"> — копию документа, удостоверяющего личность гражданина, копии учредительных документов юридического лица, свидетел</w:t>
      </w:r>
      <w:r w:rsidRPr="00D43B50">
        <w:rPr>
          <w:rFonts w:cs="Times New Roman"/>
          <w:sz w:val="20"/>
          <w:szCs w:val="20"/>
        </w:rPr>
        <w:t>ь</w:t>
      </w:r>
      <w:r w:rsidRPr="00D43B50">
        <w:rPr>
          <w:rFonts w:cs="Times New Roman"/>
          <w:sz w:val="20"/>
          <w:szCs w:val="20"/>
        </w:rPr>
        <w:t>ство о государственной регистрации юридического лица, идентификационный номер налогоплательщика.</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lastRenderedPageBreak/>
        <w:t xml:space="preserve"> </w:t>
      </w:r>
      <w:proofErr w:type="gramStart"/>
      <w:r w:rsidRPr="00D43B50">
        <w:rPr>
          <w:rFonts w:cs="Times New Roman"/>
          <w:sz w:val="20"/>
          <w:szCs w:val="20"/>
        </w:rPr>
        <w:t>—   документы, подтверждающие отсутствие проживающих в жилых помещениях (акты обследования, выписки из домовой кн</w:t>
      </w:r>
      <w:r w:rsidRPr="00D43B50">
        <w:rPr>
          <w:rFonts w:cs="Times New Roman"/>
          <w:sz w:val="20"/>
          <w:szCs w:val="20"/>
        </w:rPr>
        <w:t>и</w:t>
      </w:r>
      <w:r w:rsidRPr="00D43B50">
        <w:rPr>
          <w:rFonts w:cs="Times New Roman"/>
          <w:sz w:val="20"/>
          <w:szCs w:val="20"/>
        </w:rPr>
        <w:t>ги);</w:t>
      </w:r>
      <w:proofErr w:type="gramEnd"/>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 кадастровый паспорт на земельный участок, на котором расположен объект недвижимости (при наличии);</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 xml:space="preserve"> —  иные документы, подтверждающие, что объект недвижимого имущества является бесхозяйным.</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2.5. В случае выявления информации о наличии собственника объекта недвижимого имущества Администр</w:t>
      </w:r>
      <w:r w:rsidRPr="00D43B50">
        <w:rPr>
          <w:rFonts w:cs="Times New Roman"/>
          <w:sz w:val="20"/>
          <w:szCs w:val="20"/>
        </w:rPr>
        <w:t>а</w:t>
      </w:r>
      <w:r w:rsidRPr="00D43B50">
        <w:rPr>
          <w:rFonts w:cs="Times New Roman"/>
          <w:sz w:val="20"/>
          <w:szCs w:val="20"/>
        </w:rPr>
        <w:t>ция прекращает работу по сбору документов для его постановки на учет в качестве бесхозяйного и сообщает данную информацию лицу, предоставившему первичную информацию об этом объекте.</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 xml:space="preserve">         При этом Администрация направляет собственнику объекта обращение с просьбой отказаться от прав на него в пользу Жиг</w:t>
      </w:r>
      <w:r w:rsidRPr="00D43B50">
        <w:rPr>
          <w:rFonts w:cs="Times New Roman"/>
          <w:sz w:val="20"/>
          <w:szCs w:val="20"/>
        </w:rPr>
        <w:t>а</w:t>
      </w:r>
      <w:r w:rsidRPr="00D43B50">
        <w:rPr>
          <w:rFonts w:cs="Times New Roman"/>
          <w:sz w:val="20"/>
          <w:szCs w:val="20"/>
        </w:rPr>
        <w:t>ловского муниципального образования либо принять меры к его надлежащему соде</w:t>
      </w:r>
      <w:r w:rsidRPr="00D43B50">
        <w:rPr>
          <w:rFonts w:cs="Times New Roman"/>
          <w:sz w:val="20"/>
          <w:szCs w:val="20"/>
        </w:rPr>
        <w:t>р</w:t>
      </w:r>
      <w:r w:rsidRPr="00D43B50">
        <w:rPr>
          <w:rFonts w:cs="Times New Roman"/>
          <w:sz w:val="20"/>
          <w:szCs w:val="20"/>
        </w:rPr>
        <w:t>жанию.</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2.6. Если в результате проверки будет установлено, что обнаруженное недвижимое имущество отвечает тр</w:t>
      </w:r>
      <w:r w:rsidRPr="00D43B50">
        <w:rPr>
          <w:rFonts w:cs="Times New Roman"/>
          <w:sz w:val="20"/>
          <w:szCs w:val="20"/>
        </w:rPr>
        <w:t>е</w:t>
      </w:r>
      <w:r w:rsidRPr="00D43B50">
        <w:rPr>
          <w:rFonts w:cs="Times New Roman"/>
          <w:sz w:val="20"/>
          <w:szCs w:val="20"/>
        </w:rPr>
        <w:t>бованиям пункта 1.3 настоящего Порядка, Администрация формирует пакет документов, включающий:</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 документы, указанные в пункте 2.4 настоящего Порядка;</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 техническую документацию на объект недвижимости (при наличии);</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 выписку из ЕГРН (при наличии);</w:t>
      </w:r>
    </w:p>
    <w:p w:rsidR="005F2C8C" w:rsidRPr="00D43B50" w:rsidRDefault="005F2C8C" w:rsidP="00CA32AB">
      <w:pPr>
        <w:pStyle w:val="a8"/>
        <w:keepLines/>
        <w:widowControl w:val="0"/>
        <w:jc w:val="both"/>
        <w:rPr>
          <w:rFonts w:cs="Times New Roman"/>
          <w:sz w:val="20"/>
          <w:szCs w:val="20"/>
        </w:rPr>
      </w:pPr>
      <w:proofErr w:type="gramStart"/>
      <w:r w:rsidRPr="00D43B50">
        <w:rPr>
          <w:rFonts w:cs="Times New Roman"/>
          <w:sz w:val="20"/>
          <w:szCs w:val="20"/>
        </w:rPr>
        <w:t>— документы, подтверждающие отсутствие проживающих в жилых помещениях, в том числе акты обследования, выписки из д</w:t>
      </w:r>
      <w:r w:rsidRPr="00D43B50">
        <w:rPr>
          <w:rFonts w:cs="Times New Roman"/>
          <w:sz w:val="20"/>
          <w:szCs w:val="20"/>
        </w:rPr>
        <w:t>о</w:t>
      </w:r>
      <w:r w:rsidRPr="00D43B50">
        <w:rPr>
          <w:rFonts w:cs="Times New Roman"/>
          <w:sz w:val="20"/>
          <w:szCs w:val="20"/>
        </w:rPr>
        <w:t>мовой книги, (представляются в случае, если недвижимое имущество является жилым помещением);</w:t>
      </w:r>
      <w:proofErr w:type="gramEnd"/>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 выписку из ЕГРН на земельный участок, на котором расположен объект недвижимости (при наличии);</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 иную необходимую документацию.</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 xml:space="preserve">2.7. </w:t>
      </w:r>
      <w:proofErr w:type="gramStart"/>
      <w:r w:rsidRPr="00D43B50">
        <w:rPr>
          <w:rFonts w:cs="Times New Roman"/>
          <w:sz w:val="20"/>
          <w:szCs w:val="20"/>
        </w:rPr>
        <w:t>После формирования пакета документов, указанного в пункте 2.6 настоящего Порядка, отдел по упра</w:t>
      </w:r>
      <w:r w:rsidRPr="00D43B50">
        <w:rPr>
          <w:rFonts w:cs="Times New Roman"/>
          <w:sz w:val="20"/>
          <w:szCs w:val="20"/>
        </w:rPr>
        <w:t>в</w:t>
      </w:r>
      <w:r w:rsidRPr="00D43B50">
        <w:rPr>
          <w:rFonts w:cs="Times New Roman"/>
          <w:sz w:val="20"/>
          <w:szCs w:val="20"/>
        </w:rPr>
        <w:t>лению муниципальным хозяйством Администрации Жигаловского муниципального образования составляет Акт о невозможности установления собстве</w:t>
      </w:r>
      <w:r w:rsidRPr="00D43B50">
        <w:rPr>
          <w:rFonts w:cs="Times New Roman"/>
          <w:sz w:val="20"/>
          <w:szCs w:val="20"/>
        </w:rPr>
        <w:t>н</w:t>
      </w:r>
      <w:r w:rsidRPr="00D43B50">
        <w:rPr>
          <w:rFonts w:cs="Times New Roman"/>
          <w:sz w:val="20"/>
          <w:szCs w:val="20"/>
        </w:rPr>
        <w:t>ника объекта, обладающего признаками бесхозяйного, бесхозя</w:t>
      </w:r>
      <w:r w:rsidRPr="00D43B50">
        <w:rPr>
          <w:rFonts w:cs="Times New Roman"/>
          <w:sz w:val="20"/>
          <w:szCs w:val="20"/>
        </w:rPr>
        <w:t>й</w:t>
      </w:r>
      <w:r w:rsidRPr="00D43B50">
        <w:rPr>
          <w:rFonts w:cs="Times New Roman"/>
          <w:sz w:val="20"/>
          <w:szCs w:val="20"/>
        </w:rPr>
        <w:t>ственно содержимого жилого помещения или используемого не по назначению жилого помещения (Приложение 3 к Порядку) и выносит вопрос о признании имущества объектом, имеющим призн</w:t>
      </w:r>
      <w:r w:rsidRPr="00D43B50">
        <w:rPr>
          <w:rFonts w:cs="Times New Roman"/>
          <w:sz w:val="20"/>
          <w:szCs w:val="20"/>
        </w:rPr>
        <w:t>а</w:t>
      </w:r>
      <w:r w:rsidRPr="00D43B50">
        <w:rPr>
          <w:rFonts w:cs="Times New Roman"/>
          <w:sz w:val="20"/>
          <w:szCs w:val="20"/>
        </w:rPr>
        <w:t>ки бесхозяйного имущества, на рассмотрение комиссии по признанию</w:t>
      </w:r>
      <w:proofErr w:type="gramEnd"/>
      <w:r w:rsidRPr="00D43B50">
        <w:rPr>
          <w:rFonts w:cs="Times New Roman"/>
          <w:sz w:val="20"/>
          <w:szCs w:val="20"/>
        </w:rPr>
        <w:t xml:space="preserve"> имущества объектом, имеющим признаки бесхозяйного имущества (далее — Комиссия).</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 xml:space="preserve">        Состав Комиссии, утверждается постановлением Администрации Жигаловского муниципального обр</w:t>
      </w:r>
      <w:r w:rsidRPr="00D43B50">
        <w:rPr>
          <w:rFonts w:cs="Times New Roman"/>
          <w:sz w:val="20"/>
          <w:szCs w:val="20"/>
        </w:rPr>
        <w:t>а</w:t>
      </w:r>
      <w:r w:rsidRPr="00D43B50">
        <w:rPr>
          <w:rFonts w:cs="Times New Roman"/>
          <w:sz w:val="20"/>
          <w:szCs w:val="20"/>
        </w:rPr>
        <w:t>зования.</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 xml:space="preserve">       Комиссия изучает пакет документов и при необходимости выезжает на место расположения недвижим</w:t>
      </w:r>
      <w:r w:rsidRPr="00D43B50">
        <w:rPr>
          <w:rFonts w:cs="Times New Roman"/>
          <w:sz w:val="20"/>
          <w:szCs w:val="20"/>
        </w:rPr>
        <w:t>о</w:t>
      </w:r>
      <w:r w:rsidRPr="00D43B50">
        <w:rPr>
          <w:rFonts w:cs="Times New Roman"/>
          <w:sz w:val="20"/>
          <w:szCs w:val="20"/>
        </w:rPr>
        <w:t>го имущества для его осмотра. По итогам рассмотрения документов на заседании Комиссии составляется Акт выявления бесхозяйного и выморочного недвижимого имущества на территории Жигаловского муниципал</w:t>
      </w:r>
      <w:r w:rsidRPr="00D43B50">
        <w:rPr>
          <w:rFonts w:cs="Times New Roman"/>
          <w:sz w:val="20"/>
          <w:szCs w:val="20"/>
        </w:rPr>
        <w:t>ь</w:t>
      </w:r>
      <w:r w:rsidRPr="00D43B50">
        <w:rPr>
          <w:rFonts w:cs="Times New Roman"/>
          <w:sz w:val="20"/>
          <w:szCs w:val="20"/>
        </w:rPr>
        <w:t>ного образования (Приложение 4 к Порядку).</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2.8. На основании принятого Комиссией решения отдел по управлению муниципальным хозяйством админ</w:t>
      </w:r>
      <w:r w:rsidRPr="00D43B50">
        <w:rPr>
          <w:rFonts w:cs="Times New Roman"/>
          <w:sz w:val="20"/>
          <w:szCs w:val="20"/>
        </w:rPr>
        <w:t>и</w:t>
      </w:r>
      <w:r w:rsidRPr="00D43B50">
        <w:rPr>
          <w:rFonts w:cs="Times New Roman"/>
          <w:sz w:val="20"/>
          <w:szCs w:val="20"/>
        </w:rPr>
        <w:t>страции Жигаловского муниципального образования готовит проект распоряжения Администрации о вкл</w:t>
      </w:r>
      <w:r w:rsidRPr="00D43B50">
        <w:rPr>
          <w:rFonts w:cs="Times New Roman"/>
          <w:sz w:val="20"/>
          <w:szCs w:val="20"/>
        </w:rPr>
        <w:t>ю</w:t>
      </w:r>
      <w:r w:rsidRPr="00D43B50">
        <w:rPr>
          <w:rFonts w:cs="Times New Roman"/>
          <w:sz w:val="20"/>
          <w:szCs w:val="20"/>
        </w:rPr>
        <w:t>чении имущества в реестр объектов, имеющих признаки бесхозяйного имущества (Приложение 5 к Порядку).</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2.9. После издания распоряжения о включении имущества в реестр объектов, имеющих признаки бесхозяйного имущества, Адм</w:t>
      </w:r>
      <w:r w:rsidRPr="00D43B50">
        <w:rPr>
          <w:rFonts w:cs="Times New Roman"/>
          <w:sz w:val="20"/>
          <w:szCs w:val="20"/>
        </w:rPr>
        <w:t>и</w:t>
      </w:r>
      <w:r w:rsidRPr="00D43B50">
        <w:rPr>
          <w:rFonts w:cs="Times New Roman"/>
          <w:sz w:val="20"/>
          <w:szCs w:val="20"/>
        </w:rPr>
        <w:t>нистрация:</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 организует работу по сбору документов, содержащих описание объекта недвижимого имущества, в том числе технического пл</w:t>
      </w:r>
      <w:r w:rsidRPr="00D43B50">
        <w:rPr>
          <w:rFonts w:cs="Times New Roman"/>
          <w:sz w:val="20"/>
          <w:szCs w:val="20"/>
        </w:rPr>
        <w:t>а</w:t>
      </w:r>
      <w:r w:rsidRPr="00D43B50">
        <w:rPr>
          <w:rFonts w:cs="Times New Roman"/>
          <w:sz w:val="20"/>
          <w:szCs w:val="20"/>
        </w:rPr>
        <w:t>на объекта недвижимого имущества.</w:t>
      </w:r>
    </w:p>
    <w:p w:rsidR="005F2C8C" w:rsidRPr="00D43B50" w:rsidRDefault="005F2C8C" w:rsidP="00CA32AB">
      <w:pPr>
        <w:pStyle w:val="a8"/>
        <w:keepLines/>
        <w:widowControl w:val="0"/>
        <w:jc w:val="center"/>
        <w:rPr>
          <w:rFonts w:cs="Times New Roman"/>
          <w:sz w:val="20"/>
          <w:szCs w:val="20"/>
          <w:bdr w:val="none" w:sz="0" w:space="0" w:color="auto" w:frame="1"/>
        </w:rPr>
      </w:pPr>
      <w:r w:rsidRPr="00D43B50">
        <w:rPr>
          <w:rFonts w:cs="Times New Roman"/>
          <w:b/>
          <w:sz w:val="20"/>
          <w:szCs w:val="20"/>
          <w:bdr w:val="none" w:sz="0" w:space="0" w:color="auto" w:frame="1"/>
        </w:rPr>
        <w:t>3. Порядок постановки на учет бесхозяйных объектов недвижимого имущества</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3.1 Объекты недвижимого имущества, имеющие признаки бесхозяйного имущества, выявленные на территории Жигаловского м</w:t>
      </w:r>
      <w:r w:rsidRPr="00D43B50">
        <w:rPr>
          <w:rFonts w:cs="Times New Roman"/>
          <w:sz w:val="20"/>
          <w:szCs w:val="20"/>
        </w:rPr>
        <w:t>у</w:t>
      </w:r>
      <w:r w:rsidRPr="00D43B50">
        <w:rPr>
          <w:rFonts w:cs="Times New Roman"/>
          <w:sz w:val="20"/>
          <w:szCs w:val="20"/>
        </w:rPr>
        <w:t>ниципального образования, принимаются на учет в органе регистрации прав как бесх</w:t>
      </w:r>
      <w:r w:rsidRPr="00D43B50">
        <w:rPr>
          <w:rFonts w:cs="Times New Roman"/>
          <w:sz w:val="20"/>
          <w:szCs w:val="20"/>
        </w:rPr>
        <w:t>о</w:t>
      </w:r>
      <w:r w:rsidRPr="00D43B50">
        <w:rPr>
          <w:rFonts w:cs="Times New Roman"/>
          <w:sz w:val="20"/>
          <w:szCs w:val="20"/>
        </w:rPr>
        <w:t>зяйное имущество.</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3.2. Для принятия на учет объекта недвижимого имущества как бесхозяйного Администрация обращается с заявлением в орган р</w:t>
      </w:r>
      <w:r w:rsidRPr="00D43B50">
        <w:rPr>
          <w:rFonts w:cs="Times New Roman"/>
          <w:sz w:val="20"/>
          <w:szCs w:val="20"/>
        </w:rPr>
        <w:t>е</w:t>
      </w:r>
      <w:r w:rsidRPr="00D43B50">
        <w:rPr>
          <w:rFonts w:cs="Times New Roman"/>
          <w:sz w:val="20"/>
          <w:szCs w:val="20"/>
        </w:rPr>
        <w:t>гистрации прав.</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3.3. К заявлению должны быть приложены следующие документы:</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 документы, указанные в </w:t>
      </w:r>
      <w:hyperlink r:id="rId36" w:anchor="P68" w:history="1">
        <w:r w:rsidRPr="00D43B50">
          <w:rPr>
            <w:rFonts w:cs="Times New Roman"/>
            <w:sz w:val="20"/>
            <w:szCs w:val="20"/>
            <w:u w:val="single"/>
            <w:bdr w:val="none" w:sz="0" w:space="0" w:color="auto" w:frame="1"/>
          </w:rPr>
          <w:t>пункте 2.4</w:t>
        </w:r>
      </w:hyperlink>
      <w:r w:rsidRPr="00D43B50">
        <w:rPr>
          <w:rFonts w:cs="Times New Roman"/>
          <w:sz w:val="20"/>
          <w:szCs w:val="20"/>
        </w:rPr>
        <w:t> настоящего Положения;</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 доверенность лица на право представления документов, оформленная надлежащим образом;</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 документы, содержащие описание объекта недвижимого имущества (выписка из ЕГРН и др.).</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3.4. Заявление и иные документы, необходимые для принятия на учет объекта недвижимого имущества, м</w:t>
      </w:r>
      <w:r w:rsidRPr="00D43B50">
        <w:rPr>
          <w:rFonts w:cs="Times New Roman"/>
          <w:sz w:val="20"/>
          <w:szCs w:val="20"/>
        </w:rPr>
        <w:t>о</w:t>
      </w:r>
      <w:r w:rsidRPr="00D43B50">
        <w:rPr>
          <w:rFonts w:cs="Times New Roman"/>
          <w:sz w:val="20"/>
          <w:szCs w:val="20"/>
        </w:rPr>
        <w:t>гут быть представлены одновременно с заявлением о государственном кадастровом учете.</w:t>
      </w:r>
    </w:p>
    <w:p w:rsidR="005F2C8C" w:rsidRPr="00D43B50" w:rsidRDefault="005F2C8C" w:rsidP="00CA32AB">
      <w:pPr>
        <w:pStyle w:val="a8"/>
        <w:keepLines/>
        <w:widowControl w:val="0"/>
        <w:jc w:val="center"/>
        <w:rPr>
          <w:rFonts w:cs="Times New Roman"/>
          <w:b/>
          <w:sz w:val="20"/>
          <w:szCs w:val="20"/>
          <w:bdr w:val="none" w:sz="0" w:space="0" w:color="auto" w:frame="1"/>
        </w:rPr>
      </w:pPr>
      <w:r w:rsidRPr="00D43B50">
        <w:rPr>
          <w:rFonts w:cs="Times New Roman"/>
          <w:b/>
          <w:sz w:val="20"/>
          <w:szCs w:val="20"/>
          <w:bdr w:val="none" w:sz="0" w:space="0" w:color="auto" w:frame="1"/>
        </w:rPr>
        <w:t>4. Учет</w:t>
      </w:r>
      <w:r w:rsidRPr="00D43B50">
        <w:rPr>
          <w:rFonts w:cs="Times New Roman"/>
          <w:b/>
          <w:sz w:val="20"/>
          <w:szCs w:val="20"/>
        </w:rPr>
        <w:t> </w:t>
      </w:r>
      <w:r w:rsidRPr="00D43B50">
        <w:rPr>
          <w:rFonts w:cs="Times New Roman"/>
          <w:b/>
          <w:sz w:val="20"/>
          <w:szCs w:val="20"/>
          <w:bdr w:val="none" w:sz="0" w:space="0" w:color="auto" w:frame="1"/>
        </w:rPr>
        <w:t>бесхозяйных объектов</w:t>
      </w:r>
      <w:r w:rsidRPr="00D43B50">
        <w:rPr>
          <w:rFonts w:cs="Times New Roman"/>
          <w:b/>
          <w:sz w:val="20"/>
          <w:szCs w:val="20"/>
        </w:rPr>
        <w:t xml:space="preserve"> </w:t>
      </w:r>
      <w:r w:rsidRPr="00D43B50">
        <w:rPr>
          <w:rFonts w:cs="Times New Roman"/>
          <w:b/>
          <w:sz w:val="20"/>
          <w:szCs w:val="20"/>
          <w:bdr w:val="none" w:sz="0" w:space="0" w:color="auto" w:frame="1"/>
        </w:rPr>
        <w:t>недвижимого имущества в Реестре выявленного бесхозяйного недвижимого имущества и обеспечение сохранности</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4.1. </w:t>
      </w:r>
      <w:proofErr w:type="gramStart"/>
      <w:r w:rsidRPr="00D43B50">
        <w:rPr>
          <w:rFonts w:cs="Times New Roman"/>
          <w:sz w:val="20"/>
          <w:szCs w:val="20"/>
        </w:rPr>
        <w:t>Бесхозяйный объект недвижимого имущества учитывается в Реестре выявленного бесхозяйного недвижимого имущества (Приложение 6 к Порядку), с целью осуществления контроля за сохранностью этого имущества, с даты постановки объекта недв</w:t>
      </w:r>
      <w:r w:rsidRPr="00D43B50">
        <w:rPr>
          <w:rFonts w:cs="Times New Roman"/>
          <w:sz w:val="20"/>
          <w:szCs w:val="20"/>
        </w:rPr>
        <w:t>и</w:t>
      </w:r>
      <w:r w:rsidRPr="00D43B50">
        <w:rPr>
          <w:rFonts w:cs="Times New Roman"/>
          <w:sz w:val="20"/>
          <w:szCs w:val="20"/>
        </w:rPr>
        <w:t>жимого имущества в качестве бесхозяйного в органе, осуществляющем государственную регистрацию прав, до момента возникн</w:t>
      </w:r>
      <w:r w:rsidRPr="00D43B50">
        <w:rPr>
          <w:rFonts w:cs="Times New Roman"/>
          <w:sz w:val="20"/>
          <w:szCs w:val="20"/>
        </w:rPr>
        <w:t>о</w:t>
      </w:r>
      <w:r w:rsidRPr="00D43B50">
        <w:rPr>
          <w:rFonts w:cs="Times New Roman"/>
          <w:sz w:val="20"/>
          <w:szCs w:val="20"/>
        </w:rPr>
        <w:t>вения права муниципальной собственн</w:t>
      </w:r>
      <w:r w:rsidRPr="00D43B50">
        <w:rPr>
          <w:rFonts w:cs="Times New Roman"/>
          <w:sz w:val="20"/>
          <w:szCs w:val="20"/>
        </w:rPr>
        <w:t>о</w:t>
      </w:r>
      <w:r w:rsidRPr="00D43B50">
        <w:rPr>
          <w:rFonts w:cs="Times New Roman"/>
          <w:sz w:val="20"/>
          <w:szCs w:val="20"/>
        </w:rPr>
        <w:t>сти на такой объект, либо до снятия с учета в органе, осуществляющем государственную регистрацию прав при объявлении</w:t>
      </w:r>
      <w:proofErr w:type="gramEnd"/>
      <w:r w:rsidRPr="00D43B50">
        <w:rPr>
          <w:rFonts w:cs="Times New Roman"/>
          <w:sz w:val="20"/>
          <w:szCs w:val="20"/>
        </w:rPr>
        <w:t xml:space="preserve"> собственников.</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4.2. Основанием для включения такого объекта в Реестр учета является соответствующее Распоряжение А</w:t>
      </w:r>
      <w:r w:rsidRPr="00D43B50">
        <w:rPr>
          <w:rFonts w:cs="Times New Roman"/>
          <w:sz w:val="20"/>
          <w:szCs w:val="20"/>
        </w:rPr>
        <w:t>д</w:t>
      </w:r>
      <w:r w:rsidRPr="00D43B50">
        <w:rPr>
          <w:rFonts w:cs="Times New Roman"/>
          <w:sz w:val="20"/>
          <w:szCs w:val="20"/>
        </w:rPr>
        <w:t>министрации, проект которого готовит отдел по управлению муниципальным хозяйством администрации Жигаловского муниципального образования. Распоряжение Администрации должно содержать:</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 сведения о постановке на учет выявленного бесхозяйного имущества и включения его в Реестр;</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 указания о порядке дальнейшего использования бесхозяйного имущества;</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 указания о порядке финансирования расходов, связанных с содержанием бесхозяйного имущества, по фактически понесенным и будущим затратам.</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 xml:space="preserve">       Реестр ведется </w:t>
      </w:r>
      <w:proofErr w:type="spellStart"/>
      <w:r w:rsidRPr="00D43B50">
        <w:rPr>
          <w:rFonts w:cs="Times New Roman"/>
          <w:sz w:val="20"/>
          <w:szCs w:val="20"/>
        </w:rPr>
        <w:t>электронно</w:t>
      </w:r>
      <w:proofErr w:type="spellEnd"/>
      <w:r w:rsidRPr="00D43B50">
        <w:rPr>
          <w:rFonts w:cs="Times New Roman"/>
          <w:sz w:val="20"/>
          <w:szCs w:val="20"/>
        </w:rPr>
        <w:t>, по истечению года оформляется на бумажном носителе.</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4.3. </w:t>
      </w:r>
      <w:proofErr w:type="gramStart"/>
      <w:r w:rsidRPr="00D43B50">
        <w:rPr>
          <w:rFonts w:cs="Times New Roman"/>
          <w:sz w:val="20"/>
          <w:szCs w:val="20"/>
        </w:rPr>
        <w:t>Бесхозяйное имущество, с целью сохранения имущества на период с момента постановки объекта н</w:t>
      </w:r>
      <w:r w:rsidRPr="00D43B50">
        <w:rPr>
          <w:rFonts w:cs="Times New Roman"/>
          <w:sz w:val="20"/>
          <w:szCs w:val="20"/>
        </w:rPr>
        <w:t>е</w:t>
      </w:r>
      <w:r w:rsidRPr="00D43B50">
        <w:rPr>
          <w:rFonts w:cs="Times New Roman"/>
          <w:sz w:val="20"/>
          <w:szCs w:val="20"/>
        </w:rPr>
        <w:t>движимого имущества в качестве бесхозяйного в органе, осуществляющем государственную регистрацию прав, до момента возникновения права муниц</w:t>
      </w:r>
      <w:r w:rsidRPr="00D43B50">
        <w:rPr>
          <w:rFonts w:cs="Times New Roman"/>
          <w:sz w:val="20"/>
          <w:szCs w:val="20"/>
        </w:rPr>
        <w:t>и</w:t>
      </w:r>
      <w:r w:rsidRPr="00D43B50">
        <w:rPr>
          <w:rFonts w:cs="Times New Roman"/>
          <w:sz w:val="20"/>
          <w:szCs w:val="20"/>
        </w:rPr>
        <w:t>пальной собственности Жигаловского муниципального обр</w:t>
      </w:r>
      <w:r w:rsidRPr="00D43B50">
        <w:rPr>
          <w:rFonts w:cs="Times New Roman"/>
          <w:sz w:val="20"/>
          <w:szCs w:val="20"/>
        </w:rPr>
        <w:t>а</w:t>
      </w:r>
      <w:r w:rsidRPr="00D43B50">
        <w:rPr>
          <w:rFonts w:cs="Times New Roman"/>
          <w:sz w:val="20"/>
          <w:szCs w:val="20"/>
        </w:rPr>
        <w:t>зования, может быть передано по договору хранения или во временное владение и пользование юридическим лицам или индивидуальным предпринимателям, осуществляющим виды деятельности, соо</w:t>
      </w:r>
      <w:r w:rsidRPr="00D43B50">
        <w:rPr>
          <w:rFonts w:cs="Times New Roman"/>
          <w:sz w:val="20"/>
          <w:szCs w:val="20"/>
        </w:rPr>
        <w:t>т</w:t>
      </w:r>
      <w:r w:rsidRPr="00D43B50">
        <w:rPr>
          <w:rFonts w:cs="Times New Roman"/>
          <w:sz w:val="20"/>
          <w:szCs w:val="20"/>
        </w:rPr>
        <w:t>ветствующие ц</w:t>
      </w:r>
      <w:r w:rsidRPr="00D43B50">
        <w:rPr>
          <w:rFonts w:cs="Times New Roman"/>
          <w:sz w:val="20"/>
          <w:szCs w:val="20"/>
        </w:rPr>
        <w:t>е</w:t>
      </w:r>
      <w:r w:rsidRPr="00D43B50">
        <w:rPr>
          <w:rFonts w:cs="Times New Roman"/>
          <w:sz w:val="20"/>
          <w:szCs w:val="20"/>
        </w:rPr>
        <w:t>лям использования бесхозяйного имущества.</w:t>
      </w:r>
      <w:proofErr w:type="gramEnd"/>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4.4. Администрация вправе осуществлять ремонт и содержание бесхозяйного имущества за счет средств бюджета Жигаловского муниципального образования.</w:t>
      </w:r>
    </w:p>
    <w:p w:rsidR="005F2C8C" w:rsidRPr="00D43B50" w:rsidRDefault="005F2C8C" w:rsidP="00CA32AB">
      <w:pPr>
        <w:pStyle w:val="a8"/>
        <w:keepLines/>
        <w:widowControl w:val="0"/>
        <w:jc w:val="center"/>
        <w:rPr>
          <w:rFonts w:cs="Times New Roman"/>
          <w:b/>
          <w:sz w:val="20"/>
          <w:szCs w:val="20"/>
          <w:bdr w:val="none" w:sz="0" w:space="0" w:color="auto" w:frame="1"/>
        </w:rPr>
      </w:pPr>
      <w:r w:rsidRPr="00D43B50">
        <w:rPr>
          <w:rFonts w:cs="Times New Roman"/>
          <w:b/>
          <w:sz w:val="20"/>
          <w:szCs w:val="20"/>
          <w:bdr w:val="none" w:sz="0" w:space="0" w:color="auto" w:frame="1"/>
        </w:rPr>
        <w:t>5. Доказывание права собственности на бесхозяйные объекты</w:t>
      </w:r>
      <w:r w:rsidR="0002231B">
        <w:rPr>
          <w:rFonts w:cs="Times New Roman"/>
          <w:b/>
          <w:sz w:val="20"/>
          <w:szCs w:val="20"/>
          <w:bdr w:val="none" w:sz="0" w:space="0" w:color="auto" w:frame="1"/>
        </w:rPr>
        <w:t xml:space="preserve"> </w:t>
      </w:r>
      <w:r w:rsidRPr="00D43B50">
        <w:rPr>
          <w:rFonts w:cs="Times New Roman"/>
          <w:b/>
          <w:sz w:val="20"/>
          <w:szCs w:val="20"/>
          <w:bdr w:val="none" w:sz="0" w:space="0" w:color="auto" w:frame="1"/>
        </w:rPr>
        <w:t>недвижимого имущества</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lastRenderedPageBreak/>
        <w:t>5.1. Если в срок до принятия бесхозяйного объекта недвижимого имущества в муниципальную собственность или принятого на учет как бесхозяйное объявится собственник данного имущества, доказывание права собственности на него лежит на этом со</w:t>
      </w:r>
      <w:r w:rsidRPr="00D43B50">
        <w:rPr>
          <w:rFonts w:cs="Times New Roman"/>
          <w:sz w:val="20"/>
          <w:szCs w:val="20"/>
        </w:rPr>
        <w:t>б</w:t>
      </w:r>
      <w:r w:rsidRPr="00D43B50">
        <w:rPr>
          <w:rFonts w:cs="Times New Roman"/>
          <w:sz w:val="20"/>
          <w:szCs w:val="20"/>
        </w:rPr>
        <w:t>ственнике.</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5.2. В случае если собственник докажет право собственности на объект недвижимого имущества, Админ</w:t>
      </w:r>
      <w:r w:rsidRPr="00D43B50">
        <w:rPr>
          <w:rFonts w:cs="Times New Roman"/>
          <w:sz w:val="20"/>
          <w:szCs w:val="20"/>
        </w:rPr>
        <w:t>и</w:t>
      </w:r>
      <w:r w:rsidRPr="00D43B50">
        <w:rPr>
          <w:rFonts w:cs="Times New Roman"/>
          <w:sz w:val="20"/>
          <w:szCs w:val="20"/>
        </w:rPr>
        <w:t>страция:</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 xml:space="preserve">— направляет заказное письмо </w:t>
      </w:r>
      <w:proofErr w:type="gramStart"/>
      <w:r w:rsidRPr="00D43B50">
        <w:rPr>
          <w:rFonts w:cs="Times New Roman"/>
          <w:sz w:val="20"/>
          <w:szCs w:val="20"/>
        </w:rPr>
        <w:t>с уведомлением с предложением о необходимости принятия мер по содерж</w:t>
      </w:r>
      <w:r w:rsidRPr="00D43B50">
        <w:rPr>
          <w:rFonts w:cs="Times New Roman"/>
          <w:sz w:val="20"/>
          <w:szCs w:val="20"/>
        </w:rPr>
        <w:t>а</w:t>
      </w:r>
      <w:r w:rsidRPr="00D43B50">
        <w:rPr>
          <w:rFonts w:cs="Times New Roman"/>
          <w:sz w:val="20"/>
          <w:szCs w:val="20"/>
        </w:rPr>
        <w:t>нию данного объекта в надлежащем состоянии</w:t>
      </w:r>
      <w:proofErr w:type="gramEnd"/>
      <w:r w:rsidRPr="00D43B50">
        <w:rPr>
          <w:rFonts w:cs="Times New Roman"/>
          <w:sz w:val="20"/>
          <w:szCs w:val="20"/>
        </w:rPr>
        <w:t xml:space="preserve"> в соответствии с действующими нормами (при непринятии мер в срок до 6 месяцев с даты отправки ув</w:t>
      </w:r>
      <w:r w:rsidRPr="00D43B50">
        <w:rPr>
          <w:rFonts w:cs="Times New Roman"/>
          <w:sz w:val="20"/>
          <w:szCs w:val="20"/>
        </w:rPr>
        <w:t>е</w:t>
      </w:r>
      <w:r w:rsidRPr="00D43B50">
        <w:rPr>
          <w:rFonts w:cs="Times New Roman"/>
          <w:sz w:val="20"/>
          <w:szCs w:val="20"/>
        </w:rPr>
        <w:t>домления по почте вопросы его дальнейшего использования р</w:t>
      </w:r>
      <w:r w:rsidRPr="00D43B50">
        <w:rPr>
          <w:rFonts w:cs="Times New Roman"/>
          <w:sz w:val="20"/>
          <w:szCs w:val="20"/>
        </w:rPr>
        <w:t>е</w:t>
      </w:r>
      <w:r w:rsidRPr="00D43B50">
        <w:rPr>
          <w:rFonts w:cs="Times New Roman"/>
          <w:sz w:val="20"/>
          <w:szCs w:val="20"/>
        </w:rPr>
        <w:t>шаются в судебном порядке);</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 принимает соответствующее распоряжение Администрации об исключении этого объекта из Реестра уч</w:t>
      </w:r>
      <w:r w:rsidRPr="00D43B50">
        <w:rPr>
          <w:rFonts w:cs="Times New Roman"/>
          <w:sz w:val="20"/>
          <w:szCs w:val="20"/>
        </w:rPr>
        <w:t>е</w:t>
      </w:r>
      <w:r w:rsidRPr="00D43B50">
        <w:rPr>
          <w:rFonts w:cs="Times New Roman"/>
          <w:sz w:val="20"/>
          <w:szCs w:val="20"/>
        </w:rPr>
        <w:t>та.</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5.3. В случае если собственник докажет право собственности на объект недвижимого имущества, Админ</w:t>
      </w:r>
      <w:r w:rsidRPr="00D43B50">
        <w:rPr>
          <w:rFonts w:cs="Times New Roman"/>
          <w:sz w:val="20"/>
          <w:szCs w:val="20"/>
        </w:rPr>
        <w:t>и</w:t>
      </w:r>
      <w:r w:rsidRPr="00D43B50">
        <w:rPr>
          <w:rFonts w:cs="Times New Roman"/>
          <w:sz w:val="20"/>
          <w:szCs w:val="20"/>
        </w:rPr>
        <w:t>страция имеет право на возмещение затрат, понесенных на ремонт и содержание данного объекта, в судебном порядке в соответствии с действующим з</w:t>
      </w:r>
      <w:r w:rsidRPr="00D43B50">
        <w:rPr>
          <w:rFonts w:cs="Times New Roman"/>
          <w:sz w:val="20"/>
          <w:szCs w:val="20"/>
        </w:rPr>
        <w:t>а</w:t>
      </w:r>
      <w:r w:rsidRPr="00D43B50">
        <w:rPr>
          <w:rFonts w:cs="Times New Roman"/>
          <w:sz w:val="20"/>
          <w:szCs w:val="20"/>
        </w:rPr>
        <w:t>конодательством.</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 xml:space="preserve">       Возврат имущества владельцу производится в натуре по акту приема-передачи после возмещения прав</w:t>
      </w:r>
      <w:r w:rsidRPr="00D43B50">
        <w:rPr>
          <w:rFonts w:cs="Times New Roman"/>
          <w:sz w:val="20"/>
          <w:szCs w:val="20"/>
        </w:rPr>
        <w:t>о</w:t>
      </w:r>
      <w:r w:rsidRPr="00D43B50">
        <w:rPr>
          <w:rFonts w:cs="Times New Roman"/>
          <w:sz w:val="20"/>
          <w:szCs w:val="20"/>
        </w:rPr>
        <w:t>обладателем затрат, указанных в </w:t>
      </w:r>
      <w:hyperlink r:id="rId37" w:anchor="Par95" w:history="1">
        <w:r w:rsidRPr="00D43B50">
          <w:rPr>
            <w:rFonts w:cs="Times New Roman"/>
            <w:sz w:val="20"/>
            <w:szCs w:val="20"/>
            <w:u w:val="single"/>
            <w:bdr w:val="none" w:sz="0" w:space="0" w:color="auto" w:frame="1"/>
          </w:rPr>
          <w:t>пункте </w:t>
        </w:r>
      </w:hyperlink>
      <w:r w:rsidRPr="00D43B50">
        <w:rPr>
          <w:rFonts w:cs="Times New Roman"/>
          <w:sz w:val="20"/>
          <w:szCs w:val="20"/>
        </w:rPr>
        <w:t>5.3. настоящего Порядка. В случае отказа владельца имущества от возмещения понесенных Администрацией затрат, спор передается на рассмотрение в суд.</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5.4. В случае если бесхозяйный объект недвижимого имущества по решению суда будет признан муниц</w:t>
      </w:r>
      <w:r w:rsidRPr="00D43B50">
        <w:rPr>
          <w:rFonts w:cs="Times New Roman"/>
          <w:sz w:val="20"/>
          <w:szCs w:val="20"/>
        </w:rPr>
        <w:t>и</w:t>
      </w:r>
      <w:r w:rsidRPr="00D43B50">
        <w:rPr>
          <w:rFonts w:cs="Times New Roman"/>
          <w:sz w:val="20"/>
          <w:szCs w:val="20"/>
        </w:rPr>
        <w:t>пальной собственностью Жигаловского муниципального образования, собственник данного имущества м</w:t>
      </w:r>
      <w:r w:rsidRPr="00D43B50">
        <w:rPr>
          <w:rFonts w:cs="Times New Roman"/>
          <w:sz w:val="20"/>
          <w:szCs w:val="20"/>
        </w:rPr>
        <w:t>о</w:t>
      </w:r>
      <w:r w:rsidRPr="00D43B50">
        <w:rPr>
          <w:rFonts w:cs="Times New Roman"/>
          <w:sz w:val="20"/>
          <w:szCs w:val="20"/>
        </w:rPr>
        <w:t>жет доказывать свое право собственности на него в судебном порядке в соответствии с действующим зак</w:t>
      </w:r>
      <w:r w:rsidRPr="00D43B50">
        <w:rPr>
          <w:rFonts w:cs="Times New Roman"/>
          <w:sz w:val="20"/>
          <w:szCs w:val="20"/>
        </w:rPr>
        <w:t>о</w:t>
      </w:r>
      <w:r w:rsidRPr="00D43B50">
        <w:rPr>
          <w:rFonts w:cs="Times New Roman"/>
          <w:sz w:val="20"/>
          <w:szCs w:val="20"/>
        </w:rPr>
        <w:t>нодательством.</w:t>
      </w:r>
    </w:p>
    <w:p w:rsidR="005F2C8C" w:rsidRPr="00D43B50" w:rsidRDefault="005F2C8C" w:rsidP="00CA32AB">
      <w:pPr>
        <w:pStyle w:val="a8"/>
        <w:keepLines/>
        <w:widowControl w:val="0"/>
        <w:jc w:val="center"/>
        <w:rPr>
          <w:rFonts w:cs="Times New Roman"/>
          <w:b/>
          <w:sz w:val="20"/>
          <w:szCs w:val="20"/>
          <w:bdr w:val="none" w:sz="0" w:space="0" w:color="auto" w:frame="1"/>
        </w:rPr>
      </w:pPr>
      <w:r w:rsidRPr="00D43B50">
        <w:rPr>
          <w:rFonts w:cs="Times New Roman"/>
          <w:b/>
          <w:sz w:val="20"/>
          <w:szCs w:val="20"/>
          <w:bdr w:val="none" w:sz="0" w:space="0" w:color="auto" w:frame="1"/>
        </w:rPr>
        <w:t>6. Переход бесхозяйных объектов недвижимого имущества в муниципальную собственность Жигаловского муниципальн</w:t>
      </w:r>
      <w:r w:rsidRPr="00D43B50">
        <w:rPr>
          <w:rFonts w:cs="Times New Roman"/>
          <w:b/>
          <w:sz w:val="20"/>
          <w:szCs w:val="20"/>
          <w:bdr w:val="none" w:sz="0" w:space="0" w:color="auto" w:frame="1"/>
        </w:rPr>
        <w:t>о</w:t>
      </w:r>
      <w:r w:rsidRPr="00D43B50">
        <w:rPr>
          <w:rFonts w:cs="Times New Roman"/>
          <w:b/>
          <w:sz w:val="20"/>
          <w:szCs w:val="20"/>
          <w:bdr w:val="none" w:sz="0" w:space="0" w:color="auto" w:frame="1"/>
        </w:rPr>
        <w:t>го образования</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6.1. По истечении года со дня постановки бесхозяйного объекта недвижимого имущества на учет Админ</w:t>
      </w:r>
      <w:r w:rsidRPr="00D43B50">
        <w:rPr>
          <w:rFonts w:cs="Times New Roman"/>
          <w:sz w:val="20"/>
          <w:szCs w:val="20"/>
        </w:rPr>
        <w:t>и</w:t>
      </w:r>
      <w:r w:rsidRPr="00D43B50">
        <w:rPr>
          <w:rFonts w:cs="Times New Roman"/>
          <w:sz w:val="20"/>
          <w:szCs w:val="20"/>
        </w:rPr>
        <w:t>страция обращается в суд с заявлением о признании права собственности Жигаловского муниципального образования на этот объект, предусмотренном з</w:t>
      </w:r>
      <w:r w:rsidRPr="00D43B50">
        <w:rPr>
          <w:rFonts w:cs="Times New Roman"/>
          <w:sz w:val="20"/>
          <w:szCs w:val="20"/>
        </w:rPr>
        <w:t>а</w:t>
      </w:r>
      <w:r w:rsidRPr="00D43B50">
        <w:rPr>
          <w:rFonts w:cs="Times New Roman"/>
          <w:sz w:val="20"/>
          <w:szCs w:val="20"/>
        </w:rPr>
        <w:t>конодательством Российской Федерации.</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6.2. Право муниципальной собственности на бесхозяйный объект недвижимого имущества, установленное решением суда, подл</w:t>
      </w:r>
      <w:r w:rsidRPr="00D43B50">
        <w:rPr>
          <w:rFonts w:cs="Times New Roman"/>
          <w:sz w:val="20"/>
          <w:szCs w:val="20"/>
        </w:rPr>
        <w:t>е</w:t>
      </w:r>
      <w:r w:rsidRPr="00D43B50">
        <w:rPr>
          <w:rFonts w:cs="Times New Roman"/>
          <w:sz w:val="20"/>
          <w:szCs w:val="20"/>
        </w:rPr>
        <w:t>жит государственной регистрации в органе регистрации прав.</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6.3. После вступления в силу решения суда о признании права собственности Жигаловского муниципального образования на бе</w:t>
      </w:r>
      <w:r w:rsidRPr="00D43B50">
        <w:rPr>
          <w:rFonts w:cs="Times New Roman"/>
          <w:sz w:val="20"/>
          <w:szCs w:val="20"/>
        </w:rPr>
        <w:t>с</w:t>
      </w:r>
      <w:r w:rsidRPr="00D43B50">
        <w:rPr>
          <w:rFonts w:cs="Times New Roman"/>
          <w:sz w:val="20"/>
          <w:szCs w:val="20"/>
        </w:rPr>
        <w:t>хозяйный объект недвижимого имущества Администрация:</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 подает документы в орган регистрации прав для регистрации права собственности Жигаловского муниц</w:t>
      </w:r>
      <w:r w:rsidRPr="00D43B50">
        <w:rPr>
          <w:rFonts w:cs="Times New Roman"/>
          <w:sz w:val="20"/>
          <w:szCs w:val="20"/>
        </w:rPr>
        <w:t>и</w:t>
      </w:r>
      <w:r w:rsidRPr="00D43B50">
        <w:rPr>
          <w:rFonts w:cs="Times New Roman"/>
          <w:sz w:val="20"/>
          <w:szCs w:val="20"/>
        </w:rPr>
        <w:t>пального образования на объект недвижимого имущества;</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 принимает распоряжение Администрации о принятии объекта недвижимого имущества в муниципальную собственность;</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 вносит объект недвижимого имущества в реестр муниципального имущества Жигаловского муниципал</w:t>
      </w:r>
      <w:r w:rsidRPr="00D43B50">
        <w:rPr>
          <w:rFonts w:cs="Times New Roman"/>
          <w:sz w:val="20"/>
          <w:szCs w:val="20"/>
        </w:rPr>
        <w:t>ь</w:t>
      </w:r>
      <w:r w:rsidRPr="00D43B50">
        <w:rPr>
          <w:rFonts w:cs="Times New Roman"/>
          <w:sz w:val="20"/>
          <w:szCs w:val="20"/>
        </w:rPr>
        <w:t>ного образования;</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 принимает решение о дальнейшем использовании имущества в соответствии с действующим законод</w:t>
      </w:r>
      <w:r w:rsidRPr="00D43B50">
        <w:rPr>
          <w:rFonts w:cs="Times New Roman"/>
          <w:sz w:val="20"/>
          <w:szCs w:val="20"/>
        </w:rPr>
        <w:t>а</w:t>
      </w:r>
      <w:r w:rsidRPr="00D43B50">
        <w:rPr>
          <w:rFonts w:cs="Times New Roman"/>
          <w:sz w:val="20"/>
          <w:szCs w:val="20"/>
        </w:rPr>
        <w:t>тельством.</w:t>
      </w:r>
    </w:p>
    <w:p w:rsidR="005F2C8C" w:rsidRPr="00D43B50" w:rsidRDefault="005F2C8C" w:rsidP="00CA32AB">
      <w:pPr>
        <w:pStyle w:val="a8"/>
        <w:keepLines/>
        <w:widowControl w:val="0"/>
        <w:jc w:val="center"/>
        <w:rPr>
          <w:rFonts w:cs="Times New Roman"/>
          <w:b/>
          <w:sz w:val="20"/>
          <w:szCs w:val="20"/>
          <w:bdr w:val="none" w:sz="0" w:space="0" w:color="auto" w:frame="1"/>
        </w:rPr>
      </w:pPr>
      <w:r w:rsidRPr="00D43B50">
        <w:rPr>
          <w:rFonts w:cs="Times New Roman"/>
          <w:b/>
          <w:sz w:val="20"/>
          <w:szCs w:val="20"/>
          <w:bdr w:val="none" w:sz="0" w:space="0" w:color="auto" w:frame="1"/>
        </w:rPr>
        <w:t>7. Порядок принятия выморочного имущества в муниципальную собственность Жигаловского муниципального образов</w:t>
      </w:r>
      <w:r w:rsidRPr="00D43B50">
        <w:rPr>
          <w:rFonts w:cs="Times New Roman"/>
          <w:b/>
          <w:sz w:val="20"/>
          <w:szCs w:val="20"/>
          <w:bdr w:val="none" w:sz="0" w:space="0" w:color="auto" w:frame="1"/>
        </w:rPr>
        <w:t>а</w:t>
      </w:r>
      <w:r w:rsidRPr="00D43B50">
        <w:rPr>
          <w:rFonts w:cs="Times New Roman"/>
          <w:b/>
          <w:sz w:val="20"/>
          <w:szCs w:val="20"/>
          <w:bdr w:val="none" w:sz="0" w:space="0" w:color="auto" w:frame="1"/>
        </w:rPr>
        <w:t>ния</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7.1. </w:t>
      </w:r>
      <w:proofErr w:type="gramStart"/>
      <w:r w:rsidRPr="00D43B50">
        <w:rPr>
          <w:rFonts w:cs="Times New Roman"/>
          <w:sz w:val="20"/>
          <w:szCs w:val="20"/>
        </w:rPr>
        <w:t>Под выморочным имуществом, переходящим по праву наследования к муниципальному образованию по закону относится имущество, принадлежащее гражданам на праве собственности и освобождающиеся после их смерти в случае, если отсутствуют наследники, как по закону, так и по завещанию, либо никто из наследников не имеет права наследовать или все наследники отстр</w:t>
      </w:r>
      <w:r w:rsidRPr="00D43B50">
        <w:rPr>
          <w:rFonts w:cs="Times New Roman"/>
          <w:sz w:val="20"/>
          <w:szCs w:val="20"/>
        </w:rPr>
        <w:t>а</w:t>
      </w:r>
      <w:r w:rsidRPr="00D43B50">
        <w:rPr>
          <w:rFonts w:cs="Times New Roman"/>
          <w:sz w:val="20"/>
          <w:szCs w:val="20"/>
        </w:rPr>
        <w:t>нены от наследования, либо никто из наследн</w:t>
      </w:r>
      <w:r w:rsidRPr="00D43B50">
        <w:rPr>
          <w:rFonts w:cs="Times New Roman"/>
          <w:sz w:val="20"/>
          <w:szCs w:val="20"/>
        </w:rPr>
        <w:t>и</w:t>
      </w:r>
      <w:r w:rsidRPr="00D43B50">
        <w:rPr>
          <w:rFonts w:cs="Times New Roman"/>
          <w:sz w:val="20"/>
          <w:szCs w:val="20"/>
        </w:rPr>
        <w:t>ков не принял наследства, либо все наследники</w:t>
      </w:r>
      <w:proofErr w:type="gramEnd"/>
      <w:r w:rsidRPr="00D43B50">
        <w:rPr>
          <w:rFonts w:cs="Times New Roman"/>
          <w:sz w:val="20"/>
          <w:szCs w:val="20"/>
        </w:rPr>
        <w:t xml:space="preserve"> </w:t>
      </w:r>
      <w:proofErr w:type="gramStart"/>
      <w:r w:rsidRPr="00D43B50">
        <w:rPr>
          <w:rFonts w:cs="Times New Roman"/>
          <w:sz w:val="20"/>
          <w:szCs w:val="20"/>
        </w:rPr>
        <w:t>отказались от наследства и при этом никто из них не указал</w:t>
      </w:r>
      <w:proofErr w:type="gramEnd"/>
      <w:r w:rsidRPr="00D43B50">
        <w:rPr>
          <w:rFonts w:cs="Times New Roman"/>
          <w:sz w:val="20"/>
          <w:szCs w:val="20"/>
        </w:rPr>
        <w:t>, что отказывается в пользу другого наследника, а также, если имущество передано по завещанию муниц</w:t>
      </w:r>
      <w:r w:rsidRPr="00D43B50">
        <w:rPr>
          <w:rFonts w:cs="Times New Roman"/>
          <w:sz w:val="20"/>
          <w:szCs w:val="20"/>
        </w:rPr>
        <w:t>и</w:t>
      </w:r>
      <w:r w:rsidRPr="00D43B50">
        <w:rPr>
          <w:rFonts w:cs="Times New Roman"/>
          <w:sz w:val="20"/>
          <w:szCs w:val="20"/>
        </w:rPr>
        <w:t>пальному образованию.</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7.2. </w:t>
      </w:r>
      <w:proofErr w:type="gramStart"/>
      <w:r w:rsidRPr="00D43B50">
        <w:rPr>
          <w:rFonts w:cs="Times New Roman"/>
          <w:sz w:val="20"/>
          <w:szCs w:val="20"/>
        </w:rPr>
        <w:t>В соответствии с действующим законодательством выморочное имущество в виде расположенных на территории Жигаловск</w:t>
      </w:r>
      <w:r w:rsidRPr="00D43B50">
        <w:rPr>
          <w:rFonts w:cs="Times New Roman"/>
          <w:sz w:val="20"/>
          <w:szCs w:val="20"/>
        </w:rPr>
        <w:t>о</w:t>
      </w:r>
      <w:r w:rsidRPr="00D43B50">
        <w:rPr>
          <w:rFonts w:cs="Times New Roman"/>
          <w:sz w:val="20"/>
          <w:szCs w:val="20"/>
        </w:rPr>
        <w:t>го муниципального образования жилых помещений; земельных участков, а также расположенных на них зданий, сооружений, иных объектов недвижимости; доли в праве общей долевой со</w:t>
      </w:r>
      <w:r w:rsidRPr="00D43B50">
        <w:rPr>
          <w:rFonts w:cs="Times New Roman"/>
          <w:sz w:val="20"/>
          <w:szCs w:val="20"/>
        </w:rPr>
        <w:t>б</w:t>
      </w:r>
      <w:r w:rsidRPr="00D43B50">
        <w:rPr>
          <w:rFonts w:cs="Times New Roman"/>
          <w:sz w:val="20"/>
          <w:szCs w:val="20"/>
        </w:rPr>
        <w:t>ственности на указанные выше объекты недвижимого имущества, переходит в порядке наследования по з</w:t>
      </w:r>
      <w:r w:rsidRPr="00D43B50">
        <w:rPr>
          <w:rFonts w:cs="Times New Roman"/>
          <w:sz w:val="20"/>
          <w:szCs w:val="20"/>
        </w:rPr>
        <w:t>а</w:t>
      </w:r>
      <w:r w:rsidRPr="00D43B50">
        <w:rPr>
          <w:rFonts w:cs="Times New Roman"/>
          <w:sz w:val="20"/>
          <w:szCs w:val="20"/>
        </w:rPr>
        <w:t>кону в муниципальную собственность Жигаловского муниципального образования.</w:t>
      </w:r>
      <w:proofErr w:type="gramEnd"/>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7.3. Документом, подтверждающим право муниципальной собственности Жигаловского муниципального образования на насле</w:t>
      </w:r>
      <w:r w:rsidRPr="00D43B50">
        <w:rPr>
          <w:rFonts w:cs="Times New Roman"/>
          <w:sz w:val="20"/>
          <w:szCs w:val="20"/>
        </w:rPr>
        <w:t>д</w:t>
      </w:r>
      <w:r w:rsidRPr="00D43B50">
        <w:rPr>
          <w:rFonts w:cs="Times New Roman"/>
          <w:sz w:val="20"/>
          <w:szCs w:val="20"/>
        </w:rPr>
        <w:t>ство, является свидетельство о праве на наследство, выдаваемое нотариальным органом. Для приобретения выморочного имущ</w:t>
      </w:r>
      <w:r w:rsidRPr="00D43B50">
        <w:rPr>
          <w:rFonts w:cs="Times New Roman"/>
          <w:sz w:val="20"/>
          <w:szCs w:val="20"/>
        </w:rPr>
        <w:t>е</w:t>
      </w:r>
      <w:r w:rsidRPr="00D43B50">
        <w:rPr>
          <w:rFonts w:cs="Times New Roman"/>
          <w:sz w:val="20"/>
          <w:szCs w:val="20"/>
        </w:rPr>
        <w:t>ства принятие наследства не требуется.</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7.4. Администрация обеспечивает государственную регистрацию права муниципальной собственности Жигаловского муниципал</w:t>
      </w:r>
      <w:r w:rsidRPr="00D43B50">
        <w:rPr>
          <w:rFonts w:cs="Times New Roman"/>
          <w:sz w:val="20"/>
          <w:szCs w:val="20"/>
        </w:rPr>
        <w:t>ь</w:t>
      </w:r>
      <w:r w:rsidRPr="00D43B50">
        <w:rPr>
          <w:rFonts w:cs="Times New Roman"/>
          <w:sz w:val="20"/>
          <w:szCs w:val="20"/>
        </w:rPr>
        <w:t>ного образования на выморочное имущество в органах регистрации прав.</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7.5. Выморочное имущество в виде расположенных на территории Жигаловского муниципального образов</w:t>
      </w:r>
      <w:r w:rsidRPr="00D43B50">
        <w:rPr>
          <w:rFonts w:cs="Times New Roman"/>
          <w:sz w:val="20"/>
          <w:szCs w:val="20"/>
        </w:rPr>
        <w:t>а</w:t>
      </w:r>
      <w:r w:rsidRPr="00D43B50">
        <w:rPr>
          <w:rFonts w:cs="Times New Roman"/>
          <w:sz w:val="20"/>
          <w:szCs w:val="20"/>
        </w:rPr>
        <w:t>ния жилых помещений (в том числе жилых домов и их частей), право собственности, на которое зарегистр</w:t>
      </w:r>
      <w:r w:rsidRPr="00D43B50">
        <w:rPr>
          <w:rFonts w:cs="Times New Roman"/>
          <w:sz w:val="20"/>
          <w:szCs w:val="20"/>
        </w:rPr>
        <w:t>и</w:t>
      </w:r>
      <w:r w:rsidRPr="00D43B50">
        <w:rPr>
          <w:rFonts w:cs="Times New Roman"/>
          <w:sz w:val="20"/>
          <w:szCs w:val="20"/>
        </w:rPr>
        <w:t>ровано в установленном порядке, включается в жилищный фонд социального использования.</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7.6. </w:t>
      </w:r>
      <w:proofErr w:type="gramStart"/>
      <w:r w:rsidRPr="00D43B50">
        <w:rPr>
          <w:rFonts w:cs="Times New Roman"/>
          <w:sz w:val="20"/>
          <w:szCs w:val="20"/>
        </w:rPr>
        <w:t>Для получения свидетельства о праве на наследство на выморочное имущество отдел по управлению</w:t>
      </w:r>
      <w:proofErr w:type="gramEnd"/>
      <w:r w:rsidRPr="00D43B50">
        <w:rPr>
          <w:rFonts w:cs="Times New Roman"/>
          <w:sz w:val="20"/>
          <w:szCs w:val="20"/>
        </w:rPr>
        <w:t xml:space="preserve"> муниципальным хозя</w:t>
      </w:r>
      <w:r w:rsidRPr="00D43B50">
        <w:rPr>
          <w:rFonts w:cs="Times New Roman"/>
          <w:sz w:val="20"/>
          <w:szCs w:val="20"/>
        </w:rPr>
        <w:t>й</w:t>
      </w:r>
      <w:r w:rsidRPr="00D43B50">
        <w:rPr>
          <w:rFonts w:cs="Times New Roman"/>
          <w:sz w:val="20"/>
          <w:szCs w:val="20"/>
        </w:rPr>
        <w:t>ством Администрации Жигаловского муниципального образования собирает следующие документы, направляя запросы в соотве</w:t>
      </w:r>
      <w:r w:rsidRPr="00D43B50">
        <w:rPr>
          <w:rFonts w:cs="Times New Roman"/>
          <w:sz w:val="20"/>
          <w:szCs w:val="20"/>
        </w:rPr>
        <w:t>т</w:t>
      </w:r>
      <w:r w:rsidRPr="00D43B50">
        <w:rPr>
          <w:rFonts w:cs="Times New Roman"/>
          <w:sz w:val="20"/>
          <w:szCs w:val="20"/>
        </w:rPr>
        <w:t>ствующие государственные органы:</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 свидетельство (справку) о смерти, выданное учреждениями записи актов гражданского состояния;</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 выписку из лицевого счета жилого помещения;</w:t>
      </w:r>
    </w:p>
    <w:p w:rsidR="005F2C8C" w:rsidRPr="00D43B50" w:rsidRDefault="005F2C8C" w:rsidP="00CA32AB">
      <w:pPr>
        <w:pStyle w:val="a8"/>
        <w:keepLines/>
        <w:widowControl w:val="0"/>
        <w:jc w:val="both"/>
        <w:rPr>
          <w:rFonts w:cs="Times New Roman"/>
          <w:sz w:val="20"/>
          <w:szCs w:val="20"/>
        </w:rPr>
      </w:pPr>
      <w:proofErr w:type="gramStart"/>
      <w:r w:rsidRPr="00D43B50">
        <w:rPr>
          <w:rFonts w:cs="Times New Roman"/>
          <w:sz w:val="20"/>
          <w:szCs w:val="20"/>
        </w:rPr>
        <w:t>— выданные соответствующими государственными органами (организациями), осуществлявшими регистрацию прав на недвиж</w:t>
      </w:r>
      <w:r w:rsidRPr="00D43B50">
        <w:rPr>
          <w:rFonts w:cs="Times New Roman"/>
          <w:sz w:val="20"/>
          <w:szCs w:val="20"/>
        </w:rPr>
        <w:t>и</w:t>
      </w:r>
      <w:r w:rsidRPr="00D43B50">
        <w:rPr>
          <w:rFonts w:cs="Times New Roman"/>
          <w:sz w:val="20"/>
          <w:szCs w:val="20"/>
        </w:rPr>
        <w:t>мость до введения в действие </w:t>
      </w:r>
      <w:hyperlink r:id="rId38" w:history="1">
        <w:r w:rsidRPr="00D43B50">
          <w:rPr>
            <w:rFonts w:cs="Times New Roman"/>
            <w:sz w:val="20"/>
            <w:szCs w:val="20"/>
            <w:u w:val="single"/>
            <w:bdr w:val="none" w:sz="0" w:space="0" w:color="auto" w:frame="1"/>
          </w:rPr>
          <w:t>Федерального закона</w:t>
        </w:r>
      </w:hyperlink>
      <w:r w:rsidRPr="00D43B50">
        <w:rPr>
          <w:rFonts w:cs="Times New Roman"/>
          <w:sz w:val="20"/>
          <w:szCs w:val="20"/>
        </w:rPr>
        <w:t> от 21 июля 1997 года № 122-ФЗ «О государственной регистрации прав на н</w:t>
      </w:r>
      <w:r w:rsidRPr="00D43B50">
        <w:rPr>
          <w:rFonts w:cs="Times New Roman"/>
          <w:sz w:val="20"/>
          <w:szCs w:val="20"/>
        </w:rPr>
        <w:t>е</w:t>
      </w:r>
      <w:r w:rsidRPr="00D43B50">
        <w:rPr>
          <w:rFonts w:cs="Times New Roman"/>
          <w:sz w:val="20"/>
          <w:szCs w:val="20"/>
        </w:rPr>
        <w:t>движимое имущество и сделок с ним» и до начала деятельности учреждения юстиции по государственной регистрации прав на н</w:t>
      </w:r>
      <w:r w:rsidRPr="00D43B50">
        <w:rPr>
          <w:rFonts w:cs="Times New Roman"/>
          <w:sz w:val="20"/>
          <w:szCs w:val="20"/>
        </w:rPr>
        <w:t>е</w:t>
      </w:r>
      <w:r w:rsidRPr="00D43B50">
        <w:rPr>
          <w:rFonts w:cs="Times New Roman"/>
          <w:sz w:val="20"/>
          <w:szCs w:val="20"/>
        </w:rPr>
        <w:t>движимое имущество и сделок с ним, док</w:t>
      </w:r>
      <w:r w:rsidRPr="00D43B50">
        <w:rPr>
          <w:rFonts w:cs="Times New Roman"/>
          <w:sz w:val="20"/>
          <w:szCs w:val="20"/>
        </w:rPr>
        <w:t>у</w:t>
      </w:r>
      <w:r w:rsidRPr="00D43B50">
        <w:rPr>
          <w:rFonts w:cs="Times New Roman"/>
          <w:sz w:val="20"/>
          <w:szCs w:val="20"/>
        </w:rPr>
        <w:t>менты, подтверждающие, что права на данные объекты недвижимого имущества ими</w:t>
      </w:r>
      <w:proofErr w:type="gramEnd"/>
      <w:r w:rsidRPr="00D43B50">
        <w:rPr>
          <w:rFonts w:cs="Times New Roman"/>
          <w:sz w:val="20"/>
          <w:szCs w:val="20"/>
        </w:rPr>
        <w:t xml:space="preserve"> не были зарегистрир</w:t>
      </w:r>
      <w:r w:rsidRPr="00D43B50">
        <w:rPr>
          <w:rFonts w:cs="Times New Roman"/>
          <w:sz w:val="20"/>
          <w:szCs w:val="20"/>
        </w:rPr>
        <w:t>о</w:t>
      </w:r>
      <w:r w:rsidRPr="00D43B50">
        <w:rPr>
          <w:rFonts w:cs="Times New Roman"/>
          <w:sz w:val="20"/>
          <w:szCs w:val="20"/>
        </w:rPr>
        <w:t>ваны;</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 xml:space="preserve">— выписку </w:t>
      </w:r>
      <w:proofErr w:type="gramStart"/>
      <w:r w:rsidRPr="00D43B50">
        <w:rPr>
          <w:rFonts w:cs="Times New Roman"/>
          <w:sz w:val="20"/>
          <w:szCs w:val="20"/>
        </w:rPr>
        <w:t>из Единого государственного реестра недвижимости на недвижимое имущество об отсутствии сведений о правах на данный объект</w:t>
      </w:r>
      <w:proofErr w:type="gramEnd"/>
      <w:r w:rsidRPr="00D43B50">
        <w:rPr>
          <w:rFonts w:cs="Times New Roman"/>
          <w:sz w:val="20"/>
          <w:szCs w:val="20"/>
        </w:rPr>
        <w:t xml:space="preserve"> недвижимого имущества (здание, строение, сооружение, земельный уч</w:t>
      </w:r>
      <w:r w:rsidRPr="00D43B50">
        <w:rPr>
          <w:rFonts w:cs="Times New Roman"/>
          <w:sz w:val="20"/>
          <w:szCs w:val="20"/>
        </w:rPr>
        <w:t>а</w:t>
      </w:r>
      <w:r w:rsidRPr="00D43B50">
        <w:rPr>
          <w:rFonts w:cs="Times New Roman"/>
          <w:sz w:val="20"/>
          <w:szCs w:val="20"/>
        </w:rPr>
        <w:t>сток);</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 кадастровый паспорт;</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 технический паспорт (при наличии);</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 правоустанавливающие документы на объект недвижимого имущества (при наличии);</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 учредительные документы Администрации;</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 иные документы по требованию нотариуса.</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lastRenderedPageBreak/>
        <w:t>7.7. </w:t>
      </w:r>
      <w:proofErr w:type="gramStart"/>
      <w:r w:rsidRPr="00D43B50">
        <w:rPr>
          <w:rFonts w:cs="Times New Roman"/>
          <w:sz w:val="20"/>
          <w:szCs w:val="20"/>
        </w:rPr>
        <w:t>В случае отказа нотариуса в выдаче свидетельства о праве на наследство на выморочное имущество</w:t>
      </w:r>
      <w:proofErr w:type="gramEnd"/>
      <w:r w:rsidRPr="00D43B50">
        <w:rPr>
          <w:rFonts w:cs="Times New Roman"/>
          <w:sz w:val="20"/>
          <w:szCs w:val="20"/>
        </w:rPr>
        <w:t xml:space="preserve"> Администрация обращае</w:t>
      </w:r>
      <w:r w:rsidRPr="00D43B50">
        <w:rPr>
          <w:rFonts w:cs="Times New Roman"/>
          <w:sz w:val="20"/>
          <w:szCs w:val="20"/>
        </w:rPr>
        <w:t>т</w:t>
      </w:r>
      <w:r w:rsidRPr="00D43B50">
        <w:rPr>
          <w:rFonts w:cs="Times New Roman"/>
          <w:sz w:val="20"/>
          <w:szCs w:val="20"/>
        </w:rPr>
        <w:t>ся с иском в суд о признании права муниципальной собственности Жигаловского муниципального образования на выморочное имущество.</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7.8. При получении свидетельства о праве на наследство на выморочное имущество либо вступившего в силу решения суда о пр</w:t>
      </w:r>
      <w:r w:rsidRPr="00D43B50">
        <w:rPr>
          <w:rFonts w:cs="Times New Roman"/>
          <w:sz w:val="20"/>
          <w:szCs w:val="20"/>
        </w:rPr>
        <w:t>и</w:t>
      </w:r>
      <w:r w:rsidRPr="00D43B50">
        <w:rPr>
          <w:rFonts w:cs="Times New Roman"/>
          <w:sz w:val="20"/>
          <w:szCs w:val="20"/>
        </w:rPr>
        <w:t>знании права муниципальной собственности Жигаловского муниципального образования на выморочное имущество Администр</w:t>
      </w:r>
      <w:r w:rsidRPr="00D43B50">
        <w:rPr>
          <w:rFonts w:cs="Times New Roman"/>
          <w:sz w:val="20"/>
          <w:szCs w:val="20"/>
        </w:rPr>
        <w:t>а</w:t>
      </w:r>
      <w:r w:rsidRPr="00D43B50">
        <w:rPr>
          <w:rFonts w:cs="Times New Roman"/>
          <w:sz w:val="20"/>
          <w:szCs w:val="20"/>
        </w:rPr>
        <w:t>ция обращается в орган регистрации прав для регистрации права м</w:t>
      </w:r>
      <w:r w:rsidRPr="00D43B50">
        <w:rPr>
          <w:rFonts w:cs="Times New Roman"/>
          <w:sz w:val="20"/>
          <w:szCs w:val="20"/>
        </w:rPr>
        <w:t>у</w:t>
      </w:r>
      <w:r w:rsidRPr="00D43B50">
        <w:rPr>
          <w:rFonts w:cs="Times New Roman"/>
          <w:sz w:val="20"/>
          <w:szCs w:val="20"/>
        </w:rPr>
        <w:t>ниципальной собственности на выморочное имущество.</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7.9. После государственной регистрации прав на недвижимое имущество отдел по управлению муниципальным хозяйством Адм</w:t>
      </w:r>
      <w:r w:rsidRPr="00D43B50">
        <w:rPr>
          <w:rFonts w:cs="Times New Roman"/>
          <w:sz w:val="20"/>
          <w:szCs w:val="20"/>
        </w:rPr>
        <w:t>и</w:t>
      </w:r>
      <w:r w:rsidRPr="00D43B50">
        <w:rPr>
          <w:rFonts w:cs="Times New Roman"/>
          <w:sz w:val="20"/>
          <w:szCs w:val="20"/>
        </w:rPr>
        <w:t>нистрации Жигаловского муниципального образования готовит проект Распоряжения о приеме в муниципальную собственность Жигаловского муниципального образования выморочного имущества, и включении в  жилищный фонд социального использов</w:t>
      </w:r>
      <w:r w:rsidRPr="00D43B50">
        <w:rPr>
          <w:rFonts w:cs="Times New Roman"/>
          <w:sz w:val="20"/>
          <w:szCs w:val="20"/>
        </w:rPr>
        <w:t>а</w:t>
      </w:r>
      <w:r w:rsidRPr="00D43B50">
        <w:rPr>
          <w:rFonts w:cs="Times New Roman"/>
          <w:sz w:val="20"/>
          <w:szCs w:val="20"/>
        </w:rPr>
        <w:t>ния.</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7.10. Сведения по жилым помещениям, земельным участкам, а также по расположенным на них зданиям, сооружениям, иным об</w:t>
      </w:r>
      <w:r w:rsidRPr="00D43B50">
        <w:rPr>
          <w:rFonts w:cs="Times New Roman"/>
          <w:sz w:val="20"/>
          <w:szCs w:val="20"/>
        </w:rPr>
        <w:t>ъ</w:t>
      </w:r>
      <w:r w:rsidRPr="00D43B50">
        <w:rPr>
          <w:rFonts w:cs="Times New Roman"/>
          <w:sz w:val="20"/>
          <w:szCs w:val="20"/>
        </w:rPr>
        <w:t>ектам недвижимости, долям в праве общей долевой собственности, являющиеся вым</w:t>
      </w:r>
      <w:r w:rsidRPr="00D43B50">
        <w:rPr>
          <w:rFonts w:cs="Times New Roman"/>
          <w:sz w:val="20"/>
          <w:szCs w:val="20"/>
        </w:rPr>
        <w:t>о</w:t>
      </w:r>
      <w:r w:rsidRPr="00D43B50">
        <w:rPr>
          <w:rFonts w:cs="Times New Roman"/>
          <w:sz w:val="20"/>
          <w:szCs w:val="20"/>
        </w:rPr>
        <w:t xml:space="preserve">рочным имуществом, право </w:t>
      </w:r>
      <w:proofErr w:type="gramStart"/>
      <w:r w:rsidRPr="00D43B50">
        <w:rPr>
          <w:rFonts w:cs="Times New Roman"/>
          <w:sz w:val="20"/>
          <w:szCs w:val="20"/>
        </w:rPr>
        <w:t>собственности</w:t>
      </w:r>
      <w:proofErr w:type="gramEnd"/>
      <w:r w:rsidRPr="00D43B50">
        <w:rPr>
          <w:rFonts w:cs="Times New Roman"/>
          <w:sz w:val="20"/>
          <w:szCs w:val="20"/>
        </w:rPr>
        <w:t xml:space="preserve"> на которые зарегистрировано за Жигаловским муниципальным образованием, вносятся в реестр муниципального имущества, а док</w:t>
      </w:r>
      <w:r w:rsidRPr="00D43B50">
        <w:rPr>
          <w:rFonts w:cs="Times New Roman"/>
          <w:sz w:val="20"/>
          <w:szCs w:val="20"/>
        </w:rPr>
        <w:t>у</w:t>
      </w:r>
      <w:r w:rsidRPr="00D43B50">
        <w:rPr>
          <w:rFonts w:cs="Times New Roman"/>
          <w:sz w:val="20"/>
          <w:szCs w:val="20"/>
        </w:rPr>
        <w:t>ментация, связанная с объектом недв</w:t>
      </w:r>
      <w:r w:rsidRPr="00D43B50">
        <w:rPr>
          <w:rFonts w:cs="Times New Roman"/>
          <w:sz w:val="20"/>
          <w:szCs w:val="20"/>
        </w:rPr>
        <w:t>и</w:t>
      </w:r>
      <w:r w:rsidRPr="00D43B50">
        <w:rPr>
          <w:rFonts w:cs="Times New Roman"/>
          <w:sz w:val="20"/>
          <w:szCs w:val="20"/>
        </w:rPr>
        <w:t>жимости, поступает на хранение в Администрацию.</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7.11.  Вопросы принятия в муниципальную собственность бесхозяйного недвижимого и выморочного имущества, не урегулир</w:t>
      </w:r>
      <w:r w:rsidRPr="00D43B50">
        <w:rPr>
          <w:rFonts w:cs="Times New Roman"/>
          <w:sz w:val="20"/>
          <w:szCs w:val="20"/>
        </w:rPr>
        <w:t>о</w:t>
      </w:r>
      <w:r w:rsidRPr="00D43B50">
        <w:rPr>
          <w:rFonts w:cs="Times New Roman"/>
          <w:sz w:val="20"/>
          <w:szCs w:val="20"/>
        </w:rPr>
        <w:t>ванные настоящим Порядком, регулируется действующим законодательством Росси</w:t>
      </w:r>
      <w:r w:rsidRPr="00D43B50">
        <w:rPr>
          <w:rFonts w:cs="Times New Roman"/>
          <w:sz w:val="20"/>
          <w:szCs w:val="20"/>
        </w:rPr>
        <w:t>й</w:t>
      </w:r>
      <w:r w:rsidRPr="00D43B50">
        <w:rPr>
          <w:rFonts w:cs="Times New Roman"/>
          <w:sz w:val="20"/>
          <w:szCs w:val="20"/>
        </w:rPr>
        <w:t>ской Федерации.</w:t>
      </w:r>
    </w:p>
    <w:p w:rsidR="005F2C8C" w:rsidRPr="00D43B50" w:rsidRDefault="005F2C8C" w:rsidP="00CA32AB">
      <w:pPr>
        <w:pStyle w:val="a8"/>
        <w:keepLines/>
        <w:widowControl w:val="0"/>
        <w:jc w:val="center"/>
        <w:rPr>
          <w:rFonts w:cs="Times New Roman"/>
          <w:b/>
          <w:sz w:val="20"/>
          <w:szCs w:val="20"/>
        </w:rPr>
      </w:pPr>
      <w:r w:rsidRPr="00D43B50">
        <w:rPr>
          <w:rFonts w:cs="Times New Roman"/>
          <w:b/>
          <w:sz w:val="20"/>
          <w:szCs w:val="20"/>
          <w:bdr w:val="none" w:sz="0" w:space="0" w:color="auto" w:frame="1"/>
        </w:rPr>
        <w:t>8. Заключительные положения</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8.1. В Порядок могут быть внесены изменения и дополнения в связи с изменением действующего законодательства, Устава Жиг</w:t>
      </w:r>
      <w:r w:rsidRPr="00D43B50">
        <w:rPr>
          <w:rFonts w:cs="Times New Roman"/>
          <w:sz w:val="20"/>
          <w:szCs w:val="20"/>
        </w:rPr>
        <w:t>а</w:t>
      </w:r>
      <w:r w:rsidRPr="00D43B50">
        <w:rPr>
          <w:rFonts w:cs="Times New Roman"/>
          <w:sz w:val="20"/>
          <w:szCs w:val="20"/>
        </w:rPr>
        <w:t>ловского муниципального образования и нормативных правовых актов местного значения, принятых органами местного сам</w:t>
      </w:r>
      <w:r w:rsidRPr="00D43B50">
        <w:rPr>
          <w:rFonts w:cs="Times New Roman"/>
          <w:sz w:val="20"/>
          <w:szCs w:val="20"/>
        </w:rPr>
        <w:t>о</w:t>
      </w:r>
      <w:r w:rsidRPr="00D43B50">
        <w:rPr>
          <w:rFonts w:cs="Times New Roman"/>
          <w:sz w:val="20"/>
          <w:szCs w:val="20"/>
        </w:rPr>
        <w:t>управления.</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8.2. Изменения и дополнения к настоящему Порядку вступают в силу после их опубликования.</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8.3.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работы комиссии, он обязан до начала дня работы комиссии заявить об этом. В таком случае соответствующий член комиссии не принимает участия в работе комиссии при рассмотрении соо</w:t>
      </w:r>
      <w:r w:rsidRPr="00D43B50">
        <w:rPr>
          <w:rFonts w:cs="Times New Roman"/>
          <w:sz w:val="20"/>
          <w:szCs w:val="20"/>
        </w:rPr>
        <w:t>т</w:t>
      </w:r>
      <w:r w:rsidRPr="00D43B50">
        <w:rPr>
          <w:rFonts w:cs="Times New Roman"/>
          <w:sz w:val="20"/>
          <w:szCs w:val="20"/>
        </w:rPr>
        <w:t>ветствующего вопроса.</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8.4. Все, что не урегулировано настоящим Порядком, регулируется действующим законодательством Росси</w:t>
      </w:r>
      <w:r w:rsidRPr="00D43B50">
        <w:rPr>
          <w:rFonts w:cs="Times New Roman"/>
          <w:sz w:val="20"/>
          <w:szCs w:val="20"/>
        </w:rPr>
        <w:t>й</w:t>
      </w:r>
      <w:r w:rsidRPr="00D43B50">
        <w:rPr>
          <w:rFonts w:cs="Times New Roman"/>
          <w:sz w:val="20"/>
          <w:szCs w:val="20"/>
        </w:rPr>
        <w:t>ской Федерации</w:t>
      </w:r>
    </w:p>
    <w:p w:rsidR="005F2C8C" w:rsidRPr="00D43B50" w:rsidRDefault="005F2C8C" w:rsidP="00CA32AB">
      <w:pPr>
        <w:pStyle w:val="a8"/>
        <w:keepLines/>
        <w:widowControl w:val="0"/>
        <w:jc w:val="both"/>
        <w:rPr>
          <w:rFonts w:cs="Times New Roman"/>
          <w:sz w:val="20"/>
          <w:szCs w:val="20"/>
        </w:rPr>
      </w:pPr>
    </w:p>
    <w:p w:rsidR="005F2C8C" w:rsidRPr="00D43B50" w:rsidRDefault="005F2C8C" w:rsidP="00CA32AB">
      <w:pPr>
        <w:pStyle w:val="a8"/>
        <w:keepLines/>
        <w:widowControl w:val="0"/>
        <w:jc w:val="right"/>
        <w:rPr>
          <w:rFonts w:cs="Times New Roman"/>
          <w:sz w:val="20"/>
          <w:szCs w:val="20"/>
        </w:rPr>
      </w:pPr>
      <w:r w:rsidRPr="00D43B50">
        <w:rPr>
          <w:rFonts w:cs="Times New Roman"/>
          <w:bCs/>
          <w:sz w:val="20"/>
          <w:szCs w:val="20"/>
        </w:rPr>
        <w:t>Приложение 1</w:t>
      </w:r>
    </w:p>
    <w:p w:rsidR="005F2C8C" w:rsidRPr="00D43B50" w:rsidRDefault="005F2C8C" w:rsidP="00CA32AB">
      <w:pPr>
        <w:keepLines/>
        <w:widowControl w:val="0"/>
        <w:ind w:left="4253"/>
        <w:jc w:val="right"/>
      </w:pPr>
      <w:r w:rsidRPr="00D43B50">
        <w:t>к Порядку выявления, учета и оформления</w:t>
      </w:r>
    </w:p>
    <w:p w:rsidR="005F2C8C" w:rsidRPr="00D43B50" w:rsidRDefault="005F2C8C" w:rsidP="00CA32AB">
      <w:pPr>
        <w:keepLines/>
        <w:widowControl w:val="0"/>
        <w:ind w:left="4253"/>
        <w:jc w:val="right"/>
      </w:pPr>
      <w:r w:rsidRPr="00D43B50">
        <w:t>бесхозяйного недвижимого имущества и</w:t>
      </w:r>
    </w:p>
    <w:p w:rsidR="005F2C8C" w:rsidRPr="00D43B50" w:rsidRDefault="005F2C8C" w:rsidP="00CA32AB">
      <w:pPr>
        <w:keepLines/>
        <w:widowControl w:val="0"/>
        <w:ind w:left="4253"/>
        <w:jc w:val="right"/>
      </w:pPr>
      <w:r w:rsidRPr="00D43B50">
        <w:t xml:space="preserve">выморочного имущества, находящегося </w:t>
      </w:r>
      <w:proofErr w:type="gramStart"/>
      <w:r w:rsidRPr="00D43B50">
        <w:t>на</w:t>
      </w:r>
      <w:proofErr w:type="gramEnd"/>
    </w:p>
    <w:p w:rsidR="005F2C8C" w:rsidRPr="00D43B50" w:rsidRDefault="005F2C8C" w:rsidP="00CA32AB">
      <w:pPr>
        <w:keepLines/>
        <w:widowControl w:val="0"/>
        <w:ind w:left="4253"/>
        <w:jc w:val="right"/>
      </w:pPr>
      <w:r w:rsidRPr="00D43B50">
        <w:t>территории Жигаловского муниципального</w:t>
      </w:r>
      <w:r w:rsidR="0002231B">
        <w:t xml:space="preserve"> </w:t>
      </w:r>
      <w:r w:rsidRPr="00D43B50">
        <w:t>образования</w:t>
      </w:r>
    </w:p>
    <w:p w:rsidR="005F2C8C" w:rsidRPr="00D43B50" w:rsidRDefault="005F2C8C" w:rsidP="00CA32AB">
      <w:pPr>
        <w:pStyle w:val="a8"/>
        <w:keepLines/>
        <w:widowControl w:val="0"/>
        <w:jc w:val="right"/>
        <w:rPr>
          <w:rFonts w:cs="Times New Roman"/>
          <w:sz w:val="20"/>
          <w:szCs w:val="20"/>
        </w:rPr>
      </w:pPr>
      <w:r w:rsidRPr="00D43B50">
        <w:rPr>
          <w:rFonts w:cs="Times New Roman"/>
          <w:sz w:val="20"/>
          <w:szCs w:val="20"/>
        </w:rPr>
        <w:t>Главе администрации</w:t>
      </w:r>
    </w:p>
    <w:p w:rsidR="005F2C8C" w:rsidRPr="00D43B50" w:rsidRDefault="005F2C8C" w:rsidP="00CA32AB">
      <w:pPr>
        <w:pStyle w:val="a8"/>
        <w:keepLines/>
        <w:widowControl w:val="0"/>
        <w:jc w:val="right"/>
        <w:rPr>
          <w:rFonts w:cs="Times New Roman"/>
          <w:sz w:val="20"/>
          <w:szCs w:val="20"/>
        </w:rPr>
      </w:pPr>
      <w:r w:rsidRPr="00D43B50">
        <w:rPr>
          <w:rFonts w:cs="Times New Roman"/>
          <w:sz w:val="20"/>
          <w:szCs w:val="20"/>
        </w:rPr>
        <w:t>Жигаловского муниципального образования</w:t>
      </w:r>
    </w:p>
    <w:p w:rsidR="005F2C8C" w:rsidRPr="00D43B50" w:rsidRDefault="005F2C8C" w:rsidP="00CA32AB">
      <w:pPr>
        <w:pStyle w:val="a8"/>
        <w:keepLines/>
        <w:widowControl w:val="0"/>
        <w:jc w:val="right"/>
        <w:rPr>
          <w:rFonts w:cs="Times New Roman"/>
          <w:sz w:val="20"/>
          <w:szCs w:val="20"/>
        </w:rPr>
      </w:pPr>
      <w:r w:rsidRPr="00D43B50">
        <w:rPr>
          <w:rFonts w:cs="Times New Roman"/>
          <w:sz w:val="20"/>
          <w:szCs w:val="20"/>
        </w:rPr>
        <w:t>от ____________________________________</w:t>
      </w:r>
    </w:p>
    <w:p w:rsidR="005F2C8C" w:rsidRPr="00D43B50" w:rsidRDefault="005F2C8C" w:rsidP="00CA32AB">
      <w:pPr>
        <w:pStyle w:val="a8"/>
        <w:keepLines/>
        <w:widowControl w:val="0"/>
        <w:jc w:val="right"/>
        <w:rPr>
          <w:rFonts w:cs="Times New Roman"/>
          <w:sz w:val="20"/>
          <w:szCs w:val="20"/>
        </w:rPr>
      </w:pPr>
      <w:r w:rsidRPr="00D43B50">
        <w:rPr>
          <w:rFonts w:cs="Times New Roman"/>
          <w:sz w:val="20"/>
          <w:szCs w:val="20"/>
        </w:rPr>
        <w:t>_____________________________________,</w:t>
      </w:r>
    </w:p>
    <w:p w:rsidR="005F2C8C" w:rsidRPr="00D43B50" w:rsidRDefault="005F2C8C" w:rsidP="00CA32AB">
      <w:pPr>
        <w:pStyle w:val="a8"/>
        <w:keepLines/>
        <w:widowControl w:val="0"/>
        <w:jc w:val="right"/>
        <w:rPr>
          <w:rFonts w:cs="Times New Roman"/>
          <w:sz w:val="20"/>
          <w:szCs w:val="20"/>
        </w:rPr>
      </w:pPr>
      <w:r w:rsidRPr="00D43B50">
        <w:rPr>
          <w:rFonts w:cs="Times New Roman"/>
          <w:sz w:val="20"/>
          <w:szCs w:val="20"/>
        </w:rPr>
        <w:t>ФИО полностью</w:t>
      </w:r>
    </w:p>
    <w:p w:rsidR="005F2C8C" w:rsidRPr="00D43B50" w:rsidRDefault="005F2C8C" w:rsidP="00CA32AB">
      <w:pPr>
        <w:pStyle w:val="a8"/>
        <w:keepLines/>
        <w:widowControl w:val="0"/>
        <w:jc w:val="right"/>
        <w:rPr>
          <w:rFonts w:cs="Times New Roman"/>
          <w:sz w:val="20"/>
          <w:szCs w:val="20"/>
        </w:rPr>
      </w:pPr>
      <w:r w:rsidRPr="00D43B50">
        <w:rPr>
          <w:rFonts w:cs="Times New Roman"/>
          <w:sz w:val="20"/>
          <w:szCs w:val="20"/>
        </w:rPr>
        <w:t>паспорт: ______________________________</w:t>
      </w:r>
    </w:p>
    <w:p w:rsidR="005F2C8C" w:rsidRPr="00D43B50" w:rsidRDefault="005F2C8C" w:rsidP="00CA32AB">
      <w:pPr>
        <w:pStyle w:val="a8"/>
        <w:keepLines/>
        <w:widowControl w:val="0"/>
        <w:jc w:val="right"/>
        <w:rPr>
          <w:rFonts w:cs="Times New Roman"/>
          <w:sz w:val="20"/>
          <w:szCs w:val="20"/>
        </w:rPr>
      </w:pPr>
      <w:r w:rsidRPr="00D43B50">
        <w:rPr>
          <w:rFonts w:cs="Times New Roman"/>
          <w:sz w:val="20"/>
          <w:szCs w:val="20"/>
        </w:rPr>
        <w:t xml:space="preserve">кем, когда </w:t>
      </w:r>
      <w:proofErr w:type="gramStart"/>
      <w:r w:rsidRPr="00D43B50">
        <w:rPr>
          <w:rFonts w:cs="Times New Roman"/>
          <w:sz w:val="20"/>
          <w:szCs w:val="20"/>
        </w:rPr>
        <w:t>выдан</w:t>
      </w:r>
      <w:proofErr w:type="gramEnd"/>
      <w:r w:rsidRPr="00D43B50">
        <w:rPr>
          <w:rFonts w:cs="Times New Roman"/>
          <w:sz w:val="20"/>
          <w:szCs w:val="20"/>
        </w:rPr>
        <w:t>: ______________________</w:t>
      </w:r>
    </w:p>
    <w:p w:rsidR="005F2C8C" w:rsidRPr="00D43B50" w:rsidRDefault="005F2C8C" w:rsidP="00CA32AB">
      <w:pPr>
        <w:pStyle w:val="a8"/>
        <w:keepLines/>
        <w:widowControl w:val="0"/>
        <w:jc w:val="right"/>
        <w:rPr>
          <w:rFonts w:cs="Times New Roman"/>
          <w:sz w:val="20"/>
          <w:szCs w:val="20"/>
        </w:rPr>
      </w:pPr>
      <w:r w:rsidRPr="00D43B50">
        <w:rPr>
          <w:rFonts w:cs="Times New Roman"/>
          <w:sz w:val="20"/>
          <w:szCs w:val="20"/>
        </w:rPr>
        <w:t>______________________________________</w:t>
      </w:r>
    </w:p>
    <w:p w:rsidR="005F2C8C" w:rsidRPr="00D43B50" w:rsidRDefault="005F2C8C" w:rsidP="00CA32AB">
      <w:pPr>
        <w:pStyle w:val="a8"/>
        <w:keepLines/>
        <w:widowControl w:val="0"/>
        <w:jc w:val="right"/>
        <w:rPr>
          <w:rFonts w:cs="Times New Roman"/>
          <w:sz w:val="20"/>
          <w:szCs w:val="20"/>
        </w:rPr>
      </w:pPr>
      <w:r w:rsidRPr="00D43B50">
        <w:rPr>
          <w:rFonts w:cs="Times New Roman"/>
          <w:sz w:val="20"/>
          <w:szCs w:val="20"/>
        </w:rPr>
        <w:t>_________________________________________,</w:t>
      </w:r>
    </w:p>
    <w:p w:rsidR="005F2C8C" w:rsidRPr="00D43B50" w:rsidRDefault="005F2C8C" w:rsidP="00CA32AB">
      <w:pPr>
        <w:pStyle w:val="a8"/>
        <w:keepLines/>
        <w:widowControl w:val="0"/>
        <w:jc w:val="right"/>
        <w:rPr>
          <w:rFonts w:cs="Times New Roman"/>
          <w:sz w:val="20"/>
          <w:szCs w:val="20"/>
        </w:rPr>
      </w:pPr>
      <w:proofErr w:type="gramStart"/>
      <w:r w:rsidRPr="00D43B50">
        <w:rPr>
          <w:rFonts w:cs="Times New Roman"/>
          <w:sz w:val="20"/>
          <w:szCs w:val="20"/>
        </w:rPr>
        <w:t>проживающего</w:t>
      </w:r>
      <w:proofErr w:type="gramEnd"/>
      <w:r w:rsidRPr="00D43B50">
        <w:rPr>
          <w:rFonts w:cs="Times New Roman"/>
          <w:sz w:val="20"/>
          <w:szCs w:val="20"/>
        </w:rPr>
        <w:t xml:space="preserve"> по адресу:</w:t>
      </w:r>
    </w:p>
    <w:p w:rsidR="005F2C8C" w:rsidRPr="00D43B50" w:rsidRDefault="005F2C8C" w:rsidP="00CA32AB">
      <w:pPr>
        <w:pStyle w:val="a8"/>
        <w:keepLines/>
        <w:widowControl w:val="0"/>
        <w:jc w:val="right"/>
        <w:rPr>
          <w:rFonts w:cs="Times New Roman"/>
          <w:sz w:val="20"/>
          <w:szCs w:val="20"/>
        </w:rPr>
      </w:pPr>
      <w:r w:rsidRPr="00D43B50">
        <w:rPr>
          <w:rFonts w:cs="Times New Roman"/>
          <w:sz w:val="20"/>
          <w:szCs w:val="20"/>
        </w:rPr>
        <w:t>____________________________________</w:t>
      </w:r>
    </w:p>
    <w:p w:rsidR="005F2C8C" w:rsidRPr="00D43B50" w:rsidRDefault="005F2C8C" w:rsidP="00CA32AB">
      <w:pPr>
        <w:pStyle w:val="a8"/>
        <w:keepLines/>
        <w:widowControl w:val="0"/>
        <w:jc w:val="right"/>
        <w:rPr>
          <w:rFonts w:cs="Times New Roman"/>
          <w:sz w:val="20"/>
          <w:szCs w:val="20"/>
        </w:rPr>
      </w:pPr>
      <w:r w:rsidRPr="00D43B50">
        <w:rPr>
          <w:rFonts w:cs="Times New Roman"/>
          <w:sz w:val="20"/>
          <w:szCs w:val="20"/>
        </w:rPr>
        <w:t>____________________________________</w:t>
      </w:r>
    </w:p>
    <w:p w:rsidR="005F2C8C" w:rsidRPr="00D43B50" w:rsidRDefault="005F2C8C" w:rsidP="00CA32AB">
      <w:pPr>
        <w:pStyle w:val="a8"/>
        <w:keepLines/>
        <w:widowControl w:val="0"/>
        <w:jc w:val="right"/>
        <w:rPr>
          <w:rFonts w:cs="Times New Roman"/>
          <w:sz w:val="20"/>
          <w:szCs w:val="20"/>
        </w:rPr>
      </w:pPr>
      <w:r w:rsidRPr="00D43B50">
        <w:rPr>
          <w:rFonts w:cs="Times New Roman"/>
          <w:sz w:val="20"/>
          <w:szCs w:val="20"/>
        </w:rPr>
        <w:t>____________________________________</w:t>
      </w:r>
    </w:p>
    <w:p w:rsidR="005F2C8C" w:rsidRPr="00D43B50" w:rsidRDefault="005F2C8C" w:rsidP="00CA32AB">
      <w:pPr>
        <w:pStyle w:val="a8"/>
        <w:keepLines/>
        <w:widowControl w:val="0"/>
        <w:jc w:val="right"/>
        <w:rPr>
          <w:rFonts w:cs="Times New Roman"/>
          <w:sz w:val="20"/>
          <w:szCs w:val="20"/>
        </w:rPr>
      </w:pPr>
      <w:r w:rsidRPr="00D43B50">
        <w:rPr>
          <w:rFonts w:cs="Times New Roman"/>
          <w:sz w:val="20"/>
          <w:szCs w:val="20"/>
        </w:rPr>
        <w:t>____________________________________</w:t>
      </w:r>
    </w:p>
    <w:p w:rsidR="005F2C8C" w:rsidRPr="00D43B50" w:rsidRDefault="005F2C8C" w:rsidP="00CA32AB">
      <w:pPr>
        <w:pStyle w:val="a8"/>
        <w:keepLines/>
        <w:widowControl w:val="0"/>
        <w:jc w:val="right"/>
        <w:rPr>
          <w:rFonts w:cs="Times New Roman"/>
          <w:sz w:val="20"/>
          <w:szCs w:val="20"/>
        </w:rPr>
      </w:pPr>
      <w:r w:rsidRPr="00D43B50">
        <w:rPr>
          <w:rFonts w:cs="Times New Roman"/>
          <w:sz w:val="20"/>
          <w:szCs w:val="20"/>
        </w:rPr>
        <w:t>телефон: ____________________________</w:t>
      </w:r>
    </w:p>
    <w:p w:rsidR="005F2C8C" w:rsidRPr="00D43B50" w:rsidRDefault="005F2C8C" w:rsidP="00CA32AB">
      <w:pPr>
        <w:pStyle w:val="a8"/>
        <w:keepLines/>
        <w:widowControl w:val="0"/>
        <w:jc w:val="right"/>
        <w:rPr>
          <w:rFonts w:cs="Times New Roman"/>
          <w:sz w:val="20"/>
          <w:szCs w:val="20"/>
        </w:rPr>
      </w:pPr>
      <w:r w:rsidRPr="00D43B50">
        <w:rPr>
          <w:rFonts w:cs="Times New Roman"/>
          <w:sz w:val="20"/>
          <w:szCs w:val="20"/>
        </w:rPr>
        <w:t> </w:t>
      </w:r>
    </w:p>
    <w:p w:rsidR="005F2C8C" w:rsidRPr="00D43B50" w:rsidRDefault="005F2C8C" w:rsidP="00CA32AB">
      <w:pPr>
        <w:pStyle w:val="a8"/>
        <w:keepLines/>
        <w:widowControl w:val="0"/>
        <w:jc w:val="center"/>
        <w:rPr>
          <w:rFonts w:cs="Times New Roman"/>
          <w:sz w:val="20"/>
          <w:szCs w:val="20"/>
        </w:rPr>
      </w:pPr>
      <w:r w:rsidRPr="00D43B50">
        <w:rPr>
          <w:rFonts w:cs="Times New Roman"/>
          <w:sz w:val="20"/>
          <w:szCs w:val="20"/>
        </w:rPr>
        <w:t>Заявление</w:t>
      </w:r>
    </w:p>
    <w:p w:rsidR="005F2C8C" w:rsidRPr="00D43B50" w:rsidRDefault="005F2C8C" w:rsidP="00CA32AB">
      <w:pPr>
        <w:pStyle w:val="a8"/>
        <w:keepLines/>
        <w:widowControl w:val="0"/>
        <w:jc w:val="center"/>
        <w:rPr>
          <w:rFonts w:cs="Times New Roman"/>
          <w:sz w:val="20"/>
          <w:szCs w:val="20"/>
        </w:rPr>
      </w:pPr>
    </w:p>
    <w:p w:rsidR="005F2C8C" w:rsidRPr="00D43B50" w:rsidRDefault="005F2C8C" w:rsidP="00CA32AB">
      <w:pPr>
        <w:pStyle w:val="a8"/>
        <w:keepLines/>
        <w:widowControl w:val="0"/>
        <w:rPr>
          <w:rFonts w:cs="Times New Roman"/>
          <w:sz w:val="20"/>
          <w:szCs w:val="20"/>
        </w:rPr>
      </w:pPr>
      <w:r w:rsidRPr="00D43B50">
        <w:rPr>
          <w:rFonts w:cs="Times New Roman"/>
          <w:sz w:val="20"/>
          <w:szCs w:val="20"/>
        </w:rPr>
        <w:t>Имущество, предположительно оставшееся без владельца: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8"/>
        <w:gridCol w:w="1973"/>
        <w:gridCol w:w="3425"/>
        <w:gridCol w:w="4358"/>
      </w:tblGrid>
      <w:tr w:rsidR="005F2C8C" w:rsidRPr="00D43B50" w:rsidTr="0002231B">
        <w:trPr>
          <w:trHeight w:val="20"/>
        </w:trPr>
        <w:tc>
          <w:tcPr>
            <w:tcW w:w="778" w:type="pct"/>
          </w:tcPr>
          <w:p w:rsidR="005F2C8C" w:rsidRPr="00D43B50" w:rsidRDefault="005F2C8C" w:rsidP="00CA32AB">
            <w:pPr>
              <w:pStyle w:val="a8"/>
              <w:keepLines/>
              <w:widowControl w:val="0"/>
              <w:jc w:val="center"/>
              <w:rPr>
                <w:rFonts w:cs="Times New Roman"/>
                <w:sz w:val="20"/>
                <w:szCs w:val="20"/>
              </w:rPr>
            </w:pPr>
            <w:r w:rsidRPr="00D43B50">
              <w:rPr>
                <w:rFonts w:cs="Times New Roman"/>
                <w:sz w:val="20"/>
                <w:szCs w:val="20"/>
              </w:rPr>
              <w:t>Наименование (назначение) об</w:t>
            </w:r>
            <w:r w:rsidRPr="00D43B50">
              <w:rPr>
                <w:rFonts w:cs="Times New Roman"/>
                <w:sz w:val="20"/>
                <w:szCs w:val="20"/>
              </w:rPr>
              <w:t>ъ</w:t>
            </w:r>
            <w:r w:rsidRPr="00D43B50">
              <w:rPr>
                <w:rFonts w:cs="Times New Roman"/>
                <w:sz w:val="20"/>
                <w:szCs w:val="20"/>
              </w:rPr>
              <w:t>екта</w:t>
            </w:r>
          </w:p>
        </w:tc>
        <w:tc>
          <w:tcPr>
            <w:tcW w:w="854" w:type="pct"/>
          </w:tcPr>
          <w:p w:rsidR="005F2C8C" w:rsidRPr="00D43B50" w:rsidRDefault="005F2C8C" w:rsidP="00CA32AB">
            <w:pPr>
              <w:pStyle w:val="a8"/>
              <w:keepLines/>
              <w:widowControl w:val="0"/>
              <w:jc w:val="center"/>
              <w:rPr>
                <w:rFonts w:cs="Times New Roman"/>
                <w:sz w:val="20"/>
                <w:szCs w:val="20"/>
              </w:rPr>
            </w:pPr>
            <w:proofErr w:type="gramStart"/>
            <w:r w:rsidRPr="00D43B50">
              <w:rPr>
                <w:rFonts w:cs="Times New Roman"/>
                <w:sz w:val="20"/>
                <w:szCs w:val="20"/>
              </w:rPr>
              <w:t>Место располож</w:t>
            </w:r>
            <w:r w:rsidRPr="00D43B50">
              <w:rPr>
                <w:rFonts w:cs="Times New Roman"/>
                <w:sz w:val="20"/>
                <w:szCs w:val="20"/>
              </w:rPr>
              <w:t>е</w:t>
            </w:r>
            <w:r w:rsidRPr="00D43B50">
              <w:rPr>
                <w:rFonts w:cs="Times New Roman"/>
                <w:sz w:val="20"/>
                <w:szCs w:val="20"/>
              </w:rPr>
              <w:t>ние</w:t>
            </w:r>
            <w:proofErr w:type="gramEnd"/>
            <w:r w:rsidRPr="00D43B50">
              <w:rPr>
                <w:rFonts w:cs="Times New Roman"/>
                <w:sz w:val="20"/>
                <w:szCs w:val="20"/>
              </w:rPr>
              <w:t xml:space="preserve"> объекта</w:t>
            </w:r>
          </w:p>
        </w:tc>
        <w:tc>
          <w:tcPr>
            <w:tcW w:w="1482" w:type="pct"/>
          </w:tcPr>
          <w:p w:rsidR="005F2C8C" w:rsidRPr="00D43B50" w:rsidRDefault="005F2C8C" w:rsidP="00CA32AB">
            <w:pPr>
              <w:pStyle w:val="a8"/>
              <w:keepLines/>
              <w:widowControl w:val="0"/>
              <w:jc w:val="center"/>
              <w:rPr>
                <w:rFonts w:cs="Times New Roman"/>
                <w:sz w:val="20"/>
                <w:szCs w:val="20"/>
              </w:rPr>
            </w:pPr>
            <w:r w:rsidRPr="00D43B50">
              <w:rPr>
                <w:rFonts w:cs="Times New Roman"/>
                <w:sz w:val="20"/>
                <w:szCs w:val="20"/>
              </w:rPr>
              <w:t>Ориентировочные сведения об об</w:t>
            </w:r>
            <w:r w:rsidRPr="00D43B50">
              <w:rPr>
                <w:rFonts w:cs="Times New Roman"/>
                <w:sz w:val="20"/>
                <w:szCs w:val="20"/>
              </w:rPr>
              <w:t>ъ</w:t>
            </w:r>
            <w:r w:rsidRPr="00D43B50">
              <w:rPr>
                <w:rFonts w:cs="Times New Roman"/>
                <w:sz w:val="20"/>
                <w:szCs w:val="20"/>
              </w:rPr>
              <w:t>екте</w:t>
            </w:r>
            <w:r w:rsidR="0002231B">
              <w:rPr>
                <w:rFonts w:cs="Times New Roman"/>
                <w:sz w:val="20"/>
                <w:szCs w:val="20"/>
              </w:rPr>
              <w:t xml:space="preserve"> </w:t>
            </w:r>
            <w:r w:rsidRPr="00D43B50">
              <w:rPr>
                <w:rFonts w:cs="Times New Roman"/>
                <w:sz w:val="20"/>
                <w:szCs w:val="20"/>
              </w:rPr>
              <w:t>(год постройки, технические характеристики, пл</w:t>
            </w:r>
            <w:r w:rsidRPr="00D43B50">
              <w:rPr>
                <w:rFonts w:cs="Times New Roman"/>
                <w:sz w:val="20"/>
                <w:szCs w:val="20"/>
              </w:rPr>
              <w:t>о</w:t>
            </w:r>
            <w:r w:rsidRPr="00D43B50">
              <w:rPr>
                <w:rFonts w:cs="Times New Roman"/>
                <w:sz w:val="20"/>
                <w:szCs w:val="20"/>
              </w:rPr>
              <w:t>щадь)</w:t>
            </w:r>
          </w:p>
        </w:tc>
        <w:tc>
          <w:tcPr>
            <w:tcW w:w="1886" w:type="pct"/>
          </w:tcPr>
          <w:p w:rsidR="005F2C8C" w:rsidRPr="00D43B50" w:rsidRDefault="005F2C8C" w:rsidP="00CA32AB">
            <w:pPr>
              <w:pStyle w:val="a8"/>
              <w:keepLines/>
              <w:widowControl w:val="0"/>
              <w:jc w:val="center"/>
              <w:rPr>
                <w:rFonts w:cs="Times New Roman"/>
                <w:sz w:val="20"/>
                <w:szCs w:val="20"/>
              </w:rPr>
            </w:pPr>
            <w:r w:rsidRPr="00D43B50">
              <w:rPr>
                <w:rFonts w:cs="Times New Roman"/>
                <w:sz w:val="20"/>
                <w:szCs w:val="20"/>
              </w:rPr>
              <w:t>Сведения о предполагаемом собственнике,</w:t>
            </w:r>
          </w:p>
          <w:p w:rsidR="005F2C8C" w:rsidRPr="00D43B50" w:rsidRDefault="005F2C8C" w:rsidP="00CA32AB">
            <w:pPr>
              <w:pStyle w:val="a8"/>
              <w:keepLines/>
              <w:widowControl w:val="0"/>
              <w:jc w:val="center"/>
              <w:rPr>
                <w:rFonts w:cs="Times New Roman"/>
                <w:sz w:val="20"/>
                <w:szCs w:val="20"/>
              </w:rPr>
            </w:pPr>
            <w:proofErr w:type="gramStart"/>
            <w:r w:rsidRPr="00D43B50">
              <w:rPr>
                <w:rFonts w:cs="Times New Roman"/>
                <w:sz w:val="20"/>
                <w:szCs w:val="20"/>
              </w:rPr>
              <w:t>владельце</w:t>
            </w:r>
            <w:proofErr w:type="gramEnd"/>
            <w:r w:rsidRPr="00D43B50">
              <w:rPr>
                <w:rFonts w:cs="Times New Roman"/>
                <w:sz w:val="20"/>
                <w:szCs w:val="20"/>
              </w:rPr>
              <w:t>, пользователе объекта</w:t>
            </w:r>
          </w:p>
        </w:tc>
      </w:tr>
      <w:tr w:rsidR="005F2C8C" w:rsidRPr="00D43B50" w:rsidTr="0002231B">
        <w:trPr>
          <w:trHeight w:val="20"/>
        </w:trPr>
        <w:tc>
          <w:tcPr>
            <w:tcW w:w="778" w:type="pct"/>
          </w:tcPr>
          <w:p w:rsidR="005F2C8C" w:rsidRPr="00D43B50" w:rsidRDefault="005F2C8C" w:rsidP="00CA32AB">
            <w:pPr>
              <w:keepLines/>
              <w:widowControl w:val="0"/>
              <w:textAlignment w:val="baseline"/>
            </w:pPr>
          </w:p>
        </w:tc>
        <w:tc>
          <w:tcPr>
            <w:tcW w:w="854" w:type="pct"/>
          </w:tcPr>
          <w:p w:rsidR="005F2C8C" w:rsidRPr="00D43B50" w:rsidRDefault="005F2C8C" w:rsidP="00CA32AB">
            <w:pPr>
              <w:keepLines/>
              <w:widowControl w:val="0"/>
              <w:textAlignment w:val="baseline"/>
            </w:pPr>
          </w:p>
        </w:tc>
        <w:tc>
          <w:tcPr>
            <w:tcW w:w="1482" w:type="pct"/>
          </w:tcPr>
          <w:p w:rsidR="005F2C8C" w:rsidRPr="00D43B50" w:rsidRDefault="005F2C8C" w:rsidP="00CA32AB">
            <w:pPr>
              <w:keepLines/>
              <w:widowControl w:val="0"/>
              <w:textAlignment w:val="baseline"/>
            </w:pPr>
          </w:p>
        </w:tc>
        <w:tc>
          <w:tcPr>
            <w:tcW w:w="1886" w:type="pct"/>
          </w:tcPr>
          <w:p w:rsidR="005F2C8C" w:rsidRPr="00D43B50" w:rsidRDefault="005F2C8C" w:rsidP="00CA32AB">
            <w:pPr>
              <w:keepLines/>
              <w:widowControl w:val="0"/>
              <w:textAlignment w:val="baseline"/>
            </w:pPr>
          </w:p>
        </w:tc>
      </w:tr>
      <w:tr w:rsidR="005F2C8C" w:rsidRPr="00D43B50" w:rsidTr="0002231B">
        <w:trPr>
          <w:trHeight w:val="20"/>
        </w:trPr>
        <w:tc>
          <w:tcPr>
            <w:tcW w:w="778" w:type="pct"/>
          </w:tcPr>
          <w:p w:rsidR="005F2C8C" w:rsidRPr="00D43B50" w:rsidRDefault="005F2C8C" w:rsidP="00CA32AB">
            <w:pPr>
              <w:keepLines/>
              <w:widowControl w:val="0"/>
              <w:textAlignment w:val="baseline"/>
            </w:pPr>
          </w:p>
        </w:tc>
        <w:tc>
          <w:tcPr>
            <w:tcW w:w="854" w:type="pct"/>
          </w:tcPr>
          <w:p w:rsidR="005F2C8C" w:rsidRPr="00D43B50" w:rsidRDefault="005F2C8C" w:rsidP="00CA32AB">
            <w:pPr>
              <w:keepLines/>
              <w:widowControl w:val="0"/>
              <w:textAlignment w:val="baseline"/>
            </w:pPr>
          </w:p>
        </w:tc>
        <w:tc>
          <w:tcPr>
            <w:tcW w:w="1482" w:type="pct"/>
          </w:tcPr>
          <w:p w:rsidR="005F2C8C" w:rsidRPr="00D43B50" w:rsidRDefault="005F2C8C" w:rsidP="00CA32AB">
            <w:pPr>
              <w:keepLines/>
              <w:widowControl w:val="0"/>
              <w:textAlignment w:val="baseline"/>
            </w:pPr>
          </w:p>
        </w:tc>
        <w:tc>
          <w:tcPr>
            <w:tcW w:w="1886" w:type="pct"/>
          </w:tcPr>
          <w:p w:rsidR="005F2C8C" w:rsidRPr="00D43B50" w:rsidRDefault="005F2C8C" w:rsidP="00CA32AB">
            <w:pPr>
              <w:keepLines/>
              <w:widowControl w:val="0"/>
              <w:textAlignment w:val="baseline"/>
            </w:pPr>
          </w:p>
        </w:tc>
      </w:tr>
      <w:tr w:rsidR="005F2C8C" w:rsidRPr="00D43B50" w:rsidTr="0002231B">
        <w:trPr>
          <w:trHeight w:val="20"/>
        </w:trPr>
        <w:tc>
          <w:tcPr>
            <w:tcW w:w="778" w:type="pct"/>
          </w:tcPr>
          <w:p w:rsidR="005F2C8C" w:rsidRPr="00D43B50" w:rsidRDefault="005F2C8C" w:rsidP="00CA32AB">
            <w:pPr>
              <w:keepLines/>
              <w:widowControl w:val="0"/>
              <w:textAlignment w:val="baseline"/>
            </w:pPr>
          </w:p>
        </w:tc>
        <w:tc>
          <w:tcPr>
            <w:tcW w:w="854" w:type="pct"/>
          </w:tcPr>
          <w:p w:rsidR="005F2C8C" w:rsidRPr="00D43B50" w:rsidRDefault="005F2C8C" w:rsidP="00CA32AB">
            <w:pPr>
              <w:keepLines/>
              <w:widowControl w:val="0"/>
              <w:textAlignment w:val="baseline"/>
            </w:pPr>
          </w:p>
        </w:tc>
        <w:tc>
          <w:tcPr>
            <w:tcW w:w="1482" w:type="pct"/>
          </w:tcPr>
          <w:p w:rsidR="005F2C8C" w:rsidRPr="00D43B50" w:rsidRDefault="005F2C8C" w:rsidP="00CA32AB">
            <w:pPr>
              <w:keepLines/>
              <w:widowControl w:val="0"/>
              <w:textAlignment w:val="baseline"/>
            </w:pPr>
          </w:p>
        </w:tc>
        <w:tc>
          <w:tcPr>
            <w:tcW w:w="1886" w:type="pct"/>
          </w:tcPr>
          <w:p w:rsidR="005F2C8C" w:rsidRPr="00D43B50" w:rsidRDefault="005F2C8C" w:rsidP="00CA32AB">
            <w:pPr>
              <w:keepLines/>
              <w:widowControl w:val="0"/>
              <w:textAlignment w:val="baseline"/>
            </w:pPr>
          </w:p>
        </w:tc>
      </w:tr>
    </w:tbl>
    <w:p w:rsidR="005F2C8C" w:rsidRPr="00D43B50" w:rsidRDefault="005F2C8C" w:rsidP="00CA32AB">
      <w:pPr>
        <w:pStyle w:val="a8"/>
        <w:keepLines/>
        <w:widowControl w:val="0"/>
        <w:rPr>
          <w:rFonts w:cs="Times New Roman"/>
          <w:sz w:val="20"/>
          <w:szCs w:val="20"/>
        </w:rPr>
      </w:pPr>
      <w:r w:rsidRPr="00D43B50">
        <w:rPr>
          <w:rFonts w:cs="Times New Roman"/>
          <w:sz w:val="20"/>
          <w:szCs w:val="20"/>
        </w:rPr>
        <w:t>__________________                                                                                                  ____________________</w:t>
      </w:r>
    </w:p>
    <w:p w:rsidR="005F2C8C" w:rsidRPr="00D43B50" w:rsidRDefault="005F2C8C" w:rsidP="00CA32AB">
      <w:pPr>
        <w:pStyle w:val="a8"/>
        <w:keepLines/>
        <w:widowControl w:val="0"/>
        <w:rPr>
          <w:rFonts w:cs="Times New Roman"/>
          <w:sz w:val="20"/>
          <w:szCs w:val="20"/>
        </w:rPr>
      </w:pPr>
      <w:r w:rsidRPr="00D43B50">
        <w:rPr>
          <w:rFonts w:cs="Times New Roman"/>
          <w:sz w:val="20"/>
          <w:szCs w:val="20"/>
        </w:rPr>
        <w:t xml:space="preserve">             дата                                                                                                                                      подпись</w:t>
      </w:r>
    </w:p>
    <w:p w:rsidR="005F2C8C" w:rsidRPr="00D43B50" w:rsidRDefault="005F2C8C" w:rsidP="00CA32AB">
      <w:pPr>
        <w:pStyle w:val="a8"/>
        <w:keepLines/>
        <w:widowControl w:val="0"/>
        <w:rPr>
          <w:rFonts w:cs="Times New Roman"/>
          <w:sz w:val="20"/>
          <w:szCs w:val="20"/>
        </w:rPr>
      </w:pPr>
    </w:p>
    <w:p w:rsidR="005F2C8C" w:rsidRPr="00D43B50" w:rsidRDefault="005F2C8C" w:rsidP="00CA32AB">
      <w:pPr>
        <w:keepLines/>
        <w:widowControl w:val="0"/>
        <w:jc w:val="right"/>
        <w:outlineLvl w:val="0"/>
        <w:rPr>
          <w:bCs/>
        </w:rPr>
      </w:pPr>
      <w:r w:rsidRPr="00D43B50">
        <w:rPr>
          <w:bCs/>
        </w:rPr>
        <w:t>Приложение 2</w:t>
      </w:r>
    </w:p>
    <w:p w:rsidR="005F2C8C" w:rsidRPr="00D43B50" w:rsidRDefault="005F2C8C" w:rsidP="00CA32AB">
      <w:pPr>
        <w:keepLines/>
        <w:widowControl w:val="0"/>
        <w:ind w:left="4253"/>
        <w:jc w:val="right"/>
      </w:pPr>
      <w:r w:rsidRPr="00D43B50">
        <w:t>к Порядку выявления, учета и оформления</w:t>
      </w:r>
    </w:p>
    <w:p w:rsidR="005F2C8C" w:rsidRPr="00D43B50" w:rsidRDefault="005F2C8C" w:rsidP="00CA32AB">
      <w:pPr>
        <w:keepLines/>
        <w:widowControl w:val="0"/>
        <w:ind w:left="4253"/>
        <w:jc w:val="right"/>
      </w:pPr>
      <w:r w:rsidRPr="00D43B50">
        <w:t>бесхозяйного недвижимого имущества и</w:t>
      </w:r>
    </w:p>
    <w:p w:rsidR="005F2C8C" w:rsidRPr="00D43B50" w:rsidRDefault="005F2C8C" w:rsidP="00CA32AB">
      <w:pPr>
        <w:keepLines/>
        <w:widowControl w:val="0"/>
        <w:ind w:left="4253"/>
        <w:jc w:val="right"/>
      </w:pPr>
      <w:r w:rsidRPr="00D43B50">
        <w:t xml:space="preserve">выморочного имущества, находящегося </w:t>
      </w:r>
      <w:proofErr w:type="gramStart"/>
      <w:r w:rsidRPr="00D43B50">
        <w:t>на</w:t>
      </w:r>
      <w:proofErr w:type="gramEnd"/>
    </w:p>
    <w:p w:rsidR="005F2C8C" w:rsidRPr="00D43B50" w:rsidRDefault="005F2C8C" w:rsidP="00CA32AB">
      <w:pPr>
        <w:keepLines/>
        <w:widowControl w:val="0"/>
        <w:ind w:left="4253"/>
        <w:jc w:val="right"/>
      </w:pPr>
      <w:r w:rsidRPr="00D43B50">
        <w:t>территории Жигаловского муниципального</w:t>
      </w:r>
      <w:r w:rsidR="0002231B">
        <w:t xml:space="preserve"> </w:t>
      </w:r>
      <w:r w:rsidRPr="00D43B50">
        <w:t>образования</w:t>
      </w:r>
    </w:p>
    <w:p w:rsidR="005F2C8C" w:rsidRPr="00D43B50" w:rsidRDefault="005F2C8C" w:rsidP="00CA32AB">
      <w:pPr>
        <w:pStyle w:val="a8"/>
        <w:keepLines/>
        <w:widowControl w:val="0"/>
        <w:jc w:val="right"/>
        <w:rPr>
          <w:rFonts w:cs="Times New Roman"/>
          <w:sz w:val="20"/>
          <w:szCs w:val="20"/>
        </w:rPr>
      </w:pPr>
      <w:r w:rsidRPr="00D43B50">
        <w:rPr>
          <w:rFonts w:cs="Times New Roman"/>
          <w:sz w:val="20"/>
          <w:szCs w:val="20"/>
        </w:rPr>
        <w:t>Главе администрации</w:t>
      </w:r>
    </w:p>
    <w:p w:rsidR="005F2C8C" w:rsidRPr="00D43B50" w:rsidRDefault="005F2C8C" w:rsidP="00CA32AB">
      <w:pPr>
        <w:pStyle w:val="a8"/>
        <w:keepLines/>
        <w:widowControl w:val="0"/>
        <w:jc w:val="right"/>
        <w:rPr>
          <w:rFonts w:cs="Times New Roman"/>
          <w:sz w:val="20"/>
          <w:szCs w:val="20"/>
        </w:rPr>
      </w:pPr>
      <w:r w:rsidRPr="00D43B50">
        <w:rPr>
          <w:rFonts w:cs="Times New Roman"/>
          <w:sz w:val="20"/>
          <w:szCs w:val="20"/>
        </w:rPr>
        <w:t>Жигаловского муниципального образования</w:t>
      </w:r>
    </w:p>
    <w:p w:rsidR="005F2C8C" w:rsidRPr="00D43B50" w:rsidRDefault="005F2C8C" w:rsidP="00CA32AB">
      <w:pPr>
        <w:pStyle w:val="a8"/>
        <w:keepLines/>
        <w:widowControl w:val="0"/>
        <w:jc w:val="right"/>
        <w:rPr>
          <w:rFonts w:cs="Times New Roman"/>
          <w:sz w:val="20"/>
          <w:szCs w:val="20"/>
        </w:rPr>
      </w:pPr>
      <w:r w:rsidRPr="00D43B50">
        <w:rPr>
          <w:rFonts w:cs="Times New Roman"/>
          <w:sz w:val="20"/>
          <w:szCs w:val="20"/>
        </w:rPr>
        <w:t>от ____________________________________</w:t>
      </w:r>
    </w:p>
    <w:p w:rsidR="005F2C8C" w:rsidRPr="00D43B50" w:rsidRDefault="005F2C8C" w:rsidP="00CA32AB">
      <w:pPr>
        <w:pStyle w:val="a8"/>
        <w:keepLines/>
        <w:widowControl w:val="0"/>
        <w:jc w:val="right"/>
        <w:rPr>
          <w:rFonts w:cs="Times New Roman"/>
          <w:sz w:val="20"/>
          <w:szCs w:val="20"/>
        </w:rPr>
      </w:pPr>
      <w:r w:rsidRPr="00D43B50">
        <w:rPr>
          <w:rFonts w:cs="Times New Roman"/>
          <w:sz w:val="20"/>
          <w:szCs w:val="20"/>
        </w:rPr>
        <w:t>_____________________________________,</w:t>
      </w:r>
    </w:p>
    <w:p w:rsidR="005F2C8C" w:rsidRPr="00D43B50" w:rsidRDefault="005F2C8C" w:rsidP="00CA32AB">
      <w:pPr>
        <w:pStyle w:val="a8"/>
        <w:keepLines/>
        <w:widowControl w:val="0"/>
        <w:jc w:val="right"/>
        <w:rPr>
          <w:rFonts w:cs="Times New Roman"/>
          <w:sz w:val="20"/>
          <w:szCs w:val="20"/>
        </w:rPr>
      </w:pPr>
      <w:r w:rsidRPr="00D43B50">
        <w:rPr>
          <w:rFonts w:cs="Times New Roman"/>
          <w:sz w:val="20"/>
          <w:szCs w:val="20"/>
        </w:rPr>
        <w:lastRenderedPageBreak/>
        <w:t>ФИО полностью</w:t>
      </w:r>
    </w:p>
    <w:p w:rsidR="005F2C8C" w:rsidRPr="00D43B50" w:rsidRDefault="005F2C8C" w:rsidP="00CA32AB">
      <w:pPr>
        <w:pStyle w:val="a8"/>
        <w:keepLines/>
        <w:widowControl w:val="0"/>
        <w:jc w:val="right"/>
        <w:rPr>
          <w:rFonts w:cs="Times New Roman"/>
          <w:sz w:val="20"/>
          <w:szCs w:val="20"/>
        </w:rPr>
      </w:pPr>
      <w:r w:rsidRPr="00D43B50">
        <w:rPr>
          <w:rFonts w:cs="Times New Roman"/>
          <w:sz w:val="20"/>
          <w:szCs w:val="20"/>
        </w:rPr>
        <w:t>паспорт: ______________________________</w:t>
      </w:r>
    </w:p>
    <w:p w:rsidR="005F2C8C" w:rsidRPr="00D43B50" w:rsidRDefault="005F2C8C" w:rsidP="00CA32AB">
      <w:pPr>
        <w:pStyle w:val="a8"/>
        <w:keepLines/>
        <w:widowControl w:val="0"/>
        <w:jc w:val="right"/>
        <w:rPr>
          <w:rFonts w:cs="Times New Roman"/>
          <w:sz w:val="20"/>
          <w:szCs w:val="20"/>
        </w:rPr>
      </w:pPr>
      <w:r w:rsidRPr="00D43B50">
        <w:rPr>
          <w:rFonts w:cs="Times New Roman"/>
          <w:sz w:val="20"/>
          <w:szCs w:val="20"/>
        </w:rPr>
        <w:t xml:space="preserve">кем, когда </w:t>
      </w:r>
      <w:proofErr w:type="gramStart"/>
      <w:r w:rsidRPr="00D43B50">
        <w:rPr>
          <w:rFonts w:cs="Times New Roman"/>
          <w:sz w:val="20"/>
          <w:szCs w:val="20"/>
        </w:rPr>
        <w:t>выдан</w:t>
      </w:r>
      <w:proofErr w:type="gramEnd"/>
      <w:r w:rsidRPr="00D43B50">
        <w:rPr>
          <w:rFonts w:cs="Times New Roman"/>
          <w:sz w:val="20"/>
          <w:szCs w:val="20"/>
        </w:rPr>
        <w:t>: ______________________</w:t>
      </w:r>
    </w:p>
    <w:p w:rsidR="005F2C8C" w:rsidRPr="00D43B50" w:rsidRDefault="005F2C8C" w:rsidP="00CA32AB">
      <w:pPr>
        <w:pStyle w:val="a8"/>
        <w:keepLines/>
        <w:widowControl w:val="0"/>
        <w:jc w:val="right"/>
        <w:rPr>
          <w:rFonts w:cs="Times New Roman"/>
          <w:sz w:val="20"/>
          <w:szCs w:val="20"/>
        </w:rPr>
      </w:pPr>
      <w:r w:rsidRPr="00D43B50">
        <w:rPr>
          <w:rFonts w:cs="Times New Roman"/>
          <w:sz w:val="20"/>
          <w:szCs w:val="20"/>
        </w:rPr>
        <w:t>______________________________________</w:t>
      </w:r>
    </w:p>
    <w:p w:rsidR="005F2C8C" w:rsidRPr="00D43B50" w:rsidRDefault="005F2C8C" w:rsidP="00CA32AB">
      <w:pPr>
        <w:pStyle w:val="a8"/>
        <w:keepLines/>
        <w:widowControl w:val="0"/>
        <w:jc w:val="right"/>
        <w:rPr>
          <w:rFonts w:cs="Times New Roman"/>
          <w:sz w:val="20"/>
          <w:szCs w:val="20"/>
        </w:rPr>
      </w:pPr>
      <w:r w:rsidRPr="00D43B50">
        <w:rPr>
          <w:rFonts w:cs="Times New Roman"/>
          <w:sz w:val="20"/>
          <w:szCs w:val="20"/>
        </w:rPr>
        <w:t>_________________________________________,</w:t>
      </w:r>
    </w:p>
    <w:p w:rsidR="005F2C8C" w:rsidRPr="00D43B50" w:rsidRDefault="005F2C8C" w:rsidP="00CA32AB">
      <w:pPr>
        <w:pStyle w:val="a8"/>
        <w:keepLines/>
        <w:widowControl w:val="0"/>
        <w:jc w:val="right"/>
        <w:rPr>
          <w:rFonts w:cs="Times New Roman"/>
          <w:sz w:val="20"/>
          <w:szCs w:val="20"/>
        </w:rPr>
      </w:pPr>
      <w:proofErr w:type="gramStart"/>
      <w:r w:rsidRPr="00D43B50">
        <w:rPr>
          <w:rFonts w:cs="Times New Roman"/>
          <w:sz w:val="20"/>
          <w:szCs w:val="20"/>
        </w:rPr>
        <w:t>проживающего</w:t>
      </w:r>
      <w:proofErr w:type="gramEnd"/>
      <w:r w:rsidRPr="00D43B50">
        <w:rPr>
          <w:rFonts w:cs="Times New Roman"/>
          <w:sz w:val="20"/>
          <w:szCs w:val="20"/>
        </w:rPr>
        <w:t xml:space="preserve"> по адресу:</w:t>
      </w:r>
    </w:p>
    <w:p w:rsidR="005F2C8C" w:rsidRPr="00D43B50" w:rsidRDefault="005F2C8C" w:rsidP="00CA32AB">
      <w:pPr>
        <w:pStyle w:val="a8"/>
        <w:keepLines/>
        <w:widowControl w:val="0"/>
        <w:jc w:val="right"/>
        <w:rPr>
          <w:rFonts w:cs="Times New Roman"/>
          <w:sz w:val="20"/>
          <w:szCs w:val="20"/>
        </w:rPr>
      </w:pPr>
      <w:r w:rsidRPr="00D43B50">
        <w:rPr>
          <w:rFonts w:cs="Times New Roman"/>
          <w:sz w:val="20"/>
          <w:szCs w:val="20"/>
        </w:rPr>
        <w:t>____________________________________</w:t>
      </w:r>
    </w:p>
    <w:p w:rsidR="005F2C8C" w:rsidRPr="00D43B50" w:rsidRDefault="005F2C8C" w:rsidP="00CA32AB">
      <w:pPr>
        <w:pStyle w:val="a8"/>
        <w:keepLines/>
        <w:widowControl w:val="0"/>
        <w:jc w:val="right"/>
        <w:rPr>
          <w:rFonts w:cs="Times New Roman"/>
          <w:sz w:val="20"/>
          <w:szCs w:val="20"/>
        </w:rPr>
      </w:pPr>
      <w:r w:rsidRPr="00D43B50">
        <w:rPr>
          <w:rFonts w:cs="Times New Roman"/>
          <w:sz w:val="20"/>
          <w:szCs w:val="20"/>
        </w:rPr>
        <w:t>____________________________________</w:t>
      </w:r>
    </w:p>
    <w:p w:rsidR="005F2C8C" w:rsidRPr="00D43B50" w:rsidRDefault="005F2C8C" w:rsidP="00CA32AB">
      <w:pPr>
        <w:pStyle w:val="a8"/>
        <w:keepLines/>
        <w:widowControl w:val="0"/>
        <w:jc w:val="right"/>
        <w:rPr>
          <w:rFonts w:cs="Times New Roman"/>
          <w:sz w:val="20"/>
          <w:szCs w:val="20"/>
        </w:rPr>
      </w:pPr>
      <w:r w:rsidRPr="00D43B50">
        <w:rPr>
          <w:rFonts w:cs="Times New Roman"/>
          <w:sz w:val="20"/>
          <w:szCs w:val="20"/>
        </w:rPr>
        <w:t>____________________________________</w:t>
      </w:r>
    </w:p>
    <w:p w:rsidR="005F2C8C" w:rsidRPr="00D43B50" w:rsidRDefault="005F2C8C" w:rsidP="00CA32AB">
      <w:pPr>
        <w:pStyle w:val="a8"/>
        <w:keepLines/>
        <w:widowControl w:val="0"/>
        <w:jc w:val="right"/>
        <w:rPr>
          <w:rFonts w:cs="Times New Roman"/>
          <w:sz w:val="20"/>
          <w:szCs w:val="20"/>
        </w:rPr>
      </w:pPr>
      <w:r w:rsidRPr="00D43B50">
        <w:rPr>
          <w:rFonts w:cs="Times New Roman"/>
          <w:sz w:val="20"/>
          <w:szCs w:val="20"/>
        </w:rPr>
        <w:t>____________________________________</w:t>
      </w:r>
    </w:p>
    <w:p w:rsidR="005F2C8C" w:rsidRPr="00D43B50" w:rsidRDefault="005F2C8C" w:rsidP="00CA32AB">
      <w:pPr>
        <w:pStyle w:val="a8"/>
        <w:keepLines/>
        <w:widowControl w:val="0"/>
        <w:jc w:val="right"/>
        <w:rPr>
          <w:rFonts w:cs="Times New Roman"/>
          <w:sz w:val="20"/>
          <w:szCs w:val="20"/>
        </w:rPr>
      </w:pPr>
      <w:r w:rsidRPr="00D43B50">
        <w:rPr>
          <w:rFonts w:cs="Times New Roman"/>
          <w:sz w:val="20"/>
          <w:szCs w:val="20"/>
        </w:rPr>
        <w:t>телефон: ____________________________</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 </w:t>
      </w:r>
    </w:p>
    <w:p w:rsidR="005F2C8C" w:rsidRPr="00D43B50" w:rsidRDefault="005F2C8C" w:rsidP="00CA32AB">
      <w:pPr>
        <w:pStyle w:val="a8"/>
        <w:keepLines/>
        <w:widowControl w:val="0"/>
        <w:jc w:val="center"/>
        <w:rPr>
          <w:rFonts w:cs="Times New Roman"/>
          <w:sz w:val="20"/>
          <w:szCs w:val="20"/>
        </w:rPr>
      </w:pPr>
      <w:r w:rsidRPr="00D43B50">
        <w:rPr>
          <w:rFonts w:cs="Times New Roman"/>
          <w:sz w:val="20"/>
          <w:szCs w:val="20"/>
        </w:rPr>
        <w:t>Заявление</w:t>
      </w:r>
    </w:p>
    <w:p w:rsidR="005F2C8C" w:rsidRPr="00D43B50" w:rsidRDefault="005F2C8C" w:rsidP="00CA32AB">
      <w:pPr>
        <w:pStyle w:val="a8"/>
        <w:keepLines/>
        <w:widowControl w:val="0"/>
        <w:rPr>
          <w:rFonts w:cs="Times New Roman"/>
          <w:sz w:val="20"/>
          <w:szCs w:val="20"/>
        </w:rPr>
      </w:pPr>
      <w:r w:rsidRPr="00D43B50">
        <w:rPr>
          <w:rFonts w:cs="Times New Roman"/>
          <w:sz w:val="20"/>
          <w:szCs w:val="20"/>
        </w:rPr>
        <w:t>Я,___________________________________________________________________________,</w:t>
      </w:r>
    </w:p>
    <w:p w:rsidR="005F2C8C" w:rsidRPr="00D43B50" w:rsidRDefault="005F2C8C" w:rsidP="00CA32AB">
      <w:pPr>
        <w:pStyle w:val="a8"/>
        <w:keepLines/>
        <w:widowControl w:val="0"/>
        <w:jc w:val="center"/>
        <w:rPr>
          <w:rFonts w:cs="Times New Roman"/>
          <w:sz w:val="20"/>
          <w:szCs w:val="20"/>
        </w:rPr>
      </w:pPr>
      <w:r w:rsidRPr="00D43B50">
        <w:rPr>
          <w:rFonts w:cs="Times New Roman"/>
          <w:sz w:val="20"/>
          <w:szCs w:val="20"/>
        </w:rPr>
        <w:t>ФИО (полностью)</w:t>
      </w:r>
    </w:p>
    <w:p w:rsidR="005F2C8C" w:rsidRPr="00D43B50" w:rsidRDefault="005F2C8C" w:rsidP="00CA32AB">
      <w:pPr>
        <w:pStyle w:val="a8"/>
        <w:keepLines/>
        <w:widowControl w:val="0"/>
        <w:rPr>
          <w:rFonts w:cs="Times New Roman"/>
          <w:sz w:val="20"/>
          <w:szCs w:val="20"/>
        </w:rPr>
      </w:pPr>
      <w:r w:rsidRPr="00D43B50">
        <w:rPr>
          <w:rFonts w:cs="Times New Roman"/>
          <w:sz w:val="20"/>
          <w:szCs w:val="20"/>
        </w:rPr>
        <w:t>отказываюсь от недвижимого имущества _____________________________________________________________________________</w:t>
      </w:r>
    </w:p>
    <w:p w:rsidR="005F2C8C" w:rsidRPr="00D43B50" w:rsidRDefault="005F2C8C" w:rsidP="00CA32AB">
      <w:pPr>
        <w:pStyle w:val="a8"/>
        <w:keepLines/>
        <w:widowControl w:val="0"/>
        <w:rPr>
          <w:rFonts w:cs="Times New Roman"/>
          <w:sz w:val="20"/>
          <w:szCs w:val="20"/>
        </w:rPr>
      </w:pPr>
      <w:r w:rsidRPr="00D43B50">
        <w:rPr>
          <w:rFonts w:cs="Times New Roman"/>
          <w:sz w:val="20"/>
          <w:szCs w:val="20"/>
        </w:rPr>
        <w:t>____________________________________________________________________________________________________</w:t>
      </w:r>
      <w:r w:rsidR="0002231B">
        <w:rPr>
          <w:rFonts w:cs="Times New Roman"/>
          <w:sz w:val="20"/>
          <w:szCs w:val="20"/>
        </w:rPr>
        <w:t>__________</w:t>
      </w:r>
      <w:r w:rsidRPr="00D43B50">
        <w:rPr>
          <w:rFonts w:cs="Times New Roman"/>
          <w:sz w:val="20"/>
          <w:szCs w:val="20"/>
        </w:rPr>
        <w:t>__,</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описание данного недвижимого имущества принадлежащего (не принадлежащего) мне на праве собственности (долевой собстве</w:t>
      </w:r>
      <w:r w:rsidRPr="00D43B50">
        <w:rPr>
          <w:rFonts w:cs="Times New Roman"/>
          <w:sz w:val="20"/>
          <w:szCs w:val="20"/>
        </w:rPr>
        <w:t>н</w:t>
      </w:r>
      <w:r w:rsidRPr="00D43B50">
        <w:rPr>
          <w:rFonts w:cs="Times New Roman"/>
          <w:sz w:val="20"/>
          <w:szCs w:val="20"/>
        </w:rPr>
        <w:t>ности) нужное подчеркнуть</w:t>
      </w:r>
      <w:r w:rsidR="0002231B">
        <w:rPr>
          <w:rFonts w:cs="Times New Roman"/>
          <w:sz w:val="20"/>
          <w:szCs w:val="20"/>
        </w:rPr>
        <w:t xml:space="preserve"> </w:t>
      </w:r>
      <w:r w:rsidRPr="00D43B50">
        <w:rPr>
          <w:rFonts w:cs="Times New Roman"/>
          <w:sz w:val="20"/>
          <w:szCs w:val="20"/>
        </w:rPr>
        <w:t>_____________________________________________________________________________</w:t>
      </w:r>
    </w:p>
    <w:p w:rsidR="005F2C8C" w:rsidRPr="00D43B50" w:rsidRDefault="005F2C8C" w:rsidP="00CA32AB">
      <w:pPr>
        <w:pStyle w:val="a8"/>
        <w:keepLines/>
        <w:widowControl w:val="0"/>
        <w:rPr>
          <w:rFonts w:cs="Times New Roman"/>
          <w:sz w:val="20"/>
          <w:szCs w:val="20"/>
        </w:rPr>
      </w:pPr>
      <w:r w:rsidRPr="00D43B50">
        <w:rPr>
          <w:rFonts w:cs="Times New Roman"/>
          <w:sz w:val="20"/>
          <w:szCs w:val="20"/>
        </w:rPr>
        <w:t>_____________________________________________________________________________</w:t>
      </w:r>
    </w:p>
    <w:p w:rsidR="005F2C8C" w:rsidRPr="00D43B50" w:rsidRDefault="005F2C8C" w:rsidP="00CA32AB">
      <w:pPr>
        <w:pStyle w:val="a8"/>
        <w:keepLines/>
        <w:widowControl w:val="0"/>
        <w:rPr>
          <w:rFonts w:cs="Times New Roman"/>
          <w:sz w:val="20"/>
          <w:szCs w:val="20"/>
        </w:rPr>
      </w:pPr>
      <w:r w:rsidRPr="00D43B50">
        <w:rPr>
          <w:rFonts w:cs="Times New Roman"/>
          <w:sz w:val="20"/>
          <w:szCs w:val="20"/>
        </w:rPr>
        <w:t>документ, подтверждающий право собственности (долевой собственности), размер доли в случае отказа от долевой собственности и</w:t>
      </w:r>
      <w:r w:rsidR="0002231B">
        <w:rPr>
          <w:rFonts w:cs="Times New Roman"/>
          <w:sz w:val="20"/>
          <w:szCs w:val="20"/>
        </w:rPr>
        <w:t xml:space="preserve"> </w:t>
      </w:r>
      <w:r w:rsidRPr="00D43B50">
        <w:rPr>
          <w:rFonts w:cs="Times New Roman"/>
          <w:sz w:val="20"/>
          <w:szCs w:val="20"/>
        </w:rPr>
        <w:t>_____________________________________________________________________________.</w:t>
      </w:r>
    </w:p>
    <w:p w:rsidR="005F2C8C" w:rsidRPr="00D43B50" w:rsidRDefault="005F2C8C" w:rsidP="00CA32AB">
      <w:pPr>
        <w:pStyle w:val="a8"/>
        <w:keepLines/>
        <w:widowControl w:val="0"/>
        <w:rPr>
          <w:rFonts w:cs="Times New Roman"/>
          <w:sz w:val="20"/>
          <w:szCs w:val="20"/>
        </w:rPr>
      </w:pPr>
      <w:r w:rsidRPr="00D43B50">
        <w:rPr>
          <w:rFonts w:cs="Times New Roman"/>
          <w:sz w:val="20"/>
          <w:szCs w:val="20"/>
        </w:rPr>
        <w:t>другие документы, подтверждающие право владения, распоряжения и пользования данным недвижимым имуществом</w:t>
      </w:r>
    </w:p>
    <w:p w:rsidR="005F2C8C" w:rsidRPr="00D43B50" w:rsidRDefault="005F2C8C" w:rsidP="00CA32AB">
      <w:pPr>
        <w:pStyle w:val="a8"/>
        <w:keepLines/>
        <w:widowControl w:val="0"/>
        <w:rPr>
          <w:rFonts w:cs="Times New Roman"/>
          <w:sz w:val="20"/>
          <w:szCs w:val="20"/>
        </w:rPr>
      </w:pPr>
      <w:r w:rsidRPr="00D43B50">
        <w:rPr>
          <w:rFonts w:cs="Times New Roman"/>
          <w:sz w:val="20"/>
          <w:szCs w:val="20"/>
        </w:rPr>
        <w:t> Прилагаю следующие докуме</w:t>
      </w:r>
      <w:r w:rsidRPr="00D43B50">
        <w:rPr>
          <w:rFonts w:cs="Times New Roman"/>
          <w:sz w:val="20"/>
          <w:szCs w:val="20"/>
        </w:rPr>
        <w:t>н</w:t>
      </w:r>
      <w:r w:rsidRPr="00D43B50">
        <w:rPr>
          <w:rFonts w:cs="Times New Roman"/>
          <w:sz w:val="20"/>
          <w:szCs w:val="20"/>
        </w:rPr>
        <w:t>ты:___________________________________________________________________________________</w:t>
      </w:r>
    </w:p>
    <w:p w:rsidR="005F2C8C" w:rsidRPr="00D43B50" w:rsidRDefault="005F2C8C" w:rsidP="00CA32AB">
      <w:pPr>
        <w:pStyle w:val="a8"/>
        <w:keepLines/>
        <w:widowControl w:val="0"/>
        <w:rPr>
          <w:rFonts w:cs="Times New Roman"/>
          <w:sz w:val="20"/>
          <w:szCs w:val="20"/>
        </w:rPr>
      </w:pPr>
      <w:proofErr w:type="gramStart"/>
      <w:r w:rsidRPr="00D43B50">
        <w:rPr>
          <w:rFonts w:cs="Times New Roman"/>
          <w:sz w:val="20"/>
          <w:szCs w:val="20"/>
        </w:rPr>
        <w:t>_____________________________________________________________________________ Согласен на постановку на учет указа</w:t>
      </w:r>
      <w:r w:rsidRPr="00D43B50">
        <w:rPr>
          <w:rFonts w:cs="Times New Roman"/>
          <w:sz w:val="20"/>
          <w:szCs w:val="20"/>
        </w:rPr>
        <w:t>н</w:t>
      </w:r>
      <w:r w:rsidRPr="00D43B50">
        <w:rPr>
          <w:rFonts w:cs="Times New Roman"/>
          <w:sz w:val="20"/>
          <w:szCs w:val="20"/>
        </w:rPr>
        <w:t>ного имущества в качестве бесхозяйного. _____________________________________________________________________________</w:t>
      </w:r>
      <w:proofErr w:type="gramEnd"/>
    </w:p>
    <w:p w:rsidR="005F2C8C" w:rsidRPr="00D43B50" w:rsidRDefault="005F2C8C" w:rsidP="00CA32AB">
      <w:pPr>
        <w:pStyle w:val="a8"/>
        <w:keepLines/>
        <w:widowControl w:val="0"/>
        <w:rPr>
          <w:rFonts w:cs="Times New Roman"/>
          <w:sz w:val="20"/>
          <w:szCs w:val="20"/>
        </w:rPr>
      </w:pPr>
      <w:r w:rsidRPr="00D43B50">
        <w:rPr>
          <w:rFonts w:cs="Times New Roman"/>
          <w:sz w:val="20"/>
          <w:szCs w:val="20"/>
        </w:rPr>
        <w:t> __________________________                                                                           ____________________</w:t>
      </w:r>
    </w:p>
    <w:p w:rsidR="005F2C8C" w:rsidRPr="00D43B50" w:rsidRDefault="005F2C8C" w:rsidP="00CA32AB">
      <w:pPr>
        <w:pStyle w:val="a8"/>
        <w:keepLines/>
        <w:widowControl w:val="0"/>
        <w:rPr>
          <w:rFonts w:cs="Times New Roman"/>
          <w:sz w:val="20"/>
          <w:szCs w:val="20"/>
        </w:rPr>
      </w:pPr>
      <w:r w:rsidRPr="00D43B50">
        <w:rPr>
          <w:rFonts w:cs="Times New Roman"/>
          <w:sz w:val="20"/>
          <w:szCs w:val="20"/>
        </w:rPr>
        <w:t xml:space="preserve">             дата                                                                                                                                      подпись</w:t>
      </w:r>
    </w:p>
    <w:p w:rsidR="005F2C8C" w:rsidRPr="00D43B50" w:rsidRDefault="005F2C8C" w:rsidP="00CA32AB">
      <w:pPr>
        <w:pStyle w:val="a8"/>
        <w:keepLines/>
        <w:widowControl w:val="0"/>
        <w:rPr>
          <w:bCs/>
        </w:rPr>
      </w:pPr>
      <w:r w:rsidRPr="00D43B50">
        <w:rPr>
          <w:rFonts w:cs="Times New Roman"/>
          <w:sz w:val="20"/>
          <w:szCs w:val="20"/>
        </w:rPr>
        <w:t xml:space="preserve">     </w:t>
      </w:r>
      <w:r w:rsidRPr="00D43B50">
        <w:rPr>
          <w:bCs/>
        </w:rPr>
        <w:t xml:space="preserve">                                                                           </w:t>
      </w:r>
    </w:p>
    <w:p w:rsidR="005F2C8C" w:rsidRPr="00D43B50" w:rsidRDefault="005F2C8C" w:rsidP="00CA32AB">
      <w:pPr>
        <w:keepLines/>
        <w:widowControl w:val="0"/>
        <w:jc w:val="right"/>
        <w:outlineLvl w:val="0"/>
        <w:rPr>
          <w:bCs/>
        </w:rPr>
      </w:pPr>
      <w:r w:rsidRPr="00D43B50">
        <w:rPr>
          <w:bCs/>
        </w:rPr>
        <w:t>Приложение 3</w:t>
      </w:r>
    </w:p>
    <w:p w:rsidR="005F2C8C" w:rsidRPr="00D43B50" w:rsidRDefault="005F2C8C" w:rsidP="00CA32AB">
      <w:pPr>
        <w:keepLines/>
        <w:widowControl w:val="0"/>
        <w:ind w:left="4253"/>
        <w:jc w:val="right"/>
      </w:pPr>
      <w:r w:rsidRPr="00D43B50">
        <w:t>к Порядку выявления, учета и оформления</w:t>
      </w:r>
    </w:p>
    <w:p w:rsidR="005F2C8C" w:rsidRPr="00D43B50" w:rsidRDefault="005F2C8C" w:rsidP="00CA32AB">
      <w:pPr>
        <w:keepLines/>
        <w:widowControl w:val="0"/>
        <w:ind w:left="4253"/>
        <w:jc w:val="right"/>
      </w:pPr>
      <w:r w:rsidRPr="00D43B50">
        <w:t>бесхозяйного недвижимого имущества и</w:t>
      </w:r>
    </w:p>
    <w:p w:rsidR="005F2C8C" w:rsidRPr="00D43B50" w:rsidRDefault="005F2C8C" w:rsidP="00CA32AB">
      <w:pPr>
        <w:keepLines/>
        <w:widowControl w:val="0"/>
        <w:ind w:left="4253"/>
        <w:jc w:val="right"/>
      </w:pPr>
      <w:r w:rsidRPr="00D43B50">
        <w:t xml:space="preserve">выморочного имущества, находящегося </w:t>
      </w:r>
      <w:proofErr w:type="gramStart"/>
      <w:r w:rsidRPr="00D43B50">
        <w:t>на</w:t>
      </w:r>
      <w:proofErr w:type="gramEnd"/>
    </w:p>
    <w:p w:rsidR="005F2C8C" w:rsidRPr="00D43B50" w:rsidRDefault="005F2C8C" w:rsidP="00CA32AB">
      <w:pPr>
        <w:keepLines/>
        <w:widowControl w:val="0"/>
        <w:ind w:left="4253"/>
        <w:jc w:val="right"/>
      </w:pPr>
      <w:r w:rsidRPr="00D43B50">
        <w:t xml:space="preserve">территории Жигаловского </w:t>
      </w:r>
      <w:proofErr w:type="gramStart"/>
      <w:r w:rsidRPr="00D43B50">
        <w:t>муниципального</w:t>
      </w:r>
      <w:proofErr w:type="gramEnd"/>
    </w:p>
    <w:p w:rsidR="005F2C8C" w:rsidRPr="00D43B50" w:rsidRDefault="005F2C8C" w:rsidP="00CA32AB">
      <w:pPr>
        <w:keepLines/>
        <w:widowControl w:val="0"/>
        <w:ind w:left="4253"/>
        <w:jc w:val="right"/>
      </w:pPr>
      <w:r w:rsidRPr="00D43B50">
        <w:t>образования</w:t>
      </w:r>
    </w:p>
    <w:p w:rsidR="005F2C8C" w:rsidRPr="00D43B50" w:rsidRDefault="005F2C8C" w:rsidP="00CA32AB">
      <w:pPr>
        <w:keepLines/>
        <w:widowControl w:val="0"/>
        <w:ind w:left="4253"/>
      </w:pPr>
    </w:p>
    <w:p w:rsidR="005F2C8C" w:rsidRPr="00D43B50" w:rsidRDefault="005F2C8C" w:rsidP="00CA32AB">
      <w:pPr>
        <w:pStyle w:val="a8"/>
        <w:keepLines/>
        <w:widowControl w:val="0"/>
        <w:jc w:val="center"/>
        <w:rPr>
          <w:rFonts w:cs="Times New Roman"/>
          <w:b/>
          <w:sz w:val="20"/>
          <w:szCs w:val="20"/>
          <w:bdr w:val="none" w:sz="0" w:space="0" w:color="auto" w:frame="1"/>
        </w:rPr>
      </w:pPr>
      <w:r w:rsidRPr="00D43B50">
        <w:rPr>
          <w:rFonts w:cs="Times New Roman"/>
          <w:b/>
          <w:sz w:val="20"/>
          <w:szCs w:val="20"/>
          <w:bdr w:val="none" w:sz="0" w:space="0" w:color="auto" w:frame="1"/>
        </w:rPr>
        <w:t>Акт</w:t>
      </w:r>
      <w:r w:rsidR="0002231B">
        <w:rPr>
          <w:rFonts w:cs="Times New Roman"/>
          <w:b/>
          <w:sz w:val="20"/>
          <w:szCs w:val="20"/>
          <w:bdr w:val="none" w:sz="0" w:space="0" w:color="auto" w:frame="1"/>
        </w:rPr>
        <w:t xml:space="preserve"> </w:t>
      </w:r>
      <w:r w:rsidRPr="00D43B50">
        <w:rPr>
          <w:rFonts w:cs="Times New Roman"/>
          <w:b/>
          <w:sz w:val="20"/>
          <w:szCs w:val="20"/>
          <w:bdr w:val="none" w:sz="0" w:space="0" w:color="auto" w:frame="1"/>
        </w:rPr>
        <w:t>о невозможности установления собственника объекта, обладающего признаками бесхозяйного, бесхозяйственно соде</w:t>
      </w:r>
      <w:r w:rsidRPr="00D43B50">
        <w:rPr>
          <w:rFonts w:cs="Times New Roman"/>
          <w:b/>
          <w:sz w:val="20"/>
          <w:szCs w:val="20"/>
          <w:bdr w:val="none" w:sz="0" w:space="0" w:color="auto" w:frame="1"/>
        </w:rPr>
        <w:t>р</w:t>
      </w:r>
      <w:r w:rsidRPr="00D43B50">
        <w:rPr>
          <w:rFonts w:cs="Times New Roman"/>
          <w:b/>
          <w:sz w:val="20"/>
          <w:szCs w:val="20"/>
          <w:bdr w:val="none" w:sz="0" w:space="0" w:color="auto" w:frame="1"/>
        </w:rPr>
        <w:t>жимого жилого помещения или используемого не по назначению жилого помещения</w:t>
      </w:r>
    </w:p>
    <w:p w:rsidR="005F2C8C" w:rsidRPr="00D43B50" w:rsidRDefault="005F2C8C" w:rsidP="00CA32AB">
      <w:pPr>
        <w:pStyle w:val="a8"/>
        <w:keepLines/>
        <w:widowControl w:val="0"/>
        <w:jc w:val="center"/>
        <w:rPr>
          <w:rFonts w:cs="Times New Roman"/>
          <w:b/>
          <w:sz w:val="20"/>
          <w:szCs w:val="20"/>
        </w:rPr>
      </w:pPr>
    </w:p>
    <w:p w:rsidR="005F2C8C" w:rsidRPr="00D43B50" w:rsidRDefault="005F2C8C" w:rsidP="00CA32AB">
      <w:pPr>
        <w:pStyle w:val="a8"/>
        <w:keepLines/>
        <w:widowControl w:val="0"/>
        <w:jc w:val="center"/>
        <w:rPr>
          <w:rFonts w:cs="Times New Roman"/>
          <w:sz w:val="20"/>
          <w:szCs w:val="20"/>
        </w:rPr>
      </w:pPr>
      <w:r w:rsidRPr="00D43B50">
        <w:rPr>
          <w:rFonts w:cs="Times New Roman"/>
          <w:sz w:val="20"/>
          <w:szCs w:val="20"/>
        </w:rPr>
        <w:t>рп. Жигалово                                                                         «_____»________________20___г.</w:t>
      </w:r>
    </w:p>
    <w:p w:rsidR="005F2C8C" w:rsidRPr="00D43B50" w:rsidRDefault="005F2C8C" w:rsidP="00CA32AB">
      <w:pPr>
        <w:pStyle w:val="a8"/>
        <w:keepLines/>
        <w:widowControl w:val="0"/>
        <w:rPr>
          <w:rFonts w:cs="Times New Roman"/>
          <w:sz w:val="20"/>
          <w:szCs w:val="20"/>
        </w:rPr>
      </w:pPr>
      <w:r w:rsidRPr="00D43B50">
        <w:rPr>
          <w:rFonts w:cs="Times New Roman"/>
          <w:sz w:val="20"/>
          <w:szCs w:val="20"/>
        </w:rPr>
        <w:t>_________________________________________________________________________________________________________________</w:t>
      </w:r>
    </w:p>
    <w:p w:rsidR="005F2C8C" w:rsidRPr="00D43B50" w:rsidRDefault="005F2C8C" w:rsidP="00CA32AB">
      <w:pPr>
        <w:pStyle w:val="a8"/>
        <w:keepLines/>
        <w:widowControl w:val="0"/>
        <w:rPr>
          <w:rFonts w:cs="Times New Roman"/>
          <w:sz w:val="20"/>
          <w:szCs w:val="20"/>
        </w:rPr>
      </w:pPr>
      <w:r w:rsidRPr="00D43B50">
        <w:rPr>
          <w:rFonts w:cs="Times New Roman"/>
          <w:sz w:val="20"/>
          <w:szCs w:val="20"/>
        </w:rPr>
        <w:t>составил настоящий акт о невозможности установления собственника объекта:</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Наименование _________________________________________________________________</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Адрес места нахождения ________________________________________________________</w:t>
      </w:r>
    </w:p>
    <w:p w:rsidR="0002231B" w:rsidRDefault="005F2C8C" w:rsidP="00CA32AB">
      <w:pPr>
        <w:pStyle w:val="a8"/>
        <w:keepLines/>
        <w:widowControl w:val="0"/>
        <w:jc w:val="both"/>
        <w:rPr>
          <w:rFonts w:cs="Times New Roman"/>
          <w:sz w:val="20"/>
          <w:szCs w:val="20"/>
        </w:rPr>
      </w:pPr>
      <w:r w:rsidRPr="00D43B50">
        <w:rPr>
          <w:rFonts w:cs="Times New Roman"/>
          <w:sz w:val="20"/>
          <w:szCs w:val="20"/>
        </w:rPr>
        <w:t>Технические характеристики _______________________________________________</w:t>
      </w:r>
      <w:r w:rsidR="0002231B">
        <w:rPr>
          <w:rFonts w:cs="Times New Roman"/>
          <w:sz w:val="20"/>
          <w:szCs w:val="20"/>
        </w:rPr>
        <w:t>_______________________________</w:t>
      </w:r>
      <w:r w:rsidRPr="00D43B50">
        <w:rPr>
          <w:rFonts w:cs="Times New Roman"/>
          <w:sz w:val="20"/>
          <w:szCs w:val="20"/>
        </w:rPr>
        <w:t>_____</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_________________________________________________________________________________________________________________</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Индивидуализирующие признаки ________________________________________________</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Количество ___________________________________________________________________</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Предполагаемый собственник ___________________________________________________</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Сведения о внутреннем состоянии объекта ________________________________________</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_______________________________________________________________________________________________________________</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 xml:space="preserve">Причины невозможности установления собственника объекта (отметить </w:t>
      </w:r>
      <w:proofErr w:type="gramStart"/>
      <w:r w:rsidRPr="00D43B50">
        <w:rPr>
          <w:rFonts w:cs="Times New Roman"/>
          <w:sz w:val="20"/>
          <w:szCs w:val="20"/>
        </w:rPr>
        <w:t>нужное</w:t>
      </w:r>
      <w:proofErr w:type="gramEnd"/>
      <w:r w:rsidRPr="00D43B50">
        <w:rPr>
          <w:rFonts w:cs="Times New Roman"/>
          <w:sz w:val="20"/>
          <w:szCs w:val="20"/>
        </w:rPr>
        <w:t>):</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1) неявка лица, считающего себя собственником объекта;</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 xml:space="preserve">2) письменный отказ лица, считающего себя собственником объекта, от права собственности на него (указать реквизиты отказа) </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_____________________________________________________________________________</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Настоящий акт составлен в _________________ экз.</w:t>
      </w:r>
    </w:p>
    <w:p w:rsidR="0002231B" w:rsidRDefault="0002231B" w:rsidP="00CA32AB">
      <w:pPr>
        <w:pStyle w:val="a8"/>
        <w:keepLines/>
        <w:widowControl w:val="0"/>
        <w:jc w:val="both"/>
        <w:rPr>
          <w:rFonts w:cs="Times New Roman"/>
          <w:sz w:val="20"/>
          <w:szCs w:val="20"/>
        </w:rPr>
      </w:pP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Начальник отдела по УМХ</w:t>
      </w:r>
      <w:r w:rsidR="0002231B">
        <w:rPr>
          <w:rFonts w:cs="Times New Roman"/>
          <w:sz w:val="20"/>
          <w:szCs w:val="20"/>
        </w:rPr>
        <w:t xml:space="preserve"> </w:t>
      </w:r>
      <w:r w:rsidRPr="00D43B50">
        <w:rPr>
          <w:rFonts w:cs="Times New Roman"/>
          <w:sz w:val="20"/>
          <w:szCs w:val="20"/>
        </w:rPr>
        <w:t>администрации Жигаловского</w:t>
      </w:r>
    </w:p>
    <w:p w:rsidR="005F2C8C" w:rsidRDefault="005F2C8C" w:rsidP="00CA32AB">
      <w:pPr>
        <w:pStyle w:val="a8"/>
        <w:keepLines/>
        <w:widowControl w:val="0"/>
        <w:jc w:val="both"/>
        <w:rPr>
          <w:rFonts w:cs="Times New Roman"/>
          <w:sz w:val="20"/>
          <w:szCs w:val="20"/>
        </w:rPr>
      </w:pPr>
      <w:r w:rsidRPr="00D43B50">
        <w:rPr>
          <w:rFonts w:cs="Times New Roman"/>
          <w:sz w:val="20"/>
          <w:szCs w:val="20"/>
        </w:rPr>
        <w:t>муниципального образования                                                                                 Д.Ю. Стрелов</w:t>
      </w:r>
    </w:p>
    <w:p w:rsidR="0002231B" w:rsidRPr="00D43B50" w:rsidRDefault="0002231B" w:rsidP="00CA32AB">
      <w:pPr>
        <w:pStyle w:val="a8"/>
        <w:keepLines/>
        <w:widowControl w:val="0"/>
        <w:jc w:val="both"/>
        <w:rPr>
          <w:rFonts w:cs="Times New Roman"/>
          <w:sz w:val="20"/>
          <w:szCs w:val="20"/>
        </w:rPr>
      </w:pPr>
    </w:p>
    <w:p w:rsidR="005F2C8C" w:rsidRPr="0002231B" w:rsidRDefault="005F2C8C" w:rsidP="00CA32AB">
      <w:pPr>
        <w:pStyle w:val="a8"/>
        <w:keepLines/>
        <w:widowControl w:val="0"/>
        <w:jc w:val="right"/>
        <w:rPr>
          <w:bCs/>
          <w:sz w:val="20"/>
          <w:szCs w:val="20"/>
        </w:rPr>
      </w:pPr>
      <w:r w:rsidRPr="0002231B">
        <w:rPr>
          <w:bCs/>
          <w:sz w:val="20"/>
          <w:szCs w:val="20"/>
        </w:rPr>
        <w:t>Приложение 4</w:t>
      </w:r>
    </w:p>
    <w:p w:rsidR="005F2C8C" w:rsidRPr="0002231B" w:rsidRDefault="005F2C8C" w:rsidP="00CA32AB">
      <w:pPr>
        <w:keepLines/>
        <w:widowControl w:val="0"/>
        <w:ind w:left="4253"/>
        <w:jc w:val="right"/>
      </w:pPr>
      <w:r w:rsidRPr="0002231B">
        <w:t>к Порядку выявления, учета и оформления</w:t>
      </w:r>
    </w:p>
    <w:p w:rsidR="005F2C8C" w:rsidRPr="0002231B" w:rsidRDefault="005F2C8C" w:rsidP="00CA32AB">
      <w:pPr>
        <w:keepLines/>
        <w:widowControl w:val="0"/>
        <w:ind w:left="4253"/>
        <w:jc w:val="right"/>
      </w:pPr>
      <w:r w:rsidRPr="0002231B">
        <w:t>бесхозяйного недвижимого имущества и</w:t>
      </w:r>
    </w:p>
    <w:p w:rsidR="005F2C8C" w:rsidRPr="0002231B" w:rsidRDefault="005F2C8C" w:rsidP="00CA32AB">
      <w:pPr>
        <w:keepLines/>
        <w:widowControl w:val="0"/>
        <w:ind w:left="4253"/>
        <w:jc w:val="right"/>
      </w:pPr>
      <w:r w:rsidRPr="0002231B">
        <w:t xml:space="preserve">выморочного имущества, находящегося </w:t>
      </w:r>
      <w:proofErr w:type="gramStart"/>
      <w:r w:rsidRPr="0002231B">
        <w:t>на</w:t>
      </w:r>
      <w:proofErr w:type="gramEnd"/>
    </w:p>
    <w:p w:rsidR="005F2C8C" w:rsidRPr="0002231B" w:rsidRDefault="005F2C8C" w:rsidP="00CA32AB">
      <w:pPr>
        <w:keepLines/>
        <w:widowControl w:val="0"/>
        <w:ind w:left="4253"/>
        <w:jc w:val="right"/>
      </w:pPr>
      <w:r w:rsidRPr="0002231B">
        <w:t xml:space="preserve">территории Жигаловского </w:t>
      </w:r>
      <w:proofErr w:type="gramStart"/>
      <w:r w:rsidRPr="0002231B">
        <w:t>муниципального</w:t>
      </w:r>
      <w:proofErr w:type="gramEnd"/>
      <w:r w:rsidR="0002231B">
        <w:t xml:space="preserve"> </w:t>
      </w:r>
      <w:r w:rsidRPr="0002231B">
        <w:t>образовании</w:t>
      </w:r>
    </w:p>
    <w:p w:rsidR="005F2C8C" w:rsidRPr="00D43B50" w:rsidRDefault="005F2C8C" w:rsidP="00CA32AB">
      <w:pPr>
        <w:keepLines/>
        <w:widowControl w:val="0"/>
        <w:ind w:left="4253"/>
      </w:pPr>
    </w:p>
    <w:p w:rsidR="005F2C8C" w:rsidRPr="00D43B50" w:rsidRDefault="005F2C8C" w:rsidP="00CA32AB">
      <w:pPr>
        <w:pStyle w:val="a8"/>
        <w:keepLines/>
        <w:widowControl w:val="0"/>
        <w:jc w:val="center"/>
        <w:rPr>
          <w:rFonts w:cs="Times New Roman"/>
          <w:sz w:val="20"/>
          <w:szCs w:val="20"/>
        </w:rPr>
      </w:pPr>
      <w:r w:rsidRPr="00D43B50">
        <w:rPr>
          <w:rFonts w:cs="Times New Roman"/>
          <w:b/>
          <w:bCs/>
          <w:sz w:val="20"/>
          <w:szCs w:val="20"/>
          <w:bdr w:val="none" w:sz="0" w:space="0" w:color="auto" w:frame="1"/>
        </w:rPr>
        <w:t>Акт №___</w:t>
      </w:r>
    </w:p>
    <w:p w:rsidR="005F2C8C" w:rsidRPr="00D43B50" w:rsidRDefault="005F2C8C" w:rsidP="00CA32AB">
      <w:pPr>
        <w:pStyle w:val="a8"/>
        <w:keepLines/>
        <w:widowControl w:val="0"/>
        <w:jc w:val="center"/>
        <w:rPr>
          <w:rFonts w:cs="Times New Roman"/>
          <w:b/>
          <w:bCs/>
          <w:sz w:val="20"/>
          <w:szCs w:val="20"/>
          <w:bdr w:val="none" w:sz="0" w:space="0" w:color="auto" w:frame="1"/>
        </w:rPr>
      </w:pPr>
      <w:r w:rsidRPr="00D43B50">
        <w:rPr>
          <w:rFonts w:cs="Times New Roman"/>
          <w:b/>
          <w:bCs/>
          <w:sz w:val="20"/>
          <w:szCs w:val="20"/>
          <w:bdr w:val="none" w:sz="0" w:space="0" w:color="auto" w:frame="1"/>
        </w:rPr>
        <w:t xml:space="preserve">выявления бесхозяйного и выморочного недвижимого имущества на территории Жигаловского </w:t>
      </w:r>
      <w:r w:rsidR="0002231B">
        <w:rPr>
          <w:rFonts w:cs="Times New Roman"/>
          <w:b/>
          <w:bCs/>
          <w:sz w:val="20"/>
          <w:szCs w:val="20"/>
          <w:bdr w:val="none" w:sz="0" w:space="0" w:color="auto" w:frame="1"/>
        </w:rPr>
        <w:t>МО</w:t>
      </w:r>
    </w:p>
    <w:p w:rsidR="005F2C8C" w:rsidRPr="00D43B50" w:rsidRDefault="005F2C8C" w:rsidP="00CA32AB">
      <w:pPr>
        <w:pStyle w:val="a8"/>
        <w:keepLines/>
        <w:widowControl w:val="0"/>
        <w:jc w:val="center"/>
        <w:rPr>
          <w:rFonts w:cs="Times New Roman"/>
          <w:sz w:val="20"/>
          <w:szCs w:val="20"/>
        </w:rPr>
      </w:pPr>
      <w:r w:rsidRPr="00D43B50">
        <w:rPr>
          <w:rFonts w:cs="Times New Roman"/>
          <w:sz w:val="20"/>
          <w:szCs w:val="20"/>
        </w:rPr>
        <w:t>рп. Жигалово                                                                         «_____»_______________20____г.</w:t>
      </w:r>
    </w:p>
    <w:p w:rsidR="005F2C8C" w:rsidRPr="00D43B50" w:rsidRDefault="005F2C8C" w:rsidP="00CA32AB">
      <w:pPr>
        <w:pStyle w:val="a8"/>
        <w:keepLines/>
        <w:widowControl w:val="0"/>
        <w:rPr>
          <w:rFonts w:cs="Times New Roman"/>
          <w:sz w:val="20"/>
          <w:szCs w:val="20"/>
        </w:rPr>
      </w:pPr>
    </w:p>
    <w:p w:rsidR="005F2C8C" w:rsidRPr="00D43B50" w:rsidRDefault="005F2C8C" w:rsidP="00CA32AB">
      <w:pPr>
        <w:pStyle w:val="a8"/>
        <w:keepLines/>
        <w:widowControl w:val="0"/>
        <w:rPr>
          <w:rFonts w:cs="Times New Roman"/>
          <w:sz w:val="20"/>
          <w:szCs w:val="20"/>
        </w:rPr>
      </w:pPr>
      <w:r w:rsidRPr="00D43B50">
        <w:rPr>
          <w:rFonts w:cs="Times New Roman"/>
          <w:sz w:val="20"/>
          <w:szCs w:val="20"/>
        </w:rPr>
        <w:t>Комиссия, в составе:</w:t>
      </w:r>
    </w:p>
    <w:p w:rsidR="005F2C8C" w:rsidRPr="00D43B50" w:rsidRDefault="005F2C8C" w:rsidP="00CA32AB">
      <w:pPr>
        <w:pStyle w:val="a8"/>
        <w:keepLines/>
        <w:widowControl w:val="0"/>
        <w:rPr>
          <w:rFonts w:cs="Times New Roman"/>
          <w:sz w:val="20"/>
          <w:szCs w:val="20"/>
        </w:rPr>
      </w:pPr>
      <w:r w:rsidRPr="00D43B50">
        <w:rPr>
          <w:rFonts w:cs="Times New Roman"/>
          <w:sz w:val="20"/>
          <w:szCs w:val="20"/>
        </w:rPr>
        <w:t>______________________________________________(ФИО, занимаемая должность);</w:t>
      </w:r>
    </w:p>
    <w:p w:rsidR="005F2C8C" w:rsidRPr="00D43B50" w:rsidRDefault="005F2C8C" w:rsidP="00CA32AB">
      <w:pPr>
        <w:pStyle w:val="a8"/>
        <w:keepLines/>
        <w:widowControl w:val="0"/>
        <w:rPr>
          <w:rFonts w:cs="Times New Roman"/>
          <w:sz w:val="20"/>
          <w:szCs w:val="20"/>
        </w:rPr>
      </w:pPr>
      <w:r w:rsidRPr="00D43B50">
        <w:rPr>
          <w:rFonts w:cs="Times New Roman"/>
          <w:sz w:val="20"/>
          <w:szCs w:val="20"/>
        </w:rPr>
        <w:t>______________________________________________(ФИО, занимаемая должность);</w:t>
      </w:r>
    </w:p>
    <w:p w:rsidR="005F2C8C" w:rsidRPr="00D43B50" w:rsidRDefault="005F2C8C" w:rsidP="00CA32AB">
      <w:pPr>
        <w:pStyle w:val="a8"/>
        <w:keepLines/>
        <w:widowControl w:val="0"/>
        <w:rPr>
          <w:rFonts w:cs="Times New Roman"/>
          <w:sz w:val="20"/>
          <w:szCs w:val="20"/>
        </w:rPr>
      </w:pPr>
      <w:r w:rsidRPr="00D43B50">
        <w:rPr>
          <w:rFonts w:cs="Times New Roman"/>
          <w:sz w:val="20"/>
          <w:szCs w:val="20"/>
        </w:rPr>
        <w:t> провела осмотр недвижимого имущества, имеющего признаки бесхозяйного.</w:t>
      </w:r>
    </w:p>
    <w:p w:rsidR="005F2C8C" w:rsidRPr="00D43B50" w:rsidRDefault="005F2C8C" w:rsidP="00CA32AB">
      <w:pPr>
        <w:pStyle w:val="a8"/>
        <w:keepLines/>
        <w:widowControl w:val="0"/>
        <w:rPr>
          <w:rFonts w:cs="Times New Roman"/>
          <w:sz w:val="20"/>
          <w:szCs w:val="20"/>
        </w:rPr>
      </w:pPr>
      <w:r w:rsidRPr="00D43B50">
        <w:rPr>
          <w:rFonts w:cs="Times New Roman"/>
          <w:sz w:val="20"/>
          <w:szCs w:val="20"/>
        </w:rPr>
        <w:t>Наименование имущества __________________________________________________</w:t>
      </w:r>
    </w:p>
    <w:p w:rsidR="005F2C8C" w:rsidRPr="00D43B50" w:rsidRDefault="005F2C8C" w:rsidP="00CA32AB">
      <w:pPr>
        <w:pStyle w:val="a8"/>
        <w:keepLines/>
        <w:widowControl w:val="0"/>
        <w:rPr>
          <w:rFonts w:cs="Times New Roman"/>
          <w:sz w:val="20"/>
          <w:szCs w:val="20"/>
        </w:rPr>
      </w:pPr>
      <w:r w:rsidRPr="00D43B50">
        <w:rPr>
          <w:rFonts w:cs="Times New Roman"/>
          <w:sz w:val="20"/>
          <w:szCs w:val="20"/>
        </w:rPr>
        <w:t>_________________________________________________________________________</w:t>
      </w:r>
    </w:p>
    <w:p w:rsidR="005F2C8C" w:rsidRPr="00D43B50" w:rsidRDefault="005F2C8C" w:rsidP="00CA32AB">
      <w:pPr>
        <w:pStyle w:val="a8"/>
        <w:keepLines/>
        <w:widowControl w:val="0"/>
        <w:rPr>
          <w:rFonts w:cs="Times New Roman"/>
          <w:sz w:val="20"/>
          <w:szCs w:val="20"/>
        </w:rPr>
      </w:pPr>
      <w:r w:rsidRPr="00D43B50">
        <w:rPr>
          <w:rFonts w:cs="Times New Roman"/>
          <w:sz w:val="20"/>
          <w:szCs w:val="20"/>
        </w:rPr>
        <w:t>Местоположение имущества _______________________________________________</w:t>
      </w:r>
    </w:p>
    <w:p w:rsidR="005F2C8C" w:rsidRPr="00D43B50" w:rsidRDefault="005F2C8C" w:rsidP="00CA32AB">
      <w:pPr>
        <w:pStyle w:val="a8"/>
        <w:keepLines/>
        <w:widowControl w:val="0"/>
        <w:rPr>
          <w:rFonts w:cs="Times New Roman"/>
          <w:sz w:val="20"/>
          <w:szCs w:val="20"/>
        </w:rPr>
      </w:pPr>
      <w:r w:rsidRPr="00D43B50">
        <w:rPr>
          <w:rFonts w:cs="Times New Roman"/>
          <w:sz w:val="20"/>
          <w:szCs w:val="20"/>
        </w:rPr>
        <w:t>_________________________________________________________________________</w:t>
      </w:r>
    </w:p>
    <w:p w:rsidR="005F2C8C" w:rsidRPr="00D43B50" w:rsidRDefault="005F2C8C" w:rsidP="00CA32AB">
      <w:pPr>
        <w:pStyle w:val="a8"/>
        <w:keepLines/>
        <w:widowControl w:val="0"/>
        <w:rPr>
          <w:rFonts w:cs="Times New Roman"/>
          <w:sz w:val="20"/>
          <w:szCs w:val="20"/>
        </w:rPr>
      </w:pPr>
      <w:r w:rsidRPr="00D43B50">
        <w:rPr>
          <w:rFonts w:cs="Times New Roman"/>
          <w:sz w:val="20"/>
          <w:szCs w:val="20"/>
        </w:rPr>
        <w:t>Краткая характеристика имущества __________________________________________</w:t>
      </w:r>
    </w:p>
    <w:p w:rsidR="005F2C8C" w:rsidRPr="00D43B50" w:rsidRDefault="005F2C8C" w:rsidP="00CA32AB">
      <w:pPr>
        <w:pStyle w:val="a8"/>
        <w:keepLines/>
        <w:widowControl w:val="0"/>
        <w:rPr>
          <w:rFonts w:cs="Times New Roman"/>
          <w:sz w:val="20"/>
          <w:szCs w:val="20"/>
        </w:rPr>
      </w:pPr>
      <w:r w:rsidRPr="00D43B50">
        <w:rPr>
          <w:rFonts w:cs="Times New Roman"/>
          <w:sz w:val="20"/>
          <w:szCs w:val="20"/>
        </w:rPr>
        <w:t>_________________________________________________________________________</w:t>
      </w:r>
    </w:p>
    <w:p w:rsidR="005F2C8C" w:rsidRPr="00D43B50" w:rsidRDefault="005F2C8C" w:rsidP="00CA32AB">
      <w:pPr>
        <w:pStyle w:val="a8"/>
        <w:keepLines/>
        <w:widowControl w:val="0"/>
        <w:rPr>
          <w:rFonts w:cs="Times New Roman"/>
          <w:sz w:val="20"/>
          <w:szCs w:val="20"/>
        </w:rPr>
      </w:pPr>
      <w:r w:rsidRPr="00D43B50">
        <w:rPr>
          <w:rFonts w:cs="Times New Roman"/>
          <w:sz w:val="20"/>
          <w:szCs w:val="20"/>
        </w:rPr>
        <w:t xml:space="preserve">Признаки, по которым имущество может быть отнесено к </w:t>
      </w:r>
      <w:proofErr w:type="gramStart"/>
      <w:r w:rsidRPr="00D43B50">
        <w:rPr>
          <w:rFonts w:cs="Times New Roman"/>
          <w:sz w:val="20"/>
          <w:szCs w:val="20"/>
        </w:rPr>
        <w:t>бесхозяйному</w:t>
      </w:r>
      <w:proofErr w:type="gramEnd"/>
      <w:r w:rsidRPr="00D43B50">
        <w:rPr>
          <w:rFonts w:cs="Times New Roman"/>
          <w:sz w:val="20"/>
          <w:szCs w:val="20"/>
        </w:rPr>
        <w:t xml:space="preserve"> ___________</w:t>
      </w:r>
    </w:p>
    <w:p w:rsidR="005F2C8C" w:rsidRPr="00D43B50" w:rsidRDefault="005F2C8C" w:rsidP="00CA32AB">
      <w:pPr>
        <w:pStyle w:val="a8"/>
        <w:keepLines/>
        <w:widowControl w:val="0"/>
        <w:rPr>
          <w:rFonts w:cs="Times New Roman"/>
          <w:sz w:val="20"/>
          <w:szCs w:val="20"/>
        </w:rPr>
      </w:pPr>
      <w:r w:rsidRPr="00D43B50">
        <w:rPr>
          <w:rFonts w:cs="Times New Roman"/>
          <w:sz w:val="20"/>
          <w:szCs w:val="20"/>
        </w:rPr>
        <w:t>_________________________________________________________________________</w:t>
      </w:r>
    </w:p>
    <w:p w:rsidR="005F2C8C" w:rsidRPr="00D43B50" w:rsidRDefault="005F2C8C" w:rsidP="00CA32AB">
      <w:pPr>
        <w:pStyle w:val="a8"/>
        <w:keepLines/>
        <w:widowControl w:val="0"/>
        <w:rPr>
          <w:rFonts w:cs="Times New Roman"/>
          <w:sz w:val="20"/>
          <w:szCs w:val="20"/>
        </w:rPr>
      </w:pPr>
      <w:r w:rsidRPr="00D43B50">
        <w:rPr>
          <w:rFonts w:cs="Times New Roman"/>
          <w:sz w:val="20"/>
          <w:szCs w:val="20"/>
        </w:rPr>
        <w:t>Бывший владелец имущества________________________________________________</w:t>
      </w:r>
    </w:p>
    <w:p w:rsidR="005F2C8C" w:rsidRPr="00D43B50" w:rsidRDefault="005F2C8C" w:rsidP="00CA32AB">
      <w:pPr>
        <w:pStyle w:val="a8"/>
        <w:keepLines/>
        <w:widowControl w:val="0"/>
        <w:rPr>
          <w:rFonts w:cs="Times New Roman"/>
          <w:sz w:val="20"/>
          <w:szCs w:val="20"/>
        </w:rPr>
      </w:pPr>
      <w:r w:rsidRPr="00D43B50">
        <w:rPr>
          <w:rFonts w:cs="Times New Roman"/>
          <w:sz w:val="20"/>
          <w:szCs w:val="20"/>
        </w:rPr>
        <w:t>_________________________________________________________________________</w:t>
      </w:r>
    </w:p>
    <w:p w:rsidR="005F2C8C" w:rsidRPr="00D43B50" w:rsidRDefault="005F2C8C" w:rsidP="00CA32AB">
      <w:pPr>
        <w:pStyle w:val="a8"/>
        <w:keepLines/>
        <w:widowControl w:val="0"/>
        <w:rPr>
          <w:rFonts w:cs="Times New Roman"/>
          <w:sz w:val="20"/>
          <w:szCs w:val="20"/>
        </w:rPr>
      </w:pPr>
      <w:r w:rsidRPr="00D43B50">
        <w:rPr>
          <w:rFonts w:cs="Times New Roman"/>
          <w:sz w:val="20"/>
          <w:szCs w:val="20"/>
        </w:rPr>
        <w:t>С какого времени имущество бесхозяйное_____________________________________</w:t>
      </w:r>
    </w:p>
    <w:p w:rsidR="005F2C8C" w:rsidRPr="00D43B50" w:rsidRDefault="005F2C8C" w:rsidP="00CA32AB">
      <w:pPr>
        <w:pStyle w:val="a8"/>
        <w:keepLines/>
        <w:widowControl w:val="0"/>
        <w:rPr>
          <w:rFonts w:cs="Times New Roman"/>
          <w:sz w:val="20"/>
          <w:szCs w:val="20"/>
        </w:rPr>
      </w:pPr>
      <w:r w:rsidRPr="00D43B50">
        <w:rPr>
          <w:rFonts w:cs="Times New Roman"/>
          <w:sz w:val="20"/>
          <w:szCs w:val="20"/>
        </w:rPr>
        <w:t>_________________________________________________________________________</w:t>
      </w:r>
    </w:p>
    <w:p w:rsidR="005F2C8C" w:rsidRPr="00D43B50" w:rsidRDefault="005F2C8C" w:rsidP="00CA32AB">
      <w:pPr>
        <w:pStyle w:val="a8"/>
        <w:keepLines/>
        <w:widowControl w:val="0"/>
        <w:rPr>
          <w:rFonts w:cs="Times New Roman"/>
          <w:sz w:val="20"/>
          <w:szCs w:val="20"/>
        </w:rPr>
      </w:pPr>
      <w:r w:rsidRPr="00D43B50">
        <w:rPr>
          <w:rFonts w:cs="Times New Roman"/>
          <w:sz w:val="20"/>
          <w:szCs w:val="20"/>
        </w:rPr>
        <w:t> Подписи членов комиссии</w:t>
      </w:r>
    </w:p>
    <w:p w:rsidR="005F2C8C" w:rsidRPr="00D43B50" w:rsidRDefault="005F2C8C" w:rsidP="00CA32AB">
      <w:pPr>
        <w:pStyle w:val="a8"/>
        <w:keepLines/>
        <w:widowControl w:val="0"/>
        <w:rPr>
          <w:rFonts w:cs="Times New Roman"/>
          <w:sz w:val="20"/>
          <w:szCs w:val="20"/>
        </w:rPr>
      </w:pPr>
      <w:r w:rsidRPr="00D43B50">
        <w:rPr>
          <w:rFonts w:cs="Times New Roman"/>
          <w:sz w:val="20"/>
          <w:szCs w:val="20"/>
        </w:rPr>
        <w:t>________________ (расшифровка подписи)</w:t>
      </w:r>
    </w:p>
    <w:p w:rsidR="005F2C8C" w:rsidRPr="00D43B50" w:rsidRDefault="005F2C8C" w:rsidP="00CA32AB">
      <w:pPr>
        <w:pStyle w:val="a8"/>
        <w:keepLines/>
        <w:widowControl w:val="0"/>
        <w:rPr>
          <w:rFonts w:cs="Times New Roman"/>
          <w:sz w:val="20"/>
          <w:szCs w:val="20"/>
        </w:rPr>
      </w:pPr>
      <w:r w:rsidRPr="00D43B50">
        <w:rPr>
          <w:rFonts w:cs="Times New Roman"/>
          <w:sz w:val="20"/>
          <w:szCs w:val="20"/>
        </w:rPr>
        <w:t>________________ (расшифровка подписи)</w:t>
      </w:r>
    </w:p>
    <w:p w:rsidR="005F2C8C" w:rsidRPr="00D43B50" w:rsidRDefault="005F2C8C" w:rsidP="00CA32AB">
      <w:pPr>
        <w:keepLines/>
        <w:widowControl w:val="0"/>
        <w:outlineLvl w:val="0"/>
        <w:rPr>
          <w:bCs/>
        </w:rPr>
      </w:pPr>
      <w:r w:rsidRPr="00D43B50">
        <w:t> </w:t>
      </w:r>
      <w:r w:rsidRPr="00D43B50">
        <w:rPr>
          <w:bCs/>
        </w:rPr>
        <w:t xml:space="preserve">                                                                             </w:t>
      </w:r>
    </w:p>
    <w:p w:rsidR="005F2C8C" w:rsidRPr="00D43B50" w:rsidRDefault="005F2C8C" w:rsidP="00CA32AB">
      <w:pPr>
        <w:keepLines/>
        <w:widowControl w:val="0"/>
        <w:jc w:val="right"/>
        <w:outlineLvl w:val="0"/>
        <w:rPr>
          <w:bCs/>
        </w:rPr>
      </w:pPr>
      <w:r w:rsidRPr="00D43B50">
        <w:rPr>
          <w:bCs/>
        </w:rPr>
        <w:t>Приложение 5</w:t>
      </w:r>
    </w:p>
    <w:p w:rsidR="005F2C8C" w:rsidRPr="00D43B50" w:rsidRDefault="005F2C8C" w:rsidP="00CA32AB">
      <w:pPr>
        <w:keepLines/>
        <w:widowControl w:val="0"/>
        <w:ind w:left="4253"/>
        <w:jc w:val="right"/>
      </w:pPr>
      <w:r w:rsidRPr="00D43B50">
        <w:t>к Порядку выявления, учета и оформления</w:t>
      </w:r>
    </w:p>
    <w:p w:rsidR="005F2C8C" w:rsidRPr="00D43B50" w:rsidRDefault="005F2C8C" w:rsidP="00CA32AB">
      <w:pPr>
        <w:keepLines/>
        <w:widowControl w:val="0"/>
        <w:ind w:left="4253"/>
        <w:jc w:val="right"/>
      </w:pPr>
      <w:r w:rsidRPr="00D43B50">
        <w:t>бесхозяйного недвижимого имущества и</w:t>
      </w:r>
    </w:p>
    <w:p w:rsidR="005F2C8C" w:rsidRPr="00D43B50" w:rsidRDefault="005F2C8C" w:rsidP="00CA32AB">
      <w:pPr>
        <w:keepLines/>
        <w:widowControl w:val="0"/>
        <w:ind w:left="4253"/>
        <w:jc w:val="right"/>
      </w:pPr>
      <w:r w:rsidRPr="00D43B50">
        <w:t xml:space="preserve">выморочного имущества, находящегося </w:t>
      </w:r>
      <w:proofErr w:type="gramStart"/>
      <w:r w:rsidRPr="00D43B50">
        <w:t>на</w:t>
      </w:r>
      <w:proofErr w:type="gramEnd"/>
    </w:p>
    <w:p w:rsidR="005F2C8C" w:rsidRPr="00D43B50" w:rsidRDefault="005F2C8C" w:rsidP="00CA32AB">
      <w:pPr>
        <w:keepLines/>
        <w:widowControl w:val="0"/>
        <w:ind w:left="4253"/>
        <w:jc w:val="right"/>
      </w:pPr>
      <w:r w:rsidRPr="00D43B50">
        <w:t>территории Жигаловского муниципального</w:t>
      </w:r>
      <w:r w:rsidR="0002231B">
        <w:t xml:space="preserve"> </w:t>
      </w:r>
      <w:r w:rsidRPr="00D43B50">
        <w:t>образования</w:t>
      </w:r>
    </w:p>
    <w:p w:rsidR="005F2C8C" w:rsidRPr="00D43B50" w:rsidRDefault="005F2C8C" w:rsidP="00CA32AB">
      <w:pPr>
        <w:pStyle w:val="a8"/>
        <w:keepLines/>
        <w:widowControl w:val="0"/>
        <w:rPr>
          <w:rFonts w:cs="Times New Roman"/>
          <w:sz w:val="20"/>
          <w:szCs w:val="20"/>
        </w:rPr>
      </w:pPr>
      <w:r w:rsidRPr="00D43B50">
        <w:rPr>
          <w:rFonts w:cs="Times New Roman"/>
          <w:sz w:val="20"/>
          <w:szCs w:val="20"/>
        </w:rPr>
        <w:t xml:space="preserve">                                                                                                      </w:t>
      </w:r>
    </w:p>
    <w:p w:rsidR="005F2C8C" w:rsidRPr="00D43B50" w:rsidRDefault="005F2C8C" w:rsidP="00CA32AB">
      <w:pPr>
        <w:pStyle w:val="a8"/>
        <w:keepLines/>
        <w:widowControl w:val="0"/>
        <w:jc w:val="center"/>
        <w:rPr>
          <w:rFonts w:cs="Times New Roman"/>
          <w:b/>
          <w:sz w:val="20"/>
          <w:szCs w:val="20"/>
          <w:bdr w:val="none" w:sz="0" w:space="0" w:color="auto" w:frame="1"/>
        </w:rPr>
      </w:pPr>
      <w:r w:rsidRPr="00D43B50">
        <w:rPr>
          <w:rFonts w:cs="Times New Roman"/>
          <w:b/>
          <w:sz w:val="20"/>
          <w:szCs w:val="20"/>
          <w:bdr w:val="none" w:sz="0" w:space="0" w:color="auto" w:frame="1"/>
        </w:rPr>
        <w:t>Реестр</w:t>
      </w:r>
      <w:r w:rsidR="0002231B">
        <w:rPr>
          <w:rFonts w:cs="Times New Roman"/>
          <w:b/>
          <w:sz w:val="20"/>
          <w:szCs w:val="20"/>
          <w:bdr w:val="none" w:sz="0" w:space="0" w:color="auto" w:frame="1"/>
        </w:rPr>
        <w:t xml:space="preserve"> </w:t>
      </w:r>
      <w:r w:rsidRPr="00D43B50">
        <w:rPr>
          <w:rFonts w:cs="Times New Roman"/>
          <w:b/>
          <w:sz w:val="20"/>
          <w:szCs w:val="20"/>
          <w:bdr w:val="none" w:sz="0" w:space="0" w:color="auto" w:frame="1"/>
        </w:rPr>
        <w:t>объектов недвижимости, имеющих признаки бесхозяйного имущества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1465"/>
        <w:gridCol w:w="1247"/>
        <w:gridCol w:w="1783"/>
        <w:gridCol w:w="1464"/>
        <w:gridCol w:w="1202"/>
        <w:gridCol w:w="1199"/>
        <w:gridCol w:w="1429"/>
        <w:gridCol w:w="1279"/>
      </w:tblGrid>
      <w:tr w:rsidR="005F2C8C" w:rsidRPr="00D43B50" w:rsidTr="00FA172B">
        <w:trPr>
          <w:trHeight w:val="20"/>
        </w:trPr>
        <w:tc>
          <w:tcPr>
            <w:tcW w:w="210" w:type="pct"/>
          </w:tcPr>
          <w:p w:rsidR="005F2C8C" w:rsidRPr="00D43B50" w:rsidRDefault="005F2C8C" w:rsidP="00CA32AB">
            <w:pPr>
              <w:pStyle w:val="a8"/>
              <w:keepLines/>
              <w:widowControl w:val="0"/>
              <w:jc w:val="center"/>
              <w:rPr>
                <w:rFonts w:cs="Times New Roman"/>
                <w:sz w:val="20"/>
                <w:szCs w:val="20"/>
                <w:bdr w:val="none" w:sz="0" w:space="0" w:color="auto" w:frame="1"/>
              </w:rPr>
            </w:pPr>
            <w:r w:rsidRPr="00D43B50">
              <w:rPr>
                <w:rFonts w:cs="Times New Roman"/>
                <w:bCs/>
                <w:sz w:val="20"/>
                <w:szCs w:val="20"/>
                <w:bdr w:val="none" w:sz="0" w:space="0" w:color="auto" w:frame="1"/>
              </w:rPr>
              <w:t xml:space="preserve">№ </w:t>
            </w:r>
            <w:proofErr w:type="gramStart"/>
            <w:r w:rsidRPr="00D43B50">
              <w:rPr>
                <w:rFonts w:cs="Times New Roman"/>
                <w:bCs/>
                <w:sz w:val="20"/>
                <w:szCs w:val="20"/>
                <w:bdr w:val="none" w:sz="0" w:space="0" w:color="auto" w:frame="1"/>
              </w:rPr>
              <w:t>п</w:t>
            </w:r>
            <w:proofErr w:type="gramEnd"/>
            <w:r w:rsidRPr="00D43B50">
              <w:rPr>
                <w:rFonts w:cs="Times New Roman"/>
                <w:bCs/>
                <w:sz w:val="20"/>
                <w:szCs w:val="20"/>
                <w:bdr w:val="none" w:sz="0" w:space="0" w:color="auto" w:frame="1"/>
              </w:rPr>
              <w:t>/п</w:t>
            </w:r>
          </w:p>
        </w:tc>
        <w:tc>
          <w:tcPr>
            <w:tcW w:w="634" w:type="pct"/>
          </w:tcPr>
          <w:p w:rsidR="005F2C8C" w:rsidRPr="00D43B50" w:rsidRDefault="005F2C8C" w:rsidP="00CA32AB">
            <w:pPr>
              <w:pStyle w:val="a8"/>
              <w:keepLines/>
              <w:widowControl w:val="0"/>
              <w:jc w:val="center"/>
              <w:rPr>
                <w:rFonts w:cs="Times New Roman"/>
                <w:sz w:val="20"/>
                <w:szCs w:val="20"/>
                <w:bdr w:val="none" w:sz="0" w:space="0" w:color="auto" w:frame="1"/>
              </w:rPr>
            </w:pPr>
          </w:p>
          <w:p w:rsidR="005F2C8C" w:rsidRPr="00D43B50" w:rsidRDefault="005F2C8C" w:rsidP="00CA32AB">
            <w:pPr>
              <w:pStyle w:val="a8"/>
              <w:keepLines/>
              <w:widowControl w:val="0"/>
              <w:jc w:val="center"/>
              <w:rPr>
                <w:rFonts w:cs="Times New Roman"/>
                <w:sz w:val="20"/>
                <w:szCs w:val="20"/>
                <w:bdr w:val="none" w:sz="0" w:space="0" w:color="auto" w:frame="1"/>
              </w:rPr>
            </w:pPr>
            <w:r w:rsidRPr="00D43B50">
              <w:rPr>
                <w:rFonts w:cs="Times New Roman"/>
                <w:bCs/>
                <w:sz w:val="20"/>
                <w:szCs w:val="20"/>
                <w:bdr w:val="none" w:sz="0" w:space="0" w:color="auto" w:frame="1"/>
              </w:rPr>
              <w:t>Наимен</w:t>
            </w:r>
            <w:r w:rsidRPr="00D43B50">
              <w:rPr>
                <w:rFonts w:cs="Times New Roman"/>
                <w:bCs/>
                <w:sz w:val="20"/>
                <w:szCs w:val="20"/>
                <w:bdr w:val="none" w:sz="0" w:space="0" w:color="auto" w:frame="1"/>
              </w:rPr>
              <w:t>о</w:t>
            </w:r>
            <w:r w:rsidRPr="00D43B50">
              <w:rPr>
                <w:rFonts w:cs="Times New Roman"/>
                <w:bCs/>
                <w:sz w:val="20"/>
                <w:szCs w:val="20"/>
                <w:bdr w:val="none" w:sz="0" w:space="0" w:color="auto" w:frame="1"/>
              </w:rPr>
              <w:t>вание объекта</w:t>
            </w:r>
          </w:p>
        </w:tc>
        <w:tc>
          <w:tcPr>
            <w:tcW w:w="540" w:type="pct"/>
          </w:tcPr>
          <w:p w:rsidR="005F2C8C" w:rsidRPr="00D43B50" w:rsidRDefault="005F2C8C" w:rsidP="00CA32AB">
            <w:pPr>
              <w:pStyle w:val="a8"/>
              <w:keepLines/>
              <w:widowControl w:val="0"/>
              <w:jc w:val="center"/>
              <w:rPr>
                <w:rFonts w:cs="Times New Roman"/>
                <w:sz w:val="20"/>
                <w:szCs w:val="20"/>
                <w:bdr w:val="none" w:sz="0" w:space="0" w:color="auto" w:frame="1"/>
              </w:rPr>
            </w:pPr>
          </w:p>
          <w:p w:rsidR="005F2C8C" w:rsidRPr="00D43B50" w:rsidRDefault="005F2C8C" w:rsidP="00CA32AB">
            <w:pPr>
              <w:pStyle w:val="a8"/>
              <w:keepLines/>
              <w:widowControl w:val="0"/>
              <w:jc w:val="center"/>
              <w:rPr>
                <w:rFonts w:cs="Times New Roman"/>
                <w:sz w:val="20"/>
                <w:szCs w:val="20"/>
                <w:bdr w:val="none" w:sz="0" w:space="0" w:color="auto" w:frame="1"/>
              </w:rPr>
            </w:pPr>
            <w:r w:rsidRPr="00D43B50">
              <w:rPr>
                <w:rFonts w:cs="Times New Roman"/>
                <w:bCs/>
                <w:sz w:val="20"/>
                <w:szCs w:val="20"/>
                <w:bdr w:val="none" w:sz="0" w:space="0" w:color="auto" w:frame="1"/>
              </w:rPr>
              <w:t>Место нахождения объекта</w:t>
            </w:r>
          </w:p>
        </w:tc>
        <w:tc>
          <w:tcPr>
            <w:tcW w:w="772" w:type="pct"/>
          </w:tcPr>
          <w:p w:rsidR="005F2C8C" w:rsidRPr="00D43B50" w:rsidRDefault="005F2C8C" w:rsidP="00CA32AB">
            <w:pPr>
              <w:pStyle w:val="a8"/>
              <w:keepLines/>
              <w:widowControl w:val="0"/>
              <w:jc w:val="center"/>
              <w:rPr>
                <w:rFonts w:cs="Times New Roman"/>
                <w:sz w:val="20"/>
                <w:szCs w:val="20"/>
                <w:bdr w:val="none" w:sz="0" w:space="0" w:color="auto" w:frame="1"/>
              </w:rPr>
            </w:pPr>
          </w:p>
          <w:p w:rsidR="005F2C8C" w:rsidRPr="00D43B50" w:rsidRDefault="005F2C8C" w:rsidP="00CA32AB">
            <w:pPr>
              <w:pStyle w:val="a8"/>
              <w:keepLines/>
              <w:widowControl w:val="0"/>
              <w:jc w:val="center"/>
              <w:rPr>
                <w:rFonts w:cs="Times New Roman"/>
                <w:sz w:val="20"/>
                <w:szCs w:val="20"/>
                <w:bdr w:val="none" w:sz="0" w:space="0" w:color="auto" w:frame="1"/>
              </w:rPr>
            </w:pPr>
            <w:r w:rsidRPr="00D43B50">
              <w:rPr>
                <w:rFonts w:cs="Times New Roman"/>
                <w:bCs/>
                <w:sz w:val="20"/>
                <w:szCs w:val="20"/>
                <w:bdr w:val="none" w:sz="0" w:space="0" w:color="auto" w:frame="1"/>
              </w:rPr>
              <w:t>Ориентирово</w:t>
            </w:r>
            <w:r w:rsidRPr="00D43B50">
              <w:rPr>
                <w:rFonts w:cs="Times New Roman"/>
                <w:bCs/>
                <w:sz w:val="20"/>
                <w:szCs w:val="20"/>
                <w:bdr w:val="none" w:sz="0" w:space="0" w:color="auto" w:frame="1"/>
              </w:rPr>
              <w:t>ч</w:t>
            </w:r>
            <w:r w:rsidRPr="00D43B50">
              <w:rPr>
                <w:rFonts w:cs="Times New Roman"/>
                <w:bCs/>
                <w:sz w:val="20"/>
                <w:szCs w:val="20"/>
                <w:bdr w:val="none" w:sz="0" w:space="0" w:color="auto" w:frame="1"/>
              </w:rPr>
              <w:t>ные сведения об об</w:t>
            </w:r>
            <w:r w:rsidRPr="00D43B50">
              <w:rPr>
                <w:rFonts w:cs="Times New Roman"/>
                <w:bCs/>
                <w:sz w:val="20"/>
                <w:szCs w:val="20"/>
                <w:bdr w:val="none" w:sz="0" w:space="0" w:color="auto" w:frame="1"/>
              </w:rPr>
              <w:t>ъ</w:t>
            </w:r>
            <w:r w:rsidRPr="00D43B50">
              <w:rPr>
                <w:rFonts w:cs="Times New Roman"/>
                <w:bCs/>
                <w:sz w:val="20"/>
                <w:szCs w:val="20"/>
                <w:bdr w:val="none" w:sz="0" w:space="0" w:color="auto" w:frame="1"/>
              </w:rPr>
              <w:t>екте (год п</w:t>
            </w:r>
            <w:r w:rsidRPr="00D43B50">
              <w:rPr>
                <w:rFonts w:cs="Times New Roman"/>
                <w:bCs/>
                <w:sz w:val="20"/>
                <w:szCs w:val="20"/>
                <w:bdr w:val="none" w:sz="0" w:space="0" w:color="auto" w:frame="1"/>
              </w:rPr>
              <w:t>о</w:t>
            </w:r>
            <w:r w:rsidRPr="00D43B50">
              <w:rPr>
                <w:rFonts w:cs="Times New Roman"/>
                <w:bCs/>
                <w:sz w:val="20"/>
                <w:szCs w:val="20"/>
                <w:bdr w:val="none" w:sz="0" w:space="0" w:color="auto" w:frame="1"/>
              </w:rPr>
              <w:t>стройки, технич</w:t>
            </w:r>
            <w:r w:rsidRPr="00D43B50">
              <w:rPr>
                <w:rFonts w:cs="Times New Roman"/>
                <w:bCs/>
                <w:sz w:val="20"/>
                <w:szCs w:val="20"/>
                <w:bdr w:val="none" w:sz="0" w:space="0" w:color="auto" w:frame="1"/>
              </w:rPr>
              <w:t>е</w:t>
            </w:r>
            <w:r w:rsidRPr="00D43B50">
              <w:rPr>
                <w:rFonts w:cs="Times New Roman"/>
                <w:bCs/>
                <w:sz w:val="20"/>
                <w:szCs w:val="20"/>
                <w:bdr w:val="none" w:sz="0" w:space="0" w:color="auto" w:frame="1"/>
              </w:rPr>
              <w:t>ские характер</w:t>
            </w:r>
            <w:r w:rsidRPr="00D43B50">
              <w:rPr>
                <w:rFonts w:cs="Times New Roman"/>
                <w:bCs/>
                <w:sz w:val="20"/>
                <w:szCs w:val="20"/>
                <w:bdr w:val="none" w:sz="0" w:space="0" w:color="auto" w:frame="1"/>
              </w:rPr>
              <w:t>и</w:t>
            </w:r>
            <w:r w:rsidRPr="00D43B50">
              <w:rPr>
                <w:rFonts w:cs="Times New Roman"/>
                <w:bCs/>
                <w:sz w:val="20"/>
                <w:szCs w:val="20"/>
                <w:bdr w:val="none" w:sz="0" w:space="0" w:color="auto" w:frame="1"/>
              </w:rPr>
              <w:t>стики, площадь)</w:t>
            </w:r>
          </w:p>
        </w:tc>
        <w:tc>
          <w:tcPr>
            <w:tcW w:w="634" w:type="pct"/>
          </w:tcPr>
          <w:p w:rsidR="005F2C8C" w:rsidRPr="00D43B50" w:rsidRDefault="005F2C8C" w:rsidP="00CA32AB">
            <w:pPr>
              <w:pStyle w:val="a8"/>
              <w:keepLines/>
              <w:widowControl w:val="0"/>
              <w:jc w:val="center"/>
              <w:rPr>
                <w:rFonts w:cs="Times New Roman"/>
                <w:sz w:val="20"/>
                <w:szCs w:val="20"/>
                <w:bdr w:val="none" w:sz="0" w:space="0" w:color="auto" w:frame="1"/>
              </w:rPr>
            </w:pPr>
          </w:p>
          <w:p w:rsidR="005F2C8C" w:rsidRPr="00D43B50" w:rsidRDefault="005F2C8C" w:rsidP="00CA32AB">
            <w:pPr>
              <w:pStyle w:val="a8"/>
              <w:keepLines/>
              <w:widowControl w:val="0"/>
              <w:jc w:val="center"/>
              <w:rPr>
                <w:rFonts w:cs="Times New Roman"/>
                <w:sz w:val="20"/>
                <w:szCs w:val="20"/>
                <w:bdr w:val="none" w:sz="0" w:space="0" w:color="auto" w:frame="1"/>
              </w:rPr>
            </w:pPr>
            <w:r w:rsidRPr="00D43B50">
              <w:rPr>
                <w:rFonts w:cs="Times New Roman"/>
                <w:bCs/>
                <w:sz w:val="20"/>
                <w:szCs w:val="20"/>
                <w:bdr w:val="none" w:sz="0" w:space="0" w:color="auto" w:frame="1"/>
              </w:rPr>
              <w:t>Заявитель (для физич</w:t>
            </w:r>
            <w:r w:rsidRPr="00D43B50">
              <w:rPr>
                <w:rFonts w:cs="Times New Roman"/>
                <w:bCs/>
                <w:sz w:val="20"/>
                <w:szCs w:val="20"/>
                <w:bdr w:val="none" w:sz="0" w:space="0" w:color="auto" w:frame="1"/>
              </w:rPr>
              <w:t>е</w:t>
            </w:r>
            <w:r w:rsidRPr="00D43B50">
              <w:rPr>
                <w:rFonts w:cs="Times New Roman"/>
                <w:bCs/>
                <w:sz w:val="20"/>
                <w:szCs w:val="20"/>
                <w:bdr w:val="none" w:sz="0" w:space="0" w:color="auto" w:frame="1"/>
              </w:rPr>
              <w:t>ских лиц — ФИО, для юридич</w:t>
            </w:r>
            <w:r w:rsidRPr="00D43B50">
              <w:rPr>
                <w:rFonts w:cs="Times New Roman"/>
                <w:bCs/>
                <w:sz w:val="20"/>
                <w:szCs w:val="20"/>
                <w:bdr w:val="none" w:sz="0" w:space="0" w:color="auto" w:frame="1"/>
              </w:rPr>
              <w:t>е</w:t>
            </w:r>
            <w:r w:rsidRPr="00D43B50">
              <w:rPr>
                <w:rFonts w:cs="Times New Roman"/>
                <w:bCs/>
                <w:sz w:val="20"/>
                <w:szCs w:val="20"/>
                <w:bdr w:val="none" w:sz="0" w:space="0" w:color="auto" w:frame="1"/>
              </w:rPr>
              <w:t>ских лиц — наим</w:t>
            </w:r>
            <w:r w:rsidRPr="00D43B50">
              <w:rPr>
                <w:rFonts w:cs="Times New Roman"/>
                <w:bCs/>
                <w:sz w:val="20"/>
                <w:szCs w:val="20"/>
                <w:bdr w:val="none" w:sz="0" w:space="0" w:color="auto" w:frame="1"/>
              </w:rPr>
              <w:t>е</w:t>
            </w:r>
            <w:r w:rsidRPr="00D43B50">
              <w:rPr>
                <w:rFonts w:cs="Times New Roman"/>
                <w:bCs/>
                <w:sz w:val="20"/>
                <w:szCs w:val="20"/>
                <w:bdr w:val="none" w:sz="0" w:space="0" w:color="auto" w:frame="1"/>
              </w:rPr>
              <w:t>нование орг</w:t>
            </w:r>
            <w:r w:rsidRPr="00D43B50">
              <w:rPr>
                <w:rFonts w:cs="Times New Roman"/>
                <w:bCs/>
                <w:sz w:val="20"/>
                <w:szCs w:val="20"/>
                <w:bdr w:val="none" w:sz="0" w:space="0" w:color="auto" w:frame="1"/>
              </w:rPr>
              <w:t>а</w:t>
            </w:r>
            <w:r w:rsidRPr="00D43B50">
              <w:rPr>
                <w:rFonts w:cs="Times New Roman"/>
                <w:bCs/>
                <w:sz w:val="20"/>
                <w:szCs w:val="20"/>
                <w:bdr w:val="none" w:sz="0" w:space="0" w:color="auto" w:frame="1"/>
              </w:rPr>
              <w:t>низации)</w:t>
            </w:r>
          </w:p>
        </w:tc>
        <w:tc>
          <w:tcPr>
            <w:tcW w:w="520" w:type="pct"/>
          </w:tcPr>
          <w:p w:rsidR="005F2C8C" w:rsidRPr="00D43B50" w:rsidRDefault="005F2C8C" w:rsidP="00CA32AB">
            <w:pPr>
              <w:pStyle w:val="a8"/>
              <w:keepLines/>
              <w:widowControl w:val="0"/>
              <w:jc w:val="center"/>
              <w:rPr>
                <w:rFonts w:cs="Times New Roman"/>
                <w:sz w:val="20"/>
                <w:szCs w:val="20"/>
                <w:bdr w:val="none" w:sz="0" w:space="0" w:color="auto" w:frame="1"/>
              </w:rPr>
            </w:pPr>
          </w:p>
          <w:p w:rsidR="005F2C8C" w:rsidRPr="00D43B50" w:rsidRDefault="005F2C8C" w:rsidP="00CA32AB">
            <w:pPr>
              <w:pStyle w:val="a8"/>
              <w:keepLines/>
              <w:widowControl w:val="0"/>
              <w:jc w:val="center"/>
              <w:rPr>
                <w:rFonts w:cs="Times New Roman"/>
                <w:sz w:val="20"/>
                <w:szCs w:val="20"/>
                <w:bdr w:val="none" w:sz="0" w:space="0" w:color="auto" w:frame="1"/>
              </w:rPr>
            </w:pPr>
            <w:r w:rsidRPr="00D43B50">
              <w:rPr>
                <w:rFonts w:cs="Times New Roman"/>
                <w:bCs/>
                <w:sz w:val="20"/>
                <w:szCs w:val="20"/>
                <w:bdr w:val="none" w:sz="0" w:space="0" w:color="auto" w:frame="1"/>
              </w:rPr>
              <w:t>Основание внесения объекта в данный р</w:t>
            </w:r>
            <w:r w:rsidRPr="00D43B50">
              <w:rPr>
                <w:rFonts w:cs="Times New Roman"/>
                <w:bCs/>
                <w:sz w:val="20"/>
                <w:szCs w:val="20"/>
                <w:bdr w:val="none" w:sz="0" w:space="0" w:color="auto" w:frame="1"/>
              </w:rPr>
              <w:t>е</w:t>
            </w:r>
            <w:r w:rsidRPr="00D43B50">
              <w:rPr>
                <w:rFonts w:cs="Times New Roman"/>
                <w:bCs/>
                <w:sz w:val="20"/>
                <w:szCs w:val="20"/>
                <w:bdr w:val="none" w:sz="0" w:space="0" w:color="auto" w:frame="1"/>
              </w:rPr>
              <w:t>естр</w:t>
            </w:r>
          </w:p>
        </w:tc>
        <w:tc>
          <w:tcPr>
            <w:tcW w:w="519" w:type="pct"/>
          </w:tcPr>
          <w:p w:rsidR="005F2C8C" w:rsidRPr="00D43B50" w:rsidRDefault="005F2C8C" w:rsidP="00CA32AB">
            <w:pPr>
              <w:pStyle w:val="a8"/>
              <w:keepLines/>
              <w:widowControl w:val="0"/>
              <w:jc w:val="center"/>
              <w:rPr>
                <w:rFonts w:cs="Times New Roman"/>
                <w:sz w:val="20"/>
                <w:szCs w:val="20"/>
                <w:bdr w:val="none" w:sz="0" w:space="0" w:color="auto" w:frame="1"/>
              </w:rPr>
            </w:pPr>
          </w:p>
          <w:p w:rsidR="005F2C8C" w:rsidRPr="00D43B50" w:rsidRDefault="005F2C8C" w:rsidP="00CA32AB">
            <w:pPr>
              <w:pStyle w:val="a8"/>
              <w:keepLines/>
              <w:widowControl w:val="0"/>
              <w:jc w:val="center"/>
              <w:rPr>
                <w:rFonts w:cs="Times New Roman"/>
                <w:sz w:val="20"/>
                <w:szCs w:val="20"/>
                <w:bdr w:val="none" w:sz="0" w:space="0" w:color="auto" w:frame="1"/>
              </w:rPr>
            </w:pPr>
            <w:r w:rsidRPr="00D43B50">
              <w:rPr>
                <w:rFonts w:cs="Times New Roman"/>
                <w:bCs/>
                <w:sz w:val="20"/>
                <w:szCs w:val="20"/>
                <w:bdr w:val="none" w:sz="0" w:space="0" w:color="auto" w:frame="1"/>
              </w:rPr>
              <w:t>Дата вн</w:t>
            </w:r>
            <w:r w:rsidRPr="00D43B50">
              <w:rPr>
                <w:rFonts w:cs="Times New Roman"/>
                <w:bCs/>
                <w:sz w:val="20"/>
                <w:szCs w:val="20"/>
                <w:bdr w:val="none" w:sz="0" w:space="0" w:color="auto" w:frame="1"/>
              </w:rPr>
              <w:t>е</w:t>
            </w:r>
            <w:r w:rsidRPr="00D43B50">
              <w:rPr>
                <w:rFonts w:cs="Times New Roman"/>
                <w:bCs/>
                <w:sz w:val="20"/>
                <w:szCs w:val="20"/>
                <w:bdr w:val="none" w:sz="0" w:space="0" w:color="auto" w:frame="1"/>
              </w:rPr>
              <w:t>сения об</w:t>
            </w:r>
            <w:r w:rsidRPr="00D43B50">
              <w:rPr>
                <w:rFonts w:cs="Times New Roman"/>
                <w:bCs/>
                <w:sz w:val="20"/>
                <w:szCs w:val="20"/>
                <w:bdr w:val="none" w:sz="0" w:space="0" w:color="auto" w:frame="1"/>
              </w:rPr>
              <w:t>ъ</w:t>
            </w:r>
            <w:r w:rsidRPr="00D43B50">
              <w:rPr>
                <w:rFonts w:cs="Times New Roman"/>
                <w:bCs/>
                <w:sz w:val="20"/>
                <w:szCs w:val="20"/>
                <w:bdr w:val="none" w:sz="0" w:space="0" w:color="auto" w:frame="1"/>
              </w:rPr>
              <w:t>екта в да</w:t>
            </w:r>
            <w:r w:rsidRPr="00D43B50">
              <w:rPr>
                <w:rFonts w:cs="Times New Roman"/>
                <w:bCs/>
                <w:sz w:val="20"/>
                <w:szCs w:val="20"/>
                <w:bdr w:val="none" w:sz="0" w:space="0" w:color="auto" w:frame="1"/>
              </w:rPr>
              <w:t>н</w:t>
            </w:r>
            <w:r w:rsidRPr="00D43B50">
              <w:rPr>
                <w:rFonts w:cs="Times New Roman"/>
                <w:bCs/>
                <w:sz w:val="20"/>
                <w:szCs w:val="20"/>
                <w:bdr w:val="none" w:sz="0" w:space="0" w:color="auto" w:frame="1"/>
              </w:rPr>
              <w:t>ный реестр</w:t>
            </w:r>
          </w:p>
        </w:tc>
        <w:tc>
          <w:tcPr>
            <w:tcW w:w="618" w:type="pct"/>
            <w:vAlign w:val="bottom"/>
          </w:tcPr>
          <w:p w:rsidR="005F2C8C" w:rsidRPr="00D43B50" w:rsidRDefault="005F2C8C" w:rsidP="00CA32AB">
            <w:pPr>
              <w:pStyle w:val="a8"/>
              <w:keepLines/>
              <w:widowControl w:val="0"/>
              <w:jc w:val="center"/>
              <w:rPr>
                <w:rFonts w:cs="Times New Roman"/>
                <w:sz w:val="20"/>
                <w:szCs w:val="20"/>
              </w:rPr>
            </w:pPr>
            <w:r w:rsidRPr="00D43B50">
              <w:rPr>
                <w:rFonts w:cs="Times New Roman"/>
                <w:bCs/>
                <w:sz w:val="20"/>
                <w:szCs w:val="20"/>
                <w:bdr w:val="none" w:sz="0" w:space="0" w:color="auto" w:frame="1"/>
              </w:rPr>
              <w:t>ФИО дол</w:t>
            </w:r>
            <w:r w:rsidRPr="00D43B50">
              <w:rPr>
                <w:rFonts w:cs="Times New Roman"/>
                <w:bCs/>
                <w:sz w:val="20"/>
                <w:szCs w:val="20"/>
                <w:bdr w:val="none" w:sz="0" w:space="0" w:color="auto" w:frame="1"/>
              </w:rPr>
              <w:t>ж</w:t>
            </w:r>
            <w:r w:rsidRPr="00D43B50">
              <w:rPr>
                <w:rFonts w:cs="Times New Roman"/>
                <w:bCs/>
                <w:sz w:val="20"/>
                <w:szCs w:val="20"/>
                <w:bdr w:val="none" w:sz="0" w:space="0" w:color="auto" w:frame="1"/>
              </w:rPr>
              <w:t>ностного л</w:t>
            </w:r>
            <w:r w:rsidRPr="00D43B50">
              <w:rPr>
                <w:rFonts w:cs="Times New Roman"/>
                <w:bCs/>
                <w:sz w:val="20"/>
                <w:szCs w:val="20"/>
                <w:bdr w:val="none" w:sz="0" w:space="0" w:color="auto" w:frame="1"/>
              </w:rPr>
              <w:t>и</w:t>
            </w:r>
            <w:r w:rsidRPr="00D43B50">
              <w:rPr>
                <w:rFonts w:cs="Times New Roman"/>
                <w:bCs/>
                <w:sz w:val="20"/>
                <w:szCs w:val="20"/>
                <w:bdr w:val="none" w:sz="0" w:space="0" w:color="auto" w:frame="1"/>
              </w:rPr>
              <w:t>ца, вне</w:t>
            </w:r>
            <w:r w:rsidRPr="00D43B50">
              <w:rPr>
                <w:rFonts w:cs="Times New Roman"/>
                <w:bCs/>
                <w:sz w:val="20"/>
                <w:szCs w:val="20"/>
                <w:bdr w:val="none" w:sz="0" w:space="0" w:color="auto" w:frame="1"/>
              </w:rPr>
              <w:t>с</w:t>
            </w:r>
            <w:r w:rsidRPr="00D43B50">
              <w:rPr>
                <w:rFonts w:cs="Times New Roman"/>
                <w:bCs/>
                <w:sz w:val="20"/>
                <w:szCs w:val="20"/>
                <w:bdr w:val="none" w:sz="0" w:space="0" w:color="auto" w:frame="1"/>
              </w:rPr>
              <w:t>шего объект в да</w:t>
            </w:r>
            <w:r w:rsidRPr="00D43B50">
              <w:rPr>
                <w:rFonts w:cs="Times New Roman"/>
                <w:bCs/>
                <w:sz w:val="20"/>
                <w:szCs w:val="20"/>
                <w:bdr w:val="none" w:sz="0" w:space="0" w:color="auto" w:frame="1"/>
              </w:rPr>
              <w:t>н</w:t>
            </w:r>
            <w:r w:rsidRPr="00D43B50">
              <w:rPr>
                <w:rFonts w:cs="Times New Roman"/>
                <w:bCs/>
                <w:sz w:val="20"/>
                <w:szCs w:val="20"/>
                <w:bdr w:val="none" w:sz="0" w:space="0" w:color="auto" w:frame="1"/>
              </w:rPr>
              <w:t>ный реестр</w:t>
            </w:r>
          </w:p>
        </w:tc>
        <w:tc>
          <w:tcPr>
            <w:tcW w:w="553" w:type="pct"/>
          </w:tcPr>
          <w:p w:rsidR="005F2C8C" w:rsidRPr="00D43B50" w:rsidRDefault="005F2C8C" w:rsidP="00CA32AB">
            <w:pPr>
              <w:pStyle w:val="a8"/>
              <w:keepLines/>
              <w:widowControl w:val="0"/>
              <w:jc w:val="center"/>
              <w:rPr>
                <w:rFonts w:cs="Times New Roman"/>
                <w:sz w:val="20"/>
                <w:szCs w:val="20"/>
                <w:bdr w:val="none" w:sz="0" w:space="0" w:color="auto" w:frame="1"/>
              </w:rPr>
            </w:pPr>
          </w:p>
          <w:p w:rsidR="005F2C8C" w:rsidRPr="00D43B50" w:rsidRDefault="005F2C8C" w:rsidP="00CA32AB">
            <w:pPr>
              <w:pStyle w:val="a8"/>
              <w:keepLines/>
              <w:widowControl w:val="0"/>
              <w:jc w:val="center"/>
              <w:rPr>
                <w:rFonts w:cs="Times New Roman"/>
                <w:sz w:val="20"/>
                <w:szCs w:val="20"/>
                <w:bdr w:val="none" w:sz="0" w:space="0" w:color="auto" w:frame="1"/>
              </w:rPr>
            </w:pPr>
            <w:r w:rsidRPr="00D43B50">
              <w:rPr>
                <w:rFonts w:cs="Times New Roman"/>
                <w:bCs/>
                <w:sz w:val="20"/>
                <w:szCs w:val="20"/>
                <w:bdr w:val="none" w:sz="0" w:space="0" w:color="auto" w:frame="1"/>
              </w:rPr>
              <w:t>Прим</w:t>
            </w:r>
            <w:r w:rsidRPr="00D43B50">
              <w:rPr>
                <w:rFonts w:cs="Times New Roman"/>
                <w:bCs/>
                <w:sz w:val="20"/>
                <w:szCs w:val="20"/>
                <w:bdr w:val="none" w:sz="0" w:space="0" w:color="auto" w:frame="1"/>
              </w:rPr>
              <w:t>е</w:t>
            </w:r>
            <w:r w:rsidRPr="00D43B50">
              <w:rPr>
                <w:rFonts w:cs="Times New Roman"/>
                <w:bCs/>
                <w:sz w:val="20"/>
                <w:szCs w:val="20"/>
                <w:bdr w:val="none" w:sz="0" w:space="0" w:color="auto" w:frame="1"/>
              </w:rPr>
              <w:t>чания</w:t>
            </w:r>
          </w:p>
        </w:tc>
      </w:tr>
      <w:tr w:rsidR="005F2C8C" w:rsidRPr="00D43B50" w:rsidTr="00FA172B">
        <w:trPr>
          <w:trHeight w:val="20"/>
        </w:trPr>
        <w:tc>
          <w:tcPr>
            <w:tcW w:w="210" w:type="pct"/>
          </w:tcPr>
          <w:p w:rsidR="005F2C8C" w:rsidRPr="00D43B50" w:rsidRDefault="005F2C8C" w:rsidP="00CA32AB">
            <w:pPr>
              <w:pStyle w:val="a8"/>
              <w:keepLines/>
              <w:widowControl w:val="0"/>
              <w:jc w:val="center"/>
              <w:rPr>
                <w:rFonts w:cs="Times New Roman"/>
                <w:b/>
                <w:sz w:val="20"/>
                <w:szCs w:val="20"/>
                <w:bdr w:val="none" w:sz="0" w:space="0" w:color="auto" w:frame="1"/>
              </w:rPr>
            </w:pPr>
          </w:p>
        </w:tc>
        <w:tc>
          <w:tcPr>
            <w:tcW w:w="634" w:type="pct"/>
          </w:tcPr>
          <w:p w:rsidR="005F2C8C" w:rsidRPr="00D43B50" w:rsidRDefault="005F2C8C" w:rsidP="00CA32AB">
            <w:pPr>
              <w:pStyle w:val="a8"/>
              <w:keepLines/>
              <w:widowControl w:val="0"/>
              <w:jc w:val="center"/>
              <w:rPr>
                <w:rFonts w:cs="Times New Roman"/>
                <w:b/>
                <w:sz w:val="20"/>
                <w:szCs w:val="20"/>
                <w:bdr w:val="none" w:sz="0" w:space="0" w:color="auto" w:frame="1"/>
              </w:rPr>
            </w:pPr>
          </w:p>
        </w:tc>
        <w:tc>
          <w:tcPr>
            <w:tcW w:w="540" w:type="pct"/>
          </w:tcPr>
          <w:p w:rsidR="005F2C8C" w:rsidRPr="00D43B50" w:rsidRDefault="005F2C8C" w:rsidP="00CA32AB">
            <w:pPr>
              <w:pStyle w:val="a8"/>
              <w:keepLines/>
              <w:widowControl w:val="0"/>
              <w:jc w:val="center"/>
              <w:rPr>
                <w:rFonts w:cs="Times New Roman"/>
                <w:b/>
                <w:sz w:val="20"/>
                <w:szCs w:val="20"/>
                <w:bdr w:val="none" w:sz="0" w:space="0" w:color="auto" w:frame="1"/>
              </w:rPr>
            </w:pPr>
          </w:p>
        </w:tc>
        <w:tc>
          <w:tcPr>
            <w:tcW w:w="772" w:type="pct"/>
          </w:tcPr>
          <w:p w:rsidR="005F2C8C" w:rsidRPr="00D43B50" w:rsidRDefault="005F2C8C" w:rsidP="00CA32AB">
            <w:pPr>
              <w:pStyle w:val="a8"/>
              <w:keepLines/>
              <w:widowControl w:val="0"/>
              <w:jc w:val="center"/>
              <w:rPr>
                <w:rFonts w:cs="Times New Roman"/>
                <w:b/>
                <w:sz w:val="20"/>
                <w:szCs w:val="20"/>
                <w:bdr w:val="none" w:sz="0" w:space="0" w:color="auto" w:frame="1"/>
              </w:rPr>
            </w:pPr>
          </w:p>
        </w:tc>
        <w:tc>
          <w:tcPr>
            <w:tcW w:w="634" w:type="pct"/>
          </w:tcPr>
          <w:p w:rsidR="005F2C8C" w:rsidRPr="00D43B50" w:rsidRDefault="005F2C8C" w:rsidP="00CA32AB">
            <w:pPr>
              <w:pStyle w:val="a8"/>
              <w:keepLines/>
              <w:widowControl w:val="0"/>
              <w:jc w:val="center"/>
              <w:rPr>
                <w:rFonts w:cs="Times New Roman"/>
                <w:b/>
                <w:sz w:val="20"/>
                <w:szCs w:val="20"/>
                <w:bdr w:val="none" w:sz="0" w:space="0" w:color="auto" w:frame="1"/>
              </w:rPr>
            </w:pPr>
          </w:p>
        </w:tc>
        <w:tc>
          <w:tcPr>
            <w:tcW w:w="520" w:type="pct"/>
          </w:tcPr>
          <w:p w:rsidR="005F2C8C" w:rsidRPr="00D43B50" w:rsidRDefault="005F2C8C" w:rsidP="00CA32AB">
            <w:pPr>
              <w:pStyle w:val="a8"/>
              <w:keepLines/>
              <w:widowControl w:val="0"/>
              <w:jc w:val="center"/>
              <w:rPr>
                <w:rFonts w:cs="Times New Roman"/>
                <w:b/>
                <w:sz w:val="20"/>
                <w:szCs w:val="20"/>
                <w:bdr w:val="none" w:sz="0" w:space="0" w:color="auto" w:frame="1"/>
              </w:rPr>
            </w:pPr>
          </w:p>
        </w:tc>
        <w:tc>
          <w:tcPr>
            <w:tcW w:w="519" w:type="pct"/>
          </w:tcPr>
          <w:p w:rsidR="005F2C8C" w:rsidRPr="00D43B50" w:rsidRDefault="005F2C8C" w:rsidP="00CA32AB">
            <w:pPr>
              <w:pStyle w:val="a8"/>
              <w:keepLines/>
              <w:widowControl w:val="0"/>
              <w:jc w:val="center"/>
              <w:rPr>
                <w:rFonts w:cs="Times New Roman"/>
                <w:b/>
                <w:sz w:val="20"/>
                <w:szCs w:val="20"/>
                <w:bdr w:val="none" w:sz="0" w:space="0" w:color="auto" w:frame="1"/>
              </w:rPr>
            </w:pPr>
          </w:p>
        </w:tc>
        <w:tc>
          <w:tcPr>
            <w:tcW w:w="618" w:type="pct"/>
          </w:tcPr>
          <w:p w:rsidR="005F2C8C" w:rsidRPr="00D43B50" w:rsidRDefault="005F2C8C" w:rsidP="00CA32AB">
            <w:pPr>
              <w:pStyle w:val="a8"/>
              <w:keepLines/>
              <w:widowControl w:val="0"/>
              <w:jc w:val="center"/>
              <w:rPr>
                <w:rFonts w:cs="Times New Roman"/>
                <w:b/>
                <w:sz w:val="20"/>
                <w:szCs w:val="20"/>
                <w:bdr w:val="none" w:sz="0" w:space="0" w:color="auto" w:frame="1"/>
              </w:rPr>
            </w:pPr>
          </w:p>
        </w:tc>
        <w:tc>
          <w:tcPr>
            <w:tcW w:w="553" w:type="pct"/>
          </w:tcPr>
          <w:p w:rsidR="005F2C8C" w:rsidRPr="00D43B50" w:rsidRDefault="005F2C8C" w:rsidP="00CA32AB">
            <w:pPr>
              <w:pStyle w:val="a8"/>
              <w:keepLines/>
              <w:widowControl w:val="0"/>
              <w:jc w:val="center"/>
              <w:rPr>
                <w:rFonts w:cs="Times New Roman"/>
                <w:b/>
                <w:sz w:val="20"/>
                <w:szCs w:val="20"/>
                <w:bdr w:val="none" w:sz="0" w:space="0" w:color="auto" w:frame="1"/>
              </w:rPr>
            </w:pPr>
          </w:p>
        </w:tc>
      </w:tr>
    </w:tbl>
    <w:p w:rsidR="005F2C8C" w:rsidRPr="00D43B50" w:rsidRDefault="005F2C8C" w:rsidP="00CA32AB">
      <w:pPr>
        <w:pStyle w:val="a8"/>
        <w:keepLines/>
        <w:widowControl w:val="0"/>
        <w:jc w:val="center"/>
        <w:rPr>
          <w:rFonts w:cs="Times New Roman"/>
          <w:b/>
          <w:sz w:val="20"/>
          <w:szCs w:val="20"/>
          <w:bdr w:val="none" w:sz="0" w:space="0" w:color="auto" w:frame="1"/>
        </w:rPr>
      </w:pPr>
    </w:p>
    <w:p w:rsidR="005F2C8C" w:rsidRPr="00D43B50" w:rsidRDefault="005F2C8C" w:rsidP="00CA32AB">
      <w:pPr>
        <w:keepLines/>
        <w:widowControl w:val="0"/>
        <w:jc w:val="right"/>
        <w:outlineLvl w:val="0"/>
        <w:rPr>
          <w:bCs/>
        </w:rPr>
      </w:pPr>
      <w:r w:rsidRPr="00D43B50">
        <w:rPr>
          <w:bCs/>
        </w:rPr>
        <w:t>Приложение 6</w:t>
      </w:r>
    </w:p>
    <w:p w:rsidR="005F2C8C" w:rsidRPr="00D43B50" w:rsidRDefault="005F2C8C" w:rsidP="00CA32AB">
      <w:pPr>
        <w:keepLines/>
        <w:widowControl w:val="0"/>
        <w:ind w:left="4253"/>
        <w:jc w:val="right"/>
      </w:pPr>
      <w:r w:rsidRPr="00D43B50">
        <w:t>к Порядку выявления, учета и оформления</w:t>
      </w:r>
    </w:p>
    <w:p w:rsidR="005F2C8C" w:rsidRPr="00D43B50" w:rsidRDefault="005F2C8C" w:rsidP="00CA32AB">
      <w:pPr>
        <w:keepLines/>
        <w:widowControl w:val="0"/>
        <w:ind w:left="4253"/>
        <w:jc w:val="right"/>
      </w:pPr>
      <w:r w:rsidRPr="00D43B50">
        <w:t>бесхозяйного недвижимого имущества и</w:t>
      </w:r>
    </w:p>
    <w:p w:rsidR="005F2C8C" w:rsidRPr="00D43B50" w:rsidRDefault="005F2C8C" w:rsidP="00CA32AB">
      <w:pPr>
        <w:keepLines/>
        <w:widowControl w:val="0"/>
        <w:ind w:left="4253"/>
        <w:jc w:val="right"/>
      </w:pPr>
      <w:r w:rsidRPr="00D43B50">
        <w:t xml:space="preserve">выморочного имущества, находящегося </w:t>
      </w:r>
      <w:proofErr w:type="gramStart"/>
      <w:r w:rsidRPr="00D43B50">
        <w:t>на</w:t>
      </w:r>
      <w:proofErr w:type="gramEnd"/>
    </w:p>
    <w:p w:rsidR="005F2C8C" w:rsidRPr="00D43B50" w:rsidRDefault="005F2C8C" w:rsidP="00CA32AB">
      <w:pPr>
        <w:keepLines/>
        <w:widowControl w:val="0"/>
        <w:ind w:left="4253"/>
        <w:jc w:val="right"/>
      </w:pPr>
      <w:r w:rsidRPr="00D43B50">
        <w:t>территории Жигаловского муниципального</w:t>
      </w:r>
      <w:r w:rsidR="0002231B">
        <w:t xml:space="preserve"> </w:t>
      </w:r>
      <w:r w:rsidRPr="00D43B50">
        <w:t>образования</w:t>
      </w:r>
    </w:p>
    <w:p w:rsidR="005F2C8C" w:rsidRPr="00D43B50" w:rsidRDefault="005F2C8C" w:rsidP="00CA32AB">
      <w:pPr>
        <w:pStyle w:val="a8"/>
        <w:keepLines/>
        <w:widowControl w:val="0"/>
        <w:rPr>
          <w:rFonts w:cs="Times New Roman"/>
          <w:sz w:val="20"/>
          <w:szCs w:val="20"/>
        </w:rPr>
      </w:pPr>
    </w:p>
    <w:p w:rsidR="005F2C8C" w:rsidRPr="00D43B50" w:rsidRDefault="005F2C8C" w:rsidP="00CA32AB">
      <w:pPr>
        <w:pStyle w:val="a8"/>
        <w:keepLines/>
        <w:widowControl w:val="0"/>
        <w:jc w:val="center"/>
        <w:rPr>
          <w:rFonts w:cs="Times New Roman"/>
          <w:b/>
          <w:sz w:val="20"/>
          <w:szCs w:val="20"/>
          <w:bdr w:val="none" w:sz="0" w:space="0" w:color="auto" w:frame="1"/>
        </w:rPr>
      </w:pPr>
      <w:r w:rsidRPr="00D43B50">
        <w:rPr>
          <w:rFonts w:cs="Times New Roman"/>
          <w:b/>
          <w:sz w:val="20"/>
          <w:szCs w:val="20"/>
          <w:bdr w:val="none" w:sz="0" w:space="0" w:color="auto" w:frame="1"/>
        </w:rPr>
        <w:t>Реестр</w:t>
      </w:r>
      <w:r w:rsidR="0002231B">
        <w:rPr>
          <w:rFonts w:cs="Times New Roman"/>
          <w:b/>
          <w:sz w:val="20"/>
          <w:szCs w:val="20"/>
          <w:bdr w:val="none" w:sz="0" w:space="0" w:color="auto" w:frame="1"/>
        </w:rPr>
        <w:t xml:space="preserve"> </w:t>
      </w:r>
      <w:r w:rsidRPr="00D43B50">
        <w:rPr>
          <w:rFonts w:cs="Times New Roman"/>
          <w:b/>
          <w:sz w:val="20"/>
          <w:szCs w:val="20"/>
          <w:bdr w:val="none" w:sz="0" w:space="0" w:color="auto" w:frame="1"/>
        </w:rPr>
        <w:t>выявленного бесхозяйного недвижимого имущества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
        <w:gridCol w:w="1858"/>
        <w:gridCol w:w="2380"/>
        <w:gridCol w:w="2380"/>
        <w:gridCol w:w="1904"/>
        <w:gridCol w:w="2380"/>
      </w:tblGrid>
      <w:tr w:rsidR="005F2C8C" w:rsidRPr="00D43B50" w:rsidTr="0002231B">
        <w:trPr>
          <w:trHeight w:val="20"/>
        </w:trPr>
        <w:tc>
          <w:tcPr>
            <w:tcW w:w="282" w:type="pct"/>
          </w:tcPr>
          <w:p w:rsidR="005F2C8C" w:rsidRPr="00D43B50" w:rsidRDefault="005F2C8C" w:rsidP="00CA32AB">
            <w:pPr>
              <w:pStyle w:val="a8"/>
              <w:keepLines/>
              <w:widowControl w:val="0"/>
              <w:jc w:val="center"/>
              <w:rPr>
                <w:rFonts w:cs="Times New Roman"/>
                <w:sz w:val="20"/>
                <w:szCs w:val="20"/>
                <w:bdr w:val="none" w:sz="0" w:space="0" w:color="auto" w:frame="1"/>
              </w:rPr>
            </w:pPr>
            <w:r w:rsidRPr="00D43B50">
              <w:rPr>
                <w:rFonts w:cs="Times New Roman"/>
                <w:bCs/>
                <w:sz w:val="20"/>
                <w:szCs w:val="20"/>
                <w:bdr w:val="none" w:sz="0" w:space="0" w:color="auto" w:frame="1"/>
              </w:rPr>
              <w:t xml:space="preserve">№ </w:t>
            </w:r>
            <w:proofErr w:type="gramStart"/>
            <w:r w:rsidRPr="00D43B50">
              <w:rPr>
                <w:rFonts w:cs="Times New Roman"/>
                <w:bCs/>
                <w:sz w:val="20"/>
                <w:szCs w:val="20"/>
                <w:bdr w:val="none" w:sz="0" w:space="0" w:color="auto" w:frame="1"/>
              </w:rPr>
              <w:t>п</w:t>
            </w:r>
            <w:proofErr w:type="gramEnd"/>
            <w:r w:rsidRPr="00D43B50">
              <w:rPr>
                <w:rFonts w:cs="Times New Roman"/>
                <w:bCs/>
                <w:sz w:val="20"/>
                <w:szCs w:val="20"/>
                <w:bdr w:val="none" w:sz="0" w:space="0" w:color="auto" w:frame="1"/>
              </w:rPr>
              <w:t>/п</w:t>
            </w:r>
          </w:p>
        </w:tc>
        <w:tc>
          <w:tcPr>
            <w:tcW w:w="804" w:type="pct"/>
          </w:tcPr>
          <w:p w:rsidR="005F2C8C" w:rsidRPr="00D43B50" w:rsidRDefault="005F2C8C" w:rsidP="00CA32AB">
            <w:pPr>
              <w:pStyle w:val="a8"/>
              <w:keepLines/>
              <w:widowControl w:val="0"/>
              <w:jc w:val="center"/>
              <w:rPr>
                <w:rFonts w:cs="Times New Roman"/>
                <w:sz w:val="20"/>
                <w:szCs w:val="20"/>
                <w:bdr w:val="none" w:sz="0" w:space="0" w:color="auto" w:frame="1"/>
              </w:rPr>
            </w:pPr>
          </w:p>
          <w:p w:rsidR="005F2C8C" w:rsidRPr="00D43B50" w:rsidRDefault="005F2C8C" w:rsidP="00CA32AB">
            <w:pPr>
              <w:pStyle w:val="a8"/>
              <w:keepLines/>
              <w:widowControl w:val="0"/>
              <w:jc w:val="center"/>
              <w:rPr>
                <w:rFonts w:cs="Times New Roman"/>
                <w:sz w:val="20"/>
                <w:szCs w:val="20"/>
                <w:bdr w:val="none" w:sz="0" w:space="0" w:color="auto" w:frame="1"/>
              </w:rPr>
            </w:pPr>
            <w:r w:rsidRPr="00D43B50">
              <w:rPr>
                <w:rFonts w:cs="Times New Roman"/>
                <w:bCs/>
                <w:sz w:val="20"/>
                <w:szCs w:val="20"/>
                <w:bdr w:val="none" w:sz="0" w:space="0" w:color="auto" w:frame="1"/>
              </w:rPr>
              <w:t>Наименование объекта</w:t>
            </w:r>
          </w:p>
        </w:tc>
        <w:tc>
          <w:tcPr>
            <w:tcW w:w="1030" w:type="pct"/>
          </w:tcPr>
          <w:p w:rsidR="005F2C8C" w:rsidRPr="00D43B50" w:rsidRDefault="005F2C8C" w:rsidP="00CA32AB">
            <w:pPr>
              <w:pStyle w:val="a8"/>
              <w:keepLines/>
              <w:widowControl w:val="0"/>
              <w:jc w:val="center"/>
              <w:rPr>
                <w:rFonts w:cs="Times New Roman"/>
                <w:sz w:val="20"/>
                <w:szCs w:val="20"/>
                <w:bdr w:val="none" w:sz="0" w:space="0" w:color="auto" w:frame="1"/>
              </w:rPr>
            </w:pPr>
          </w:p>
          <w:p w:rsidR="005F2C8C" w:rsidRPr="00D43B50" w:rsidRDefault="005F2C8C" w:rsidP="00CA32AB">
            <w:pPr>
              <w:pStyle w:val="a8"/>
              <w:keepLines/>
              <w:widowControl w:val="0"/>
              <w:jc w:val="center"/>
              <w:rPr>
                <w:rFonts w:cs="Times New Roman"/>
                <w:sz w:val="20"/>
                <w:szCs w:val="20"/>
                <w:bdr w:val="none" w:sz="0" w:space="0" w:color="auto" w:frame="1"/>
              </w:rPr>
            </w:pPr>
            <w:r w:rsidRPr="00D43B50">
              <w:rPr>
                <w:rFonts w:cs="Times New Roman"/>
                <w:bCs/>
                <w:sz w:val="20"/>
                <w:szCs w:val="20"/>
                <w:bdr w:val="none" w:sz="0" w:space="0" w:color="auto" w:frame="1"/>
              </w:rPr>
              <w:t>Адрес, место нахожд</w:t>
            </w:r>
            <w:r w:rsidRPr="00D43B50">
              <w:rPr>
                <w:rFonts w:cs="Times New Roman"/>
                <w:bCs/>
                <w:sz w:val="20"/>
                <w:szCs w:val="20"/>
                <w:bdr w:val="none" w:sz="0" w:space="0" w:color="auto" w:frame="1"/>
              </w:rPr>
              <w:t>е</w:t>
            </w:r>
            <w:r w:rsidRPr="00D43B50">
              <w:rPr>
                <w:rFonts w:cs="Times New Roman"/>
                <w:bCs/>
                <w:sz w:val="20"/>
                <w:szCs w:val="20"/>
                <w:bdr w:val="none" w:sz="0" w:space="0" w:color="auto" w:frame="1"/>
              </w:rPr>
              <w:t>ния объекта</w:t>
            </w:r>
          </w:p>
        </w:tc>
        <w:tc>
          <w:tcPr>
            <w:tcW w:w="1030" w:type="pct"/>
          </w:tcPr>
          <w:p w:rsidR="005F2C8C" w:rsidRPr="00D43B50" w:rsidRDefault="005F2C8C" w:rsidP="00CA32AB">
            <w:pPr>
              <w:pStyle w:val="a8"/>
              <w:keepLines/>
              <w:widowControl w:val="0"/>
              <w:jc w:val="center"/>
              <w:rPr>
                <w:rFonts w:cs="Times New Roman"/>
                <w:sz w:val="20"/>
                <w:szCs w:val="20"/>
                <w:bdr w:val="none" w:sz="0" w:space="0" w:color="auto" w:frame="1"/>
              </w:rPr>
            </w:pPr>
          </w:p>
          <w:p w:rsidR="005F2C8C" w:rsidRPr="00D43B50" w:rsidRDefault="005F2C8C" w:rsidP="00CA32AB">
            <w:pPr>
              <w:pStyle w:val="a8"/>
              <w:keepLines/>
              <w:widowControl w:val="0"/>
              <w:jc w:val="center"/>
              <w:rPr>
                <w:rFonts w:cs="Times New Roman"/>
                <w:sz w:val="20"/>
                <w:szCs w:val="20"/>
                <w:bdr w:val="none" w:sz="0" w:space="0" w:color="auto" w:frame="1"/>
              </w:rPr>
            </w:pPr>
            <w:r w:rsidRPr="00D43B50">
              <w:rPr>
                <w:rFonts w:cs="Times New Roman"/>
                <w:sz w:val="20"/>
                <w:szCs w:val="20"/>
                <w:bdr w:val="none" w:sz="0" w:space="0" w:color="auto" w:frame="1"/>
              </w:rPr>
              <w:t>Характеристика об</w:t>
            </w:r>
            <w:r w:rsidRPr="00D43B50">
              <w:rPr>
                <w:rFonts w:cs="Times New Roman"/>
                <w:sz w:val="20"/>
                <w:szCs w:val="20"/>
                <w:bdr w:val="none" w:sz="0" w:space="0" w:color="auto" w:frame="1"/>
              </w:rPr>
              <w:t>ъ</w:t>
            </w:r>
            <w:r w:rsidRPr="00D43B50">
              <w:rPr>
                <w:rFonts w:cs="Times New Roman"/>
                <w:sz w:val="20"/>
                <w:szCs w:val="20"/>
                <w:bdr w:val="none" w:sz="0" w:space="0" w:color="auto" w:frame="1"/>
              </w:rPr>
              <w:t xml:space="preserve">екта </w:t>
            </w:r>
          </w:p>
          <w:p w:rsidR="005F2C8C" w:rsidRPr="00D43B50" w:rsidRDefault="005F2C8C" w:rsidP="00CA32AB">
            <w:pPr>
              <w:pStyle w:val="a8"/>
              <w:keepLines/>
              <w:widowControl w:val="0"/>
              <w:jc w:val="center"/>
              <w:rPr>
                <w:rFonts w:cs="Times New Roman"/>
                <w:sz w:val="20"/>
                <w:szCs w:val="20"/>
                <w:bdr w:val="none" w:sz="0" w:space="0" w:color="auto" w:frame="1"/>
              </w:rPr>
            </w:pPr>
          </w:p>
        </w:tc>
        <w:tc>
          <w:tcPr>
            <w:tcW w:w="824" w:type="pct"/>
          </w:tcPr>
          <w:p w:rsidR="005F2C8C" w:rsidRPr="00D43B50" w:rsidRDefault="005F2C8C" w:rsidP="00CA32AB">
            <w:pPr>
              <w:pStyle w:val="a8"/>
              <w:keepLines/>
              <w:widowControl w:val="0"/>
              <w:jc w:val="center"/>
              <w:rPr>
                <w:rFonts w:cs="Times New Roman"/>
                <w:sz w:val="20"/>
                <w:szCs w:val="20"/>
                <w:bdr w:val="none" w:sz="0" w:space="0" w:color="auto" w:frame="1"/>
              </w:rPr>
            </w:pPr>
          </w:p>
          <w:p w:rsidR="005F2C8C" w:rsidRPr="00D43B50" w:rsidRDefault="005F2C8C" w:rsidP="00CA32AB">
            <w:pPr>
              <w:pStyle w:val="a8"/>
              <w:keepLines/>
              <w:widowControl w:val="0"/>
              <w:jc w:val="center"/>
              <w:rPr>
                <w:rFonts w:cs="Times New Roman"/>
                <w:sz w:val="20"/>
                <w:szCs w:val="20"/>
                <w:bdr w:val="none" w:sz="0" w:space="0" w:color="auto" w:frame="1"/>
              </w:rPr>
            </w:pPr>
            <w:r w:rsidRPr="00D43B50">
              <w:rPr>
                <w:rFonts w:cs="Times New Roman"/>
                <w:bCs/>
                <w:sz w:val="20"/>
                <w:szCs w:val="20"/>
                <w:bdr w:val="none" w:sz="0" w:space="0" w:color="auto" w:frame="1"/>
              </w:rPr>
              <w:t>Дата внесения в Реестр</w:t>
            </w:r>
          </w:p>
        </w:tc>
        <w:tc>
          <w:tcPr>
            <w:tcW w:w="1030" w:type="pct"/>
          </w:tcPr>
          <w:p w:rsidR="005F2C8C" w:rsidRPr="00D43B50" w:rsidRDefault="005F2C8C" w:rsidP="00CA32AB">
            <w:pPr>
              <w:pStyle w:val="a8"/>
              <w:keepLines/>
              <w:widowControl w:val="0"/>
              <w:jc w:val="center"/>
              <w:rPr>
                <w:rFonts w:cs="Times New Roman"/>
                <w:sz w:val="20"/>
                <w:szCs w:val="20"/>
                <w:bdr w:val="none" w:sz="0" w:space="0" w:color="auto" w:frame="1"/>
              </w:rPr>
            </w:pPr>
          </w:p>
          <w:p w:rsidR="005F2C8C" w:rsidRPr="00D43B50" w:rsidRDefault="005F2C8C" w:rsidP="00CA32AB">
            <w:pPr>
              <w:pStyle w:val="a8"/>
              <w:keepLines/>
              <w:widowControl w:val="0"/>
              <w:jc w:val="center"/>
              <w:rPr>
                <w:rFonts w:cs="Times New Roman"/>
                <w:sz w:val="20"/>
                <w:szCs w:val="20"/>
                <w:bdr w:val="none" w:sz="0" w:space="0" w:color="auto" w:frame="1"/>
              </w:rPr>
            </w:pPr>
            <w:r w:rsidRPr="00D43B50">
              <w:rPr>
                <w:rFonts w:cs="Times New Roman"/>
                <w:bCs/>
                <w:sz w:val="20"/>
                <w:szCs w:val="20"/>
                <w:bdr w:val="none" w:sz="0" w:space="0" w:color="auto" w:frame="1"/>
              </w:rPr>
              <w:t>Основание внесения объекта в  Реестр</w:t>
            </w:r>
          </w:p>
        </w:tc>
      </w:tr>
      <w:tr w:rsidR="005F2C8C" w:rsidRPr="00D43B50" w:rsidTr="0002231B">
        <w:trPr>
          <w:trHeight w:val="20"/>
        </w:trPr>
        <w:tc>
          <w:tcPr>
            <w:tcW w:w="282" w:type="pct"/>
          </w:tcPr>
          <w:p w:rsidR="005F2C8C" w:rsidRPr="00D43B50" w:rsidRDefault="005F2C8C" w:rsidP="00CA32AB">
            <w:pPr>
              <w:pStyle w:val="a8"/>
              <w:keepLines/>
              <w:widowControl w:val="0"/>
              <w:jc w:val="center"/>
              <w:rPr>
                <w:rFonts w:cs="Times New Roman"/>
                <w:b/>
                <w:sz w:val="20"/>
                <w:szCs w:val="20"/>
                <w:bdr w:val="none" w:sz="0" w:space="0" w:color="auto" w:frame="1"/>
              </w:rPr>
            </w:pPr>
          </w:p>
        </w:tc>
        <w:tc>
          <w:tcPr>
            <w:tcW w:w="804" w:type="pct"/>
          </w:tcPr>
          <w:p w:rsidR="005F2C8C" w:rsidRPr="00D43B50" w:rsidRDefault="005F2C8C" w:rsidP="00CA32AB">
            <w:pPr>
              <w:pStyle w:val="a8"/>
              <w:keepLines/>
              <w:widowControl w:val="0"/>
              <w:jc w:val="center"/>
              <w:rPr>
                <w:rFonts w:cs="Times New Roman"/>
                <w:b/>
                <w:sz w:val="20"/>
                <w:szCs w:val="20"/>
                <w:bdr w:val="none" w:sz="0" w:space="0" w:color="auto" w:frame="1"/>
              </w:rPr>
            </w:pPr>
          </w:p>
        </w:tc>
        <w:tc>
          <w:tcPr>
            <w:tcW w:w="1030" w:type="pct"/>
          </w:tcPr>
          <w:p w:rsidR="005F2C8C" w:rsidRPr="00D43B50" w:rsidRDefault="005F2C8C" w:rsidP="00CA32AB">
            <w:pPr>
              <w:pStyle w:val="a8"/>
              <w:keepLines/>
              <w:widowControl w:val="0"/>
              <w:jc w:val="center"/>
              <w:rPr>
                <w:rFonts w:cs="Times New Roman"/>
                <w:b/>
                <w:sz w:val="20"/>
                <w:szCs w:val="20"/>
                <w:bdr w:val="none" w:sz="0" w:space="0" w:color="auto" w:frame="1"/>
              </w:rPr>
            </w:pPr>
          </w:p>
        </w:tc>
        <w:tc>
          <w:tcPr>
            <w:tcW w:w="1030" w:type="pct"/>
          </w:tcPr>
          <w:p w:rsidR="005F2C8C" w:rsidRPr="00D43B50" w:rsidRDefault="005F2C8C" w:rsidP="00CA32AB">
            <w:pPr>
              <w:pStyle w:val="a8"/>
              <w:keepLines/>
              <w:widowControl w:val="0"/>
              <w:jc w:val="center"/>
              <w:rPr>
                <w:rFonts w:cs="Times New Roman"/>
                <w:b/>
                <w:sz w:val="20"/>
                <w:szCs w:val="20"/>
                <w:bdr w:val="none" w:sz="0" w:space="0" w:color="auto" w:frame="1"/>
              </w:rPr>
            </w:pPr>
          </w:p>
        </w:tc>
        <w:tc>
          <w:tcPr>
            <w:tcW w:w="824" w:type="pct"/>
          </w:tcPr>
          <w:p w:rsidR="005F2C8C" w:rsidRPr="00D43B50" w:rsidRDefault="005F2C8C" w:rsidP="00CA32AB">
            <w:pPr>
              <w:pStyle w:val="a8"/>
              <w:keepLines/>
              <w:widowControl w:val="0"/>
              <w:jc w:val="center"/>
              <w:rPr>
                <w:rFonts w:cs="Times New Roman"/>
                <w:b/>
                <w:sz w:val="20"/>
                <w:szCs w:val="20"/>
                <w:bdr w:val="none" w:sz="0" w:space="0" w:color="auto" w:frame="1"/>
              </w:rPr>
            </w:pPr>
          </w:p>
        </w:tc>
        <w:tc>
          <w:tcPr>
            <w:tcW w:w="1030" w:type="pct"/>
          </w:tcPr>
          <w:p w:rsidR="005F2C8C" w:rsidRPr="00D43B50" w:rsidRDefault="005F2C8C" w:rsidP="00CA32AB">
            <w:pPr>
              <w:pStyle w:val="a8"/>
              <w:keepLines/>
              <w:widowControl w:val="0"/>
              <w:jc w:val="center"/>
              <w:rPr>
                <w:rFonts w:cs="Times New Roman"/>
                <w:b/>
                <w:sz w:val="20"/>
                <w:szCs w:val="20"/>
                <w:bdr w:val="none" w:sz="0" w:space="0" w:color="auto" w:frame="1"/>
              </w:rPr>
            </w:pPr>
          </w:p>
        </w:tc>
      </w:tr>
    </w:tbl>
    <w:p w:rsidR="005F2C8C" w:rsidRPr="00D43B50" w:rsidRDefault="005F2C8C" w:rsidP="00CA32AB">
      <w:pPr>
        <w:pStyle w:val="a8"/>
        <w:keepLines/>
        <w:widowControl w:val="0"/>
        <w:jc w:val="center"/>
        <w:rPr>
          <w:rFonts w:cs="Times New Roman"/>
          <w:b/>
          <w:sz w:val="20"/>
          <w:szCs w:val="20"/>
          <w:bdr w:val="none" w:sz="0" w:space="0" w:color="auto" w:frame="1"/>
        </w:rPr>
      </w:pPr>
    </w:p>
    <w:p w:rsidR="005F2C8C" w:rsidRPr="00D43B50" w:rsidRDefault="005F2C8C" w:rsidP="00CA32AB">
      <w:pPr>
        <w:keepLines/>
        <w:widowControl w:val="0"/>
        <w:ind w:left="4253"/>
        <w:jc w:val="right"/>
        <w:outlineLvl w:val="0"/>
        <w:rPr>
          <w:bCs/>
        </w:rPr>
      </w:pPr>
      <w:r w:rsidRPr="00D43B50">
        <w:rPr>
          <w:bCs/>
        </w:rPr>
        <w:t>Приложение 2</w:t>
      </w:r>
    </w:p>
    <w:p w:rsidR="005F2C8C" w:rsidRPr="00D43B50" w:rsidRDefault="005F2C8C" w:rsidP="00CA32AB">
      <w:pPr>
        <w:keepLines/>
        <w:widowControl w:val="0"/>
        <w:ind w:left="4253"/>
        <w:jc w:val="right"/>
        <w:outlineLvl w:val="0"/>
        <w:rPr>
          <w:bCs/>
        </w:rPr>
      </w:pPr>
      <w:r w:rsidRPr="00D43B50">
        <w:rPr>
          <w:bCs/>
        </w:rPr>
        <w:t>УТВЕРЖДЕНО:</w:t>
      </w:r>
    </w:p>
    <w:p w:rsidR="005F2C8C" w:rsidRPr="00D43B50" w:rsidRDefault="005F2C8C" w:rsidP="00CA32AB">
      <w:pPr>
        <w:keepLines/>
        <w:widowControl w:val="0"/>
        <w:ind w:left="4253"/>
        <w:jc w:val="right"/>
      </w:pPr>
      <w:r w:rsidRPr="00D43B50">
        <w:t xml:space="preserve">Постановлением администрации </w:t>
      </w:r>
    </w:p>
    <w:p w:rsidR="005F2C8C" w:rsidRPr="00D43B50" w:rsidRDefault="005F2C8C" w:rsidP="00CA32AB">
      <w:pPr>
        <w:keepLines/>
        <w:widowControl w:val="0"/>
        <w:ind w:left="4253"/>
        <w:jc w:val="right"/>
      </w:pPr>
      <w:r w:rsidRPr="00D43B50">
        <w:t>Жигаловского муниципального образования от 02.04.2021 года № 32</w:t>
      </w:r>
    </w:p>
    <w:p w:rsidR="005F2C8C" w:rsidRPr="00D43B50" w:rsidRDefault="005F2C8C" w:rsidP="00CA32AB">
      <w:pPr>
        <w:keepLines/>
        <w:widowControl w:val="0"/>
        <w:ind w:firstLine="709"/>
      </w:pPr>
    </w:p>
    <w:p w:rsidR="005F2C8C" w:rsidRPr="00D43B50" w:rsidRDefault="005F2C8C" w:rsidP="00CA32AB">
      <w:pPr>
        <w:pStyle w:val="Standard"/>
        <w:keepLines/>
        <w:widowControl w:val="0"/>
        <w:suppressAutoHyphens w:val="0"/>
        <w:autoSpaceDE w:val="0"/>
        <w:jc w:val="center"/>
        <w:rPr>
          <w:b/>
          <w:sz w:val="20"/>
          <w:szCs w:val="20"/>
          <w:lang w:val="ru-RU"/>
        </w:rPr>
      </w:pPr>
      <w:r w:rsidRPr="00D43B50">
        <w:rPr>
          <w:b/>
          <w:sz w:val="20"/>
          <w:szCs w:val="20"/>
          <w:lang w:val="ru-RU"/>
        </w:rPr>
        <w:t>СОСТАВ</w:t>
      </w:r>
    </w:p>
    <w:p w:rsidR="005F2C8C" w:rsidRPr="00D43B50" w:rsidRDefault="005F2C8C" w:rsidP="00CA32AB">
      <w:pPr>
        <w:pStyle w:val="a8"/>
        <w:keepLines/>
        <w:widowControl w:val="0"/>
        <w:ind w:firstLine="567"/>
        <w:jc w:val="center"/>
        <w:rPr>
          <w:rFonts w:cs="Times New Roman"/>
          <w:b/>
          <w:bCs/>
          <w:sz w:val="20"/>
          <w:szCs w:val="20"/>
        </w:rPr>
      </w:pPr>
      <w:r w:rsidRPr="00D43B50">
        <w:rPr>
          <w:rFonts w:cs="Times New Roman"/>
          <w:b/>
          <w:sz w:val="20"/>
          <w:szCs w:val="20"/>
        </w:rPr>
        <w:t xml:space="preserve">комиссии </w:t>
      </w:r>
      <w:r w:rsidRPr="00D43B50">
        <w:rPr>
          <w:rFonts w:cs="Times New Roman"/>
          <w:b/>
          <w:bCs/>
          <w:sz w:val="20"/>
          <w:szCs w:val="20"/>
        </w:rPr>
        <w:t>по выявлению объектов бесхозяйного недвижимого имущества и выморочного имущества, находящегося на территории Жигаловского муниципального образования</w:t>
      </w:r>
    </w:p>
    <w:p w:rsidR="005F2C8C" w:rsidRPr="00D43B50" w:rsidRDefault="005F2C8C" w:rsidP="00CA32AB">
      <w:pPr>
        <w:pStyle w:val="a8"/>
        <w:keepLines/>
        <w:widowControl w:val="0"/>
        <w:ind w:firstLine="567"/>
        <w:jc w:val="center"/>
        <w:rPr>
          <w:rFonts w:cs="Times New Roman"/>
          <w:b/>
          <w:sz w:val="20"/>
          <w:szCs w:val="20"/>
        </w:rPr>
      </w:pPr>
    </w:p>
    <w:p w:rsidR="005F2C8C" w:rsidRPr="00D43B50" w:rsidRDefault="005F2C8C" w:rsidP="00CA32AB">
      <w:pPr>
        <w:pStyle w:val="Standard"/>
        <w:keepLines/>
        <w:widowControl w:val="0"/>
        <w:suppressAutoHyphens w:val="0"/>
        <w:autoSpaceDE w:val="0"/>
        <w:ind w:firstLine="709"/>
        <w:jc w:val="both"/>
        <w:rPr>
          <w:sz w:val="20"/>
          <w:szCs w:val="20"/>
          <w:lang w:val="ru-RU"/>
        </w:rPr>
      </w:pPr>
      <w:r w:rsidRPr="00D43B50">
        <w:rPr>
          <w:bCs/>
          <w:sz w:val="20"/>
          <w:szCs w:val="20"/>
          <w:lang w:val="ru-RU"/>
        </w:rPr>
        <w:t xml:space="preserve">Председатель </w:t>
      </w:r>
      <w:r w:rsidRPr="00D43B50">
        <w:rPr>
          <w:sz w:val="20"/>
          <w:szCs w:val="20"/>
          <w:lang w:val="ru-RU"/>
        </w:rPr>
        <w:t xml:space="preserve">комиссии:                                 </w:t>
      </w:r>
    </w:p>
    <w:p w:rsidR="005F2C8C" w:rsidRPr="00D43B50" w:rsidRDefault="005F2C8C" w:rsidP="00CA32AB">
      <w:pPr>
        <w:pStyle w:val="Standard"/>
        <w:keepLines/>
        <w:widowControl w:val="0"/>
        <w:suppressAutoHyphens w:val="0"/>
        <w:autoSpaceDE w:val="0"/>
        <w:jc w:val="both"/>
        <w:rPr>
          <w:sz w:val="20"/>
          <w:szCs w:val="20"/>
          <w:lang w:val="ru-RU"/>
        </w:rPr>
      </w:pPr>
      <w:r w:rsidRPr="00D43B50">
        <w:rPr>
          <w:sz w:val="20"/>
          <w:szCs w:val="20"/>
          <w:lang w:val="ru-RU"/>
        </w:rPr>
        <w:t xml:space="preserve">           - Лунёв Дмитрий Айварович, глава Жигаловского муниципального образования.</w:t>
      </w:r>
    </w:p>
    <w:p w:rsidR="005F2C8C" w:rsidRPr="00D43B50" w:rsidRDefault="005F2C8C" w:rsidP="00CA32AB">
      <w:pPr>
        <w:pStyle w:val="Standard"/>
        <w:keepLines/>
        <w:widowControl w:val="0"/>
        <w:suppressAutoHyphens w:val="0"/>
        <w:autoSpaceDE w:val="0"/>
        <w:ind w:firstLine="709"/>
        <w:jc w:val="both"/>
        <w:rPr>
          <w:sz w:val="20"/>
          <w:szCs w:val="20"/>
          <w:lang w:val="ru-RU"/>
        </w:rPr>
      </w:pPr>
      <w:r w:rsidRPr="00D43B50">
        <w:rPr>
          <w:sz w:val="20"/>
          <w:szCs w:val="20"/>
          <w:lang w:val="ru-RU"/>
        </w:rPr>
        <w:t>Члены комиссии:</w:t>
      </w:r>
    </w:p>
    <w:p w:rsidR="005F2C8C" w:rsidRPr="00D43B50" w:rsidRDefault="005F2C8C" w:rsidP="00CA32AB">
      <w:pPr>
        <w:pStyle w:val="Standard"/>
        <w:keepLines/>
        <w:widowControl w:val="0"/>
        <w:suppressAutoHyphens w:val="0"/>
        <w:autoSpaceDE w:val="0"/>
        <w:ind w:firstLine="708"/>
        <w:jc w:val="both"/>
        <w:rPr>
          <w:sz w:val="20"/>
          <w:szCs w:val="20"/>
          <w:lang w:val="ru-RU"/>
        </w:rPr>
      </w:pPr>
      <w:r w:rsidRPr="00D43B50">
        <w:rPr>
          <w:sz w:val="20"/>
          <w:szCs w:val="20"/>
          <w:lang w:val="ru-RU"/>
        </w:rPr>
        <w:t>- Стрелов Дмитрий Юрьевич, начальник отдела по управлению муниципальным хозя</w:t>
      </w:r>
      <w:r w:rsidRPr="00D43B50">
        <w:rPr>
          <w:sz w:val="20"/>
          <w:szCs w:val="20"/>
          <w:lang w:val="ru-RU"/>
        </w:rPr>
        <w:t>й</w:t>
      </w:r>
      <w:r w:rsidRPr="00D43B50">
        <w:rPr>
          <w:sz w:val="20"/>
          <w:szCs w:val="20"/>
          <w:lang w:val="ru-RU"/>
        </w:rPr>
        <w:t>ством администрации Жигаловского муниципального образования;</w:t>
      </w:r>
    </w:p>
    <w:p w:rsidR="005F2C8C" w:rsidRPr="00D43B50" w:rsidRDefault="005F2C8C" w:rsidP="00CA32AB">
      <w:pPr>
        <w:pStyle w:val="Standard"/>
        <w:keepLines/>
        <w:widowControl w:val="0"/>
        <w:suppressAutoHyphens w:val="0"/>
        <w:autoSpaceDE w:val="0"/>
        <w:ind w:firstLine="708"/>
        <w:jc w:val="both"/>
        <w:rPr>
          <w:sz w:val="20"/>
          <w:szCs w:val="20"/>
          <w:lang w:val="ru-RU"/>
        </w:rPr>
      </w:pPr>
      <w:r w:rsidRPr="00D43B50">
        <w:rPr>
          <w:sz w:val="20"/>
          <w:szCs w:val="20"/>
          <w:lang w:val="ru-RU"/>
        </w:rPr>
        <w:t xml:space="preserve">- </w:t>
      </w:r>
      <w:proofErr w:type="spellStart"/>
      <w:r w:rsidRPr="00D43B50">
        <w:rPr>
          <w:sz w:val="20"/>
          <w:szCs w:val="20"/>
          <w:lang w:val="ru-RU"/>
        </w:rPr>
        <w:t>Рябышев</w:t>
      </w:r>
      <w:proofErr w:type="spellEnd"/>
      <w:r w:rsidRPr="00D43B50">
        <w:rPr>
          <w:sz w:val="20"/>
          <w:szCs w:val="20"/>
          <w:lang w:val="ru-RU"/>
        </w:rPr>
        <w:t xml:space="preserve"> Сергей Валерьевич, главный специалист отдела по управлению муниципальным хозяйством администрации Жигаловского муниципального образования;</w:t>
      </w:r>
    </w:p>
    <w:p w:rsidR="005F2C8C" w:rsidRPr="00D43B50" w:rsidRDefault="005F2C8C" w:rsidP="00CA32AB">
      <w:pPr>
        <w:pStyle w:val="Standard"/>
        <w:keepLines/>
        <w:widowControl w:val="0"/>
        <w:suppressAutoHyphens w:val="0"/>
        <w:autoSpaceDE w:val="0"/>
        <w:ind w:firstLine="708"/>
        <w:jc w:val="both"/>
        <w:rPr>
          <w:sz w:val="20"/>
          <w:szCs w:val="20"/>
          <w:lang w:val="ru-RU"/>
        </w:rPr>
      </w:pPr>
      <w:r w:rsidRPr="00D43B50">
        <w:rPr>
          <w:sz w:val="20"/>
          <w:szCs w:val="20"/>
          <w:lang w:val="ru-RU"/>
        </w:rPr>
        <w:t>- Груздева Екатерина Викторовна, ведущий инженер отдела по управлению муниципальным хозяйством администрации Жигаловского муниципального образования;</w:t>
      </w:r>
    </w:p>
    <w:p w:rsidR="005F2C8C" w:rsidRPr="00D43B50" w:rsidRDefault="005F2C8C" w:rsidP="00CA32AB">
      <w:pPr>
        <w:keepLines/>
        <w:widowControl w:val="0"/>
        <w:ind w:firstLine="708"/>
        <w:rPr>
          <w:bCs/>
        </w:rPr>
      </w:pPr>
    </w:p>
    <w:p w:rsidR="005F2C8C" w:rsidRPr="00D43B50" w:rsidRDefault="005F2C8C" w:rsidP="00CA32AB">
      <w:pPr>
        <w:keepLines/>
        <w:widowControl w:val="0"/>
        <w:ind w:left="4253"/>
        <w:jc w:val="right"/>
        <w:outlineLvl w:val="0"/>
        <w:rPr>
          <w:bCs/>
        </w:rPr>
      </w:pPr>
      <w:r w:rsidRPr="00D43B50">
        <w:rPr>
          <w:bCs/>
        </w:rPr>
        <w:t>Приложение 3</w:t>
      </w:r>
    </w:p>
    <w:p w:rsidR="005F2C8C" w:rsidRPr="00D43B50" w:rsidRDefault="005F2C8C" w:rsidP="00CA32AB">
      <w:pPr>
        <w:keepLines/>
        <w:widowControl w:val="0"/>
        <w:ind w:left="4253"/>
        <w:jc w:val="right"/>
        <w:outlineLvl w:val="0"/>
        <w:rPr>
          <w:bCs/>
        </w:rPr>
      </w:pPr>
      <w:r w:rsidRPr="00D43B50">
        <w:rPr>
          <w:bCs/>
        </w:rPr>
        <w:t>УТВЕРЖДЕНО:</w:t>
      </w:r>
    </w:p>
    <w:p w:rsidR="005F2C8C" w:rsidRPr="00D43B50" w:rsidRDefault="005F2C8C" w:rsidP="00CA32AB">
      <w:pPr>
        <w:keepLines/>
        <w:widowControl w:val="0"/>
        <w:ind w:left="4253"/>
        <w:jc w:val="right"/>
      </w:pPr>
      <w:r w:rsidRPr="00D43B50">
        <w:t>Постановлением администрации</w:t>
      </w:r>
    </w:p>
    <w:p w:rsidR="005F2C8C" w:rsidRPr="00D43B50" w:rsidRDefault="005F2C8C" w:rsidP="00CA32AB">
      <w:pPr>
        <w:keepLines/>
        <w:widowControl w:val="0"/>
        <w:ind w:left="4253"/>
        <w:jc w:val="right"/>
      </w:pPr>
      <w:r w:rsidRPr="00D43B50">
        <w:t>Жигаловского муниципального образования</w:t>
      </w:r>
    </w:p>
    <w:p w:rsidR="005F2C8C" w:rsidRPr="00D43B50" w:rsidRDefault="005F2C8C" w:rsidP="00CA32AB">
      <w:pPr>
        <w:keepLines/>
        <w:widowControl w:val="0"/>
        <w:ind w:left="4253"/>
        <w:jc w:val="right"/>
      </w:pPr>
      <w:r w:rsidRPr="00D43B50">
        <w:t>от 02.04.2021 года № 32</w:t>
      </w:r>
    </w:p>
    <w:p w:rsidR="005F2C8C" w:rsidRPr="00D43B50" w:rsidRDefault="005F2C8C" w:rsidP="00CA32AB">
      <w:pPr>
        <w:pStyle w:val="a8"/>
        <w:keepLines/>
        <w:widowControl w:val="0"/>
        <w:rPr>
          <w:rFonts w:cs="Times New Roman"/>
          <w:sz w:val="20"/>
          <w:szCs w:val="20"/>
        </w:rPr>
      </w:pPr>
    </w:p>
    <w:p w:rsidR="005F2C8C" w:rsidRPr="00D43B50" w:rsidRDefault="005F2C8C" w:rsidP="00CA32AB">
      <w:pPr>
        <w:pStyle w:val="a8"/>
        <w:keepLines/>
        <w:widowControl w:val="0"/>
        <w:jc w:val="center"/>
        <w:rPr>
          <w:rFonts w:cs="Times New Roman"/>
          <w:b/>
          <w:sz w:val="20"/>
          <w:szCs w:val="20"/>
        </w:rPr>
      </w:pPr>
      <w:r w:rsidRPr="00D43B50">
        <w:rPr>
          <w:rFonts w:cs="Times New Roman"/>
          <w:b/>
          <w:sz w:val="20"/>
          <w:szCs w:val="20"/>
        </w:rPr>
        <w:t xml:space="preserve">Положение о работе комиссии </w:t>
      </w:r>
      <w:r w:rsidRPr="00D43B50">
        <w:rPr>
          <w:rFonts w:cs="Times New Roman"/>
          <w:b/>
          <w:bCs/>
          <w:sz w:val="20"/>
          <w:szCs w:val="20"/>
        </w:rPr>
        <w:t>по выявлению объектов бесхозяйного недвижимого имущества и выморочного имущества, находящег</w:t>
      </w:r>
      <w:r w:rsidRPr="00D43B50">
        <w:rPr>
          <w:rFonts w:cs="Times New Roman"/>
          <w:b/>
          <w:bCs/>
          <w:sz w:val="20"/>
          <w:szCs w:val="20"/>
        </w:rPr>
        <w:t>о</w:t>
      </w:r>
      <w:r w:rsidRPr="00D43B50">
        <w:rPr>
          <w:rFonts w:cs="Times New Roman"/>
          <w:b/>
          <w:bCs/>
          <w:sz w:val="20"/>
          <w:szCs w:val="20"/>
        </w:rPr>
        <w:t>ся на территории Жигаловского муниципального образования</w:t>
      </w:r>
    </w:p>
    <w:p w:rsidR="005F2C8C" w:rsidRPr="00D43B50" w:rsidRDefault="005F2C8C" w:rsidP="00CA32AB">
      <w:pPr>
        <w:pStyle w:val="a8"/>
        <w:keepLines/>
        <w:widowControl w:val="0"/>
        <w:jc w:val="center"/>
        <w:rPr>
          <w:rFonts w:cs="Times New Roman"/>
          <w:sz w:val="20"/>
          <w:szCs w:val="20"/>
        </w:rPr>
      </w:pPr>
    </w:p>
    <w:p w:rsidR="005F2C8C" w:rsidRPr="00D43B50" w:rsidRDefault="005F2C8C" w:rsidP="00CA32AB">
      <w:pPr>
        <w:pStyle w:val="a8"/>
        <w:keepLines/>
        <w:widowControl w:val="0"/>
        <w:jc w:val="center"/>
        <w:rPr>
          <w:rFonts w:cs="Times New Roman"/>
          <w:b/>
          <w:sz w:val="20"/>
          <w:szCs w:val="20"/>
        </w:rPr>
      </w:pPr>
      <w:r w:rsidRPr="00D43B50">
        <w:rPr>
          <w:rFonts w:cs="Times New Roman"/>
          <w:b/>
          <w:sz w:val="20"/>
          <w:szCs w:val="20"/>
        </w:rPr>
        <w:t>1. Общие положения</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1.1. Настоящее Положение разработано на основании положений </w:t>
      </w:r>
      <w:hyperlink r:id="rId39" w:history="1">
        <w:r w:rsidRPr="00D43B50">
          <w:rPr>
            <w:rFonts w:cs="Times New Roman"/>
            <w:sz w:val="20"/>
            <w:szCs w:val="20"/>
          </w:rPr>
          <w:t>Федерального закона от 6 октября 2003 года N 131-ФЗ "Об общих принципах организации местного самоуправления в Российской Федерации"</w:t>
        </w:r>
      </w:hyperlink>
      <w:r w:rsidRPr="00D43B50">
        <w:rPr>
          <w:rFonts w:cs="Times New Roman"/>
          <w:sz w:val="20"/>
          <w:szCs w:val="20"/>
        </w:rPr>
        <w:t>, </w:t>
      </w:r>
      <w:hyperlink r:id="rId40" w:history="1">
        <w:r w:rsidRPr="00D43B50">
          <w:rPr>
            <w:rFonts w:cs="Times New Roman"/>
            <w:sz w:val="20"/>
            <w:szCs w:val="20"/>
          </w:rPr>
          <w:t>статьи 225 Гражданского кодекса Российской Фед</w:t>
        </w:r>
        <w:r w:rsidRPr="00D43B50">
          <w:rPr>
            <w:rFonts w:cs="Times New Roman"/>
            <w:sz w:val="20"/>
            <w:szCs w:val="20"/>
          </w:rPr>
          <w:t>е</w:t>
        </w:r>
        <w:r w:rsidRPr="00D43B50">
          <w:rPr>
            <w:rFonts w:cs="Times New Roman"/>
            <w:sz w:val="20"/>
            <w:szCs w:val="20"/>
          </w:rPr>
          <w:t>рации</w:t>
        </w:r>
      </w:hyperlink>
      <w:r w:rsidRPr="00D43B50">
        <w:rPr>
          <w:rFonts w:cs="Times New Roman"/>
          <w:sz w:val="20"/>
          <w:szCs w:val="20"/>
        </w:rPr>
        <w:t>, и регулирует порядок деятельности комиссии по рассмо</w:t>
      </w:r>
      <w:r w:rsidRPr="00D43B50">
        <w:rPr>
          <w:rFonts w:cs="Times New Roman"/>
          <w:sz w:val="20"/>
          <w:szCs w:val="20"/>
        </w:rPr>
        <w:t>т</w:t>
      </w:r>
      <w:r w:rsidRPr="00D43B50">
        <w:rPr>
          <w:rFonts w:cs="Times New Roman"/>
          <w:sz w:val="20"/>
          <w:szCs w:val="20"/>
        </w:rPr>
        <w:t xml:space="preserve">рению вопросов, связанных с выявлением бесхозяйных объектов недвижимого имущества на территории </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Жигаловского муниципального образования (далее - Комиссия).</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1.2. Комиссия создана с целью рассмотрения вопросов, связанных с выявлением бесхозяйных объектов н</w:t>
      </w:r>
      <w:r w:rsidRPr="00D43B50">
        <w:rPr>
          <w:rFonts w:cs="Times New Roman"/>
          <w:sz w:val="20"/>
          <w:szCs w:val="20"/>
        </w:rPr>
        <w:t>е</w:t>
      </w:r>
      <w:r w:rsidRPr="00D43B50">
        <w:rPr>
          <w:rFonts w:cs="Times New Roman"/>
          <w:sz w:val="20"/>
          <w:szCs w:val="20"/>
        </w:rPr>
        <w:t>движимого имущества на территории Жигаловского муниципального образования.</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1.3. Комиссия является постоянно действующим коллегиальным совещательным органом при администрации Жигаловского мун</w:t>
      </w:r>
      <w:r w:rsidRPr="00D43B50">
        <w:rPr>
          <w:rFonts w:cs="Times New Roman"/>
          <w:sz w:val="20"/>
          <w:szCs w:val="20"/>
        </w:rPr>
        <w:t>и</w:t>
      </w:r>
      <w:r w:rsidRPr="00D43B50">
        <w:rPr>
          <w:rFonts w:cs="Times New Roman"/>
          <w:sz w:val="20"/>
          <w:szCs w:val="20"/>
        </w:rPr>
        <w:t>ципального образования.</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1.4. Состав комиссии утверждается постановлением администрации Жигаловского муниципального образ</w:t>
      </w:r>
      <w:r w:rsidRPr="00D43B50">
        <w:rPr>
          <w:rFonts w:cs="Times New Roman"/>
          <w:sz w:val="20"/>
          <w:szCs w:val="20"/>
        </w:rPr>
        <w:t>о</w:t>
      </w:r>
      <w:r w:rsidRPr="00D43B50">
        <w:rPr>
          <w:rFonts w:cs="Times New Roman"/>
          <w:sz w:val="20"/>
          <w:szCs w:val="20"/>
        </w:rPr>
        <w:t>вания.</w:t>
      </w:r>
    </w:p>
    <w:p w:rsidR="00DE2B8B" w:rsidRDefault="005F2C8C" w:rsidP="00CA32AB">
      <w:pPr>
        <w:pStyle w:val="a8"/>
        <w:keepLines/>
        <w:widowControl w:val="0"/>
        <w:jc w:val="center"/>
        <w:rPr>
          <w:rFonts w:cs="Times New Roman"/>
          <w:sz w:val="20"/>
          <w:szCs w:val="20"/>
        </w:rPr>
      </w:pPr>
      <w:r w:rsidRPr="00D43B50">
        <w:rPr>
          <w:rFonts w:cs="Times New Roman"/>
          <w:sz w:val="20"/>
          <w:szCs w:val="20"/>
        </w:rPr>
        <w:t>1.5. В своей деятельности комиссия руководствуется законами, иными правовыми актами Российской Федерации, настоящим П</w:t>
      </w:r>
      <w:r w:rsidRPr="00D43B50">
        <w:rPr>
          <w:rFonts w:cs="Times New Roman"/>
          <w:sz w:val="20"/>
          <w:szCs w:val="20"/>
        </w:rPr>
        <w:t>о</w:t>
      </w:r>
      <w:r w:rsidRPr="00D43B50">
        <w:rPr>
          <w:rFonts w:cs="Times New Roman"/>
          <w:sz w:val="20"/>
          <w:szCs w:val="20"/>
        </w:rPr>
        <w:t>ложением, а также иными муниципальными правовыми актами администрации Жигаловского муниципального образования.</w:t>
      </w:r>
    </w:p>
    <w:p w:rsidR="005F2C8C" w:rsidRPr="00D43B50" w:rsidRDefault="005F2C8C" w:rsidP="00CA32AB">
      <w:pPr>
        <w:pStyle w:val="a8"/>
        <w:keepLines/>
        <w:widowControl w:val="0"/>
        <w:jc w:val="center"/>
        <w:rPr>
          <w:rFonts w:cs="Times New Roman"/>
          <w:b/>
          <w:sz w:val="20"/>
          <w:szCs w:val="20"/>
        </w:rPr>
      </w:pPr>
      <w:r w:rsidRPr="00D43B50">
        <w:rPr>
          <w:rFonts w:cs="Times New Roman"/>
          <w:b/>
          <w:sz w:val="20"/>
          <w:szCs w:val="20"/>
        </w:rPr>
        <w:t>2. З</w:t>
      </w:r>
      <w:r w:rsidRPr="00D43B50">
        <w:rPr>
          <w:rFonts w:cs="Times New Roman"/>
          <w:b/>
          <w:sz w:val="20"/>
          <w:szCs w:val="20"/>
        </w:rPr>
        <w:t>а</w:t>
      </w:r>
      <w:r w:rsidRPr="00D43B50">
        <w:rPr>
          <w:rFonts w:cs="Times New Roman"/>
          <w:b/>
          <w:sz w:val="20"/>
          <w:szCs w:val="20"/>
        </w:rPr>
        <w:t>дачи комиссии</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Основными задачами комиссии являются:</w:t>
      </w:r>
    </w:p>
    <w:p w:rsidR="00DE2B8B" w:rsidRDefault="005F2C8C" w:rsidP="00CA32AB">
      <w:pPr>
        <w:pStyle w:val="a8"/>
        <w:keepLines/>
        <w:widowControl w:val="0"/>
        <w:jc w:val="both"/>
        <w:rPr>
          <w:rFonts w:cs="Times New Roman"/>
          <w:sz w:val="20"/>
          <w:szCs w:val="20"/>
        </w:rPr>
      </w:pPr>
      <w:r w:rsidRPr="00D43B50">
        <w:rPr>
          <w:rFonts w:cs="Times New Roman"/>
          <w:sz w:val="20"/>
          <w:szCs w:val="20"/>
        </w:rPr>
        <w:t>- рассмотрение вопросов, связанных с выявлением бесхозяйных объектов недвижимого имущества на терр</w:t>
      </w:r>
      <w:r w:rsidRPr="00D43B50">
        <w:rPr>
          <w:rFonts w:cs="Times New Roman"/>
          <w:sz w:val="20"/>
          <w:szCs w:val="20"/>
        </w:rPr>
        <w:t>и</w:t>
      </w:r>
      <w:r w:rsidRPr="00D43B50">
        <w:rPr>
          <w:rFonts w:cs="Times New Roman"/>
          <w:sz w:val="20"/>
          <w:szCs w:val="20"/>
        </w:rPr>
        <w:t>тории Жигаловского муниципального образования;</w:t>
      </w:r>
    </w:p>
    <w:p w:rsidR="00DE2B8B" w:rsidRDefault="005F2C8C" w:rsidP="00CA32AB">
      <w:pPr>
        <w:pStyle w:val="a8"/>
        <w:keepLines/>
        <w:widowControl w:val="0"/>
        <w:jc w:val="both"/>
        <w:rPr>
          <w:rFonts w:cs="Times New Roman"/>
          <w:sz w:val="20"/>
          <w:szCs w:val="20"/>
        </w:rPr>
      </w:pPr>
      <w:r w:rsidRPr="00D43B50">
        <w:rPr>
          <w:rFonts w:cs="Times New Roman"/>
          <w:sz w:val="20"/>
          <w:szCs w:val="20"/>
        </w:rPr>
        <w:t>- проверка и анализ поступившей информации о выявленных бесхозяйных объектах недвижимого имущества на территории Жиг</w:t>
      </w:r>
      <w:r w:rsidRPr="00D43B50">
        <w:rPr>
          <w:rFonts w:cs="Times New Roman"/>
          <w:sz w:val="20"/>
          <w:szCs w:val="20"/>
        </w:rPr>
        <w:t>а</w:t>
      </w:r>
      <w:r w:rsidRPr="00D43B50">
        <w:rPr>
          <w:rFonts w:cs="Times New Roman"/>
          <w:sz w:val="20"/>
          <w:szCs w:val="20"/>
        </w:rPr>
        <w:t>ловского муниципального образования;</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 выработка рекомендаций и предложений по результатам рассмотрения вопросов в указа</w:t>
      </w:r>
      <w:r w:rsidRPr="00D43B50">
        <w:rPr>
          <w:rFonts w:cs="Times New Roman"/>
          <w:sz w:val="20"/>
          <w:szCs w:val="20"/>
        </w:rPr>
        <w:t>н</w:t>
      </w:r>
      <w:r w:rsidRPr="00D43B50">
        <w:rPr>
          <w:rFonts w:cs="Times New Roman"/>
          <w:sz w:val="20"/>
          <w:szCs w:val="20"/>
        </w:rPr>
        <w:t>ной сфере.</w:t>
      </w:r>
    </w:p>
    <w:p w:rsidR="005F2C8C" w:rsidRPr="00D43B50" w:rsidRDefault="005F2C8C" w:rsidP="00CA32AB">
      <w:pPr>
        <w:pStyle w:val="a8"/>
        <w:keepLines/>
        <w:widowControl w:val="0"/>
        <w:jc w:val="center"/>
        <w:rPr>
          <w:rFonts w:cs="Times New Roman"/>
          <w:b/>
          <w:sz w:val="20"/>
          <w:szCs w:val="20"/>
        </w:rPr>
      </w:pPr>
      <w:r w:rsidRPr="00D43B50">
        <w:rPr>
          <w:rFonts w:cs="Times New Roman"/>
          <w:b/>
          <w:sz w:val="20"/>
          <w:szCs w:val="20"/>
        </w:rPr>
        <w:t>3. Права комиссии</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Комиссия в пределах своей компетенции имеет право:</w:t>
      </w:r>
    </w:p>
    <w:p w:rsidR="00DE2B8B" w:rsidRDefault="005F2C8C" w:rsidP="00CA32AB">
      <w:pPr>
        <w:pStyle w:val="a8"/>
        <w:keepLines/>
        <w:widowControl w:val="0"/>
        <w:jc w:val="both"/>
        <w:rPr>
          <w:rFonts w:cs="Times New Roman"/>
          <w:sz w:val="20"/>
          <w:szCs w:val="20"/>
        </w:rPr>
      </w:pPr>
      <w:r w:rsidRPr="00D43B50">
        <w:rPr>
          <w:rFonts w:cs="Times New Roman"/>
          <w:sz w:val="20"/>
          <w:szCs w:val="20"/>
        </w:rPr>
        <w:t>- запрашивать необходимую информацию по вопросам, связанным с выявлением бесхозяйных объектов н</w:t>
      </w:r>
      <w:r w:rsidRPr="00D43B50">
        <w:rPr>
          <w:rFonts w:cs="Times New Roman"/>
          <w:sz w:val="20"/>
          <w:szCs w:val="20"/>
        </w:rPr>
        <w:t>е</w:t>
      </w:r>
      <w:r w:rsidRPr="00D43B50">
        <w:rPr>
          <w:rFonts w:cs="Times New Roman"/>
          <w:sz w:val="20"/>
          <w:szCs w:val="20"/>
        </w:rPr>
        <w:t>движимого имущества на территории Жигаловского муниципального образования;</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 принимать решения, давать рекомендации, вносить предложения по вопросам, связанным с выявлением бесхозяйных объектах недвижимого имущества на территории Жигаловского муниципального образования.</w:t>
      </w:r>
    </w:p>
    <w:p w:rsidR="005F2C8C" w:rsidRPr="00D43B50" w:rsidRDefault="005F2C8C" w:rsidP="00CA32AB">
      <w:pPr>
        <w:pStyle w:val="a8"/>
        <w:keepLines/>
        <w:widowControl w:val="0"/>
        <w:jc w:val="center"/>
        <w:rPr>
          <w:rFonts w:cs="Times New Roman"/>
          <w:b/>
          <w:sz w:val="20"/>
          <w:szCs w:val="20"/>
        </w:rPr>
      </w:pPr>
      <w:r w:rsidRPr="00D43B50">
        <w:rPr>
          <w:rFonts w:cs="Times New Roman"/>
          <w:b/>
          <w:sz w:val="20"/>
          <w:szCs w:val="20"/>
        </w:rPr>
        <w:t>4. Организация работы комиссии</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 xml:space="preserve">4.1. </w:t>
      </w:r>
      <w:proofErr w:type="gramStart"/>
      <w:r w:rsidRPr="00D43B50">
        <w:rPr>
          <w:rFonts w:cs="Times New Roman"/>
          <w:sz w:val="20"/>
          <w:szCs w:val="20"/>
        </w:rPr>
        <w:t>Предметом деятельности комиссии является рассмотрение в рамках представленной компетенции вопросов, связанных с выя</w:t>
      </w:r>
      <w:r w:rsidRPr="00D43B50">
        <w:rPr>
          <w:rFonts w:cs="Times New Roman"/>
          <w:sz w:val="20"/>
          <w:szCs w:val="20"/>
        </w:rPr>
        <w:t>в</w:t>
      </w:r>
      <w:r w:rsidRPr="00D43B50">
        <w:rPr>
          <w:rFonts w:cs="Times New Roman"/>
          <w:sz w:val="20"/>
          <w:szCs w:val="20"/>
        </w:rPr>
        <w:t>лением бесхозяйных объектов недвижимого имущества на территории Жигаловского муниципального образования, на основании информации, поступившей в адрес администрации Жигаловск</w:t>
      </w:r>
      <w:r w:rsidRPr="00D43B50">
        <w:rPr>
          <w:rFonts w:cs="Times New Roman"/>
          <w:sz w:val="20"/>
          <w:szCs w:val="20"/>
        </w:rPr>
        <w:t>о</w:t>
      </w:r>
      <w:r w:rsidRPr="00D43B50">
        <w:rPr>
          <w:rFonts w:cs="Times New Roman"/>
          <w:sz w:val="20"/>
          <w:szCs w:val="20"/>
        </w:rPr>
        <w:t>го муниципального образования от юридических, физических лиц, органов государственной власти, местного самоуправления, а также иных заинтересованных лиц.</w:t>
      </w:r>
      <w:proofErr w:type="gramEnd"/>
    </w:p>
    <w:p w:rsidR="00DE2B8B" w:rsidRDefault="005F2C8C" w:rsidP="00CA32AB">
      <w:pPr>
        <w:pStyle w:val="a8"/>
        <w:keepLines/>
        <w:widowControl w:val="0"/>
        <w:jc w:val="both"/>
        <w:rPr>
          <w:rFonts w:cs="Times New Roman"/>
          <w:sz w:val="20"/>
          <w:szCs w:val="20"/>
        </w:rPr>
      </w:pPr>
      <w:r w:rsidRPr="00D43B50">
        <w:rPr>
          <w:rFonts w:cs="Times New Roman"/>
          <w:sz w:val="20"/>
          <w:szCs w:val="20"/>
        </w:rPr>
        <w:t>4.2. Комиссия осуществляет свою деятельность в форме заседаний, в том числе выездных, которые проводятся по мере необход</w:t>
      </w:r>
      <w:r w:rsidRPr="00D43B50">
        <w:rPr>
          <w:rFonts w:cs="Times New Roman"/>
          <w:sz w:val="20"/>
          <w:szCs w:val="20"/>
        </w:rPr>
        <w:t>и</w:t>
      </w:r>
      <w:r w:rsidRPr="00D43B50">
        <w:rPr>
          <w:rFonts w:cs="Times New Roman"/>
          <w:sz w:val="20"/>
          <w:szCs w:val="20"/>
        </w:rPr>
        <w:t>мости по требованию председателя комиссии.</w:t>
      </w:r>
    </w:p>
    <w:p w:rsidR="00DE2B8B" w:rsidRDefault="005F2C8C" w:rsidP="00CA32AB">
      <w:pPr>
        <w:pStyle w:val="a8"/>
        <w:keepLines/>
        <w:widowControl w:val="0"/>
        <w:jc w:val="both"/>
        <w:rPr>
          <w:rFonts w:cs="Times New Roman"/>
          <w:sz w:val="20"/>
          <w:szCs w:val="20"/>
        </w:rPr>
      </w:pPr>
      <w:r w:rsidRPr="00D43B50">
        <w:rPr>
          <w:rFonts w:cs="Times New Roman"/>
          <w:sz w:val="20"/>
          <w:szCs w:val="20"/>
        </w:rPr>
        <w:t>4.3. К работе комиссии по согласованию могут привлекаться представители органов государственной власти, органов местного самоуправления, государственных и муниципальных организаций и учреждений, юридич</w:t>
      </w:r>
      <w:r w:rsidRPr="00D43B50">
        <w:rPr>
          <w:rFonts w:cs="Times New Roman"/>
          <w:sz w:val="20"/>
          <w:szCs w:val="20"/>
        </w:rPr>
        <w:t>е</w:t>
      </w:r>
      <w:r w:rsidRPr="00D43B50">
        <w:rPr>
          <w:rFonts w:cs="Times New Roman"/>
          <w:sz w:val="20"/>
          <w:szCs w:val="20"/>
        </w:rPr>
        <w:t>ских лиц, физические лица.</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4.4. Формы и методы работы комиссии устанавливаются председателем комиссии, в его отсутствие - заместителем председателя комиссии, который назначается из числа членов комиссии распоряжением администрации Жигаловского муниципального образ</w:t>
      </w:r>
      <w:r w:rsidRPr="00D43B50">
        <w:rPr>
          <w:rFonts w:cs="Times New Roman"/>
          <w:sz w:val="20"/>
          <w:szCs w:val="20"/>
        </w:rPr>
        <w:t>о</w:t>
      </w:r>
      <w:r w:rsidRPr="00D43B50">
        <w:rPr>
          <w:rFonts w:cs="Times New Roman"/>
          <w:sz w:val="20"/>
          <w:szCs w:val="20"/>
        </w:rPr>
        <w:t>вания, в завис</w:t>
      </w:r>
      <w:r w:rsidRPr="00D43B50">
        <w:rPr>
          <w:rFonts w:cs="Times New Roman"/>
          <w:sz w:val="20"/>
          <w:szCs w:val="20"/>
        </w:rPr>
        <w:t>и</w:t>
      </w:r>
      <w:r w:rsidRPr="00D43B50">
        <w:rPr>
          <w:rFonts w:cs="Times New Roman"/>
          <w:sz w:val="20"/>
          <w:szCs w:val="20"/>
        </w:rPr>
        <w:t>мости от задач, решаемых комиссией.</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4.5. Председатель комиссии:</w:t>
      </w:r>
    </w:p>
    <w:p w:rsidR="005F2C8C" w:rsidRPr="00D43B50" w:rsidRDefault="005F2C8C" w:rsidP="00CA32AB">
      <w:pPr>
        <w:keepLines/>
        <w:widowControl w:val="0"/>
      </w:pPr>
      <w:r w:rsidRPr="00D43B50">
        <w:t>- обеспечивает проведение заседаний комиссии;</w:t>
      </w:r>
    </w:p>
    <w:p w:rsidR="005F2C8C" w:rsidRPr="00D43B50" w:rsidRDefault="005F2C8C" w:rsidP="00CA32AB">
      <w:pPr>
        <w:keepLines/>
        <w:widowControl w:val="0"/>
      </w:pPr>
      <w:r w:rsidRPr="00D43B50">
        <w:t>- распределяет текущие обязанности между членами комиссии.</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4.6. Заседания комиссии считаются правомочными, если на них присутствует более половины ее членов.</w:t>
      </w:r>
    </w:p>
    <w:p w:rsidR="00DE2B8B" w:rsidRDefault="005F2C8C" w:rsidP="00CA32AB">
      <w:pPr>
        <w:pStyle w:val="a8"/>
        <w:keepLines/>
        <w:widowControl w:val="0"/>
        <w:jc w:val="both"/>
        <w:rPr>
          <w:rFonts w:cs="Times New Roman"/>
          <w:sz w:val="20"/>
          <w:szCs w:val="20"/>
        </w:rPr>
      </w:pPr>
      <w:r w:rsidRPr="00D43B50">
        <w:rPr>
          <w:rFonts w:cs="Times New Roman"/>
          <w:sz w:val="20"/>
          <w:szCs w:val="20"/>
        </w:rPr>
        <w:t>4.7. Решения комиссии принимаются большинством голосов присутствующих на заседании членов комиссии путем открытого г</w:t>
      </w:r>
      <w:r w:rsidRPr="00D43B50">
        <w:rPr>
          <w:rFonts w:cs="Times New Roman"/>
          <w:sz w:val="20"/>
          <w:szCs w:val="20"/>
        </w:rPr>
        <w:t>о</w:t>
      </w:r>
      <w:r w:rsidRPr="00D43B50">
        <w:rPr>
          <w:rFonts w:cs="Times New Roman"/>
          <w:sz w:val="20"/>
          <w:szCs w:val="20"/>
        </w:rPr>
        <w:t>лосования и оформляются протоколом. В случае равенства голосов решающим является голос председательствующего на засед</w:t>
      </w:r>
      <w:r w:rsidRPr="00D43B50">
        <w:rPr>
          <w:rFonts w:cs="Times New Roman"/>
          <w:sz w:val="20"/>
          <w:szCs w:val="20"/>
        </w:rPr>
        <w:t>а</w:t>
      </w:r>
      <w:r w:rsidRPr="00D43B50">
        <w:rPr>
          <w:rFonts w:cs="Times New Roman"/>
          <w:sz w:val="20"/>
          <w:szCs w:val="20"/>
        </w:rPr>
        <w:t>нии.</w:t>
      </w:r>
    </w:p>
    <w:p w:rsidR="00DE2B8B" w:rsidRDefault="005F2C8C" w:rsidP="00CA32AB">
      <w:pPr>
        <w:pStyle w:val="a8"/>
        <w:keepLines/>
        <w:widowControl w:val="0"/>
        <w:jc w:val="both"/>
        <w:rPr>
          <w:rFonts w:cs="Times New Roman"/>
          <w:sz w:val="20"/>
          <w:szCs w:val="20"/>
        </w:rPr>
      </w:pPr>
      <w:r w:rsidRPr="00D43B50">
        <w:rPr>
          <w:rFonts w:cs="Times New Roman"/>
          <w:sz w:val="20"/>
          <w:szCs w:val="20"/>
        </w:rPr>
        <w:t>4.8. Протокол подписывает председатель комиссии (в его отсутствие - заместитель председателя комиссии) и секретарь коми</w:t>
      </w:r>
      <w:r w:rsidRPr="00D43B50">
        <w:rPr>
          <w:rFonts w:cs="Times New Roman"/>
          <w:sz w:val="20"/>
          <w:szCs w:val="20"/>
        </w:rPr>
        <w:t>с</w:t>
      </w:r>
      <w:r w:rsidRPr="00D43B50">
        <w:rPr>
          <w:rFonts w:cs="Times New Roman"/>
          <w:sz w:val="20"/>
          <w:szCs w:val="20"/>
        </w:rPr>
        <w:t>сии, который назначается председателем комиссии из числа членов комиссии, на период заседания комиссии</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4.9. В протоколе указыв</w:t>
      </w:r>
      <w:r w:rsidRPr="00D43B50">
        <w:rPr>
          <w:rFonts w:cs="Times New Roman"/>
          <w:sz w:val="20"/>
          <w:szCs w:val="20"/>
        </w:rPr>
        <w:t>а</w:t>
      </w:r>
      <w:r w:rsidRPr="00D43B50">
        <w:rPr>
          <w:rFonts w:cs="Times New Roman"/>
          <w:sz w:val="20"/>
          <w:szCs w:val="20"/>
        </w:rPr>
        <w:t>ются:</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 номер протокола и дата проведения заседания;</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 список членов комиссии, присутствующих на заседании;</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 список лиц, приглашенных на заседание;</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 перечень рассматриваемых вопросов;</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 рекомендации, предложения, решения, принятые в ходе заседания комиссии по результатам рассмотрения вопросов;</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 результаты голосования по рассматриваемым вопросам;</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 особые мнения членов комиссии.</w:t>
      </w:r>
    </w:p>
    <w:p w:rsidR="005F2C8C" w:rsidRPr="00D43B50" w:rsidRDefault="005F2C8C" w:rsidP="00CA32AB">
      <w:pPr>
        <w:pStyle w:val="a8"/>
        <w:keepLines/>
        <w:widowControl w:val="0"/>
        <w:jc w:val="both"/>
        <w:rPr>
          <w:rFonts w:cs="Times New Roman"/>
          <w:sz w:val="20"/>
          <w:szCs w:val="20"/>
        </w:rPr>
      </w:pPr>
      <w:r w:rsidRPr="00D43B50">
        <w:rPr>
          <w:rFonts w:cs="Times New Roman"/>
          <w:sz w:val="20"/>
          <w:szCs w:val="20"/>
        </w:rPr>
        <w:t>К протоколу прикладываются предложения и замечания членов комиссии, поданные в письменном виде.</w:t>
      </w:r>
    </w:p>
    <w:p w:rsidR="005F2C8C" w:rsidRPr="00D43B50" w:rsidRDefault="005F2C8C" w:rsidP="00CA32AB">
      <w:pPr>
        <w:pStyle w:val="a8"/>
        <w:keepLines/>
        <w:widowControl w:val="0"/>
        <w:jc w:val="both"/>
      </w:pPr>
      <w:r w:rsidRPr="00D43B50">
        <w:rPr>
          <w:rFonts w:cs="Times New Roman"/>
          <w:sz w:val="20"/>
          <w:szCs w:val="20"/>
        </w:rPr>
        <w:t>4.10. Протокол заседания комиссии носит рекомендательный характер и направляется членам комиссии, а также заинтересованным лицам в двухдневный срок со дня его подписания.</w:t>
      </w:r>
    </w:p>
    <w:sectPr w:rsidR="005F2C8C" w:rsidRPr="00D43B50" w:rsidSect="00CA32AB">
      <w:footerReference w:type="default" r:id="rId41"/>
      <w:pgSz w:w="11906" w:h="16838"/>
      <w:pgMar w:top="284" w:right="284" w:bottom="284" w:left="284"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9FC" w:rsidRDefault="004479FC" w:rsidP="001504CE">
      <w:r>
        <w:separator/>
      </w:r>
    </w:p>
  </w:endnote>
  <w:endnote w:type="continuationSeparator" w:id="0">
    <w:p w:rsidR="004479FC" w:rsidRDefault="004479FC" w:rsidP="0015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TE1A887F8t00">
    <w:altName w:val="Arial"/>
    <w:charset w:val="CC"/>
    <w:family w:val="swiss"/>
    <w:pitch w:val="default"/>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TimesDL">
    <w:altName w:val="Calibri"/>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8404"/>
      <w:docPartObj>
        <w:docPartGallery w:val="Page Numbers (Bottom of Page)"/>
        <w:docPartUnique/>
      </w:docPartObj>
    </w:sdtPr>
    <w:sdtContent>
      <w:p w:rsidR="00CA32AB" w:rsidRDefault="00CA32AB">
        <w:pPr>
          <w:pStyle w:val="afe"/>
          <w:jc w:val="center"/>
        </w:pPr>
        <w:r>
          <w:fldChar w:fldCharType="begin"/>
        </w:r>
        <w:r>
          <w:instrText>PAGE   \* MERGEFORMAT</w:instrText>
        </w:r>
        <w:r>
          <w:fldChar w:fldCharType="separate"/>
        </w:r>
        <w:r w:rsidR="00FA172B">
          <w:rPr>
            <w:noProof/>
          </w:rPr>
          <w:t>1</w:t>
        </w:r>
        <w:r>
          <w:fldChar w:fldCharType="end"/>
        </w:r>
      </w:p>
    </w:sdtContent>
  </w:sdt>
  <w:p w:rsidR="00F80739" w:rsidRDefault="00F80739" w:rsidP="009600F9">
    <w:pPr>
      <w:pStyle w:val="af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9FC" w:rsidRDefault="004479FC" w:rsidP="001504CE">
      <w:r>
        <w:separator/>
      </w:r>
    </w:p>
  </w:footnote>
  <w:footnote w:type="continuationSeparator" w:id="0">
    <w:p w:rsidR="004479FC" w:rsidRDefault="004479FC" w:rsidP="001504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CBF367E"/>
    <w:multiLevelType w:val="hybridMultilevel"/>
    <w:tmpl w:val="3ED834CA"/>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056EF"/>
    <w:multiLevelType w:val="hybridMultilevel"/>
    <w:tmpl w:val="1CE03FB2"/>
    <w:lvl w:ilvl="0" w:tplc="0419000F">
      <w:start w:val="1"/>
      <w:numFmt w:val="decimal"/>
      <w:lvlText w:val="%1."/>
      <w:lvlJc w:val="left"/>
      <w:pPr>
        <w:tabs>
          <w:tab w:val="num" w:pos="928"/>
        </w:tabs>
        <w:ind w:left="928"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4036F29"/>
    <w:multiLevelType w:val="hybridMultilevel"/>
    <w:tmpl w:val="DA962F30"/>
    <w:lvl w:ilvl="0" w:tplc="A8569842">
      <w:start w:val="1"/>
      <w:numFmt w:val="decimal"/>
      <w:lvlText w:val="%1."/>
      <w:lvlJc w:val="left"/>
      <w:pPr>
        <w:ind w:left="1035" w:hanging="360"/>
      </w:pPr>
      <w:rPr>
        <w:rFonts w:hint="default"/>
        <w:sz w:val="20"/>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5">
    <w:nsid w:val="16E75CA6"/>
    <w:multiLevelType w:val="hybridMultilevel"/>
    <w:tmpl w:val="749E5D62"/>
    <w:lvl w:ilvl="0" w:tplc="02CA71BA">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1FCF7A58"/>
    <w:multiLevelType w:val="hybridMultilevel"/>
    <w:tmpl w:val="6CA215CE"/>
    <w:lvl w:ilvl="0" w:tplc="E66C6B9C">
      <w:start w:val="1"/>
      <w:numFmt w:val="decimal"/>
      <w:pStyle w:val="a0"/>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21550107"/>
    <w:multiLevelType w:val="hybridMultilevel"/>
    <w:tmpl w:val="29807C4C"/>
    <w:lvl w:ilvl="0" w:tplc="A1666D3C">
      <w:start w:val="2022"/>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46904A4"/>
    <w:multiLevelType w:val="hybridMultilevel"/>
    <w:tmpl w:val="6B10E2C8"/>
    <w:lvl w:ilvl="0" w:tplc="599E6D2C">
      <w:start w:val="1"/>
      <w:numFmt w:val="decimal"/>
      <w:pStyle w:val="1"/>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1B20ED"/>
    <w:multiLevelType w:val="hybridMultilevel"/>
    <w:tmpl w:val="A5E82760"/>
    <w:lvl w:ilvl="0" w:tplc="9630393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1">
    <w:nsid w:val="33BA34FB"/>
    <w:multiLevelType w:val="multilevel"/>
    <w:tmpl w:val="6FBC00D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42131B52"/>
    <w:multiLevelType w:val="multilevel"/>
    <w:tmpl w:val="8BE68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EC2243"/>
    <w:multiLevelType w:val="multilevel"/>
    <w:tmpl w:val="F73C45BC"/>
    <w:lvl w:ilvl="0">
      <w:start w:val="1"/>
      <w:numFmt w:val="decimal"/>
      <w:lvlText w:val="%1."/>
      <w:lvlJc w:val="left"/>
      <w:pPr>
        <w:ind w:left="1287" w:hanging="360"/>
      </w:p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5">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6">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nsid w:val="5A107070"/>
    <w:multiLevelType w:val="hybridMultilevel"/>
    <w:tmpl w:val="A844D67A"/>
    <w:lvl w:ilvl="0" w:tplc="5900D86E">
      <w:start w:val="65535"/>
      <w:numFmt w:val="bullet"/>
      <w:pStyle w:val="S6"/>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C9C0438"/>
    <w:multiLevelType w:val="hybridMultilevel"/>
    <w:tmpl w:val="AA169278"/>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392257A"/>
    <w:multiLevelType w:val="hybridMultilevel"/>
    <w:tmpl w:val="29D8BA02"/>
    <w:lvl w:ilvl="0" w:tplc="6E6486F4">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7E35A7"/>
    <w:multiLevelType w:val="multilevel"/>
    <w:tmpl w:val="AAE22F62"/>
    <w:styleLink w:val="a1"/>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nsid w:val="6C066113"/>
    <w:multiLevelType w:val="hybridMultilevel"/>
    <w:tmpl w:val="52807B2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07F06FE"/>
    <w:multiLevelType w:val="multilevel"/>
    <w:tmpl w:val="E2E02E78"/>
    <w:lvl w:ilvl="0">
      <w:start w:val="1"/>
      <w:numFmt w:val="decimal"/>
      <w:lvlText w:val="%1."/>
      <w:lvlJc w:val="left"/>
      <w:pPr>
        <w:ind w:left="450" w:hanging="450"/>
      </w:pPr>
      <w:rPr>
        <w:rFonts w:hint="default"/>
      </w:rPr>
    </w:lvl>
    <w:lvl w:ilvl="1">
      <w:start w:val="4"/>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24">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5">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5E823E7"/>
    <w:multiLevelType w:val="hybridMultilevel"/>
    <w:tmpl w:val="130AE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C33D49"/>
    <w:multiLevelType w:val="multilevel"/>
    <w:tmpl w:val="AAE22F62"/>
    <w:numStyleLink w:val="-"/>
  </w:abstractNum>
  <w:abstractNum w:abstractNumId="28">
    <w:nsid w:val="7CAB046C"/>
    <w:multiLevelType w:val="hybridMultilevel"/>
    <w:tmpl w:val="AB9C0934"/>
    <w:lvl w:ilvl="0" w:tplc="F970E130">
      <w:start w:val="2022"/>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6"/>
  </w:num>
  <w:num w:numId="2">
    <w:abstractNumId w:val="2"/>
  </w:num>
  <w:num w:numId="3">
    <w:abstractNumId w:val="9"/>
  </w:num>
  <w:num w:numId="4">
    <w:abstractNumId w:val="7"/>
  </w:num>
  <w:num w:numId="5">
    <w:abstractNumId w:val="20"/>
  </w:num>
  <w:num w:numId="6">
    <w:abstractNumId w:val="24"/>
  </w:num>
  <w:num w:numId="7">
    <w:abstractNumId w:val="16"/>
  </w:num>
  <w:num w:numId="8">
    <w:abstractNumId w:val="25"/>
  </w:num>
  <w:num w:numId="9">
    <w:abstractNumId w:val="21"/>
  </w:num>
  <w:num w:numId="10">
    <w:abstractNumId w:val="17"/>
  </w:num>
  <w:num w:numId="11">
    <w:abstractNumId w:val="27"/>
  </w:num>
  <w:num w:numId="12">
    <w:abstractNumId w:val="0"/>
  </w:num>
  <w:num w:numId="13">
    <w:abstractNumId w:val="18"/>
  </w:num>
  <w:num w:numId="14">
    <w:abstractNumId w:val="15"/>
  </w:num>
  <w:num w:numId="15">
    <w:abstractNumId w:val="1"/>
  </w:num>
  <w:num w:numId="16">
    <w:abstractNumId w:val="12"/>
  </w:num>
  <w:num w:numId="17">
    <w:abstractNumId w:val="6"/>
  </w:num>
  <w:num w:numId="18">
    <w:abstractNumId w:val="11"/>
  </w:num>
  <w:num w:numId="19">
    <w:abstractNumId w:val="3"/>
  </w:num>
  <w:num w:numId="20">
    <w:abstractNumId w:val="13"/>
  </w:num>
  <w:num w:numId="21">
    <w:abstractNumId w:val="14"/>
  </w:num>
  <w:num w:numId="22">
    <w:abstractNumId w:val="8"/>
  </w:num>
  <w:num w:numId="23">
    <w:abstractNumId w:val="28"/>
  </w:num>
  <w:num w:numId="24">
    <w:abstractNumId w:val="23"/>
  </w:num>
  <w:num w:numId="25">
    <w:abstractNumId w:val="10"/>
  </w:num>
  <w:num w:numId="26">
    <w:abstractNumId w:val="5"/>
  </w:num>
  <w:num w:numId="27">
    <w:abstractNumId w:val="4"/>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AD"/>
    <w:rsid w:val="0002231B"/>
    <w:rsid w:val="00042DB5"/>
    <w:rsid w:val="000F08F9"/>
    <w:rsid w:val="0010666F"/>
    <w:rsid w:val="001504CE"/>
    <w:rsid w:val="00176D5D"/>
    <w:rsid w:val="00182660"/>
    <w:rsid w:val="001B6576"/>
    <w:rsid w:val="001D070A"/>
    <w:rsid w:val="001E12BC"/>
    <w:rsid w:val="001F504C"/>
    <w:rsid w:val="00242BD1"/>
    <w:rsid w:val="002A1794"/>
    <w:rsid w:val="002A2E1B"/>
    <w:rsid w:val="003212F7"/>
    <w:rsid w:val="003A3C9C"/>
    <w:rsid w:val="003C1616"/>
    <w:rsid w:val="003D5FE7"/>
    <w:rsid w:val="004479FC"/>
    <w:rsid w:val="00474A8C"/>
    <w:rsid w:val="004C4B4F"/>
    <w:rsid w:val="004D3FAD"/>
    <w:rsid w:val="005010ED"/>
    <w:rsid w:val="005207E7"/>
    <w:rsid w:val="00533BAF"/>
    <w:rsid w:val="005868CA"/>
    <w:rsid w:val="005F2C8C"/>
    <w:rsid w:val="00636AA3"/>
    <w:rsid w:val="006D3C70"/>
    <w:rsid w:val="006E1B98"/>
    <w:rsid w:val="00747521"/>
    <w:rsid w:val="007946C2"/>
    <w:rsid w:val="00797BC8"/>
    <w:rsid w:val="007A5622"/>
    <w:rsid w:val="007C3060"/>
    <w:rsid w:val="00846FBE"/>
    <w:rsid w:val="00864895"/>
    <w:rsid w:val="0087741E"/>
    <w:rsid w:val="00907551"/>
    <w:rsid w:val="009600F9"/>
    <w:rsid w:val="009B432B"/>
    <w:rsid w:val="009C47E9"/>
    <w:rsid w:val="009D23C3"/>
    <w:rsid w:val="009D4D61"/>
    <w:rsid w:val="009E6993"/>
    <w:rsid w:val="00A02093"/>
    <w:rsid w:val="00A51E83"/>
    <w:rsid w:val="00AE71A7"/>
    <w:rsid w:val="00B059D3"/>
    <w:rsid w:val="00B20D5B"/>
    <w:rsid w:val="00B51FAB"/>
    <w:rsid w:val="00B60F62"/>
    <w:rsid w:val="00B96DFC"/>
    <w:rsid w:val="00BB532E"/>
    <w:rsid w:val="00BD0495"/>
    <w:rsid w:val="00CA32AB"/>
    <w:rsid w:val="00CB4666"/>
    <w:rsid w:val="00D22BAB"/>
    <w:rsid w:val="00D43B50"/>
    <w:rsid w:val="00D604E1"/>
    <w:rsid w:val="00DE2B8B"/>
    <w:rsid w:val="00DE5CB2"/>
    <w:rsid w:val="00DF640B"/>
    <w:rsid w:val="00E34669"/>
    <w:rsid w:val="00F21990"/>
    <w:rsid w:val="00F34927"/>
    <w:rsid w:val="00F80739"/>
    <w:rsid w:val="00F95253"/>
    <w:rsid w:val="00FA172B"/>
    <w:rsid w:val="00FA3EC2"/>
    <w:rsid w:val="00FC6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Title" w:semiHidden="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36AA3"/>
    <w:pPr>
      <w:spacing w:after="0" w:line="240" w:lineRule="auto"/>
    </w:pPr>
    <w:rPr>
      <w:rFonts w:ascii="Times New Roman" w:eastAsia="Times New Roman" w:hAnsi="Times New Roman" w:cs="Times New Roman"/>
      <w:sz w:val="20"/>
      <w:szCs w:val="20"/>
      <w:lang w:eastAsia="ru-RU"/>
    </w:rPr>
  </w:style>
  <w:style w:type="paragraph" w:styleId="11">
    <w:name w:val="heading 1"/>
    <w:basedOn w:val="a2"/>
    <w:next w:val="a2"/>
    <w:link w:val="12"/>
    <w:uiPriority w:val="9"/>
    <w:qFormat/>
    <w:rsid w:val="00176D5D"/>
    <w:pPr>
      <w:keepNext/>
      <w:spacing w:before="240" w:after="60"/>
      <w:outlineLvl w:val="0"/>
    </w:pPr>
    <w:rPr>
      <w:rFonts w:ascii="Arial" w:hAnsi="Arial" w:cs="Arial"/>
      <w:b/>
      <w:bCs/>
      <w:kern w:val="32"/>
      <w:sz w:val="32"/>
      <w:szCs w:val="32"/>
    </w:rPr>
  </w:style>
  <w:style w:type="paragraph" w:styleId="22">
    <w:name w:val="heading 2"/>
    <w:aliases w:val="Знак,Знак Знак,Знак1"/>
    <w:basedOn w:val="a2"/>
    <w:next w:val="a2"/>
    <w:link w:val="210"/>
    <w:uiPriority w:val="9"/>
    <w:qFormat/>
    <w:rsid w:val="00176D5D"/>
    <w:pPr>
      <w:keepNext/>
      <w:jc w:val="center"/>
      <w:outlineLvl w:val="1"/>
    </w:pPr>
    <w:rPr>
      <w:b/>
      <w:sz w:val="32"/>
    </w:rPr>
  </w:style>
  <w:style w:type="paragraph" w:styleId="31">
    <w:name w:val="heading 3"/>
    <w:aliases w:val="4 порядок"/>
    <w:basedOn w:val="a2"/>
    <w:next w:val="a2"/>
    <w:link w:val="32"/>
    <w:uiPriority w:val="9"/>
    <w:unhideWhenUsed/>
    <w:qFormat/>
    <w:rsid w:val="00636AA3"/>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paragraph" w:styleId="4">
    <w:name w:val="heading 4"/>
    <w:aliases w:val="Рекомендация"/>
    <w:basedOn w:val="a2"/>
    <w:next w:val="a2"/>
    <w:link w:val="40"/>
    <w:uiPriority w:val="9"/>
    <w:qFormat/>
    <w:rsid w:val="00176D5D"/>
    <w:pPr>
      <w:keepNext/>
      <w:outlineLvl w:val="3"/>
    </w:pPr>
    <w:rPr>
      <w:sz w:val="24"/>
    </w:rPr>
  </w:style>
  <w:style w:type="paragraph" w:styleId="5">
    <w:name w:val="heading 5"/>
    <w:aliases w:val="Заголовок 5 Знак1,Заголовок 5 Знак Знак"/>
    <w:basedOn w:val="a2"/>
    <w:next w:val="a2"/>
    <w:link w:val="50"/>
    <w:uiPriority w:val="9"/>
    <w:qFormat/>
    <w:rsid w:val="00176D5D"/>
    <w:pPr>
      <w:keepNext/>
      <w:jc w:val="center"/>
      <w:outlineLvl w:val="4"/>
    </w:pPr>
    <w:rPr>
      <w:b/>
      <w:sz w:val="36"/>
    </w:rPr>
  </w:style>
  <w:style w:type="paragraph" w:styleId="6">
    <w:name w:val="heading 6"/>
    <w:aliases w:val="Заголовок налогов"/>
    <w:basedOn w:val="a2"/>
    <w:next w:val="a2"/>
    <w:link w:val="60"/>
    <w:uiPriority w:val="9"/>
    <w:qFormat/>
    <w:rsid w:val="00176D5D"/>
    <w:pPr>
      <w:keepNext/>
      <w:jc w:val="right"/>
      <w:outlineLvl w:val="5"/>
    </w:pPr>
    <w:rPr>
      <w:b/>
      <w:sz w:val="28"/>
    </w:rPr>
  </w:style>
  <w:style w:type="paragraph" w:styleId="7">
    <w:name w:val="heading 7"/>
    <w:basedOn w:val="a2"/>
    <w:next w:val="a2"/>
    <w:link w:val="70"/>
    <w:uiPriority w:val="9"/>
    <w:qFormat/>
    <w:rsid w:val="00176D5D"/>
    <w:pPr>
      <w:keepNext/>
      <w:jc w:val="both"/>
      <w:outlineLvl w:val="6"/>
    </w:pPr>
    <w:rPr>
      <w:sz w:val="28"/>
    </w:rPr>
  </w:style>
  <w:style w:type="paragraph" w:styleId="8">
    <w:name w:val="heading 8"/>
    <w:basedOn w:val="a2"/>
    <w:next w:val="a2"/>
    <w:link w:val="80"/>
    <w:uiPriority w:val="9"/>
    <w:qFormat/>
    <w:rsid w:val="00176D5D"/>
    <w:pPr>
      <w:keepNext/>
      <w:ind w:firstLine="993"/>
      <w:jc w:val="center"/>
      <w:outlineLvl w:val="7"/>
    </w:pPr>
    <w:rPr>
      <w:sz w:val="28"/>
    </w:rPr>
  </w:style>
  <w:style w:type="paragraph" w:styleId="9">
    <w:name w:val="heading 9"/>
    <w:basedOn w:val="a2"/>
    <w:next w:val="a2"/>
    <w:link w:val="90"/>
    <w:uiPriority w:val="9"/>
    <w:unhideWhenUsed/>
    <w:qFormat/>
    <w:rsid w:val="00636AA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2">
    <w:name w:val="Заголовок 3 Знак"/>
    <w:aliases w:val="4 порядок Знак"/>
    <w:basedOn w:val="a3"/>
    <w:link w:val="31"/>
    <w:uiPriority w:val="9"/>
    <w:rsid w:val="00636AA3"/>
    <w:rPr>
      <w:rFonts w:asciiTheme="majorHAnsi" w:eastAsiaTheme="majorEastAsia" w:hAnsiTheme="majorHAnsi" w:cstheme="majorBidi"/>
      <w:b/>
      <w:bCs/>
      <w:color w:val="4F81BD" w:themeColor="accent1"/>
      <w:sz w:val="28"/>
      <w:szCs w:val="20"/>
      <w:lang w:eastAsia="ru-RU"/>
    </w:rPr>
  </w:style>
  <w:style w:type="character" w:customStyle="1" w:styleId="90">
    <w:name w:val="Заголовок 9 Знак"/>
    <w:basedOn w:val="a3"/>
    <w:link w:val="9"/>
    <w:uiPriority w:val="9"/>
    <w:rsid w:val="00636AA3"/>
    <w:rPr>
      <w:rFonts w:asciiTheme="majorHAnsi" w:eastAsiaTheme="majorEastAsia" w:hAnsiTheme="majorHAnsi" w:cstheme="majorBidi"/>
      <w:i/>
      <w:iCs/>
      <w:color w:val="404040" w:themeColor="text1" w:themeTint="BF"/>
      <w:sz w:val="20"/>
      <w:szCs w:val="20"/>
      <w:lang w:eastAsia="ru-RU"/>
    </w:rPr>
  </w:style>
  <w:style w:type="paragraph" w:styleId="a6">
    <w:name w:val="List Paragraph"/>
    <w:basedOn w:val="a2"/>
    <w:link w:val="a7"/>
    <w:uiPriority w:val="34"/>
    <w:qFormat/>
    <w:rsid w:val="00636AA3"/>
    <w:pPr>
      <w:ind w:left="720"/>
    </w:pPr>
    <w:rPr>
      <w:sz w:val="24"/>
      <w:szCs w:val="24"/>
    </w:rPr>
  </w:style>
  <w:style w:type="character" w:customStyle="1" w:styleId="a7">
    <w:name w:val="Абзац списка Знак"/>
    <w:link w:val="a6"/>
    <w:uiPriority w:val="34"/>
    <w:locked/>
    <w:rsid w:val="00636AA3"/>
    <w:rPr>
      <w:rFonts w:ascii="Times New Roman" w:eastAsia="Times New Roman" w:hAnsi="Times New Roman" w:cs="Times New Roman"/>
      <w:sz w:val="24"/>
      <w:szCs w:val="24"/>
      <w:lang w:eastAsia="ru-RU"/>
    </w:rPr>
  </w:style>
  <w:style w:type="paragraph" w:styleId="a8">
    <w:name w:val="No Spacing"/>
    <w:aliases w:val="Перечисление"/>
    <w:link w:val="a9"/>
    <w:uiPriority w:val="1"/>
    <w:qFormat/>
    <w:rsid w:val="00636AA3"/>
    <w:pPr>
      <w:spacing w:after="0" w:line="240" w:lineRule="auto"/>
    </w:pPr>
    <w:rPr>
      <w:rFonts w:ascii="Times New Roman" w:hAnsi="Times New Roman"/>
      <w:sz w:val="28"/>
    </w:rPr>
  </w:style>
  <w:style w:type="paragraph" w:styleId="aa">
    <w:name w:val="Normal (Web)"/>
    <w:aliases w:val="Обычный (Web)"/>
    <w:basedOn w:val="a2"/>
    <w:link w:val="ab"/>
    <w:uiPriority w:val="99"/>
    <w:qFormat/>
    <w:rsid w:val="00636AA3"/>
    <w:pPr>
      <w:spacing w:before="49" w:after="49"/>
      <w:ind w:left="49" w:right="49"/>
    </w:pPr>
    <w:rPr>
      <w:rFonts w:ascii="Arial CYR" w:hAnsi="Arial CYR" w:cs="Arial Unicode MS"/>
      <w:color w:val="000000"/>
      <w:sz w:val="19"/>
      <w:szCs w:val="19"/>
    </w:rPr>
  </w:style>
  <w:style w:type="character" w:customStyle="1" w:styleId="ab">
    <w:name w:val="Обычный (веб) Знак"/>
    <w:aliases w:val="Обычный (Web) Знак"/>
    <w:basedOn w:val="a3"/>
    <w:link w:val="aa"/>
    <w:uiPriority w:val="99"/>
    <w:rsid w:val="00636AA3"/>
    <w:rPr>
      <w:rFonts w:ascii="Arial CYR" w:eastAsia="Times New Roman" w:hAnsi="Arial CYR" w:cs="Arial Unicode MS"/>
      <w:color w:val="000000"/>
      <w:sz w:val="19"/>
      <w:szCs w:val="19"/>
      <w:lang w:eastAsia="ru-RU"/>
    </w:rPr>
  </w:style>
  <w:style w:type="character" w:styleId="ac">
    <w:name w:val="Strong"/>
    <w:uiPriority w:val="22"/>
    <w:qFormat/>
    <w:rsid w:val="00636AA3"/>
    <w:rPr>
      <w:b/>
      <w:bCs/>
    </w:rPr>
  </w:style>
  <w:style w:type="table" w:styleId="3-6">
    <w:name w:val="Medium Grid 3 Accent 6"/>
    <w:basedOn w:val="a4"/>
    <w:uiPriority w:val="69"/>
    <w:rsid w:val="00636A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d">
    <w:name w:val="Title"/>
    <w:basedOn w:val="a2"/>
    <w:link w:val="ae"/>
    <w:uiPriority w:val="99"/>
    <w:qFormat/>
    <w:rsid w:val="00636AA3"/>
    <w:pPr>
      <w:tabs>
        <w:tab w:val="left" w:pos="1560"/>
      </w:tabs>
      <w:jc w:val="center"/>
    </w:pPr>
    <w:rPr>
      <w:b/>
      <w:sz w:val="48"/>
    </w:rPr>
  </w:style>
  <w:style w:type="character" w:customStyle="1" w:styleId="ae">
    <w:name w:val="Название Знак"/>
    <w:basedOn w:val="a3"/>
    <w:link w:val="ad"/>
    <w:uiPriority w:val="99"/>
    <w:rsid w:val="00636AA3"/>
    <w:rPr>
      <w:rFonts w:ascii="Times New Roman" w:eastAsia="Times New Roman" w:hAnsi="Times New Roman" w:cs="Times New Roman"/>
      <w:b/>
      <w:sz w:val="48"/>
      <w:szCs w:val="20"/>
      <w:lang w:eastAsia="ru-RU"/>
    </w:rPr>
  </w:style>
  <w:style w:type="character" w:styleId="af">
    <w:name w:val="Hyperlink"/>
    <w:basedOn w:val="a3"/>
    <w:unhideWhenUsed/>
    <w:rsid w:val="001504CE"/>
    <w:rPr>
      <w:color w:val="0000FF"/>
      <w:u w:val="single"/>
    </w:rPr>
  </w:style>
  <w:style w:type="character" w:styleId="af0">
    <w:name w:val="FollowedHyperlink"/>
    <w:basedOn w:val="a3"/>
    <w:semiHidden/>
    <w:unhideWhenUsed/>
    <w:rsid w:val="001504CE"/>
    <w:rPr>
      <w:color w:val="800080"/>
      <w:u w:val="single"/>
    </w:rPr>
  </w:style>
  <w:style w:type="paragraph" w:customStyle="1" w:styleId="xl65">
    <w:name w:val="xl65"/>
    <w:basedOn w:val="a2"/>
    <w:rsid w:val="001504CE"/>
    <w:pPr>
      <w:spacing w:before="100" w:beforeAutospacing="1" w:after="100" w:afterAutospacing="1"/>
    </w:pPr>
    <w:rPr>
      <w:sz w:val="24"/>
      <w:szCs w:val="24"/>
    </w:rPr>
  </w:style>
  <w:style w:type="paragraph" w:customStyle="1" w:styleId="xl67">
    <w:name w:val="xl6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8">
    <w:name w:val="xl6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4">
    <w:name w:val="xl74"/>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75">
    <w:name w:val="xl75"/>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sz w:val="24"/>
      <w:szCs w:val="24"/>
    </w:rPr>
  </w:style>
  <w:style w:type="paragraph" w:customStyle="1" w:styleId="xl76">
    <w:name w:val="xl7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7">
    <w:name w:val="xl7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8">
    <w:name w:val="xl7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sz w:val="24"/>
      <w:szCs w:val="24"/>
    </w:rPr>
  </w:style>
  <w:style w:type="paragraph" w:customStyle="1" w:styleId="xl80">
    <w:name w:val="xl80"/>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81">
    <w:name w:val="xl81"/>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2">
    <w:name w:val="xl82"/>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3">
    <w:name w:val="xl83"/>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84">
    <w:name w:val="xl84"/>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5">
    <w:name w:val="xl85"/>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7">
    <w:name w:val="xl8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0">
    <w:name w:val="xl9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92">
    <w:name w:val="xl92"/>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93">
    <w:name w:val="xl9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94">
    <w:name w:val="xl9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95">
    <w:name w:val="xl95"/>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96">
    <w:name w:val="xl96"/>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97">
    <w:name w:val="xl9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98">
    <w:name w:val="xl98"/>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99">
    <w:name w:val="xl9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100">
    <w:name w:val="xl10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101">
    <w:name w:val="xl10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2">
    <w:name w:val="xl102"/>
    <w:basedOn w:val="a2"/>
    <w:rsid w:val="001504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04">
    <w:name w:val="xl10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05">
    <w:name w:val="xl10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06">
    <w:name w:val="xl106"/>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07">
    <w:name w:val="xl10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08">
    <w:name w:val="xl10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09">
    <w:name w:val="xl109"/>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10">
    <w:name w:val="xl110"/>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11">
    <w:name w:val="xl111"/>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12">
    <w:name w:val="xl112"/>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3">
    <w:name w:val="xl113"/>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14">
    <w:name w:val="xl114"/>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15">
    <w:name w:val="xl115"/>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6">
    <w:name w:val="xl11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24"/>
      <w:szCs w:val="24"/>
    </w:rPr>
  </w:style>
  <w:style w:type="paragraph" w:customStyle="1" w:styleId="xl117">
    <w:name w:val="xl11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CYR" w:hAnsi="Arial CYR" w:cs="Arial CYR"/>
      <w:sz w:val="24"/>
      <w:szCs w:val="24"/>
    </w:rPr>
  </w:style>
  <w:style w:type="paragraph" w:customStyle="1" w:styleId="xl118">
    <w:name w:val="xl11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sz w:val="24"/>
      <w:szCs w:val="24"/>
    </w:rPr>
  </w:style>
  <w:style w:type="paragraph" w:customStyle="1" w:styleId="xl119">
    <w:name w:val="xl11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20">
    <w:name w:val="xl12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i/>
      <w:iCs/>
      <w:sz w:val="24"/>
      <w:szCs w:val="24"/>
    </w:rPr>
  </w:style>
  <w:style w:type="paragraph" w:customStyle="1" w:styleId="xl121">
    <w:name w:val="xl12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 w:val="24"/>
      <w:szCs w:val="24"/>
    </w:rPr>
  </w:style>
  <w:style w:type="paragraph" w:customStyle="1" w:styleId="xl122">
    <w:name w:val="xl12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23">
    <w:name w:val="xl123"/>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2"/>
    <w:rsid w:val="001504C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2"/>
    <w:rsid w:val="001504C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a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2"/>
    <w:uiPriority w:val="99"/>
    <w:unhideWhenUsed/>
    <w:rsid w:val="001504CE"/>
  </w:style>
  <w:style w:type="character" w:customStyle="1" w:styleId="a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1"/>
    <w:uiPriority w:val="99"/>
    <w:rsid w:val="001504CE"/>
    <w:rPr>
      <w:rFonts w:ascii="Times New Roman" w:eastAsia="Times New Roman" w:hAnsi="Times New Roman" w:cs="Times New Roman"/>
      <w:sz w:val="20"/>
      <w:szCs w:val="20"/>
      <w:lang w:eastAsia="ru-RU"/>
    </w:rPr>
  </w:style>
  <w:style w:type="character" w:styleId="af3">
    <w:name w:val="footnote reference"/>
    <w:basedOn w:val="a3"/>
    <w:uiPriority w:val="99"/>
    <w:unhideWhenUsed/>
    <w:rsid w:val="001504CE"/>
    <w:rPr>
      <w:vertAlign w:val="superscript"/>
    </w:rPr>
  </w:style>
  <w:style w:type="paragraph" w:customStyle="1" w:styleId="ConsPlusTitle">
    <w:name w:val="ConsPlusTitle"/>
    <w:uiPriority w:val="99"/>
    <w:rsid w:val="00150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150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150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76D5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12">
    <w:name w:val="Заголовок 1 Знак"/>
    <w:basedOn w:val="a3"/>
    <w:link w:val="11"/>
    <w:uiPriority w:val="9"/>
    <w:rsid w:val="00176D5D"/>
    <w:rPr>
      <w:rFonts w:ascii="Arial" w:eastAsia="Times New Roman" w:hAnsi="Arial" w:cs="Arial"/>
      <w:b/>
      <w:bCs/>
      <w:kern w:val="32"/>
      <w:sz w:val="32"/>
      <w:szCs w:val="32"/>
      <w:lang w:eastAsia="ru-RU"/>
    </w:rPr>
  </w:style>
  <w:style w:type="paragraph" w:customStyle="1" w:styleId="Default">
    <w:name w:val="Default"/>
    <w:rsid w:val="00176D5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4">
    <w:name w:val="Гипертекстовая ссылка"/>
    <w:uiPriority w:val="99"/>
    <w:rsid w:val="00176D5D"/>
    <w:rPr>
      <w:color w:val="106BBE"/>
    </w:rPr>
  </w:style>
  <w:style w:type="character" w:customStyle="1" w:styleId="af5">
    <w:name w:val="Цветовое выделение"/>
    <w:uiPriority w:val="99"/>
    <w:rsid w:val="00176D5D"/>
    <w:rPr>
      <w:b/>
      <w:bCs/>
      <w:color w:val="26282F"/>
    </w:rPr>
  </w:style>
  <w:style w:type="character" w:customStyle="1" w:styleId="apple-converted-space">
    <w:name w:val="apple-converted-space"/>
    <w:basedOn w:val="a3"/>
    <w:rsid w:val="00176D5D"/>
  </w:style>
  <w:style w:type="character" w:styleId="af6">
    <w:name w:val="Emphasis"/>
    <w:basedOn w:val="a3"/>
    <w:uiPriority w:val="20"/>
    <w:qFormat/>
    <w:rsid w:val="00176D5D"/>
    <w:rPr>
      <w:i/>
      <w:iCs/>
    </w:rPr>
  </w:style>
  <w:style w:type="paragraph" w:styleId="af7">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TabelTekst,text"/>
    <w:basedOn w:val="a2"/>
    <w:link w:val="af8"/>
    <w:rsid w:val="00176D5D"/>
    <w:rPr>
      <w:sz w:val="28"/>
      <w:szCs w:val="24"/>
    </w:rPr>
  </w:style>
  <w:style w:type="character" w:customStyle="1" w:styleId="af8">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3"/>
    <w:link w:val="af7"/>
    <w:rsid w:val="00176D5D"/>
    <w:rPr>
      <w:rFonts w:ascii="Times New Roman" w:eastAsia="Times New Roman" w:hAnsi="Times New Roman" w:cs="Times New Roman"/>
      <w:sz w:val="28"/>
      <w:szCs w:val="24"/>
      <w:lang w:eastAsia="ru-RU"/>
    </w:rPr>
  </w:style>
  <w:style w:type="character" w:customStyle="1" w:styleId="3pt">
    <w:name w:val="Основной текст + Интервал 3 pt"/>
    <w:rsid w:val="00176D5D"/>
    <w:rPr>
      <w:spacing w:val="70"/>
      <w:sz w:val="27"/>
      <w:szCs w:val="27"/>
      <w:lang w:bidi="ar-SA"/>
    </w:rPr>
  </w:style>
  <w:style w:type="paragraph" w:styleId="af9">
    <w:name w:val="Balloon Text"/>
    <w:basedOn w:val="a2"/>
    <w:link w:val="afa"/>
    <w:uiPriority w:val="99"/>
    <w:unhideWhenUsed/>
    <w:rsid w:val="00176D5D"/>
    <w:rPr>
      <w:rFonts w:ascii="Segoe UI" w:eastAsiaTheme="minorHAnsi" w:hAnsi="Segoe UI" w:cs="Segoe UI"/>
      <w:sz w:val="18"/>
      <w:szCs w:val="18"/>
      <w:lang w:eastAsia="en-US"/>
    </w:rPr>
  </w:style>
  <w:style w:type="character" w:customStyle="1" w:styleId="afa">
    <w:name w:val="Текст выноски Знак"/>
    <w:basedOn w:val="a3"/>
    <w:link w:val="af9"/>
    <w:uiPriority w:val="99"/>
    <w:rsid w:val="00176D5D"/>
    <w:rPr>
      <w:rFonts w:ascii="Segoe UI" w:hAnsi="Segoe UI" w:cs="Segoe UI"/>
      <w:sz w:val="18"/>
      <w:szCs w:val="18"/>
    </w:rPr>
  </w:style>
  <w:style w:type="table" w:styleId="afb">
    <w:name w:val="Table Grid"/>
    <w:basedOn w:val="a4"/>
    <w:uiPriority w:val="59"/>
    <w:rsid w:val="00176D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header"/>
    <w:basedOn w:val="a2"/>
    <w:link w:val="afd"/>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d">
    <w:name w:val="Верхний колонтитул Знак"/>
    <w:basedOn w:val="a3"/>
    <w:link w:val="afc"/>
    <w:uiPriority w:val="99"/>
    <w:rsid w:val="00176D5D"/>
    <w:rPr>
      <w:rFonts w:ascii="Calibri" w:eastAsia="Calibri" w:hAnsi="Calibri" w:cs="Times New Roman"/>
    </w:rPr>
  </w:style>
  <w:style w:type="paragraph" w:styleId="afe">
    <w:name w:val="footer"/>
    <w:basedOn w:val="a2"/>
    <w:link w:val="aff"/>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f">
    <w:name w:val="Нижний колонтитул Знак"/>
    <w:basedOn w:val="a3"/>
    <w:link w:val="afe"/>
    <w:uiPriority w:val="99"/>
    <w:rsid w:val="00176D5D"/>
    <w:rPr>
      <w:rFonts w:ascii="Calibri" w:eastAsia="Calibri" w:hAnsi="Calibri" w:cs="Times New Roman"/>
    </w:rPr>
  </w:style>
  <w:style w:type="paragraph" w:styleId="aff0">
    <w:name w:val="endnote text"/>
    <w:basedOn w:val="a2"/>
    <w:link w:val="aff1"/>
    <w:uiPriority w:val="99"/>
    <w:semiHidden/>
    <w:unhideWhenUsed/>
    <w:rsid w:val="00176D5D"/>
    <w:pPr>
      <w:spacing w:after="200" w:line="276" w:lineRule="auto"/>
    </w:pPr>
    <w:rPr>
      <w:rFonts w:ascii="Calibri" w:eastAsia="Calibri" w:hAnsi="Calibri"/>
      <w:lang w:val="x-none" w:eastAsia="en-US"/>
    </w:rPr>
  </w:style>
  <w:style w:type="character" w:customStyle="1" w:styleId="aff1">
    <w:name w:val="Текст концевой сноски Знак"/>
    <w:basedOn w:val="a3"/>
    <w:link w:val="aff0"/>
    <w:uiPriority w:val="99"/>
    <w:semiHidden/>
    <w:rsid w:val="00176D5D"/>
    <w:rPr>
      <w:rFonts w:ascii="Calibri" w:eastAsia="Calibri" w:hAnsi="Calibri" w:cs="Times New Roman"/>
      <w:sz w:val="20"/>
      <w:szCs w:val="20"/>
      <w:lang w:val="x-none"/>
    </w:rPr>
  </w:style>
  <w:style w:type="character" w:styleId="aff2">
    <w:name w:val="endnote reference"/>
    <w:uiPriority w:val="99"/>
    <w:semiHidden/>
    <w:unhideWhenUsed/>
    <w:rsid w:val="00176D5D"/>
    <w:rPr>
      <w:vertAlign w:val="superscript"/>
    </w:rPr>
  </w:style>
  <w:style w:type="paragraph" w:customStyle="1" w:styleId="ConsNormal">
    <w:name w:val="ConsNormal"/>
    <w:rsid w:val="00176D5D"/>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Cell">
    <w:name w:val="ConsCell"/>
    <w:rsid w:val="00176D5D"/>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ru-RU"/>
    </w:rPr>
  </w:style>
  <w:style w:type="paragraph" w:customStyle="1" w:styleId="13">
    <w:name w:val="Без интервала1"/>
    <w:qFormat/>
    <w:rsid w:val="00176D5D"/>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76D5D"/>
    <w:rPr>
      <w:rFonts w:ascii="Times New Roman" w:hAnsi="Times New Roman" w:cs="Times New Roman"/>
      <w:b/>
      <w:bCs/>
      <w:sz w:val="22"/>
      <w:szCs w:val="22"/>
    </w:rPr>
  </w:style>
  <w:style w:type="paragraph" w:styleId="aff3">
    <w:name w:val="Document Map"/>
    <w:basedOn w:val="a2"/>
    <w:link w:val="aff4"/>
    <w:uiPriority w:val="99"/>
    <w:semiHidden/>
    <w:unhideWhenUsed/>
    <w:rsid w:val="00176D5D"/>
    <w:rPr>
      <w:rFonts w:ascii="Tahoma" w:eastAsia="Calibri" w:hAnsi="Tahoma" w:cs="Tahoma"/>
      <w:sz w:val="16"/>
      <w:szCs w:val="16"/>
      <w:lang w:eastAsia="en-US"/>
    </w:rPr>
  </w:style>
  <w:style w:type="character" w:customStyle="1" w:styleId="aff4">
    <w:name w:val="Схема документа Знак"/>
    <w:basedOn w:val="a3"/>
    <w:link w:val="aff3"/>
    <w:uiPriority w:val="99"/>
    <w:semiHidden/>
    <w:rsid w:val="00176D5D"/>
    <w:rPr>
      <w:rFonts w:ascii="Tahoma" w:eastAsia="Calibri" w:hAnsi="Tahoma" w:cs="Tahoma"/>
      <w:sz w:val="16"/>
      <w:szCs w:val="16"/>
    </w:rPr>
  </w:style>
  <w:style w:type="character" w:customStyle="1" w:styleId="23">
    <w:name w:val="Заголовок 2 Знак"/>
    <w:basedOn w:val="a3"/>
    <w:uiPriority w:val="9"/>
    <w:rsid w:val="00176D5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aliases w:val="Рекомендация Знак"/>
    <w:basedOn w:val="a3"/>
    <w:link w:val="4"/>
    <w:uiPriority w:val="9"/>
    <w:rsid w:val="00176D5D"/>
    <w:rPr>
      <w:rFonts w:ascii="Times New Roman" w:eastAsia="Times New Roman" w:hAnsi="Times New Roman" w:cs="Times New Roman"/>
      <w:sz w:val="24"/>
      <w:szCs w:val="20"/>
      <w:lang w:eastAsia="ru-RU"/>
    </w:rPr>
  </w:style>
  <w:style w:type="character" w:customStyle="1" w:styleId="50">
    <w:name w:val="Заголовок 5 Знак"/>
    <w:aliases w:val="Заголовок 5 Знак1 Знак,Заголовок 5 Знак Знак Знак"/>
    <w:basedOn w:val="a3"/>
    <w:link w:val="5"/>
    <w:uiPriority w:val="9"/>
    <w:rsid w:val="00176D5D"/>
    <w:rPr>
      <w:rFonts w:ascii="Times New Roman" w:eastAsia="Times New Roman" w:hAnsi="Times New Roman" w:cs="Times New Roman"/>
      <w:b/>
      <w:sz w:val="36"/>
      <w:szCs w:val="20"/>
      <w:lang w:eastAsia="ru-RU"/>
    </w:rPr>
  </w:style>
  <w:style w:type="character" w:customStyle="1" w:styleId="60">
    <w:name w:val="Заголовок 6 Знак"/>
    <w:aliases w:val="Заголовок налогов Знак"/>
    <w:basedOn w:val="a3"/>
    <w:link w:val="6"/>
    <w:uiPriority w:val="9"/>
    <w:rsid w:val="00176D5D"/>
    <w:rPr>
      <w:rFonts w:ascii="Times New Roman" w:eastAsia="Times New Roman" w:hAnsi="Times New Roman" w:cs="Times New Roman"/>
      <w:b/>
      <w:sz w:val="28"/>
      <w:szCs w:val="20"/>
      <w:lang w:eastAsia="ru-RU"/>
    </w:rPr>
  </w:style>
  <w:style w:type="character" w:customStyle="1" w:styleId="70">
    <w:name w:val="Заголовок 7 Знак"/>
    <w:basedOn w:val="a3"/>
    <w:link w:val="7"/>
    <w:uiPriority w:val="9"/>
    <w:rsid w:val="00176D5D"/>
    <w:rPr>
      <w:rFonts w:ascii="Times New Roman" w:eastAsia="Times New Roman" w:hAnsi="Times New Roman" w:cs="Times New Roman"/>
      <w:sz w:val="28"/>
      <w:szCs w:val="20"/>
      <w:lang w:eastAsia="ru-RU"/>
    </w:rPr>
  </w:style>
  <w:style w:type="character" w:customStyle="1" w:styleId="80">
    <w:name w:val="Заголовок 8 Знак"/>
    <w:basedOn w:val="a3"/>
    <w:link w:val="8"/>
    <w:uiPriority w:val="9"/>
    <w:rsid w:val="00176D5D"/>
    <w:rPr>
      <w:rFonts w:ascii="Times New Roman" w:eastAsia="Times New Roman" w:hAnsi="Times New Roman" w:cs="Times New Roman"/>
      <w:sz w:val="28"/>
      <w:szCs w:val="20"/>
      <w:lang w:eastAsia="ru-RU"/>
    </w:rPr>
  </w:style>
  <w:style w:type="paragraph" w:styleId="aff5">
    <w:name w:val="Body Text Indent"/>
    <w:basedOn w:val="a2"/>
    <w:link w:val="aff6"/>
    <w:rsid w:val="00176D5D"/>
    <w:pPr>
      <w:ind w:firstLine="567"/>
      <w:jc w:val="both"/>
    </w:pPr>
    <w:rPr>
      <w:sz w:val="28"/>
    </w:rPr>
  </w:style>
  <w:style w:type="character" w:customStyle="1" w:styleId="aff6">
    <w:name w:val="Основной текст с отступом Знак"/>
    <w:basedOn w:val="a3"/>
    <w:link w:val="aff5"/>
    <w:rsid w:val="00176D5D"/>
    <w:rPr>
      <w:rFonts w:ascii="Times New Roman" w:eastAsia="Times New Roman" w:hAnsi="Times New Roman" w:cs="Times New Roman"/>
      <w:sz w:val="28"/>
      <w:szCs w:val="20"/>
      <w:lang w:eastAsia="ru-RU"/>
    </w:rPr>
  </w:style>
  <w:style w:type="paragraph" w:styleId="24">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2"/>
    <w:link w:val="25"/>
    <w:uiPriority w:val="99"/>
    <w:rsid w:val="00176D5D"/>
    <w:pPr>
      <w:ind w:firstLine="993"/>
    </w:pPr>
    <w:rPr>
      <w:sz w:val="28"/>
    </w:rPr>
  </w:style>
  <w:style w:type="character" w:customStyle="1" w:styleId="25">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3"/>
    <w:link w:val="24"/>
    <w:uiPriority w:val="99"/>
    <w:rsid w:val="00176D5D"/>
    <w:rPr>
      <w:rFonts w:ascii="Times New Roman" w:eastAsia="Times New Roman" w:hAnsi="Times New Roman" w:cs="Times New Roman"/>
      <w:sz w:val="28"/>
      <w:szCs w:val="20"/>
      <w:lang w:eastAsia="ru-RU"/>
    </w:rPr>
  </w:style>
  <w:style w:type="paragraph" w:styleId="33">
    <w:name w:val="Body Text Indent 3"/>
    <w:basedOn w:val="a2"/>
    <w:link w:val="34"/>
    <w:rsid w:val="00176D5D"/>
    <w:pPr>
      <w:ind w:firstLine="567"/>
    </w:pPr>
    <w:rPr>
      <w:sz w:val="28"/>
    </w:rPr>
  </w:style>
  <w:style w:type="character" w:customStyle="1" w:styleId="34">
    <w:name w:val="Основной текст с отступом 3 Знак"/>
    <w:basedOn w:val="a3"/>
    <w:link w:val="33"/>
    <w:rsid w:val="00176D5D"/>
    <w:rPr>
      <w:rFonts w:ascii="Times New Roman" w:eastAsia="Times New Roman" w:hAnsi="Times New Roman" w:cs="Times New Roman"/>
      <w:sz w:val="28"/>
      <w:szCs w:val="20"/>
      <w:lang w:eastAsia="ru-RU"/>
    </w:rPr>
  </w:style>
  <w:style w:type="paragraph" w:customStyle="1" w:styleId="ConsPlusNonformat">
    <w:name w:val="ConsPlusNonforma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76D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7">
    <w:name w:val="page number"/>
    <w:rsid w:val="00176D5D"/>
  </w:style>
  <w:style w:type="paragraph" w:styleId="aff8">
    <w:name w:val="List"/>
    <w:aliases w:val="List Char"/>
    <w:basedOn w:val="af7"/>
    <w:rsid w:val="00176D5D"/>
    <w:pPr>
      <w:spacing w:before="120" w:after="120"/>
      <w:ind w:left="1440" w:hanging="360"/>
      <w:jc w:val="both"/>
    </w:pPr>
    <w:rPr>
      <w:rFonts w:ascii="Arial" w:hAnsi="Arial"/>
      <w:spacing w:val="-5"/>
      <w:sz w:val="22"/>
      <w:szCs w:val="22"/>
      <w:lang w:val="x-none" w:eastAsia="en-US"/>
    </w:rPr>
  </w:style>
  <w:style w:type="paragraph" w:customStyle="1" w:styleId="26">
    <w:name w:val="Обычный2"/>
    <w:rsid w:val="00176D5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
    <w:name w:val="Текст 14(основной)"/>
    <w:basedOn w:val="a2"/>
    <w:link w:val="140"/>
    <w:autoRedefine/>
    <w:qFormat/>
    <w:rsid w:val="00176D5D"/>
    <w:pPr>
      <w:spacing w:after="120" w:line="276" w:lineRule="auto"/>
      <w:ind w:firstLine="567"/>
      <w:jc w:val="both"/>
    </w:pPr>
    <w:rPr>
      <w:sz w:val="24"/>
      <w:szCs w:val="28"/>
      <w:lang w:val="x-none" w:eastAsia="x-none"/>
    </w:rPr>
  </w:style>
  <w:style w:type="character" w:customStyle="1" w:styleId="140">
    <w:name w:val="Текст 14(основной) Знак"/>
    <w:link w:val="14"/>
    <w:rsid w:val="00176D5D"/>
    <w:rPr>
      <w:rFonts w:ascii="Times New Roman" w:eastAsia="Times New Roman" w:hAnsi="Times New Roman" w:cs="Times New Roman"/>
      <w:sz w:val="24"/>
      <w:szCs w:val="28"/>
      <w:lang w:val="x-none" w:eastAsia="x-none"/>
    </w:rPr>
  </w:style>
  <w:style w:type="paragraph" w:customStyle="1" w:styleId="141">
    <w:name w:val="Текст 14(поцентру) Знак"/>
    <w:basedOn w:val="a2"/>
    <w:link w:val="142"/>
    <w:rsid w:val="00176D5D"/>
    <w:pPr>
      <w:spacing w:line="360" w:lineRule="auto"/>
      <w:ind w:left="708" w:firstLine="708"/>
      <w:jc w:val="center"/>
    </w:pPr>
    <w:rPr>
      <w:sz w:val="24"/>
      <w:szCs w:val="24"/>
      <w:lang w:val="x-none" w:eastAsia="x-none"/>
    </w:rPr>
  </w:style>
  <w:style w:type="character" w:customStyle="1" w:styleId="142">
    <w:name w:val="Текст 14(поцентру) Знак Знак"/>
    <w:link w:val="141"/>
    <w:rsid w:val="00176D5D"/>
    <w:rPr>
      <w:rFonts w:ascii="Times New Roman" w:eastAsia="Times New Roman" w:hAnsi="Times New Roman" w:cs="Times New Roman"/>
      <w:sz w:val="24"/>
      <w:szCs w:val="24"/>
      <w:lang w:val="x-none" w:eastAsia="x-none"/>
    </w:rPr>
  </w:style>
  <w:style w:type="paragraph" w:customStyle="1" w:styleId="aff9">
    <w:name w:val="паспорт"/>
    <w:basedOn w:val="ConsPlusTitle"/>
    <w:next w:val="af7"/>
    <w:autoRedefine/>
    <w:rsid w:val="00176D5D"/>
    <w:pPr>
      <w:widowControl/>
      <w:adjustRightInd w:val="0"/>
      <w:spacing w:after="200" w:line="276" w:lineRule="auto"/>
      <w:jc w:val="center"/>
    </w:pPr>
    <w:rPr>
      <w:rFonts w:ascii="Times New Roman" w:hAnsi="Times New Roman"/>
      <w:bCs/>
      <w:sz w:val="28"/>
      <w:szCs w:val="22"/>
    </w:rPr>
  </w:style>
  <w:style w:type="paragraph" w:customStyle="1" w:styleId="1">
    <w:name w:val="раз 1"/>
    <w:basedOn w:val="a2"/>
    <w:next w:val="af7"/>
    <w:autoRedefine/>
    <w:rsid w:val="00176D5D"/>
    <w:pPr>
      <w:numPr>
        <w:numId w:val="3"/>
      </w:numPr>
      <w:autoSpaceDE w:val="0"/>
      <w:autoSpaceDN w:val="0"/>
      <w:adjustRightInd w:val="0"/>
      <w:spacing w:after="120" w:line="276" w:lineRule="auto"/>
      <w:ind w:left="0" w:firstLine="0"/>
      <w:jc w:val="both"/>
      <w:outlineLvl w:val="2"/>
    </w:pPr>
    <w:rPr>
      <w:rFonts w:eastAsia="Calibri"/>
      <w:b/>
      <w:sz w:val="28"/>
      <w:szCs w:val="24"/>
      <w:lang w:eastAsia="en-US"/>
    </w:rPr>
  </w:style>
  <w:style w:type="paragraph" w:customStyle="1" w:styleId="a0">
    <w:name w:val="подраз"/>
    <w:basedOn w:val="a2"/>
    <w:next w:val="af7"/>
    <w:autoRedefine/>
    <w:rsid w:val="00176D5D"/>
    <w:pPr>
      <w:numPr>
        <w:numId w:val="4"/>
      </w:numPr>
      <w:spacing w:before="200" w:after="120" w:line="276" w:lineRule="auto"/>
      <w:jc w:val="both"/>
    </w:pPr>
    <w:rPr>
      <w:rFonts w:eastAsia="Calibri"/>
      <w:b/>
      <w:sz w:val="28"/>
      <w:szCs w:val="24"/>
      <w:lang w:eastAsia="en-US"/>
    </w:rPr>
  </w:style>
  <w:style w:type="paragraph" w:customStyle="1" w:styleId="affa">
    <w:name w:val="заглав"/>
    <w:basedOn w:val="ConsPlusTitle"/>
    <w:qFormat/>
    <w:rsid w:val="00176D5D"/>
    <w:pPr>
      <w:widowControl/>
      <w:adjustRightInd w:val="0"/>
      <w:spacing w:after="240" w:line="276" w:lineRule="auto"/>
      <w:jc w:val="center"/>
    </w:pPr>
    <w:rPr>
      <w:rFonts w:ascii="Times New Roman" w:hAnsi="Times New Roman" w:cs="Times New Roman"/>
      <w:bCs/>
      <w:sz w:val="32"/>
      <w:szCs w:val="32"/>
    </w:rPr>
  </w:style>
  <w:style w:type="paragraph" w:customStyle="1" w:styleId="10">
    <w:name w:val="Стиль1"/>
    <w:basedOn w:val="af7"/>
    <w:qFormat/>
    <w:rsid w:val="00176D5D"/>
    <w:pPr>
      <w:numPr>
        <w:numId w:val="5"/>
      </w:numPr>
      <w:spacing w:before="200" w:after="200"/>
      <w:ind w:left="397" w:hanging="397"/>
      <w:jc w:val="both"/>
    </w:pPr>
    <w:rPr>
      <w:b/>
      <w:caps/>
      <w:sz w:val="24"/>
      <w:lang w:val="x-none" w:eastAsia="x-none"/>
    </w:rPr>
  </w:style>
  <w:style w:type="character" w:customStyle="1" w:styleId="210">
    <w:name w:val="Заголовок 2 Знак1"/>
    <w:aliases w:val="Знак Знак1,Знак Знак Знак1,Знак1 Знак"/>
    <w:link w:val="22"/>
    <w:rsid w:val="00176D5D"/>
    <w:rPr>
      <w:rFonts w:ascii="Times New Roman" w:eastAsia="Times New Roman" w:hAnsi="Times New Roman" w:cs="Times New Roman"/>
      <w:b/>
      <w:sz w:val="32"/>
      <w:szCs w:val="20"/>
      <w:lang w:eastAsia="ru-RU"/>
    </w:rPr>
  </w:style>
  <w:style w:type="paragraph" w:customStyle="1" w:styleId="21">
    <w:name w:val="2_1"/>
    <w:basedOn w:val="a2"/>
    <w:next w:val="a2"/>
    <w:qFormat/>
    <w:rsid w:val="00176D5D"/>
    <w:pPr>
      <w:numPr>
        <w:numId w:val="6"/>
      </w:numPr>
      <w:spacing w:before="120" w:after="120" w:line="276" w:lineRule="auto"/>
      <w:jc w:val="both"/>
    </w:pPr>
    <w:rPr>
      <w:rFonts w:eastAsia="Calibri"/>
      <w:b/>
      <w:sz w:val="24"/>
      <w:szCs w:val="22"/>
      <w:lang w:eastAsia="en-US"/>
    </w:rPr>
  </w:style>
  <w:style w:type="paragraph" w:customStyle="1" w:styleId="220">
    <w:name w:val="2_2"/>
    <w:basedOn w:val="a2"/>
    <w:next w:val="a2"/>
    <w:qFormat/>
    <w:rsid w:val="00176D5D"/>
    <w:pPr>
      <w:spacing w:before="120" w:after="120" w:line="276" w:lineRule="auto"/>
      <w:jc w:val="both"/>
    </w:pPr>
    <w:rPr>
      <w:rFonts w:eastAsia="Calibri"/>
      <w:b/>
      <w:sz w:val="24"/>
      <w:szCs w:val="24"/>
      <w:lang w:eastAsia="en-US"/>
    </w:rPr>
  </w:style>
  <w:style w:type="paragraph" w:customStyle="1" w:styleId="2">
    <w:name w:val="2 уровень"/>
    <w:basedOn w:val="a2"/>
    <w:rsid w:val="00176D5D"/>
    <w:pPr>
      <w:numPr>
        <w:ilvl w:val="1"/>
        <w:numId w:val="7"/>
      </w:numPr>
      <w:spacing w:after="120" w:line="276" w:lineRule="auto"/>
      <w:jc w:val="both"/>
    </w:pPr>
    <w:rPr>
      <w:rFonts w:eastAsia="Calibri"/>
      <w:sz w:val="24"/>
      <w:szCs w:val="22"/>
      <w:lang w:eastAsia="en-US"/>
    </w:rPr>
  </w:style>
  <w:style w:type="paragraph" w:customStyle="1" w:styleId="3">
    <w:name w:val="3 уровень"/>
    <w:basedOn w:val="a2"/>
    <w:rsid w:val="00176D5D"/>
    <w:pPr>
      <w:numPr>
        <w:ilvl w:val="2"/>
        <w:numId w:val="7"/>
      </w:numPr>
      <w:spacing w:after="120" w:line="276" w:lineRule="auto"/>
      <w:jc w:val="both"/>
    </w:pPr>
    <w:rPr>
      <w:rFonts w:eastAsia="Calibri"/>
      <w:sz w:val="24"/>
      <w:szCs w:val="22"/>
      <w:lang w:eastAsia="en-US"/>
    </w:rPr>
  </w:style>
  <w:style w:type="paragraph" w:customStyle="1" w:styleId="230">
    <w:name w:val="2_3"/>
    <w:basedOn w:val="3"/>
    <w:qFormat/>
    <w:rsid w:val="00176D5D"/>
    <w:pPr>
      <w:spacing w:before="120"/>
      <w:ind w:left="1985" w:hanging="851"/>
    </w:pPr>
    <w:rPr>
      <w:b/>
    </w:rPr>
  </w:style>
  <w:style w:type="paragraph" w:customStyle="1" w:styleId="CM74">
    <w:name w:val="CM74"/>
    <w:basedOn w:val="a2"/>
    <w:next w:val="a2"/>
    <w:rsid w:val="00176D5D"/>
    <w:pPr>
      <w:widowControl w:val="0"/>
      <w:autoSpaceDE w:val="0"/>
      <w:autoSpaceDN w:val="0"/>
      <w:adjustRightInd w:val="0"/>
    </w:pPr>
    <w:rPr>
      <w:rFonts w:ascii="TTE1A887F8t00" w:hAnsi="TTE1A887F8t00"/>
      <w:sz w:val="24"/>
      <w:szCs w:val="24"/>
    </w:rPr>
  </w:style>
  <w:style w:type="paragraph" w:customStyle="1" w:styleId="15">
    <w:name w:val="Маркированный1"/>
    <w:rsid w:val="00176D5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b">
    <w:name w:val="Стиль Основа + влево"/>
    <w:basedOn w:val="a2"/>
    <w:rsid w:val="00176D5D"/>
    <w:pPr>
      <w:spacing w:before="120"/>
      <w:ind w:firstLine="720"/>
      <w:jc w:val="both"/>
    </w:pPr>
    <w:rPr>
      <w:sz w:val="24"/>
    </w:rPr>
  </w:style>
  <w:style w:type="character" w:customStyle="1" w:styleId="affc">
    <w:name w:val="Знак Знак Знак"/>
    <w:rsid w:val="00176D5D"/>
    <w:rPr>
      <w:b/>
      <w:sz w:val="24"/>
      <w:lang w:val="ru-RU" w:eastAsia="ru-RU" w:bidi="ar-SA"/>
    </w:rPr>
  </w:style>
  <w:style w:type="paragraph" w:customStyle="1" w:styleId="20">
    <w:name w:val="Маркированный2"/>
    <w:rsid w:val="00176D5D"/>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2"/>
    <w:rsid w:val="00176D5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sz w:val="24"/>
      <w:szCs w:val="24"/>
    </w:rPr>
  </w:style>
  <w:style w:type="paragraph" w:styleId="16">
    <w:name w:val="toc 1"/>
    <w:basedOn w:val="a2"/>
    <w:next w:val="a2"/>
    <w:autoRedefine/>
    <w:uiPriority w:val="39"/>
    <w:rsid w:val="00176D5D"/>
    <w:pPr>
      <w:tabs>
        <w:tab w:val="left" w:pos="567"/>
        <w:tab w:val="right" w:leader="dot" w:pos="9353"/>
      </w:tabs>
      <w:spacing w:before="120" w:after="120"/>
      <w:ind w:left="567" w:hanging="567"/>
      <w:jc w:val="both"/>
    </w:pPr>
    <w:rPr>
      <w:rFonts w:eastAsia="Calibri"/>
      <w:sz w:val="22"/>
      <w:szCs w:val="22"/>
      <w:lang w:eastAsia="en-US"/>
    </w:rPr>
  </w:style>
  <w:style w:type="paragraph" w:styleId="27">
    <w:name w:val="toc 2"/>
    <w:basedOn w:val="a2"/>
    <w:next w:val="a2"/>
    <w:autoRedefine/>
    <w:uiPriority w:val="39"/>
    <w:rsid w:val="00176D5D"/>
    <w:pPr>
      <w:shd w:val="clear" w:color="auto" w:fill="FFFFFF"/>
      <w:tabs>
        <w:tab w:val="left" w:pos="284"/>
        <w:tab w:val="right" w:leader="dot" w:pos="9353"/>
      </w:tabs>
      <w:ind w:left="851" w:hanging="567"/>
      <w:jc w:val="both"/>
    </w:pPr>
    <w:rPr>
      <w:rFonts w:eastAsia="Calibri"/>
      <w:sz w:val="22"/>
      <w:szCs w:val="22"/>
      <w:lang w:eastAsia="en-US"/>
    </w:rPr>
  </w:style>
  <w:style w:type="paragraph" w:styleId="35">
    <w:name w:val="toc 3"/>
    <w:basedOn w:val="a2"/>
    <w:next w:val="a2"/>
    <w:autoRedefine/>
    <w:uiPriority w:val="39"/>
    <w:rsid w:val="00176D5D"/>
    <w:pPr>
      <w:spacing w:line="276" w:lineRule="auto"/>
      <w:ind w:left="567"/>
      <w:jc w:val="both"/>
    </w:pPr>
    <w:rPr>
      <w:rFonts w:eastAsia="Calibri"/>
      <w:sz w:val="24"/>
      <w:szCs w:val="22"/>
      <w:lang w:eastAsia="en-US"/>
    </w:rPr>
  </w:style>
  <w:style w:type="paragraph" w:customStyle="1" w:styleId="enkoMain">
    <w:name w:val="enko_Main"/>
    <w:autoRedefine/>
    <w:qFormat/>
    <w:rsid w:val="00176D5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2"/>
    <w:autoRedefine/>
    <w:qFormat/>
    <w:rsid w:val="00176D5D"/>
    <w:pPr>
      <w:keepNext/>
      <w:spacing w:before="60" w:after="60"/>
      <w:ind w:firstLine="709"/>
      <w:jc w:val="both"/>
    </w:pPr>
    <w:rPr>
      <w:rFonts w:ascii="Bookman Old Style" w:hAnsi="Bookman Old Style"/>
      <w:sz w:val="24"/>
      <w:szCs w:val="24"/>
      <w:u w:val="single"/>
    </w:rPr>
  </w:style>
  <w:style w:type="paragraph" w:customStyle="1" w:styleId="affd">
    <w:name w:val="+таб"/>
    <w:basedOn w:val="a2"/>
    <w:link w:val="affe"/>
    <w:uiPriority w:val="99"/>
    <w:qFormat/>
    <w:rsid w:val="00176D5D"/>
    <w:pPr>
      <w:jc w:val="center"/>
    </w:pPr>
    <w:rPr>
      <w:rFonts w:eastAsia="Calibri"/>
      <w:szCs w:val="22"/>
      <w:lang w:val="x-none" w:eastAsia="en-US"/>
    </w:rPr>
  </w:style>
  <w:style w:type="character" w:customStyle="1" w:styleId="affe">
    <w:name w:val="+таб Знак"/>
    <w:link w:val="affd"/>
    <w:uiPriority w:val="99"/>
    <w:rsid w:val="00176D5D"/>
    <w:rPr>
      <w:rFonts w:ascii="Times New Roman" w:eastAsia="Calibri" w:hAnsi="Times New Roman" w:cs="Times New Roman"/>
      <w:sz w:val="20"/>
      <w:lang w:val="x-none"/>
    </w:rPr>
  </w:style>
  <w:style w:type="paragraph" w:styleId="afff">
    <w:name w:val="caption"/>
    <w:aliases w:val="+Название объекта"/>
    <w:basedOn w:val="a2"/>
    <w:next w:val="a2"/>
    <w:uiPriority w:val="35"/>
    <w:qFormat/>
    <w:rsid w:val="00176D5D"/>
    <w:pPr>
      <w:keepNext/>
      <w:keepLines/>
      <w:spacing w:before="200" w:after="200"/>
      <w:jc w:val="right"/>
    </w:pPr>
    <w:rPr>
      <w:bCs/>
      <w:sz w:val="24"/>
      <w:szCs w:val="18"/>
      <w:lang w:eastAsia="en-US"/>
    </w:rPr>
  </w:style>
  <w:style w:type="paragraph" w:customStyle="1" w:styleId="afff0">
    <w:name w:val="+Таб"/>
    <w:basedOn w:val="a2"/>
    <w:link w:val="afff1"/>
    <w:qFormat/>
    <w:rsid w:val="00176D5D"/>
    <w:pPr>
      <w:jc w:val="center"/>
    </w:pPr>
    <w:rPr>
      <w:rFonts w:eastAsia="Calibri"/>
      <w:lang w:val="x-none" w:eastAsia="en-US"/>
    </w:rPr>
  </w:style>
  <w:style w:type="character" w:customStyle="1" w:styleId="afff1">
    <w:name w:val="+Таб Знак"/>
    <w:link w:val="afff0"/>
    <w:rsid w:val="00176D5D"/>
    <w:rPr>
      <w:rFonts w:ascii="Times New Roman" w:eastAsia="Calibri" w:hAnsi="Times New Roman" w:cs="Times New Roman"/>
      <w:sz w:val="20"/>
      <w:szCs w:val="20"/>
      <w:lang w:val="x-none"/>
    </w:rPr>
  </w:style>
  <w:style w:type="paragraph" w:customStyle="1" w:styleId="17">
    <w:name w:val="Знак Знак1 Знак Знак"/>
    <w:basedOn w:val="a2"/>
    <w:rsid w:val="00176D5D"/>
    <w:pPr>
      <w:spacing w:before="100" w:beforeAutospacing="1" w:after="100" w:afterAutospacing="1"/>
    </w:pPr>
    <w:rPr>
      <w:rFonts w:ascii="Tahoma" w:hAnsi="Tahoma"/>
      <w:lang w:val="en-US" w:eastAsia="en-US"/>
    </w:rPr>
  </w:style>
  <w:style w:type="paragraph" w:customStyle="1" w:styleId="afff2">
    <w:name w:val="Содержимое таблицы"/>
    <w:basedOn w:val="a2"/>
    <w:rsid w:val="00176D5D"/>
    <w:pPr>
      <w:widowControl w:val="0"/>
      <w:suppressLineNumbers/>
      <w:suppressAutoHyphens/>
    </w:pPr>
    <w:rPr>
      <w:rFonts w:eastAsia="Arial Unicode MS"/>
      <w:kern w:val="1"/>
      <w:sz w:val="24"/>
      <w:szCs w:val="24"/>
      <w:lang w:eastAsia="ar-SA"/>
    </w:rPr>
  </w:style>
  <w:style w:type="paragraph" w:customStyle="1" w:styleId="consplusnormal1">
    <w:name w:val="consplusnormal"/>
    <w:basedOn w:val="a2"/>
    <w:rsid w:val="00176D5D"/>
    <w:pPr>
      <w:spacing w:before="100" w:beforeAutospacing="1" w:after="100" w:afterAutospacing="1"/>
    </w:pPr>
    <w:rPr>
      <w:sz w:val="24"/>
      <w:szCs w:val="24"/>
    </w:rPr>
  </w:style>
  <w:style w:type="character" w:customStyle="1" w:styleId="firmdescription">
    <w:name w:val="firm_description"/>
    <w:rsid w:val="00176D5D"/>
  </w:style>
  <w:style w:type="paragraph" w:customStyle="1" w:styleId="TableParagraph">
    <w:name w:val="Table Paragraph"/>
    <w:basedOn w:val="a2"/>
    <w:uiPriority w:val="1"/>
    <w:qFormat/>
    <w:rsid w:val="00176D5D"/>
    <w:pPr>
      <w:widowControl w:val="0"/>
      <w:autoSpaceDE w:val="0"/>
      <w:autoSpaceDN w:val="0"/>
      <w:adjustRightInd w:val="0"/>
    </w:pPr>
    <w:rPr>
      <w:sz w:val="24"/>
      <w:szCs w:val="24"/>
    </w:rPr>
  </w:style>
  <w:style w:type="paragraph" w:customStyle="1" w:styleId="afff3">
    <w:name w:val="Заголовок таблицы"/>
    <w:basedOn w:val="afff2"/>
    <w:rsid w:val="00176D5D"/>
    <w:pPr>
      <w:widowControl/>
      <w:jc w:val="center"/>
    </w:pPr>
    <w:rPr>
      <w:rFonts w:eastAsia="Times New Roman"/>
      <w:b/>
      <w:bCs/>
      <w:i/>
      <w:iCs/>
      <w:kern w:val="0"/>
    </w:rPr>
  </w:style>
  <w:style w:type="paragraph" w:customStyle="1" w:styleId="afff4">
    <w:name w:val="Текст записки"/>
    <w:basedOn w:val="a2"/>
    <w:qFormat/>
    <w:rsid w:val="00176D5D"/>
    <w:pPr>
      <w:autoSpaceDE w:val="0"/>
      <w:autoSpaceDN w:val="0"/>
      <w:adjustRightInd w:val="0"/>
      <w:spacing w:after="120" w:line="276" w:lineRule="auto"/>
      <w:ind w:firstLine="567"/>
      <w:jc w:val="both"/>
    </w:pPr>
    <w:rPr>
      <w:rFonts w:eastAsia="Calibri"/>
      <w:sz w:val="24"/>
      <w:szCs w:val="28"/>
      <w:lang w:eastAsia="en-US"/>
    </w:rPr>
  </w:style>
  <w:style w:type="numbering" w:customStyle="1" w:styleId="a1">
    <w:name w:val="Нумерация в тексте"/>
    <w:basedOn w:val="a5"/>
    <w:rsid w:val="00176D5D"/>
    <w:pPr>
      <w:numPr>
        <w:numId w:val="9"/>
      </w:numPr>
    </w:pPr>
  </w:style>
  <w:style w:type="numbering" w:customStyle="1" w:styleId="-">
    <w:name w:val="Текст в записке-нумерация"/>
    <w:basedOn w:val="a5"/>
    <w:rsid w:val="00176D5D"/>
    <w:pPr>
      <w:numPr>
        <w:numId w:val="10"/>
      </w:numPr>
    </w:pPr>
  </w:style>
  <w:style w:type="paragraph" w:customStyle="1" w:styleId="-063">
    <w:name w:val="Текст записке-нумерация + многоуровневый Слева:  063 см ..."/>
    <w:basedOn w:val="a2"/>
    <w:next w:val="afff5"/>
    <w:link w:val="-0630"/>
    <w:rsid w:val="00176D5D"/>
    <w:pPr>
      <w:numPr>
        <w:numId w:val="11"/>
      </w:numPr>
      <w:autoSpaceDE w:val="0"/>
      <w:autoSpaceDN w:val="0"/>
      <w:adjustRightInd w:val="0"/>
      <w:spacing w:line="276" w:lineRule="auto"/>
      <w:ind w:left="714" w:hanging="357"/>
      <w:jc w:val="both"/>
    </w:pPr>
    <w:rPr>
      <w:rFonts w:eastAsia="Calibri"/>
      <w:sz w:val="24"/>
      <w:szCs w:val="24"/>
      <w:lang w:val="x-none" w:eastAsia="en-US"/>
    </w:rPr>
  </w:style>
  <w:style w:type="paragraph" w:customStyle="1" w:styleId="center1">
    <w:name w:val="center1"/>
    <w:basedOn w:val="a2"/>
    <w:rsid w:val="00176D5D"/>
    <w:pPr>
      <w:spacing w:before="100" w:beforeAutospacing="1" w:after="100" w:afterAutospacing="1"/>
    </w:pPr>
    <w:rPr>
      <w:sz w:val="24"/>
      <w:szCs w:val="24"/>
    </w:rPr>
  </w:style>
  <w:style w:type="paragraph" w:styleId="afff5">
    <w:name w:val="Plain Text"/>
    <w:basedOn w:val="a2"/>
    <w:link w:val="afff6"/>
    <w:rsid w:val="00176D5D"/>
    <w:pPr>
      <w:spacing w:after="120" w:line="276" w:lineRule="auto"/>
      <w:ind w:firstLine="567"/>
      <w:jc w:val="both"/>
    </w:pPr>
    <w:rPr>
      <w:rFonts w:ascii="Courier New" w:eastAsia="Calibri" w:hAnsi="Courier New"/>
      <w:lang w:val="x-none" w:eastAsia="en-US"/>
    </w:rPr>
  </w:style>
  <w:style w:type="character" w:customStyle="1" w:styleId="afff6">
    <w:name w:val="Текст Знак"/>
    <w:basedOn w:val="a3"/>
    <w:link w:val="afff5"/>
    <w:rsid w:val="00176D5D"/>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176D5D"/>
    <w:rPr>
      <w:rFonts w:ascii="Times New Roman" w:eastAsia="Calibri" w:hAnsi="Times New Roman" w:cs="Times New Roman"/>
      <w:sz w:val="24"/>
      <w:szCs w:val="24"/>
      <w:lang w:val="x-none"/>
    </w:rPr>
  </w:style>
  <w:style w:type="paragraph" w:customStyle="1" w:styleId="afff7">
    <w:name w:val="????????"/>
    <w:basedOn w:val="a2"/>
    <w:rsid w:val="00176D5D"/>
    <w:pPr>
      <w:widowControl w:val="0"/>
      <w:suppressLineNumbers/>
      <w:suppressAutoHyphens/>
      <w:overflowPunct w:val="0"/>
      <w:autoSpaceDE w:val="0"/>
      <w:autoSpaceDN w:val="0"/>
      <w:adjustRightInd w:val="0"/>
      <w:spacing w:before="120" w:after="120"/>
      <w:textAlignment w:val="baseline"/>
    </w:pPr>
    <w:rPr>
      <w:i/>
    </w:rPr>
  </w:style>
  <w:style w:type="paragraph" w:customStyle="1" w:styleId="18">
    <w:name w:val="Красная строка1"/>
    <w:basedOn w:val="af7"/>
    <w:rsid w:val="00176D5D"/>
    <w:pPr>
      <w:spacing w:after="120"/>
    </w:pPr>
    <w:rPr>
      <w:sz w:val="20"/>
      <w:szCs w:val="20"/>
    </w:rPr>
  </w:style>
  <w:style w:type="paragraph" w:customStyle="1" w:styleId="afff8">
    <w:name w:val="Обычный в таблице"/>
    <w:basedOn w:val="a2"/>
    <w:link w:val="afff9"/>
    <w:rsid w:val="00176D5D"/>
    <w:pPr>
      <w:spacing w:line="360" w:lineRule="auto"/>
      <w:ind w:hanging="6"/>
      <w:jc w:val="center"/>
    </w:pPr>
    <w:rPr>
      <w:sz w:val="24"/>
      <w:szCs w:val="24"/>
      <w:lang w:val="x-none" w:eastAsia="x-none"/>
    </w:rPr>
  </w:style>
  <w:style w:type="character" w:customStyle="1" w:styleId="afff9">
    <w:name w:val="Обычный в таблице Знак"/>
    <w:link w:val="afff8"/>
    <w:rsid w:val="00176D5D"/>
    <w:rPr>
      <w:rFonts w:ascii="Times New Roman" w:eastAsia="Times New Roman" w:hAnsi="Times New Roman" w:cs="Times New Roman"/>
      <w:sz w:val="24"/>
      <w:szCs w:val="24"/>
      <w:lang w:val="x-none" w:eastAsia="x-none"/>
    </w:rPr>
  </w:style>
  <w:style w:type="paragraph" w:customStyle="1" w:styleId="30">
    <w:name w:val="3 порядок"/>
    <w:basedOn w:val="31"/>
    <w:next w:val="35"/>
    <w:rsid w:val="00176D5D"/>
    <w:pPr>
      <w:widowControl/>
      <w:numPr>
        <w:ilvl w:val="2"/>
        <w:numId w:val="1"/>
      </w:numPr>
      <w:spacing w:before="120" w:after="120"/>
      <w:jc w:val="center"/>
    </w:pPr>
    <w:rPr>
      <w:rFonts w:ascii="Times New Roman" w:eastAsia="Times New Roman" w:hAnsi="Times New Roman" w:cs="Arial"/>
      <w:i/>
      <w:iCs/>
      <w:snapToGrid w:val="0"/>
      <w:color w:val="auto"/>
      <w:kern w:val="24"/>
      <w:sz w:val="24"/>
    </w:rPr>
  </w:style>
  <w:style w:type="character" w:customStyle="1" w:styleId="Absatz-Standardschriftart">
    <w:name w:val="Absatz-Standardschriftart"/>
    <w:rsid w:val="00176D5D"/>
  </w:style>
  <w:style w:type="character" w:customStyle="1" w:styleId="WW-Absatz-Standardschriftart">
    <w:name w:val="WW-Absatz-Standardschriftart"/>
    <w:rsid w:val="00176D5D"/>
  </w:style>
  <w:style w:type="character" w:customStyle="1" w:styleId="WW8Num2z0">
    <w:name w:val="WW8Num2z0"/>
    <w:rsid w:val="00176D5D"/>
    <w:rPr>
      <w:rFonts w:ascii="Symbol" w:hAnsi="Symbol"/>
    </w:rPr>
  </w:style>
  <w:style w:type="character" w:customStyle="1" w:styleId="WW-Absatz-Standardschriftart1">
    <w:name w:val="WW-Absatz-Standardschriftart1"/>
    <w:rsid w:val="00176D5D"/>
  </w:style>
  <w:style w:type="character" w:customStyle="1" w:styleId="WW-Absatz-Standardschriftart11">
    <w:name w:val="WW-Absatz-Standardschriftart11"/>
    <w:rsid w:val="00176D5D"/>
  </w:style>
  <w:style w:type="character" w:customStyle="1" w:styleId="WW8Num4z0">
    <w:name w:val="WW8Num4z0"/>
    <w:rsid w:val="00176D5D"/>
    <w:rPr>
      <w:rFonts w:ascii="Symbol" w:hAnsi="Symbol"/>
    </w:rPr>
  </w:style>
  <w:style w:type="character" w:customStyle="1" w:styleId="WW8Num7z0">
    <w:name w:val="WW8Num7z0"/>
    <w:rsid w:val="00176D5D"/>
    <w:rPr>
      <w:rFonts w:ascii="Symbol" w:hAnsi="Symbol"/>
    </w:rPr>
  </w:style>
  <w:style w:type="character" w:customStyle="1" w:styleId="19">
    <w:name w:val="Основной шрифт абзаца1"/>
    <w:rsid w:val="00176D5D"/>
  </w:style>
  <w:style w:type="character" w:customStyle="1" w:styleId="afffa">
    <w:name w:val="Символ нумерации"/>
    <w:rsid w:val="00176D5D"/>
  </w:style>
  <w:style w:type="paragraph" w:customStyle="1" w:styleId="1a">
    <w:name w:val="Название1"/>
    <w:basedOn w:val="a2"/>
    <w:rsid w:val="00176D5D"/>
    <w:pPr>
      <w:suppressLineNumbers/>
      <w:suppressAutoHyphens/>
      <w:spacing w:before="120" w:after="120"/>
    </w:pPr>
    <w:rPr>
      <w:rFonts w:ascii="Arial" w:hAnsi="Arial" w:cs="Tahoma"/>
      <w:i/>
      <w:iCs/>
      <w:sz w:val="24"/>
      <w:szCs w:val="24"/>
      <w:lang w:eastAsia="ar-SA"/>
    </w:rPr>
  </w:style>
  <w:style w:type="paragraph" w:customStyle="1" w:styleId="1b">
    <w:name w:val="Указатель1"/>
    <w:basedOn w:val="a2"/>
    <w:rsid w:val="00176D5D"/>
    <w:pPr>
      <w:suppressLineNumbers/>
      <w:suppressAutoHyphens/>
    </w:pPr>
    <w:rPr>
      <w:rFonts w:ascii="Arial" w:hAnsi="Arial" w:cs="Tahoma"/>
      <w:sz w:val="24"/>
      <w:szCs w:val="24"/>
      <w:lang w:eastAsia="ar-SA"/>
    </w:rPr>
  </w:style>
  <w:style w:type="paragraph" w:customStyle="1" w:styleId="afffb">
    <w:name w:val="Содержимое врезки"/>
    <w:basedOn w:val="af7"/>
    <w:rsid w:val="00176D5D"/>
    <w:pPr>
      <w:suppressAutoHyphens/>
      <w:spacing w:after="120"/>
    </w:pPr>
    <w:rPr>
      <w:sz w:val="24"/>
      <w:lang w:eastAsia="ar-SA"/>
    </w:rPr>
  </w:style>
  <w:style w:type="character" w:customStyle="1" w:styleId="1c">
    <w:name w:val="Текст выноски Знак1"/>
    <w:rsid w:val="00176D5D"/>
    <w:rPr>
      <w:rFonts w:ascii="Tahoma" w:eastAsia="Calibri" w:hAnsi="Tahoma" w:cs="Tahoma"/>
      <w:sz w:val="16"/>
      <w:szCs w:val="16"/>
      <w:lang w:eastAsia="en-US"/>
    </w:rPr>
  </w:style>
  <w:style w:type="paragraph" w:customStyle="1" w:styleId="S7">
    <w:name w:val="S_Отступ"/>
    <w:basedOn w:val="a2"/>
    <w:link w:val="S8"/>
    <w:autoRedefine/>
    <w:qFormat/>
    <w:rsid w:val="00176D5D"/>
    <w:pPr>
      <w:spacing w:before="100" w:beforeAutospacing="1"/>
      <w:ind w:firstLine="709"/>
      <w:jc w:val="both"/>
    </w:pPr>
    <w:rPr>
      <w:sz w:val="24"/>
      <w:szCs w:val="24"/>
      <w:lang w:val="x-none" w:eastAsia="x-none"/>
    </w:rPr>
  </w:style>
  <w:style w:type="paragraph" w:customStyle="1" w:styleId="S">
    <w:name w:val="S_Маркированый"/>
    <w:basedOn w:val="a2"/>
    <w:autoRedefine/>
    <w:qFormat/>
    <w:rsid w:val="00176D5D"/>
    <w:pPr>
      <w:numPr>
        <w:numId w:val="12"/>
      </w:numPr>
      <w:ind w:left="697" w:hanging="357"/>
      <w:jc w:val="both"/>
    </w:pPr>
    <w:rPr>
      <w:sz w:val="24"/>
      <w:szCs w:val="24"/>
      <w:shd w:val="clear" w:color="auto" w:fill="FFFFFF"/>
    </w:rPr>
  </w:style>
  <w:style w:type="paragraph" w:customStyle="1" w:styleId="S9">
    <w:name w:val="S_Обычный"/>
    <w:basedOn w:val="a2"/>
    <w:link w:val="Sa"/>
    <w:qFormat/>
    <w:rsid w:val="00176D5D"/>
    <w:pPr>
      <w:ind w:firstLine="709"/>
      <w:jc w:val="both"/>
    </w:pPr>
    <w:rPr>
      <w:sz w:val="24"/>
      <w:szCs w:val="24"/>
      <w:lang w:val="x-none" w:eastAsia="x-none"/>
    </w:rPr>
  </w:style>
  <w:style w:type="character" w:customStyle="1" w:styleId="Sa">
    <w:name w:val="S_Обычный Знак"/>
    <w:link w:val="S9"/>
    <w:rsid w:val="00176D5D"/>
    <w:rPr>
      <w:rFonts w:ascii="Times New Roman" w:eastAsia="Times New Roman" w:hAnsi="Times New Roman" w:cs="Times New Roman"/>
      <w:sz w:val="24"/>
      <w:szCs w:val="24"/>
      <w:lang w:val="x-none" w:eastAsia="x-none"/>
    </w:rPr>
  </w:style>
  <w:style w:type="paragraph" w:customStyle="1" w:styleId="afffc">
    <w:name w:val="Текст новый"/>
    <w:basedOn w:val="a2"/>
    <w:qFormat/>
    <w:rsid w:val="00176D5D"/>
    <w:pPr>
      <w:spacing w:after="200" w:line="276" w:lineRule="auto"/>
      <w:ind w:firstLine="709"/>
      <w:jc w:val="both"/>
    </w:pPr>
    <w:rPr>
      <w:rFonts w:ascii="Bookman Old Style" w:hAnsi="Bookman Old Style"/>
      <w:sz w:val="24"/>
      <w:szCs w:val="24"/>
    </w:rPr>
  </w:style>
  <w:style w:type="paragraph" w:styleId="28">
    <w:name w:val="List 2"/>
    <w:basedOn w:val="a2"/>
    <w:rsid w:val="00176D5D"/>
    <w:pPr>
      <w:spacing w:after="120" w:line="276" w:lineRule="auto"/>
      <w:ind w:left="566" w:hanging="283"/>
      <w:contextualSpacing/>
      <w:jc w:val="both"/>
    </w:pPr>
    <w:rPr>
      <w:rFonts w:eastAsia="Calibri"/>
      <w:sz w:val="24"/>
      <w:szCs w:val="22"/>
      <w:lang w:eastAsia="en-US"/>
    </w:rPr>
  </w:style>
  <w:style w:type="paragraph" w:styleId="afffd">
    <w:name w:val="Signature"/>
    <w:basedOn w:val="a2"/>
    <w:link w:val="afffe"/>
    <w:rsid w:val="00176D5D"/>
    <w:pPr>
      <w:spacing w:line="360" w:lineRule="auto"/>
      <w:ind w:left="4252" w:firstLine="709"/>
      <w:jc w:val="both"/>
    </w:pPr>
    <w:rPr>
      <w:rFonts w:ascii="Arial" w:hAnsi="Arial"/>
      <w:spacing w:val="-5"/>
      <w:lang w:val="x-none" w:eastAsia="en-US"/>
    </w:rPr>
  </w:style>
  <w:style w:type="character" w:customStyle="1" w:styleId="afffe">
    <w:name w:val="Подпись Знак"/>
    <w:basedOn w:val="a3"/>
    <w:link w:val="afffd"/>
    <w:rsid w:val="00176D5D"/>
    <w:rPr>
      <w:rFonts w:ascii="Arial" w:eastAsia="Times New Roman" w:hAnsi="Arial" w:cs="Times New Roman"/>
      <w:spacing w:val="-5"/>
      <w:sz w:val="20"/>
      <w:szCs w:val="20"/>
      <w:lang w:val="x-none"/>
    </w:rPr>
  </w:style>
  <w:style w:type="paragraph" w:customStyle="1" w:styleId="S6">
    <w:name w:val="S_Маркированный"/>
    <w:basedOn w:val="a"/>
    <w:link w:val="Sb"/>
    <w:autoRedefine/>
    <w:qFormat/>
    <w:rsid w:val="00176D5D"/>
    <w:pPr>
      <w:numPr>
        <w:numId w:val="13"/>
      </w:num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6"/>
    <w:rsid w:val="00176D5D"/>
    <w:rPr>
      <w:rFonts w:ascii="Times New Roman" w:eastAsia="Times New Roman" w:hAnsi="Times New Roman" w:cs="Times New Roman"/>
      <w:sz w:val="24"/>
      <w:szCs w:val="24"/>
      <w:lang w:val="x-none" w:eastAsia="x-none"/>
    </w:rPr>
  </w:style>
  <w:style w:type="paragraph" w:styleId="a">
    <w:name w:val="List Bullet"/>
    <w:aliases w:val="Маркированный"/>
    <w:basedOn w:val="a2"/>
    <w:uiPriority w:val="99"/>
    <w:rsid w:val="00176D5D"/>
    <w:pPr>
      <w:numPr>
        <w:numId w:val="2"/>
      </w:numPr>
      <w:spacing w:after="120" w:line="276" w:lineRule="auto"/>
      <w:contextualSpacing/>
      <w:jc w:val="both"/>
    </w:pPr>
    <w:rPr>
      <w:rFonts w:eastAsia="Calibri"/>
      <w:sz w:val="24"/>
      <w:szCs w:val="22"/>
      <w:lang w:eastAsia="en-US"/>
    </w:rPr>
  </w:style>
  <w:style w:type="character" w:customStyle="1" w:styleId="S8">
    <w:name w:val="S_Отступ Знак"/>
    <w:link w:val="S7"/>
    <w:rsid w:val="00176D5D"/>
    <w:rPr>
      <w:rFonts w:ascii="Times New Roman" w:eastAsia="Times New Roman" w:hAnsi="Times New Roman" w:cs="Times New Roman"/>
      <w:sz w:val="24"/>
      <w:szCs w:val="24"/>
      <w:lang w:val="x-none" w:eastAsia="x-none"/>
    </w:rPr>
  </w:style>
  <w:style w:type="paragraph" w:customStyle="1" w:styleId="Style14">
    <w:name w:val="Style14"/>
    <w:basedOn w:val="a2"/>
    <w:uiPriority w:val="99"/>
    <w:rsid w:val="00176D5D"/>
    <w:pPr>
      <w:widowControl w:val="0"/>
      <w:autoSpaceDE w:val="0"/>
      <w:autoSpaceDN w:val="0"/>
      <w:adjustRightInd w:val="0"/>
      <w:spacing w:line="254" w:lineRule="exact"/>
      <w:jc w:val="center"/>
    </w:pPr>
    <w:rPr>
      <w:rFonts w:ascii="Arial" w:hAnsi="Arial" w:cs="Arial"/>
      <w:sz w:val="24"/>
      <w:szCs w:val="24"/>
    </w:rPr>
  </w:style>
  <w:style w:type="paragraph" w:customStyle="1" w:styleId="Style2">
    <w:name w:val="Style2"/>
    <w:basedOn w:val="a2"/>
    <w:rsid w:val="00176D5D"/>
    <w:pPr>
      <w:widowControl w:val="0"/>
      <w:autoSpaceDE w:val="0"/>
      <w:autoSpaceDN w:val="0"/>
      <w:adjustRightInd w:val="0"/>
    </w:pPr>
    <w:rPr>
      <w:sz w:val="24"/>
      <w:szCs w:val="24"/>
    </w:rPr>
  </w:style>
  <w:style w:type="paragraph" w:styleId="29">
    <w:name w:val="Body Text 2"/>
    <w:basedOn w:val="a2"/>
    <w:link w:val="2a"/>
    <w:rsid w:val="00176D5D"/>
    <w:pPr>
      <w:spacing w:after="120" w:line="480" w:lineRule="auto"/>
      <w:ind w:firstLine="567"/>
      <w:jc w:val="both"/>
    </w:pPr>
    <w:rPr>
      <w:rFonts w:eastAsia="Calibri"/>
      <w:sz w:val="24"/>
      <w:szCs w:val="22"/>
      <w:lang w:val="x-none" w:eastAsia="en-US"/>
    </w:rPr>
  </w:style>
  <w:style w:type="character" w:customStyle="1" w:styleId="2a">
    <w:name w:val="Основной текст 2 Знак"/>
    <w:basedOn w:val="a3"/>
    <w:link w:val="29"/>
    <w:rsid w:val="00176D5D"/>
    <w:rPr>
      <w:rFonts w:ascii="Times New Roman" w:eastAsia="Calibri" w:hAnsi="Times New Roman" w:cs="Times New Roman"/>
      <w:sz w:val="24"/>
      <w:lang w:val="x-none"/>
    </w:rPr>
  </w:style>
  <w:style w:type="paragraph" w:customStyle="1" w:styleId="S5">
    <w:name w:val="S_рисунок"/>
    <w:basedOn w:val="a2"/>
    <w:autoRedefine/>
    <w:rsid w:val="00176D5D"/>
    <w:pPr>
      <w:keepNext/>
      <w:keepLines/>
      <w:numPr>
        <w:numId w:val="14"/>
      </w:numPr>
      <w:suppressAutoHyphens/>
      <w:ind w:left="357" w:hanging="357"/>
      <w:jc w:val="center"/>
    </w:pPr>
    <w:rPr>
      <w:sz w:val="24"/>
      <w:szCs w:val="24"/>
    </w:rPr>
  </w:style>
  <w:style w:type="paragraph" w:customStyle="1" w:styleId="S0">
    <w:name w:val="S_Таблица"/>
    <w:basedOn w:val="a2"/>
    <w:link w:val="Sc"/>
    <w:autoRedefine/>
    <w:rsid w:val="00176D5D"/>
    <w:pPr>
      <w:keepNext/>
      <w:keepLines/>
      <w:numPr>
        <w:numId w:val="15"/>
      </w:numPr>
      <w:tabs>
        <w:tab w:val="clear" w:pos="720"/>
        <w:tab w:val="num" w:pos="0"/>
      </w:tabs>
      <w:spacing w:before="120" w:line="360" w:lineRule="auto"/>
      <w:ind w:left="0" w:firstLine="0"/>
      <w:jc w:val="right"/>
    </w:pPr>
    <w:rPr>
      <w:sz w:val="24"/>
      <w:szCs w:val="24"/>
      <w:lang w:val="x-none" w:eastAsia="x-none"/>
    </w:rPr>
  </w:style>
  <w:style w:type="character" w:customStyle="1" w:styleId="Sc">
    <w:name w:val="S_Таблица Знак Знак"/>
    <w:link w:val="S0"/>
    <w:rsid w:val="00176D5D"/>
    <w:rPr>
      <w:rFonts w:ascii="Times New Roman" w:eastAsia="Times New Roman" w:hAnsi="Times New Roman" w:cs="Times New Roman"/>
      <w:sz w:val="24"/>
      <w:szCs w:val="24"/>
      <w:lang w:val="x-none" w:eastAsia="x-none"/>
    </w:rPr>
  </w:style>
  <w:style w:type="paragraph" w:customStyle="1" w:styleId="S1">
    <w:name w:val="S_Заголовок 1"/>
    <w:basedOn w:val="a2"/>
    <w:rsid w:val="00176D5D"/>
    <w:pPr>
      <w:numPr>
        <w:numId w:val="16"/>
      </w:numPr>
      <w:spacing w:line="360" w:lineRule="auto"/>
      <w:jc w:val="center"/>
    </w:pPr>
    <w:rPr>
      <w:b/>
      <w:caps/>
      <w:sz w:val="24"/>
      <w:szCs w:val="24"/>
    </w:rPr>
  </w:style>
  <w:style w:type="paragraph" w:customStyle="1" w:styleId="S2">
    <w:name w:val="S_Заголовок 2"/>
    <w:basedOn w:val="22"/>
    <w:autoRedefine/>
    <w:rsid w:val="00176D5D"/>
    <w:pPr>
      <w:numPr>
        <w:ilvl w:val="1"/>
        <w:numId w:val="16"/>
      </w:numPr>
      <w:tabs>
        <w:tab w:val="clear" w:pos="720"/>
        <w:tab w:val="num" w:pos="0"/>
        <w:tab w:val="num" w:pos="1440"/>
      </w:tabs>
      <w:spacing w:line="360" w:lineRule="auto"/>
      <w:ind w:left="0" w:firstLine="0"/>
    </w:pPr>
    <w:rPr>
      <w:sz w:val="24"/>
      <w:szCs w:val="24"/>
      <w:u w:val="single"/>
    </w:rPr>
  </w:style>
  <w:style w:type="paragraph" w:customStyle="1" w:styleId="S3">
    <w:name w:val="S_Заголовок 3"/>
    <w:basedOn w:val="31"/>
    <w:link w:val="S30"/>
    <w:rsid w:val="00176D5D"/>
    <w:pPr>
      <w:keepNext w:val="0"/>
      <w:keepLines w:val="0"/>
      <w:widowControl/>
      <w:numPr>
        <w:ilvl w:val="2"/>
        <w:numId w:val="16"/>
      </w:numPr>
      <w:spacing w:before="0" w:line="360" w:lineRule="auto"/>
      <w:jc w:val="left"/>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176D5D"/>
    <w:pPr>
      <w:numPr>
        <w:ilvl w:val="3"/>
        <w:numId w:val="16"/>
      </w:numPr>
      <w:ind w:left="0" w:firstLine="1134"/>
    </w:pPr>
    <w:rPr>
      <w:i/>
      <w:szCs w:val="24"/>
    </w:rPr>
  </w:style>
  <w:style w:type="character" w:customStyle="1" w:styleId="S30">
    <w:name w:val="S_Заголовок 3 Знак"/>
    <w:link w:val="S3"/>
    <w:rsid w:val="00176D5D"/>
    <w:rPr>
      <w:rFonts w:ascii="Times New Roman" w:eastAsia="Times New Roman" w:hAnsi="Times New Roman" w:cs="Times New Roman"/>
      <w:sz w:val="24"/>
      <w:szCs w:val="24"/>
      <w:u w:val="single"/>
      <w:lang w:val="x-none" w:eastAsia="x-none"/>
    </w:rPr>
  </w:style>
  <w:style w:type="paragraph" w:customStyle="1" w:styleId="Sd">
    <w:name w:val="S_Титульный"/>
    <w:basedOn w:val="a2"/>
    <w:rsid w:val="00176D5D"/>
    <w:pPr>
      <w:spacing w:line="360" w:lineRule="auto"/>
      <w:ind w:left="3060"/>
      <w:jc w:val="right"/>
    </w:pPr>
    <w:rPr>
      <w:b/>
      <w:caps/>
      <w:sz w:val="24"/>
      <w:szCs w:val="24"/>
    </w:rPr>
  </w:style>
  <w:style w:type="character" w:customStyle="1" w:styleId="S10">
    <w:name w:val="S_Маркированный Знак1"/>
    <w:rsid w:val="00176D5D"/>
    <w:rPr>
      <w:rFonts w:eastAsia="Calibri"/>
      <w:sz w:val="24"/>
      <w:szCs w:val="24"/>
      <w:lang w:eastAsia="en-US" w:bidi="en-US"/>
    </w:rPr>
  </w:style>
  <w:style w:type="paragraph" w:customStyle="1" w:styleId="Se">
    <w:name w:val="S_Обычный с подчеркиванием"/>
    <w:basedOn w:val="a2"/>
    <w:link w:val="Sf"/>
    <w:rsid w:val="00176D5D"/>
    <w:pPr>
      <w:spacing w:line="360" w:lineRule="auto"/>
      <w:ind w:firstLine="709"/>
      <w:jc w:val="both"/>
    </w:pPr>
    <w:rPr>
      <w:sz w:val="24"/>
      <w:szCs w:val="24"/>
      <w:u w:val="single"/>
      <w:lang w:val="x-none" w:eastAsia="x-none"/>
    </w:rPr>
  </w:style>
  <w:style w:type="character" w:customStyle="1" w:styleId="Sf">
    <w:name w:val="S_Обычный с подчеркиванием Знак"/>
    <w:link w:val="Se"/>
    <w:rsid w:val="00176D5D"/>
    <w:rPr>
      <w:rFonts w:ascii="Times New Roman" w:eastAsia="Times New Roman" w:hAnsi="Times New Roman" w:cs="Times New Roman"/>
      <w:sz w:val="24"/>
      <w:szCs w:val="24"/>
      <w:u w:val="single"/>
      <w:lang w:val="x-none" w:eastAsia="x-none"/>
    </w:rPr>
  </w:style>
  <w:style w:type="paragraph" w:customStyle="1" w:styleId="1d">
    <w:name w:val="Обычный1"/>
    <w:rsid w:val="00176D5D"/>
    <w:pPr>
      <w:widowControl w:val="0"/>
      <w:spacing w:after="0" w:line="240" w:lineRule="auto"/>
    </w:pPr>
    <w:rPr>
      <w:rFonts w:ascii="Arial" w:eastAsia="Times New Roman" w:hAnsi="Arial" w:cs="Times New Roman"/>
      <w:snapToGrid w:val="0"/>
      <w:sz w:val="20"/>
      <w:szCs w:val="20"/>
      <w:lang w:eastAsia="ru-RU"/>
    </w:rPr>
  </w:style>
  <w:style w:type="paragraph" w:customStyle="1" w:styleId="affff">
    <w:name w:val="+ПодЗаг"/>
    <w:basedOn w:val="30"/>
    <w:link w:val="affff0"/>
    <w:qFormat/>
    <w:rsid w:val="00176D5D"/>
    <w:pPr>
      <w:numPr>
        <w:ilvl w:val="0"/>
        <w:numId w:val="0"/>
      </w:numPr>
      <w:ind w:left="852"/>
      <w:jc w:val="left"/>
    </w:pPr>
    <w:rPr>
      <w:rFonts w:cs="Times New Roman"/>
      <w:b w:val="0"/>
      <w:u w:val="single"/>
      <w:lang w:val="x-none" w:eastAsia="x-none"/>
    </w:rPr>
  </w:style>
  <w:style w:type="character" w:customStyle="1" w:styleId="affff0">
    <w:name w:val="+ПодЗаг Знак"/>
    <w:link w:val="affff"/>
    <w:rsid w:val="00176D5D"/>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2"/>
    <w:rsid w:val="00176D5D"/>
    <w:pPr>
      <w:suppressAutoHyphens/>
      <w:spacing w:after="120"/>
    </w:pPr>
    <w:rPr>
      <w:sz w:val="16"/>
      <w:szCs w:val="16"/>
      <w:lang w:eastAsia="ar-SA"/>
    </w:rPr>
  </w:style>
  <w:style w:type="paragraph" w:customStyle="1" w:styleId="Style20">
    <w:name w:val="Style20"/>
    <w:basedOn w:val="a2"/>
    <w:rsid w:val="00176D5D"/>
    <w:pPr>
      <w:widowControl w:val="0"/>
      <w:suppressAutoHyphens/>
      <w:autoSpaceDE w:val="0"/>
      <w:autoSpaceDN w:val="0"/>
      <w:spacing w:before="200"/>
      <w:ind w:left="788" w:hanging="431"/>
      <w:jc w:val="both"/>
      <w:textAlignment w:val="baseline"/>
    </w:pPr>
    <w:rPr>
      <w:rFonts w:eastAsia="Arial Unicode MS"/>
      <w:kern w:val="3"/>
      <w:sz w:val="24"/>
      <w:szCs w:val="24"/>
      <w:lang w:eastAsia="zh-CN" w:bidi="hi-IN"/>
    </w:rPr>
  </w:style>
  <w:style w:type="paragraph" w:customStyle="1" w:styleId="affff1">
    <w:name w:val="+Название таблиц"/>
    <w:basedOn w:val="a2"/>
    <w:qFormat/>
    <w:rsid w:val="00176D5D"/>
    <w:pPr>
      <w:keepNext/>
      <w:keepLines/>
      <w:spacing w:before="200" w:after="200" w:line="276" w:lineRule="auto"/>
      <w:ind w:firstLine="567"/>
      <w:jc w:val="right"/>
    </w:pPr>
    <w:rPr>
      <w:rFonts w:eastAsia="Calibri"/>
      <w:sz w:val="24"/>
      <w:szCs w:val="22"/>
      <w:lang w:eastAsia="en-US"/>
    </w:rPr>
  </w:style>
  <w:style w:type="paragraph" w:customStyle="1" w:styleId="xl24">
    <w:name w:val="xl24"/>
    <w:basedOn w:val="a2"/>
    <w:rsid w:val="00176D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customStyle="1" w:styleId="affff2">
    <w:name w:val="Таблицы"/>
    <w:basedOn w:val="afb"/>
    <w:uiPriority w:val="99"/>
    <w:rsid w:val="00176D5D"/>
    <w:pPr>
      <w:jc w:val="center"/>
    </w:pPr>
    <w:rPr>
      <w:rFonts w:ascii="Times New Roman" w:hAnsi="Times New Roman"/>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e">
    <w:name w:val="Без интервала1"/>
    <w:rsid w:val="00176D5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9">
    <w:name w:val="Без интервала Знак"/>
    <w:aliases w:val="Перечисление Знак"/>
    <w:link w:val="a8"/>
    <w:rsid w:val="00176D5D"/>
    <w:rPr>
      <w:rFonts w:ascii="Times New Roman" w:hAnsi="Times New Roman"/>
      <w:sz w:val="28"/>
    </w:rPr>
  </w:style>
  <w:style w:type="paragraph" w:customStyle="1" w:styleId="Heading">
    <w:name w:val="Heading"/>
    <w:rsid w:val="00176D5D"/>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2"/>
    <w:rsid w:val="00176D5D"/>
    <w:pPr>
      <w:jc w:val="both"/>
    </w:pPr>
    <w:rPr>
      <w:szCs w:val="24"/>
      <w:lang w:val="en-US"/>
    </w:rPr>
  </w:style>
  <w:style w:type="paragraph" w:customStyle="1" w:styleId="consnormal0">
    <w:name w:val="consnormal"/>
    <w:basedOn w:val="a2"/>
    <w:rsid w:val="00176D5D"/>
    <w:pPr>
      <w:spacing w:before="100" w:beforeAutospacing="1" w:after="100" w:afterAutospacing="1"/>
    </w:pPr>
    <w:rPr>
      <w:sz w:val="24"/>
      <w:szCs w:val="24"/>
    </w:rPr>
  </w:style>
  <w:style w:type="paragraph" w:customStyle="1" w:styleId="font8">
    <w:name w:val="font8"/>
    <w:basedOn w:val="a2"/>
    <w:rsid w:val="00176D5D"/>
    <w:pPr>
      <w:spacing w:before="100" w:beforeAutospacing="1" w:after="100" w:afterAutospacing="1"/>
    </w:pPr>
    <w:rPr>
      <w:rFonts w:ascii="Calibri" w:hAnsi="Calibri" w:cs="Calibri"/>
      <w:color w:val="000000"/>
    </w:rPr>
  </w:style>
  <w:style w:type="paragraph" w:styleId="affff3">
    <w:name w:val="Body Text First Indent"/>
    <w:basedOn w:val="af7"/>
    <w:link w:val="affff4"/>
    <w:rsid w:val="00176D5D"/>
    <w:pPr>
      <w:spacing w:after="120" w:line="276" w:lineRule="auto"/>
      <w:ind w:firstLine="210"/>
      <w:jc w:val="both"/>
    </w:pPr>
    <w:rPr>
      <w:rFonts w:eastAsia="Calibri"/>
      <w:szCs w:val="22"/>
      <w:lang w:eastAsia="en-US"/>
    </w:rPr>
  </w:style>
  <w:style w:type="character" w:customStyle="1" w:styleId="affff4">
    <w:name w:val="Красная строка Знак"/>
    <w:basedOn w:val="af8"/>
    <w:link w:val="affff3"/>
    <w:rsid w:val="00176D5D"/>
    <w:rPr>
      <w:rFonts w:ascii="Times New Roman" w:eastAsia="Calibri" w:hAnsi="Times New Roman" w:cs="Times New Roman"/>
      <w:sz w:val="28"/>
      <w:szCs w:val="24"/>
      <w:lang w:eastAsia="ru-RU"/>
    </w:rPr>
  </w:style>
  <w:style w:type="character" w:customStyle="1" w:styleId="1f">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
    <w:rsid w:val="00176D5D"/>
    <w:rPr>
      <w:sz w:val="24"/>
    </w:rPr>
  </w:style>
  <w:style w:type="numbering" w:styleId="111111">
    <w:name w:val="Outline List 2"/>
    <w:basedOn w:val="a5"/>
    <w:rsid w:val="00176D5D"/>
    <w:pPr>
      <w:numPr>
        <w:numId w:val="17"/>
      </w:numPr>
    </w:pPr>
  </w:style>
  <w:style w:type="numbering" w:customStyle="1" w:styleId="WWNum1">
    <w:name w:val="WWNum1"/>
    <w:basedOn w:val="a5"/>
    <w:rsid w:val="00176D5D"/>
    <w:pPr>
      <w:numPr>
        <w:numId w:val="18"/>
      </w:numPr>
    </w:pPr>
  </w:style>
  <w:style w:type="character" w:customStyle="1" w:styleId="11pt">
    <w:name w:val="Основной текст + 11 pt"/>
    <w:rsid w:val="00176D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2"/>
    <w:link w:val="0212160"/>
    <w:autoRedefine/>
    <w:qFormat/>
    <w:rsid w:val="00176D5D"/>
    <w:pPr>
      <w:spacing w:line="300" w:lineRule="auto"/>
      <w:ind w:firstLine="709"/>
      <w:jc w:val="both"/>
    </w:pPr>
    <w:rPr>
      <w:rFonts w:eastAsia="Calibri"/>
      <w:sz w:val="24"/>
      <w:szCs w:val="22"/>
      <w:lang w:eastAsia="en-US"/>
    </w:rPr>
  </w:style>
  <w:style w:type="character" w:customStyle="1" w:styleId="0212160">
    <w:name w:val="021216Текст Знак"/>
    <w:link w:val="021216"/>
    <w:rsid w:val="00176D5D"/>
    <w:rPr>
      <w:rFonts w:ascii="Times New Roman" w:eastAsia="Calibri" w:hAnsi="Times New Roman" w:cs="Times New Roman"/>
      <w:sz w:val="24"/>
    </w:rPr>
  </w:style>
  <w:style w:type="paragraph" w:customStyle="1" w:styleId="0212161">
    <w:name w:val="021216Заголовок"/>
    <w:basedOn w:val="a2"/>
    <w:next w:val="021216"/>
    <w:link w:val="0212162"/>
    <w:autoRedefine/>
    <w:qFormat/>
    <w:rsid w:val="00176D5D"/>
    <w:pPr>
      <w:spacing w:line="300" w:lineRule="auto"/>
      <w:ind w:firstLine="709"/>
      <w:jc w:val="both"/>
    </w:pPr>
    <w:rPr>
      <w:rFonts w:eastAsia="Calibri"/>
      <w:b/>
      <w:sz w:val="24"/>
      <w:szCs w:val="22"/>
      <w:lang w:eastAsia="en-US"/>
    </w:rPr>
  </w:style>
  <w:style w:type="character" w:customStyle="1" w:styleId="0212162">
    <w:name w:val="021216Заголовок Знак"/>
    <w:link w:val="0212161"/>
    <w:rsid w:val="00176D5D"/>
    <w:rPr>
      <w:rFonts w:ascii="Times New Roman" w:eastAsia="Calibri" w:hAnsi="Times New Roman" w:cs="Times New Roman"/>
      <w:b/>
      <w:sz w:val="24"/>
    </w:rPr>
  </w:style>
  <w:style w:type="paragraph" w:customStyle="1" w:styleId="0212163">
    <w:name w:val="021216ПослеТаблицы"/>
    <w:basedOn w:val="a2"/>
    <w:next w:val="021216"/>
    <w:link w:val="0212164"/>
    <w:autoRedefine/>
    <w:qFormat/>
    <w:rsid w:val="00176D5D"/>
    <w:pPr>
      <w:spacing w:before="120" w:after="120" w:line="288" w:lineRule="auto"/>
      <w:ind w:firstLine="709"/>
      <w:jc w:val="both"/>
    </w:pPr>
    <w:rPr>
      <w:rFonts w:eastAsia="Calibri"/>
      <w:sz w:val="24"/>
      <w:szCs w:val="22"/>
    </w:rPr>
  </w:style>
  <w:style w:type="character" w:customStyle="1" w:styleId="0212164">
    <w:name w:val="021216ПослеТаблицы Знак"/>
    <w:link w:val="0212163"/>
    <w:rsid w:val="00176D5D"/>
    <w:rPr>
      <w:rFonts w:ascii="Times New Roman" w:eastAsia="Calibri" w:hAnsi="Times New Roman" w:cs="Times New Roman"/>
      <w:sz w:val="24"/>
      <w:lang w:eastAsia="ru-RU"/>
    </w:rPr>
  </w:style>
  <w:style w:type="paragraph" w:customStyle="1" w:styleId="0212165">
    <w:name w:val="021216Подглава"/>
    <w:basedOn w:val="31"/>
    <w:next w:val="a2"/>
    <w:link w:val="0212166"/>
    <w:autoRedefine/>
    <w:qFormat/>
    <w:rsid w:val="00176D5D"/>
    <w:pPr>
      <w:widowControl/>
      <w:tabs>
        <w:tab w:val="left" w:pos="142"/>
      </w:tabs>
      <w:spacing w:before="120" w:line="300" w:lineRule="auto"/>
      <w:ind w:firstLine="709"/>
      <w:outlineLvl w:val="9"/>
    </w:pPr>
    <w:rPr>
      <w:rFonts w:ascii="Times New Roman" w:eastAsia="Times New Roman" w:hAnsi="Times New Roman" w:cs="Times New Roman"/>
      <w:bCs w:val="0"/>
      <w:iCs/>
      <w:color w:val="auto"/>
      <w:sz w:val="24"/>
      <w:szCs w:val="24"/>
      <w:lang w:eastAsia="en-US"/>
    </w:rPr>
  </w:style>
  <w:style w:type="character" w:customStyle="1" w:styleId="0212166">
    <w:name w:val="021216Подглава Знак"/>
    <w:link w:val="0212165"/>
    <w:rsid w:val="00176D5D"/>
    <w:rPr>
      <w:rFonts w:ascii="Times New Roman" w:eastAsia="Times New Roman" w:hAnsi="Times New Roman" w:cs="Times New Roman"/>
      <w:b/>
      <w:iCs/>
      <w:sz w:val="24"/>
      <w:szCs w:val="24"/>
    </w:rPr>
  </w:style>
  <w:style w:type="paragraph" w:customStyle="1" w:styleId="121">
    <w:name w:val="Стиль 12 пт1"/>
    <w:next w:val="a2"/>
    <w:qFormat/>
    <w:rsid w:val="00176D5D"/>
    <w:pPr>
      <w:spacing w:after="0" w:line="240" w:lineRule="auto"/>
      <w:contextualSpacing/>
    </w:pPr>
    <w:rPr>
      <w:rFonts w:ascii="Times New Roman" w:eastAsia="Times New Roman" w:hAnsi="Times New Roman" w:cs="Times New Roman"/>
      <w:sz w:val="24"/>
      <w:szCs w:val="24"/>
      <w:lang w:eastAsia="ru-RU"/>
    </w:rPr>
  </w:style>
  <w:style w:type="paragraph" w:customStyle="1" w:styleId="affff5">
    <w:name w:val="Название таблиц"/>
    <w:basedOn w:val="a2"/>
    <w:uiPriority w:val="99"/>
    <w:qFormat/>
    <w:rsid w:val="00176D5D"/>
    <w:pPr>
      <w:spacing w:after="200" w:line="276" w:lineRule="auto"/>
      <w:ind w:firstLine="567"/>
      <w:jc w:val="center"/>
    </w:pPr>
    <w:rPr>
      <w:rFonts w:eastAsia="Calibri"/>
      <w:b/>
      <w:sz w:val="24"/>
      <w:szCs w:val="22"/>
      <w:lang w:eastAsia="en-US"/>
    </w:rPr>
  </w:style>
  <w:style w:type="paragraph" w:customStyle="1" w:styleId="affff6">
    <w:name w:val="!!_Текст"/>
    <w:basedOn w:val="a2"/>
    <w:link w:val="affff7"/>
    <w:qFormat/>
    <w:rsid w:val="00176D5D"/>
    <w:pPr>
      <w:spacing w:line="360" w:lineRule="auto"/>
      <w:ind w:firstLine="709"/>
      <w:jc w:val="both"/>
    </w:pPr>
    <w:rPr>
      <w:rFonts w:eastAsia="Arial"/>
      <w:noProof/>
      <w:sz w:val="22"/>
      <w:szCs w:val="22"/>
      <w:lang w:val="x-none" w:bidi="ru-RU"/>
    </w:rPr>
  </w:style>
  <w:style w:type="character" w:customStyle="1" w:styleId="affff7">
    <w:name w:val="!!_Текст Знак"/>
    <w:link w:val="affff6"/>
    <w:rsid w:val="00176D5D"/>
    <w:rPr>
      <w:rFonts w:ascii="Times New Roman" w:eastAsia="Arial" w:hAnsi="Times New Roman" w:cs="Times New Roman"/>
      <w:noProof/>
      <w:lang w:val="x-none" w:eastAsia="ru-RU" w:bidi="ru-RU"/>
    </w:rPr>
  </w:style>
  <w:style w:type="paragraph" w:customStyle="1" w:styleId="110">
    <w:name w:val="11!для таблиц"/>
    <w:basedOn w:val="a2"/>
    <w:qFormat/>
    <w:rsid w:val="00176D5D"/>
    <w:pPr>
      <w:jc w:val="center"/>
    </w:pPr>
    <w:rPr>
      <w:rFonts w:eastAsia="Calibri" w:cs="Arial"/>
      <w:szCs w:val="22"/>
      <w:lang w:eastAsia="en-US"/>
    </w:rPr>
  </w:style>
  <w:style w:type="paragraph" w:customStyle="1" w:styleId="affff8">
    <w:name w:val="для текста"/>
    <w:basedOn w:val="af7"/>
    <w:qFormat/>
    <w:rsid w:val="00176D5D"/>
    <w:pPr>
      <w:spacing w:line="360" w:lineRule="auto"/>
      <w:ind w:firstLine="567"/>
      <w:jc w:val="both"/>
    </w:pPr>
    <w:rPr>
      <w:rFonts w:ascii="Arial" w:hAnsi="Arial" w:cs="Arial"/>
      <w:snapToGrid w:val="0"/>
      <w:sz w:val="22"/>
      <w:szCs w:val="22"/>
      <w:lang w:val="x-none" w:eastAsia="x-none"/>
    </w:rPr>
  </w:style>
  <w:style w:type="paragraph" w:customStyle="1" w:styleId="affff9">
    <w:name w:val="Текст_мой"/>
    <w:basedOn w:val="a2"/>
    <w:link w:val="affffa"/>
    <w:qFormat/>
    <w:rsid w:val="00176D5D"/>
    <w:pPr>
      <w:ind w:firstLine="709"/>
      <w:jc w:val="both"/>
    </w:pPr>
    <w:rPr>
      <w:sz w:val="24"/>
      <w:szCs w:val="24"/>
    </w:rPr>
  </w:style>
  <w:style w:type="character" w:customStyle="1" w:styleId="affffa">
    <w:name w:val="Текст_мой Знак"/>
    <w:link w:val="affff9"/>
    <w:rsid w:val="00176D5D"/>
    <w:rPr>
      <w:rFonts w:ascii="Times New Roman" w:eastAsia="Times New Roman" w:hAnsi="Times New Roman" w:cs="Times New Roman"/>
      <w:sz w:val="24"/>
      <w:szCs w:val="24"/>
      <w:lang w:eastAsia="ru-RU"/>
    </w:rPr>
  </w:style>
  <w:style w:type="table" w:styleId="1-3">
    <w:name w:val="Medium Shading 1 Accent 3"/>
    <w:basedOn w:val="a4"/>
    <w:uiPriority w:val="63"/>
    <w:rsid w:val="003A3C9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ffffb">
    <w:name w:val="Нормальный (таблица)"/>
    <w:basedOn w:val="a2"/>
    <w:next w:val="a2"/>
    <w:uiPriority w:val="99"/>
    <w:rsid w:val="00846FBE"/>
    <w:pPr>
      <w:widowControl w:val="0"/>
      <w:autoSpaceDE w:val="0"/>
      <w:autoSpaceDN w:val="0"/>
      <w:adjustRightInd w:val="0"/>
      <w:jc w:val="both"/>
    </w:pPr>
    <w:rPr>
      <w:rFonts w:ascii="Arial" w:eastAsiaTheme="minorEastAsia" w:hAnsi="Arial" w:cs="Arial"/>
      <w:sz w:val="24"/>
      <w:szCs w:val="24"/>
    </w:rPr>
  </w:style>
  <w:style w:type="character" w:customStyle="1" w:styleId="affffc">
    <w:name w:val="Основной текст + Курсив"/>
    <w:rsid w:val="00846FBE"/>
    <w:rPr>
      <w:rFonts w:ascii="Times New Roman" w:hAnsi="Times New Roman" w:cs="Times New Roman"/>
      <w:i/>
      <w:iCs/>
      <w:spacing w:val="0"/>
      <w:sz w:val="19"/>
      <w:szCs w:val="19"/>
    </w:rPr>
  </w:style>
  <w:style w:type="character" w:customStyle="1" w:styleId="affffd">
    <w:name w:val="Основной текст_"/>
    <w:link w:val="61"/>
    <w:rsid w:val="00846FBE"/>
    <w:rPr>
      <w:rFonts w:eastAsia="Times New Roman" w:cs="Times New Roman"/>
      <w:sz w:val="26"/>
      <w:szCs w:val="26"/>
      <w:shd w:val="clear" w:color="auto" w:fill="FFFFFF"/>
    </w:rPr>
  </w:style>
  <w:style w:type="character" w:customStyle="1" w:styleId="1f0">
    <w:name w:val="Основной текст1"/>
    <w:rsid w:val="00846FB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846FB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1">
    <w:name w:val="Основной текст6"/>
    <w:basedOn w:val="a2"/>
    <w:link w:val="affffd"/>
    <w:rsid w:val="00846FBE"/>
    <w:pPr>
      <w:widowControl w:val="0"/>
      <w:shd w:val="clear" w:color="auto" w:fill="FFFFFF"/>
      <w:spacing w:before="420" w:line="322" w:lineRule="exact"/>
    </w:pPr>
    <w:rPr>
      <w:rFonts w:asciiTheme="minorHAnsi" w:hAnsiTheme="minorHAnsi"/>
      <w:sz w:val="26"/>
      <w:szCs w:val="26"/>
      <w:lang w:eastAsia="en-US"/>
    </w:rPr>
  </w:style>
  <w:style w:type="paragraph" w:styleId="36">
    <w:name w:val="Body Text 3"/>
    <w:basedOn w:val="a2"/>
    <w:link w:val="37"/>
    <w:uiPriority w:val="99"/>
    <w:semiHidden/>
    <w:unhideWhenUsed/>
    <w:rsid w:val="00846FBE"/>
    <w:pPr>
      <w:spacing w:after="120"/>
    </w:pPr>
    <w:rPr>
      <w:sz w:val="16"/>
      <w:szCs w:val="16"/>
    </w:rPr>
  </w:style>
  <w:style w:type="character" w:customStyle="1" w:styleId="37">
    <w:name w:val="Основной текст 3 Знак"/>
    <w:basedOn w:val="a3"/>
    <w:link w:val="36"/>
    <w:uiPriority w:val="99"/>
    <w:semiHidden/>
    <w:rsid w:val="00846FBE"/>
    <w:rPr>
      <w:rFonts w:ascii="Times New Roman" w:eastAsia="Times New Roman" w:hAnsi="Times New Roman" w:cs="Times New Roman"/>
      <w:sz w:val="16"/>
      <w:szCs w:val="16"/>
      <w:lang w:eastAsia="ru-RU"/>
    </w:rPr>
  </w:style>
  <w:style w:type="paragraph" w:customStyle="1" w:styleId="affffe">
    <w:name w:val="Прижатый влево"/>
    <w:basedOn w:val="a2"/>
    <w:next w:val="a2"/>
    <w:uiPriority w:val="99"/>
    <w:rsid w:val="00846FBE"/>
    <w:pPr>
      <w:autoSpaceDE w:val="0"/>
      <w:autoSpaceDN w:val="0"/>
      <w:adjustRightInd w:val="0"/>
    </w:pPr>
    <w:rPr>
      <w:rFonts w:ascii="Arial" w:eastAsia="Calibri" w:hAnsi="Arial" w:cs="Arial"/>
      <w:sz w:val="24"/>
      <w:szCs w:val="24"/>
      <w:lang w:eastAsia="en-US"/>
    </w:rPr>
  </w:style>
  <w:style w:type="table" w:customStyle="1" w:styleId="1f1">
    <w:name w:val="Сетка таблицы1"/>
    <w:basedOn w:val="a4"/>
    <w:next w:val="afb"/>
    <w:uiPriority w:val="59"/>
    <w:rsid w:val="00846FB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
    <w:basedOn w:val="a2"/>
    <w:next w:val="ad"/>
    <w:link w:val="afffff0"/>
    <w:uiPriority w:val="99"/>
    <w:qFormat/>
    <w:rsid w:val="00846FBE"/>
    <w:pPr>
      <w:jc w:val="center"/>
    </w:pPr>
    <w:rPr>
      <w:sz w:val="28"/>
      <w:szCs w:val="28"/>
    </w:rPr>
  </w:style>
  <w:style w:type="character" w:customStyle="1" w:styleId="afffff0">
    <w:name w:val="Заголовок Знак"/>
    <w:link w:val="afffff"/>
    <w:uiPriority w:val="99"/>
    <w:rsid w:val="00846FBE"/>
    <w:rPr>
      <w:rFonts w:ascii="Times New Roman" w:eastAsia="Times New Roman" w:hAnsi="Times New Roman" w:cs="Times New Roman"/>
      <w:sz w:val="28"/>
      <w:szCs w:val="28"/>
      <w:lang w:eastAsia="ru-RU"/>
    </w:rPr>
  </w:style>
  <w:style w:type="paragraph" w:customStyle="1" w:styleId="MinorHeading">
    <w:name w:val="Minor Heading"/>
    <w:next w:val="a2"/>
    <w:rsid w:val="002A1794"/>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SUBHEADR">
    <w:name w:val="SUBHEAD_R"/>
    <w:rsid w:val="002A1794"/>
    <w:pPr>
      <w:widowControl w:val="0"/>
      <w:spacing w:after="0" w:line="220" w:lineRule="atLeast"/>
      <w:ind w:left="4535"/>
    </w:pPr>
    <w:rPr>
      <w:rFonts w:ascii="TimesDL" w:eastAsia="Times New Roman" w:hAnsi="TimesDL" w:cs="TimesDL"/>
      <w:sz w:val="20"/>
      <w:szCs w:val="20"/>
      <w:lang w:eastAsia="ru-RU"/>
    </w:rPr>
  </w:style>
  <w:style w:type="character" w:customStyle="1" w:styleId="2b">
    <w:name w:val="Основной текст (2)_"/>
    <w:basedOn w:val="a3"/>
    <w:link w:val="2c"/>
    <w:rsid w:val="002A1794"/>
    <w:rPr>
      <w:rFonts w:ascii="Times New Roman" w:eastAsia="Times New Roman" w:hAnsi="Times New Roman" w:cs="Times New Roman"/>
      <w:sz w:val="28"/>
      <w:szCs w:val="28"/>
      <w:shd w:val="clear" w:color="auto" w:fill="FFFFFF"/>
    </w:rPr>
  </w:style>
  <w:style w:type="character" w:customStyle="1" w:styleId="2105pt">
    <w:name w:val="Основной текст (2) + 10;5 pt"/>
    <w:basedOn w:val="2b"/>
    <w:rsid w:val="002A179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c">
    <w:name w:val="Основной текст (2)"/>
    <w:basedOn w:val="a2"/>
    <w:link w:val="2b"/>
    <w:rsid w:val="002A1794"/>
    <w:pPr>
      <w:widowControl w:val="0"/>
      <w:shd w:val="clear" w:color="auto" w:fill="FFFFFF"/>
      <w:spacing w:before="640" w:after="640" w:line="310" w:lineRule="exact"/>
      <w:jc w:val="center"/>
    </w:pPr>
    <w:rPr>
      <w:sz w:val="28"/>
      <w:szCs w:val="28"/>
      <w:lang w:eastAsia="en-US"/>
    </w:rPr>
  </w:style>
  <w:style w:type="paragraph" w:customStyle="1" w:styleId="xl158">
    <w:name w:val="xl158"/>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59">
    <w:name w:val="xl159"/>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60">
    <w:name w:val="xl160"/>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CYR" w:hAnsi="Arial CYR" w:cs="Arial CYR"/>
      <w:sz w:val="24"/>
      <w:szCs w:val="24"/>
    </w:rPr>
  </w:style>
  <w:style w:type="paragraph" w:customStyle="1" w:styleId="xl161">
    <w:name w:val="xl161"/>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2">
    <w:name w:val="xl162"/>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3">
    <w:name w:val="xl163"/>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i/>
      <w:iCs/>
      <w:sz w:val="24"/>
      <w:szCs w:val="24"/>
    </w:rPr>
  </w:style>
  <w:style w:type="paragraph" w:customStyle="1" w:styleId="xl164">
    <w:name w:val="xl164"/>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5">
    <w:name w:val="xl165"/>
    <w:basedOn w:val="a2"/>
    <w:rsid w:val="005F2C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6">
    <w:name w:val="xl166"/>
    <w:basedOn w:val="a2"/>
    <w:rsid w:val="005F2C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ffff1">
    <w:name w:val="Subtitle"/>
    <w:basedOn w:val="a2"/>
    <w:next w:val="a2"/>
    <w:link w:val="afffff2"/>
    <w:uiPriority w:val="11"/>
    <w:qFormat/>
    <w:rsid w:val="005F2C8C"/>
    <w:pPr>
      <w:numPr>
        <w:ilvl w:val="1"/>
      </w:numPr>
      <w:spacing w:after="200" w:line="276" w:lineRule="auto"/>
      <w:ind w:firstLine="720"/>
    </w:pPr>
    <w:rPr>
      <w:rFonts w:ascii="Calibri Light" w:eastAsia="SimSun" w:hAnsi="Calibri Light"/>
      <w:i/>
      <w:iCs/>
      <w:color w:val="5B9BD5"/>
      <w:spacing w:val="15"/>
      <w:sz w:val="24"/>
      <w:szCs w:val="24"/>
    </w:rPr>
  </w:style>
  <w:style w:type="character" w:customStyle="1" w:styleId="afffff2">
    <w:name w:val="Подзаголовок Знак"/>
    <w:basedOn w:val="a3"/>
    <w:link w:val="afffff1"/>
    <w:uiPriority w:val="11"/>
    <w:rsid w:val="005F2C8C"/>
    <w:rPr>
      <w:rFonts w:ascii="Calibri Light" w:eastAsia="SimSun" w:hAnsi="Calibri Light" w:cs="Times New Roman"/>
      <w:i/>
      <w:iCs/>
      <w:color w:val="5B9BD5"/>
      <w:spacing w:val="15"/>
      <w:sz w:val="24"/>
      <w:szCs w:val="24"/>
      <w:lang w:eastAsia="ru-RU"/>
    </w:rPr>
  </w:style>
  <w:style w:type="paragraph" w:styleId="2d">
    <w:name w:val="Quote"/>
    <w:basedOn w:val="a2"/>
    <w:next w:val="a2"/>
    <w:link w:val="2e"/>
    <w:uiPriority w:val="29"/>
    <w:qFormat/>
    <w:rsid w:val="005F2C8C"/>
    <w:pPr>
      <w:spacing w:after="200" w:line="276" w:lineRule="auto"/>
    </w:pPr>
    <w:rPr>
      <w:rFonts w:ascii="Calibri" w:hAnsi="Calibri"/>
      <w:i/>
      <w:iCs/>
      <w:color w:val="000000"/>
      <w:sz w:val="22"/>
      <w:szCs w:val="22"/>
    </w:rPr>
  </w:style>
  <w:style w:type="character" w:customStyle="1" w:styleId="2e">
    <w:name w:val="Цитата 2 Знак"/>
    <w:basedOn w:val="a3"/>
    <w:link w:val="2d"/>
    <w:uiPriority w:val="29"/>
    <w:rsid w:val="005F2C8C"/>
    <w:rPr>
      <w:rFonts w:ascii="Calibri" w:eastAsia="Times New Roman" w:hAnsi="Calibri" w:cs="Times New Roman"/>
      <w:i/>
      <w:iCs/>
      <w:color w:val="000000"/>
      <w:lang w:eastAsia="ru-RU"/>
    </w:rPr>
  </w:style>
  <w:style w:type="paragraph" w:styleId="afffff3">
    <w:name w:val="Intense Quote"/>
    <w:basedOn w:val="a2"/>
    <w:next w:val="a2"/>
    <w:link w:val="afffff4"/>
    <w:uiPriority w:val="30"/>
    <w:qFormat/>
    <w:rsid w:val="005F2C8C"/>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f4">
    <w:name w:val="Выделенная цитата Знак"/>
    <w:basedOn w:val="a3"/>
    <w:link w:val="afffff3"/>
    <w:uiPriority w:val="30"/>
    <w:rsid w:val="005F2C8C"/>
    <w:rPr>
      <w:rFonts w:ascii="Calibri" w:eastAsia="Times New Roman" w:hAnsi="Calibri" w:cs="Times New Roman"/>
      <w:b/>
      <w:bCs/>
      <w:i/>
      <w:iCs/>
      <w:color w:val="5B9BD5"/>
      <w:lang w:eastAsia="ru-RU"/>
    </w:rPr>
  </w:style>
  <w:style w:type="character" w:styleId="afffff5">
    <w:name w:val="Subtle Emphasis"/>
    <w:uiPriority w:val="19"/>
    <w:qFormat/>
    <w:rsid w:val="005F2C8C"/>
    <w:rPr>
      <w:i/>
      <w:iCs/>
      <w:color w:val="808080"/>
    </w:rPr>
  </w:style>
  <w:style w:type="character" w:styleId="afffff6">
    <w:name w:val="Intense Emphasis"/>
    <w:uiPriority w:val="21"/>
    <w:qFormat/>
    <w:rsid w:val="005F2C8C"/>
    <w:rPr>
      <w:b/>
      <w:bCs/>
      <w:i/>
      <w:iCs/>
      <w:color w:val="5B9BD5"/>
    </w:rPr>
  </w:style>
  <w:style w:type="character" w:styleId="afffff7">
    <w:name w:val="Subtle Reference"/>
    <w:uiPriority w:val="31"/>
    <w:qFormat/>
    <w:rsid w:val="005F2C8C"/>
    <w:rPr>
      <w:smallCaps/>
      <w:color w:val="ED7D31"/>
      <w:u w:val="single"/>
    </w:rPr>
  </w:style>
  <w:style w:type="character" w:styleId="afffff8">
    <w:name w:val="Intense Reference"/>
    <w:uiPriority w:val="32"/>
    <w:qFormat/>
    <w:rsid w:val="005F2C8C"/>
    <w:rPr>
      <w:b/>
      <w:bCs/>
      <w:smallCaps/>
      <w:color w:val="ED7D31"/>
      <w:spacing w:val="5"/>
      <w:u w:val="single"/>
    </w:rPr>
  </w:style>
  <w:style w:type="character" w:styleId="afffff9">
    <w:name w:val="Book Title"/>
    <w:uiPriority w:val="33"/>
    <w:qFormat/>
    <w:rsid w:val="005F2C8C"/>
    <w:rPr>
      <w:b/>
      <w:bCs/>
      <w:smallCaps/>
      <w:spacing w:val="5"/>
    </w:rPr>
  </w:style>
  <w:style w:type="paragraph" w:styleId="afffffa">
    <w:name w:val="TOC Heading"/>
    <w:basedOn w:val="11"/>
    <w:next w:val="a2"/>
    <w:uiPriority w:val="39"/>
    <w:semiHidden/>
    <w:unhideWhenUsed/>
    <w:qFormat/>
    <w:rsid w:val="005F2C8C"/>
    <w:pPr>
      <w:keepLines/>
      <w:spacing w:before="480" w:after="0" w:line="276" w:lineRule="auto"/>
      <w:outlineLvl w:val="9"/>
    </w:pPr>
    <w:rPr>
      <w:rFonts w:ascii="Calibri Light" w:eastAsia="SimSun" w:hAnsi="Calibri Light" w:cs="Times New Roman"/>
      <w:color w:val="2E74B5"/>
      <w:kern w:val="0"/>
      <w:sz w:val="28"/>
      <w:szCs w:val="28"/>
    </w:rPr>
  </w:style>
  <w:style w:type="character" w:customStyle="1" w:styleId="ConsPlusNormal0">
    <w:name w:val="ConsPlusNormal Знак"/>
    <w:link w:val="ConsPlusNormal"/>
    <w:locked/>
    <w:rsid w:val="005F2C8C"/>
    <w:rPr>
      <w:rFonts w:ascii="Calibri" w:eastAsia="Times New Roman" w:hAnsi="Calibri" w:cs="Calibri"/>
      <w:szCs w:val="20"/>
      <w:lang w:eastAsia="ru-RU"/>
    </w:rPr>
  </w:style>
  <w:style w:type="character" w:customStyle="1" w:styleId="1f2">
    <w:name w:val="Название Знак1"/>
    <w:basedOn w:val="a3"/>
    <w:rsid w:val="005F2C8C"/>
    <w:rPr>
      <w:rFonts w:asciiTheme="majorHAnsi" w:eastAsiaTheme="majorEastAsia" w:hAnsiTheme="majorHAnsi" w:cstheme="majorBidi"/>
      <w:spacing w:val="-10"/>
      <w:kern w:val="28"/>
      <w:sz w:val="56"/>
      <w:szCs w:val="56"/>
      <w:lang w:eastAsia="en-US"/>
    </w:rPr>
  </w:style>
  <w:style w:type="paragraph" w:customStyle="1" w:styleId="afffffb">
    <w:name w:val="Таблицы (моноширинный)"/>
    <w:basedOn w:val="a2"/>
    <w:next w:val="a2"/>
    <w:uiPriority w:val="99"/>
    <w:rsid w:val="005F2C8C"/>
    <w:pPr>
      <w:widowControl w:val="0"/>
      <w:autoSpaceDE w:val="0"/>
      <w:autoSpaceDN w:val="0"/>
      <w:adjustRightInd w:val="0"/>
    </w:pPr>
    <w:rPr>
      <w:rFonts w:ascii="Courier New" w:hAnsi="Courier New" w:cs="Courier New"/>
      <w:sz w:val="24"/>
      <w:szCs w:val="24"/>
    </w:rPr>
  </w:style>
  <w:style w:type="paragraph" w:customStyle="1" w:styleId="FORMATTEXT">
    <w:name w:val=".FORMATTEXT"/>
    <w:uiPriority w:val="99"/>
    <w:rsid w:val="005F2C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3"/>
    <w:rsid w:val="005F2C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Title" w:semiHidden="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36AA3"/>
    <w:pPr>
      <w:spacing w:after="0" w:line="240" w:lineRule="auto"/>
    </w:pPr>
    <w:rPr>
      <w:rFonts w:ascii="Times New Roman" w:eastAsia="Times New Roman" w:hAnsi="Times New Roman" w:cs="Times New Roman"/>
      <w:sz w:val="20"/>
      <w:szCs w:val="20"/>
      <w:lang w:eastAsia="ru-RU"/>
    </w:rPr>
  </w:style>
  <w:style w:type="paragraph" w:styleId="11">
    <w:name w:val="heading 1"/>
    <w:basedOn w:val="a2"/>
    <w:next w:val="a2"/>
    <w:link w:val="12"/>
    <w:uiPriority w:val="9"/>
    <w:qFormat/>
    <w:rsid w:val="00176D5D"/>
    <w:pPr>
      <w:keepNext/>
      <w:spacing w:before="240" w:after="60"/>
      <w:outlineLvl w:val="0"/>
    </w:pPr>
    <w:rPr>
      <w:rFonts w:ascii="Arial" w:hAnsi="Arial" w:cs="Arial"/>
      <w:b/>
      <w:bCs/>
      <w:kern w:val="32"/>
      <w:sz w:val="32"/>
      <w:szCs w:val="32"/>
    </w:rPr>
  </w:style>
  <w:style w:type="paragraph" w:styleId="22">
    <w:name w:val="heading 2"/>
    <w:aliases w:val="Знак,Знак Знак,Знак1"/>
    <w:basedOn w:val="a2"/>
    <w:next w:val="a2"/>
    <w:link w:val="210"/>
    <w:uiPriority w:val="9"/>
    <w:qFormat/>
    <w:rsid w:val="00176D5D"/>
    <w:pPr>
      <w:keepNext/>
      <w:jc w:val="center"/>
      <w:outlineLvl w:val="1"/>
    </w:pPr>
    <w:rPr>
      <w:b/>
      <w:sz w:val="32"/>
    </w:rPr>
  </w:style>
  <w:style w:type="paragraph" w:styleId="31">
    <w:name w:val="heading 3"/>
    <w:aliases w:val="4 порядок"/>
    <w:basedOn w:val="a2"/>
    <w:next w:val="a2"/>
    <w:link w:val="32"/>
    <w:uiPriority w:val="9"/>
    <w:unhideWhenUsed/>
    <w:qFormat/>
    <w:rsid w:val="00636AA3"/>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paragraph" w:styleId="4">
    <w:name w:val="heading 4"/>
    <w:aliases w:val="Рекомендация"/>
    <w:basedOn w:val="a2"/>
    <w:next w:val="a2"/>
    <w:link w:val="40"/>
    <w:uiPriority w:val="9"/>
    <w:qFormat/>
    <w:rsid w:val="00176D5D"/>
    <w:pPr>
      <w:keepNext/>
      <w:outlineLvl w:val="3"/>
    </w:pPr>
    <w:rPr>
      <w:sz w:val="24"/>
    </w:rPr>
  </w:style>
  <w:style w:type="paragraph" w:styleId="5">
    <w:name w:val="heading 5"/>
    <w:aliases w:val="Заголовок 5 Знак1,Заголовок 5 Знак Знак"/>
    <w:basedOn w:val="a2"/>
    <w:next w:val="a2"/>
    <w:link w:val="50"/>
    <w:uiPriority w:val="9"/>
    <w:qFormat/>
    <w:rsid w:val="00176D5D"/>
    <w:pPr>
      <w:keepNext/>
      <w:jc w:val="center"/>
      <w:outlineLvl w:val="4"/>
    </w:pPr>
    <w:rPr>
      <w:b/>
      <w:sz w:val="36"/>
    </w:rPr>
  </w:style>
  <w:style w:type="paragraph" w:styleId="6">
    <w:name w:val="heading 6"/>
    <w:aliases w:val="Заголовок налогов"/>
    <w:basedOn w:val="a2"/>
    <w:next w:val="a2"/>
    <w:link w:val="60"/>
    <w:uiPriority w:val="9"/>
    <w:qFormat/>
    <w:rsid w:val="00176D5D"/>
    <w:pPr>
      <w:keepNext/>
      <w:jc w:val="right"/>
      <w:outlineLvl w:val="5"/>
    </w:pPr>
    <w:rPr>
      <w:b/>
      <w:sz w:val="28"/>
    </w:rPr>
  </w:style>
  <w:style w:type="paragraph" w:styleId="7">
    <w:name w:val="heading 7"/>
    <w:basedOn w:val="a2"/>
    <w:next w:val="a2"/>
    <w:link w:val="70"/>
    <w:uiPriority w:val="9"/>
    <w:qFormat/>
    <w:rsid w:val="00176D5D"/>
    <w:pPr>
      <w:keepNext/>
      <w:jc w:val="both"/>
      <w:outlineLvl w:val="6"/>
    </w:pPr>
    <w:rPr>
      <w:sz w:val="28"/>
    </w:rPr>
  </w:style>
  <w:style w:type="paragraph" w:styleId="8">
    <w:name w:val="heading 8"/>
    <w:basedOn w:val="a2"/>
    <w:next w:val="a2"/>
    <w:link w:val="80"/>
    <w:uiPriority w:val="9"/>
    <w:qFormat/>
    <w:rsid w:val="00176D5D"/>
    <w:pPr>
      <w:keepNext/>
      <w:ind w:firstLine="993"/>
      <w:jc w:val="center"/>
      <w:outlineLvl w:val="7"/>
    </w:pPr>
    <w:rPr>
      <w:sz w:val="28"/>
    </w:rPr>
  </w:style>
  <w:style w:type="paragraph" w:styleId="9">
    <w:name w:val="heading 9"/>
    <w:basedOn w:val="a2"/>
    <w:next w:val="a2"/>
    <w:link w:val="90"/>
    <w:uiPriority w:val="9"/>
    <w:unhideWhenUsed/>
    <w:qFormat/>
    <w:rsid w:val="00636AA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2">
    <w:name w:val="Заголовок 3 Знак"/>
    <w:aliases w:val="4 порядок Знак"/>
    <w:basedOn w:val="a3"/>
    <w:link w:val="31"/>
    <w:uiPriority w:val="9"/>
    <w:rsid w:val="00636AA3"/>
    <w:rPr>
      <w:rFonts w:asciiTheme="majorHAnsi" w:eastAsiaTheme="majorEastAsia" w:hAnsiTheme="majorHAnsi" w:cstheme="majorBidi"/>
      <w:b/>
      <w:bCs/>
      <w:color w:val="4F81BD" w:themeColor="accent1"/>
      <w:sz w:val="28"/>
      <w:szCs w:val="20"/>
      <w:lang w:eastAsia="ru-RU"/>
    </w:rPr>
  </w:style>
  <w:style w:type="character" w:customStyle="1" w:styleId="90">
    <w:name w:val="Заголовок 9 Знак"/>
    <w:basedOn w:val="a3"/>
    <w:link w:val="9"/>
    <w:uiPriority w:val="9"/>
    <w:rsid w:val="00636AA3"/>
    <w:rPr>
      <w:rFonts w:asciiTheme="majorHAnsi" w:eastAsiaTheme="majorEastAsia" w:hAnsiTheme="majorHAnsi" w:cstheme="majorBidi"/>
      <w:i/>
      <w:iCs/>
      <w:color w:val="404040" w:themeColor="text1" w:themeTint="BF"/>
      <w:sz w:val="20"/>
      <w:szCs w:val="20"/>
      <w:lang w:eastAsia="ru-RU"/>
    </w:rPr>
  </w:style>
  <w:style w:type="paragraph" w:styleId="a6">
    <w:name w:val="List Paragraph"/>
    <w:basedOn w:val="a2"/>
    <w:link w:val="a7"/>
    <w:uiPriority w:val="34"/>
    <w:qFormat/>
    <w:rsid w:val="00636AA3"/>
    <w:pPr>
      <w:ind w:left="720"/>
    </w:pPr>
    <w:rPr>
      <w:sz w:val="24"/>
      <w:szCs w:val="24"/>
    </w:rPr>
  </w:style>
  <w:style w:type="character" w:customStyle="1" w:styleId="a7">
    <w:name w:val="Абзац списка Знак"/>
    <w:link w:val="a6"/>
    <w:uiPriority w:val="34"/>
    <w:locked/>
    <w:rsid w:val="00636AA3"/>
    <w:rPr>
      <w:rFonts w:ascii="Times New Roman" w:eastAsia="Times New Roman" w:hAnsi="Times New Roman" w:cs="Times New Roman"/>
      <w:sz w:val="24"/>
      <w:szCs w:val="24"/>
      <w:lang w:eastAsia="ru-RU"/>
    </w:rPr>
  </w:style>
  <w:style w:type="paragraph" w:styleId="a8">
    <w:name w:val="No Spacing"/>
    <w:aliases w:val="Перечисление"/>
    <w:link w:val="a9"/>
    <w:uiPriority w:val="1"/>
    <w:qFormat/>
    <w:rsid w:val="00636AA3"/>
    <w:pPr>
      <w:spacing w:after="0" w:line="240" w:lineRule="auto"/>
    </w:pPr>
    <w:rPr>
      <w:rFonts w:ascii="Times New Roman" w:hAnsi="Times New Roman"/>
      <w:sz w:val="28"/>
    </w:rPr>
  </w:style>
  <w:style w:type="paragraph" w:styleId="aa">
    <w:name w:val="Normal (Web)"/>
    <w:aliases w:val="Обычный (Web)"/>
    <w:basedOn w:val="a2"/>
    <w:link w:val="ab"/>
    <w:uiPriority w:val="99"/>
    <w:qFormat/>
    <w:rsid w:val="00636AA3"/>
    <w:pPr>
      <w:spacing w:before="49" w:after="49"/>
      <w:ind w:left="49" w:right="49"/>
    </w:pPr>
    <w:rPr>
      <w:rFonts w:ascii="Arial CYR" w:hAnsi="Arial CYR" w:cs="Arial Unicode MS"/>
      <w:color w:val="000000"/>
      <w:sz w:val="19"/>
      <w:szCs w:val="19"/>
    </w:rPr>
  </w:style>
  <w:style w:type="character" w:customStyle="1" w:styleId="ab">
    <w:name w:val="Обычный (веб) Знак"/>
    <w:aliases w:val="Обычный (Web) Знак"/>
    <w:basedOn w:val="a3"/>
    <w:link w:val="aa"/>
    <w:uiPriority w:val="99"/>
    <w:rsid w:val="00636AA3"/>
    <w:rPr>
      <w:rFonts w:ascii="Arial CYR" w:eastAsia="Times New Roman" w:hAnsi="Arial CYR" w:cs="Arial Unicode MS"/>
      <w:color w:val="000000"/>
      <w:sz w:val="19"/>
      <w:szCs w:val="19"/>
      <w:lang w:eastAsia="ru-RU"/>
    </w:rPr>
  </w:style>
  <w:style w:type="character" w:styleId="ac">
    <w:name w:val="Strong"/>
    <w:uiPriority w:val="22"/>
    <w:qFormat/>
    <w:rsid w:val="00636AA3"/>
    <w:rPr>
      <w:b/>
      <w:bCs/>
    </w:rPr>
  </w:style>
  <w:style w:type="table" w:styleId="3-6">
    <w:name w:val="Medium Grid 3 Accent 6"/>
    <w:basedOn w:val="a4"/>
    <w:uiPriority w:val="69"/>
    <w:rsid w:val="00636A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d">
    <w:name w:val="Title"/>
    <w:basedOn w:val="a2"/>
    <w:link w:val="ae"/>
    <w:uiPriority w:val="99"/>
    <w:qFormat/>
    <w:rsid w:val="00636AA3"/>
    <w:pPr>
      <w:tabs>
        <w:tab w:val="left" w:pos="1560"/>
      </w:tabs>
      <w:jc w:val="center"/>
    </w:pPr>
    <w:rPr>
      <w:b/>
      <w:sz w:val="48"/>
    </w:rPr>
  </w:style>
  <w:style w:type="character" w:customStyle="1" w:styleId="ae">
    <w:name w:val="Название Знак"/>
    <w:basedOn w:val="a3"/>
    <w:link w:val="ad"/>
    <w:uiPriority w:val="99"/>
    <w:rsid w:val="00636AA3"/>
    <w:rPr>
      <w:rFonts w:ascii="Times New Roman" w:eastAsia="Times New Roman" w:hAnsi="Times New Roman" w:cs="Times New Roman"/>
      <w:b/>
      <w:sz w:val="48"/>
      <w:szCs w:val="20"/>
      <w:lang w:eastAsia="ru-RU"/>
    </w:rPr>
  </w:style>
  <w:style w:type="character" w:styleId="af">
    <w:name w:val="Hyperlink"/>
    <w:basedOn w:val="a3"/>
    <w:unhideWhenUsed/>
    <w:rsid w:val="001504CE"/>
    <w:rPr>
      <w:color w:val="0000FF"/>
      <w:u w:val="single"/>
    </w:rPr>
  </w:style>
  <w:style w:type="character" w:styleId="af0">
    <w:name w:val="FollowedHyperlink"/>
    <w:basedOn w:val="a3"/>
    <w:semiHidden/>
    <w:unhideWhenUsed/>
    <w:rsid w:val="001504CE"/>
    <w:rPr>
      <w:color w:val="800080"/>
      <w:u w:val="single"/>
    </w:rPr>
  </w:style>
  <w:style w:type="paragraph" w:customStyle="1" w:styleId="xl65">
    <w:name w:val="xl65"/>
    <w:basedOn w:val="a2"/>
    <w:rsid w:val="001504CE"/>
    <w:pPr>
      <w:spacing w:before="100" w:beforeAutospacing="1" w:after="100" w:afterAutospacing="1"/>
    </w:pPr>
    <w:rPr>
      <w:sz w:val="24"/>
      <w:szCs w:val="24"/>
    </w:rPr>
  </w:style>
  <w:style w:type="paragraph" w:customStyle="1" w:styleId="xl67">
    <w:name w:val="xl6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8">
    <w:name w:val="xl6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4">
    <w:name w:val="xl74"/>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75">
    <w:name w:val="xl75"/>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sz w:val="24"/>
      <w:szCs w:val="24"/>
    </w:rPr>
  </w:style>
  <w:style w:type="paragraph" w:customStyle="1" w:styleId="xl76">
    <w:name w:val="xl7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7">
    <w:name w:val="xl7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8">
    <w:name w:val="xl7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sz w:val="24"/>
      <w:szCs w:val="24"/>
    </w:rPr>
  </w:style>
  <w:style w:type="paragraph" w:customStyle="1" w:styleId="xl80">
    <w:name w:val="xl80"/>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81">
    <w:name w:val="xl81"/>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2">
    <w:name w:val="xl82"/>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3">
    <w:name w:val="xl83"/>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84">
    <w:name w:val="xl84"/>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5">
    <w:name w:val="xl85"/>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7">
    <w:name w:val="xl8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0">
    <w:name w:val="xl9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92">
    <w:name w:val="xl92"/>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93">
    <w:name w:val="xl9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94">
    <w:name w:val="xl9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95">
    <w:name w:val="xl95"/>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96">
    <w:name w:val="xl96"/>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97">
    <w:name w:val="xl9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98">
    <w:name w:val="xl98"/>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99">
    <w:name w:val="xl9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100">
    <w:name w:val="xl10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101">
    <w:name w:val="xl10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2">
    <w:name w:val="xl102"/>
    <w:basedOn w:val="a2"/>
    <w:rsid w:val="001504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04">
    <w:name w:val="xl10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05">
    <w:name w:val="xl10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06">
    <w:name w:val="xl106"/>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07">
    <w:name w:val="xl10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08">
    <w:name w:val="xl10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09">
    <w:name w:val="xl109"/>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10">
    <w:name w:val="xl110"/>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11">
    <w:name w:val="xl111"/>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12">
    <w:name w:val="xl112"/>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3">
    <w:name w:val="xl113"/>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14">
    <w:name w:val="xl114"/>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15">
    <w:name w:val="xl115"/>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6">
    <w:name w:val="xl11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24"/>
      <w:szCs w:val="24"/>
    </w:rPr>
  </w:style>
  <w:style w:type="paragraph" w:customStyle="1" w:styleId="xl117">
    <w:name w:val="xl11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CYR" w:hAnsi="Arial CYR" w:cs="Arial CYR"/>
      <w:sz w:val="24"/>
      <w:szCs w:val="24"/>
    </w:rPr>
  </w:style>
  <w:style w:type="paragraph" w:customStyle="1" w:styleId="xl118">
    <w:name w:val="xl11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sz w:val="24"/>
      <w:szCs w:val="24"/>
    </w:rPr>
  </w:style>
  <w:style w:type="paragraph" w:customStyle="1" w:styleId="xl119">
    <w:name w:val="xl11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20">
    <w:name w:val="xl12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i/>
      <w:iCs/>
      <w:sz w:val="24"/>
      <w:szCs w:val="24"/>
    </w:rPr>
  </w:style>
  <w:style w:type="paragraph" w:customStyle="1" w:styleId="xl121">
    <w:name w:val="xl12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 w:val="24"/>
      <w:szCs w:val="24"/>
    </w:rPr>
  </w:style>
  <w:style w:type="paragraph" w:customStyle="1" w:styleId="xl122">
    <w:name w:val="xl12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23">
    <w:name w:val="xl123"/>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2"/>
    <w:rsid w:val="001504C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2"/>
    <w:rsid w:val="001504C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a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2"/>
    <w:uiPriority w:val="99"/>
    <w:unhideWhenUsed/>
    <w:rsid w:val="001504CE"/>
  </w:style>
  <w:style w:type="character" w:customStyle="1" w:styleId="a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1"/>
    <w:uiPriority w:val="99"/>
    <w:rsid w:val="001504CE"/>
    <w:rPr>
      <w:rFonts w:ascii="Times New Roman" w:eastAsia="Times New Roman" w:hAnsi="Times New Roman" w:cs="Times New Roman"/>
      <w:sz w:val="20"/>
      <w:szCs w:val="20"/>
      <w:lang w:eastAsia="ru-RU"/>
    </w:rPr>
  </w:style>
  <w:style w:type="character" w:styleId="af3">
    <w:name w:val="footnote reference"/>
    <w:basedOn w:val="a3"/>
    <w:uiPriority w:val="99"/>
    <w:unhideWhenUsed/>
    <w:rsid w:val="001504CE"/>
    <w:rPr>
      <w:vertAlign w:val="superscript"/>
    </w:rPr>
  </w:style>
  <w:style w:type="paragraph" w:customStyle="1" w:styleId="ConsPlusTitle">
    <w:name w:val="ConsPlusTitle"/>
    <w:uiPriority w:val="99"/>
    <w:rsid w:val="00150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150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150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76D5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12">
    <w:name w:val="Заголовок 1 Знак"/>
    <w:basedOn w:val="a3"/>
    <w:link w:val="11"/>
    <w:uiPriority w:val="9"/>
    <w:rsid w:val="00176D5D"/>
    <w:rPr>
      <w:rFonts w:ascii="Arial" w:eastAsia="Times New Roman" w:hAnsi="Arial" w:cs="Arial"/>
      <w:b/>
      <w:bCs/>
      <w:kern w:val="32"/>
      <w:sz w:val="32"/>
      <w:szCs w:val="32"/>
      <w:lang w:eastAsia="ru-RU"/>
    </w:rPr>
  </w:style>
  <w:style w:type="paragraph" w:customStyle="1" w:styleId="Default">
    <w:name w:val="Default"/>
    <w:rsid w:val="00176D5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4">
    <w:name w:val="Гипертекстовая ссылка"/>
    <w:uiPriority w:val="99"/>
    <w:rsid w:val="00176D5D"/>
    <w:rPr>
      <w:color w:val="106BBE"/>
    </w:rPr>
  </w:style>
  <w:style w:type="character" w:customStyle="1" w:styleId="af5">
    <w:name w:val="Цветовое выделение"/>
    <w:uiPriority w:val="99"/>
    <w:rsid w:val="00176D5D"/>
    <w:rPr>
      <w:b/>
      <w:bCs/>
      <w:color w:val="26282F"/>
    </w:rPr>
  </w:style>
  <w:style w:type="character" w:customStyle="1" w:styleId="apple-converted-space">
    <w:name w:val="apple-converted-space"/>
    <w:basedOn w:val="a3"/>
    <w:rsid w:val="00176D5D"/>
  </w:style>
  <w:style w:type="character" w:styleId="af6">
    <w:name w:val="Emphasis"/>
    <w:basedOn w:val="a3"/>
    <w:uiPriority w:val="20"/>
    <w:qFormat/>
    <w:rsid w:val="00176D5D"/>
    <w:rPr>
      <w:i/>
      <w:iCs/>
    </w:rPr>
  </w:style>
  <w:style w:type="paragraph" w:styleId="af7">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TabelTekst,text"/>
    <w:basedOn w:val="a2"/>
    <w:link w:val="af8"/>
    <w:rsid w:val="00176D5D"/>
    <w:rPr>
      <w:sz w:val="28"/>
      <w:szCs w:val="24"/>
    </w:rPr>
  </w:style>
  <w:style w:type="character" w:customStyle="1" w:styleId="af8">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3"/>
    <w:link w:val="af7"/>
    <w:rsid w:val="00176D5D"/>
    <w:rPr>
      <w:rFonts w:ascii="Times New Roman" w:eastAsia="Times New Roman" w:hAnsi="Times New Roman" w:cs="Times New Roman"/>
      <w:sz w:val="28"/>
      <w:szCs w:val="24"/>
      <w:lang w:eastAsia="ru-RU"/>
    </w:rPr>
  </w:style>
  <w:style w:type="character" w:customStyle="1" w:styleId="3pt">
    <w:name w:val="Основной текст + Интервал 3 pt"/>
    <w:rsid w:val="00176D5D"/>
    <w:rPr>
      <w:spacing w:val="70"/>
      <w:sz w:val="27"/>
      <w:szCs w:val="27"/>
      <w:lang w:bidi="ar-SA"/>
    </w:rPr>
  </w:style>
  <w:style w:type="paragraph" w:styleId="af9">
    <w:name w:val="Balloon Text"/>
    <w:basedOn w:val="a2"/>
    <w:link w:val="afa"/>
    <w:uiPriority w:val="99"/>
    <w:unhideWhenUsed/>
    <w:rsid w:val="00176D5D"/>
    <w:rPr>
      <w:rFonts w:ascii="Segoe UI" w:eastAsiaTheme="minorHAnsi" w:hAnsi="Segoe UI" w:cs="Segoe UI"/>
      <w:sz w:val="18"/>
      <w:szCs w:val="18"/>
      <w:lang w:eastAsia="en-US"/>
    </w:rPr>
  </w:style>
  <w:style w:type="character" w:customStyle="1" w:styleId="afa">
    <w:name w:val="Текст выноски Знак"/>
    <w:basedOn w:val="a3"/>
    <w:link w:val="af9"/>
    <w:uiPriority w:val="99"/>
    <w:rsid w:val="00176D5D"/>
    <w:rPr>
      <w:rFonts w:ascii="Segoe UI" w:hAnsi="Segoe UI" w:cs="Segoe UI"/>
      <w:sz w:val="18"/>
      <w:szCs w:val="18"/>
    </w:rPr>
  </w:style>
  <w:style w:type="table" w:styleId="afb">
    <w:name w:val="Table Grid"/>
    <w:basedOn w:val="a4"/>
    <w:uiPriority w:val="59"/>
    <w:rsid w:val="00176D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header"/>
    <w:basedOn w:val="a2"/>
    <w:link w:val="afd"/>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d">
    <w:name w:val="Верхний колонтитул Знак"/>
    <w:basedOn w:val="a3"/>
    <w:link w:val="afc"/>
    <w:uiPriority w:val="99"/>
    <w:rsid w:val="00176D5D"/>
    <w:rPr>
      <w:rFonts w:ascii="Calibri" w:eastAsia="Calibri" w:hAnsi="Calibri" w:cs="Times New Roman"/>
    </w:rPr>
  </w:style>
  <w:style w:type="paragraph" w:styleId="afe">
    <w:name w:val="footer"/>
    <w:basedOn w:val="a2"/>
    <w:link w:val="aff"/>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f">
    <w:name w:val="Нижний колонтитул Знак"/>
    <w:basedOn w:val="a3"/>
    <w:link w:val="afe"/>
    <w:uiPriority w:val="99"/>
    <w:rsid w:val="00176D5D"/>
    <w:rPr>
      <w:rFonts w:ascii="Calibri" w:eastAsia="Calibri" w:hAnsi="Calibri" w:cs="Times New Roman"/>
    </w:rPr>
  </w:style>
  <w:style w:type="paragraph" w:styleId="aff0">
    <w:name w:val="endnote text"/>
    <w:basedOn w:val="a2"/>
    <w:link w:val="aff1"/>
    <w:uiPriority w:val="99"/>
    <w:semiHidden/>
    <w:unhideWhenUsed/>
    <w:rsid w:val="00176D5D"/>
    <w:pPr>
      <w:spacing w:after="200" w:line="276" w:lineRule="auto"/>
    </w:pPr>
    <w:rPr>
      <w:rFonts w:ascii="Calibri" w:eastAsia="Calibri" w:hAnsi="Calibri"/>
      <w:lang w:val="x-none" w:eastAsia="en-US"/>
    </w:rPr>
  </w:style>
  <w:style w:type="character" w:customStyle="1" w:styleId="aff1">
    <w:name w:val="Текст концевой сноски Знак"/>
    <w:basedOn w:val="a3"/>
    <w:link w:val="aff0"/>
    <w:uiPriority w:val="99"/>
    <w:semiHidden/>
    <w:rsid w:val="00176D5D"/>
    <w:rPr>
      <w:rFonts w:ascii="Calibri" w:eastAsia="Calibri" w:hAnsi="Calibri" w:cs="Times New Roman"/>
      <w:sz w:val="20"/>
      <w:szCs w:val="20"/>
      <w:lang w:val="x-none"/>
    </w:rPr>
  </w:style>
  <w:style w:type="character" w:styleId="aff2">
    <w:name w:val="endnote reference"/>
    <w:uiPriority w:val="99"/>
    <w:semiHidden/>
    <w:unhideWhenUsed/>
    <w:rsid w:val="00176D5D"/>
    <w:rPr>
      <w:vertAlign w:val="superscript"/>
    </w:rPr>
  </w:style>
  <w:style w:type="paragraph" w:customStyle="1" w:styleId="ConsNormal">
    <w:name w:val="ConsNormal"/>
    <w:rsid w:val="00176D5D"/>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Cell">
    <w:name w:val="ConsCell"/>
    <w:rsid w:val="00176D5D"/>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ru-RU"/>
    </w:rPr>
  </w:style>
  <w:style w:type="paragraph" w:customStyle="1" w:styleId="13">
    <w:name w:val="Без интервала1"/>
    <w:qFormat/>
    <w:rsid w:val="00176D5D"/>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76D5D"/>
    <w:rPr>
      <w:rFonts w:ascii="Times New Roman" w:hAnsi="Times New Roman" w:cs="Times New Roman"/>
      <w:b/>
      <w:bCs/>
      <w:sz w:val="22"/>
      <w:szCs w:val="22"/>
    </w:rPr>
  </w:style>
  <w:style w:type="paragraph" w:styleId="aff3">
    <w:name w:val="Document Map"/>
    <w:basedOn w:val="a2"/>
    <w:link w:val="aff4"/>
    <w:uiPriority w:val="99"/>
    <w:semiHidden/>
    <w:unhideWhenUsed/>
    <w:rsid w:val="00176D5D"/>
    <w:rPr>
      <w:rFonts w:ascii="Tahoma" w:eastAsia="Calibri" w:hAnsi="Tahoma" w:cs="Tahoma"/>
      <w:sz w:val="16"/>
      <w:szCs w:val="16"/>
      <w:lang w:eastAsia="en-US"/>
    </w:rPr>
  </w:style>
  <w:style w:type="character" w:customStyle="1" w:styleId="aff4">
    <w:name w:val="Схема документа Знак"/>
    <w:basedOn w:val="a3"/>
    <w:link w:val="aff3"/>
    <w:uiPriority w:val="99"/>
    <w:semiHidden/>
    <w:rsid w:val="00176D5D"/>
    <w:rPr>
      <w:rFonts w:ascii="Tahoma" w:eastAsia="Calibri" w:hAnsi="Tahoma" w:cs="Tahoma"/>
      <w:sz w:val="16"/>
      <w:szCs w:val="16"/>
    </w:rPr>
  </w:style>
  <w:style w:type="character" w:customStyle="1" w:styleId="23">
    <w:name w:val="Заголовок 2 Знак"/>
    <w:basedOn w:val="a3"/>
    <w:uiPriority w:val="9"/>
    <w:rsid w:val="00176D5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aliases w:val="Рекомендация Знак"/>
    <w:basedOn w:val="a3"/>
    <w:link w:val="4"/>
    <w:uiPriority w:val="9"/>
    <w:rsid w:val="00176D5D"/>
    <w:rPr>
      <w:rFonts w:ascii="Times New Roman" w:eastAsia="Times New Roman" w:hAnsi="Times New Roman" w:cs="Times New Roman"/>
      <w:sz w:val="24"/>
      <w:szCs w:val="20"/>
      <w:lang w:eastAsia="ru-RU"/>
    </w:rPr>
  </w:style>
  <w:style w:type="character" w:customStyle="1" w:styleId="50">
    <w:name w:val="Заголовок 5 Знак"/>
    <w:aliases w:val="Заголовок 5 Знак1 Знак,Заголовок 5 Знак Знак Знак"/>
    <w:basedOn w:val="a3"/>
    <w:link w:val="5"/>
    <w:uiPriority w:val="9"/>
    <w:rsid w:val="00176D5D"/>
    <w:rPr>
      <w:rFonts w:ascii="Times New Roman" w:eastAsia="Times New Roman" w:hAnsi="Times New Roman" w:cs="Times New Roman"/>
      <w:b/>
      <w:sz w:val="36"/>
      <w:szCs w:val="20"/>
      <w:lang w:eastAsia="ru-RU"/>
    </w:rPr>
  </w:style>
  <w:style w:type="character" w:customStyle="1" w:styleId="60">
    <w:name w:val="Заголовок 6 Знак"/>
    <w:aliases w:val="Заголовок налогов Знак"/>
    <w:basedOn w:val="a3"/>
    <w:link w:val="6"/>
    <w:uiPriority w:val="9"/>
    <w:rsid w:val="00176D5D"/>
    <w:rPr>
      <w:rFonts w:ascii="Times New Roman" w:eastAsia="Times New Roman" w:hAnsi="Times New Roman" w:cs="Times New Roman"/>
      <w:b/>
      <w:sz w:val="28"/>
      <w:szCs w:val="20"/>
      <w:lang w:eastAsia="ru-RU"/>
    </w:rPr>
  </w:style>
  <w:style w:type="character" w:customStyle="1" w:styleId="70">
    <w:name w:val="Заголовок 7 Знак"/>
    <w:basedOn w:val="a3"/>
    <w:link w:val="7"/>
    <w:uiPriority w:val="9"/>
    <w:rsid w:val="00176D5D"/>
    <w:rPr>
      <w:rFonts w:ascii="Times New Roman" w:eastAsia="Times New Roman" w:hAnsi="Times New Roman" w:cs="Times New Roman"/>
      <w:sz w:val="28"/>
      <w:szCs w:val="20"/>
      <w:lang w:eastAsia="ru-RU"/>
    </w:rPr>
  </w:style>
  <w:style w:type="character" w:customStyle="1" w:styleId="80">
    <w:name w:val="Заголовок 8 Знак"/>
    <w:basedOn w:val="a3"/>
    <w:link w:val="8"/>
    <w:uiPriority w:val="9"/>
    <w:rsid w:val="00176D5D"/>
    <w:rPr>
      <w:rFonts w:ascii="Times New Roman" w:eastAsia="Times New Roman" w:hAnsi="Times New Roman" w:cs="Times New Roman"/>
      <w:sz w:val="28"/>
      <w:szCs w:val="20"/>
      <w:lang w:eastAsia="ru-RU"/>
    </w:rPr>
  </w:style>
  <w:style w:type="paragraph" w:styleId="aff5">
    <w:name w:val="Body Text Indent"/>
    <w:basedOn w:val="a2"/>
    <w:link w:val="aff6"/>
    <w:rsid w:val="00176D5D"/>
    <w:pPr>
      <w:ind w:firstLine="567"/>
      <w:jc w:val="both"/>
    </w:pPr>
    <w:rPr>
      <w:sz w:val="28"/>
    </w:rPr>
  </w:style>
  <w:style w:type="character" w:customStyle="1" w:styleId="aff6">
    <w:name w:val="Основной текст с отступом Знак"/>
    <w:basedOn w:val="a3"/>
    <w:link w:val="aff5"/>
    <w:rsid w:val="00176D5D"/>
    <w:rPr>
      <w:rFonts w:ascii="Times New Roman" w:eastAsia="Times New Roman" w:hAnsi="Times New Roman" w:cs="Times New Roman"/>
      <w:sz w:val="28"/>
      <w:szCs w:val="20"/>
      <w:lang w:eastAsia="ru-RU"/>
    </w:rPr>
  </w:style>
  <w:style w:type="paragraph" w:styleId="24">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2"/>
    <w:link w:val="25"/>
    <w:uiPriority w:val="99"/>
    <w:rsid w:val="00176D5D"/>
    <w:pPr>
      <w:ind w:firstLine="993"/>
    </w:pPr>
    <w:rPr>
      <w:sz w:val="28"/>
    </w:rPr>
  </w:style>
  <w:style w:type="character" w:customStyle="1" w:styleId="25">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3"/>
    <w:link w:val="24"/>
    <w:uiPriority w:val="99"/>
    <w:rsid w:val="00176D5D"/>
    <w:rPr>
      <w:rFonts w:ascii="Times New Roman" w:eastAsia="Times New Roman" w:hAnsi="Times New Roman" w:cs="Times New Roman"/>
      <w:sz w:val="28"/>
      <w:szCs w:val="20"/>
      <w:lang w:eastAsia="ru-RU"/>
    </w:rPr>
  </w:style>
  <w:style w:type="paragraph" w:styleId="33">
    <w:name w:val="Body Text Indent 3"/>
    <w:basedOn w:val="a2"/>
    <w:link w:val="34"/>
    <w:rsid w:val="00176D5D"/>
    <w:pPr>
      <w:ind w:firstLine="567"/>
    </w:pPr>
    <w:rPr>
      <w:sz w:val="28"/>
    </w:rPr>
  </w:style>
  <w:style w:type="character" w:customStyle="1" w:styleId="34">
    <w:name w:val="Основной текст с отступом 3 Знак"/>
    <w:basedOn w:val="a3"/>
    <w:link w:val="33"/>
    <w:rsid w:val="00176D5D"/>
    <w:rPr>
      <w:rFonts w:ascii="Times New Roman" w:eastAsia="Times New Roman" w:hAnsi="Times New Roman" w:cs="Times New Roman"/>
      <w:sz w:val="28"/>
      <w:szCs w:val="20"/>
      <w:lang w:eastAsia="ru-RU"/>
    </w:rPr>
  </w:style>
  <w:style w:type="paragraph" w:customStyle="1" w:styleId="ConsPlusNonformat">
    <w:name w:val="ConsPlusNonforma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76D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7">
    <w:name w:val="page number"/>
    <w:rsid w:val="00176D5D"/>
  </w:style>
  <w:style w:type="paragraph" w:styleId="aff8">
    <w:name w:val="List"/>
    <w:aliases w:val="List Char"/>
    <w:basedOn w:val="af7"/>
    <w:rsid w:val="00176D5D"/>
    <w:pPr>
      <w:spacing w:before="120" w:after="120"/>
      <w:ind w:left="1440" w:hanging="360"/>
      <w:jc w:val="both"/>
    </w:pPr>
    <w:rPr>
      <w:rFonts w:ascii="Arial" w:hAnsi="Arial"/>
      <w:spacing w:val="-5"/>
      <w:sz w:val="22"/>
      <w:szCs w:val="22"/>
      <w:lang w:val="x-none" w:eastAsia="en-US"/>
    </w:rPr>
  </w:style>
  <w:style w:type="paragraph" w:customStyle="1" w:styleId="26">
    <w:name w:val="Обычный2"/>
    <w:rsid w:val="00176D5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
    <w:name w:val="Текст 14(основной)"/>
    <w:basedOn w:val="a2"/>
    <w:link w:val="140"/>
    <w:autoRedefine/>
    <w:qFormat/>
    <w:rsid w:val="00176D5D"/>
    <w:pPr>
      <w:spacing w:after="120" w:line="276" w:lineRule="auto"/>
      <w:ind w:firstLine="567"/>
      <w:jc w:val="both"/>
    </w:pPr>
    <w:rPr>
      <w:sz w:val="24"/>
      <w:szCs w:val="28"/>
      <w:lang w:val="x-none" w:eastAsia="x-none"/>
    </w:rPr>
  </w:style>
  <w:style w:type="character" w:customStyle="1" w:styleId="140">
    <w:name w:val="Текст 14(основной) Знак"/>
    <w:link w:val="14"/>
    <w:rsid w:val="00176D5D"/>
    <w:rPr>
      <w:rFonts w:ascii="Times New Roman" w:eastAsia="Times New Roman" w:hAnsi="Times New Roman" w:cs="Times New Roman"/>
      <w:sz w:val="24"/>
      <w:szCs w:val="28"/>
      <w:lang w:val="x-none" w:eastAsia="x-none"/>
    </w:rPr>
  </w:style>
  <w:style w:type="paragraph" w:customStyle="1" w:styleId="141">
    <w:name w:val="Текст 14(поцентру) Знак"/>
    <w:basedOn w:val="a2"/>
    <w:link w:val="142"/>
    <w:rsid w:val="00176D5D"/>
    <w:pPr>
      <w:spacing w:line="360" w:lineRule="auto"/>
      <w:ind w:left="708" w:firstLine="708"/>
      <w:jc w:val="center"/>
    </w:pPr>
    <w:rPr>
      <w:sz w:val="24"/>
      <w:szCs w:val="24"/>
      <w:lang w:val="x-none" w:eastAsia="x-none"/>
    </w:rPr>
  </w:style>
  <w:style w:type="character" w:customStyle="1" w:styleId="142">
    <w:name w:val="Текст 14(поцентру) Знак Знак"/>
    <w:link w:val="141"/>
    <w:rsid w:val="00176D5D"/>
    <w:rPr>
      <w:rFonts w:ascii="Times New Roman" w:eastAsia="Times New Roman" w:hAnsi="Times New Roman" w:cs="Times New Roman"/>
      <w:sz w:val="24"/>
      <w:szCs w:val="24"/>
      <w:lang w:val="x-none" w:eastAsia="x-none"/>
    </w:rPr>
  </w:style>
  <w:style w:type="paragraph" w:customStyle="1" w:styleId="aff9">
    <w:name w:val="паспорт"/>
    <w:basedOn w:val="ConsPlusTitle"/>
    <w:next w:val="af7"/>
    <w:autoRedefine/>
    <w:rsid w:val="00176D5D"/>
    <w:pPr>
      <w:widowControl/>
      <w:adjustRightInd w:val="0"/>
      <w:spacing w:after="200" w:line="276" w:lineRule="auto"/>
      <w:jc w:val="center"/>
    </w:pPr>
    <w:rPr>
      <w:rFonts w:ascii="Times New Roman" w:hAnsi="Times New Roman"/>
      <w:bCs/>
      <w:sz w:val="28"/>
      <w:szCs w:val="22"/>
    </w:rPr>
  </w:style>
  <w:style w:type="paragraph" w:customStyle="1" w:styleId="1">
    <w:name w:val="раз 1"/>
    <w:basedOn w:val="a2"/>
    <w:next w:val="af7"/>
    <w:autoRedefine/>
    <w:rsid w:val="00176D5D"/>
    <w:pPr>
      <w:numPr>
        <w:numId w:val="3"/>
      </w:numPr>
      <w:autoSpaceDE w:val="0"/>
      <w:autoSpaceDN w:val="0"/>
      <w:adjustRightInd w:val="0"/>
      <w:spacing w:after="120" w:line="276" w:lineRule="auto"/>
      <w:ind w:left="0" w:firstLine="0"/>
      <w:jc w:val="both"/>
      <w:outlineLvl w:val="2"/>
    </w:pPr>
    <w:rPr>
      <w:rFonts w:eastAsia="Calibri"/>
      <w:b/>
      <w:sz w:val="28"/>
      <w:szCs w:val="24"/>
      <w:lang w:eastAsia="en-US"/>
    </w:rPr>
  </w:style>
  <w:style w:type="paragraph" w:customStyle="1" w:styleId="a0">
    <w:name w:val="подраз"/>
    <w:basedOn w:val="a2"/>
    <w:next w:val="af7"/>
    <w:autoRedefine/>
    <w:rsid w:val="00176D5D"/>
    <w:pPr>
      <w:numPr>
        <w:numId w:val="4"/>
      </w:numPr>
      <w:spacing w:before="200" w:after="120" w:line="276" w:lineRule="auto"/>
      <w:jc w:val="both"/>
    </w:pPr>
    <w:rPr>
      <w:rFonts w:eastAsia="Calibri"/>
      <w:b/>
      <w:sz w:val="28"/>
      <w:szCs w:val="24"/>
      <w:lang w:eastAsia="en-US"/>
    </w:rPr>
  </w:style>
  <w:style w:type="paragraph" w:customStyle="1" w:styleId="affa">
    <w:name w:val="заглав"/>
    <w:basedOn w:val="ConsPlusTitle"/>
    <w:qFormat/>
    <w:rsid w:val="00176D5D"/>
    <w:pPr>
      <w:widowControl/>
      <w:adjustRightInd w:val="0"/>
      <w:spacing w:after="240" w:line="276" w:lineRule="auto"/>
      <w:jc w:val="center"/>
    </w:pPr>
    <w:rPr>
      <w:rFonts w:ascii="Times New Roman" w:hAnsi="Times New Roman" w:cs="Times New Roman"/>
      <w:bCs/>
      <w:sz w:val="32"/>
      <w:szCs w:val="32"/>
    </w:rPr>
  </w:style>
  <w:style w:type="paragraph" w:customStyle="1" w:styleId="10">
    <w:name w:val="Стиль1"/>
    <w:basedOn w:val="af7"/>
    <w:qFormat/>
    <w:rsid w:val="00176D5D"/>
    <w:pPr>
      <w:numPr>
        <w:numId w:val="5"/>
      </w:numPr>
      <w:spacing w:before="200" w:after="200"/>
      <w:ind w:left="397" w:hanging="397"/>
      <w:jc w:val="both"/>
    </w:pPr>
    <w:rPr>
      <w:b/>
      <w:caps/>
      <w:sz w:val="24"/>
      <w:lang w:val="x-none" w:eastAsia="x-none"/>
    </w:rPr>
  </w:style>
  <w:style w:type="character" w:customStyle="1" w:styleId="210">
    <w:name w:val="Заголовок 2 Знак1"/>
    <w:aliases w:val="Знак Знак1,Знак Знак Знак1,Знак1 Знак"/>
    <w:link w:val="22"/>
    <w:rsid w:val="00176D5D"/>
    <w:rPr>
      <w:rFonts w:ascii="Times New Roman" w:eastAsia="Times New Roman" w:hAnsi="Times New Roman" w:cs="Times New Roman"/>
      <w:b/>
      <w:sz w:val="32"/>
      <w:szCs w:val="20"/>
      <w:lang w:eastAsia="ru-RU"/>
    </w:rPr>
  </w:style>
  <w:style w:type="paragraph" w:customStyle="1" w:styleId="21">
    <w:name w:val="2_1"/>
    <w:basedOn w:val="a2"/>
    <w:next w:val="a2"/>
    <w:qFormat/>
    <w:rsid w:val="00176D5D"/>
    <w:pPr>
      <w:numPr>
        <w:numId w:val="6"/>
      </w:numPr>
      <w:spacing w:before="120" w:after="120" w:line="276" w:lineRule="auto"/>
      <w:jc w:val="both"/>
    </w:pPr>
    <w:rPr>
      <w:rFonts w:eastAsia="Calibri"/>
      <w:b/>
      <w:sz w:val="24"/>
      <w:szCs w:val="22"/>
      <w:lang w:eastAsia="en-US"/>
    </w:rPr>
  </w:style>
  <w:style w:type="paragraph" w:customStyle="1" w:styleId="220">
    <w:name w:val="2_2"/>
    <w:basedOn w:val="a2"/>
    <w:next w:val="a2"/>
    <w:qFormat/>
    <w:rsid w:val="00176D5D"/>
    <w:pPr>
      <w:spacing w:before="120" w:after="120" w:line="276" w:lineRule="auto"/>
      <w:jc w:val="both"/>
    </w:pPr>
    <w:rPr>
      <w:rFonts w:eastAsia="Calibri"/>
      <w:b/>
      <w:sz w:val="24"/>
      <w:szCs w:val="24"/>
      <w:lang w:eastAsia="en-US"/>
    </w:rPr>
  </w:style>
  <w:style w:type="paragraph" w:customStyle="1" w:styleId="2">
    <w:name w:val="2 уровень"/>
    <w:basedOn w:val="a2"/>
    <w:rsid w:val="00176D5D"/>
    <w:pPr>
      <w:numPr>
        <w:ilvl w:val="1"/>
        <w:numId w:val="7"/>
      </w:numPr>
      <w:spacing w:after="120" w:line="276" w:lineRule="auto"/>
      <w:jc w:val="both"/>
    </w:pPr>
    <w:rPr>
      <w:rFonts w:eastAsia="Calibri"/>
      <w:sz w:val="24"/>
      <w:szCs w:val="22"/>
      <w:lang w:eastAsia="en-US"/>
    </w:rPr>
  </w:style>
  <w:style w:type="paragraph" w:customStyle="1" w:styleId="3">
    <w:name w:val="3 уровень"/>
    <w:basedOn w:val="a2"/>
    <w:rsid w:val="00176D5D"/>
    <w:pPr>
      <w:numPr>
        <w:ilvl w:val="2"/>
        <w:numId w:val="7"/>
      </w:numPr>
      <w:spacing w:after="120" w:line="276" w:lineRule="auto"/>
      <w:jc w:val="both"/>
    </w:pPr>
    <w:rPr>
      <w:rFonts w:eastAsia="Calibri"/>
      <w:sz w:val="24"/>
      <w:szCs w:val="22"/>
      <w:lang w:eastAsia="en-US"/>
    </w:rPr>
  </w:style>
  <w:style w:type="paragraph" w:customStyle="1" w:styleId="230">
    <w:name w:val="2_3"/>
    <w:basedOn w:val="3"/>
    <w:qFormat/>
    <w:rsid w:val="00176D5D"/>
    <w:pPr>
      <w:spacing w:before="120"/>
      <w:ind w:left="1985" w:hanging="851"/>
    </w:pPr>
    <w:rPr>
      <w:b/>
    </w:rPr>
  </w:style>
  <w:style w:type="paragraph" w:customStyle="1" w:styleId="CM74">
    <w:name w:val="CM74"/>
    <w:basedOn w:val="a2"/>
    <w:next w:val="a2"/>
    <w:rsid w:val="00176D5D"/>
    <w:pPr>
      <w:widowControl w:val="0"/>
      <w:autoSpaceDE w:val="0"/>
      <w:autoSpaceDN w:val="0"/>
      <w:adjustRightInd w:val="0"/>
    </w:pPr>
    <w:rPr>
      <w:rFonts w:ascii="TTE1A887F8t00" w:hAnsi="TTE1A887F8t00"/>
      <w:sz w:val="24"/>
      <w:szCs w:val="24"/>
    </w:rPr>
  </w:style>
  <w:style w:type="paragraph" w:customStyle="1" w:styleId="15">
    <w:name w:val="Маркированный1"/>
    <w:rsid w:val="00176D5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b">
    <w:name w:val="Стиль Основа + влево"/>
    <w:basedOn w:val="a2"/>
    <w:rsid w:val="00176D5D"/>
    <w:pPr>
      <w:spacing w:before="120"/>
      <w:ind w:firstLine="720"/>
      <w:jc w:val="both"/>
    </w:pPr>
    <w:rPr>
      <w:sz w:val="24"/>
    </w:rPr>
  </w:style>
  <w:style w:type="character" w:customStyle="1" w:styleId="affc">
    <w:name w:val="Знак Знак Знак"/>
    <w:rsid w:val="00176D5D"/>
    <w:rPr>
      <w:b/>
      <w:sz w:val="24"/>
      <w:lang w:val="ru-RU" w:eastAsia="ru-RU" w:bidi="ar-SA"/>
    </w:rPr>
  </w:style>
  <w:style w:type="paragraph" w:customStyle="1" w:styleId="20">
    <w:name w:val="Маркированный2"/>
    <w:rsid w:val="00176D5D"/>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2"/>
    <w:rsid w:val="00176D5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sz w:val="24"/>
      <w:szCs w:val="24"/>
    </w:rPr>
  </w:style>
  <w:style w:type="paragraph" w:styleId="16">
    <w:name w:val="toc 1"/>
    <w:basedOn w:val="a2"/>
    <w:next w:val="a2"/>
    <w:autoRedefine/>
    <w:uiPriority w:val="39"/>
    <w:rsid w:val="00176D5D"/>
    <w:pPr>
      <w:tabs>
        <w:tab w:val="left" w:pos="567"/>
        <w:tab w:val="right" w:leader="dot" w:pos="9353"/>
      </w:tabs>
      <w:spacing w:before="120" w:after="120"/>
      <w:ind w:left="567" w:hanging="567"/>
      <w:jc w:val="both"/>
    </w:pPr>
    <w:rPr>
      <w:rFonts w:eastAsia="Calibri"/>
      <w:sz w:val="22"/>
      <w:szCs w:val="22"/>
      <w:lang w:eastAsia="en-US"/>
    </w:rPr>
  </w:style>
  <w:style w:type="paragraph" w:styleId="27">
    <w:name w:val="toc 2"/>
    <w:basedOn w:val="a2"/>
    <w:next w:val="a2"/>
    <w:autoRedefine/>
    <w:uiPriority w:val="39"/>
    <w:rsid w:val="00176D5D"/>
    <w:pPr>
      <w:shd w:val="clear" w:color="auto" w:fill="FFFFFF"/>
      <w:tabs>
        <w:tab w:val="left" w:pos="284"/>
        <w:tab w:val="right" w:leader="dot" w:pos="9353"/>
      </w:tabs>
      <w:ind w:left="851" w:hanging="567"/>
      <w:jc w:val="both"/>
    </w:pPr>
    <w:rPr>
      <w:rFonts w:eastAsia="Calibri"/>
      <w:sz w:val="22"/>
      <w:szCs w:val="22"/>
      <w:lang w:eastAsia="en-US"/>
    </w:rPr>
  </w:style>
  <w:style w:type="paragraph" w:styleId="35">
    <w:name w:val="toc 3"/>
    <w:basedOn w:val="a2"/>
    <w:next w:val="a2"/>
    <w:autoRedefine/>
    <w:uiPriority w:val="39"/>
    <w:rsid w:val="00176D5D"/>
    <w:pPr>
      <w:spacing w:line="276" w:lineRule="auto"/>
      <w:ind w:left="567"/>
      <w:jc w:val="both"/>
    </w:pPr>
    <w:rPr>
      <w:rFonts w:eastAsia="Calibri"/>
      <w:sz w:val="24"/>
      <w:szCs w:val="22"/>
      <w:lang w:eastAsia="en-US"/>
    </w:rPr>
  </w:style>
  <w:style w:type="paragraph" w:customStyle="1" w:styleId="enkoMain">
    <w:name w:val="enko_Main"/>
    <w:autoRedefine/>
    <w:qFormat/>
    <w:rsid w:val="00176D5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2"/>
    <w:autoRedefine/>
    <w:qFormat/>
    <w:rsid w:val="00176D5D"/>
    <w:pPr>
      <w:keepNext/>
      <w:spacing w:before="60" w:after="60"/>
      <w:ind w:firstLine="709"/>
      <w:jc w:val="both"/>
    </w:pPr>
    <w:rPr>
      <w:rFonts w:ascii="Bookman Old Style" w:hAnsi="Bookman Old Style"/>
      <w:sz w:val="24"/>
      <w:szCs w:val="24"/>
      <w:u w:val="single"/>
    </w:rPr>
  </w:style>
  <w:style w:type="paragraph" w:customStyle="1" w:styleId="affd">
    <w:name w:val="+таб"/>
    <w:basedOn w:val="a2"/>
    <w:link w:val="affe"/>
    <w:uiPriority w:val="99"/>
    <w:qFormat/>
    <w:rsid w:val="00176D5D"/>
    <w:pPr>
      <w:jc w:val="center"/>
    </w:pPr>
    <w:rPr>
      <w:rFonts w:eastAsia="Calibri"/>
      <w:szCs w:val="22"/>
      <w:lang w:val="x-none" w:eastAsia="en-US"/>
    </w:rPr>
  </w:style>
  <w:style w:type="character" w:customStyle="1" w:styleId="affe">
    <w:name w:val="+таб Знак"/>
    <w:link w:val="affd"/>
    <w:uiPriority w:val="99"/>
    <w:rsid w:val="00176D5D"/>
    <w:rPr>
      <w:rFonts w:ascii="Times New Roman" w:eastAsia="Calibri" w:hAnsi="Times New Roman" w:cs="Times New Roman"/>
      <w:sz w:val="20"/>
      <w:lang w:val="x-none"/>
    </w:rPr>
  </w:style>
  <w:style w:type="paragraph" w:styleId="afff">
    <w:name w:val="caption"/>
    <w:aliases w:val="+Название объекта"/>
    <w:basedOn w:val="a2"/>
    <w:next w:val="a2"/>
    <w:uiPriority w:val="35"/>
    <w:qFormat/>
    <w:rsid w:val="00176D5D"/>
    <w:pPr>
      <w:keepNext/>
      <w:keepLines/>
      <w:spacing w:before="200" w:after="200"/>
      <w:jc w:val="right"/>
    </w:pPr>
    <w:rPr>
      <w:bCs/>
      <w:sz w:val="24"/>
      <w:szCs w:val="18"/>
      <w:lang w:eastAsia="en-US"/>
    </w:rPr>
  </w:style>
  <w:style w:type="paragraph" w:customStyle="1" w:styleId="afff0">
    <w:name w:val="+Таб"/>
    <w:basedOn w:val="a2"/>
    <w:link w:val="afff1"/>
    <w:qFormat/>
    <w:rsid w:val="00176D5D"/>
    <w:pPr>
      <w:jc w:val="center"/>
    </w:pPr>
    <w:rPr>
      <w:rFonts w:eastAsia="Calibri"/>
      <w:lang w:val="x-none" w:eastAsia="en-US"/>
    </w:rPr>
  </w:style>
  <w:style w:type="character" w:customStyle="1" w:styleId="afff1">
    <w:name w:val="+Таб Знак"/>
    <w:link w:val="afff0"/>
    <w:rsid w:val="00176D5D"/>
    <w:rPr>
      <w:rFonts w:ascii="Times New Roman" w:eastAsia="Calibri" w:hAnsi="Times New Roman" w:cs="Times New Roman"/>
      <w:sz w:val="20"/>
      <w:szCs w:val="20"/>
      <w:lang w:val="x-none"/>
    </w:rPr>
  </w:style>
  <w:style w:type="paragraph" w:customStyle="1" w:styleId="17">
    <w:name w:val="Знак Знак1 Знак Знак"/>
    <w:basedOn w:val="a2"/>
    <w:rsid w:val="00176D5D"/>
    <w:pPr>
      <w:spacing w:before="100" w:beforeAutospacing="1" w:after="100" w:afterAutospacing="1"/>
    </w:pPr>
    <w:rPr>
      <w:rFonts w:ascii="Tahoma" w:hAnsi="Tahoma"/>
      <w:lang w:val="en-US" w:eastAsia="en-US"/>
    </w:rPr>
  </w:style>
  <w:style w:type="paragraph" w:customStyle="1" w:styleId="afff2">
    <w:name w:val="Содержимое таблицы"/>
    <w:basedOn w:val="a2"/>
    <w:rsid w:val="00176D5D"/>
    <w:pPr>
      <w:widowControl w:val="0"/>
      <w:suppressLineNumbers/>
      <w:suppressAutoHyphens/>
    </w:pPr>
    <w:rPr>
      <w:rFonts w:eastAsia="Arial Unicode MS"/>
      <w:kern w:val="1"/>
      <w:sz w:val="24"/>
      <w:szCs w:val="24"/>
      <w:lang w:eastAsia="ar-SA"/>
    </w:rPr>
  </w:style>
  <w:style w:type="paragraph" w:customStyle="1" w:styleId="consplusnormal1">
    <w:name w:val="consplusnormal"/>
    <w:basedOn w:val="a2"/>
    <w:rsid w:val="00176D5D"/>
    <w:pPr>
      <w:spacing w:before="100" w:beforeAutospacing="1" w:after="100" w:afterAutospacing="1"/>
    </w:pPr>
    <w:rPr>
      <w:sz w:val="24"/>
      <w:szCs w:val="24"/>
    </w:rPr>
  </w:style>
  <w:style w:type="character" w:customStyle="1" w:styleId="firmdescription">
    <w:name w:val="firm_description"/>
    <w:rsid w:val="00176D5D"/>
  </w:style>
  <w:style w:type="paragraph" w:customStyle="1" w:styleId="TableParagraph">
    <w:name w:val="Table Paragraph"/>
    <w:basedOn w:val="a2"/>
    <w:uiPriority w:val="1"/>
    <w:qFormat/>
    <w:rsid w:val="00176D5D"/>
    <w:pPr>
      <w:widowControl w:val="0"/>
      <w:autoSpaceDE w:val="0"/>
      <w:autoSpaceDN w:val="0"/>
      <w:adjustRightInd w:val="0"/>
    </w:pPr>
    <w:rPr>
      <w:sz w:val="24"/>
      <w:szCs w:val="24"/>
    </w:rPr>
  </w:style>
  <w:style w:type="paragraph" w:customStyle="1" w:styleId="afff3">
    <w:name w:val="Заголовок таблицы"/>
    <w:basedOn w:val="afff2"/>
    <w:rsid w:val="00176D5D"/>
    <w:pPr>
      <w:widowControl/>
      <w:jc w:val="center"/>
    </w:pPr>
    <w:rPr>
      <w:rFonts w:eastAsia="Times New Roman"/>
      <w:b/>
      <w:bCs/>
      <w:i/>
      <w:iCs/>
      <w:kern w:val="0"/>
    </w:rPr>
  </w:style>
  <w:style w:type="paragraph" w:customStyle="1" w:styleId="afff4">
    <w:name w:val="Текст записки"/>
    <w:basedOn w:val="a2"/>
    <w:qFormat/>
    <w:rsid w:val="00176D5D"/>
    <w:pPr>
      <w:autoSpaceDE w:val="0"/>
      <w:autoSpaceDN w:val="0"/>
      <w:adjustRightInd w:val="0"/>
      <w:spacing w:after="120" w:line="276" w:lineRule="auto"/>
      <w:ind w:firstLine="567"/>
      <w:jc w:val="both"/>
    </w:pPr>
    <w:rPr>
      <w:rFonts w:eastAsia="Calibri"/>
      <w:sz w:val="24"/>
      <w:szCs w:val="28"/>
      <w:lang w:eastAsia="en-US"/>
    </w:rPr>
  </w:style>
  <w:style w:type="numbering" w:customStyle="1" w:styleId="a1">
    <w:name w:val="Нумерация в тексте"/>
    <w:basedOn w:val="a5"/>
    <w:rsid w:val="00176D5D"/>
    <w:pPr>
      <w:numPr>
        <w:numId w:val="9"/>
      </w:numPr>
    </w:pPr>
  </w:style>
  <w:style w:type="numbering" w:customStyle="1" w:styleId="-">
    <w:name w:val="Текст в записке-нумерация"/>
    <w:basedOn w:val="a5"/>
    <w:rsid w:val="00176D5D"/>
    <w:pPr>
      <w:numPr>
        <w:numId w:val="10"/>
      </w:numPr>
    </w:pPr>
  </w:style>
  <w:style w:type="paragraph" w:customStyle="1" w:styleId="-063">
    <w:name w:val="Текст записке-нумерация + многоуровневый Слева:  063 см ..."/>
    <w:basedOn w:val="a2"/>
    <w:next w:val="afff5"/>
    <w:link w:val="-0630"/>
    <w:rsid w:val="00176D5D"/>
    <w:pPr>
      <w:numPr>
        <w:numId w:val="11"/>
      </w:numPr>
      <w:autoSpaceDE w:val="0"/>
      <w:autoSpaceDN w:val="0"/>
      <w:adjustRightInd w:val="0"/>
      <w:spacing w:line="276" w:lineRule="auto"/>
      <w:ind w:left="714" w:hanging="357"/>
      <w:jc w:val="both"/>
    </w:pPr>
    <w:rPr>
      <w:rFonts w:eastAsia="Calibri"/>
      <w:sz w:val="24"/>
      <w:szCs w:val="24"/>
      <w:lang w:val="x-none" w:eastAsia="en-US"/>
    </w:rPr>
  </w:style>
  <w:style w:type="paragraph" w:customStyle="1" w:styleId="center1">
    <w:name w:val="center1"/>
    <w:basedOn w:val="a2"/>
    <w:rsid w:val="00176D5D"/>
    <w:pPr>
      <w:spacing w:before="100" w:beforeAutospacing="1" w:after="100" w:afterAutospacing="1"/>
    </w:pPr>
    <w:rPr>
      <w:sz w:val="24"/>
      <w:szCs w:val="24"/>
    </w:rPr>
  </w:style>
  <w:style w:type="paragraph" w:styleId="afff5">
    <w:name w:val="Plain Text"/>
    <w:basedOn w:val="a2"/>
    <w:link w:val="afff6"/>
    <w:rsid w:val="00176D5D"/>
    <w:pPr>
      <w:spacing w:after="120" w:line="276" w:lineRule="auto"/>
      <w:ind w:firstLine="567"/>
      <w:jc w:val="both"/>
    </w:pPr>
    <w:rPr>
      <w:rFonts w:ascii="Courier New" w:eastAsia="Calibri" w:hAnsi="Courier New"/>
      <w:lang w:val="x-none" w:eastAsia="en-US"/>
    </w:rPr>
  </w:style>
  <w:style w:type="character" w:customStyle="1" w:styleId="afff6">
    <w:name w:val="Текст Знак"/>
    <w:basedOn w:val="a3"/>
    <w:link w:val="afff5"/>
    <w:rsid w:val="00176D5D"/>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176D5D"/>
    <w:rPr>
      <w:rFonts w:ascii="Times New Roman" w:eastAsia="Calibri" w:hAnsi="Times New Roman" w:cs="Times New Roman"/>
      <w:sz w:val="24"/>
      <w:szCs w:val="24"/>
      <w:lang w:val="x-none"/>
    </w:rPr>
  </w:style>
  <w:style w:type="paragraph" w:customStyle="1" w:styleId="afff7">
    <w:name w:val="????????"/>
    <w:basedOn w:val="a2"/>
    <w:rsid w:val="00176D5D"/>
    <w:pPr>
      <w:widowControl w:val="0"/>
      <w:suppressLineNumbers/>
      <w:suppressAutoHyphens/>
      <w:overflowPunct w:val="0"/>
      <w:autoSpaceDE w:val="0"/>
      <w:autoSpaceDN w:val="0"/>
      <w:adjustRightInd w:val="0"/>
      <w:spacing w:before="120" w:after="120"/>
      <w:textAlignment w:val="baseline"/>
    </w:pPr>
    <w:rPr>
      <w:i/>
    </w:rPr>
  </w:style>
  <w:style w:type="paragraph" w:customStyle="1" w:styleId="18">
    <w:name w:val="Красная строка1"/>
    <w:basedOn w:val="af7"/>
    <w:rsid w:val="00176D5D"/>
    <w:pPr>
      <w:spacing w:after="120"/>
    </w:pPr>
    <w:rPr>
      <w:sz w:val="20"/>
      <w:szCs w:val="20"/>
    </w:rPr>
  </w:style>
  <w:style w:type="paragraph" w:customStyle="1" w:styleId="afff8">
    <w:name w:val="Обычный в таблице"/>
    <w:basedOn w:val="a2"/>
    <w:link w:val="afff9"/>
    <w:rsid w:val="00176D5D"/>
    <w:pPr>
      <w:spacing w:line="360" w:lineRule="auto"/>
      <w:ind w:hanging="6"/>
      <w:jc w:val="center"/>
    </w:pPr>
    <w:rPr>
      <w:sz w:val="24"/>
      <w:szCs w:val="24"/>
      <w:lang w:val="x-none" w:eastAsia="x-none"/>
    </w:rPr>
  </w:style>
  <w:style w:type="character" w:customStyle="1" w:styleId="afff9">
    <w:name w:val="Обычный в таблице Знак"/>
    <w:link w:val="afff8"/>
    <w:rsid w:val="00176D5D"/>
    <w:rPr>
      <w:rFonts w:ascii="Times New Roman" w:eastAsia="Times New Roman" w:hAnsi="Times New Roman" w:cs="Times New Roman"/>
      <w:sz w:val="24"/>
      <w:szCs w:val="24"/>
      <w:lang w:val="x-none" w:eastAsia="x-none"/>
    </w:rPr>
  </w:style>
  <w:style w:type="paragraph" w:customStyle="1" w:styleId="30">
    <w:name w:val="3 порядок"/>
    <w:basedOn w:val="31"/>
    <w:next w:val="35"/>
    <w:rsid w:val="00176D5D"/>
    <w:pPr>
      <w:widowControl/>
      <w:numPr>
        <w:ilvl w:val="2"/>
        <w:numId w:val="1"/>
      </w:numPr>
      <w:spacing w:before="120" w:after="120"/>
      <w:jc w:val="center"/>
    </w:pPr>
    <w:rPr>
      <w:rFonts w:ascii="Times New Roman" w:eastAsia="Times New Roman" w:hAnsi="Times New Roman" w:cs="Arial"/>
      <w:i/>
      <w:iCs/>
      <w:snapToGrid w:val="0"/>
      <w:color w:val="auto"/>
      <w:kern w:val="24"/>
      <w:sz w:val="24"/>
    </w:rPr>
  </w:style>
  <w:style w:type="character" w:customStyle="1" w:styleId="Absatz-Standardschriftart">
    <w:name w:val="Absatz-Standardschriftart"/>
    <w:rsid w:val="00176D5D"/>
  </w:style>
  <w:style w:type="character" w:customStyle="1" w:styleId="WW-Absatz-Standardschriftart">
    <w:name w:val="WW-Absatz-Standardschriftart"/>
    <w:rsid w:val="00176D5D"/>
  </w:style>
  <w:style w:type="character" w:customStyle="1" w:styleId="WW8Num2z0">
    <w:name w:val="WW8Num2z0"/>
    <w:rsid w:val="00176D5D"/>
    <w:rPr>
      <w:rFonts w:ascii="Symbol" w:hAnsi="Symbol"/>
    </w:rPr>
  </w:style>
  <w:style w:type="character" w:customStyle="1" w:styleId="WW-Absatz-Standardschriftart1">
    <w:name w:val="WW-Absatz-Standardschriftart1"/>
    <w:rsid w:val="00176D5D"/>
  </w:style>
  <w:style w:type="character" w:customStyle="1" w:styleId="WW-Absatz-Standardschriftart11">
    <w:name w:val="WW-Absatz-Standardschriftart11"/>
    <w:rsid w:val="00176D5D"/>
  </w:style>
  <w:style w:type="character" w:customStyle="1" w:styleId="WW8Num4z0">
    <w:name w:val="WW8Num4z0"/>
    <w:rsid w:val="00176D5D"/>
    <w:rPr>
      <w:rFonts w:ascii="Symbol" w:hAnsi="Symbol"/>
    </w:rPr>
  </w:style>
  <w:style w:type="character" w:customStyle="1" w:styleId="WW8Num7z0">
    <w:name w:val="WW8Num7z0"/>
    <w:rsid w:val="00176D5D"/>
    <w:rPr>
      <w:rFonts w:ascii="Symbol" w:hAnsi="Symbol"/>
    </w:rPr>
  </w:style>
  <w:style w:type="character" w:customStyle="1" w:styleId="19">
    <w:name w:val="Основной шрифт абзаца1"/>
    <w:rsid w:val="00176D5D"/>
  </w:style>
  <w:style w:type="character" w:customStyle="1" w:styleId="afffa">
    <w:name w:val="Символ нумерации"/>
    <w:rsid w:val="00176D5D"/>
  </w:style>
  <w:style w:type="paragraph" w:customStyle="1" w:styleId="1a">
    <w:name w:val="Название1"/>
    <w:basedOn w:val="a2"/>
    <w:rsid w:val="00176D5D"/>
    <w:pPr>
      <w:suppressLineNumbers/>
      <w:suppressAutoHyphens/>
      <w:spacing w:before="120" w:after="120"/>
    </w:pPr>
    <w:rPr>
      <w:rFonts w:ascii="Arial" w:hAnsi="Arial" w:cs="Tahoma"/>
      <w:i/>
      <w:iCs/>
      <w:sz w:val="24"/>
      <w:szCs w:val="24"/>
      <w:lang w:eastAsia="ar-SA"/>
    </w:rPr>
  </w:style>
  <w:style w:type="paragraph" w:customStyle="1" w:styleId="1b">
    <w:name w:val="Указатель1"/>
    <w:basedOn w:val="a2"/>
    <w:rsid w:val="00176D5D"/>
    <w:pPr>
      <w:suppressLineNumbers/>
      <w:suppressAutoHyphens/>
    </w:pPr>
    <w:rPr>
      <w:rFonts w:ascii="Arial" w:hAnsi="Arial" w:cs="Tahoma"/>
      <w:sz w:val="24"/>
      <w:szCs w:val="24"/>
      <w:lang w:eastAsia="ar-SA"/>
    </w:rPr>
  </w:style>
  <w:style w:type="paragraph" w:customStyle="1" w:styleId="afffb">
    <w:name w:val="Содержимое врезки"/>
    <w:basedOn w:val="af7"/>
    <w:rsid w:val="00176D5D"/>
    <w:pPr>
      <w:suppressAutoHyphens/>
      <w:spacing w:after="120"/>
    </w:pPr>
    <w:rPr>
      <w:sz w:val="24"/>
      <w:lang w:eastAsia="ar-SA"/>
    </w:rPr>
  </w:style>
  <w:style w:type="character" w:customStyle="1" w:styleId="1c">
    <w:name w:val="Текст выноски Знак1"/>
    <w:rsid w:val="00176D5D"/>
    <w:rPr>
      <w:rFonts w:ascii="Tahoma" w:eastAsia="Calibri" w:hAnsi="Tahoma" w:cs="Tahoma"/>
      <w:sz w:val="16"/>
      <w:szCs w:val="16"/>
      <w:lang w:eastAsia="en-US"/>
    </w:rPr>
  </w:style>
  <w:style w:type="paragraph" w:customStyle="1" w:styleId="S7">
    <w:name w:val="S_Отступ"/>
    <w:basedOn w:val="a2"/>
    <w:link w:val="S8"/>
    <w:autoRedefine/>
    <w:qFormat/>
    <w:rsid w:val="00176D5D"/>
    <w:pPr>
      <w:spacing w:before="100" w:beforeAutospacing="1"/>
      <w:ind w:firstLine="709"/>
      <w:jc w:val="both"/>
    </w:pPr>
    <w:rPr>
      <w:sz w:val="24"/>
      <w:szCs w:val="24"/>
      <w:lang w:val="x-none" w:eastAsia="x-none"/>
    </w:rPr>
  </w:style>
  <w:style w:type="paragraph" w:customStyle="1" w:styleId="S">
    <w:name w:val="S_Маркированый"/>
    <w:basedOn w:val="a2"/>
    <w:autoRedefine/>
    <w:qFormat/>
    <w:rsid w:val="00176D5D"/>
    <w:pPr>
      <w:numPr>
        <w:numId w:val="12"/>
      </w:numPr>
      <w:ind w:left="697" w:hanging="357"/>
      <w:jc w:val="both"/>
    </w:pPr>
    <w:rPr>
      <w:sz w:val="24"/>
      <w:szCs w:val="24"/>
      <w:shd w:val="clear" w:color="auto" w:fill="FFFFFF"/>
    </w:rPr>
  </w:style>
  <w:style w:type="paragraph" w:customStyle="1" w:styleId="S9">
    <w:name w:val="S_Обычный"/>
    <w:basedOn w:val="a2"/>
    <w:link w:val="Sa"/>
    <w:qFormat/>
    <w:rsid w:val="00176D5D"/>
    <w:pPr>
      <w:ind w:firstLine="709"/>
      <w:jc w:val="both"/>
    </w:pPr>
    <w:rPr>
      <w:sz w:val="24"/>
      <w:szCs w:val="24"/>
      <w:lang w:val="x-none" w:eastAsia="x-none"/>
    </w:rPr>
  </w:style>
  <w:style w:type="character" w:customStyle="1" w:styleId="Sa">
    <w:name w:val="S_Обычный Знак"/>
    <w:link w:val="S9"/>
    <w:rsid w:val="00176D5D"/>
    <w:rPr>
      <w:rFonts w:ascii="Times New Roman" w:eastAsia="Times New Roman" w:hAnsi="Times New Roman" w:cs="Times New Roman"/>
      <w:sz w:val="24"/>
      <w:szCs w:val="24"/>
      <w:lang w:val="x-none" w:eastAsia="x-none"/>
    </w:rPr>
  </w:style>
  <w:style w:type="paragraph" w:customStyle="1" w:styleId="afffc">
    <w:name w:val="Текст новый"/>
    <w:basedOn w:val="a2"/>
    <w:qFormat/>
    <w:rsid w:val="00176D5D"/>
    <w:pPr>
      <w:spacing w:after="200" w:line="276" w:lineRule="auto"/>
      <w:ind w:firstLine="709"/>
      <w:jc w:val="both"/>
    </w:pPr>
    <w:rPr>
      <w:rFonts w:ascii="Bookman Old Style" w:hAnsi="Bookman Old Style"/>
      <w:sz w:val="24"/>
      <w:szCs w:val="24"/>
    </w:rPr>
  </w:style>
  <w:style w:type="paragraph" w:styleId="28">
    <w:name w:val="List 2"/>
    <w:basedOn w:val="a2"/>
    <w:rsid w:val="00176D5D"/>
    <w:pPr>
      <w:spacing w:after="120" w:line="276" w:lineRule="auto"/>
      <w:ind w:left="566" w:hanging="283"/>
      <w:contextualSpacing/>
      <w:jc w:val="both"/>
    </w:pPr>
    <w:rPr>
      <w:rFonts w:eastAsia="Calibri"/>
      <w:sz w:val="24"/>
      <w:szCs w:val="22"/>
      <w:lang w:eastAsia="en-US"/>
    </w:rPr>
  </w:style>
  <w:style w:type="paragraph" w:styleId="afffd">
    <w:name w:val="Signature"/>
    <w:basedOn w:val="a2"/>
    <w:link w:val="afffe"/>
    <w:rsid w:val="00176D5D"/>
    <w:pPr>
      <w:spacing w:line="360" w:lineRule="auto"/>
      <w:ind w:left="4252" w:firstLine="709"/>
      <w:jc w:val="both"/>
    </w:pPr>
    <w:rPr>
      <w:rFonts w:ascii="Arial" w:hAnsi="Arial"/>
      <w:spacing w:val="-5"/>
      <w:lang w:val="x-none" w:eastAsia="en-US"/>
    </w:rPr>
  </w:style>
  <w:style w:type="character" w:customStyle="1" w:styleId="afffe">
    <w:name w:val="Подпись Знак"/>
    <w:basedOn w:val="a3"/>
    <w:link w:val="afffd"/>
    <w:rsid w:val="00176D5D"/>
    <w:rPr>
      <w:rFonts w:ascii="Arial" w:eastAsia="Times New Roman" w:hAnsi="Arial" w:cs="Times New Roman"/>
      <w:spacing w:val="-5"/>
      <w:sz w:val="20"/>
      <w:szCs w:val="20"/>
      <w:lang w:val="x-none"/>
    </w:rPr>
  </w:style>
  <w:style w:type="paragraph" w:customStyle="1" w:styleId="S6">
    <w:name w:val="S_Маркированный"/>
    <w:basedOn w:val="a"/>
    <w:link w:val="Sb"/>
    <w:autoRedefine/>
    <w:qFormat/>
    <w:rsid w:val="00176D5D"/>
    <w:pPr>
      <w:numPr>
        <w:numId w:val="13"/>
      </w:num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6"/>
    <w:rsid w:val="00176D5D"/>
    <w:rPr>
      <w:rFonts w:ascii="Times New Roman" w:eastAsia="Times New Roman" w:hAnsi="Times New Roman" w:cs="Times New Roman"/>
      <w:sz w:val="24"/>
      <w:szCs w:val="24"/>
      <w:lang w:val="x-none" w:eastAsia="x-none"/>
    </w:rPr>
  </w:style>
  <w:style w:type="paragraph" w:styleId="a">
    <w:name w:val="List Bullet"/>
    <w:aliases w:val="Маркированный"/>
    <w:basedOn w:val="a2"/>
    <w:uiPriority w:val="99"/>
    <w:rsid w:val="00176D5D"/>
    <w:pPr>
      <w:numPr>
        <w:numId w:val="2"/>
      </w:numPr>
      <w:spacing w:after="120" w:line="276" w:lineRule="auto"/>
      <w:contextualSpacing/>
      <w:jc w:val="both"/>
    </w:pPr>
    <w:rPr>
      <w:rFonts w:eastAsia="Calibri"/>
      <w:sz w:val="24"/>
      <w:szCs w:val="22"/>
      <w:lang w:eastAsia="en-US"/>
    </w:rPr>
  </w:style>
  <w:style w:type="character" w:customStyle="1" w:styleId="S8">
    <w:name w:val="S_Отступ Знак"/>
    <w:link w:val="S7"/>
    <w:rsid w:val="00176D5D"/>
    <w:rPr>
      <w:rFonts w:ascii="Times New Roman" w:eastAsia="Times New Roman" w:hAnsi="Times New Roman" w:cs="Times New Roman"/>
      <w:sz w:val="24"/>
      <w:szCs w:val="24"/>
      <w:lang w:val="x-none" w:eastAsia="x-none"/>
    </w:rPr>
  </w:style>
  <w:style w:type="paragraph" w:customStyle="1" w:styleId="Style14">
    <w:name w:val="Style14"/>
    <w:basedOn w:val="a2"/>
    <w:uiPriority w:val="99"/>
    <w:rsid w:val="00176D5D"/>
    <w:pPr>
      <w:widowControl w:val="0"/>
      <w:autoSpaceDE w:val="0"/>
      <w:autoSpaceDN w:val="0"/>
      <w:adjustRightInd w:val="0"/>
      <w:spacing w:line="254" w:lineRule="exact"/>
      <w:jc w:val="center"/>
    </w:pPr>
    <w:rPr>
      <w:rFonts w:ascii="Arial" w:hAnsi="Arial" w:cs="Arial"/>
      <w:sz w:val="24"/>
      <w:szCs w:val="24"/>
    </w:rPr>
  </w:style>
  <w:style w:type="paragraph" w:customStyle="1" w:styleId="Style2">
    <w:name w:val="Style2"/>
    <w:basedOn w:val="a2"/>
    <w:rsid w:val="00176D5D"/>
    <w:pPr>
      <w:widowControl w:val="0"/>
      <w:autoSpaceDE w:val="0"/>
      <w:autoSpaceDN w:val="0"/>
      <w:adjustRightInd w:val="0"/>
    </w:pPr>
    <w:rPr>
      <w:sz w:val="24"/>
      <w:szCs w:val="24"/>
    </w:rPr>
  </w:style>
  <w:style w:type="paragraph" w:styleId="29">
    <w:name w:val="Body Text 2"/>
    <w:basedOn w:val="a2"/>
    <w:link w:val="2a"/>
    <w:rsid w:val="00176D5D"/>
    <w:pPr>
      <w:spacing w:after="120" w:line="480" w:lineRule="auto"/>
      <w:ind w:firstLine="567"/>
      <w:jc w:val="both"/>
    </w:pPr>
    <w:rPr>
      <w:rFonts w:eastAsia="Calibri"/>
      <w:sz w:val="24"/>
      <w:szCs w:val="22"/>
      <w:lang w:val="x-none" w:eastAsia="en-US"/>
    </w:rPr>
  </w:style>
  <w:style w:type="character" w:customStyle="1" w:styleId="2a">
    <w:name w:val="Основной текст 2 Знак"/>
    <w:basedOn w:val="a3"/>
    <w:link w:val="29"/>
    <w:rsid w:val="00176D5D"/>
    <w:rPr>
      <w:rFonts w:ascii="Times New Roman" w:eastAsia="Calibri" w:hAnsi="Times New Roman" w:cs="Times New Roman"/>
      <w:sz w:val="24"/>
      <w:lang w:val="x-none"/>
    </w:rPr>
  </w:style>
  <w:style w:type="paragraph" w:customStyle="1" w:styleId="S5">
    <w:name w:val="S_рисунок"/>
    <w:basedOn w:val="a2"/>
    <w:autoRedefine/>
    <w:rsid w:val="00176D5D"/>
    <w:pPr>
      <w:keepNext/>
      <w:keepLines/>
      <w:numPr>
        <w:numId w:val="14"/>
      </w:numPr>
      <w:suppressAutoHyphens/>
      <w:ind w:left="357" w:hanging="357"/>
      <w:jc w:val="center"/>
    </w:pPr>
    <w:rPr>
      <w:sz w:val="24"/>
      <w:szCs w:val="24"/>
    </w:rPr>
  </w:style>
  <w:style w:type="paragraph" w:customStyle="1" w:styleId="S0">
    <w:name w:val="S_Таблица"/>
    <w:basedOn w:val="a2"/>
    <w:link w:val="Sc"/>
    <w:autoRedefine/>
    <w:rsid w:val="00176D5D"/>
    <w:pPr>
      <w:keepNext/>
      <w:keepLines/>
      <w:numPr>
        <w:numId w:val="15"/>
      </w:numPr>
      <w:tabs>
        <w:tab w:val="clear" w:pos="720"/>
        <w:tab w:val="num" w:pos="0"/>
      </w:tabs>
      <w:spacing w:before="120" w:line="360" w:lineRule="auto"/>
      <w:ind w:left="0" w:firstLine="0"/>
      <w:jc w:val="right"/>
    </w:pPr>
    <w:rPr>
      <w:sz w:val="24"/>
      <w:szCs w:val="24"/>
      <w:lang w:val="x-none" w:eastAsia="x-none"/>
    </w:rPr>
  </w:style>
  <w:style w:type="character" w:customStyle="1" w:styleId="Sc">
    <w:name w:val="S_Таблица Знак Знак"/>
    <w:link w:val="S0"/>
    <w:rsid w:val="00176D5D"/>
    <w:rPr>
      <w:rFonts w:ascii="Times New Roman" w:eastAsia="Times New Roman" w:hAnsi="Times New Roman" w:cs="Times New Roman"/>
      <w:sz w:val="24"/>
      <w:szCs w:val="24"/>
      <w:lang w:val="x-none" w:eastAsia="x-none"/>
    </w:rPr>
  </w:style>
  <w:style w:type="paragraph" w:customStyle="1" w:styleId="S1">
    <w:name w:val="S_Заголовок 1"/>
    <w:basedOn w:val="a2"/>
    <w:rsid w:val="00176D5D"/>
    <w:pPr>
      <w:numPr>
        <w:numId w:val="16"/>
      </w:numPr>
      <w:spacing w:line="360" w:lineRule="auto"/>
      <w:jc w:val="center"/>
    </w:pPr>
    <w:rPr>
      <w:b/>
      <w:caps/>
      <w:sz w:val="24"/>
      <w:szCs w:val="24"/>
    </w:rPr>
  </w:style>
  <w:style w:type="paragraph" w:customStyle="1" w:styleId="S2">
    <w:name w:val="S_Заголовок 2"/>
    <w:basedOn w:val="22"/>
    <w:autoRedefine/>
    <w:rsid w:val="00176D5D"/>
    <w:pPr>
      <w:numPr>
        <w:ilvl w:val="1"/>
        <w:numId w:val="16"/>
      </w:numPr>
      <w:tabs>
        <w:tab w:val="clear" w:pos="720"/>
        <w:tab w:val="num" w:pos="0"/>
        <w:tab w:val="num" w:pos="1440"/>
      </w:tabs>
      <w:spacing w:line="360" w:lineRule="auto"/>
      <w:ind w:left="0" w:firstLine="0"/>
    </w:pPr>
    <w:rPr>
      <w:sz w:val="24"/>
      <w:szCs w:val="24"/>
      <w:u w:val="single"/>
    </w:rPr>
  </w:style>
  <w:style w:type="paragraph" w:customStyle="1" w:styleId="S3">
    <w:name w:val="S_Заголовок 3"/>
    <w:basedOn w:val="31"/>
    <w:link w:val="S30"/>
    <w:rsid w:val="00176D5D"/>
    <w:pPr>
      <w:keepNext w:val="0"/>
      <w:keepLines w:val="0"/>
      <w:widowControl/>
      <w:numPr>
        <w:ilvl w:val="2"/>
        <w:numId w:val="16"/>
      </w:numPr>
      <w:spacing w:before="0" w:line="360" w:lineRule="auto"/>
      <w:jc w:val="left"/>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176D5D"/>
    <w:pPr>
      <w:numPr>
        <w:ilvl w:val="3"/>
        <w:numId w:val="16"/>
      </w:numPr>
      <w:ind w:left="0" w:firstLine="1134"/>
    </w:pPr>
    <w:rPr>
      <w:i/>
      <w:szCs w:val="24"/>
    </w:rPr>
  </w:style>
  <w:style w:type="character" w:customStyle="1" w:styleId="S30">
    <w:name w:val="S_Заголовок 3 Знак"/>
    <w:link w:val="S3"/>
    <w:rsid w:val="00176D5D"/>
    <w:rPr>
      <w:rFonts w:ascii="Times New Roman" w:eastAsia="Times New Roman" w:hAnsi="Times New Roman" w:cs="Times New Roman"/>
      <w:sz w:val="24"/>
      <w:szCs w:val="24"/>
      <w:u w:val="single"/>
      <w:lang w:val="x-none" w:eastAsia="x-none"/>
    </w:rPr>
  </w:style>
  <w:style w:type="paragraph" w:customStyle="1" w:styleId="Sd">
    <w:name w:val="S_Титульный"/>
    <w:basedOn w:val="a2"/>
    <w:rsid w:val="00176D5D"/>
    <w:pPr>
      <w:spacing w:line="360" w:lineRule="auto"/>
      <w:ind w:left="3060"/>
      <w:jc w:val="right"/>
    </w:pPr>
    <w:rPr>
      <w:b/>
      <w:caps/>
      <w:sz w:val="24"/>
      <w:szCs w:val="24"/>
    </w:rPr>
  </w:style>
  <w:style w:type="character" w:customStyle="1" w:styleId="S10">
    <w:name w:val="S_Маркированный Знак1"/>
    <w:rsid w:val="00176D5D"/>
    <w:rPr>
      <w:rFonts w:eastAsia="Calibri"/>
      <w:sz w:val="24"/>
      <w:szCs w:val="24"/>
      <w:lang w:eastAsia="en-US" w:bidi="en-US"/>
    </w:rPr>
  </w:style>
  <w:style w:type="paragraph" w:customStyle="1" w:styleId="Se">
    <w:name w:val="S_Обычный с подчеркиванием"/>
    <w:basedOn w:val="a2"/>
    <w:link w:val="Sf"/>
    <w:rsid w:val="00176D5D"/>
    <w:pPr>
      <w:spacing w:line="360" w:lineRule="auto"/>
      <w:ind w:firstLine="709"/>
      <w:jc w:val="both"/>
    </w:pPr>
    <w:rPr>
      <w:sz w:val="24"/>
      <w:szCs w:val="24"/>
      <w:u w:val="single"/>
      <w:lang w:val="x-none" w:eastAsia="x-none"/>
    </w:rPr>
  </w:style>
  <w:style w:type="character" w:customStyle="1" w:styleId="Sf">
    <w:name w:val="S_Обычный с подчеркиванием Знак"/>
    <w:link w:val="Se"/>
    <w:rsid w:val="00176D5D"/>
    <w:rPr>
      <w:rFonts w:ascii="Times New Roman" w:eastAsia="Times New Roman" w:hAnsi="Times New Roman" w:cs="Times New Roman"/>
      <w:sz w:val="24"/>
      <w:szCs w:val="24"/>
      <w:u w:val="single"/>
      <w:lang w:val="x-none" w:eastAsia="x-none"/>
    </w:rPr>
  </w:style>
  <w:style w:type="paragraph" w:customStyle="1" w:styleId="1d">
    <w:name w:val="Обычный1"/>
    <w:rsid w:val="00176D5D"/>
    <w:pPr>
      <w:widowControl w:val="0"/>
      <w:spacing w:after="0" w:line="240" w:lineRule="auto"/>
    </w:pPr>
    <w:rPr>
      <w:rFonts w:ascii="Arial" w:eastAsia="Times New Roman" w:hAnsi="Arial" w:cs="Times New Roman"/>
      <w:snapToGrid w:val="0"/>
      <w:sz w:val="20"/>
      <w:szCs w:val="20"/>
      <w:lang w:eastAsia="ru-RU"/>
    </w:rPr>
  </w:style>
  <w:style w:type="paragraph" w:customStyle="1" w:styleId="affff">
    <w:name w:val="+ПодЗаг"/>
    <w:basedOn w:val="30"/>
    <w:link w:val="affff0"/>
    <w:qFormat/>
    <w:rsid w:val="00176D5D"/>
    <w:pPr>
      <w:numPr>
        <w:ilvl w:val="0"/>
        <w:numId w:val="0"/>
      </w:numPr>
      <w:ind w:left="852"/>
      <w:jc w:val="left"/>
    </w:pPr>
    <w:rPr>
      <w:rFonts w:cs="Times New Roman"/>
      <w:b w:val="0"/>
      <w:u w:val="single"/>
      <w:lang w:val="x-none" w:eastAsia="x-none"/>
    </w:rPr>
  </w:style>
  <w:style w:type="character" w:customStyle="1" w:styleId="affff0">
    <w:name w:val="+ПодЗаг Знак"/>
    <w:link w:val="affff"/>
    <w:rsid w:val="00176D5D"/>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2"/>
    <w:rsid w:val="00176D5D"/>
    <w:pPr>
      <w:suppressAutoHyphens/>
      <w:spacing w:after="120"/>
    </w:pPr>
    <w:rPr>
      <w:sz w:val="16"/>
      <w:szCs w:val="16"/>
      <w:lang w:eastAsia="ar-SA"/>
    </w:rPr>
  </w:style>
  <w:style w:type="paragraph" w:customStyle="1" w:styleId="Style20">
    <w:name w:val="Style20"/>
    <w:basedOn w:val="a2"/>
    <w:rsid w:val="00176D5D"/>
    <w:pPr>
      <w:widowControl w:val="0"/>
      <w:suppressAutoHyphens/>
      <w:autoSpaceDE w:val="0"/>
      <w:autoSpaceDN w:val="0"/>
      <w:spacing w:before="200"/>
      <w:ind w:left="788" w:hanging="431"/>
      <w:jc w:val="both"/>
      <w:textAlignment w:val="baseline"/>
    </w:pPr>
    <w:rPr>
      <w:rFonts w:eastAsia="Arial Unicode MS"/>
      <w:kern w:val="3"/>
      <w:sz w:val="24"/>
      <w:szCs w:val="24"/>
      <w:lang w:eastAsia="zh-CN" w:bidi="hi-IN"/>
    </w:rPr>
  </w:style>
  <w:style w:type="paragraph" w:customStyle="1" w:styleId="affff1">
    <w:name w:val="+Название таблиц"/>
    <w:basedOn w:val="a2"/>
    <w:qFormat/>
    <w:rsid w:val="00176D5D"/>
    <w:pPr>
      <w:keepNext/>
      <w:keepLines/>
      <w:spacing w:before="200" w:after="200" w:line="276" w:lineRule="auto"/>
      <w:ind w:firstLine="567"/>
      <w:jc w:val="right"/>
    </w:pPr>
    <w:rPr>
      <w:rFonts w:eastAsia="Calibri"/>
      <w:sz w:val="24"/>
      <w:szCs w:val="22"/>
      <w:lang w:eastAsia="en-US"/>
    </w:rPr>
  </w:style>
  <w:style w:type="paragraph" w:customStyle="1" w:styleId="xl24">
    <w:name w:val="xl24"/>
    <w:basedOn w:val="a2"/>
    <w:rsid w:val="00176D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customStyle="1" w:styleId="affff2">
    <w:name w:val="Таблицы"/>
    <w:basedOn w:val="afb"/>
    <w:uiPriority w:val="99"/>
    <w:rsid w:val="00176D5D"/>
    <w:pPr>
      <w:jc w:val="center"/>
    </w:pPr>
    <w:rPr>
      <w:rFonts w:ascii="Times New Roman" w:hAnsi="Times New Roman"/>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e">
    <w:name w:val="Без интервала1"/>
    <w:rsid w:val="00176D5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9">
    <w:name w:val="Без интервала Знак"/>
    <w:aliases w:val="Перечисление Знак"/>
    <w:link w:val="a8"/>
    <w:rsid w:val="00176D5D"/>
    <w:rPr>
      <w:rFonts w:ascii="Times New Roman" w:hAnsi="Times New Roman"/>
      <w:sz w:val="28"/>
    </w:rPr>
  </w:style>
  <w:style w:type="paragraph" w:customStyle="1" w:styleId="Heading">
    <w:name w:val="Heading"/>
    <w:rsid w:val="00176D5D"/>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2"/>
    <w:rsid w:val="00176D5D"/>
    <w:pPr>
      <w:jc w:val="both"/>
    </w:pPr>
    <w:rPr>
      <w:szCs w:val="24"/>
      <w:lang w:val="en-US"/>
    </w:rPr>
  </w:style>
  <w:style w:type="paragraph" w:customStyle="1" w:styleId="consnormal0">
    <w:name w:val="consnormal"/>
    <w:basedOn w:val="a2"/>
    <w:rsid w:val="00176D5D"/>
    <w:pPr>
      <w:spacing w:before="100" w:beforeAutospacing="1" w:after="100" w:afterAutospacing="1"/>
    </w:pPr>
    <w:rPr>
      <w:sz w:val="24"/>
      <w:szCs w:val="24"/>
    </w:rPr>
  </w:style>
  <w:style w:type="paragraph" w:customStyle="1" w:styleId="font8">
    <w:name w:val="font8"/>
    <w:basedOn w:val="a2"/>
    <w:rsid w:val="00176D5D"/>
    <w:pPr>
      <w:spacing w:before="100" w:beforeAutospacing="1" w:after="100" w:afterAutospacing="1"/>
    </w:pPr>
    <w:rPr>
      <w:rFonts w:ascii="Calibri" w:hAnsi="Calibri" w:cs="Calibri"/>
      <w:color w:val="000000"/>
    </w:rPr>
  </w:style>
  <w:style w:type="paragraph" w:styleId="affff3">
    <w:name w:val="Body Text First Indent"/>
    <w:basedOn w:val="af7"/>
    <w:link w:val="affff4"/>
    <w:rsid w:val="00176D5D"/>
    <w:pPr>
      <w:spacing w:after="120" w:line="276" w:lineRule="auto"/>
      <w:ind w:firstLine="210"/>
      <w:jc w:val="both"/>
    </w:pPr>
    <w:rPr>
      <w:rFonts w:eastAsia="Calibri"/>
      <w:szCs w:val="22"/>
      <w:lang w:eastAsia="en-US"/>
    </w:rPr>
  </w:style>
  <w:style w:type="character" w:customStyle="1" w:styleId="affff4">
    <w:name w:val="Красная строка Знак"/>
    <w:basedOn w:val="af8"/>
    <w:link w:val="affff3"/>
    <w:rsid w:val="00176D5D"/>
    <w:rPr>
      <w:rFonts w:ascii="Times New Roman" w:eastAsia="Calibri" w:hAnsi="Times New Roman" w:cs="Times New Roman"/>
      <w:sz w:val="28"/>
      <w:szCs w:val="24"/>
      <w:lang w:eastAsia="ru-RU"/>
    </w:rPr>
  </w:style>
  <w:style w:type="character" w:customStyle="1" w:styleId="1f">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
    <w:rsid w:val="00176D5D"/>
    <w:rPr>
      <w:sz w:val="24"/>
    </w:rPr>
  </w:style>
  <w:style w:type="numbering" w:styleId="111111">
    <w:name w:val="Outline List 2"/>
    <w:basedOn w:val="a5"/>
    <w:rsid w:val="00176D5D"/>
    <w:pPr>
      <w:numPr>
        <w:numId w:val="17"/>
      </w:numPr>
    </w:pPr>
  </w:style>
  <w:style w:type="numbering" w:customStyle="1" w:styleId="WWNum1">
    <w:name w:val="WWNum1"/>
    <w:basedOn w:val="a5"/>
    <w:rsid w:val="00176D5D"/>
    <w:pPr>
      <w:numPr>
        <w:numId w:val="18"/>
      </w:numPr>
    </w:pPr>
  </w:style>
  <w:style w:type="character" w:customStyle="1" w:styleId="11pt">
    <w:name w:val="Основной текст + 11 pt"/>
    <w:rsid w:val="00176D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2"/>
    <w:link w:val="0212160"/>
    <w:autoRedefine/>
    <w:qFormat/>
    <w:rsid w:val="00176D5D"/>
    <w:pPr>
      <w:spacing w:line="300" w:lineRule="auto"/>
      <w:ind w:firstLine="709"/>
      <w:jc w:val="both"/>
    </w:pPr>
    <w:rPr>
      <w:rFonts w:eastAsia="Calibri"/>
      <w:sz w:val="24"/>
      <w:szCs w:val="22"/>
      <w:lang w:eastAsia="en-US"/>
    </w:rPr>
  </w:style>
  <w:style w:type="character" w:customStyle="1" w:styleId="0212160">
    <w:name w:val="021216Текст Знак"/>
    <w:link w:val="021216"/>
    <w:rsid w:val="00176D5D"/>
    <w:rPr>
      <w:rFonts w:ascii="Times New Roman" w:eastAsia="Calibri" w:hAnsi="Times New Roman" w:cs="Times New Roman"/>
      <w:sz w:val="24"/>
    </w:rPr>
  </w:style>
  <w:style w:type="paragraph" w:customStyle="1" w:styleId="0212161">
    <w:name w:val="021216Заголовок"/>
    <w:basedOn w:val="a2"/>
    <w:next w:val="021216"/>
    <w:link w:val="0212162"/>
    <w:autoRedefine/>
    <w:qFormat/>
    <w:rsid w:val="00176D5D"/>
    <w:pPr>
      <w:spacing w:line="300" w:lineRule="auto"/>
      <w:ind w:firstLine="709"/>
      <w:jc w:val="both"/>
    </w:pPr>
    <w:rPr>
      <w:rFonts w:eastAsia="Calibri"/>
      <w:b/>
      <w:sz w:val="24"/>
      <w:szCs w:val="22"/>
      <w:lang w:eastAsia="en-US"/>
    </w:rPr>
  </w:style>
  <w:style w:type="character" w:customStyle="1" w:styleId="0212162">
    <w:name w:val="021216Заголовок Знак"/>
    <w:link w:val="0212161"/>
    <w:rsid w:val="00176D5D"/>
    <w:rPr>
      <w:rFonts w:ascii="Times New Roman" w:eastAsia="Calibri" w:hAnsi="Times New Roman" w:cs="Times New Roman"/>
      <w:b/>
      <w:sz w:val="24"/>
    </w:rPr>
  </w:style>
  <w:style w:type="paragraph" w:customStyle="1" w:styleId="0212163">
    <w:name w:val="021216ПослеТаблицы"/>
    <w:basedOn w:val="a2"/>
    <w:next w:val="021216"/>
    <w:link w:val="0212164"/>
    <w:autoRedefine/>
    <w:qFormat/>
    <w:rsid w:val="00176D5D"/>
    <w:pPr>
      <w:spacing w:before="120" w:after="120" w:line="288" w:lineRule="auto"/>
      <w:ind w:firstLine="709"/>
      <w:jc w:val="both"/>
    </w:pPr>
    <w:rPr>
      <w:rFonts w:eastAsia="Calibri"/>
      <w:sz w:val="24"/>
      <w:szCs w:val="22"/>
    </w:rPr>
  </w:style>
  <w:style w:type="character" w:customStyle="1" w:styleId="0212164">
    <w:name w:val="021216ПослеТаблицы Знак"/>
    <w:link w:val="0212163"/>
    <w:rsid w:val="00176D5D"/>
    <w:rPr>
      <w:rFonts w:ascii="Times New Roman" w:eastAsia="Calibri" w:hAnsi="Times New Roman" w:cs="Times New Roman"/>
      <w:sz w:val="24"/>
      <w:lang w:eastAsia="ru-RU"/>
    </w:rPr>
  </w:style>
  <w:style w:type="paragraph" w:customStyle="1" w:styleId="0212165">
    <w:name w:val="021216Подглава"/>
    <w:basedOn w:val="31"/>
    <w:next w:val="a2"/>
    <w:link w:val="0212166"/>
    <w:autoRedefine/>
    <w:qFormat/>
    <w:rsid w:val="00176D5D"/>
    <w:pPr>
      <w:widowControl/>
      <w:tabs>
        <w:tab w:val="left" w:pos="142"/>
      </w:tabs>
      <w:spacing w:before="120" w:line="300" w:lineRule="auto"/>
      <w:ind w:firstLine="709"/>
      <w:outlineLvl w:val="9"/>
    </w:pPr>
    <w:rPr>
      <w:rFonts w:ascii="Times New Roman" w:eastAsia="Times New Roman" w:hAnsi="Times New Roman" w:cs="Times New Roman"/>
      <w:bCs w:val="0"/>
      <w:iCs/>
      <w:color w:val="auto"/>
      <w:sz w:val="24"/>
      <w:szCs w:val="24"/>
      <w:lang w:eastAsia="en-US"/>
    </w:rPr>
  </w:style>
  <w:style w:type="character" w:customStyle="1" w:styleId="0212166">
    <w:name w:val="021216Подглава Знак"/>
    <w:link w:val="0212165"/>
    <w:rsid w:val="00176D5D"/>
    <w:rPr>
      <w:rFonts w:ascii="Times New Roman" w:eastAsia="Times New Roman" w:hAnsi="Times New Roman" w:cs="Times New Roman"/>
      <w:b/>
      <w:iCs/>
      <w:sz w:val="24"/>
      <w:szCs w:val="24"/>
    </w:rPr>
  </w:style>
  <w:style w:type="paragraph" w:customStyle="1" w:styleId="121">
    <w:name w:val="Стиль 12 пт1"/>
    <w:next w:val="a2"/>
    <w:qFormat/>
    <w:rsid w:val="00176D5D"/>
    <w:pPr>
      <w:spacing w:after="0" w:line="240" w:lineRule="auto"/>
      <w:contextualSpacing/>
    </w:pPr>
    <w:rPr>
      <w:rFonts w:ascii="Times New Roman" w:eastAsia="Times New Roman" w:hAnsi="Times New Roman" w:cs="Times New Roman"/>
      <w:sz w:val="24"/>
      <w:szCs w:val="24"/>
      <w:lang w:eastAsia="ru-RU"/>
    </w:rPr>
  </w:style>
  <w:style w:type="paragraph" w:customStyle="1" w:styleId="affff5">
    <w:name w:val="Название таблиц"/>
    <w:basedOn w:val="a2"/>
    <w:uiPriority w:val="99"/>
    <w:qFormat/>
    <w:rsid w:val="00176D5D"/>
    <w:pPr>
      <w:spacing w:after="200" w:line="276" w:lineRule="auto"/>
      <w:ind w:firstLine="567"/>
      <w:jc w:val="center"/>
    </w:pPr>
    <w:rPr>
      <w:rFonts w:eastAsia="Calibri"/>
      <w:b/>
      <w:sz w:val="24"/>
      <w:szCs w:val="22"/>
      <w:lang w:eastAsia="en-US"/>
    </w:rPr>
  </w:style>
  <w:style w:type="paragraph" w:customStyle="1" w:styleId="affff6">
    <w:name w:val="!!_Текст"/>
    <w:basedOn w:val="a2"/>
    <w:link w:val="affff7"/>
    <w:qFormat/>
    <w:rsid w:val="00176D5D"/>
    <w:pPr>
      <w:spacing w:line="360" w:lineRule="auto"/>
      <w:ind w:firstLine="709"/>
      <w:jc w:val="both"/>
    </w:pPr>
    <w:rPr>
      <w:rFonts w:eastAsia="Arial"/>
      <w:noProof/>
      <w:sz w:val="22"/>
      <w:szCs w:val="22"/>
      <w:lang w:val="x-none" w:bidi="ru-RU"/>
    </w:rPr>
  </w:style>
  <w:style w:type="character" w:customStyle="1" w:styleId="affff7">
    <w:name w:val="!!_Текст Знак"/>
    <w:link w:val="affff6"/>
    <w:rsid w:val="00176D5D"/>
    <w:rPr>
      <w:rFonts w:ascii="Times New Roman" w:eastAsia="Arial" w:hAnsi="Times New Roman" w:cs="Times New Roman"/>
      <w:noProof/>
      <w:lang w:val="x-none" w:eastAsia="ru-RU" w:bidi="ru-RU"/>
    </w:rPr>
  </w:style>
  <w:style w:type="paragraph" w:customStyle="1" w:styleId="110">
    <w:name w:val="11!для таблиц"/>
    <w:basedOn w:val="a2"/>
    <w:qFormat/>
    <w:rsid w:val="00176D5D"/>
    <w:pPr>
      <w:jc w:val="center"/>
    </w:pPr>
    <w:rPr>
      <w:rFonts w:eastAsia="Calibri" w:cs="Arial"/>
      <w:szCs w:val="22"/>
      <w:lang w:eastAsia="en-US"/>
    </w:rPr>
  </w:style>
  <w:style w:type="paragraph" w:customStyle="1" w:styleId="affff8">
    <w:name w:val="для текста"/>
    <w:basedOn w:val="af7"/>
    <w:qFormat/>
    <w:rsid w:val="00176D5D"/>
    <w:pPr>
      <w:spacing w:line="360" w:lineRule="auto"/>
      <w:ind w:firstLine="567"/>
      <w:jc w:val="both"/>
    </w:pPr>
    <w:rPr>
      <w:rFonts w:ascii="Arial" w:hAnsi="Arial" w:cs="Arial"/>
      <w:snapToGrid w:val="0"/>
      <w:sz w:val="22"/>
      <w:szCs w:val="22"/>
      <w:lang w:val="x-none" w:eastAsia="x-none"/>
    </w:rPr>
  </w:style>
  <w:style w:type="paragraph" w:customStyle="1" w:styleId="affff9">
    <w:name w:val="Текст_мой"/>
    <w:basedOn w:val="a2"/>
    <w:link w:val="affffa"/>
    <w:qFormat/>
    <w:rsid w:val="00176D5D"/>
    <w:pPr>
      <w:ind w:firstLine="709"/>
      <w:jc w:val="both"/>
    </w:pPr>
    <w:rPr>
      <w:sz w:val="24"/>
      <w:szCs w:val="24"/>
    </w:rPr>
  </w:style>
  <w:style w:type="character" w:customStyle="1" w:styleId="affffa">
    <w:name w:val="Текст_мой Знак"/>
    <w:link w:val="affff9"/>
    <w:rsid w:val="00176D5D"/>
    <w:rPr>
      <w:rFonts w:ascii="Times New Roman" w:eastAsia="Times New Roman" w:hAnsi="Times New Roman" w:cs="Times New Roman"/>
      <w:sz w:val="24"/>
      <w:szCs w:val="24"/>
      <w:lang w:eastAsia="ru-RU"/>
    </w:rPr>
  </w:style>
  <w:style w:type="table" w:styleId="1-3">
    <w:name w:val="Medium Shading 1 Accent 3"/>
    <w:basedOn w:val="a4"/>
    <w:uiPriority w:val="63"/>
    <w:rsid w:val="003A3C9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ffffb">
    <w:name w:val="Нормальный (таблица)"/>
    <w:basedOn w:val="a2"/>
    <w:next w:val="a2"/>
    <w:uiPriority w:val="99"/>
    <w:rsid w:val="00846FBE"/>
    <w:pPr>
      <w:widowControl w:val="0"/>
      <w:autoSpaceDE w:val="0"/>
      <w:autoSpaceDN w:val="0"/>
      <w:adjustRightInd w:val="0"/>
      <w:jc w:val="both"/>
    </w:pPr>
    <w:rPr>
      <w:rFonts w:ascii="Arial" w:eastAsiaTheme="minorEastAsia" w:hAnsi="Arial" w:cs="Arial"/>
      <w:sz w:val="24"/>
      <w:szCs w:val="24"/>
    </w:rPr>
  </w:style>
  <w:style w:type="character" w:customStyle="1" w:styleId="affffc">
    <w:name w:val="Основной текст + Курсив"/>
    <w:rsid w:val="00846FBE"/>
    <w:rPr>
      <w:rFonts w:ascii="Times New Roman" w:hAnsi="Times New Roman" w:cs="Times New Roman"/>
      <w:i/>
      <w:iCs/>
      <w:spacing w:val="0"/>
      <w:sz w:val="19"/>
      <w:szCs w:val="19"/>
    </w:rPr>
  </w:style>
  <w:style w:type="character" w:customStyle="1" w:styleId="affffd">
    <w:name w:val="Основной текст_"/>
    <w:link w:val="61"/>
    <w:rsid w:val="00846FBE"/>
    <w:rPr>
      <w:rFonts w:eastAsia="Times New Roman" w:cs="Times New Roman"/>
      <w:sz w:val="26"/>
      <w:szCs w:val="26"/>
      <w:shd w:val="clear" w:color="auto" w:fill="FFFFFF"/>
    </w:rPr>
  </w:style>
  <w:style w:type="character" w:customStyle="1" w:styleId="1f0">
    <w:name w:val="Основной текст1"/>
    <w:rsid w:val="00846FB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846FB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1">
    <w:name w:val="Основной текст6"/>
    <w:basedOn w:val="a2"/>
    <w:link w:val="affffd"/>
    <w:rsid w:val="00846FBE"/>
    <w:pPr>
      <w:widowControl w:val="0"/>
      <w:shd w:val="clear" w:color="auto" w:fill="FFFFFF"/>
      <w:spacing w:before="420" w:line="322" w:lineRule="exact"/>
    </w:pPr>
    <w:rPr>
      <w:rFonts w:asciiTheme="minorHAnsi" w:hAnsiTheme="minorHAnsi"/>
      <w:sz w:val="26"/>
      <w:szCs w:val="26"/>
      <w:lang w:eastAsia="en-US"/>
    </w:rPr>
  </w:style>
  <w:style w:type="paragraph" w:styleId="36">
    <w:name w:val="Body Text 3"/>
    <w:basedOn w:val="a2"/>
    <w:link w:val="37"/>
    <w:uiPriority w:val="99"/>
    <w:semiHidden/>
    <w:unhideWhenUsed/>
    <w:rsid w:val="00846FBE"/>
    <w:pPr>
      <w:spacing w:after="120"/>
    </w:pPr>
    <w:rPr>
      <w:sz w:val="16"/>
      <w:szCs w:val="16"/>
    </w:rPr>
  </w:style>
  <w:style w:type="character" w:customStyle="1" w:styleId="37">
    <w:name w:val="Основной текст 3 Знак"/>
    <w:basedOn w:val="a3"/>
    <w:link w:val="36"/>
    <w:uiPriority w:val="99"/>
    <w:semiHidden/>
    <w:rsid w:val="00846FBE"/>
    <w:rPr>
      <w:rFonts w:ascii="Times New Roman" w:eastAsia="Times New Roman" w:hAnsi="Times New Roman" w:cs="Times New Roman"/>
      <w:sz w:val="16"/>
      <w:szCs w:val="16"/>
      <w:lang w:eastAsia="ru-RU"/>
    </w:rPr>
  </w:style>
  <w:style w:type="paragraph" w:customStyle="1" w:styleId="affffe">
    <w:name w:val="Прижатый влево"/>
    <w:basedOn w:val="a2"/>
    <w:next w:val="a2"/>
    <w:uiPriority w:val="99"/>
    <w:rsid w:val="00846FBE"/>
    <w:pPr>
      <w:autoSpaceDE w:val="0"/>
      <w:autoSpaceDN w:val="0"/>
      <w:adjustRightInd w:val="0"/>
    </w:pPr>
    <w:rPr>
      <w:rFonts w:ascii="Arial" w:eastAsia="Calibri" w:hAnsi="Arial" w:cs="Arial"/>
      <w:sz w:val="24"/>
      <w:szCs w:val="24"/>
      <w:lang w:eastAsia="en-US"/>
    </w:rPr>
  </w:style>
  <w:style w:type="table" w:customStyle="1" w:styleId="1f1">
    <w:name w:val="Сетка таблицы1"/>
    <w:basedOn w:val="a4"/>
    <w:next w:val="afb"/>
    <w:uiPriority w:val="59"/>
    <w:rsid w:val="00846FB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
    <w:basedOn w:val="a2"/>
    <w:next w:val="ad"/>
    <w:link w:val="afffff0"/>
    <w:uiPriority w:val="99"/>
    <w:qFormat/>
    <w:rsid w:val="00846FBE"/>
    <w:pPr>
      <w:jc w:val="center"/>
    </w:pPr>
    <w:rPr>
      <w:sz w:val="28"/>
      <w:szCs w:val="28"/>
    </w:rPr>
  </w:style>
  <w:style w:type="character" w:customStyle="1" w:styleId="afffff0">
    <w:name w:val="Заголовок Знак"/>
    <w:link w:val="afffff"/>
    <w:uiPriority w:val="99"/>
    <w:rsid w:val="00846FBE"/>
    <w:rPr>
      <w:rFonts w:ascii="Times New Roman" w:eastAsia="Times New Roman" w:hAnsi="Times New Roman" w:cs="Times New Roman"/>
      <w:sz w:val="28"/>
      <w:szCs w:val="28"/>
      <w:lang w:eastAsia="ru-RU"/>
    </w:rPr>
  </w:style>
  <w:style w:type="paragraph" w:customStyle="1" w:styleId="MinorHeading">
    <w:name w:val="Minor Heading"/>
    <w:next w:val="a2"/>
    <w:rsid w:val="002A1794"/>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SUBHEADR">
    <w:name w:val="SUBHEAD_R"/>
    <w:rsid w:val="002A1794"/>
    <w:pPr>
      <w:widowControl w:val="0"/>
      <w:spacing w:after="0" w:line="220" w:lineRule="atLeast"/>
      <w:ind w:left="4535"/>
    </w:pPr>
    <w:rPr>
      <w:rFonts w:ascii="TimesDL" w:eastAsia="Times New Roman" w:hAnsi="TimesDL" w:cs="TimesDL"/>
      <w:sz w:val="20"/>
      <w:szCs w:val="20"/>
      <w:lang w:eastAsia="ru-RU"/>
    </w:rPr>
  </w:style>
  <w:style w:type="character" w:customStyle="1" w:styleId="2b">
    <w:name w:val="Основной текст (2)_"/>
    <w:basedOn w:val="a3"/>
    <w:link w:val="2c"/>
    <w:rsid w:val="002A1794"/>
    <w:rPr>
      <w:rFonts w:ascii="Times New Roman" w:eastAsia="Times New Roman" w:hAnsi="Times New Roman" w:cs="Times New Roman"/>
      <w:sz w:val="28"/>
      <w:szCs w:val="28"/>
      <w:shd w:val="clear" w:color="auto" w:fill="FFFFFF"/>
    </w:rPr>
  </w:style>
  <w:style w:type="character" w:customStyle="1" w:styleId="2105pt">
    <w:name w:val="Основной текст (2) + 10;5 pt"/>
    <w:basedOn w:val="2b"/>
    <w:rsid w:val="002A179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c">
    <w:name w:val="Основной текст (2)"/>
    <w:basedOn w:val="a2"/>
    <w:link w:val="2b"/>
    <w:rsid w:val="002A1794"/>
    <w:pPr>
      <w:widowControl w:val="0"/>
      <w:shd w:val="clear" w:color="auto" w:fill="FFFFFF"/>
      <w:spacing w:before="640" w:after="640" w:line="310" w:lineRule="exact"/>
      <w:jc w:val="center"/>
    </w:pPr>
    <w:rPr>
      <w:sz w:val="28"/>
      <w:szCs w:val="28"/>
      <w:lang w:eastAsia="en-US"/>
    </w:rPr>
  </w:style>
  <w:style w:type="paragraph" w:customStyle="1" w:styleId="xl158">
    <w:name w:val="xl158"/>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59">
    <w:name w:val="xl159"/>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60">
    <w:name w:val="xl160"/>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CYR" w:hAnsi="Arial CYR" w:cs="Arial CYR"/>
      <w:sz w:val="24"/>
      <w:szCs w:val="24"/>
    </w:rPr>
  </w:style>
  <w:style w:type="paragraph" w:customStyle="1" w:styleId="xl161">
    <w:name w:val="xl161"/>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2">
    <w:name w:val="xl162"/>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3">
    <w:name w:val="xl163"/>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i/>
      <w:iCs/>
      <w:sz w:val="24"/>
      <w:szCs w:val="24"/>
    </w:rPr>
  </w:style>
  <w:style w:type="paragraph" w:customStyle="1" w:styleId="xl164">
    <w:name w:val="xl164"/>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5">
    <w:name w:val="xl165"/>
    <w:basedOn w:val="a2"/>
    <w:rsid w:val="005F2C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6">
    <w:name w:val="xl166"/>
    <w:basedOn w:val="a2"/>
    <w:rsid w:val="005F2C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ffff1">
    <w:name w:val="Subtitle"/>
    <w:basedOn w:val="a2"/>
    <w:next w:val="a2"/>
    <w:link w:val="afffff2"/>
    <w:uiPriority w:val="11"/>
    <w:qFormat/>
    <w:rsid w:val="005F2C8C"/>
    <w:pPr>
      <w:numPr>
        <w:ilvl w:val="1"/>
      </w:numPr>
      <w:spacing w:after="200" w:line="276" w:lineRule="auto"/>
      <w:ind w:firstLine="720"/>
    </w:pPr>
    <w:rPr>
      <w:rFonts w:ascii="Calibri Light" w:eastAsia="SimSun" w:hAnsi="Calibri Light"/>
      <w:i/>
      <w:iCs/>
      <w:color w:val="5B9BD5"/>
      <w:spacing w:val="15"/>
      <w:sz w:val="24"/>
      <w:szCs w:val="24"/>
    </w:rPr>
  </w:style>
  <w:style w:type="character" w:customStyle="1" w:styleId="afffff2">
    <w:name w:val="Подзаголовок Знак"/>
    <w:basedOn w:val="a3"/>
    <w:link w:val="afffff1"/>
    <w:uiPriority w:val="11"/>
    <w:rsid w:val="005F2C8C"/>
    <w:rPr>
      <w:rFonts w:ascii="Calibri Light" w:eastAsia="SimSun" w:hAnsi="Calibri Light" w:cs="Times New Roman"/>
      <w:i/>
      <w:iCs/>
      <w:color w:val="5B9BD5"/>
      <w:spacing w:val="15"/>
      <w:sz w:val="24"/>
      <w:szCs w:val="24"/>
      <w:lang w:eastAsia="ru-RU"/>
    </w:rPr>
  </w:style>
  <w:style w:type="paragraph" w:styleId="2d">
    <w:name w:val="Quote"/>
    <w:basedOn w:val="a2"/>
    <w:next w:val="a2"/>
    <w:link w:val="2e"/>
    <w:uiPriority w:val="29"/>
    <w:qFormat/>
    <w:rsid w:val="005F2C8C"/>
    <w:pPr>
      <w:spacing w:after="200" w:line="276" w:lineRule="auto"/>
    </w:pPr>
    <w:rPr>
      <w:rFonts w:ascii="Calibri" w:hAnsi="Calibri"/>
      <w:i/>
      <w:iCs/>
      <w:color w:val="000000"/>
      <w:sz w:val="22"/>
      <w:szCs w:val="22"/>
    </w:rPr>
  </w:style>
  <w:style w:type="character" w:customStyle="1" w:styleId="2e">
    <w:name w:val="Цитата 2 Знак"/>
    <w:basedOn w:val="a3"/>
    <w:link w:val="2d"/>
    <w:uiPriority w:val="29"/>
    <w:rsid w:val="005F2C8C"/>
    <w:rPr>
      <w:rFonts w:ascii="Calibri" w:eastAsia="Times New Roman" w:hAnsi="Calibri" w:cs="Times New Roman"/>
      <w:i/>
      <w:iCs/>
      <w:color w:val="000000"/>
      <w:lang w:eastAsia="ru-RU"/>
    </w:rPr>
  </w:style>
  <w:style w:type="paragraph" w:styleId="afffff3">
    <w:name w:val="Intense Quote"/>
    <w:basedOn w:val="a2"/>
    <w:next w:val="a2"/>
    <w:link w:val="afffff4"/>
    <w:uiPriority w:val="30"/>
    <w:qFormat/>
    <w:rsid w:val="005F2C8C"/>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f4">
    <w:name w:val="Выделенная цитата Знак"/>
    <w:basedOn w:val="a3"/>
    <w:link w:val="afffff3"/>
    <w:uiPriority w:val="30"/>
    <w:rsid w:val="005F2C8C"/>
    <w:rPr>
      <w:rFonts w:ascii="Calibri" w:eastAsia="Times New Roman" w:hAnsi="Calibri" w:cs="Times New Roman"/>
      <w:b/>
      <w:bCs/>
      <w:i/>
      <w:iCs/>
      <w:color w:val="5B9BD5"/>
      <w:lang w:eastAsia="ru-RU"/>
    </w:rPr>
  </w:style>
  <w:style w:type="character" w:styleId="afffff5">
    <w:name w:val="Subtle Emphasis"/>
    <w:uiPriority w:val="19"/>
    <w:qFormat/>
    <w:rsid w:val="005F2C8C"/>
    <w:rPr>
      <w:i/>
      <w:iCs/>
      <w:color w:val="808080"/>
    </w:rPr>
  </w:style>
  <w:style w:type="character" w:styleId="afffff6">
    <w:name w:val="Intense Emphasis"/>
    <w:uiPriority w:val="21"/>
    <w:qFormat/>
    <w:rsid w:val="005F2C8C"/>
    <w:rPr>
      <w:b/>
      <w:bCs/>
      <w:i/>
      <w:iCs/>
      <w:color w:val="5B9BD5"/>
    </w:rPr>
  </w:style>
  <w:style w:type="character" w:styleId="afffff7">
    <w:name w:val="Subtle Reference"/>
    <w:uiPriority w:val="31"/>
    <w:qFormat/>
    <w:rsid w:val="005F2C8C"/>
    <w:rPr>
      <w:smallCaps/>
      <w:color w:val="ED7D31"/>
      <w:u w:val="single"/>
    </w:rPr>
  </w:style>
  <w:style w:type="character" w:styleId="afffff8">
    <w:name w:val="Intense Reference"/>
    <w:uiPriority w:val="32"/>
    <w:qFormat/>
    <w:rsid w:val="005F2C8C"/>
    <w:rPr>
      <w:b/>
      <w:bCs/>
      <w:smallCaps/>
      <w:color w:val="ED7D31"/>
      <w:spacing w:val="5"/>
      <w:u w:val="single"/>
    </w:rPr>
  </w:style>
  <w:style w:type="character" w:styleId="afffff9">
    <w:name w:val="Book Title"/>
    <w:uiPriority w:val="33"/>
    <w:qFormat/>
    <w:rsid w:val="005F2C8C"/>
    <w:rPr>
      <w:b/>
      <w:bCs/>
      <w:smallCaps/>
      <w:spacing w:val="5"/>
    </w:rPr>
  </w:style>
  <w:style w:type="paragraph" w:styleId="afffffa">
    <w:name w:val="TOC Heading"/>
    <w:basedOn w:val="11"/>
    <w:next w:val="a2"/>
    <w:uiPriority w:val="39"/>
    <w:semiHidden/>
    <w:unhideWhenUsed/>
    <w:qFormat/>
    <w:rsid w:val="005F2C8C"/>
    <w:pPr>
      <w:keepLines/>
      <w:spacing w:before="480" w:after="0" w:line="276" w:lineRule="auto"/>
      <w:outlineLvl w:val="9"/>
    </w:pPr>
    <w:rPr>
      <w:rFonts w:ascii="Calibri Light" w:eastAsia="SimSun" w:hAnsi="Calibri Light" w:cs="Times New Roman"/>
      <w:color w:val="2E74B5"/>
      <w:kern w:val="0"/>
      <w:sz w:val="28"/>
      <w:szCs w:val="28"/>
    </w:rPr>
  </w:style>
  <w:style w:type="character" w:customStyle="1" w:styleId="ConsPlusNormal0">
    <w:name w:val="ConsPlusNormal Знак"/>
    <w:link w:val="ConsPlusNormal"/>
    <w:locked/>
    <w:rsid w:val="005F2C8C"/>
    <w:rPr>
      <w:rFonts w:ascii="Calibri" w:eastAsia="Times New Roman" w:hAnsi="Calibri" w:cs="Calibri"/>
      <w:szCs w:val="20"/>
      <w:lang w:eastAsia="ru-RU"/>
    </w:rPr>
  </w:style>
  <w:style w:type="character" w:customStyle="1" w:styleId="1f2">
    <w:name w:val="Название Знак1"/>
    <w:basedOn w:val="a3"/>
    <w:rsid w:val="005F2C8C"/>
    <w:rPr>
      <w:rFonts w:asciiTheme="majorHAnsi" w:eastAsiaTheme="majorEastAsia" w:hAnsiTheme="majorHAnsi" w:cstheme="majorBidi"/>
      <w:spacing w:val="-10"/>
      <w:kern w:val="28"/>
      <w:sz w:val="56"/>
      <w:szCs w:val="56"/>
      <w:lang w:eastAsia="en-US"/>
    </w:rPr>
  </w:style>
  <w:style w:type="paragraph" w:customStyle="1" w:styleId="afffffb">
    <w:name w:val="Таблицы (моноширинный)"/>
    <w:basedOn w:val="a2"/>
    <w:next w:val="a2"/>
    <w:uiPriority w:val="99"/>
    <w:rsid w:val="005F2C8C"/>
    <w:pPr>
      <w:widowControl w:val="0"/>
      <w:autoSpaceDE w:val="0"/>
      <w:autoSpaceDN w:val="0"/>
      <w:adjustRightInd w:val="0"/>
    </w:pPr>
    <w:rPr>
      <w:rFonts w:ascii="Courier New" w:hAnsi="Courier New" w:cs="Courier New"/>
      <w:sz w:val="24"/>
      <w:szCs w:val="24"/>
    </w:rPr>
  </w:style>
  <w:style w:type="paragraph" w:customStyle="1" w:styleId="FORMATTEXT">
    <w:name w:val=".FORMATTEXT"/>
    <w:uiPriority w:val="99"/>
    <w:rsid w:val="005F2C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3"/>
    <w:rsid w:val="005F2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4922">
      <w:bodyDiv w:val="1"/>
      <w:marLeft w:val="0"/>
      <w:marRight w:val="0"/>
      <w:marTop w:val="0"/>
      <w:marBottom w:val="0"/>
      <w:divBdr>
        <w:top w:val="none" w:sz="0" w:space="0" w:color="auto"/>
        <w:left w:val="none" w:sz="0" w:space="0" w:color="auto"/>
        <w:bottom w:val="none" w:sz="0" w:space="0" w:color="auto"/>
        <w:right w:val="none" w:sz="0" w:space="0" w:color="auto"/>
      </w:divBdr>
    </w:div>
    <w:div w:id="58329727">
      <w:bodyDiv w:val="1"/>
      <w:marLeft w:val="0"/>
      <w:marRight w:val="0"/>
      <w:marTop w:val="0"/>
      <w:marBottom w:val="0"/>
      <w:divBdr>
        <w:top w:val="none" w:sz="0" w:space="0" w:color="auto"/>
        <w:left w:val="none" w:sz="0" w:space="0" w:color="auto"/>
        <w:bottom w:val="none" w:sz="0" w:space="0" w:color="auto"/>
        <w:right w:val="none" w:sz="0" w:space="0" w:color="auto"/>
      </w:divBdr>
    </w:div>
    <w:div w:id="61804493">
      <w:bodyDiv w:val="1"/>
      <w:marLeft w:val="0"/>
      <w:marRight w:val="0"/>
      <w:marTop w:val="0"/>
      <w:marBottom w:val="0"/>
      <w:divBdr>
        <w:top w:val="none" w:sz="0" w:space="0" w:color="auto"/>
        <w:left w:val="none" w:sz="0" w:space="0" w:color="auto"/>
        <w:bottom w:val="none" w:sz="0" w:space="0" w:color="auto"/>
        <w:right w:val="none" w:sz="0" w:space="0" w:color="auto"/>
      </w:divBdr>
    </w:div>
    <w:div w:id="61878284">
      <w:bodyDiv w:val="1"/>
      <w:marLeft w:val="0"/>
      <w:marRight w:val="0"/>
      <w:marTop w:val="0"/>
      <w:marBottom w:val="0"/>
      <w:divBdr>
        <w:top w:val="none" w:sz="0" w:space="0" w:color="auto"/>
        <w:left w:val="none" w:sz="0" w:space="0" w:color="auto"/>
        <w:bottom w:val="none" w:sz="0" w:space="0" w:color="auto"/>
        <w:right w:val="none" w:sz="0" w:space="0" w:color="auto"/>
      </w:divBdr>
    </w:div>
    <w:div w:id="76441566">
      <w:bodyDiv w:val="1"/>
      <w:marLeft w:val="0"/>
      <w:marRight w:val="0"/>
      <w:marTop w:val="0"/>
      <w:marBottom w:val="0"/>
      <w:divBdr>
        <w:top w:val="none" w:sz="0" w:space="0" w:color="auto"/>
        <w:left w:val="none" w:sz="0" w:space="0" w:color="auto"/>
        <w:bottom w:val="none" w:sz="0" w:space="0" w:color="auto"/>
        <w:right w:val="none" w:sz="0" w:space="0" w:color="auto"/>
      </w:divBdr>
    </w:div>
    <w:div w:id="90247186">
      <w:bodyDiv w:val="1"/>
      <w:marLeft w:val="0"/>
      <w:marRight w:val="0"/>
      <w:marTop w:val="0"/>
      <w:marBottom w:val="0"/>
      <w:divBdr>
        <w:top w:val="none" w:sz="0" w:space="0" w:color="auto"/>
        <w:left w:val="none" w:sz="0" w:space="0" w:color="auto"/>
        <w:bottom w:val="none" w:sz="0" w:space="0" w:color="auto"/>
        <w:right w:val="none" w:sz="0" w:space="0" w:color="auto"/>
      </w:divBdr>
    </w:div>
    <w:div w:id="92212131">
      <w:bodyDiv w:val="1"/>
      <w:marLeft w:val="0"/>
      <w:marRight w:val="0"/>
      <w:marTop w:val="0"/>
      <w:marBottom w:val="0"/>
      <w:divBdr>
        <w:top w:val="none" w:sz="0" w:space="0" w:color="auto"/>
        <w:left w:val="none" w:sz="0" w:space="0" w:color="auto"/>
        <w:bottom w:val="none" w:sz="0" w:space="0" w:color="auto"/>
        <w:right w:val="none" w:sz="0" w:space="0" w:color="auto"/>
      </w:divBdr>
    </w:div>
    <w:div w:id="108357876">
      <w:bodyDiv w:val="1"/>
      <w:marLeft w:val="0"/>
      <w:marRight w:val="0"/>
      <w:marTop w:val="0"/>
      <w:marBottom w:val="0"/>
      <w:divBdr>
        <w:top w:val="none" w:sz="0" w:space="0" w:color="auto"/>
        <w:left w:val="none" w:sz="0" w:space="0" w:color="auto"/>
        <w:bottom w:val="none" w:sz="0" w:space="0" w:color="auto"/>
        <w:right w:val="none" w:sz="0" w:space="0" w:color="auto"/>
      </w:divBdr>
    </w:div>
    <w:div w:id="216816810">
      <w:bodyDiv w:val="1"/>
      <w:marLeft w:val="0"/>
      <w:marRight w:val="0"/>
      <w:marTop w:val="0"/>
      <w:marBottom w:val="0"/>
      <w:divBdr>
        <w:top w:val="none" w:sz="0" w:space="0" w:color="auto"/>
        <w:left w:val="none" w:sz="0" w:space="0" w:color="auto"/>
        <w:bottom w:val="none" w:sz="0" w:space="0" w:color="auto"/>
        <w:right w:val="none" w:sz="0" w:space="0" w:color="auto"/>
      </w:divBdr>
    </w:div>
    <w:div w:id="218983965">
      <w:bodyDiv w:val="1"/>
      <w:marLeft w:val="0"/>
      <w:marRight w:val="0"/>
      <w:marTop w:val="0"/>
      <w:marBottom w:val="0"/>
      <w:divBdr>
        <w:top w:val="none" w:sz="0" w:space="0" w:color="auto"/>
        <w:left w:val="none" w:sz="0" w:space="0" w:color="auto"/>
        <w:bottom w:val="none" w:sz="0" w:space="0" w:color="auto"/>
        <w:right w:val="none" w:sz="0" w:space="0" w:color="auto"/>
      </w:divBdr>
    </w:div>
    <w:div w:id="232281847">
      <w:bodyDiv w:val="1"/>
      <w:marLeft w:val="0"/>
      <w:marRight w:val="0"/>
      <w:marTop w:val="0"/>
      <w:marBottom w:val="0"/>
      <w:divBdr>
        <w:top w:val="none" w:sz="0" w:space="0" w:color="auto"/>
        <w:left w:val="none" w:sz="0" w:space="0" w:color="auto"/>
        <w:bottom w:val="none" w:sz="0" w:space="0" w:color="auto"/>
        <w:right w:val="none" w:sz="0" w:space="0" w:color="auto"/>
      </w:divBdr>
    </w:div>
    <w:div w:id="273364004">
      <w:bodyDiv w:val="1"/>
      <w:marLeft w:val="0"/>
      <w:marRight w:val="0"/>
      <w:marTop w:val="0"/>
      <w:marBottom w:val="0"/>
      <w:divBdr>
        <w:top w:val="none" w:sz="0" w:space="0" w:color="auto"/>
        <w:left w:val="none" w:sz="0" w:space="0" w:color="auto"/>
        <w:bottom w:val="none" w:sz="0" w:space="0" w:color="auto"/>
        <w:right w:val="none" w:sz="0" w:space="0" w:color="auto"/>
      </w:divBdr>
    </w:div>
    <w:div w:id="289018563">
      <w:bodyDiv w:val="1"/>
      <w:marLeft w:val="0"/>
      <w:marRight w:val="0"/>
      <w:marTop w:val="0"/>
      <w:marBottom w:val="0"/>
      <w:divBdr>
        <w:top w:val="none" w:sz="0" w:space="0" w:color="auto"/>
        <w:left w:val="none" w:sz="0" w:space="0" w:color="auto"/>
        <w:bottom w:val="none" w:sz="0" w:space="0" w:color="auto"/>
        <w:right w:val="none" w:sz="0" w:space="0" w:color="auto"/>
      </w:divBdr>
    </w:div>
    <w:div w:id="299304436">
      <w:bodyDiv w:val="1"/>
      <w:marLeft w:val="0"/>
      <w:marRight w:val="0"/>
      <w:marTop w:val="0"/>
      <w:marBottom w:val="0"/>
      <w:divBdr>
        <w:top w:val="none" w:sz="0" w:space="0" w:color="auto"/>
        <w:left w:val="none" w:sz="0" w:space="0" w:color="auto"/>
        <w:bottom w:val="none" w:sz="0" w:space="0" w:color="auto"/>
        <w:right w:val="none" w:sz="0" w:space="0" w:color="auto"/>
      </w:divBdr>
    </w:div>
    <w:div w:id="301420897">
      <w:bodyDiv w:val="1"/>
      <w:marLeft w:val="0"/>
      <w:marRight w:val="0"/>
      <w:marTop w:val="0"/>
      <w:marBottom w:val="0"/>
      <w:divBdr>
        <w:top w:val="none" w:sz="0" w:space="0" w:color="auto"/>
        <w:left w:val="none" w:sz="0" w:space="0" w:color="auto"/>
        <w:bottom w:val="none" w:sz="0" w:space="0" w:color="auto"/>
        <w:right w:val="none" w:sz="0" w:space="0" w:color="auto"/>
      </w:divBdr>
    </w:div>
    <w:div w:id="346948467">
      <w:bodyDiv w:val="1"/>
      <w:marLeft w:val="0"/>
      <w:marRight w:val="0"/>
      <w:marTop w:val="0"/>
      <w:marBottom w:val="0"/>
      <w:divBdr>
        <w:top w:val="none" w:sz="0" w:space="0" w:color="auto"/>
        <w:left w:val="none" w:sz="0" w:space="0" w:color="auto"/>
        <w:bottom w:val="none" w:sz="0" w:space="0" w:color="auto"/>
        <w:right w:val="none" w:sz="0" w:space="0" w:color="auto"/>
      </w:divBdr>
    </w:div>
    <w:div w:id="395131460">
      <w:bodyDiv w:val="1"/>
      <w:marLeft w:val="0"/>
      <w:marRight w:val="0"/>
      <w:marTop w:val="0"/>
      <w:marBottom w:val="0"/>
      <w:divBdr>
        <w:top w:val="none" w:sz="0" w:space="0" w:color="auto"/>
        <w:left w:val="none" w:sz="0" w:space="0" w:color="auto"/>
        <w:bottom w:val="none" w:sz="0" w:space="0" w:color="auto"/>
        <w:right w:val="none" w:sz="0" w:space="0" w:color="auto"/>
      </w:divBdr>
    </w:div>
    <w:div w:id="414323221">
      <w:bodyDiv w:val="1"/>
      <w:marLeft w:val="0"/>
      <w:marRight w:val="0"/>
      <w:marTop w:val="0"/>
      <w:marBottom w:val="0"/>
      <w:divBdr>
        <w:top w:val="none" w:sz="0" w:space="0" w:color="auto"/>
        <w:left w:val="none" w:sz="0" w:space="0" w:color="auto"/>
        <w:bottom w:val="none" w:sz="0" w:space="0" w:color="auto"/>
        <w:right w:val="none" w:sz="0" w:space="0" w:color="auto"/>
      </w:divBdr>
    </w:div>
    <w:div w:id="422141780">
      <w:bodyDiv w:val="1"/>
      <w:marLeft w:val="0"/>
      <w:marRight w:val="0"/>
      <w:marTop w:val="0"/>
      <w:marBottom w:val="0"/>
      <w:divBdr>
        <w:top w:val="none" w:sz="0" w:space="0" w:color="auto"/>
        <w:left w:val="none" w:sz="0" w:space="0" w:color="auto"/>
        <w:bottom w:val="none" w:sz="0" w:space="0" w:color="auto"/>
        <w:right w:val="none" w:sz="0" w:space="0" w:color="auto"/>
      </w:divBdr>
    </w:div>
    <w:div w:id="443037536">
      <w:bodyDiv w:val="1"/>
      <w:marLeft w:val="0"/>
      <w:marRight w:val="0"/>
      <w:marTop w:val="0"/>
      <w:marBottom w:val="0"/>
      <w:divBdr>
        <w:top w:val="none" w:sz="0" w:space="0" w:color="auto"/>
        <w:left w:val="none" w:sz="0" w:space="0" w:color="auto"/>
        <w:bottom w:val="none" w:sz="0" w:space="0" w:color="auto"/>
        <w:right w:val="none" w:sz="0" w:space="0" w:color="auto"/>
      </w:divBdr>
    </w:div>
    <w:div w:id="461047276">
      <w:bodyDiv w:val="1"/>
      <w:marLeft w:val="0"/>
      <w:marRight w:val="0"/>
      <w:marTop w:val="0"/>
      <w:marBottom w:val="0"/>
      <w:divBdr>
        <w:top w:val="none" w:sz="0" w:space="0" w:color="auto"/>
        <w:left w:val="none" w:sz="0" w:space="0" w:color="auto"/>
        <w:bottom w:val="none" w:sz="0" w:space="0" w:color="auto"/>
        <w:right w:val="none" w:sz="0" w:space="0" w:color="auto"/>
      </w:divBdr>
    </w:div>
    <w:div w:id="545070022">
      <w:bodyDiv w:val="1"/>
      <w:marLeft w:val="0"/>
      <w:marRight w:val="0"/>
      <w:marTop w:val="0"/>
      <w:marBottom w:val="0"/>
      <w:divBdr>
        <w:top w:val="none" w:sz="0" w:space="0" w:color="auto"/>
        <w:left w:val="none" w:sz="0" w:space="0" w:color="auto"/>
        <w:bottom w:val="none" w:sz="0" w:space="0" w:color="auto"/>
        <w:right w:val="none" w:sz="0" w:space="0" w:color="auto"/>
      </w:divBdr>
    </w:div>
    <w:div w:id="641735272">
      <w:bodyDiv w:val="1"/>
      <w:marLeft w:val="0"/>
      <w:marRight w:val="0"/>
      <w:marTop w:val="0"/>
      <w:marBottom w:val="0"/>
      <w:divBdr>
        <w:top w:val="none" w:sz="0" w:space="0" w:color="auto"/>
        <w:left w:val="none" w:sz="0" w:space="0" w:color="auto"/>
        <w:bottom w:val="none" w:sz="0" w:space="0" w:color="auto"/>
        <w:right w:val="none" w:sz="0" w:space="0" w:color="auto"/>
      </w:divBdr>
    </w:div>
    <w:div w:id="668481750">
      <w:bodyDiv w:val="1"/>
      <w:marLeft w:val="0"/>
      <w:marRight w:val="0"/>
      <w:marTop w:val="0"/>
      <w:marBottom w:val="0"/>
      <w:divBdr>
        <w:top w:val="none" w:sz="0" w:space="0" w:color="auto"/>
        <w:left w:val="none" w:sz="0" w:space="0" w:color="auto"/>
        <w:bottom w:val="none" w:sz="0" w:space="0" w:color="auto"/>
        <w:right w:val="none" w:sz="0" w:space="0" w:color="auto"/>
      </w:divBdr>
    </w:div>
    <w:div w:id="691416495">
      <w:bodyDiv w:val="1"/>
      <w:marLeft w:val="0"/>
      <w:marRight w:val="0"/>
      <w:marTop w:val="0"/>
      <w:marBottom w:val="0"/>
      <w:divBdr>
        <w:top w:val="none" w:sz="0" w:space="0" w:color="auto"/>
        <w:left w:val="none" w:sz="0" w:space="0" w:color="auto"/>
        <w:bottom w:val="none" w:sz="0" w:space="0" w:color="auto"/>
        <w:right w:val="none" w:sz="0" w:space="0" w:color="auto"/>
      </w:divBdr>
    </w:div>
    <w:div w:id="738986968">
      <w:bodyDiv w:val="1"/>
      <w:marLeft w:val="0"/>
      <w:marRight w:val="0"/>
      <w:marTop w:val="0"/>
      <w:marBottom w:val="0"/>
      <w:divBdr>
        <w:top w:val="none" w:sz="0" w:space="0" w:color="auto"/>
        <w:left w:val="none" w:sz="0" w:space="0" w:color="auto"/>
        <w:bottom w:val="none" w:sz="0" w:space="0" w:color="auto"/>
        <w:right w:val="none" w:sz="0" w:space="0" w:color="auto"/>
      </w:divBdr>
    </w:div>
    <w:div w:id="755057680">
      <w:bodyDiv w:val="1"/>
      <w:marLeft w:val="0"/>
      <w:marRight w:val="0"/>
      <w:marTop w:val="0"/>
      <w:marBottom w:val="0"/>
      <w:divBdr>
        <w:top w:val="none" w:sz="0" w:space="0" w:color="auto"/>
        <w:left w:val="none" w:sz="0" w:space="0" w:color="auto"/>
        <w:bottom w:val="none" w:sz="0" w:space="0" w:color="auto"/>
        <w:right w:val="none" w:sz="0" w:space="0" w:color="auto"/>
      </w:divBdr>
    </w:div>
    <w:div w:id="768936837">
      <w:bodyDiv w:val="1"/>
      <w:marLeft w:val="0"/>
      <w:marRight w:val="0"/>
      <w:marTop w:val="0"/>
      <w:marBottom w:val="0"/>
      <w:divBdr>
        <w:top w:val="none" w:sz="0" w:space="0" w:color="auto"/>
        <w:left w:val="none" w:sz="0" w:space="0" w:color="auto"/>
        <w:bottom w:val="none" w:sz="0" w:space="0" w:color="auto"/>
        <w:right w:val="none" w:sz="0" w:space="0" w:color="auto"/>
      </w:divBdr>
    </w:div>
    <w:div w:id="801075551">
      <w:bodyDiv w:val="1"/>
      <w:marLeft w:val="0"/>
      <w:marRight w:val="0"/>
      <w:marTop w:val="0"/>
      <w:marBottom w:val="0"/>
      <w:divBdr>
        <w:top w:val="none" w:sz="0" w:space="0" w:color="auto"/>
        <w:left w:val="none" w:sz="0" w:space="0" w:color="auto"/>
        <w:bottom w:val="none" w:sz="0" w:space="0" w:color="auto"/>
        <w:right w:val="none" w:sz="0" w:space="0" w:color="auto"/>
      </w:divBdr>
    </w:div>
    <w:div w:id="846673658">
      <w:bodyDiv w:val="1"/>
      <w:marLeft w:val="0"/>
      <w:marRight w:val="0"/>
      <w:marTop w:val="0"/>
      <w:marBottom w:val="0"/>
      <w:divBdr>
        <w:top w:val="none" w:sz="0" w:space="0" w:color="auto"/>
        <w:left w:val="none" w:sz="0" w:space="0" w:color="auto"/>
        <w:bottom w:val="none" w:sz="0" w:space="0" w:color="auto"/>
        <w:right w:val="none" w:sz="0" w:space="0" w:color="auto"/>
      </w:divBdr>
    </w:div>
    <w:div w:id="917057752">
      <w:bodyDiv w:val="1"/>
      <w:marLeft w:val="0"/>
      <w:marRight w:val="0"/>
      <w:marTop w:val="0"/>
      <w:marBottom w:val="0"/>
      <w:divBdr>
        <w:top w:val="none" w:sz="0" w:space="0" w:color="auto"/>
        <w:left w:val="none" w:sz="0" w:space="0" w:color="auto"/>
        <w:bottom w:val="none" w:sz="0" w:space="0" w:color="auto"/>
        <w:right w:val="none" w:sz="0" w:space="0" w:color="auto"/>
      </w:divBdr>
    </w:div>
    <w:div w:id="933125514">
      <w:bodyDiv w:val="1"/>
      <w:marLeft w:val="0"/>
      <w:marRight w:val="0"/>
      <w:marTop w:val="0"/>
      <w:marBottom w:val="0"/>
      <w:divBdr>
        <w:top w:val="none" w:sz="0" w:space="0" w:color="auto"/>
        <w:left w:val="none" w:sz="0" w:space="0" w:color="auto"/>
        <w:bottom w:val="none" w:sz="0" w:space="0" w:color="auto"/>
        <w:right w:val="none" w:sz="0" w:space="0" w:color="auto"/>
      </w:divBdr>
    </w:div>
    <w:div w:id="943422134">
      <w:bodyDiv w:val="1"/>
      <w:marLeft w:val="0"/>
      <w:marRight w:val="0"/>
      <w:marTop w:val="0"/>
      <w:marBottom w:val="0"/>
      <w:divBdr>
        <w:top w:val="none" w:sz="0" w:space="0" w:color="auto"/>
        <w:left w:val="none" w:sz="0" w:space="0" w:color="auto"/>
        <w:bottom w:val="none" w:sz="0" w:space="0" w:color="auto"/>
        <w:right w:val="none" w:sz="0" w:space="0" w:color="auto"/>
      </w:divBdr>
    </w:div>
    <w:div w:id="998462934">
      <w:bodyDiv w:val="1"/>
      <w:marLeft w:val="0"/>
      <w:marRight w:val="0"/>
      <w:marTop w:val="0"/>
      <w:marBottom w:val="0"/>
      <w:divBdr>
        <w:top w:val="none" w:sz="0" w:space="0" w:color="auto"/>
        <w:left w:val="none" w:sz="0" w:space="0" w:color="auto"/>
        <w:bottom w:val="none" w:sz="0" w:space="0" w:color="auto"/>
        <w:right w:val="none" w:sz="0" w:space="0" w:color="auto"/>
      </w:divBdr>
    </w:div>
    <w:div w:id="1056314747">
      <w:bodyDiv w:val="1"/>
      <w:marLeft w:val="0"/>
      <w:marRight w:val="0"/>
      <w:marTop w:val="0"/>
      <w:marBottom w:val="0"/>
      <w:divBdr>
        <w:top w:val="none" w:sz="0" w:space="0" w:color="auto"/>
        <w:left w:val="none" w:sz="0" w:space="0" w:color="auto"/>
        <w:bottom w:val="none" w:sz="0" w:space="0" w:color="auto"/>
        <w:right w:val="none" w:sz="0" w:space="0" w:color="auto"/>
      </w:divBdr>
    </w:div>
    <w:div w:id="1071852038">
      <w:bodyDiv w:val="1"/>
      <w:marLeft w:val="0"/>
      <w:marRight w:val="0"/>
      <w:marTop w:val="0"/>
      <w:marBottom w:val="0"/>
      <w:divBdr>
        <w:top w:val="none" w:sz="0" w:space="0" w:color="auto"/>
        <w:left w:val="none" w:sz="0" w:space="0" w:color="auto"/>
        <w:bottom w:val="none" w:sz="0" w:space="0" w:color="auto"/>
        <w:right w:val="none" w:sz="0" w:space="0" w:color="auto"/>
      </w:divBdr>
    </w:div>
    <w:div w:id="1150826430">
      <w:bodyDiv w:val="1"/>
      <w:marLeft w:val="0"/>
      <w:marRight w:val="0"/>
      <w:marTop w:val="0"/>
      <w:marBottom w:val="0"/>
      <w:divBdr>
        <w:top w:val="none" w:sz="0" w:space="0" w:color="auto"/>
        <w:left w:val="none" w:sz="0" w:space="0" w:color="auto"/>
        <w:bottom w:val="none" w:sz="0" w:space="0" w:color="auto"/>
        <w:right w:val="none" w:sz="0" w:space="0" w:color="auto"/>
      </w:divBdr>
    </w:div>
    <w:div w:id="1166626124">
      <w:bodyDiv w:val="1"/>
      <w:marLeft w:val="0"/>
      <w:marRight w:val="0"/>
      <w:marTop w:val="0"/>
      <w:marBottom w:val="0"/>
      <w:divBdr>
        <w:top w:val="none" w:sz="0" w:space="0" w:color="auto"/>
        <w:left w:val="none" w:sz="0" w:space="0" w:color="auto"/>
        <w:bottom w:val="none" w:sz="0" w:space="0" w:color="auto"/>
        <w:right w:val="none" w:sz="0" w:space="0" w:color="auto"/>
      </w:divBdr>
    </w:div>
    <w:div w:id="1191534764">
      <w:bodyDiv w:val="1"/>
      <w:marLeft w:val="0"/>
      <w:marRight w:val="0"/>
      <w:marTop w:val="0"/>
      <w:marBottom w:val="0"/>
      <w:divBdr>
        <w:top w:val="none" w:sz="0" w:space="0" w:color="auto"/>
        <w:left w:val="none" w:sz="0" w:space="0" w:color="auto"/>
        <w:bottom w:val="none" w:sz="0" w:space="0" w:color="auto"/>
        <w:right w:val="none" w:sz="0" w:space="0" w:color="auto"/>
      </w:divBdr>
    </w:div>
    <w:div w:id="1221482543">
      <w:bodyDiv w:val="1"/>
      <w:marLeft w:val="0"/>
      <w:marRight w:val="0"/>
      <w:marTop w:val="0"/>
      <w:marBottom w:val="0"/>
      <w:divBdr>
        <w:top w:val="none" w:sz="0" w:space="0" w:color="auto"/>
        <w:left w:val="none" w:sz="0" w:space="0" w:color="auto"/>
        <w:bottom w:val="none" w:sz="0" w:space="0" w:color="auto"/>
        <w:right w:val="none" w:sz="0" w:space="0" w:color="auto"/>
      </w:divBdr>
    </w:div>
    <w:div w:id="1237864730">
      <w:bodyDiv w:val="1"/>
      <w:marLeft w:val="0"/>
      <w:marRight w:val="0"/>
      <w:marTop w:val="0"/>
      <w:marBottom w:val="0"/>
      <w:divBdr>
        <w:top w:val="none" w:sz="0" w:space="0" w:color="auto"/>
        <w:left w:val="none" w:sz="0" w:space="0" w:color="auto"/>
        <w:bottom w:val="none" w:sz="0" w:space="0" w:color="auto"/>
        <w:right w:val="none" w:sz="0" w:space="0" w:color="auto"/>
      </w:divBdr>
    </w:div>
    <w:div w:id="1303845076">
      <w:bodyDiv w:val="1"/>
      <w:marLeft w:val="0"/>
      <w:marRight w:val="0"/>
      <w:marTop w:val="0"/>
      <w:marBottom w:val="0"/>
      <w:divBdr>
        <w:top w:val="none" w:sz="0" w:space="0" w:color="auto"/>
        <w:left w:val="none" w:sz="0" w:space="0" w:color="auto"/>
        <w:bottom w:val="none" w:sz="0" w:space="0" w:color="auto"/>
        <w:right w:val="none" w:sz="0" w:space="0" w:color="auto"/>
      </w:divBdr>
    </w:div>
    <w:div w:id="1312710896">
      <w:bodyDiv w:val="1"/>
      <w:marLeft w:val="0"/>
      <w:marRight w:val="0"/>
      <w:marTop w:val="0"/>
      <w:marBottom w:val="0"/>
      <w:divBdr>
        <w:top w:val="none" w:sz="0" w:space="0" w:color="auto"/>
        <w:left w:val="none" w:sz="0" w:space="0" w:color="auto"/>
        <w:bottom w:val="none" w:sz="0" w:space="0" w:color="auto"/>
        <w:right w:val="none" w:sz="0" w:space="0" w:color="auto"/>
      </w:divBdr>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
    <w:div w:id="1323894235">
      <w:bodyDiv w:val="1"/>
      <w:marLeft w:val="0"/>
      <w:marRight w:val="0"/>
      <w:marTop w:val="0"/>
      <w:marBottom w:val="0"/>
      <w:divBdr>
        <w:top w:val="none" w:sz="0" w:space="0" w:color="auto"/>
        <w:left w:val="none" w:sz="0" w:space="0" w:color="auto"/>
        <w:bottom w:val="none" w:sz="0" w:space="0" w:color="auto"/>
        <w:right w:val="none" w:sz="0" w:space="0" w:color="auto"/>
      </w:divBdr>
    </w:div>
    <w:div w:id="1352030936">
      <w:bodyDiv w:val="1"/>
      <w:marLeft w:val="0"/>
      <w:marRight w:val="0"/>
      <w:marTop w:val="0"/>
      <w:marBottom w:val="0"/>
      <w:divBdr>
        <w:top w:val="none" w:sz="0" w:space="0" w:color="auto"/>
        <w:left w:val="none" w:sz="0" w:space="0" w:color="auto"/>
        <w:bottom w:val="none" w:sz="0" w:space="0" w:color="auto"/>
        <w:right w:val="none" w:sz="0" w:space="0" w:color="auto"/>
      </w:divBdr>
    </w:div>
    <w:div w:id="1382099551">
      <w:bodyDiv w:val="1"/>
      <w:marLeft w:val="0"/>
      <w:marRight w:val="0"/>
      <w:marTop w:val="0"/>
      <w:marBottom w:val="0"/>
      <w:divBdr>
        <w:top w:val="none" w:sz="0" w:space="0" w:color="auto"/>
        <w:left w:val="none" w:sz="0" w:space="0" w:color="auto"/>
        <w:bottom w:val="none" w:sz="0" w:space="0" w:color="auto"/>
        <w:right w:val="none" w:sz="0" w:space="0" w:color="auto"/>
      </w:divBdr>
    </w:div>
    <w:div w:id="1393040116">
      <w:bodyDiv w:val="1"/>
      <w:marLeft w:val="0"/>
      <w:marRight w:val="0"/>
      <w:marTop w:val="0"/>
      <w:marBottom w:val="0"/>
      <w:divBdr>
        <w:top w:val="none" w:sz="0" w:space="0" w:color="auto"/>
        <w:left w:val="none" w:sz="0" w:space="0" w:color="auto"/>
        <w:bottom w:val="none" w:sz="0" w:space="0" w:color="auto"/>
        <w:right w:val="none" w:sz="0" w:space="0" w:color="auto"/>
      </w:divBdr>
    </w:div>
    <w:div w:id="1445880077">
      <w:bodyDiv w:val="1"/>
      <w:marLeft w:val="0"/>
      <w:marRight w:val="0"/>
      <w:marTop w:val="0"/>
      <w:marBottom w:val="0"/>
      <w:divBdr>
        <w:top w:val="none" w:sz="0" w:space="0" w:color="auto"/>
        <w:left w:val="none" w:sz="0" w:space="0" w:color="auto"/>
        <w:bottom w:val="none" w:sz="0" w:space="0" w:color="auto"/>
        <w:right w:val="none" w:sz="0" w:space="0" w:color="auto"/>
      </w:divBdr>
    </w:div>
    <w:div w:id="1520462234">
      <w:bodyDiv w:val="1"/>
      <w:marLeft w:val="0"/>
      <w:marRight w:val="0"/>
      <w:marTop w:val="0"/>
      <w:marBottom w:val="0"/>
      <w:divBdr>
        <w:top w:val="none" w:sz="0" w:space="0" w:color="auto"/>
        <w:left w:val="none" w:sz="0" w:space="0" w:color="auto"/>
        <w:bottom w:val="none" w:sz="0" w:space="0" w:color="auto"/>
        <w:right w:val="none" w:sz="0" w:space="0" w:color="auto"/>
      </w:divBdr>
    </w:div>
    <w:div w:id="1524906035">
      <w:bodyDiv w:val="1"/>
      <w:marLeft w:val="0"/>
      <w:marRight w:val="0"/>
      <w:marTop w:val="0"/>
      <w:marBottom w:val="0"/>
      <w:divBdr>
        <w:top w:val="none" w:sz="0" w:space="0" w:color="auto"/>
        <w:left w:val="none" w:sz="0" w:space="0" w:color="auto"/>
        <w:bottom w:val="none" w:sz="0" w:space="0" w:color="auto"/>
        <w:right w:val="none" w:sz="0" w:space="0" w:color="auto"/>
      </w:divBdr>
    </w:div>
    <w:div w:id="1528446467">
      <w:bodyDiv w:val="1"/>
      <w:marLeft w:val="0"/>
      <w:marRight w:val="0"/>
      <w:marTop w:val="0"/>
      <w:marBottom w:val="0"/>
      <w:divBdr>
        <w:top w:val="none" w:sz="0" w:space="0" w:color="auto"/>
        <w:left w:val="none" w:sz="0" w:space="0" w:color="auto"/>
        <w:bottom w:val="none" w:sz="0" w:space="0" w:color="auto"/>
        <w:right w:val="none" w:sz="0" w:space="0" w:color="auto"/>
      </w:divBdr>
    </w:div>
    <w:div w:id="1571846013">
      <w:bodyDiv w:val="1"/>
      <w:marLeft w:val="0"/>
      <w:marRight w:val="0"/>
      <w:marTop w:val="0"/>
      <w:marBottom w:val="0"/>
      <w:divBdr>
        <w:top w:val="none" w:sz="0" w:space="0" w:color="auto"/>
        <w:left w:val="none" w:sz="0" w:space="0" w:color="auto"/>
        <w:bottom w:val="none" w:sz="0" w:space="0" w:color="auto"/>
        <w:right w:val="none" w:sz="0" w:space="0" w:color="auto"/>
      </w:divBdr>
    </w:div>
    <w:div w:id="1574656069">
      <w:bodyDiv w:val="1"/>
      <w:marLeft w:val="0"/>
      <w:marRight w:val="0"/>
      <w:marTop w:val="0"/>
      <w:marBottom w:val="0"/>
      <w:divBdr>
        <w:top w:val="none" w:sz="0" w:space="0" w:color="auto"/>
        <w:left w:val="none" w:sz="0" w:space="0" w:color="auto"/>
        <w:bottom w:val="none" w:sz="0" w:space="0" w:color="auto"/>
        <w:right w:val="none" w:sz="0" w:space="0" w:color="auto"/>
      </w:divBdr>
    </w:div>
    <w:div w:id="1615477564">
      <w:bodyDiv w:val="1"/>
      <w:marLeft w:val="0"/>
      <w:marRight w:val="0"/>
      <w:marTop w:val="0"/>
      <w:marBottom w:val="0"/>
      <w:divBdr>
        <w:top w:val="none" w:sz="0" w:space="0" w:color="auto"/>
        <w:left w:val="none" w:sz="0" w:space="0" w:color="auto"/>
        <w:bottom w:val="none" w:sz="0" w:space="0" w:color="auto"/>
        <w:right w:val="none" w:sz="0" w:space="0" w:color="auto"/>
      </w:divBdr>
    </w:div>
    <w:div w:id="1652443665">
      <w:bodyDiv w:val="1"/>
      <w:marLeft w:val="0"/>
      <w:marRight w:val="0"/>
      <w:marTop w:val="0"/>
      <w:marBottom w:val="0"/>
      <w:divBdr>
        <w:top w:val="none" w:sz="0" w:space="0" w:color="auto"/>
        <w:left w:val="none" w:sz="0" w:space="0" w:color="auto"/>
        <w:bottom w:val="none" w:sz="0" w:space="0" w:color="auto"/>
        <w:right w:val="none" w:sz="0" w:space="0" w:color="auto"/>
      </w:divBdr>
    </w:div>
    <w:div w:id="1673949436">
      <w:bodyDiv w:val="1"/>
      <w:marLeft w:val="0"/>
      <w:marRight w:val="0"/>
      <w:marTop w:val="0"/>
      <w:marBottom w:val="0"/>
      <w:divBdr>
        <w:top w:val="none" w:sz="0" w:space="0" w:color="auto"/>
        <w:left w:val="none" w:sz="0" w:space="0" w:color="auto"/>
        <w:bottom w:val="none" w:sz="0" w:space="0" w:color="auto"/>
        <w:right w:val="none" w:sz="0" w:space="0" w:color="auto"/>
      </w:divBdr>
    </w:div>
    <w:div w:id="1781024716">
      <w:bodyDiv w:val="1"/>
      <w:marLeft w:val="0"/>
      <w:marRight w:val="0"/>
      <w:marTop w:val="0"/>
      <w:marBottom w:val="0"/>
      <w:divBdr>
        <w:top w:val="none" w:sz="0" w:space="0" w:color="auto"/>
        <w:left w:val="none" w:sz="0" w:space="0" w:color="auto"/>
        <w:bottom w:val="none" w:sz="0" w:space="0" w:color="auto"/>
        <w:right w:val="none" w:sz="0" w:space="0" w:color="auto"/>
      </w:divBdr>
    </w:div>
    <w:div w:id="1841004468">
      <w:bodyDiv w:val="1"/>
      <w:marLeft w:val="0"/>
      <w:marRight w:val="0"/>
      <w:marTop w:val="0"/>
      <w:marBottom w:val="0"/>
      <w:divBdr>
        <w:top w:val="none" w:sz="0" w:space="0" w:color="auto"/>
        <w:left w:val="none" w:sz="0" w:space="0" w:color="auto"/>
        <w:bottom w:val="none" w:sz="0" w:space="0" w:color="auto"/>
        <w:right w:val="none" w:sz="0" w:space="0" w:color="auto"/>
      </w:divBdr>
    </w:div>
    <w:div w:id="1844196189">
      <w:bodyDiv w:val="1"/>
      <w:marLeft w:val="0"/>
      <w:marRight w:val="0"/>
      <w:marTop w:val="0"/>
      <w:marBottom w:val="0"/>
      <w:divBdr>
        <w:top w:val="none" w:sz="0" w:space="0" w:color="auto"/>
        <w:left w:val="none" w:sz="0" w:space="0" w:color="auto"/>
        <w:bottom w:val="none" w:sz="0" w:space="0" w:color="auto"/>
        <w:right w:val="none" w:sz="0" w:space="0" w:color="auto"/>
      </w:divBdr>
    </w:div>
    <w:div w:id="1846624535">
      <w:bodyDiv w:val="1"/>
      <w:marLeft w:val="0"/>
      <w:marRight w:val="0"/>
      <w:marTop w:val="0"/>
      <w:marBottom w:val="0"/>
      <w:divBdr>
        <w:top w:val="none" w:sz="0" w:space="0" w:color="auto"/>
        <w:left w:val="none" w:sz="0" w:space="0" w:color="auto"/>
        <w:bottom w:val="none" w:sz="0" w:space="0" w:color="auto"/>
        <w:right w:val="none" w:sz="0" w:space="0" w:color="auto"/>
      </w:divBdr>
    </w:div>
    <w:div w:id="1849831134">
      <w:bodyDiv w:val="1"/>
      <w:marLeft w:val="0"/>
      <w:marRight w:val="0"/>
      <w:marTop w:val="0"/>
      <w:marBottom w:val="0"/>
      <w:divBdr>
        <w:top w:val="none" w:sz="0" w:space="0" w:color="auto"/>
        <w:left w:val="none" w:sz="0" w:space="0" w:color="auto"/>
        <w:bottom w:val="none" w:sz="0" w:space="0" w:color="auto"/>
        <w:right w:val="none" w:sz="0" w:space="0" w:color="auto"/>
      </w:divBdr>
    </w:div>
    <w:div w:id="1868594090">
      <w:bodyDiv w:val="1"/>
      <w:marLeft w:val="0"/>
      <w:marRight w:val="0"/>
      <w:marTop w:val="0"/>
      <w:marBottom w:val="0"/>
      <w:divBdr>
        <w:top w:val="none" w:sz="0" w:space="0" w:color="auto"/>
        <w:left w:val="none" w:sz="0" w:space="0" w:color="auto"/>
        <w:bottom w:val="none" w:sz="0" w:space="0" w:color="auto"/>
        <w:right w:val="none" w:sz="0" w:space="0" w:color="auto"/>
      </w:divBdr>
    </w:div>
    <w:div w:id="1904020004">
      <w:bodyDiv w:val="1"/>
      <w:marLeft w:val="0"/>
      <w:marRight w:val="0"/>
      <w:marTop w:val="0"/>
      <w:marBottom w:val="0"/>
      <w:divBdr>
        <w:top w:val="none" w:sz="0" w:space="0" w:color="auto"/>
        <w:left w:val="none" w:sz="0" w:space="0" w:color="auto"/>
        <w:bottom w:val="none" w:sz="0" w:space="0" w:color="auto"/>
        <w:right w:val="none" w:sz="0" w:space="0" w:color="auto"/>
      </w:divBdr>
    </w:div>
    <w:div w:id="1905094112">
      <w:bodyDiv w:val="1"/>
      <w:marLeft w:val="0"/>
      <w:marRight w:val="0"/>
      <w:marTop w:val="0"/>
      <w:marBottom w:val="0"/>
      <w:divBdr>
        <w:top w:val="none" w:sz="0" w:space="0" w:color="auto"/>
        <w:left w:val="none" w:sz="0" w:space="0" w:color="auto"/>
        <w:bottom w:val="none" w:sz="0" w:space="0" w:color="auto"/>
        <w:right w:val="none" w:sz="0" w:space="0" w:color="auto"/>
      </w:divBdr>
    </w:div>
    <w:div w:id="1921719879">
      <w:bodyDiv w:val="1"/>
      <w:marLeft w:val="0"/>
      <w:marRight w:val="0"/>
      <w:marTop w:val="0"/>
      <w:marBottom w:val="0"/>
      <w:divBdr>
        <w:top w:val="none" w:sz="0" w:space="0" w:color="auto"/>
        <w:left w:val="none" w:sz="0" w:space="0" w:color="auto"/>
        <w:bottom w:val="none" w:sz="0" w:space="0" w:color="auto"/>
        <w:right w:val="none" w:sz="0" w:space="0" w:color="auto"/>
      </w:divBdr>
    </w:div>
    <w:div w:id="1968274338">
      <w:bodyDiv w:val="1"/>
      <w:marLeft w:val="0"/>
      <w:marRight w:val="0"/>
      <w:marTop w:val="0"/>
      <w:marBottom w:val="0"/>
      <w:divBdr>
        <w:top w:val="none" w:sz="0" w:space="0" w:color="auto"/>
        <w:left w:val="none" w:sz="0" w:space="0" w:color="auto"/>
        <w:bottom w:val="none" w:sz="0" w:space="0" w:color="auto"/>
        <w:right w:val="none" w:sz="0" w:space="0" w:color="auto"/>
      </w:divBdr>
    </w:div>
    <w:div w:id="1980190153">
      <w:bodyDiv w:val="1"/>
      <w:marLeft w:val="0"/>
      <w:marRight w:val="0"/>
      <w:marTop w:val="0"/>
      <w:marBottom w:val="0"/>
      <w:divBdr>
        <w:top w:val="none" w:sz="0" w:space="0" w:color="auto"/>
        <w:left w:val="none" w:sz="0" w:space="0" w:color="auto"/>
        <w:bottom w:val="none" w:sz="0" w:space="0" w:color="auto"/>
        <w:right w:val="none" w:sz="0" w:space="0" w:color="auto"/>
      </w:divBdr>
    </w:div>
    <w:div w:id="2057699337">
      <w:bodyDiv w:val="1"/>
      <w:marLeft w:val="0"/>
      <w:marRight w:val="0"/>
      <w:marTop w:val="0"/>
      <w:marBottom w:val="0"/>
      <w:divBdr>
        <w:top w:val="none" w:sz="0" w:space="0" w:color="auto"/>
        <w:left w:val="none" w:sz="0" w:space="0" w:color="auto"/>
        <w:bottom w:val="none" w:sz="0" w:space="0" w:color="auto"/>
        <w:right w:val="none" w:sz="0" w:space="0" w:color="auto"/>
      </w:divBdr>
    </w:div>
    <w:div w:id="2069955854">
      <w:bodyDiv w:val="1"/>
      <w:marLeft w:val="0"/>
      <w:marRight w:val="0"/>
      <w:marTop w:val="0"/>
      <w:marBottom w:val="0"/>
      <w:divBdr>
        <w:top w:val="none" w:sz="0" w:space="0" w:color="auto"/>
        <w:left w:val="none" w:sz="0" w:space="0" w:color="auto"/>
        <w:bottom w:val="none" w:sz="0" w:space="0" w:color="auto"/>
        <w:right w:val="none" w:sz="0" w:space="0" w:color="auto"/>
      </w:divBdr>
    </w:div>
    <w:div w:id="2083674030">
      <w:bodyDiv w:val="1"/>
      <w:marLeft w:val="0"/>
      <w:marRight w:val="0"/>
      <w:marTop w:val="0"/>
      <w:marBottom w:val="0"/>
      <w:divBdr>
        <w:top w:val="none" w:sz="0" w:space="0" w:color="auto"/>
        <w:left w:val="none" w:sz="0" w:space="0" w:color="auto"/>
        <w:bottom w:val="none" w:sz="0" w:space="0" w:color="auto"/>
        <w:right w:val="none" w:sz="0" w:space="0" w:color="auto"/>
      </w:divBdr>
    </w:div>
    <w:div w:id="209951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8;&#1080;&#1075;&#1072;&#1083;&#1086;&#1074;&#1086;-&#1072;&#1076;&#1084;" TargetMode="External"/><Relationship Id="rId13" Type="http://schemas.openxmlformats.org/officeDocument/2006/relationships/hyperlink" Target="http://&#1078;&#1080;&#1075;&#1072;&#1083;&#1086;&#1074;&#1086;-&#1072;&#1076;&#1084;.&#1088;&#1092;" TargetMode="External"/><Relationship Id="rId18" Type="http://schemas.openxmlformats.org/officeDocument/2006/relationships/hyperlink" Target="http://www.&#1078;&#1080;&#1075;&#1072;&#1083;&#1086;&#1074;&#1086;-&#1072;&#1076;&#1084;.&#1088;&#1092;" TargetMode="External"/><Relationship Id="rId26" Type="http://schemas.openxmlformats.org/officeDocument/2006/relationships/hyperlink" Target="http://&#1078;&#1080;&#1075;&#1072;&#1083;&#1086;&#1074;&#1086;-&#1072;&#1076;&#1084;.&#1088;&#1092;" TargetMode="External"/><Relationship Id="rId39" Type="http://schemas.openxmlformats.org/officeDocument/2006/relationships/hyperlink" Target="http://docs.cntd.ru/document/901876063" TargetMode="External"/><Relationship Id="rId3" Type="http://schemas.microsoft.com/office/2007/relationships/stylesWithEffects" Target="stylesWithEffects.xml"/><Relationship Id="rId21" Type="http://schemas.openxmlformats.org/officeDocument/2006/relationships/hyperlink" Target="consultantplus://offline/ref=BA021E35BF1B7276BAB3A2B06A5086DB8A5CC93E56F6782CBECA4F9840F3DFCA5D2D153B6E81060179B5A78400826D69EDBE40647CB25C74ZEGBJ" TargetMode="External"/><Relationship Id="rId34" Type="http://schemas.openxmlformats.org/officeDocument/2006/relationships/hyperlink" Target="consultantplus://offline/ref=D4A6D5A5DB6BDCB1F41902581F16EBE0C3458D02B748904CB7DE2606C6a059N"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igadm@mail.ru" TargetMode="External"/><Relationship Id="rId17" Type="http://schemas.openxmlformats.org/officeDocument/2006/relationships/hyperlink" Target="http://&#1078;&#1080;&#1075;&#1072;&#1083;&#1086;&#1074;&#1086;-&#1072;&#1076;&#1084;.&#1088;&#1092;" TargetMode="External"/><Relationship Id="rId25" Type="http://schemas.openxmlformats.org/officeDocument/2006/relationships/hyperlink" Target="http://internet.garant.ru/document?id=34651503&amp;sub=0" TargetMode="External"/><Relationship Id="rId33" Type="http://schemas.openxmlformats.org/officeDocument/2006/relationships/hyperlink" Target="http://&#1078;&#1080;&#1075;&#1072;&#1083;&#1086;&#1074;&#1086;-&#1072;&#1076;&#1084;.&#1088;&#1092;" TargetMode="External"/><Relationship Id="rId38" Type="http://schemas.openxmlformats.org/officeDocument/2006/relationships/hyperlink" Target="http://municipal.garant.ru/document?id=11801341&amp;sub=0" TargetMode="External"/><Relationship Id="rId2" Type="http://schemas.openxmlformats.org/officeDocument/2006/relationships/styles" Target="styles.xml"/><Relationship Id="rId16" Type="http://schemas.openxmlformats.org/officeDocument/2006/relationships/hyperlink" Target="http://www.&#1078;&#1080;&#1075;&#1072;&#1083;&#1086;&#1074;&#1086;-&#1072;&#1076;&#1084;.&#1088;&#1092;" TargetMode="External"/><Relationship Id="rId20" Type="http://schemas.openxmlformats.org/officeDocument/2006/relationships/hyperlink" Target="consultantplus://offline/ref=FE4AF0CF3427A82AAF077E0CE3B12B8927A1973B825A3E0C6197BD5A478298C6A2CA1DF2v2QCD" TargetMode="External"/><Relationship Id="rId29" Type="http://schemas.openxmlformats.org/officeDocument/2006/relationships/hyperlink" Target="http://internet.garant.ru/document?id=34651503&amp;sub=0"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1078;&#1080;&#1075;&#1072;&#1083;&#1086;&#1074;&#1086;.&#1072;&#1076;&#1084;.&#1088;&#1092;" TargetMode="External"/><Relationship Id="rId24" Type="http://schemas.openxmlformats.org/officeDocument/2006/relationships/hyperlink" Target="http://internet.garant.ru/document?id=12038291&amp;sub=14193" TargetMode="External"/><Relationship Id="rId32" Type="http://schemas.openxmlformats.org/officeDocument/2006/relationships/hyperlink" Target="http://&#1078;&#1080;&#1075;&#1072;&#1083;&#1086;&#1074;&#1086;-&#1072;&#1076;&#1084;.&#1088;&#1092;" TargetMode="External"/><Relationship Id="rId37" Type="http://schemas.openxmlformats.org/officeDocument/2006/relationships/hyperlink" Target="http://xn--h1aadcj4a9b.xn--p1ai/?p=27204" TargetMode="External"/><Relationship Id="rId40" Type="http://schemas.openxmlformats.org/officeDocument/2006/relationships/hyperlink" Target="http://docs.cntd.ru/document/9027690" TargetMode="External"/><Relationship Id="rId5" Type="http://schemas.openxmlformats.org/officeDocument/2006/relationships/webSettings" Target="webSettings.xml"/><Relationship Id="rId15" Type="http://schemas.openxmlformats.org/officeDocument/2006/relationships/hyperlink" Target="mailto:jigadm@mail.ru" TargetMode="External"/><Relationship Id="rId23" Type="http://schemas.openxmlformats.org/officeDocument/2006/relationships/hyperlink" Target="http://internet.garant.ru/document?id=86367&amp;sub=0" TargetMode="External"/><Relationship Id="rId28" Type="http://schemas.openxmlformats.org/officeDocument/2006/relationships/hyperlink" Target="http://internet.garant.ru/document?id=12038291&amp;sub=14193" TargetMode="External"/><Relationship Id="rId36" Type="http://schemas.openxmlformats.org/officeDocument/2006/relationships/hyperlink" Target="http://xn--h1aadcj4a9b.xn--p1ai/?p=27204" TargetMode="External"/><Relationship Id="rId10" Type="http://schemas.openxmlformats.org/officeDocument/2006/relationships/hyperlink" Target="http://&#1078;&#1080;&#1075;&#1072;&#1083;&#1086;&#1074;&#1086;-&#1072;&#1076;&#1084;.&#1088;&#1092;" TargetMode="External"/><Relationship Id="rId19" Type="http://schemas.openxmlformats.org/officeDocument/2006/relationships/hyperlink" Target="mailto:jigadm@mail.ru" TargetMode="External"/><Relationship Id="rId31" Type="http://schemas.openxmlformats.org/officeDocument/2006/relationships/hyperlink" Target="http://internet.garant.ru/document?id=12038291&amp;sub=1904" TargetMode="External"/><Relationship Id="rId4" Type="http://schemas.openxmlformats.org/officeDocument/2006/relationships/settings" Target="settings.xml"/><Relationship Id="rId9" Type="http://schemas.openxmlformats.org/officeDocument/2006/relationships/hyperlink" Target="mailto:jigadm@mail.ru" TargetMode="External"/><Relationship Id="rId14" Type="http://schemas.openxmlformats.org/officeDocument/2006/relationships/hyperlink" Target="http://www.&#1078;&#1080;&#1075;&#1072;&#1083;&#1086;&#1074;&#1086;-&#1072;&#1076;&#1084;.&#1088;&#1092;" TargetMode="External"/><Relationship Id="rId22" Type="http://schemas.openxmlformats.org/officeDocument/2006/relationships/hyperlink" Target="consultantplus://offline/ref=BA021E35BF1B7276BAB3A2B06A5086DB8A5CC93E56F6782CBECA4F9840F3DFCA5D2D153B6E81060072B5A78400826D69EDBE40647CB25C74ZEGBJ" TargetMode="External"/><Relationship Id="rId27" Type="http://schemas.openxmlformats.org/officeDocument/2006/relationships/hyperlink" Target="http://internet.garant.ru/document?id=86367&amp;sub=0" TargetMode="External"/><Relationship Id="rId30" Type="http://schemas.openxmlformats.org/officeDocument/2006/relationships/hyperlink" Target="http://internet.garant.ru/document?id=12038291&amp;sub=1904" TargetMode="External"/><Relationship Id="rId35" Type="http://schemas.openxmlformats.org/officeDocument/2006/relationships/hyperlink" Target="http://&#1078;&#1080;&#1075;&#1072;&#1083;&#1086;&#1074;&#1086;-&#1072;&#1076;&#1084;.&#1088;&#1092;"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74</Pages>
  <Words>55717</Words>
  <Characters>317589</Characters>
  <Application>Microsoft Office Word</Application>
  <DocSecurity>0</DocSecurity>
  <Lines>2646</Lines>
  <Paragraphs>745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5</cp:revision>
  <cp:lastPrinted>2021-03-18T09:18:00Z</cp:lastPrinted>
  <dcterms:created xsi:type="dcterms:W3CDTF">2021-04-01T02:09:00Z</dcterms:created>
  <dcterms:modified xsi:type="dcterms:W3CDTF">2021-04-02T08:11:00Z</dcterms:modified>
</cp:coreProperties>
</file>