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2FB13456" wp14:editId="3C3183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ДУМА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:rsidR="00F02EDC" w:rsidRPr="00F6202E" w:rsidRDefault="00F02EDC" w:rsidP="00B80292">
            <w:pPr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ПЯТОГО СОЗЫВА</w:t>
            </w:r>
          </w:p>
          <w:p w:rsidR="00F02EDC" w:rsidRPr="00F6202E" w:rsidRDefault="00F02EDC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:rsidR="00F02EDC" w:rsidRPr="00F6202E" w:rsidRDefault="00F02EDC" w:rsidP="00B80292">
            <w:pPr>
              <w:rPr>
                <w:sz w:val="20"/>
                <w:szCs w:val="20"/>
              </w:rPr>
            </w:pPr>
          </w:p>
        </w:tc>
      </w:tr>
      <w:tr w:rsidR="00F02EDC" w:rsidRPr="00F6202E" w:rsidTr="00B80292">
        <w:tc>
          <w:tcPr>
            <w:tcW w:w="4740" w:type="dxa"/>
          </w:tcPr>
          <w:p w:rsidR="00F02EDC" w:rsidRPr="00F6202E" w:rsidRDefault="00F02EDC" w:rsidP="00A40814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F403A" w:rsidRPr="000F403A">
              <w:rPr>
                <w:b/>
                <w:sz w:val="24"/>
                <w:szCs w:val="24"/>
              </w:rPr>
              <w:t xml:space="preserve"> 27.1</w:t>
            </w:r>
            <w:r w:rsidR="00A40814">
              <w:rPr>
                <w:b/>
                <w:sz w:val="24"/>
                <w:szCs w:val="24"/>
              </w:rPr>
              <w:t>1</w:t>
            </w:r>
            <w:r w:rsidR="000F403A" w:rsidRPr="000F403A">
              <w:rPr>
                <w:b/>
                <w:sz w:val="24"/>
                <w:szCs w:val="24"/>
              </w:rPr>
              <w:t>.202</w:t>
            </w:r>
            <w:r w:rsidR="00A40814">
              <w:rPr>
                <w:b/>
                <w:sz w:val="24"/>
                <w:szCs w:val="24"/>
              </w:rPr>
              <w:t>3</w:t>
            </w:r>
            <w:r w:rsidR="000F403A" w:rsidRPr="000F403A">
              <w:rPr>
                <w:b/>
                <w:sz w:val="24"/>
                <w:szCs w:val="24"/>
              </w:rPr>
              <w:t xml:space="preserve">г. № </w:t>
            </w:r>
            <w:r w:rsidR="00930135">
              <w:rPr>
                <w:b/>
                <w:sz w:val="24"/>
                <w:szCs w:val="24"/>
              </w:rPr>
              <w:t>23-23</w:t>
            </w:r>
          </w:p>
        </w:tc>
        <w:tc>
          <w:tcPr>
            <w:tcW w:w="5325" w:type="dxa"/>
          </w:tcPr>
          <w:p w:rsidR="00F02EDC" w:rsidRPr="00F6202E" w:rsidRDefault="00F02EDC" w:rsidP="00B80292">
            <w:pPr>
              <w:tabs>
                <w:tab w:val="left" w:pos="1560"/>
              </w:tabs>
              <w:ind w:left="1317"/>
              <w:jc w:val="right"/>
              <w:rPr>
                <w:b/>
                <w:sz w:val="24"/>
                <w:szCs w:val="24"/>
              </w:rPr>
            </w:pPr>
            <w:r w:rsidRPr="00F6202E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ind w:left="567"/>
              <w:rPr>
                <w:b/>
                <w:sz w:val="24"/>
                <w:szCs w:val="24"/>
              </w:rPr>
            </w:pPr>
          </w:p>
          <w:p w:rsidR="00A40814" w:rsidRDefault="00A40814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решение Думы от 27.12.2023 № 25-21</w:t>
            </w:r>
          </w:p>
          <w:p w:rsidR="00F02EDC" w:rsidRDefault="00A40814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02EDC" w:rsidRPr="00A239EB">
              <w:rPr>
                <w:b/>
                <w:sz w:val="24"/>
                <w:szCs w:val="24"/>
              </w:rPr>
              <w:t xml:space="preserve">Об утверждении </w:t>
            </w:r>
            <w:bookmarkStart w:id="0" w:name="_Hlk89683141"/>
            <w:r w:rsidR="000C0520">
              <w:rPr>
                <w:b/>
                <w:sz w:val="24"/>
                <w:szCs w:val="24"/>
              </w:rPr>
              <w:t>П</w:t>
            </w:r>
            <w:r w:rsidR="003E0810">
              <w:rPr>
                <w:b/>
                <w:sz w:val="24"/>
                <w:szCs w:val="24"/>
              </w:rPr>
              <w:t>оложения о муниципальном контроле</w:t>
            </w:r>
          </w:p>
          <w:p w:rsidR="003E0810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исполнением единой теплоснабжающей организацией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обязательств по строительству, реконструкции и (или)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модернизации объектов теплоснабжения в Жигаловском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муниципальном образовании</w:t>
            </w:r>
            <w:bookmarkEnd w:id="0"/>
            <w:r w:rsidR="00A40814">
              <w:rPr>
                <w:b/>
                <w:sz w:val="24"/>
                <w:szCs w:val="24"/>
              </w:rPr>
              <w:t>»</w:t>
            </w:r>
          </w:p>
          <w:p w:rsidR="008C69BC" w:rsidRPr="00F6202E" w:rsidRDefault="008C69BC" w:rsidP="003E0810">
            <w:pPr>
              <w:ind w:left="567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5A19C0" w:rsidRDefault="005A19C0" w:rsidP="00BC131D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:rsidR="008C69BC" w:rsidRPr="008C69BC" w:rsidRDefault="004F220C" w:rsidP="00BC131D">
      <w:pPr>
        <w:ind w:firstLine="708"/>
        <w:jc w:val="both"/>
        <w:rPr>
          <w:sz w:val="28"/>
          <w:szCs w:val="28"/>
        </w:rPr>
      </w:pPr>
      <w:r w:rsidRPr="008C69BC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2" w:name="_Hlk77673480"/>
      <w:r w:rsidR="00A0468F" w:rsidRPr="008C69BC">
        <w:rPr>
          <w:sz w:val="28"/>
          <w:szCs w:val="28"/>
        </w:rPr>
        <w:t>Федеральн</w:t>
      </w:r>
      <w:r w:rsidRPr="008C69BC">
        <w:rPr>
          <w:sz w:val="28"/>
          <w:szCs w:val="28"/>
        </w:rPr>
        <w:t>ым законом</w:t>
      </w:r>
      <w:r w:rsidR="00A0468F" w:rsidRPr="008C69BC">
        <w:rPr>
          <w:sz w:val="28"/>
          <w:szCs w:val="28"/>
        </w:rPr>
        <w:t xml:space="preserve"> от 27</w:t>
      </w:r>
      <w:r w:rsidR="008F3D64" w:rsidRPr="008C69BC">
        <w:rPr>
          <w:sz w:val="28"/>
          <w:szCs w:val="28"/>
        </w:rPr>
        <w:t xml:space="preserve"> июля </w:t>
      </w:r>
      <w:r w:rsidR="00A0468F" w:rsidRPr="008C69BC">
        <w:rPr>
          <w:sz w:val="28"/>
          <w:szCs w:val="28"/>
        </w:rPr>
        <w:t>2010</w:t>
      </w:r>
      <w:r w:rsidR="008F3D64" w:rsidRPr="008C69BC">
        <w:rPr>
          <w:sz w:val="28"/>
          <w:szCs w:val="28"/>
        </w:rPr>
        <w:t xml:space="preserve"> года</w:t>
      </w:r>
      <w:r w:rsidR="00A0468F" w:rsidRPr="008C69BC">
        <w:rPr>
          <w:sz w:val="28"/>
          <w:szCs w:val="28"/>
        </w:rPr>
        <w:t xml:space="preserve"> </w:t>
      </w:r>
      <w:r w:rsidR="00A0468F" w:rsidRPr="008C69BC">
        <w:rPr>
          <w:sz w:val="28"/>
          <w:szCs w:val="28"/>
        </w:rPr>
        <w:br/>
        <w:t>№ 190-ФЗ «О теплоснабжении»,</w:t>
      </w:r>
      <w:bookmarkEnd w:id="2"/>
      <w:r w:rsidR="00A0468F" w:rsidRPr="008C69BC">
        <w:rPr>
          <w:sz w:val="28"/>
          <w:szCs w:val="28"/>
        </w:rPr>
        <w:t xml:space="preserve"> Федеральным законом от 31</w:t>
      </w:r>
      <w:r w:rsidR="008F3D64" w:rsidRPr="008C69BC">
        <w:rPr>
          <w:sz w:val="28"/>
          <w:szCs w:val="28"/>
        </w:rPr>
        <w:t xml:space="preserve"> июля </w:t>
      </w:r>
      <w:r w:rsidR="00A0468F" w:rsidRPr="008C69BC">
        <w:rPr>
          <w:sz w:val="28"/>
          <w:szCs w:val="28"/>
        </w:rPr>
        <w:t>2020</w:t>
      </w:r>
      <w:r w:rsidR="008F3D64" w:rsidRPr="008C69BC">
        <w:rPr>
          <w:sz w:val="28"/>
          <w:szCs w:val="28"/>
        </w:rPr>
        <w:t xml:space="preserve"> года</w:t>
      </w:r>
      <w:r w:rsidR="00A0468F" w:rsidRPr="008C69BC">
        <w:rPr>
          <w:sz w:val="28"/>
          <w:szCs w:val="28"/>
        </w:rPr>
        <w:t xml:space="preserve"> №</w:t>
      </w:r>
      <w:r w:rsidR="008F3D64" w:rsidRPr="008C69BC">
        <w:rPr>
          <w:sz w:val="28"/>
          <w:szCs w:val="28"/>
        </w:rPr>
        <w:t> </w:t>
      </w:r>
      <w:r w:rsidR="00A0468F" w:rsidRPr="008C69BC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A0468F" w:rsidRPr="00896D9C">
        <w:rPr>
          <w:color w:val="FF0000"/>
          <w:sz w:val="28"/>
          <w:szCs w:val="28"/>
        </w:rPr>
        <w:t xml:space="preserve"> </w:t>
      </w:r>
      <w:r w:rsidRPr="008C69BC">
        <w:rPr>
          <w:sz w:val="28"/>
          <w:szCs w:val="28"/>
        </w:rPr>
        <w:t>стать</w:t>
      </w:r>
      <w:r w:rsidR="008C69BC" w:rsidRPr="008C69BC">
        <w:rPr>
          <w:sz w:val="28"/>
          <w:szCs w:val="28"/>
        </w:rPr>
        <w:t xml:space="preserve">ёй </w:t>
      </w:r>
      <w:r w:rsidR="00714023" w:rsidRPr="008C69BC">
        <w:rPr>
          <w:sz w:val="28"/>
          <w:szCs w:val="28"/>
        </w:rPr>
        <w:t>5</w:t>
      </w:r>
      <w:r w:rsidR="008C69BC" w:rsidRPr="008C69BC">
        <w:rPr>
          <w:sz w:val="28"/>
          <w:szCs w:val="28"/>
        </w:rPr>
        <w:t xml:space="preserve"> </w:t>
      </w:r>
      <w:r w:rsidR="00BC131D" w:rsidRPr="008C69BC">
        <w:rPr>
          <w:sz w:val="28"/>
          <w:szCs w:val="28"/>
          <w:lang w:eastAsia="en-US"/>
        </w:rPr>
        <w:t>Устав</w:t>
      </w:r>
      <w:r w:rsidRPr="008C69BC">
        <w:rPr>
          <w:sz w:val="28"/>
          <w:szCs w:val="28"/>
          <w:lang w:eastAsia="en-US"/>
        </w:rPr>
        <w:t>а</w:t>
      </w:r>
      <w:r w:rsidR="00BC131D" w:rsidRPr="008C69BC">
        <w:rPr>
          <w:sz w:val="28"/>
          <w:szCs w:val="28"/>
          <w:lang w:eastAsia="en-US"/>
        </w:rPr>
        <w:t xml:space="preserve"> </w:t>
      </w:r>
      <w:r w:rsidR="008C69BC" w:rsidRPr="008C69BC">
        <w:rPr>
          <w:sz w:val="28"/>
          <w:szCs w:val="28"/>
        </w:rPr>
        <w:t>Жигаловского муниципального образования</w:t>
      </w:r>
    </w:p>
    <w:p w:rsidR="008C69BC" w:rsidRPr="008C69BC" w:rsidRDefault="008C69BC" w:rsidP="00BC131D">
      <w:pPr>
        <w:ind w:firstLine="708"/>
        <w:jc w:val="both"/>
        <w:rPr>
          <w:color w:val="FF0000"/>
          <w:sz w:val="28"/>
          <w:szCs w:val="28"/>
        </w:rPr>
      </w:pPr>
    </w:p>
    <w:p w:rsidR="008C69BC" w:rsidRPr="001375C2" w:rsidRDefault="008C69BC" w:rsidP="008C69BC">
      <w:pPr>
        <w:pStyle w:val="af1"/>
        <w:ind w:firstLine="708"/>
        <w:jc w:val="both"/>
        <w:rPr>
          <w:szCs w:val="28"/>
        </w:rPr>
      </w:pPr>
      <w:r w:rsidRPr="001375C2">
        <w:rPr>
          <w:szCs w:val="28"/>
        </w:rPr>
        <w:t>Дума Жигаловского муниципального образования решила:</w:t>
      </w:r>
    </w:p>
    <w:p w:rsidR="008C69BC" w:rsidRDefault="008C69BC" w:rsidP="00BC131D">
      <w:pPr>
        <w:ind w:firstLine="708"/>
        <w:jc w:val="both"/>
        <w:rPr>
          <w:i/>
          <w:color w:val="FF0000"/>
          <w:sz w:val="28"/>
          <w:szCs w:val="28"/>
        </w:rPr>
      </w:pPr>
    </w:p>
    <w:p w:rsidR="00A0468F" w:rsidRDefault="00A0468F" w:rsidP="003E6B33">
      <w:pPr>
        <w:ind w:firstLine="708"/>
        <w:jc w:val="both"/>
        <w:rPr>
          <w:kern w:val="2"/>
          <w:sz w:val="28"/>
          <w:szCs w:val="28"/>
        </w:rPr>
      </w:pPr>
      <w:r w:rsidRPr="001708A7">
        <w:rPr>
          <w:sz w:val="28"/>
          <w:szCs w:val="28"/>
        </w:rPr>
        <w:t xml:space="preserve">1. </w:t>
      </w:r>
      <w:r w:rsidR="003E6B33">
        <w:rPr>
          <w:sz w:val="28"/>
          <w:szCs w:val="28"/>
        </w:rPr>
        <w:t>Внести</w:t>
      </w:r>
      <w:r w:rsidR="003E6B33" w:rsidRPr="003E6B33">
        <w:rPr>
          <w:sz w:val="28"/>
          <w:szCs w:val="28"/>
        </w:rPr>
        <w:t xml:space="preserve"> изменения в решение Думы от 27.12.2023 № 25-21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«Об утверждении Положения о муниципальном контроле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за исполнением единой теплоснабжающей организацией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обязательств по строительству, реконструкции и (или)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модернизации объектов теплоснабжения в Жигаловском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муниципальном образовании»</w:t>
      </w:r>
      <w:r w:rsidR="004018B9">
        <w:rPr>
          <w:sz w:val="28"/>
          <w:szCs w:val="28"/>
        </w:rPr>
        <w:t xml:space="preserve"> (далее –Положение)</w:t>
      </w:r>
      <w:r w:rsidR="003E6B33">
        <w:rPr>
          <w:kern w:val="2"/>
          <w:sz w:val="28"/>
          <w:szCs w:val="28"/>
        </w:rPr>
        <w:t>:</w:t>
      </w:r>
    </w:p>
    <w:p w:rsidR="003E6B33" w:rsidRPr="001708A7" w:rsidRDefault="003E6B33" w:rsidP="003E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="00254EA4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ункте 1 </w:t>
      </w:r>
      <w:r w:rsidR="004018B9">
        <w:rPr>
          <w:sz w:val="28"/>
          <w:szCs w:val="28"/>
        </w:rPr>
        <w:t>Положения исключить «</w:t>
      </w:r>
      <w:r w:rsidR="00254EA4" w:rsidRPr="00254EA4">
        <w:rPr>
          <w:sz w:val="28"/>
          <w:szCs w:val="28"/>
        </w:rPr>
        <w:t>пункт 3.9</w:t>
      </w:r>
      <w:r w:rsidR="004018B9">
        <w:rPr>
          <w:sz w:val="28"/>
          <w:szCs w:val="28"/>
        </w:rPr>
        <w:t>»</w:t>
      </w:r>
    </w:p>
    <w:p w:rsidR="00F97E93" w:rsidRPr="008C5649" w:rsidRDefault="008C6EA9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E93">
        <w:rPr>
          <w:sz w:val="28"/>
          <w:szCs w:val="28"/>
        </w:rPr>
        <w:t xml:space="preserve">. </w:t>
      </w:r>
      <w:r w:rsidR="00F97E93" w:rsidRPr="00F97E93">
        <w:rPr>
          <w:sz w:val="28"/>
          <w:szCs w:val="28"/>
        </w:rPr>
        <w:t>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:rsidR="00A0468F" w:rsidRPr="00896D9C" w:rsidRDefault="00A0468F" w:rsidP="00A0468F">
      <w:pPr>
        <w:spacing w:line="240" w:lineRule="exact"/>
        <w:ind w:left="5398"/>
        <w:jc w:val="center"/>
        <w:rPr>
          <w:b/>
          <w:color w:val="FF0000"/>
        </w:rPr>
      </w:pPr>
    </w:p>
    <w:p w:rsidR="003E0810" w:rsidRPr="003E0810" w:rsidRDefault="003E0810" w:rsidP="003E0810">
      <w:pPr>
        <w:ind w:left="720"/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:rsidR="003E0810" w:rsidRPr="003E0810" w:rsidRDefault="003E0810" w:rsidP="00D177BD">
      <w:pPr>
        <w:ind w:left="720"/>
        <w:rPr>
          <w:rFonts w:eastAsia="Calibri"/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="00D177BD" w:rsidRPr="00D177BD">
        <w:rPr>
          <w:sz w:val="28"/>
          <w:szCs w:val="28"/>
          <w:lang w:eastAsia="en-US"/>
        </w:rPr>
        <w:t>Е.А. Мулягина</w:t>
      </w:r>
    </w:p>
    <w:p w:rsidR="003E0810" w:rsidRPr="003E0810" w:rsidRDefault="003E0810" w:rsidP="003E0810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Глава Жигаловского</w:t>
      </w:r>
    </w:p>
    <w:p w:rsidR="003E0810" w:rsidRPr="003E0810" w:rsidRDefault="003E0810" w:rsidP="003E0810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  <w:t xml:space="preserve"> Д.А. Лунёв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96D9C" w:rsidRPr="00896D9C" w:rsidTr="008C5649">
        <w:trPr>
          <w:trHeight w:val="1417"/>
        </w:trPr>
        <w:tc>
          <w:tcPr>
            <w:tcW w:w="5070" w:type="dxa"/>
          </w:tcPr>
          <w:p w:rsidR="00A45A0C" w:rsidRPr="00896D9C" w:rsidRDefault="00A0468F" w:rsidP="00943FE1">
            <w:pPr>
              <w:suppressAutoHyphens/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896D9C">
              <w:rPr>
                <w:b/>
                <w:color w:val="FF0000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A45A0C" w:rsidRPr="004B22DC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4B22DC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4B22DC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4B22DC">
              <w:rPr>
                <w:kern w:val="2"/>
                <w:sz w:val="28"/>
                <w:szCs w:val="28"/>
              </w:rPr>
              <w:t xml:space="preserve">решением </w:t>
            </w:r>
            <w:r w:rsidR="002C42B8" w:rsidRPr="004B22DC">
              <w:rPr>
                <w:kern w:val="2"/>
                <w:sz w:val="28"/>
                <w:szCs w:val="28"/>
              </w:rPr>
              <w:t xml:space="preserve">Думы Жигаловского муниципального образования </w:t>
            </w:r>
          </w:p>
          <w:p w:rsidR="00A45A0C" w:rsidRPr="004B22DC" w:rsidRDefault="00A45A0C" w:rsidP="0093013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4B22DC">
              <w:rPr>
                <w:kern w:val="2"/>
                <w:sz w:val="28"/>
                <w:szCs w:val="28"/>
              </w:rPr>
              <w:t>от «</w:t>
            </w:r>
            <w:r w:rsidR="00930135">
              <w:rPr>
                <w:kern w:val="2"/>
                <w:sz w:val="28"/>
                <w:szCs w:val="28"/>
              </w:rPr>
              <w:t>27</w:t>
            </w:r>
            <w:r w:rsidRPr="004B22DC">
              <w:rPr>
                <w:kern w:val="2"/>
                <w:sz w:val="28"/>
                <w:szCs w:val="28"/>
              </w:rPr>
              <w:t xml:space="preserve">» </w:t>
            </w:r>
            <w:r w:rsidR="00930135">
              <w:rPr>
                <w:kern w:val="2"/>
                <w:sz w:val="28"/>
                <w:szCs w:val="28"/>
              </w:rPr>
              <w:t>ноября</w:t>
            </w:r>
            <w:r w:rsidRPr="004B22DC">
              <w:rPr>
                <w:kern w:val="2"/>
                <w:sz w:val="28"/>
                <w:szCs w:val="28"/>
              </w:rPr>
              <w:t xml:space="preserve"> 20</w:t>
            </w:r>
            <w:r w:rsidR="004B22DC" w:rsidRPr="004B22DC">
              <w:rPr>
                <w:kern w:val="2"/>
                <w:sz w:val="28"/>
                <w:szCs w:val="28"/>
              </w:rPr>
              <w:t>2</w:t>
            </w:r>
            <w:r w:rsidR="008C6EA9">
              <w:rPr>
                <w:kern w:val="2"/>
                <w:sz w:val="28"/>
                <w:szCs w:val="28"/>
              </w:rPr>
              <w:t>3</w:t>
            </w:r>
            <w:r w:rsidRPr="004B22DC">
              <w:rPr>
                <w:kern w:val="2"/>
                <w:sz w:val="28"/>
                <w:szCs w:val="28"/>
              </w:rPr>
              <w:t xml:space="preserve"> г. № </w:t>
            </w:r>
            <w:r w:rsidR="00930135">
              <w:rPr>
                <w:kern w:val="2"/>
                <w:sz w:val="28"/>
                <w:szCs w:val="28"/>
              </w:rPr>
              <w:t>23-23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3" w:name="_Hlk79656449"/>
      <w:r w:rsidRPr="000F1FC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3"/>
      <w:r w:rsidRPr="000F1FC2">
        <w:rPr>
          <w:b/>
          <w:bCs/>
          <w:color w:val="000000"/>
          <w:sz w:val="28"/>
          <w:szCs w:val="28"/>
        </w:rPr>
        <w:t xml:space="preserve"> </w:t>
      </w:r>
      <w:r w:rsidR="00896D9C" w:rsidRPr="00896D9C">
        <w:rPr>
          <w:b/>
          <w:color w:val="000000"/>
          <w:sz w:val="28"/>
          <w:szCs w:val="28"/>
        </w:rPr>
        <w:t>Жигаловском муниципальном образовании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4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4"/>
      <w:r w:rsidR="004B22DC" w:rsidRPr="004B22DC">
        <w:rPr>
          <w:rFonts w:ascii="Times New Roman" w:hAnsi="Times New Roman" w:cs="Times New Roman"/>
          <w:color w:val="000000"/>
          <w:sz w:val="28"/>
          <w:szCs w:val="28"/>
        </w:rPr>
        <w:t>Жигаловском муниципал</w:t>
      </w:r>
      <w:r w:rsidR="004B22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B22DC" w:rsidRPr="004B22DC">
        <w:rPr>
          <w:rFonts w:ascii="Times New Roman" w:hAnsi="Times New Roman" w:cs="Times New Roman"/>
          <w:color w:val="000000"/>
          <w:sz w:val="28"/>
          <w:szCs w:val="28"/>
        </w:rPr>
        <w:t>ном образовании</w:t>
      </w:r>
      <w:r w:rsidR="004B22DC">
        <w:rPr>
          <w:rFonts w:ascii="Times New Roman" w:hAnsi="Times New Roman" w:cs="Times New Roman"/>
          <w:color w:val="000000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</w:t>
      </w:r>
      <w:r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модернизации объектов теплоснабжения в </w:t>
      </w:r>
      <w:r w:rsidR="00532068" w:rsidRPr="00532068">
        <w:rPr>
          <w:rFonts w:ascii="Times New Roman" w:hAnsi="Times New Roman" w:cs="Times New Roman"/>
          <w:iCs/>
          <w:color w:val="000000"/>
          <w:sz w:val="28"/>
          <w:szCs w:val="28"/>
        </w:rPr>
        <w:t>Жигаловском муниципальном образовании</w:t>
      </w:r>
      <w:r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82299D">
        <w:rPr>
          <w:bCs/>
          <w:sz w:val="28"/>
          <w:szCs w:val="28"/>
        </w:rPr>
        <w:t xml:space="preserve">Жигаловского муниципального образования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3D789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3D7892">
        <w:rPr>
          <w:sz w:val="28"/>
          <w:szCs w:val="28"/>
        </w:rPr>
        <w:t>1.4.</w:t>
      </w:r>
      <w:r w:rsidR="00EB5D57" w:rsidRPr="003D7892">
        <w:rPr>
          <w:sz w:val="28"/>
          <w:szCs w:val="28"/>
        </w:rPr>
        <w:t xml:space="preserve"> </w:t>
      </w:r>
      <w:r w:rsidR="00CF1A63" w:rsidRPr="003D7892">
        <w:rPr>
          <w:sz w:val="28"/>
          <w:szCs w:val="28"/>
        </w:rPr>
        <w:t>Должностными лицами администрации, уполномоченными на проведение муниципального контроля</w:t>
      </w:r>
      <w:r w:rsidR="00CF1A63" w:rsidRPr="003D7892">
        <w:t xml:space="preserve"> </w:t>
      </w:r>
      <w:r w:rsidR="00CF1A63" w:rsidRPr="003D7892">
        <w:rPr>
          <w:sz w:val="28"/>
          <w:szCs w:val="28"/>
        </w:rPr>
        <w:t xml:space="preserve">за исполнением единой теплоснабжающей организацией обязательств, являются </w:t>
      </w:r>
      <w:r w:rsidR="00AA4185" w:rsidRPr="003D7892">
        <w:rPr>
          <w:sz w:val="28"/>
          <w:szCs w:val="28"/>
        </w:rPr>
        <w:t>должностные</w:t>
      </w:r>
      <w:r w:rsidR="00AA4185">
        <w:rPr>
          <w:sz w:val="28"/>
          <w:szCs w:val="28"/>
        </w:rPr>
        <w:t xml:space="preserve"> лица администрации </w:t>
      </w:r>
      <w:r w:rsidR="003D7892">
        <w:rPr>
          <w:sz w:val="28"/>
          <w:szCs w:val="28"/>
        </w:rPr>
        <w:t xml:space="preserve">в </w:t>
      </w:r>
      <w:r w:rsidR="003D7892" w:rsidRPr="003D7892">
        <w:rPr>
          <w:sz w:val="28"/>
          <w:szCs w:val="28"/>
        </w:rPr>
        <w:t>должностные обязанности которых входит проведение муниципального контроля</w:t>
      </w:r>
      <w:r w:rsidR="003D7892" w:rsidRPr="003D7892">
        <w:t xml:space="preserve"> </w:t>
      </w:r>
      <w:r w:rsidR="003D7892" w:rsidRPr="003D7892">
        <w:rPr>
          <w:sz w:val="28"/>
          <w:szCs w:val="28"/>
        </w:rPr>
        <w:t>за исполнением единой теплоснабжающей организацией обязательств</w:t>
      </w:r>
      <w:r w:rsidR="00CF1A63" w:rsidRPr="00747D3D">
        <w:rPr>
          <w:color w:val="FF0000"/>
          <w:sz w:val="28"/>
          <w:szCs w:val="28"/>
        </w:rPr>
        <w:t xml:space="preserve"> </w:t>
      </w:r>
      <w:r w:rsidR="00CF1A63" w:rsidRPr="003D7892">
        <w:rPr>
          <w:sz w:val="28"/>
          <w:szCs w:val="28"/>
        </w:rPr>
        <w:t>(далее – должностные лица)</w:t>
      </w:r>
      <w:r w:rsidR="00CF1A63" w:rsidRPr="003D789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5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6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61"/>
      <w:bookmarkEnd w:id="10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</w:t>
      </w:r>
      <w:r w:rsidR="002A5FE5">
        <w:rPr>
          <w:rFonts w:ascii="Times New Roman" w:hAnsi="Times New Roman" w:cs="Times New Roman"/>
          <w:color w:val="000000"/>
          <w:sz w:val="28"/>
          <w:szCs w:val="28"/>
        </w:rPr>
        <w:t>Жигаловского муни</w:t>
      </w:r>
      <w:r w:rsidR="00360406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lastRenderedPageBreak/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7679F9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79F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80509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97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</w:t>
      </w:r>
      <w:r w:rsidR="00153AE2" w:rsidRPr="000F1FC2">
        <w:rPr>
          <w:rFonts w:ascii="Times New Roman" w:hAnsi="Times New Roman" w:cs="Times New Roman"/>
          <w:sz w:val="28"/>
          <w:szCs w:val="28"/>
        </w:rPr>
        <w:t>следующие внеплановые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  <w:r w:rsidR="00B01A98" w:rsidRPr="00CA5F9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</w:t>
      </w:r>
      <w:r w:rsidR="00B01A98" w:rsidRPr="00CA5F9C">
        <w:rPr>
          <w:rFonts w:ascii="Times New Roman" w:hAnsi="Times New Roman" w:cs="Times New Roman"/>
          <w:sz w:val="28"/>
          <w:szCs w:val="28"/>
        </w:rPr>
        <w:lastRenderedPageBreak/>
        <w:t>каждому филиалу, представительству, обособленному структурному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8A37F3" w:rsidRDefault="00FF3D35" w:rsidP="008C6EA9">
      <w:pPr>
        <w:pStyle w:val="ConsPlusNormal"/>
        <w:ind w:firstLine="709"/>
        <w:jc w:val="both"/>
        <w:rPr>
          <w:sz w:val="28"/>
          <w:szCs w:val="28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 xml:space="preserve">. </w:t>
      </w:r>
      <w:r w:rsidR="008C6EA9">
        <w:rPr>
          <w:rFonts w:ascii="Times New Roman" w:hAnsi="Times New Roman" w:cs="Times New Roman"/>
          <w:sz w:val="28"/>
          <w:szCs w:val="28"/>
        </w:rPr>
        <w:t>(Исключен)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E4124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4E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E4124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E4124E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E4124E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E4124E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E4124E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E4124E">
        <w:rPr>
          <w:rFonts w:ascii="Times New Roman" w:hAnsi="Times New Roman" w:cs="Times New Roman"/>
          <w:sz w:val="28"/>
          <w:szCs w:val="28"/>
        </w:rPr>
        <w:t>а</w:t>
      </w:r>
      <w:r w:rsidRPr="00E4124E">
        <w:rPr>
          <w:rFonts w:ascii="Times New Roman" w:hAnsi="Times New Roman" w:cs="Times New Roman"/>
          <w:sz w:val="28"/>
          <w:szCs w:val="28"/>
        </w:rPr>
        <w:t xml:space="preserve">дминистрацией могут осуществляться в том числе на бумажном носителе с использованием почтовой связи в случае невозможности </w:t>
      </w:r>
      <w:r w:rsidRPr="00E4124E">
        <w:rPr>
          <w:rFonts w:ascii="Times New Roman" w:hAnsi="Times New Roman" w:cs="Times New Roman"/>
          <w:sz w:val="28"/>
          <w:szCs w:val="28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FA755C" w:rsidRPr="00BB2F4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43">
        <w:rPr>
          <w:rFonts w:ascii="Times New Roman" w:hAnsi="Times New Roman" w:cs="Times New Roman"/>
          <w:sz w:val="28"/>
          <w:szCs w:val="28"/>
        </w:rPr>
        <w:t>3.15</w:t>
      </w:r>
      <w:r w:rsidR="00A0468F" w:rsidRPr="00BB2F43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BB2F43">
        <w:rPr>
          <w:rFonts w:ascii="Times New Roman" w:hAnsi="Times New Roman" w:cs="Times New Roman"/>
          <w:sz w:val="28"/>
          <w:szCs w:val="28"/>
        </w:rPr>
        <w:t> </w:t>
      </w:r>
      <w:r w:rsidR="00A0468F" w:rsidRPr="00BB2F43">
        <w:rPr>
          <w:rFonts w:ascii="Times New Roman" w:hAnsi="Times New Roman" w:cs="Times New Roman"/>
          <w:sz w:val="28"/>
          <w:szCs w:val="28"/>
        </w:rPr>
        <w:t>–</w:t>
      </w:r>
      <w:r w:rsidR="00DD6273" w:rsidRPr="00BB2F43">
        <w:rPr>
          <w:rFonts w:ascii="Times New Roman" w:hAnsi="Times New Roman" w:cs="Times New Roman"/>
          <w:sz w:val="28"/>
          <w:szCs w:val="28"/>
        </w:rPr>
        <w:t> </w:t>
      </w:r>
      <w:r w:rsidR="00A0468F" w:rsidRPr="00BB2F43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BB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BB2F43">
        <w:rPr>
          <w:rFonts w:ascii="Times New Roman" w:hAnsi="Times New Roman" w:cs="Times New Roman"/>
          <w:sz w:val="28"/>
          <w:szCs w:val="28"/>
        </w:rPr>
        <w:t>№ 248-ФЗ</w:t>
      </w:r>
      <w:r w:rsidR="00BB2F43">
        <w:rPr>
          <w:rFonts w:ascii="Times New Roman" w:hAnsi="Times New Roman" w:cs="Times New Roman"/>
          <w:sz w:val="28"/>
          <w:szCs w:val="28"/>
        </w:rPr>
        <w:t>.</w:t>
      </w:r>
      <w:r w:rsidR="00A0468F" w:rsidRPr="00B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ar318"/>
      <w:bookmarkEnd w:id="11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0F1FC2">
        <w:rPr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2F43" w:rsidRPr="00BB2F43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1E442F" w:rsidRDefault="001E442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6B3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>, проводящих муниципальный 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9E" w:rsidRDefault="00151101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</w:p>
    <w:p w:rsidR="004F1F13" w:rsidRPr="000F1FC2" w:rsidRDefault="004F1F13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CE6CA0" w:rsidRPr="00573B87">
        <w:rPr>
          <w:rFonts w:ascii="Times New Roman" w:hAnsi="Times New Roman" w:cs="Times New Roman"/>
          <w:bCs/>
          <w:sz w:val="28"/>
          <w:szCs w:val="28"/>
        </w:rPr>
        <w:t>Думой Жигаловского муниципального образования</w:t>
      </w:r>
      <w:r w:rsidRPr="00573B87">
        <w:rPr>
          <w:rFonts w:ascii="Times New Roman" w:hAnsi="Times New Roman" w:cs="Times New Roman"/>
          <w:sz w:val="28"/>
          <w:szCs w:val="28"/>
        </w:rPr>
        <w:t>.</w:t>
      </w:r>
      <w:r w:rsidR="001556C2" w:rsidRPr="0057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Pr="000F1FC2" w:rsidRDefault="005C1729" w:rsidP="00E306B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2" w:name="Par381"/>
      <w:bookmarkEnd w:id="12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573B87">
        <w:rPr>
          <w:rFonts w:ascii="Times New Roman" w:hAnsi="Times New Roman" w:cs="Times New Roman"/>
          <w:sz w:val="24"/>
          <w:szCs w:val="24"/>
        </w:rPr>
        <w:t>в Жигаловском муниципальном образовании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3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3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6E20C7">
      <w:headerReference w:type="even" r:id="rId10"/>
      <w:headerReference w:type="default" r:id="rId11"/>
      <w:pgSz w:w="11906" w:h="16838"/>
      <w:pgMar w:top="1276" w:right="850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46" w:rsidRDefault="00726946" w:rsidP="00A0468F">
      <w:r>
        <w:separator/>
      </w:r>
    </w:p>
  </w:endnote>
  <w:endnote w:type="continuationSeparator" w:id="0">
    <w:p w:rsidR="00726946" w:rsidRDefault="00726946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46" w:rsidRDefault="00726946" w:rsidP="00A0468F">
      <w:r>
        <w:separator/>
      </w:r>
    </w:p>
  </w:footnote>
  <w:footnote w:type="continuationSeparator" w:id="0">
    <w:p w:rsidR="00726946" w:rsidRDefault="00726946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A6796">
      <w:rPr>
        <w:rStyle w:val="afb"/>
        <w:noProof/>
      </w:rPr>
      <w:t>6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C0520"/>
    <w:rsid w:val="000F1FC2"/>
    <w:rsid w:val="000F403A"/>
    <w:rsid w:val="00112053"/>
    <w:rsid w:val="00145C2F"/>
    <w:rsid w:val="00151101"/>
    <w:rsid w:val="00153AE2"/>
    <w:rsid w:val="001556C2"/>
    <w:rsid w:val="001708A7"/>
    <w:rsid w:val="00174B4C"/>
    <w:rsid w:val="001B6702"/>
    <w:rsid w:val="001D040F"/>
    <w:rsid w:val="001E442F"/>
    <w:rsid w:val="00200005"/>
    <w:rsid w:val="002032D6"/>
    <w:rsid w:val="0024166A"/>
    <w:rsid w:val="00253FBD"/>
    <w:rsid w:val="00254EA4"/>
    <w:rsid w:val="002767AD"/>
    <w:rsid w:val="002771A5"/>
    <w:rsid w:val="002A0DCF"/>
    <w:rsid w:val="002A5FE5"/>
    <w:rsid w:val="002C42B8"/>
    <w:rsid w:val="003017F0"/>
    <w:rsid w:val="00323F8A"/>
    <w:rsid w:val="00355F1A"/>
    <w:rsid w:val="00360406"/>
    <w:rsid w:val="00362D8D"/>
    <w:rsid w:val="0037384D"/>
    <w:rsid w:val="003A6796"/>
    <w:rsid w:val="003D7892"/>
    <w:rsid w:val="003E0810"/>
    <w:rsid w:val="003E6B33"/>
    <w:rsid w:val="004018B9"/>
    <w:rsid w:val="004038A2"/>
    <w:rsid w:val="00435CE0"/>
    <w:rsid w:val="004361B2"/>
    <w:rsid w:val="004607A9"/>
    <w:rsid w:val="004645E9"/>
    <w:rsid w:val="004800C8"/>
    <w:rsid w:val="004837CC"/>
    <w:rsid w:val="004A4568"/>
    <w:rsid w:val="004B22DC"/>
    <w:rsid w:val="004C010F"/>
    <w:rsid w:val="004D4562"/>
    <w:rsid w:val="004E4AF3"/>
    <w:rsid w:val="004F1F13"/>
    <w:rsid w:val="004F220C"/>
    <w:rsid w:val="004F5D9E"/>
    <w:rsid w:val="00532068"/>
    <w:rsid w:val="0053799B"/>
    <w:rsid w:val="00561BFB"/>
    <w:rsid w:val="005643B2"/>
    <w:rsid w:val="00573B87"/>
    <w:rsid w:val="00582A94"/>
    <w:rsid w:val="005A19C0"/>
    <w:rsid w:val="005B73DA"/>
    <w:rsid w:val="005C1729"/>
    <w:rsid w:val="005F3138"/>
    <w:rsid w:val="005F4D1F"/>
    <w:rsid w:val="006077A8"/>
    <w:rsid w:val="00634F85"/>
    <w:rsid w:val="00635A68"/>
    <w:rsid w:val="006939F4"/>
    <w:rsid w:val="00697E4C"/>
    <w:rsid w:val="006B3616"/>
    <w:rsid w:val="006C2EE5"/>
    <w:rsid w:val="006E20C7"/>
    <w:rsid w:val="006E5C59"/>
    <w:rsid w:val="00702744"/>
    <w:rsid w:val="00714023"/>
    <w:rsid w:val="00726946"/>
    <w:rsid w:val="007366E1"/>
    <w:rsid w:val="00747D3D"/>
    <w:rsid w:val="00756F6B"/>
    <w:rsid w:val="00766781"/>
    <w:rsid w:val="007679F9"/>
    <w:rsid w:val="00774A0D"/>
    <w:rsid w:val="0079228A"/>
    <w:rsid w:val="007B1D27"/>
    <w:rsid w:val="007C3974"/>
    <w:rsid w:val="007F49F1"/>
    <w:rsid w:val="00805097"/>
    <w:rsid w:val="0082299D"/>
    <w:rsid w:val="00854524"/>
    <w:rsid w:val="00855C9B"/>
    <w:rsid w:val="00856E68"/>
    <w:rsid w:val="00895667"/>
    <w:rsid w:val="00896D9C"/>
    <w:rsid w:val="008A2E4C"/>
    <w:rsid w:val="008C116D"/>
    <w:rsid w:val="008C5649"/>
    <w:rsid w:val="008C69BC"/>
    <w:rsid w:val="008C6EA9"/>
    <w:rsid w:val="008F3D64"/>
    <w:rsid w:val="009054FB"/>
    <w:rsid w:val="00916A1E"/>
    <w:rsid w:val="00930135"/>
    <w:rsid w:val="00931A27"/>
    <w:rsid w:val="00932F79"/>
    <w:rsid w:val="00935631"/>
    <w:rsid w:val="00940FA1"/>
    <w:rsid w:val="00943FE1"/>
    <w:rsid w:val="009576D0"/>
    <w:rsid w:val="00972021"/>
    <w:rsid w:val="009821EA"/>
    <w:rsid w:val="009849CE"/>
    <w:rsid w:val="009B3237"/>
    <w:rsid w:val="009D07EB"/>
    <w:rsid w:val="009E4389"/>
    <w:rsid w:val="009E755B"/>
    <w:rsid w:val="009E7F89"/>
    <w:rsid w:val="00A0468F"/>
    <w:rsid w:val="00A236DB"/>
    <w:rsid w:val="00A26731"/>
    <w:rsid w:val="00A40814"/>
    <w:rsid w:val="00A45A0C"/>
    <w:rsid w:val="00A54C19"/>
    <w:rsid w:val="00A768C9"/>
    <w:rsid w:val="00AA4185"/>
    <w:rsid w:val="00AB5752"/>
    <w:rsid w:val="00AE5466"/>
    <w:rsid w:val="00B01A98"/>
    <w:rsid w:val="00B074FD"/>
    <w:rsid w:val="00B32852"/>
    <w:rsid w:val="00B518F1"/>
    <w:rsid w:val="00B5597E"/>
    <w:rsid w:val="00B6068C"/>
    <w:rsid w:val="00B763F1"/>
    <w:rsid w:val="00BB1C5C"/>
    <w:rsid w:val="00BB2F43"/>
    <w:rsid w:val="00BC131D"/>
    <w:rsid w:val="00BC6357"/>
    <w:rsid w:val="00C34B3F"/>
    <w:rsid w:val="00C3585F"/>
    <w:rsid w:val="00C50C84"/>
    <w:rsid w:val="00C519BB"/>
    <w:rsid w:val="00C713EE"/>
    <w:rsid w:val="00C96265"/>
    <w:rsid w:val="00CA5F9C"/>
    <w:rsid w:val="00CC6BC4"/>
    <w:rsid w:val="00CE6CA0"/>
    <w:rsid w:val="00CF166F"/>
    <w:rsid w:val="00CF1A63"/>
    <w:rsid w:val="00CF7D58"/>
    <w:rsid w:val="00D177BD"/>
    <w:rsid w:val="00D24CE5"/>
    <w:rsid w:val="00D440E9"/>
    <w:rsid w:val="00D76D5E"/>
    <w:rsid w:val="00DB21B0"/>
    <w:rsid w:val="00DC4D2E"/>
    <w:rsid w:val="00DD6273"/>
    <w:rsid w:val="00DE33C0"/>
    <w:rsid w:val="00DE3A2D"/>
    <w:rsid w:val="00DE44DA"/>
    <w:rsid w:val="00E01535"/>
    <w:rsid w:val="00E1606C"/>
    <w:rsid w:val="00E306B3"/>
    <w:rsid w:val="00E4124E"/>
    <w:rsid w:val="00E63EE2"/>
    <w:rsid w:val="00EB5D57"/>
    <w:rsid w:val="00EE0FF8"/>
    <w:rsid w:val="00EE70EF"/>
    <w:rsid w:val="00F02EDC"/>
    <w:rsid w:val="00F04061"/>
    <w:rsid w:val="00F068E9"/>
    <w:rsid w:val="00F2391E"/>
    <w:rsid w:val="00F2727F"/>
    <w:rsid w:val="00F33D58"/>
    <w:rsid w:val="00F4348D"/>
    <w:rsid w:val="00F77D28"/>
    <w:rsid w:val="00F97E93"/>
    <w:rsid w:val="00FA755C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18ED-1A66-4D74-B5A8-E2D0BAA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3E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7D09-F8C9-4B66-B3E0-7E7B45AB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56</cp:revision>
  <cp:lastPrinted>2023-11-28T00:37:00Z</cp:lastPrinted>
  <dcterms:created xsi:type="dcterms:W3CDTF">2021-08-23T11:11:00Z</dcterms:created>
  <dcterms:modified xsi:type="dcterms:W3CDTF">2023-11-28T00:38:00Z</dcterms:modified>
</cp:coreProperties>
</file>