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433" w:rsidRDefault="00246433" w:rsidP="00246433">
      <w:pPr>
        <w:pStyle w:val="20"/>
        <w:shd w:val="clear" w:color="auto" w:fill="auto"/>
      </w:pPr>
    </w:p>
    <w:tbl>
      <w:tblPr>
        <w:tblStyle w:val="11"/>
        <w:tblpPr w:leftFromText="180" w:rightFromText="180" w:vertAnchor="text" w:horzAnchor="margin" w:tblpY="-5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699"/>
      </w:tblGrid>
      <w:tr w:rsidR="00246433" w:rsidRPr="00187AD8" w:rsidTr="00246433">
        <w:trPr>
          <w:trHeight w:val="709"/>
        </w:trPr>
        <w:tc>
          <w:tcPr>
            <w:tcW w:w="9355" w:type="dxa"/>
            <w:gridSpan w:val="2"/>
          </w:tcPr>
          <w:p w:rsidR="00246433" w:rsidRPr="00187AD8" w:rsidRDefault="00246433" w:rsidP="00246433">
            <w:pPr>
              <w:spacing w:line="276" w:lineRule="auto"/>
              <w:jc w:val="center"/>
              <w:rPr>
                <w:rFonts w:ascii="Times New Roman" w:eastAsia="Calibri" w:hAnsi="Times New Roman"/>
                <w:b/>
                <w:bCs/>
                <w:color w:val="auto"/>
                <w:lang w:eastAsia="en-US"/>
              </w:rPr>
            </w:pPr>
            <w:r w:rsidRPr="00187AD8">
              <w:rPr>
                <w:rFonts w:ascii="Times New Roman" w:eastAsia="Calibri" w:hAnsi="Times New Roman"/>
                <w:b/>
                <w:bCs/>
                <w:noProof/>
                <w:color w:val="auto"/>
              </w:rPr>
              <w:drawing>
                <wp:inline distT="0" distB="0" distL="0" distR="0" wp14:anchorId="5E0333E0" wp14:editId="3BEA0B04">
                  <wp:extent cx="745200" cy="936446"/>
                  <wp:effectExtent l="0" t="0" r="0" b="0"/>
                  <wp:docPr id="36" name="Рисунок 36" descr="C:\Users\Администратор\Общая папка\Desktop\В работе\Геральдика\переписк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Общая папка\Desktop\В работе\Геральдика\переписка\Герб.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5200" cy="936446"/>
                          </a:xfrm>
                          <a:prstGeom prst="rect">
                            <a:avLst/>
                          </a:prstGeom>
                          <a:noFill/>
                          <a:ln>
                            <a:noFill/>
                          </a:ln>
                        </pic:spPr>
                      </pic:pic>
                    </a:graphicData>
                  </a:graphic>
                </wp:inline>
              </w:drawing>
            </w:r>
          </w:p>
        </w:tc>
      </w:tr>
      <w:tr w:rsidR="00246433" w:rsidRPr="00187AD8" w:rsidTr="00246433">
        <w:tc>
          <w:tcPr>
            <w:tcW w:w="9355" w:type="dxa"/>
            <w:gridSpan w:val="2"/>
          </w:tcPr>
          <w:p w:rsidR="00246433" w:rsidRPr="00A976DB" w:rsidRDefault="00246433" w:rsidP="00246433">
            <w:pPr>
              <w:spacing w:line="276" w:lineRule="auto"/>
              <w:jc w:val="center"/>
              <w:rPr>
                <w:rFonts w:ascii="Times New Roman" w:eastAsia="Calibri" w:hAnsi="Times New Roman"/>
                <w:b/>
                <w:bCs/>
                <w:color w:val="auto"/>
                <w:sz w:val="28"/>
                <w:szCs w:val="28"/>
                <w:lang w:eastAsia="en-US"/>
              </w:rPr>
            </w:pPr>
            <w:r w:rsidRPr="00A976DB">
              <w:rPr>
                <w:rFonts w:ascii="Times New Roman" w:eastAsia="Calibri" w:hAnsi="Times New Roman"/>
                <w:b/>
                <w:bCs/>
                <w:color w:val="auto"/>
                <w:sz w:val="28"/>
                <w:szCs w:val="28"/>
                <w:lang w:eastAsia="en-US"/>
              </w:rPr>
              <w:t>РОССИЙСКАЯ ФЕДЕРАЦИЯ</w:t>
            </w:r>
          </w:p>
          <w:p w:rsidR="00246433" w:rsidRPr="00A976DB" w:rsidRDefault="00246433" w:rsidP="00246433">
            <w:pPr>
              <w:keepNext/>
              <w:autoSpaceDE w:val="0"/>
              <w:autoSpaceDN w:val="0"/>
              <w:adjustRightInd w:val="0"/>
              <w:spacing w:line="276" w:lineRule="auto"/>
              <w:jc w:val="center"/>
              <w:outlineLvl w:val="2"/>
              <w:rPr>
                <w:rFonts w:ascii="Times New Roman" w:eastAsia="Calibri" w:hAnsi="Times New Roman"/>
                <w:b/>
                <w:color w:val="auto"/>
                <w:sz w:val="28"/>
                <w:szCs w:val="28"/>
                <w:lang w:eastAsia="en-US"/>
              </w:rPr>
            </w:pPr>
            <w:r w:rsidRPr="00A976DB">
              <w:rPr>
                <w:rFonts w:ascii="Times New Roman" w:eastAsia="Calibri" w:hAnsi="Times New Roman"/>
                <w:b/>
                <w:color w:val="auto"/>
                <w:sz w:val="28"/>
                <w:szCs w:val="28"/>
                <w:lang w:eastAsia="en-US"/>
              </w:rPr>
              <w:t>ИРКУТСКАЯ ОБЛАСТЬ</w:t>
            </w:r>
          </w:p>
          <w:p w:rsidR="00246433" w:rsidRPr="00A976DB" w:rsidRDefault="00246433" w:rsidP="00246433">
            <w:pPr>
              <w:keepNext/>
              <w:autoSpaceDE w:val="0"/>
              <w:autoSpaceDN w:val="0"/>
              <w:adjustRightInd w:val="0"/>
              <w:spacing w:line="276" w:lineRule="auto"/>
              <w:jc w:val="center"/>
              <w:outlineLvl w:val="2"/>
              <w:rPr>
                <w:rFonts w:ascii="Times New Roman" w:eastAsia="Calibri" w:hAnsi="Times New Roman"/>
                <w:b/>
                <w:color w:val="auto"/>
                <w:sz w:val="28"/>
                <w:szCs w:val="28"/>
                <w:lang w:eastAsia="en-US"/>
              </w:rPr>
            </w:pPr>
            <w:r w:rsidRPr="00A976DB">
              <w:rPr>
                <w:rFonts w:ascii="Times New Roman" w:eastAsia="Calibri" w:hAnsi="Times New Roman"/>
                <w:b/>
                <w:color w:val="auto"/>
                <w:sz w:val="28"/>
                <w:szCs w:val="28"/>
                <w:lang w:eastAsia="en-US"/>
              </w:rPr>
              <w:t>АДМИНИСТРАЦИЯ</w:t>
            </w:r>
          </w:p>
          <w:p w:rsidR="00246433" w:rsidRPr="00A976DB" w:rsidRDefault="00246433" w:rsidP="00246433">
            <w:pPr>
              <w:keepNext/>
              <w:autoSpaceDE w:val="0"/>
              <w:autoSpaceDN w:val="0"/>
              <w:adjustRightInd w:val="0"/>
              <w:spacing w:line="276" w:lineRule="auto"/>
              <w:jc w:val="center"/>
              <w:outlineLvl w:val="2"/>
              <w:rPr>
                <w:rFonts w:ascii="Times New Roman" w:eastAsia="Calibri" w:hAnsi="Times New Roman"/>
                <w:b/>
                <w:color w:val="auto"/>
                <w:sz w:val="28"/>
                <w:szCs w:val="28"/>
                <w:lang w:eastAsia="en-US"/>
              </w:rPr>
            </w:pPr>
            <w:r w:rsidRPr="00A976DB">
              <w:rPr>
                <w:rFonts w:ascii="Times New Roman" w:eastAsia="Calibri" w:hAnsi="Times New Roman"/>
                <w:b/>
                <w:color w:val="auto"/>
                <w:sz w:val="28"/>
                <w:szCs w:val="28"/>
                <w:lang w:eastAsia="en-US"/>
              </w:rPr>
              <w:t>ЖИГАЛОВСКОГО МУНИЦИПАЛЬНОГО ОБРАЗОВАНИЯ</w:t>
            </w:r>
          </w:p>
          <w:p w:rsidR="00246433" w:rsidRPr="00A976DB" w:rsidRDefault="00246433" w:rsidP="00246433">
            <w:pPr>
              <w:autoSpaceDE w:val="0"/>
              <w:autoSpaceDN w:val="0"/>
              <w:adjustRightInd w:val="0"/>
              <w:spacing w:line="276" w:lineRule="auto"/>
              <w:jc w:val="center"/>
              <w:rPr>
                <w:rFonts w:ascii="Times New Roman" w:eastAsia="Calibri" w:hAnsi="Times New Roman"/>
                <w:b/>
                <w:bCs/>
                <w:color w:val="auto"/>
                <w:sz w:val="28"/>
                <w:szCs w:val="28"/>
                <w:lang w:eastAsia="en-US"/>
              </w:rPr>
            </w:pPr>
            <w:r w:rsidRPr="00A976DB">
              <w:rPr>
                <w:rFonts w:ascii="Times New Roman" w:eastAsia="Calibri" w:hAnsi="Times New Roman"/>
                <w:b/>
                <w:bCs/>
                <w:color w:val="auto"/>
                <w:sz w:val="28"/>
                <w:szCs w:val="28"/>
                <w:lang w:eastAsia="en-US"/>
              </w:rPr>
              <w:t>ПОСТАНОВЛЕНИЕ</w:t>
            </w:r>
          </w:p>
          <w:p w:rsidR="00246433" w:rsidRPr="00187AD8" w:rsidRDefault="00246433" w:rsidP="00246433">
            <w:pPr>
              <w:autoSpaceDE w:val="0"/>
              <w:autoSpaceDN w:val="0"/>
              <w:adjustRightInd w:val="0"/>
              <w:spacing w:line="276" w:lineRule="auto"/>
              <w:jc w:val="center"/>
              <w:rPr>
                <w:rFonts w:ascii="Times New Roman" w:eastAsia="Calibri" w:hAnsi="Times New Roman"/>
                <w:b/>
                <w:bCs/>
                <w:color w:val="auto"/>
                <w:sz w:val="32"/>
                <w:lang w:eastAsia="en-US"/>
              </w:rPr>
            </w:pPr>
          </w:p>
        </w:tc>
      </w:tr>
      <w:tr w:rsidR="00246433" w:rsidRPr="00187AD8" w:rsidTr="00246433">
        <w:tc>
          <w:tcPr>
            <w:tcW w:w="4656" w:type="dxa"/>
          </w:tcPr>
          <w:p w:rsidR="00246433" w:rsidRPr="00187AD8" w:rsidRDefault="00246433" w:rsidP="00D972F4">
            <w:pPr>
              <w:spacing w:line="276" w:lineRule="auto"/>
              <w:rPr>
                <w:rFonts w:ascii="Times New Roman" w:eastAsia="Calibri" w:hAnsi="Times New Roman"/>
                <w:b/>
                <w:color w:val="auto"/>
                <w:lang w:eastAsia="en-US"/>
              </w:rPr>
            </w:pPr>
            <w:r w:rsidRPr="00187AD8">
              <w:rPr>
                <w:rFonts w:ascii="Times New Roman" w:eastAsia="Calibri" w:hAnsi="Times New Roman"/>
                <w:b/>
                <w:color w:val="auto"/>
                <w:lang w:eastAsia="en-US"/>
              </w:rPr>
              <w:t>«</w:t>
            </w:r>
            <w:r w:rsidR="00D972F4">
              <w:rPr>
                <w:rFonts w:ascii="Times New Roman" w:eastAsia="Calibri" w:hAnsi="Times New Roman"/>
                <w:b/>
                <w:color w:val="auto"/>
                <w:lang w:eastAsia="en-US"/>
              </w:rPr>
              <w:t>03</w:t>
            </w:r>
            <w:r w:rsidRPr="00187AD8">
              <w:rPr>
                <w:rFonts w:ascii="Times New Roman" w:eastAsia="Calibri" w:hAnsi="Times New Roman"/>
                <w:b/>
                <w:color w:val="auto"/>
                <w:lang w:eastAsia="en-US"/>
              </w:rPr>
              <w:t>»</w:t>
            </w:r>
            <w:r w:rsidR="000667FA">
              <w:rPr>
                <w:rFonts w:ascii="Times New Roman" w:eastAsia="Calibri" w:hAnsi="Times New Roman"/>
                <w:b/>
                <w:color w:val="auto"/>
                <w:lang w:eastAsia="en-US"/>
              </w:rPr>
              <w:t xml:space="preserve"> </w:t>
            </w:r>
            <w:r w:rsidR="00D972F4">
              <w:rPr>
                <w:rFonts w:ascii="Times New Roman" w:eastAsia="Calibri" w:hAnsi="Times New Roman"/>
                <w:b/>
                <w:color w:val="auto"/>
                <w:lang w:eastAsia="en-US"/>
              </w:rPr>
              <w:t>июня</w:t>
            </w:r>
            <w:r>
              <w:rPr>
                <w:rFonts w:ascii="Times New Roman" w:eastAsia="Calibri" w:hAnsi="Times New Roman"/>
                <w:b/>
                <w:color w:val="auto"/>
                <w:lang w:eastAsia="en-US"/>
              </w:rPr>
              <w:t xml:space="preserve"> </w:t>
            </w:r>
            <w:r w:rsidRPr="00187AD8">
              <w:rPr>
                <w:rFonts w:ascii="Times New Roman" w:eastAsia="Calibri" w:hAnsi="Times New Roman"/>
                <w:b/>
                <w:color w:val="auto"/>
                <w:lang w:eastAsia="en-US"/>
              </w:rPr>
              <w:t>202</w:t>
            </w:r>
            <w:r w:rsidR="00D972F4">
              <w:rPr>
                <w:rFonts w:ascii="Times New Roman" w:eastAsia="Calibri" w:hAnsi="Times New Roman"/>
                <w:b/>
                <w:color w:val="auto"/>
                <w:lang w:eastAsia="en-US"/>
              </w:rPr>
              <w:t>4</w:t>
            </w:r>
            <w:r>
              <w:rPr>
                <w:rFonts w:ascii="Times New Roman" w:eastAsia="Calibri" w:hAnsi="Times New Roman"/>
                <w:b/>
                <w:color w:val="auto"/>
                <w:lang w:eastAsia="en-US"/>
              </w:rPr>
              <w:t xml:space="preserve"> </w:t>
            </w:r>
            <w:r w:rsidRPr="00187AD8">
              <w:rPr>
                <w:rFonts w:ascii="Times New Roman" w:eastAsia="Calibri" w:hAnsi="Times New Roman"/>
                <w:b/>
                <w:color w:val="auto"/>
                <w:lang w:eastAsia="en-US"/>
              </w:rPr>
              <w:t xml:space="preserve">г. № </w:t>
            </w:r>
            <w:r w:rsidR="00D972F4">
              <w:rPr>
                <w:rFonts w:ascii="Times New Roman" w:eastAsia="Calibri" w:hAnsi="Times New Roman"/>
                <w:b/>
                <w:color w:val="auto"/>
                <w:lang w:eastAsia="en-US"/>
              </w:rPr>
              <w:t>40</w:t>
            </w:r>
            <w:r w:rsidRPr="00187AD8">
              <w:rPr>
                <w:rFonts w:ascii="Times New Roman" w:eastAsia="Calibri" w:hAnsi="Times New Roman"/>
                <w:b/>
                <w:color w:val="auto"/>
                <w:lang w:eastAsia="en-US"/>
              </w:rPr>
              <w:t xml:space="preserve"> </w:t>
            </w:r>
          </w:p>
        </w:tc>
        <w:tc>
          <w:tcPr>
            <w:tcW w:w="4699" w:type="dxa"/>
          </w:tcPr>
          <w:p w:rsidR="00246433" w:rsidRPr="00187AD8" w:rsidRDefault="00246433" w:rsidP="00246433">
            <w:pPr>
              <w:spacing w:line="276" w:lineRule="auto"/>
              <w:jc w:val="right"/>
              <w:rPr>
                <w:rFonts w:ascii="Times New Roman" w:eastAsia="Calibri" w:hAnsi="Times New Roman"/>
                <w:b/>
                <w:color w:val="auto"/>
                <w:lang w:eastAsia="en-US"/>
              </w:rPr>
            </w:pPr>
            <w:r w:rsidRPr="00187AD8">
              <w:rPr>
                <w:rFonts w:ascii="Times New Roman" w:eastAsia="Calibri" w:hAnsi="Times New Roman"/>
                <w:b/>
                <w:color w:val="auto"/>
                <w:lang w:eastAsia="en-US"/>
              </w:rPr>
              <w:t>рп. Жигалово</w:t>
            </w:r>
          </w:p>
        </w:tc>
      </w:tr>
    </w:tbl>
    <w:p w:rsidR="00246433" w:rsidRDefault="00246433" w:rsidP="00246433">
      <w:pPr>
        <w:rPr>
          <w:rFonts w:ascii="Times New Roman" w:eastAsia="Times New Roman" w:hAnsi="Times New Roman" w:cs="Times New Roman"/>
          <w:b/>
          <w:color w:val="auto"/>
          <w:kern w:val="2"/>
          <w:sz w:val="28"/>
          <w:szCs w:val="28"/>
          <w:lang w:bidi="ar-SA"/>
        </w:rPr>
      </w:pPr>
      <w:r w:rsidRPr="00187AD8">
        <w:rPr>
          <w:rFonts w:ascii="Times New Roman" w:eastAsia="Times New Roman" w:hAnsi="Times New Roman" w:cs="Times New Roman"/>
          <w:b/>
          <w:color w:val="auto"/>
          <w:kern w:val="2"/>
          <w:sz w:val="28"/>
          <w:szCs w:val="28"/>
          <w:lang w:bidi="ar-SA"/>
        </w:rPr>
        <w:t xml:space="preserve"> </w:t>
      </w:r>
    </w:p>
    <w:p w:rsidR="00246433" w:rsidRDefault="00246433" w:rsidP="00246433">
      <w:pPr>
        <w:rPr>
          <w:rFonts w:ascii="Times New Roman" w:eastAsia="Times New Roman" w:hAnsi="Times New Roman" w:cs="Times New Roman"/>
          <w:b/>
          <w:color w:val="auto"/>
          <w:kern w:val="2"/>
          <w:sz w:val="28"/>
          <w:szCs w:val="28"/>
          <w:lang w:bidi="ar-SA"/>
        </w:rPr>
      </w:pPr>
    </w:p>
    <w:p w:rsidR="00246433" w:rsidRDefault="00246433" w:rsidP="00246433">
      <w:pPr>
        <w:rPr>
          <w:rFonts w:ascii="Times New Roman" w:eastAsia="Times New Roman" w:hAnsi="Times New Roman" w:cs="Times New Roman"/>
          <w:b/>
          <w:color w:val="auto"/>
          <w:kern w:val="2"/>
          <w:sz w:val="28"/>
          <w:szCs w:val="28"/>
          <w:lang w:bidi="ar-SA"/>
        </w:rPr>
      </w:pPr>
    </w:p>
    <w:p w:rsidR="00246433" w:rsidRDefault="00246433" w:rsidP="00246433">
      <w:pPr>
        <w:rPr>
          <w:rFonts w:ascii="Times New Roman" w:eastAsia="Times New Roman" w:hAnsi="Times New Roman" w:cs="Times New Roman"/>
          <w:b/>
          <w:color w:val="auto"/>
          <w:kern w:val="2"/>
          <w:sz w:val="28"/>
          <w:szCs w:val="28"/>
          <w:lang w:bidi="ar-SA"/>
        </w:rPr>
      </w:pPr>
    </w:p>
    <w:p w:rsidR="00246433" w:rsidRDefault="00246433" w:rsidP="00246433">
      <w:pPr>
        <w:rPr>
          <w:rFonts w:ascii="Times New Roman" w:eastAsia="Times New Roman" w:hAnsi="Times New Roman" w:cs="Times New Roman"/>
          <w:b/>
          <w:color w:val="auto"/>
          <w:kern w:val="2"/>
          <w:sz w:val="28"/>
          <w:szCs w:val="28"/>
          <w:lang w:bidi="ar-SA"/>
        </w:rPr>
      </w:pPr>
    </w:p>
    <w:p w:rsidR="00246433" w:rsidRDefault="00246433" w:rsidP="00246433">
      <w:pPr>
        <w:rPr>
          <w:rFonts w:ascii="Times New Roman" w:eastAsia="Times New Roman" w:hAnsi="Times New Roman" w:cs="Times New Roman"/>
          <w:b/>
          <w:color w:val="auto"/>
          <w:kern w:val="2"/>
          <w:sz w:val="28"/>
          <w:szCs w:val="28"/>
          <w:lang w:bidi="ar-SA"/>
        </w:rPr>
      </w:pPr>
    </w:p>
    <w:p w:rsidR="00246433" w:rsidRDefault="00246433" w:rsidP="00246433">
      <w:pPr>
        <w:rPr>
          <w:rFonts w:ascii="Times New Roman" w:eastAsia="Times New Roman" w:hAnsi="Times New Roman" w:cs="Times New Roman"/>
          <w:b/>
          <w:color w:val="auto"/>
          <w:kern w:val="2"/>
          <w:sz w:val="28"/>
          <w:szCs w:val="28"/>
          <w:lang w:bidi="ar-SA"/>
        </w:rPr>
      </w:pPr>
    </w:p>
    <w:p w:rsidR="00246433" w:rsidRDefault="00246433" w:rsidP="00246433">
      <w:pPr>
        <w:rPr>
          <w:rFonts w:ascii="Times New Roman" w:eastAsia="Times New Roman" w:hAnsi="Times New Roman" w:cs="Times New Roman"/>
          <w:b/>
          <w:color w:val="auto"/>
          <w:kern w:val="2"/>
          <w:sz w:val="28"/>
          <w:szCs w:val="28"/>
          <w:lang w:bidi="ar-SA"/>
        </w:rPr>
      </w:pPr>
    </w:p>
    <w:p w:rsidR="00246433" w:rsidRDefault="00246433" w:rsidP="00246433">
      <w:pPr>
        <w:rPr>
          <w:rFonts w:ascii="Times New Roman" w:eastAsia="Times New Roman" w:hAnsi="Times New Roman" w:cs="Times New Roman"/>
          <w:b/>
          <w:color w:val="auto"/>
          <w:kern w:val="2"/>
          <w:sz w:val="28"/>
          <w:szCs w:val="28"/>
          <w:lang w:bidi="ar-SA"/>
        </w:rPr>
      </w:pPr>
    </w:p>
    <w:p w:rsidR="00246433" w:rsidRDefault="00246433" w:rsidP="00246433">
      <w:pPr>
        <w:rPr>
          <w:rFonts w:ascii="Times New Roman" w:eastAsia="Times New Roman" w:hAnsi="Times New Roman" w:cs="Times New Roman"/>
          <w:b/>
          <w:color w:val="auto"/>
          <w:kern w:val="2"/>
          <w:sz w:val="28"/>
          <w:szCs w:val="28"/>
          <w:lang w:bidi="ar-SA"/>
        </w:rPr>
      </w:pPr>
    </w:p>
    <w:p w:rsidR="00246433" w:rsidRDefault="00246433" w:rsidP="00246433">
      <w:pPr>
        <w:rPr>
          <w:rFonts w:ascii="Times New Roman" w:eastAsia="Times New Roman" w:hAnsi="Times New Roman" w:cs="Times New Roman"/>
          <w:b/>
          <w:color w:val="auto"/>
          <w:kern w:val="2"/>
          <w:sz w:val="28"/>
          <w:szCs w:val="28"/>
          <w:lang w:bidi="ar-SA"/>
        </w:rPr>
      </w:pPr>
    </w:p>
    <w:p w:rsidR="00246433" w:rsidRDefault="00246433" w:rsidP="00246433">
      <w:pPr>
        <w:rPr>
          <w:rFonts w:ascii="Times New Roman" w:eastAsia="Times New Roman" w:hAnsi="Times New Roman" w:cs="Times New Roman"/>
          <w:b/>
          <w:color w:val="auto"/>
          <w:kern w:val="2"/>
          <w:sz w:val="28"/>
          <w:szCs w:val="28"/>
          <w:lang w:bidi="ar-SA"/>
        </w:rPr>
      </w:pPr>
    </w:p>
    <w:p w:rsidR="00246433" w:rsidRPr="00187AD8" w:rsidRDefault="00246433" w:rsidP="00246433">
      <w:pPr>
        <w:rPr>
          <w:rFonts w:ascii="Times New Roman" w:eastAsia="Times New Roman" w:hAnsi="Times New Roman" w:cs="Times New Roman"/>
          <w:b/>
          <w:color w:val="auto"/>
          <w:kern w:val="2"/>
          <w:lang w:bidi="ar-SA"/>
        </w:rPr>
      </w:pPr>
      <w:bookmarkStart w:id="0" w:name="_GoBack"/>
      <w:r w:rsidRPr="00F572C6">
        <w:rPr>
          <w:rFonts w:ascii="Times New Roman" w:eastAsia="Times New Roman" w:hAnsi="Times New Roman" w:cs="Times New Roman"/>
          <w:b/>
          <w:color w:val="auto"/>
          <w:kern w:val="2"/>
          <w:lang w:bidi="ar-SA"/>
        </w:rPr>
        <w:t>Об</w:t>
      </w:r>
      <w:r>
        <w:rPr>
          <w:rFonts w:ascii="Times New Roman" w:eastAsia="Times New Roman" w:hAnsi="Times New Roman" w:cs="Times New Roman"/>
          <w:b/>
          <w:color w:val="auto"/>
          <w:kern w:val="2"/>
          <w:lang w:bidi="ar-SA"/>
        </w:rPr>
        <w:t xml:space="preserve"> </w:t>
      </w:r>
      <w:r w:rsidRPr="00F572C6">
        <w:rPr>
          <w:rFonts w:ascii="Times New Roman" w:eastAsia="Times New Roman" w:hAnsi="Times New Roman" w:cs="Times New Roman"/>
          <w:b/>
          <w:color w:val="auto"/>
          <w:kern w:val="2"/>
          <w:lang w:bidi="ar-SA"/>
        </w:rPr>
        <w:t>утверждении</w:t>
      </w:r>
      <w:r w:rsidRPr="00187AD8">
        <w:rPr>
          <w:rFonts w:ascii="Times New Roman" w:eastAsia="Times New Roman" w:hAnsi="Times New Roman" w:cs="Times New Roman"/>
          <w:b/>
          <w:color w:val="auto"/>
          <w:kern w:val="2"/>
          <w:lang w:bidi="ar-SA"/>
        </w:rPr>
        <w:t xml:space="preserve"> административного регламента</w:t>
      </w:r>
    </w:p>
    <w:p w:rsidR="00246433" w:rsidRPr="00187AD8" w:rsidRDefault="00246433" w:rsidP="00246433">
      <w:pPr>
        <w:widowControl/>
        <w:rPr>
          <w:rFonts w:ascii="Times New Roman" w:eastAsia="Times New Roman" w:hAnsi="Times New Roman" w:cs="Times New Roman"/>
          <w:b/>
          <w:color w:val="auto"/>
          <w:kern w:val="2"/>
          <w:lang w:bidi="ar-SA"/>
        </w:rPr>
      </w:pPr>
      <w:r w:rsidRPr="00187AD8">
        <w:rPr>
          <w:rFonts w:ascii="Times New Roman" w:eastAsia="Times New Roman" w:hAnsi="Times New Roman" w:cs="Times New Roman"/>
          <w:b/>
          <w:color w:val="auto"/>
          <w:kern w:val="2"/>
          <w:lang w:bidi="ar-SA"/>
        </w:rPr>
        <w:t>предоставления муниципальной услуги</w:t>
      </w:r>
    </w:p>
    <w:p w:rsidR="00246433" w:rsidRDefault="00246433" w:rsidP="00246433">
      <w:pPr>
        <w:widowControl/>
        <w:rPr>
          <w:rFonts w:ascii="Times New Roman" w:hAnsi="Times New Roman" w:cs="Times New Roman"/>
          <w:b/>
        </w:rPr>
      </w:pPr>
      <w:r w:rsidRPr="00187AD8">
        <w:rPr>
          <w:rFonts w:ascii="Times New Roman" w:eastAsia="Times New Roman" w:hAnsi="Times New Roman" w:cs="Times New Roman"/>
          <w:b/>
          <w:color w:val="auto"/>
          <w:kern w:val="2"/>
          <w:lang w:bidi="ar-SA"/>
        </w:rPr>
        <w:t>«</w:t>
      </w:r>
      <w:r w:rsidRPr="00246433">
        <w:rPr>
          <w:rFonts w:ascii="Times New Roman" w:hAnsi="Times New Roman" w:cs="Times New Roman"/>
          <w:b/>
        </w:rPr>
        <w:t>Выдача</w:t>
      </w:r>
      <w:r>
        <w:rPr>
          <w:rFonts w:ascii="Times New Roman" w:hAnsi="Times New Roman" w:cs="Times New Roman"/>
          <w:b/>
        </w:rPr>
        <w:t xml:space="preserve"> </w:t>
      </w:r>
      <w:r w:rsidRPr="00246433">
        <w:rPr>
          <w:rFonts w:ascii="Times New Roman" w:hAnsi="Times New Roman" w:cs="Times New Roman"/>
          <w:b/>
        </w:rPr>
        <w:t>акта освидетельствования проведения</w:t>
      </w:r>
    </w:p>
    <w:p w:rsidR="00246433" w:rsidRDefault="00246433" w:rsidP="00246433">
      <w:pPr>
        <w:widowControl/>
        <w:rPr>
          <w:rFonts w:ascii="Times New Roman" w:hAnsi="Times New Roman" w:cs="Times New Roman"/>
          <w:b/>
        </w:rPr>
      </w:pPr>
      <w:r w:rsidRPr="00246433">
        <w:rPr>
          <w:rFonts w:ascii="Times New Roman" w:hAnsi="Times New Roman" w:cs="Times New Roman"/>
          <w:b/>
        </w:rPr>
        <w:t>основных работ по строительству</w:t>
      </w:r>
      <w:r>
        <w:rPr>
          <w:rFonts w:ascii="Times New Roman" w:hAnsi="Times New Roman" w:cs="Times New Roman"/>
          <w:b/>
        </w:rPr>
        <w:t xml:space="preserve"> </w:t>
      </w:r>
      <w:r w:rsidRPr="00246433">
        <w:rPr>
          <w:rFonts w:ascii="Times New Roman" w:hAnsi="Times New Roman" w:cs="Times New Roman"/>
          <w:b/>
        </w:rPr>
        <w:t>(реконструкции)</w:t>
      </w:r>
    </w:p>
    <w:p w:rsidR="00246433" w:rsidRDefault="00246433" w:rsidP="00246433">
      <w:pPr>
        <w:widowControl/>
        <w:rPr>
          <w:rFonts w:ascii="Times New Roman" w:eastAsia="Times New Roman" w:hAnsi="Times New Roman" w:cs="Times New Roman"/>
          <w:b/>
          <w:color w:val="auto"/>
          <w:kern w:val="2"/>
          <w:lang w:bidi="ar-SA"/>
        </w:rPr>
      </w:pPr>
      <w:r w:rsidRPr="00246433">
        <w:rPr>
          <w:rFonts w:ascii="Times New Roman" w:hAnsi="Times New Roman" w:cs="Times New Roman"/>
          <w:b/>
        </w:rPr>
        <w:t>объекта индивидуального жилищного строительства с</w:t>
      </w:r>
      <w:r w:rsidRPr="00246433">
        <w:rPr>
          <w:rFonts w:ascii="Times New Roman" w:hAnsi="Times New Roman" w:cs="Times New Roman"/>
          <w:b/>
        </w:rPr>
        <w:br/>
        <w:t>привлечением средств материнского (семейного) капитала</w:t>
      </w:r>
      <w:r>
        <w:rPr>
          <w:rFonts w:ascii="Times New Roman" w:eastAsia="Times New Roman" w:hAnsi="Times New Roman" w:cs="Times New Roman"/>
          <w:b/>
          <w:color w:val="auto"/>
          <w:kern w:val="2"/>
          <w:lang w:bidi="ar-SA"/>
        </w:rPr>
        <w:t>»</w:t>
      </w:r>
    </w:p>
    <w:bookmarkEnd w:id="0"/>
    <w:p w:rsidR="00D972F4" w:rsidRDefault="00D972F4" w:rsidP="00246433">
      <w:pPr>
        <w:widowControl/>
        <w:rPr>
          <w:rFonts w:ascii="Times New Roman" w:hAnsi="Times New Roman" w:cs="Times New Roman"/>
          <w:b/>
        </w:rPr>
      </w:pPr>
    </w:p>
    <w:p w:rsidR="002C710D" w:rsidRDefault="002C710D" w:rsidP="002C710D">
      <w:pPr>
        <w:widowControl/>
        <w:ind w:firstLine="708"/>
        <w:jc w:val="both"/>
        <w:rPr>
          <w:rFonts w:ascii="Times New Roman" w:hAnsi="Times New Roman" w:cs="Times New Roman"/>
          <w:b/>
        </w:rPr>
      </w:pPr>
      <w:r w:rsidRPr="0081084D">
        <w:rPr>
          <w:rFonts w:ascii="Times New Roman" w:hAnsi="Times New Roman"/>
          <w:kern w:val="2"/>
          <w:sz w:val="28"/>
          <w:szCs w:val="28"/>
        </w:rPr>
        <w:t>В соответствии с</w:t>
      </w:r>
      <w:r>
        <w:rPr>
          <w:rFonts w:ascii="Times New Roman" w:hAnsi="Times New Roman"/>
          <w:kern w:val="2"/>
          <w:sz w:val="28"/>
          <w:szCs w:val="28"/>
        </w:rPr>
        <w:t>о статьей 10</w:t>
      </w:r>
      <w:r w:rsidRPr="0081084D">
        <w:rPr>
          <w:rFonts w:ascii="Times New Roman" w:hAnsi="Times New Roman"/>
          <w:kern w:val="2"/>
          <w:sz w:val="28"/>
          <w:szCs w:val="28"/>
        </w:rPr>
        <w:t xml:space="preserve"> </w:t>
      </w:r>
      <w:r w:rsidRPr="00D73EA0">
        <w:rPr>
          <w:rFonts w:ascii="Times New Roman" w:hAnsi="Times New Roman"/>
          <w:kern w:val="2"/>
          <w:sz w:val="28"/>
          <w:szCs w:val="28"/>
        </w:rPr>
        <w:t>Федеральн</w:t>
      </w:r>
      <w:r>
        <w:rPr>
          <w:rFonts w:ascii="Times New Roman" w:hAnsi="Times New Roman"/>
          <w:kern w:val="2"/>
          <w:sz w:val="28"/>
          <w:szCs w:val="28"/>
        </w:rPr>
        <w:t>ого</w:t>
      </w:r>
      <w:r w:rsidRPr="00D73EA0">
        <w:rPr>
          <w:rFonts w:ascii="Times New Roman" w:hAnsi="Times New Roman"/>
          <w:kern w:val="2"/>
          <w:sz w:val="28"/>
          <w:szCs w:val="28"/>
        </w:rPr>
        <w:t xml:space="preserve"> закон</w:t>
      </w:r>
      <w:r>
        <w:rPr>
          <w:rFonts w:ascii="Times New Roman" w:hAnsi="Times New Roman"/>
          <w:kern w:val="2"/>
          <w:sz w:val="28"/>
          <w:szCs w:val="28"/>
        </w:rPr>
        <w:t>а</w:t>
      </w:r>
      <w:r w:rsidRPr="00D73EA0">
        <w:rPr>
          <w:rFonts w:ascii="Times New Roman" w:hAnsi="Times New Roman"/>
          <w:kern w:val="2"/>
          <w:sz w:val="28"/>
          <w:szCs w:val="28"/>
        </w:rPr>
        <w:t xml:space="preserve"> от</w:t>
      </w:r>
      <w:r>
        <w:rPr>
          <w:rFonts w:ascii="Times New Roman" w:hAnsi="Times New Roman"/>
          <w:kern w:val="2"/>
          <w:sz w:val="28"/>
          <w:szCs w:val="28"/>
        </w:rPr>
        <w:t xml:space="preserve"> </w:t>
      </w:r>
      <w:r w:rsidRPr="00D73EA0">
        <w:rPr>
          <w:rFonts w:ascii="Times New Roman" w:hAnsi="Times New Roman"/>
          <w:kern w:val="2"/>
          <w:sz w:val="28"/>
          <w:szCs w:val="28"/>
        </w:rPr>
        <w:t xml:space="preserve"> 29</w:t>
      </w:r>
      <w:r>
        <w:rPr>
          <w:rFonts w:ascii="Times New Roman" w:hAnsi="Times New Roman"/>
          <w:kern w:val="2"/>
          <w:sz w:val="28"/>
          <w:szCs w:val="28"/>
        </w:rPr>
        <w:t> декабря </w:t>
      </w:r>
      <w:r w:rsidRPr="00D73EA0">
        <w:rPr>
          <w:rFonts w:ascii="Times New Roman" w:hAnsi="Times New Roman"/>
          <w:kern w:val="2"/>
          <w:sz w:val="28"/>
          <w:szCs w:val="28"/>
        </w:rPr>
        <w:t>2006</w:t>
      </w:r>
      <w:r>
        <w:rPr>
          <w:rFonts w:ascii="Times New Roman" w:hAnsi="Times New Roman"/>
          <w:kern w:val="2"/>
          <w:sz w:val="28"/>
          <w:szCs w:val="28"/>
        </w:rPr>
        <w:t> года №</w:t>
      </w:r>
      <w:r w:rsidRPr="00D73EA0">
        <w:rPr>
          <w:rFonts w:ascii="Times New Roman" w:hAnsi="Times New Roman"/>
          <w:kern w:val="2"/>
          <w:sz w:val="28"/>
          <w:szCs w:val="28"/>
        </w:rPr>
        <w:t xml:space="preserve"> 256-ФЗ </w:t>
      </w:r>
      <w:r>
        <w:rPr>
          <w:rFonts w:ascii="Times New Roman" w:hAnsi="Times New Roman"/>
          <w:kern w:val="2"/>
          <w:sz w:val="28"/>
          <w:szCs w:val="28"/>
        </w:rPr>
        <w:t>«</w:t>
      </w:r>
      <w:r w:rsidRPr="00D73EA0">
        <w:rPr>
          <w:rFonts w:ascii="Times New Roman" w:hAnsi="Times New Roman"/>
          <w:kern w:val="2"/>
          <w:sz w:val="28"/>
          <w:szCs w:val="28"/>
        </w:rPr>
        <w:t>О дополнительных мерах государственной поддержки семей, имеющих детей</w:t>
      </w:r>
      <w:r>
        <w:rPr>
          <w:rFonts w:ascii="Times New Roman" w:hAnsi="Times New Roman"/>
          <w:kern w:val="2"/>
          <w:sz w:val="28"/>
          <w:szCs w:val="28"/>
        </w:rPr>
        <w:t xml:space="preserve">», </w:t>
      </w:r>
      <w:r w:rsidRPr="00081733">
        <w:rPr>
          <w:rFonts w:ascii="Times New Roman" w:hAnsi="Times New Roman"/>
          <w:kern w:val="2"/>
          <w:sz w:val="28"/>
          <w:szCs w:val="28"/>
        </w:rPr>
        <w:t>Федеральны</w:t>
      </w:r>
      <w:r>
        <w:rPr>
          <w:rFonts w:ascii="Times New Roman" w:hAnsi="Times New Roman"/>
          <w:kern w:val="2"/>
          <w:sz w:val="28"/>
          <w:szCs w:val="28"/>
        </w:rPr>
        <w:t>м</w:t>
      </w:r>
      <w:r w:rsidRPr="00081733">
        <w:rPr>
          <w:rFonts w:ascii="Times New Roman" w:hAnsi="Times New Roman"/>
          <w:kern w:val="2"/>
          <w:sz w:val="28"/>
          <w:szCs w:val="28"/>
        </w:rPr>
        <w:t xml:space="preserve"> закон</w:t>
      </w:r>
      <w:r>
        <w:rPr>
          <w:rFonts w:ascii="Times New Roman" w:hAnsi="Times New Roman"/>
          <w:kern w:val="2"/>
          <w:sz w:val="28"/>
          <w:szCs w:val="28"/>
        </w:rPr>
        <w:t>ом</w:t>
      </w:r>
      <w:r w:rsidRPr="00081733">
        <w:rPr>
          <w:rFonts w:ascii="Times New Roman" w:hAnsi="Times New Roman"/>
          <w:kern w:val="2"/>
          <w:sz w:val="28"/>
          <w:szCs w:val="28"/>
        </w:rPr>
        <w:t xml:space="preserve"> от 6</w:t>
      </w:r>
      <w:r>
        <w:rPr>
          <w:rFonts w:ascii="Times New Roman" w:hAnsi="Times New Roman"/>
          <w:kern w:val="2"/>
          <w:sz w:val="28"/>
          <w:szCs w:val="28"/>
        </w:rPr>
        <w:t> октября </w:t>
      </w:r>
      <w:r w:rsidRPr="00081733">
        <w:rPr>
          <w:rFonts w:ascii="Times New Roman" w:hAnsi="Times New Roman"/>
          <w:kern w:val="2"/>
          <w:sz w:val="28"/>
          <w:szCs w:val="28"/>
        </w:rPr>
        <w:t>2003</w:t>
      </w:r>
      <w:r>
        <w:rPr>
          <w:rFonts w:ascii="Times New Roman" w:hAnsi="Times New Roman"/>
          <w:kern w:val="2"/>
          <w:sz w:val="28"/>
          <w:szCs w:val="28"/>
        </w:rPr>
        <w:t> года</w:t>
      </w:r>
      <w:r w:rsidRPr="00081733">
        <w:rPr>
          <w:rFonts w:ascii="Times New Roman" w:hAnsi="Times New Roman"/>
          <w:kern w:val="2"/>
          <w:sz w:val="28"/>
          <w:szCs w:val="28"/>
        </w:rPr>
        <w:t xml:space="preserve"> </w:t>
      </w:r>
      <w:r>
        <w:rPr>
          <w:rFonts w:ascii="Times New Roman" w:hAnsi="Times New Roman"/>
          <w:kern w:val="2"/>
          <w:sz w:val="28"/>
          <w:szCs w:val="28"/>
        </w:rPr>
        <w:t>№</w:t>
      </w:r>
      <w:r w:rsidRPr="00081733">
        <w:rPr>
          <w:rFonts w:ascii="Times New Roman" w:hAnsi="Times New Roman"/>
          <w:kern w:val="2"/>
          <w:sz w:val="28"/>
          <w:szCs w:val="28"/>
        </w:rPr>
        <w:t xml:space="preserve"> 131-ФЗ  </w:t>
      </w:r>
      <w:r>
        <w:rPr>
          <w:rFonts w:ascii="Times New Roman" w:hAnsi="Times New Roman"/>
          <w:kern w:val="2"/>
          <w:sz w:val="28"/>
          <w:szCs w:val="28"/>
        </w:rPr>
        <w:t>«</w:t>
      </w:r>
      <w:r w:rsidRPr="00081733">
        <w:rPr>
          <w:rFonts w:ascii="Times New Roman" w:hAnsi="Times New Roman"/>
          <w:kern w:val="2"/>
          <w:sz w:val="28"/>
          <w:szCs w:val="28"/>
        </w:rPr>
        <w:t>Об общих принципах организации местного самоуправления в Российской Федерации</w:t>
      </w:r>
      <w:r>
        <w:rPr>
          <w:rFonts w:ascii="Times New Roman" w:hAnsi="Times New Roman"/>
          <w:kern w:val="2"/>
          <w:sz w:val="28"/>
          <w:szCs w:val="28"/>
        </w:rPr>
        <w:t xml:space="preserve">», </w:t>
      </w:r>
      <w:r w:rsidRPr="0081084D">
        <w:rPr>
          <w:rFonts w:ascii="Times New Roman" w:eastAsia="Times New Roman" w:hAnsi="Times New Roman"/>
          <w:kern w:val="2"/>
          <w:sz w:val="28"/>
          <w:szCs w:val="28"/>
        </w:rPr>
        <w:t>Федеральным законом</w:t>
      </w:r>
      <w:r>
        <w:rPr>
          <w:rFonts w:ascii="Times New Roman" w:eastAsia="Times New Roman" w:hAnsi="Times New Roman"/>
          <w:kern w:val="2"/>
          <w:sz w:val="28"/>
          <w:szCs w:val="28"/>
        </w:rPr>
        <w:t xml:space="preserve"> от 27 </w:t>
      </w:r>
      <w:r w:rsidRPr="0081084D">
        <w:rPr>
          <w:rFonts w:ascii="Times New Roman" w:eastAsia="Times New Roman" w:hAnsi="Times New Roman"/>
          <w:kern w:val="2"/>
          <w:sz w:val="28"/>
          <w:szCs w:val="28"/>
        </w:rPr>
        <w:t>июля</w:t>
      </w:r>
      <w:r>
        <w:rPr>
          <w:rFonts w:ascii="Times New Roman" w:eastAsia="Times New Roman" w:hAnsi="Times New Roman"/>
          <w:kern w:val="2"/>
          <w:sz w:val="28"/>
          <w:szCs w:val="28"/>
        </w:rPr>
        <w:t> </w:t>
      </w:r>
      <w:r w:rsidRPr="0081084D">
        <w:rPr>
          <w:rFonts w:ascii="Times New Roman" w:eastAsia="Times New Roman" w:hAnsi="Times New Roman"/>
          <w:kern w:val="2"/>
          <w:sz w:val="28"/>
          <w:szCs w:val="28"/>
        </w:rPr>
        <w:t xml:space="preserve">2010 года </w:t>
      </w:r>
      <w:r>
        <w:rPr>
          <w:rFonts w:ascii="Times New Roman" w:eastAsia="Times New Roman" w:hAnsi="Times New Roman"/>
          <w:kern w:val="2"/>
          <w:sz w:val="28"/>
          <w:szCs w:val="28"/>
        </w:rPr>
        <w:t>№ </w:t>
      </w:r>
      <w:r w:rsidRPr="0081084D">
        <w:rPr>
          <w:rFonts w:ascii="Times New Roman" w:eastAsia="Times New Roman" w:hAnsi="Times New Roman"/>
          <w:kern w:val="2"/>
          <w:sz w:val="28"/>
          <w:szCs w:val="28"/>
        </w:rPr>
        <w:t>210</w:t>
      </w:r>
      <w:r w:rsidRPr="0081084D">
        <w:rPr>
          <w:rFonts w:ascii="Times New Roman" w:eastAsia="Times New Roman" w:hAnsi="Times New Roman"/>
          <w:kern w:val="2"/>
          <w:sz w:val="28"/>
          <w:szCs w:val="28"/>
        </w:rPr>
        <w:noBreakHyphen/>
        <w:t xml:space="preserve">ФЗ </w:t>
      </w:r>
      <w:r>
        <w:rPr>
          <w:rFonts w:ascii="Times New Roman" w:eastAsia="Times New Roman" w:hAnsi="Times New Roman"/>
          <w:kern w:val="2"/>
          <w:sz w:val="28"/>
          <w:szCs w:val="28"/>
        </w:rPr>
        <w:t>«</w:t>
      </w:r>
      <w:r w:rsidRPr="0081084D">
        <w:rPr>
          <w:rFonts w:ascii="Times New Roman" w:eastAsia="Times New Roman" w:hAnsi="Times New Roman"/>
          <w:kern w:val="2"/>
          <w:sz w:val="28"/>
          <w:szCs w:val="28"/>
        </w:rPr>
        <w:t>Об организации предоставления государственных и муниципальных услуг</w:t>
      </w:r>
      <w:r>
        <w:rPr>
          <w:rFonts w:ascii="Times New Roman" w:eastAsia="Times New Roman" w:hAnsi="Times New Roman"/>
          <w:kern w:val="2"/>
          <w:sz w:val="28"/>
          <w:szCs w:val="28"/>
        </w:rPr>
        <w:t>»</w:t>
      </w:r>
      <w:r w:rsidRPr="0081084D">
        <w:rPr>
          <w:rFonts w:ascii="Times New Roman" w:eastAsia="Times New Roman" w:hAnsi="Times New Roman"/>
          <w:kern w:val="2"/>
          <w:sz w:val="28"/>
          <w:szCs w:val="28"/>
        </w:rPr>
        <w:t xml:space="preserve">, </w:t>
      </w:r>
      <w:r w:rsidRPr="00081733">
        <w:rPr>
          <w:rFonts w:ascii="Times New Roman" w:eastAsia="Times New Roman" w:hAnsi="Times New Roman"/>
          <w:kern w:val="2"/>
          <w:sz w:val="28"/>
          <w:szCs w:val="28"/>
        </w:rPr>
        <w:t>Постановление</w:t>
      </w:r>
      <w:r>
        <w:rPr>
          <w:rFonts w:ascii="Times New Roman" w:eastAsia="Times New Roman" w:hAnsi="Times New Roman"/>
          <w:kern w:val="2"/>
          <w:sz w:val="28"/>
          <w:szCs w:val="28"/>
        </w:rPr>
        <w:t>м</w:t>
      </w:r>
      <w:r w:rsidRPr="00081733">
        <w:rPr>
          <w:rFonts w:ascii="Times New Roman" w:eastAsia="Times New Roman" w:hAnsi="Times New Roman"/>
          <w:kern w:val="2"/>
          <w:sz w:val="28"/>
          <w:szCs w:val="28"/>
        </w:rPr>
        <w:t xml:space="preserve"> Правительства </w:t>
      </w:r>
      <w:r>
        <w:rPr>
          <w:rFonts w:ascii="Times New Roman" w:eastAsia="Times New Roman" w:hAnsi="Times New Roman"/>
          <w:kern w:val="2"/>
          <w:sz w:val="28"/>
          <w:szCs w:val="28"/>
        </w:rPr>
        <w:t xml:space="preserve">Российской Федерации </w:t>
      </w:r>
      <w:r w:rsidRPr="00081733">
        <w:rPr>
          <w:rFonts w:ascii="Times New Roman" w:eastAsia="Times New Roman" w:hAnsi="Times New Roman"/>
          <w:kern w:val="2"/>
          <w:sz w:val="28"/>
          <w:szCs w:val="28"/>
        </w:rPr>
        <w:t>от 18</w:t>
      </w:r>
      <w:r>
        <w:rPr>
          <w:rFonts w:ascii="Times New Roman" w:eastAsia="Times New Roman" w:hAnsi="Times New Roman"/>
          <w:kern w:val="2"/>
          <w:sz w:val="28"/>
          <w:szCs w:val="28"/>
        </w:rPr>
        <w:t xml:space="preserve"> августа </w:t>
      </w:r>
      <w:r w:rsidRPr="00081733">
        <w:rPr>
          <w:rFonts w:ascii="Times New Roman" w:eastAsia="Times New Roman" w:hAnsi="Times New Roman"/>
          <w:kern w:val="2"/>
          <w:sz w:val="28"/>
          <w:szCs w:val="28"/>
        </w:rPr>
        <w:t>2011</w:t>
      </w:r>
      <w:r>
        <w:rPr>
          <w:rFonts w:ascii="Times New Roman" w:eastAsia="Times New Roman" w:hAnsi="Times New Roman"/>
          <w:kern w:val="2"/>
          <w:sz w:val="28"/>
          <w:szCs w:val="28"/>
        </w:rPr>
        <w:t xml:space="preserve"> года</w:t>
      </w:r>
      <w:r w:rsidRPr="00081733">
        <w:rPr>
          <w:rFonts w:ascii="Times New Roman" w:eastAsia="Times New Roman" w:hAnsi="Times New Roman"/>
          <w:kern w:val="2"/>
          <w:sz w:val="28"/>
          <w:szCs w:val="28"/>
        </w:rPr>
        <w:t xml:space="preserve"> </w:t>
      </w:r>
      <w:r>
        <w:rPr>
          <w:rFonts w:ascii="Times New Roman" w:eastAsia="Times New Roman" w:hAnsi="Times New Roman"/>
          <w:kern w:val="2"/>
          <w:sz w:val="28"/>
          <w:szCs w:val="28"/>
        </w:rPr>
        <w:t>№</w:t>
      </w:r>
      <w:r w:rsidRPr="00081733">
        <w:rPr>
          <w:rFonts w:ascii="Times New Roman" w:eastAsia="Times New Roman" w:hAnsi="Times New Roman"/>
          <w:kern w:val="2"/>
          <w:sz w:val="28"/>
          <w:szCs w:val="28"/>
        </w:rPr>
        <w:t xml:space="preserve"> 686  </w:t>
      </w:r>
      <w:r>
        <w:rPr>
          <w:rFonts w:ascii="Times New Roman" w:eastAsia="Times New Roman" w:hAnsi="Times New Roman"/>
          <w:kern w:val="2"/>
          <w:sz w:val="28"/>
          <w:szCs w:val="28"/>
        </w:rPr>
        <w:t>«</w:t>
      </w:r>
      <w:r w:rsidRPr="00081733">
        <w:rPr>
          <w:rFonts w:ascii="Times New Roman" w:eastAsia="Times New Roman" w:hAnsi="Times New Roman"/>
          <w:kern w:val="2"/>
          <w:sz w:val="28"/>
          <w:szCs w:val="28"/>
        </w:rPr>
        <w:t>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Pr>
          <w:rFonts w:ascii="Times New Roman" w:eastAsia="Times New Roman" w:hAnsi="Times New Roman"/>
          <w:kern w:val="2"/>
          <w:sz w:val="28"/>
          <w:szCs w:val="28"/>
        </w:rPr>
        <w:t xml:space="preserve">», </w:t>
      </w:r>
      <w:r w:rsidRPr="0081084D">
        <w:rPr>
          <w:rFonts w:ascii="Times New Roman" w:eastAsia="Times New Roman" w:hAnsi="Times New Roman"/>
          <w:kern w:val="2"/>
          <w:sz w:val="28"/>
          <w:szCs w:val="28"/>
        </w:rPr>
        <w:t>Правилами разработки и утверждения административных регламентов предоставления муниципа</w:t>
      </w:r>
      <w:r w:rsidRPr="00224CB4">
        <w:rPr>
          <w:rFonts w:ascii="Times New Roman" w:eastAsia="Times New Roman" w:hAnsi="Times New Roman"/>
          <w:kern w:val="2"/>
          <w:sz w:val="28"/>
          <w:szCs w:val="28"/>
        </w:rPr>
        <w:t>льных услуг</w:t>
      </w:r>
      <w:r w:rsidRPr="00224CB4">
        <w:rPr>
          <w:rFonts w:ascii="Times New Roman" w:hAnsi="Times New Roman"/>
          <w:kern w:val="2"/>
          <w:sz w:val="28"/>
          <w:szCs w:val="28"/>
        </w:rPr>
        <w:t xml:space="preserve">, утвержденными постановлением местной администрации </w:t>
      </w:r>
      <w:r>
        <w:rPr>
          <w:rFonts w:ascii="Times New Roman" w:hAnsi="Times New Roman"/>
          <w:kern w:val="2"/>
          <w:sz w:val="28"/>
          <w:szCs w:val="28"/>
        </w:rPr>
        <w:t xml:space="preserve">Жигаловского муниципального образования </w:t>
      </w:r>
      <w:r w:rsidRPr="00B37AF2">
        <w:rPr>
          <w:rFonts w:ascii="Times New Roman" w:hAnsi="Times New Roman"/>
          <w:kern w:val="2"/>
          <w:sz w:val="28"/>
          <w:szCs w:val="28"/>
        </w:rPr>
        <w:t>от 17.11.2020 года № 77</w:t>
      </w:r>
      <w:r w:rsidRPr="00224CB4">
        <w:rPr>
          <w:rFonts w:ascii="Times New Roman" w:hAnsi="Times New Roman"/>
          <w:kern w:val="2"/>
          <w:sz w:val="28"/>
          <w:szCs w:val="28"/>
        </w:rPr>
        <w:t xml:space="preserve">, </w:t>
      </w:r>
      <w:r w:rsidRPr="00224CB4">
        <w:rPr>
          <w:rFonts w:ascii="Times New Roman" w:hAnsi="Times New Roman"/>
          <w:bCs/>
          <w:kern w:val="2"/>
          <w:sz w:val="28"/>
          <w:szCs w:val="28"/>
        </w:rPr>
        <w:t xml:space="preserve">руководствуясь статьей </w:t>
      </w:r>
      <w:r>
        <w:rPr>
          <w:rFonts w:ascii="Times New Roman" w:hAnsi="Times New Roman"/>
          <w:bCs/>
          <w:kern w:val="2"/>
          <w:sz w:val="28"/>
          <w:szCs w:val="28"/>
        </w:rPr>
        <w:t>5</w:t>
      </w:r>
      <w:r w:rsidRPr="00224CB4">
        <w:rPr>
          <w:rFonts w:ascii="Times New Roman" w:hAnsi="Times New Roman"/>
          <w:bCs/>
          <w:kern w:val="2"/>
          <w:sz w:val="28"/>
          <w:szCs w:val="28"/>
        </w:rPr>
        <w:t xml:space="preserve"> Устава </w:t>
      </w:r>
      <w:r>
        <w:rPr>
          <w:rFonts w:ascii="Times New Roman" w:hAnsi="Times New Roman"/>
          <w:bCs/>
          <w:kern w:val="2"/>
          <w:sz w:val="28"/>
          <w:szCs w:val="28"/>
        </w:rPr>
        <w:t xml:space="preserve">Жигаловского муниципального образования, </w:t>
      </w:r>
      <w:r w:rsidRPr="00BE5305">
        <w:rPr>
          <w:rFonts w:ascii="Times New Roman" w:hAnsi="Times New Roman"/>
          <w:bCs/>
          <w:kern w:val="2"/>
          <w:sz w:val="28"/>
          <w:szCs w:val="28"/>
        </w:rPr>
        <w:t xml:space="preserve">администрация </w:t>
      </w:r>
      <w:r>
        <w:rPr>
          <w:rFonts w:ascii="Times New Roman" w:hAnsi="Times New Roman"/>
          <w:bCs/>
          <w:kern w:val="2"/>
          <w:sz w:val="28"/>
          <w:szCs w:val="28"/>
        </w:rPr>
        <w:t xml:space="preserve">Жигаловского </w:t>
      </w:r>
      <w:r w:rsidRPr="00BE5305">
        <w:rPr>
          <w:rFonts w:ascii="Times New Roman" w:hAnsi="Times New Roman"/>
          <w:bCs/>
          <w:kern w:val="2"/>
          <w:sz w:val="28"/>
          <w:szCs w:val="28"/>
        </w:rPr>
        <w:t>муниципального образования</w:t>
      </w:r>
      <w:r>
        <w:rPr>
          <w:rFonts w:ascii="Times New Roman" w:hAnsi="Times New Roman"/>
          <w:bCs/>
          <w:kern w:val="2"/>
          <w:sz w:val="28"/>
          <w:szCs w:val="28"/>
        </w:rPr>
        <w:t>:</w:t>
      </w:r>
    </w:p>
    <w:p w:rsidR="002C710D" w:rsidRPr="00187AD8" w:rsidRDefault="002C710D" w:rsidP="00246433">
      <w:pPr>
        <w:widowControl/>
        <w:rPr>
          <w:rFonts w:ascii="Times New Roman" w:eastAsia="Times New Roman" w:hAnsi="Times New Roman" w:cs="Times New Roman"/>
          <w:b/>
          <w:color w:val="auto"/>
          <w:kern w:val="2"/>
          <w:lang w:bidi="ar-SA"/>
        </w:rPr>
      </w:pPr>
    </w:p>
    <w:p w:rsidR="00246433" w:rsidRDefault="00246433" w:rsidP="00246433">
      <w:pPr>
        <w:autoSpaceDE w:val="0"/>
        <w:autoSpaceDN w:val="0"/>
        <w:adjustRightInd w:val="0"/>
        <w:ind w:firstLine="709"/>
        <w:jc w:val="center"/>
        <w:rPr>
          <w:rFonts w:ascii="Times New Roman" w:hAnsi="Times New Roman"/>
          <w:bCs/>
          <w:kern w:val="2"/>
          <w:sz w:val="28"/>
          <w:szCs w:val="28"/>
        </w:rPr>
      </w:pPr>
      <w:r w:rsidRPr="00FD1DB7">
        <w:rPr>
          <w:rFonts w:ascii="Times New Roman" w:hAnsi="Times New Roman"/>
          <w:bCs/>
          <w:kern w:val="2"/>
          <w:sz w:val="28"/>
          <w:szCs w:val="28"/>
        </w:rPr>
        <w:t>ПОСТАНОВЛЯЕТ:</w:t>
      </w:r>
    </w:p>
    <w:p w:rsidR="00246433" w:rsidRPr="00FD1DB7" w:rsidRDefault="00246433" w:rsidP="00246433">
      <w:pPr>
        <w:autoSpaceDE w:val="0"/>
        <w:autoSpaceDN w:val="0"/>
        <w:adjustRightInd w:val="0"/>
        <w:ind w:firstLine="709"/>
        <w:jc w:val="center"/>
        <w:rPr>
          <w:rFonts w:ascii="Times New Roman" w:hAnsi="Times New Roman"/>
          <w:bCs/>
          <w:kern w:val="2"/>
          <w:sz w:val="28"/>
          <w:szCs w:val="28"/>
        </w:rPr>
      </w:pPr>
    </w:p>
    <w:p w:rsidR="002C710D" w:rsidRDefault="002C710D" w:rsidP="002C710D">
      <w:pPr>
        <w:autoSpaceDE w:val="0"/>
        <w:autoSpaceDN w:val="0"/>
        <w:adjustRightInd w:val="0"/>
        <w:ind w:firstLine="708"/>
        <w:jc w:val="both"/>
        <w:rPr>
          <w:rFonts w:ascii="Times New Roman" w:hAnsi="Times New Roman" w:cs="Times New Roman"/>
          <w:bCs/>
          <w:kern w:val="2"/>
          <w:sz w:val="28"/>
          <w:szCs w:val="28"/>
        </w:rPr>
      </w:pPr>
      <w:r>
        <w:rPr>
          <w:rFonts w:ascii="Times New Roman" w:hAnsi="Times New Roman" w:cs="Times New Roman"/>
          <w:bCs/>
          <w:kern w:val="2"/>
          <w:sz w:val="28"/>
          <w:szCs w:val="28"/>
        </w:rPr>
        <w:t>1.</w:t>
      </w:r>
      <w:r w:rsidRPr="00715CF7">
        <w:rPr>
          <w:rFonts w:ascii="Times New Roman" w:hAnsi="Times New Roman" w:cs="Times New Roman"/>
          <w:bCs/>
          <w:kern w:val="2"/>
          <w:sz w:val="28"/>
          <w:szCs w:val="28"/>
        </w:rPr>
        <w:t>Утвердить административный регламент предоставления муниципальной услуги «</w:t>
      </w:r>
      <w:r w:rsidRPr="00246433">
        <w:rPr>
          <w:rFonts w:ascii="Times New Roman" w:hAnsi="Times New Roman" w:cs="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715CF7">
        <w:rPr>
          <w:rFonts w:ascii="Times New Roman" w:hAnsi="Times New Roman" w:cs="Times New Roman"/>
          <w:bCs/>
          <w:kern w:val="2"/>
          <w:sz w:val="28"/>
          <w:szCs w:val="28"/>
        </w:rPr>
        <w:t>» (прилагается).</w:t>
      </w:r>
    </w:p>
    <w:p w:rsidR="002C710D" w:rsidRPr="006F0315" w:rsidRDefault="00D972F4" w:rsidP="002C710D">
      <w:pPr>
        <w:suppressAutoHyphens/>
        <w:ind w:firstLine="709"/>
        <w:jc w:val="both"/>
        <w:rPr>
          <w:rFonts w:ascii="Times New Roman" w:hAnsi="Times New Roman"/>
          <w:bCs/>
          <w:sz w:val="28"/>
          <w:szCs w:val="28"/>
        </w:rPr>
      </w:pPr>
      <w:r>
        <w:rPr>
          <w:rFonts w:ascii="Times New Roman" w:hAnsi="Times New Roman"/>
          <w:sz w:val="28"/>
          <w:szCs w:val="28"/>
        </w:rPr>
        <w:lastRenderedPageBreak/>
        <w:t>2</w:t>
      </w:r>
      <w:r w:rsidR="002C710D" w:rsidRPr="006F0315">
        <w:rPr>
          <w:rFonts w:ascii="Times New Roman" w:hAnsi="Times New Roman"/>
          <w:sz w:val="28"/>
          <w:szCs w:val="28"/>
        </w:rPr>
        <w:t xml:space="preserve">.Опубликовать настоящее постановление в «Спецвыпуск Жигалово» и разместить на официальном сайте Жигаловского муниципального образования в сети Интернет. </w:t>
      </w:r>
    </w:p>
    <w:p w:rsidR="002C710D" w:rsidRPr="006F0315" w:rsidRDefault="00D972F4" w:rsidP="002C710D">
      <w:pPr>
        <w:suppressAutoHyphens/>
        <w:autoSpaceDE w:val="0"/>
        <w:autoSpaceDN w:val="0"/>
        <w:adjustRightInd w:val="0"/>
        <w:ind w:firstLine="709"/>
        <w:jc w:val="both"/>
        <w:rPr>
          <w:rFonts w:ascii="Times New Roman" w:hAnsi="Times New Roman"/>
          <w:sz w:val="28"/>
          <w:szCs w:val="28"/>
        </w:rPr>
      </w:pPr>
      <w:r>
        <w:rPr>
          <w:rFonts w:ascii="Times New Roman" w:hAnsi="Times New Roman"/>
          <w:sz w:val="28"/>
          <w:szCs w:val="28"/>
        </w:rPr>
        <w:t>3</w:t>
      </w:r>
      <w:r w:rsidR="002C710D" w:rsidRPr="006F0315">
        <w:rPr>
          <w:rFonts w:ascii="Times New Roman" w:hAnsi="Times New Roman"/>
          <w:sz w:val="28"/>
          <w:szCs w:val="28"/>
        </w:rPr>
        <w:t xml:space="preserve">.Контроль за исполнением настоящего постановления оставляю за собой. </w:t>
      </w:r>
    </w:p>
    <w:p w:rsidR="002C710D" w:rsidRPr="006F0315" w:rsidRDefault="00D972F4" w:rsidP="002C710D">
      <w:pPr>
        <w:suppressAutoHyphens/>
        <w:autoSpaceDE w:val="0"/>
        <w:autoSpaceDN w:val="0"/>
        <w:adjustRightInd w:val="0"/>
        <w:ind w:firstLine="709"/>
        <w:jc w:val="both"/>
        <w:rPr>
          <w:rFonts w:ascii="Times New Roman" w:hAnsi="Times New Roman"/>
          <w:sz w:val="28"/>
          <w:szCs w:val="28"/>
        </w:rPr>
      </w:pPr>
      <w:r>
        <w:rPr>
          <w:rFonts w:ascii="Times New Roman" w:hAnsi="Times New Roman"/>
          <w:sz w:val="28"/>
          <w:szCs w:val="28"/>
        </w:rPr>
        <w:t>4</w:t>
      </w:r>
      <w:r w:rsidR="002C710D" w:rsidRPr="006F0315">
        <w:rPr>
          <w:rFonts w:ascii="Times New Roman" w:hAnsi="Times New Roman"/>
          <w:sz w:val="28"/>
          <w:szCs w:val="28"/>
        </w:rPr>
        <w:t>.Настоящее постановление вступает в силу со дня его официального опубликования (обнародования).</w:t>
      </w:r>
    </w:p>
    <w:p w:rsidR="002C710D" w:rsidRDefault="002C710D" w:rsidP="00246433">
      <w:pPr>
        <w:autoSpaceDE w:val="0"/>
        <w:autoSpaceDN w:val="0"/>
        <w:adjustRightInd w:val="0"/>
        <w:ind w:firstLine="708"/>
        <w:jc w:val="both"/>
        <w:rPr>
          <w:rFonts w:ascii="Times New Roman" w:hAnsi="Times New Roman" w:cs="Times New Roman"/>
          <w:bCs/>
          <w:kern w:val="2"/>
          <w:sz w:val="28"/>
          <w:szCs w:val="28"/>
        </w:rPr>
      </w:pPr>
    </w:p>
    <w:p w:rsidR="00D972F4" w:rsidRDefault="00D972F4" w:rsidP="00246433">
      <w:pPr>
        <w:autoSpaceDE w:val="0"/>
        <w:autoSpaceDN w:val="0"/>
        <w:adjustRightInd w:val="0"/>
        <w:ind w:firstLine="708"/>
        <w:jc w:val="both"/>
        <w:rPr>
          <w:rFonts w:ascii="Times New Roman" w:hAnsi="Times New Roman" w:cs="Times New Roman"/>
          <w:bCs/>
          <w:kern w:val="2"/>
          <w:sz w:val="28"/>
          <w:szCs w:val="28"/>
        </w:rPr>
      </w:pPr>
    </w:p>
    <w:p w:rsidR="00D972F4" w:rsidRDefault="00D972F4" w:rsidP="00246433">
      <w:pPr>
        <w:autoSpaceDE w:val="0"/>
        <w:autoSpaceDN w:val="0"/>
        <w:adjustRightInd w:val="0"/>
        <w:ind w:firstLine="708"/>
        <w:jc w:val="both"/>
        <w:rPr>
          <w:rFonts w:ascii="Times New Roman" w:hAnsi="Times New Roman" w:cs="Times New Roman"/>
          <w:bCs/>
          <w:kern w:val="2"/>
          <w:sz w:val="28"/>
          <w:szCs w:val="28"/>
        </w:rPr>
      </w:pPr>
    </w:p>
    <w:p w:rsidR="00246433" w:rsidRPr="00FD1DB7" w:rsidRDefault="00246433" w:rsidP="00246433">
      <w:pPr>
        <w:autoSpaceDE w:val="0"/>
        <w:autoSpaceDN w:val="0"/>
        <w:adjustRightInd w:val="0"/>
        <w:rPr>
          <w:rFonts w:ascii="Times New Roman" w:eastAsia="Times New Roman" w:hAnsi="Times New Roman"/>
          <w:kern w:val="2"/>
          <w:sz w:val="28"/>
          <w:szCs w:val="28"/>
        </w:rPr>
      </w:pPr>
      <w:r w:rsidRPr="00FD1DB7">
        <w:rPr>
          <w:rFonts w:ascii="Times New Roman" w:eastAsia="Times New Roman" w:hAnsi="Times New Roman"/>
          <w:kern w:val="2"/>
          <w:sz w:val="28"/>
          <w:szCs w:val="28"/>
        </w:rPr>
        <w:t>Глава Жигаловского</w:t>
      </w:r>
    </w:p>
    <w:p w:rsidR="00246433" w:rsidRPr="00FD1DB7" w:rsidRDefault="00246433" w:rsidP="00246433">
      <w:pPr>
        <w:autoSpaceDE w:val="0"/>
        <w:autoSpaceDN w:val="0"/>
        <w:adjustRightInd w:val="0"/>
        <w:rPr>
          <w:rFonts w:ascii="Times New Roman" w:eastAsia="Times New Roman" w:hAnsi="Times New Roman"/>
          <w:kern w:val="2"/>
          <w:sz w:val="28"/>
          <w:szCs w:val="28"/>
        </w:rPr>
      </w:pPr>
      <w:r w:rsidRPr="00FD1DB7">
        <w:rPr>
          <w:rFonts w:ascii="Times New Roman" w:eastAsia="Times New Roman" w:hAnsi="Times New Roman"/>
          <w:kern w:val="2"/>
          <w:sz w:val="28"/>
          <w:szCs w:val="28"/>
        </w:rPr>
        <w:t xml:space="preserve">муниципального образования                                                     </w:t>
      </w:r>
      <w:r>
        <w:rPr>
          <w:rFonts w:ascii="Times New Roman" w:eastAsia="Times New Roman" w:hAnsi="Times New Roman"/>
          <w:kern w:val="2"/>
          <w:sz w:val="28"/>
          <w:szCs w:val="28"/>
        </w:rPr>
        <w:t xml:space="preserve">        </w:t>
      </w:r>
      <w:r w:rsidR="00EA0F63">
        <w:rPr>
          <w:rFonts w:ascii="Times New Roman" w:eastAsia="Times New Roman" w:hAnsi="Times New Roman"/>
          <w:kern w:val="2"/>
          <w:sz w:val="28"/>
          <w:szCs w:val="28"/>
        </w:rPr>
        <w:t xml:space="preserve">            </w:t>
      </w:r>
      <w:r w:rsidRPr="00FD1DB7">
        <w:rPr>
          <w:rFonts w:ascii="Times New Roman" w:eastAsia="Times New Roman" w:hAnsi="Times New Roman"/>
          <w:kern w:val="2"/>
          <w:sz w:val="28"/>
          <w:szCs w:val="28"/>
        </w:rPr>
        <w:t xml:space="preserve">Д.А. Лунёв                                  </w:t>
      </w:r>
    </w:p>
    <w:p w:rsidR="00246433" w:rsidRDefault="00246433" w:rsidP="00246433">
      <w:pPr>
        <w:autoSpaceDE w:val="0"/>
        <w:autoSpaceDN w:val="0"/>
        <w:adjustRightInd w:val="0"/>
        <w:jc w:val="center"/>
        <w:rPr>
          <w:rFonts w:ascii="Times New Roman" w:hAnsi="Times New Roman" w:cs="Times New Roman"/>
          <w:b/>
          <w:bCs/>
          <w:i/>
          <w:kern w:val="2"/>
          <w:sz w:val="28"/>
          <w:szCs w:val="28"/>
        </w:rPr>
      </w:pPr>
    </w:p>
    <w:p w:rsidR="002C710D" w:rsidRDefault="002C710D" w:rsidP="00916197">
      <w:pPr>
        <w:widowControl/>
        <w:autoSpaceDE w:val="0"/>
        <w:autoSpaceDN w:val="0"/>
        <w:ind w:left="5670" w:firstLine="851"/>
        <w:jc w:val="right"/>
        <w:rPr>
          <w:rFonts w:ascii="Times New Roman" w:eastAsia="Times New Roman" w:hAnsi="Times New Roman" w:cs="Times New Roman"/>
          <w:color w:val="auto"/>
          <w:kern w:val="2"/>
          <w:sz w:val="28"/>
          <w:szCs w:val="28"/>
          <w:lang w:bidi="ar-SA"/>
        </w:rPr>
      </w:pPr>
    </w:p>
    <w:p w:rsidR="002C710D" w:rsidRDefault="002C710D" w:rsidP="00916197">
      <w:pPr>
        <w:widowControl/>
        <w:autoSpaceDE w:val="0"/>
        <w:autoSpaceDN w:val="0"/>
        <w:ind w:left="5670" w:firstLine="851"/>
        <w:jc w:val="right"/>
        <w:rPr>
          <w:rFonts w:ascii="Times New Roman" w:eastAsia="Times New Roman" w:hAnsi="Times New Roman" w:cs="Times New Roman"/>
          <w:color w:val="auto"/>
          <w:kern w:val="2"/>
          <w:sz w:val="28"/>
          <w:szCs w:val="28"/>
          <w:lang w:bidi="ar-SA"/>
        </w:rPr>
      </w:pPr>
    </w:p>
    <w:p w:rsidR="002C710D" w:rsidRDefault="002C710D" w:rsidP="00916197">
      <w:pPr>
        <w:widowControl/>
        <w:autoSpaceDE w:val="0"/>
        <w:autoSpaceDN w:val="0"/>
        <w:ind w:left="5670" w:firstLine="851"/>
        <w:jc w:val="right"/>
        <w:rPr>
          <w:rFonts w:ascii="Times New Roman" w:eastAsia="Times New Roman" w:hAnsi="Times New Roman" w:cs="Times New Roman"/>
          <w:color w:val="auto"/>
          <w:kern w:val="2"/>
          <w:sz w:val="28"/>
          <w:szCs w:val="28"/>
          <w:lang w:bidi="ar-SA"/>
        </w:rPr>
      </w:pPr>
    </w:p>
    <w:p w:rsidR="002C710D" w:rsidRDefault="002C710D" w:rsidP="00916197">
      <w:pPr>
        <w:widowControl/>
        <w:autoSpaceDE w:val="0"/>
        <w:autoSpaceDN w:val="0"/>
        <w:ind w:left="5670" w:firstLine="851"/>
        <w:jc w:val="right"/>
        <w:rPr>
          <w:rFonts w:ascii="Times New Roman" w:eastAsia="Times New Roman" w:hAnsi="Times New Roman" w:cs="Times New Roman"/>
          <w:color w:val="auto"/>
          <w:kern w:val="2"/>
          <w:sz w:val="28"/>
          <w:szCs w:val="28"/>
          <w:lang w:bidi="ar-SA"/>
        </w:rPr>
      </w:pPr>
    </w:p>
    <w:p w:rsidR="002C710D" w:rsidRDefault="002C710D" w:rsidP="00916197">
      <w:pPr>
        <w:widowControl/>
        <w:autoSpaceDE w:val="0"/>
        <w:autoSpaceDN w:val="0"/>
        <w:ind w:left="5670" w:firstLine="851"/>
        <w:jc w:val="right"/>
        <w:rPr>
          <w:rFonts w:ascii="Times New Roman" w:eastAsia="Times New Roman" w:hAnsi="Times New Roman" w:cs="Times New Roman"/>
          <w:color w:val="auto"/>
          <w:kern w:val="2"/>
          <w:sz w:val="28"/>
          <w:szCs w:val="28"/>
          <w:lang w:bidi="ar-SA"/>
        </w:rPr>
      </w:pPr>
    </w:p>
    <w:p w:rsidR="002C710D" w:rsidRDefault="002C710D" w:rsidP="00916197">
      <w:pPr>
        <w:widowControl/>
        <w:autoSpaceDE w:val="0"/>
        <w:autoSpaceDN w:val="0"/>
        <w:ind w:left="5670" w:firstLine="851"/>
        <w:jc w:val="right"/>
        <w:rPr>
          <w:rFonts w:ascii="Times New Roman" w:eastAsia="Times New Roman" w:hAnsi="Times New Roman" w:cs="Times New Roman"/>
          <w:color w:val="auto"/>
          <w:kern w:val="2"/>
          <w:sz w:val="28"/>
          <w:szCs w:val="28"/>
          <w:lang w:bidi="ar-SA"/>
        </w:rPr>
      </w:pPr>
    </w:p>
    <w:p w:rsidR="002C710D" w:rsidRDefault="002C710D" w:rsidP="00916197">
      <w:pPr>
        <w:widowControl/>
        <w:autoSpaceDE w:val="0"/>
        <w:autoSpaceDN w:val="0"/>
        <w:ind w:left="5670" w:firstLine="851"/>
        <w:jc w:val="right"/>
        <w:rPr>
          <w:rFonts w:ascii="Times New Roman" w:eastAsia="Times New Roman" w:hAnsi="Times New Roman" w:cs="Times New Roman"/>
          <w:color w:val="auto"/>
          <w:kern w:val="2"/>
          <w:sz w:val="28"/>
          <w:szCs w:val="28"/>
          <w:lang w:bidi="ar-SA"/>
        </w:rPr>
      </w:pPr>
    </w:p>
    <w:p w:rsidR="002C710D" w:rsidRDefault="002C710D" w:rsidP="00916197">
      <w:pPr>
        <w:widowControl/>
        <w:autoSpaceDE w:val="0"/>
        <w:autoSpaceDN w:val="0"/>
        <w:ind w:left="5670" w:firstLine="851"/>
        <w:jc w:val="right"/>
        <w:rPr>
          <w:rFonts w:ascii="Times New Roman" w:eastAsia="Times New Roman" w:hAnsi="Times New Roman" w:cs="Times New Roman"/>
          <w:color w:val="auto"/>
          <w:kern w:val="2"/>
          <w:sz w:val="28"/>
          <w:szCs w:val="28"/>
          <w:lang w:bidi="ar-SA"/>
        </w:rPr>
      </w:pPr>
    </w:p>
    <w:p w:rsidR="002C710D" w:rsidRDefault="002C710D" w:rsidP="00916197">
      <w:pPr>
        <w:widowControl/>
        <w:autoSpaceDE w:val="0"/>
        <w:autoSpaceDN w:val="0"/>
        <w:ind w:left="5670" w:firstLine="851"/>
        <w:jc w:val="right"/>
        <w:rPr>
          <w:rFonts w:ascii="Times New Roman" w:eastAsia="Times New Roman" w:hAnsi="Times New Roman" w:cs="Times New Roman"/>
          <w:color w:val="auto"/>
          <w:kern w:val="2"/>
          <w:sz w:val="28"/>
          <w:szCs w:val="28"/>
          <w:lang w:bidi="ar-SA"/>
        </w:rPr>
      </w:pPr>
    </w:p>
    <w:p w:rsidR="002C710D" w:rsidRDefault="002C710D" w:rsidP="00916197">
      <w:pPr>
        <w:widowControl/>
        <w:autoSpaceDE w:val="0"/>
        <w:autoSpaceDN w:val="0"/>
        <w:ind w:left="5670" w:firstLine="851"/>
        <w:jc w:val="right"/>
        <w:rPr>
          <w:rFonts w:ascii="Times New Roman" w:eastAsia="Times New Roman" w:hAnsi="Times New Roman" w:cs="Times New Roman"/>
          <w:color w:val="auto"/>
          <w:kern w:val="2"/>
          <w:sz w:val="28"/>
          <w:szCs w:val="28"/>
          <w:lang w:bidi="ar-SA"/>
        </w:rPr>
      </w:pPr>
    </w:p>
    <w:p w:rsidR="002C710D" w:rsidRDefault="002C710D" w:rsidP="00916197">
      <w:pPr>
        <w:widowControl/>
        <w:autoSpaceDE w:val="0"/>
        <w:autoSpaceDN w:val="0"/>
        <w:ind w:left="5670" w:firstLine="851"/>
        <w:jc w:val="right"/>
        <w:rPr>
          <w:rFonts w:ascii="Times New Roman" w:eastAsia="Times New Roman" w:hAnsi="Times New Roman" w:cs="Times New Roman"/>
          <w:color w:val="auto"/>
          <w:kern w:val="2"/>
          <w:sz w:val="28"/>
          <w:szCs w:val="28"/>
          <w:lang w:bidi="ar-SA"/>
        </w:rPr>
      </w:pPr>
    </w:p>
    <w:p w:rsidR="002C710D" w:rsidRDefault="002C710D" w:rsidP="00916197">
      <w:pPr>
        <w:widowControl/>
        <w:autoSpaceDE w:val="0"/>
        <w:autoSpaceDN w:val="0"/>
        <w:ind w:left="5670" w:firstLine="851"/>
        <w:jc w:val="right"/>
        <w:rPr>
          <w:rFonts w:ascii="Times New Roman" w:eastAsia="Times New Roman" w:hAnsi="Times New Roman" w:cs="Times New Roman"/>
          <w:color w:val="auto"/>
          <w:kern w:val="2"/>
          <w:sz w:val="28"/>
          <w:szCs w:val="28"/>
          <w:lang w:bidi="ar-SA"/>
        </w:rPr>
      </w:pPr>
    </w:p>
    <w:p w:rsidR="002C710D" w:rsidRDefault="002C710D" w:rsidP="00916197">
      <w:pPr>
        <w:widowControl/>
        <w:autoSpaceDE w:val="0"/>
        <w:autoSpaceDN w:val="0"/>
        <w:ind w:left="5670" w:firstLine="851"/>
        <w:jc w:val="right"/>
        <w:rPr>
          <w:rFonts w:ascii="Times New Roman" w:eastAsia="Times New Roman" w:hAnsi="Times New Roman" w:cs="Times New Roman"/>
          <w:color w:val="auto"/>
          <w:kern w:val="2"/>
          <w:sz w:val="28"/>
          <w:szCs w:val="28"/>
          <w:lang w:bidi="ar-SA"/>
        </w:rPr>
      </w:pPr>
    </w:p>
    <w:p w:rsidR="002C710D" w:rsidRDefault="002C710D" w:rsidP="00916197">
      <w:pPr>
        <w:widowControl/>
        <w:autoSpaceDE w:val="0"/>
        <w:autoSpaceDN w:val="0"/>
        <w:ind w:left="5670" w:firstLine="851"/>
        <w:jc w:val="right"/>
        <w:rPr>
          <w:rFonts w:ascii="Times New Roman" w:eastAsia="Times New Roman" w:hAnsi="Times New Roman" w:cs="Times New Roman"/>
          <w:color w:val="auto"/>
          <w:kern w:val="2"/>
          <w:sz w:val="28"/>
          <w:szCs w:val="28"/>
          <w:lang w:bidi="ar-SA"/>
        </w:rPr>
      </w:pPr>
    </w:p>
    <w:p w:rsidR="002C710D" w:rsidRDefault="002C710D" w:rsidP="00916197">
      <w:pPr>
        <w:widowControl/>
        <w:autoSpaceDE w:val="0"/>
        <w:autoSpaceDN w:val="0"/>
        <w:ind w:left="5670" w:firstLine="851"/>
        <w:jc w:val="right"/>
        <w:rPr>
          <w:rFonts w:ascii="Times New Roman" w:eastAsia="Times New Roman" w:hAnsi="Times New Roman" w:cs="Times New Roman"/>
          <w:color w:val="auto"/>
          <w:kern w:val="2"/>
          <w:sz w:val="28"/>
          <w:szCs w:val="28"/>
          <w:lang w:bidi="ar-SA"/>
        </w:rPr>
      </w:pPr>
    </w:p>
    <w:p w:rsidR="002C710D" w:rsidRDefault="002C710D" w:rsidP="00916197">
      <w:pPr>
        <w:widowControl/>
        <w:autoSpaceDE w:val="0"/>
        <w:autoSpaceDN w:val="0"/>
        <w:ind w:left="5670" w:firstLine="851"/>
        <w:jc w:val="right"/>
        <w:rPr>
          <w:rFonts w:ascii="Times New Roman" w:eastAsia="Times New Roman" w:hAnsi="Times New Roman" w:cs="Times New Roman"/>
          <w:color w:val="auto"/>
          <w:kern w:val="2"/>
          <w:sz w:val="28"/>
          <w:szCs w:val="28"/>
          <w:lang w:bidi="ar-SA"/>
        </w:rPr>
      </w:pPr>
    </w:p>
    <w:p w:rsidR="002C710D" w:rsidRDefault="002C710D" w:rsidP="00916197">
      <w:pPr>
        <w:widowControl/>
        <w:autoSpaceDE w:val="0"/>
        <w:autoSpaceDN w:val="0"/>
        <w:ind w:left="5670" w:firstLine="851"/>
        <w:jc w:val="right"/>
        <w:rPr>
          <w:rFonts w:ascii="Times New Roman" w:eastAsia="Times New Roman" w:hAnsi="Times New Roman" w:cs="Times New Roman"/>
          <w:color w:val="auto"/>
          <w:kern w:val="2"/>
          <w:sz w:val="28"/>
          <w:szCs w:val="28"/>
          <w:lang w:bidi="ar-SA"/>
        </w:rPr>
      </w:pPr>
    </w:p>
    <w:p w:rsidR="002C710D" w:rsidRDefault="002C710D" w:rsidP="00916197">
      <w:pPr>
        <w:widowControl/>
        <w:autoSpaceDE w:val="0"/>
        <w:autoSpaceDN w:val="0"/>
        <w:ind w:left="5670" w:firstLine="851"/>
        <w:jc w:val="right"/>
        <w:rPr>
          <w:rFonts w:ascii="Times New Roman" w:eastAsia="Times New Roman" w:hAnsi="Times New Roman" w:cs="Times New Roman"/>
          <w:color w:val="auto"/>
          <w:kern w:val="2"/>
          <w:sz w:val="28"/>
          <w:szCs w:val="28"/>
          <w:lang w:bidi="ar-SA"/>
        </w:rPr>
      </w:pPr>
    </w:p>
    <w:p w:rsidR="002C710D" w:rsidRDefault="002C710D" w:rsidP="00916197">
      <w:pPr>
        <w:widowControl/>
        <w:autoSpaceDE w:val="0"/>
        <w:autoSpaceDN w:val="0"/>
        <w:ind w:left="5670" w:firstLine="851"/>
        <w:jc w:val="right"/>
        <w:rPr>
          <w:rFonts w:ascii="Times New Roman" w:eastAsia="Times New Roman" w:hAnsi="Times New Roman" w:cs="Times New Roman"/>
          <w:color w:val="auto"/>
          <w:kern w:val="2"/>
          <w:sz w:val="28"/>
          <w:szCs w:val="28"/>
          <w:lang w:bidi="ar-SA"/>
        </w:rPr>
      </w:pPr>
    </w:p>
    <w:p w:rsidR="002C710D" w:rsidRDefault="002C710D" w:rsidP="00916197">
      <w:pPr>
        <w:widowControl/>
        <w:autoSpaceDE w:val="0"/>
        <w:autoSpaceDN w:val="0"/>
        <w:ind w:left="5670" w:firstLine="851"/>
        <w:jc w:val="right"/>
        <w:rPr>
          <w:rFonts w:ascii="Times New Roman" w:eastAsia="Times New Roman" w:hAnsi="Times New Roman" w:cs="Times New Roman"/>
          <w:color w:val="auto"/>
          <w:kern w:val="2"/>
          <w:sz w:val="28"/>
          <w:szCs w:val="28"/>
          <w:lang w:bidi="ar-SA"/>
        </w:rPr>
      </w:pPr>
    </w:p>
    <w:p w:rsidR="002C710D" w:rsidRDefault="002C710D" w:rsidP="00916197">
      <w:pPr>
        <w:widowControl/>
        <w:autoSpaceDE w:val="0"/>
        <w:autoSpaceDN w:val="0"/>
        <w:ind w:left="5670" w:firstLine="851"/>
        <w:jc w:val="right"/>
        <w:rPr>
          <w:rFonts w:ascii="Times New Roman" w:eastAsia="Times New Roman" w:hAnsi="Times New Roman" w:cs="Times New Roman"/>
          <w:color w:val="auto"/>
          <w:kern w:val="2"/>
          <w:sz w:val="28"/>
          <w:szCs w:val="28"/>
          <w:lang w:bidi="ar-SA"/>
        </w:rPr>
      </w:pPr>
    </w:p>
    <w:p w:rsidR="002C710D" w:rsidRDefault="002C710D" w:rsidP="00916197">
      <w:pPr>
        <w:widowControl/>
        <w:autoSpaceDE w:val="0"/>
        <w:autoSpaceDN w:val="0"/>
        <w:ind w:left="5670" w:firstLine="851"/>
        <w:jc w:val="right"/>
        <w:rPr>
          <w:rFonts w:ascii="Times New Roman" w:eastAsia="Times New Roman" w:hAnsi="Times New Roman" w:cs="Times New Roman"/>
          <w:color w:val="auto"/>
          <w:kern w:val="2"/>
          <w:sz w:val="28"/>
          <w:szCs w:val="28"/>
          <w:lang w:bidi="ar-SA"/>
        </w:rPr>
      </w:pPr>
    </w:p>
    <w:p w:rsidR="002C710D" w:rsidRDefault="002C710D" w:rsidP="00916197">
      <w:pPr>
        <w:widowControl/>
        <w:autoSpaceDE w:val="0"/>
        <w:autoSpaceDN w:val="0"/>
        <w:ind w:left="5670" w:firstLine="851"/>
        <w:jc w:val="right"/>
        <w:rPr>
          <w:rFonts w:ascii="Times New Roman" w:eastAsia="Times New Roman" w:hAnsi="Times New Roman" w:cs="Times New Roman"/>
          <w:color w:val="auto"/>
          <w:kern w:val="2"/>
          <w:sz w:val="28"/>
          <w:szCs w:val="28"/>
          <w:lang w:bidi="ar-SA"/>
        </w:rPr>
      </w:pPr>
    </w:p>
    <w:p w:rsidR="002C710D" w:rsidRDefault="002C710D" w:rsidP="00916197">
      <w:pPr>
        <w:widowControl/>
        <w:autoSpaceDE w:val="0"/>
        <w:autoSpaceDN w:val="0"/>
        <w:ind w:left="5670" w:firstLine="851"/>
        <w:jc w:val="right"/>
        <w:rPr>
          <w:rFonts w:ascii="Times New Roman" w:eastAsia="Times New Roman" w:hAnsi="Times New Roman" w:cs="Times New Roman"/>
          <w:color w:val="auto"/>
          <w:kern w:val="2"/>
          <w:sz w:val="28"/>
          <w:szCs w:val="28"/>
          <w:lang w:bidi="ar-SA"/>
        </w:rPr>
      </w:pPr>
    </w:p>
    <w:p w:rsidR="002C710D" w:rsidRDefault="002C710D" w:rsidP="00916197">
      <w:pPr>
        <w:widowControl/>
        <w:autoSpaceDE w:val="0"/>
        <w:autoSpaceDN w:val="0"/>
        <w:ind w:left="5670" w:firstLine="851"/>
        <w:jc w:val="right"/>
        <w:rPr>
          <w:rFonts w:ascii="Times New Roman" w:eastAsia="Times New Roman" w:hAnsi="Times New Roman" w:cs="Times New Roman"/>
          <w:color w:val="auto"/>
          <w:kern w:val="2"/>
          <w:sz w:val="28"/>
          <w:szCs w:val="28"/>
          <w:lang w:bidi="ar-SA"/>
        </w:rPr>
      </w:pPr>
    </w:p>
    <w:p w:rsidR="002C710D" w:rsidRDefault="002C710D" w:rsidP="00916197">
      <w:pPr>
        <w:widowControl/>
        <w:autoSpaceDE w:val="0"/>
        <w:autoSpaceDN w:val="0"/>
        <w:ind w:left="5670" w:firstLine="851"/>
        <w:jc w:val="right"/>
        <w:rPr>
          <w:rFonts w:ascii="Times New Roman" w:eastAsia="Times New Roman" w:hAnsi="Times New Roman" w:cs="Times New Roman"/>
          <w:color w:val="auto"/>
          <w:kern w:val="2"/>
          <w:sz w:val="28"/>
          <w:szCs w:val="28"/>
          <w:lang w:bidi="ar-SA"/>
        </w:rPr>
      </w:pPr>
    </w:p>
    <w:p w:rsidR="002C710D" w:rsidRDefault="002C710D" w:rsidP="00916197">
      <w:pPr>
        <w:widowControl/>
        <w:autoSpaceDE w:val="0"/>
        <w:autoSpaceDN w:val="0"/>
        <w:ind w:left="5670" w:firstLine="851"/>
        <w:jc w:val="right"/>
        <w:rPr>
          <w:rFonts w:ascii="Times New Roman" w:eastAsia="Times New Roman" w:hAnsi="Times New Roman" w:cs="Times New Roman"/>
          <w:color w:val="auto"/>
          <w:kern w:val="2"/>
          <w:sz w:val="28"/>
          <w:szCs w:val="28"/>
          <w:lang w:bidi="ar-SA"/>
        </w:rPr>
      </w:pPr>
    </w:p>
    <w:p w:rsidR="002C710D" w:rsidRDefault="002C710D" w:rsidP="00916197">
      <w:pPr>
        <w:widowControl/>
        <w:autoSpaceDE w:val="0"/>
        <w:autoSpaceDN w:val="0"/>
        <w:ind w:left="5670" w:firstLine="851"/>
        <w:jc w:val="right"/>
        <w:rPr>
          <w:rFonts w:ascii="Times New Roman" w:eastAsia="Times New Roman" w:hAnsi="Times New Roman" w:cs="Times New Roman"/>
          <w:color w:val="auto"/>
          <w:kern w:val="2"/>
          <w:sz w:val="28"/>
          <w:szCs w:val="28"/>
          <w:lang w:bidi="ar-SA"/>
        </w:rPr>
      </w:pPr>
    </w:p>
    <w:p w:rsidR="002C710D" w:rsidRDefault="002C710D" w:rsidP="00916197">
      <w:pPr>
        <w:widowControl/>
        <w:autoSpaceDE w:val="0"/>
        <w:autoSpaceDN w:val="0"/>
        <w:ind w:left="5670" w:firstLine="851"/>
        <w:jc w:val="right"/>
        <w:rPr>
          <w:rFonts w:ascii="Times New Roman" w:eastAsia="Times New Roman" w:hAnsi="Times New Roman" w:cs="Times New Roman"/>
          <w:color w:val="auto"/>
          <w:kern w:val="2"/>
          <w:sz w:val="28"/>
          <w:szCs w:val="28"/>
          <w:lang w:bidi="ar-SA"/>
        </w:rPr>
      </w:pPr>
    </w:p>
    <w:p w:rsidR="002C710D" w:rsidRDefault="002C710D" w:rsidP="00916197">
      <w:pPr>
        <w:widowControl/>
        <w:autoSpaceDE w:val="0"/>
        <w:autoSpaceDN w:val="0"/>
        <w:ind w:left="5670" w:firstLine="851"/>
        <w:jc w:val="right"/>
        <w:rPr>
          <w:rFonts w:ascii="Times New Roman" w:eastAsia="Times New Roman" w:hAnsi="Times New Roman" w:cs="Times New Roman"/>
          <w:color w:val="auto"/>
          <w:kern w:val="2"/>
          <w:sz w:val="28"/>
          <w:szCs w:val="28"/>
          <w:lang w:bidi="ar-SA"/>
        </w:rPr>
      </w:pPr>
    </w:p>
    <w:p w:rsidR="002C710D" w:rsidRDefault="002C710D" w:rsidP="00916197">
      <w:pPr>
        <w:widowControl/>
        <w:autoSpaceDE w:val="0"/>
        <w:autoSpaceDN w:val="0"/>
        <w:ind w:left="5670" w:firstLine="851"/>
        <w:jc w:val="right"/>
        <w:rPr>
          <w:rFonts w:ascii="Times New Roman" w:eastAsia="Times New Roman" w:hAnsi="Times New Roman" w:cs="Times New Roman"/>
          <w:color w:val="auto"/>
          <w:kern w:val="2"/>
          <w:sz w:val="28"/>
          <w:szCs w:val="28"/>
          <w:lang w:bidi="ar-SA"/>
        </w:rPr>
      </w:pPr>
    </w:p>
    <w:p w:rsidR="002C710D" w:rsidRDefault="002C710D" w:rsidP="00916197">
      <w:pPr>
        <w:widowControl/>
        <w:autoSpaceDE w:val="0"/>
        <w:autoSpaceDN w:val="0"/>
        <w:ind w:left="5670" w:firstLine="851"/>
        <w:jc w:val="right"/>
        <w:rPr>
          <w:rFonts w:ascii="Times New Roman" w:eastAsia="Times New Roman" w:hAnsi="Times New Roman" w:cs="Times New Roman"/>
          <w:color w:val="auto"/>
          <w:kern w:val="2"/>
          <w:sz w:val="28"/>
          <w:szCs w:val="28"/>
          <w:lang w:bidi="ar-SA"/>
        </w:rPr>
      </w:pPr>
    </w:p>
    <w:p w:rsidR="002C710D" w:rsidRDefault="002C710D" w:rsidP="00916197">
      <w:pPr>
        <w:widowControl/>
        <w:autoSpaceDE w:val="0"/>
        <w:autoSpaceDN w:val="0"/>
        <w:ind w:left="5670" w:firstLine="851"/>
        <w:jc w:val="right"/>
        <w:rPr>
          <w:rFonts w:ascii="Times New Roman" w:eastAsia="Times New Roman" w:hAnsi="Times New Roman" w:cs="Times New Roman"/>
          <w:color w:val="auto"/>
          <w:kern w:val="2"/>
          <w:sz w:val="28"/>
          <w:szCs w:val="28"/>
          <w:lang w:bidi="ar-SA"/>
        </w:rPr>
      </w:pPr>
    </w:p>
    <w:p w:rsidR="00916197" w:rsidRPr="00AD494C" w:rsidRDefault="00916197" w:rsidP="00916197">
      <w:pPr>
        <w:widowControl/>
        <w:autoSpaceDE w:val="0"/>
        <w:autoSpaceDN w:val="0"/>
        <w:ind w:left="5670" w:firstLine="851"/>
        <w:jc w:val="right"/>
        <w:rPr>
          <w:rFonts w:ascii="Times New Roman" w:eastAsia="Times New Roman" w:hAnsi="Times New Roman" w:cs="Times New Roman"/>
          <w:color w:val="auto"/>
          <w:kern w:val="2"/>
          <w:sz w:val="28"/>
          <w:szCs w:val="28"/>
          <w:lang w:bidi="ar-SA"/>
        </w:rPr>
      </w:pPr>
      <w:r w:rsidRPr="00AD494C">
        <w:rPr>
          <w:rFonts w:ascii="Times New Roman" w:eastAsia="Times New Roman" w:hAnsi="Times New Roman" w:cs="Times New Roman"/>
          <w:color w:val="auto"/>
          <w:kern w:val="2"/>
          <w:sz w:val="28"/>
          <w:szCs w:val="28"/>
          <w:lang w:bidi="ar-SA"/>
        </w:rPr>
        <w:t>УТВЕРЖДЕН</w:t>
      </w:r>
    </w:p>
    <w:p w:rsidR="00916197" w:rsidRPr="00AD494C" w:rsidRDefault="00916197" w:rsidP="00916197">
      <w:pPr>
        <w:widowControl/>
        <w:autoSpaceDE w:val="0"/>
        <w:autoSpaceDN w:val="0"/>
        <w:ind w:left="5670" w:firstLine="851"/>
        <w:jc w:val="right"/>
        <w:rPr>
          <w:rFonts w:ascii="Times New Roman" w:eastAsia="Times New Roman" w:hAnsi="Times New Roman" w:cs="Times New Roman"/>
          <w:color w:val="auto"/>
          <w:kern w:val="2"/>
          <w:sz w:val="28"/>
          <w:szCs w:val="28"/>
          <w:lang w:bidi="ar-SA"/>
        </w:rPr>
      </w:pPr>
      <w:r w:rsidRPr="00AD494C">
        <w:rPr>
          <w:rFonts w:ascii="Times New Roman" w:eastAsia="Times New Roman" w:hAnsi="Times New Roman" w:cs="Times New Roman"/>
          <w:color w:val="auto"/>
          <w:kern w:val="2"/>
          <w:sz w:val="28"/>
          <w:szCs w:val="28"/>
          <w:lang w:bidi="ar-SA"/>
        </w:rPr>
        <w:t>Постановлением администрации Жигаловского муниципального образования</w:t>
      </w:r>
    </w:p>
    <w:p w:rsidR="00916197" w:rsidRDefault="00916197" w:rsidP="00916197">
      <w:pPr>
        <w:widowControl/>
        <w:autoSpaceDE w:val="0"/>
        <w:autoSpaceDN w:val="0"/>
        <w:ind w:left="5670" w:firstLine="851"/>
        <w:jc w:val="right"/>
        <w:rPr>
          <w:rFonts w:ascii="Times New Roman" w:eastAsia="Times New Roman" w:hAnsi="Times New Roman" w:cs="Times New Roman"/>
          <w:color w:val="auto"/>
          <w:kern w:val="2"/>
          <w:sz w:val="28"/>
          <w:szCs w:val="28"/>
          <w:lang w:bidi="ar-SA"/>
        </w:rPr>
      </w:pPr>
      <w:r w:rsidRPr="00AD494C">
        <w:rPr>
          <w:rFonts w:ascii="Times New Roman" w:eastAsia="Times New Roman" w:hAnsi="Times New Roman" w:cs="Times New Roman"/>
          <w:color w:val="auto"/>
          <w:kern w:val="2"/>
          <w:sz w:val="28"/>
          <w:szCs w:val="28"/>
          <w:lang w:bidi="ar-SA"/>
        </w:rPr>
        <w:t xml:space="preserve">от </w:t>
      </w:r>
      <w:r>
        <w:rPr>
          <w:rFonts w:ascii="Times New Roman" w:eastAsia="Times New Roman" w:hAnsi="Times New Roman" w:cs="Times New Roman"/>
          <w:color w:val="auto"/>
          <w:kern w:val="2"/>
          <w:sz w:val="28"/>
          <w:szCs w:val="28"/>
          <w:lang w:bidi="ar-SA"/>
        </w:rPr>
        <w:t>«</w:t>
      </w:r>
      <w:r w:rsidR="00D972F4">
        <w:rPr>
          <w:rFonts w:ascii="Times New Roman" w:eastAsia="Times New Roman" w:hAnsi="Times New Roman" w:cs="Times New Roman"/>
          <w:color w:val="auto"/>
          <w:kern w:val="2"/>
          <w:sz w:val="28"/>
          <w:szCs w:val="28"/>
          <w:lang w:bidi="ar-SA"/>
        </w:rPr>
        <w:t>03</w:t>
      </w:r>
      <w:r>
        <w:rPr>
          <w:rFonts w:ascii="Times New Roman" w:eastAsia="Times New Roman" w:hAnsi="Times New Roman" w:cs="Times New Roman"/>
          <w:color w:val="auto"/>
          <w:kern w:val="2"/>
          <w:sz w:val="28"/>
          <w:szCs w:val="28"/>
          <w:lang w:bidi="ar-SA"/>
        </w:rPr>
        <w:t>»</w:t>
      </w:r>
      <w:r w:rsidR="00D972F4">
        <w:rPr>
          <w:rFonts w:ascii="Times New Roman" w:eastAsia="Times New Roman" w:hAnsi="Times New Roman" w:cs="Times New Roman"/>
          <w:color w:val="auto"/>
          <w:kern w:val="2"/>
          <w:sz w:val="28"/>
          <w:szCs w:val="28"/>
          <w:lang w:bidi="ar-SA"/>
        </w:rPr>
        <w:t xml:space="preserve"> июня </w:t>
      </w:r>
      <w:r w:rsidRPr="00AD494C">
        <w:rPr>
          <w:rFonts w:ascii="Times New Roman" w:eastAsia="Times New Roman" w:hAnsi="Times New Roman" w:cs="Times New Roman"/>
          <w:color w:val="auto"/>
          <w:kern w:val="2"/>
          <w:sz w:val="28"/>
          <w:szCs w:val="28"/>
          <w:lang w:bidi="ar-SA"/>
        </w:rPr>
        <w:t>202</w:t>
      </w:r>
      <w:r w:rsidR="00D972F4">
        <w:rPr>
          <w:rFonts w:ascii="Times New Roman" w:eastAsia="Times New Roman" w:hAnsi="Times New Roman" w:cs="Times New Roman"/>
          <w:color w:val="auto"/>
          <w:kern w:val="2"/>
          <w:sz w:val="28"/>
          <w:szCs w:val="28"/>
          <w:lang w:bidi="ar-SA"/>
        </w:rPr>
        <w:t>4</w:t>
      </w:r>
      <w:r w:rsidRPr="00AD494C">
        <w:rPr>
          <w:rFonts w:ascii="Times New Roman" w:eastAsia="Times New Roman" w:hAnsi="Times New Roman" w:cs="Times New Roman"/>
          <w:color w:val="auto"/>
          <w:kern w:val="2"/>
          <w:sz w:val="28"/>
          <w:szCs w:val="28"/>
          <w:lang w:bidi="ar-SA"/>
        </w:rPr>
        <w:t xml:space="preserve">г. № </w:t>
      </w:r>
      <w:r w:rsidR="00D972F4">
        <w:rPr>
          <w:rFonts w:ascii="Times New Roman" w:eastAsia="Times New Roman" w:hAnsi="Times New Roman" w:cs="Times New Roman"/>
          <w:color w:val="auto"/>
          <w:kern w:val="2"/>
          <w:sz w:val="28"/>
          <w:szCs w:val="28"/>
          <w:lang w:bidi="ar-SA"/>
        </w:rPr>
        <w:t>40</w:t>
      </w:r>
    </w:p>
    <w:p w:rsidR="00854E8F" w:rsidRDefault="00916197">
      <w:pPr>
        <w:pStyle w:val="30"/>
        <w:shd w:val="clear" w:color="auto" w:fill="auto"/>
        <w:spacing w:after="309"/>
      </w:pPr>
      <w:r>
        <w:t>А</w:t>
      </w:r>
      <w:r w:rsidR="009F1E46">
        <w:t>дминистративный регламент</w:t>
      </w:r>
      <w:r w:rsidR="009F1E46">
        <w:br/>
        <w:t>предоставления муниципальной услуги «Выдача</w:t>
      </w:r>
      <w:r w:rsidR="000667FA">
        <w:t xml:space="preserve"> </w:t>
      </w:r>
      <w:r w:rsidR="009F1E46">
        <w:t>акта освидетельствования проведения основных работ по строительству</w:t>
      </w:r>
      <w:r w:rsidR="000667FA">
        <w:t xml:space="preserve"> </w:t>
      </w:r>
      <w:r w:rsidR="009F1E46">
        <w:t>(реконструкции) объекта индивидуального жилищного строительства с</w:t>
      </w:r>
      <w:r w:rsidR="000667FA">
        <w:t xml:space="preserve"> </w:t>
      </w:r>
      <w:r w:rsidR="009F1E46">
        <w:t>привлечением средств материнского (семейного) капитала»</w:t>
      </w:r>
    </w:p>
    <w:p w:rsidR="00854E8F" w:rsidRDefault="009F1E46">
      <w:pPr>
        <w:pStyle w:val="10"/>
        <w:keepNext/>
        <w:keepLines/>
        <w:numPr>
          <w:ilvl w:val="0"/>
          <w:numId w:val="1"/>
        </w:numPr>
        <w:shd w:val="clear" w:color="auto" w:fill="auto"/>
        <w:tabs>
          <w:tab w:val="left" w:pos="4022"/>
        </w:tabs>
        <w:spacing w:before="0" w:after="291"/>
        <w:ind w:left="3700"/>
      </w:pPr>
      <w:bookmarkStart w:id="1" w:name="bookmark0"/>
      <w:r>
        <w:t>Общие положения</w:t>
      </w:r>
      <w:bookmarkEnd w:id="1"/>
    </w:p>
    <w:p w:rsidR="00854E8F" w:rsidRDefault="009F1E46" w:rsidP="00882757">
      <w:pPr>
        <w:pStyle w:val="20"/>
        <w:numPr>
          <w:ilvl w:val="1"/>
          <w:numId w:val="1"/>
        </w:numPr>
        <w:shd w:val="clear" w:color="auto" w:fill="auto"/>
        <w:tabs>
          <w:tab w:val="left" w:pos="1416"/>
        </w:tabs>
        <w:spacing w:before="0"/>
        <w:ind w:firstLine="851"/>
      </w:pPr>
      <w:r>
        <w:t>Настоящий административный регламент предоставления муниципальной услуги (далее-Административный регламент) устанавливает стандарт и порядок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 (далее - муниципальная услуга).</w:t>
      </w:r>
    </w:p>
    <w:p w:rsidR="00854E8F" w:rsidRDefault="009F1E46">
      <w:pPr>
        <w:pStyle w:val="20"/>
        <w:numPr>
          <w:ilvl w:val="1"/>
          <w:numId w:val="1"/>
        </w:numPr>
        <w:shd w:val="clear" w:color="auto" w:fill="auto"/>
        <w:tabs>
          <w:tab w:val="left" w:pos="1249"/>
        </w:tabs>
        <w:spacing w:before="0"/>
        <w:ind w:firstLine="760"/>
      </w:pPr>
      <w:r>
        <w:t>Заявителями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p>
    <w:p w:rsidR="00854E8F" w:rsidRDefault="009F1E46">
      <w:pPr>
        <w:pStyle w:val="20"/>
        <w:shd w:val="clear" w:color="auto" w:fill="auto"/>
        <w:spacing w:before="0"/>
        <w:ind w:firstLine="760"/>
      </w:pPr>
      <w: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854E8F" w:rsidRDefault="009F1E46">
      <w:pPr>
        <w:pStyle w:val="20"/>
        <w:numPr>
          <w:ilvl w:val="1"/>
          <w:numId w:val="1"/>
        </w:numPr>
        <w:shd w:val="clear" w:color="auto" w:fill="auto"/>
        <w:tabs>
          <w:tab w:val="left" w:pos="1270"/>
        </w:tabs>
        <w:spacing w:before="0"/>
        <w:ind w:firstLine="760"/>
      </w:pPr>
      <w:r>
        <w:t>Информирование о предоставлении муниципальной услуги:</w:t>
      </w:r>
    </w:p>
    <w:p w:rsidR="00854E8F" w:rsidRDefault="009F1E46">
      <w:pPr>
        <w:pStyle w:val="20"/>
        <w:numPr>
          <w:ilvl w:val="2"/>
          <w:numId w:val="1"/>
        </w:numPr>
        <w:shd w:val="clear" w:color="auto" w:fill="auto"/>
        <w:tabs>
          <w:tab w:val="left" w:pos="1570"/>
        </w:tabs>
        <w:spacing w:before="0"/>
        <w:ind w:firstLine="760"/>
      </w:pPr>
      <w:r>
        <w:t>информация о порядке предоставления муниципальной услуги размещается:</w:t>
      </w:r>
    </w:p>
    <w:p w:rsidR="00854E8F" w:rsidRDefault="009F1E46">
      <w:pPr>
        <w:pStyle w:val="20"/>
        <w:numPr>
          <w:ilvl w:val="0"/>
          <w:numId w:val="2"/>
        </w:numPr>
        <w:shd w:val="clear" w:color="auto" w:fill="auto"/>
        <w:tabs>
          <w:tab w:val="left" w:pos="1108"/>
        </w:tabs>
        <w:spacing w:before="0"/>
        <w:ind w:firstLine="760"/>
      </w:pPr>
      <w:r>
        <w:t>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w:t>
      </w:r>
    </w:p>
    <w:p w:rsidR="00854E8F" w:rsidRDefault="009F1E46">
      <w:pPr>
        <w:pStyle w:val="20"/>
        <w:numPr>
          <w:ilvl w:val="0"/>
          <w:numId w:val="2"/>
        </w:numPr>
        <w:shd w:val="clear" w:color="auto" w:fill="auto"/>
        <w:tabs>
          <w:tab w:val="left" w:pos="1108"/>
        </w:tabs>
        <w:spacing w:before="0"/>
        <w:ind w:firstLine="760"/>
      </w:pPr>
      <w:r>
        <w:t xml:space="preserve">на официальном сайте </w:t>
      </w:r>
      <w:r w:rsidR="006D3B25">
        <w:t>Жигаловского муни</w:t>
      </w:r>
      <w:r>
        <w:t xml:space="preserve">ципального </w:t>
      </w:r>
      <w:r w:rsidR="00D972F4">
        <w:t>образования в</w:t>
      </w:r>
      <w:r>
        <w:t xml:space="preserve"> информационно-телекоммуникационной сети «Интернет» </w:t>
      </w:r>
      <w:r>
        <w:rPr>
          <w:rStyle w:val="21"/>
        </w:rPr>
        <w:t>(</w:t>
      </w:r>
      <w:hyperlink r:id="rId9" w:history="1">
        <w:r w:rsidR="006D3B25" w:rsidRPr="006D3B25">
          <w:rPr>
            <w:rStyle w:val="a8"/>
            <w:color w:val="auto"/>
            <w:kern w:val="2"/>
            <w:sz w:val="28"/>
            <w:szCs w:val="28"/>
            <w:lang w:val="en-US"/>
          </w:rPr>
          <w:t>www</w:t>
        </w:r>
        <w:r w:rsidR="006D3B25" w:rsidRPr="006D3B25">
          <w:rPr>
            <w:rStyle w:val="a8"/>
            <w:color w:val="auto"/>
            <w:kern w:val="2"/>
            <w:sz w:val="28"/>
            <w:szCs w:val="28"/>
          </w:rPr>
          <w:t>.жигалово-адм.рф</w:t>
        </w:r>
      </w:hyperlink>
      <w:r>
        <w:rPr>
          <w:rStyle w:val="21"/>
        </w:rPr>
        <w:t>);</w:t>
      </w:r>
    </w:p>
    <w:p w:rsidR="00854E8F" w:rsidRDefault="009F1E46">
      <w:pPr>
        <w:pStyle w:val="20"/>
        <w:numPr>
          <w:ilvl w:val="0"/>
          <w:numId w:val="2"/>
        </w:numPr>
        <w:shd w:val="clear" w:color="auto" w:fill="auto"/>
        <w:tabs>
          <w:tab w:val="left" w:pos="1108"/>
        </w:tabs>
        <w:spacing w:before="0"/>
        <w:ind w:firstLine="760"/>
      </w:pPr>
      <w:r>
        <w:t xml:space="preserve">на Региональном портале государственных и муниципальных услуг </w:t>
      </w:r>
      <w:r w:rsidR="006D3B25" w:rsidRPr="006D3B25">
        <w:rPr>
          <w:kern w:val="2"/>
          <w:sz w:val="28"/>
          <w:szCs w:val="28"/>
        </w:rPr>
        <w:t>http://38.gosuslugi.ru</w:t>
      </w:r>
      <w:r>
        <w:t xml:space="preserve"> (далее - Региональный портал);</w:t>
      </w:r>
    </w:p>
    <w:p w:rsidR="00854E8F" w:rsidRDefault="009F1E46">
      <w:pPr>
        <w:pStyle w:val="20"/>
        <w:numPr>
          <w:ilvl w:val="0"/>
          <w:numId w:val="2"/>
        </w:numPr>
        <w:shd w:val="clear" w:color="auto" w:fill="auto"/>
        <w:tabs>
          <w:tab w:val="left" w:pos="1108"/>
        </w:tabs>
        <w:spacing w:before="0"/>
        <w:ind w:firstLine="760"/>
      </w:pPr>
      <w:r>
        <w:t xml:space="preserve">на Едином портале государственных и муниципальных услуг (функций) </w:t>
      </w:r>
      <w:r w:rsidRPr="006672E0">
        <w:rPr>
          <w:lang w:eastAsia="en-US" w:bidi="en-US"/>
        </w:rPr>
        <w:t>(</w:t>
      </w:r>
      <w:r>
        <w:rPr>
          <w:lang w:val="en-US" w:eastAsia="en-US" w:bidi="en-US"/>
        </w:rPr>
        <w:t>https</w:t>
      </w:r>
      <w:r w:rsidRPr="006672E0">
        <w:rPr>
          <w:lang w:eastAsia="en-US" w:bidi="en-US"/>
        </w:rPr>
        <w:t xml:space="preserve">:// </w:t>
      </w:r>
      <w:hyperlink r:id="rId10" w:history="1">
        <w:r>
          <w:rPr>
            <w:lang w:val="en-US" w:eastAsia="en-US" w:bidi="en-US"/>
          </w:rPr>
          <w:t>www</w:t>
        </w:r>
        <w:r w:rsidRPr="006672E0">
          <w:rPr>
            <w:lang w:eastAsia="en-US" w:bidi="en-US"/>
          </w:rPr>
          <w:t>.</w:t>
        </w:r>
        <w:r>
          <w:rPr>
            <w:lang w:val="en-US" w:eastAsia="en-US" w:bidi="en-US"/>
          </w:rPr>
          <w:t>gosuslugi</w:t>
        </w:r>
        <w:r w:rsidRPr="006672E0">
          <w:rPr>
            <w:lang w:eastAsia="en-US" w:bidi="en-US"/>
          </w:rPr>
          <w:t>.</w:t>
        </w:r>
        <w:r>
          <w:rPr>
            <w:lang w:val="en-US" w:eastAsia="en-US" w:bidi="en-US"/>
          </w:rPr>
          <w:t>ru</w:t>
        </w:r>
        <w:r w:rsidRPr="006672E0">
          <w:rPr>
            <w:lang w:eastAsia="en-US" w:bidi="en-US"/>
          </w:rPr>
          <w:t>/</w:t>
        </w:r>
      </w:hyperlink>
      <w:r w:rsidRPr="006672E0">
        <w:rPr>
          <w:lang w:eastAsia="en-US" w:bidi="en-US"/>
        </w:rPr>
        <w:t xml:space="preserve">) </w:t>
      </w:r>
      <w:r>
        <w:t>(далее - Единый портал);</w:t>
      </w:r>
    </w:p>
    <w:p w:rsidR="00854E8F" w:rsidRDefault="009F1E46">
      <w:pPr>
        <w:pStyle w:val="20"/>
        <w:numPr>
          <w:ilvl w:val="0"/>
          <w:numId w:val="2"/>
        </w:numPr>
        <w:shd w:val="clear" w:color="auto" w:fill="auto"/>
        <w:tabs>
          <w:tab w:val="left" w:pos="1108"/>
        </w:tabs>
        <w:spacing w:before="0"/>
        <w:ind w:firstLine="760"/>
      </w:pPr>
      <w:r>
        <w:t xml:space="preserve">в государственной информационной системе «Реестр государственных и муниципальных услуг) </w:t>
      </w:r>
      <w:r w:rsidRPr="006672E0">
        <w:rPr>
          <w:lang w:eastAsia="en-US" w:bidi="en-US"/>
        </w:rPr>
        <w:t>(</w:t>
      </w:r>
      <w:hyperlink r:id="rId11" w:history="1">
        <w:r>
          <w:rPr>
            <w:lang w:val="en-US" w:eastAsia="en-US" w:bidi="en-US"/>
          </w:rPr>
          <w:t>http</w:t>
        </w:r>
        <w:r w:rsidRPr="006672E0">
          <w:rPr>
            <w:lang w:eastAsia="en-US" w:bidi="en-US"/>
          </w:rPr>
          <w:t>://</w:t>
        </w:r>
        <w:r>
          <w:rPr>
            <w:lang w:val="en-US" w:eastAsia="en-US" w:bidi="en-US"/>
          </w:rPr>
          <w:t>frgu</w:t>
        </w:r>
        <w:r w:rsidRPr="006672E0">
          <w:rPr>
            <w:lang w:eastAsia="en-US" w:bidi="en-US"/>
          </w:rPr>
          <w:t>.</w:t>
        </w:r>
        <w:r>
          <w:rPr>
            <w:lang w:val="en-US" w:eastAsia="en-US" w:bidi="en-US"/>
          </w:rPr>
          <w:t>ru</w:t>
        </w:r>
      </w:hyperlink>
      <w:r w:rsidRPr="006672E0">
        <w:rPr>
          <w:lang w:eastAsia="en-US" w:bidi="en-US"/>
        </w:rPr>
        <w:t xml:space="preserve">) </w:t>
      </w:r>
      <w:r>
        <w:t>(далее - Региональный реестр).</w:t>
      </w:r>
    </w:p>
    <w:p w:rsidR="00854E8F" w:rsidRDefault="009F1E46">
      <w:pPr>
        <w:pStyle w:val="20"/>
        <w:numPr>
          <w:ilvl w:val="0"/>
          <w:numId w:val="2"/>
        </w:numPr>
        <w:shd w:val="clear" w:color="auto" w:fill="auto"/>
        <w:tabs>
          <w:tab w:val="left" w:pos="1108"/>
        </w:tabs>
        <w:spacing w:before="0"/>
        <w:ind w:firstLine="760"/>
      </w:pPr>
      <w:r>
        <w:t xml:space="preserve">непосредственно при личном приеме заявителя в (указать наименование органа муниципальной власти, органа местного самоуправления субъекта РФ, предоставляющего муниципальную услугу) (далее - Уполномоченный орган) или многофункциональном центре предоставления государственных и муниципальных услуг </w:t>
      </w:r>
      <w:r>
        <w:lastRenderedPageBreak/>
        <w:t>(далее - многофункциональный центр);</w:t>
      </w:r>
    </w:p>
    <w:p w:rsidR="00854E8F" w:rsidRDefault="009F1E46">
      <w:pPr>
        <w:pStyle w:val="20"/>
        <w:numPr>
          <w:ilvl w:val="0"/>
          <w:numId w:val="2"/>
        </w:numPr>
        <w:shd w:val="clear" w:color="auto" w:fill="auto"/>
        <w:tabs>
          <w:tab w:val="left" w:pos="1108"/>
        </w:tabs>
        <w:spacing w:before="0"/>
        <w:ind w:firstLine="760"/>
      </w:pPr>
      <w:r>
        <w:t>по телефону Уполномоченным органом или многофункционального центра;</w:t>
      </w:r>
    </w:p>
    <w:p w:rsidR="00854E8F" w:rsidRDefault="00513669" w:rsidP="00513669">
      <w:pPr>
        <w:pStyle w:val="20"/>
        <w:shd w:val="clear" w:color="auto" w:fill="auto"/>
        <w:tabs>
          <w:tab w:val="left" w:pos="1106"/>
        </w:tabs>
        <w:spacing w:before="0"/>
        <w:ind w:firstLine="0"/>
      </w:pPr>
      <w:r>
        <w:t xml:space="preserve">            8)</w:t>
      </w:r>
      <w:r w:rsidR="00D972F4">
        <w:t xml:space="preserve"> </w:t>
      </w:r>
      <w:r w:rsidR="009F1E46">
        <w:t>письменно, в том числе посредством электронной почты, факсимильной</w:t>
      </w:r>
      <w:r>
        <w:t xml:space="preserve"> </w:t>
      </w:r>
      <w:r w:rsidR="009F1E46">
        <w:t>связи;</w:t>
      </w:r>
    </w:p>
    <w:p w:rsidR="00854E8F" w:rsidRDefault="009F1E46">
      <w:pPr>
        <w:pStyle w:val="20"/>
        <w:numPr>
          <w:ilvl w:val="2"/>
          <w:numId w:val="1"/>
        </w:numPr>
        <w:shd w:val="clear" w:color="auto" w:fill="auto"/>
        <w:tabs>
          <w:tab w:val="left" w:pos="1504"/>
        </w:tabs>
        <w:spacing w:before="0"/>
        <w:ind w:firstLine="760"/>
      </w:pPr>
      <w:r>
        <w:t>Консультирование по вопросам предоставления муниципальной услуги осуществляется:</w:t>
      </w:r>
    </w:p>
    <w:p w:rsidR="00854E8F" w:rsidRDefault="009F1E46">
      <w:pPr>
        <w:pStyle w:val="20"/>
        <w:numPr>
          <w:ilvl w:val="0"/>
          <w:numId w:val="3"/>
        </w:numPr>
        <w:shd w:val="clear" w:color="auto" w:fill="auto"/>
        <w:tabs>
          <w:tab w:val="left" w:pos="1083"/>
        </w:tabs>
        <w:spacing w:before="0"/>
        <w:ind w:firstLine="760"/>
      </w:pPr>
      <w:r>
        <w:t>в многофункциональных центрах предоставления государственных и муниципальных услуг при устном обращении - лично или по телефону;</w:t>
      </w:r>
    </w:p>
    <w:p w:rsidR="00854E8F" w:rsidRDefault="009F1E46">
      <w:pPr>
        <w:pStyle w:val="20"/>
        <w:numPr>
          <w:ilvl w:val="0"/>
          <w:numId w:val="3"/>
        </w:numPr>
        <w:shd w:val="clear" w:color="auto" w:fill="auto"/>
        <w:tabs>
          <w:tab w:val="left" w:pos="1116"/>
        </w:tabs>
        <w:spacing w:before="0"/>
        <w:ind w:firstLine="760"/>
      </w:pPr>
      <w:r>
        <w:t>в интерактивной форме Регионального портала;</w:t>
      </w:r>
    </w:p>
    <w:p w:rsidR="00854E8F" w:rsidRDefault="009F1E46">
      <w:pPr>
        <w:pStyle w:val="20"/>
        <w:numPr>
          <w:ilvl w:val="0"/>
          <w:numId w:val="3"/>
        </w:numPr>
        <w:shd w:val="clear" w:color="auto" w:fill="auto"/>
        <w:tabs>
          <w:tab w:val="left" w:pos="1083"/>
        </w:tabs>
        <w:spacing w:before="0"/>
        <w:ind w:firstLine="760"/>
      </w:pPr>
      <w:r>
        <w:t>в структурном подразделении органа местного самоуправления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854E8F" w:rsidRDefault="009F1E46">
      <w:pPr>
        <w:pStyle w:val="20"/>
        <w:numPr>
          <w:ilvl w:val="2"/>
          <w:numId w:val="1"/>
        </w:numPr>
        <w:shd w:val="clear" w:color="auto" w:fill="auto"/>
        <w:tabs>
          <w:tab w:val="left" w:pos="1450"/>
        </w:tabs>
        <w:spacing w:before="0"/>
        <w:ind w:firstLine="760"/>
      </w:pPr>
      <w:r>
        <w:t>Информация на Едином портале, Региональном портале о порядке и сроках предоставления муниципальной услуги на основании сведений, содержащихся в Региональном реестре, предоставляется заявителю бесплатно.</w:t>
      </w:r>
    </w:p>
    <w:p w:rsidR="00854E8F" w:rsidRDefault="009F1E46">
      <w:pPr>
        <w:pStyle w:val="20"/>
        <w:shd w:val="clear" w:color="auto" w:fill="auto"/>
        <w:spacing w:before="0"/>
        <w:ind w:firstLine="760"/>
      </w:pPr>
      <w: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D972F4">
        <w:t>заявителя,</w:t>
      </w:r>
      <w:r>
        <w:t xml:space="preserve"> или предоставление им персональных данных.</w:t>
      </w:r>
    </w:p>
    <w:p w:rsidR="00854E8F" w:rsidRDefault="009F1E46">
      <w:pPr>
        <w:pStyle w:val="20"/>
        <w:numPr>
          <w:ilvl w:val="2"/>
          <w:numId w:val="1"/>
        </w:numPr>
        <w:shd w:val="clear" w:color="auto" w:fill="auto"/>
        <w:tabs>
          <w:tab w:val="left" w:pos="1460"/>
        </w:tabs>
        <w:spacing w:before="0"/>
        <w:ind w:firstLine="760"/>
      </w:pPr>
      <w:r>
        <w:t>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в структурном подразделении органа местного самоуправления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органа местного самоуправления.</w:t>
      </w:r>
    </w:p>
    <w:p w:rsidR="00854E8F" w:rsidRDefault="009F1E46" w:rsidP="00741E03">
      <w:pPr>
        <w:pStyle w:val="20"/>
        <w:shd w:val="clear" w:color="auto" w:fill="auto"/>
        <w:spacing w:before="0"/>
        <w:ind w:firstLine="760"/>
      </w:pPr>
      <w:r>
        <w:t>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w:t>
      </w:r>
      <w:r w:rsidR="00741E03">
        <w:t xml:space="preserve"> </w:t>
      </w:r>
      <w:r>
        <w:t>указанные в настоящем пункте Администра</w:t>
      </w:r>
      <w:r w:rsidR="00741E03">
        <w:t>тивного регламента, и в течение 30 дней</w:t>
      </w:r>
      <w:r>
        <w:t xml:space="preserve"> со дня регистрации обращения направляют ответ заявителю.</w:t>
      </w:r>
    </w:p>
    <w:p w:rsidR="00854E8F" w:rsidRDefault="009F1E46">
      <w:pPr>
        <w:pStyle w:val="20"/>
        <w:numPr>
          <w:ilvl w:val="2"/>
          <w:numId w:val="1"/>
        </w:numPr>
        <w:shd w:val="clear" w:color="auto" w:fill="auto"/>
        <w:tabs>
          <w:tab w:val="left" w:pos="1504"/>
        </w:tabs>
        <w:spacing w:before="0"/>
        <w:ind w:firstLine="760"/>
      </w:pPr>
      <w:r>
        <w:t>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w:t>
      </w:r>
    </w:p>
    <w:p w:rsidR="00854E8F" w:rsidRDefault="009F1E46">
      <w:pPr>
        <w:pStyle w:val="20"/>
        <w:shd w:val="clear" w:color="auto" w:fill="auto"/>
        <w:spacing w:before="0" w:after="63"/>
        <w:ind w:firstLine="760"/>
      </w:pPr>
      <w:r>
        <w:t xml:space="preserve">Информация, размещаемая на информационных стендах и на официальном сайте </w:t>
      </w:r>
      <w:r>
        <w:lastRenderedPageBreak/>
        <w:t>органа местного самоуправления в информационно-телекоммуникационной сети «Интернет», включает сведения о муниципальной услуге, содержащиеся в пунктах 2.1, 2.4, 2.5, 2.6, 2.7, 2.8, 2.9, 2.10, 2.11, 2.12, 5.1 Административного регламента, информацию о месте нахождения, справочных телефонах, времени работы органа местного самоуправления, о графике приема заявлений на предоставление муниципальной услуги.</w:t>
      </w:r>
    </w:p>
    <w:p w:rsidR="00854E8F" w:rsidRDefault="009F1E46">
      <w:pPr>
        <w:pStyle w:val="10"/>
        <w:keepNext/>
        <w:keepLines/>
        <w:numPr>
          <w:ilvl w:val="0"/>
          <w:numId w:val="1"/>
        </w:numPr>
        <w:shd w:val="clear" w:color="auto" w:fill="auto"/>
        <w:tabs>
          <w:tab w:val="left" w:pos="2047"/>
        </w:tabs>
        <w:spacing w:before="0" w:after="0" w:line="643" w:lineRule="exact"/>
        <w:ind w:left="1700"/>
      </w:pPr>
      <w:bookmarkStart w:id="2" w:name="bookmark1"/>
      <w:r>
        <w:t>Стандарт предоставления муниципальной услуги</w:t>
      </w:r>
      <w:bookmarkEnd w:id="2"/>
    </w:p>
    <w:p w:rsidR="00854E8F" w:rsidRPr="00006E90" w:rsidRDefault="00006E90" w:rsidP="00006E90">
      <w:pPr>
        <w:pStyle w:val="a6"/>
        <w:jc w:val="both"/>
        <w:rPr>
          <w:rFonts w:ascii="Times New Roman" w:hAnsi="Times New Roman" w:cs="Times New Roman"/>
          <w:sz w:val="26"/>
          <w:szCs w:val="26"/>
        </w:rPr>
      </w:pPr>
      <w:r>
        <w:t xml:space="preserve">     </w:t>
      </w:r>
      <w:r w:rsidRPr="00006E90">
        <w:rPr>
          <w:rFonts w:ascii="Times New Roman" w:hAnsi="Times New Roman" w:cs="Times New Roman"/>
          <w:sz w:val="26"/>
          <w:szCs w:val="26"/>
        </w:rPr>
        <w:t xml:space="preserve">2.1. </w:t>
      </w:r>
      <w:r w:rsidR="009F1E46" w:rsidRPr="00006E90">
        <w:rPr>
          <w:rFonts w:ascii="Times New Roman" w:hAnsi="Times New Roman" w:cs="Times New Roman"/>
          <w:sz w:val="26"/>
          <w:szCs w:val="26"/>
        </w:rPr>
        <w:t>Наименование муниципальной услуги</w:t>
      </w:r>
      <w:r w:rsidRPr="00006E90">
        <w:rPr>
          <w:rFonts w:ascii="Times New Roman" w:hAnsi="Times New Roman" w:cs="Times New Roman"/>
          <w:sz w:val="26"/>
          <w:szCs w:val="26"/>
        </w:rPr>
        <w:t xml:space="preserve"> </w:t>
      </w:r>
      <w:r w:rsidR="00D972F4">
        <w:rPr>
          <w:rFonts w:ascii="Times New Roman" w:hAnsi="Times New Roman" w:cs="Times New Roman"/>
          <w:sz w:val="26"/>
          <w:szCs w:val="26"/>
        </w:rPr>
        <w:t>«</w:t>
      </w:r>
      <w:r w:rsidR="009F1E46" w:rsidRPr="00006E90">
        <w:rPr>
          <w:rFonts w:ascii="Times New Roman" w:hAnsi="Times New Roman" w:cs="Times New Roman"/>
          <w:sz w:val="26"/>
          <w:szCs w:val="26"/>
        </w:rPr>
        <w:t xml:space="preserve">Выдача акта освидетельствования проведения </w:t>
      </w:r>
      <w:r w:rsidRPr="00006E90">
        <w:rPr>
          <w:rFonts w:ascii="Times New Roman" w:hAnsi="Times New Roman" w:cs="Times New Roman"/>
          <w:sz w:val="26"/>
          <w:szCs w:val="26"/>
        </w:rPr>
        <w:t>основных работ по строительству (реконструкции)</w:t>
      </w:r>
      <w:r w:rsidR="009F1E46" w:rsidRPr="00006E90">
        <w:rPr>
          <w:rFonts w:ascii="Times New Roman" w:hAnsi="Times New Roman" w:cs="Times New Roman"/>
          <w:sz w:val="26"/>
          <w:szCs w:val="26"/>
        </w:rPr>
        <w:t>объекта</w:t>
      </w:r>
      <w:r w:rsidRPr="00006E90">
        <w:rPr>
          <w:rFonts w:ascii="Times New Roman" w:hAnsi="Times New Roman" w:cs="Times New Roman"/>
          <w:sz w:val="26"/>
          <w:szCs w:val="26"/>
        </w:rPr>
        <w:t xml:space="preserve"> и</w:t>
      </w:r>
      <w:r w:rsidR="009F1E46" w:rsidRPr="00006E90">
        <w:rPr>
          <w:rFonts w:ascii="Times New Roman" w:hAnsi="Times New Roman" w:cs="Times New Roman"/>
          <w:sz w:val="26"/>
          <w:szCs w:val="26"/>
        </w:rPr>
        <w:t>ндивидуального жилищного</w:t>
      </w:r>
      <w:r w:rsidRPr="00006E90">
        <w:rPr>
          <w:rFonts w:ascii="Times New Roman" w:hAnsi="Times New Roman" w:cs="Times New Roman"/>
          <w:sz w:val="26"/>
          <w:szCs w:val="26"/>
        </w:rPr>
        <w:t xml:space="preserve"> </w:t>
      </w:r>
      <w:r w:rsidR="009F1E46" w:rsidRPr="00006E90">
        <w:rPr>
          <w:rFonts w:ascii="Times New Roman" w:hAnsi="Times New Roman" w:cs="Times New Roman"/>
          <w:sz w:val="26"/>
          <w:szCs w:val="26"/>
        </w:rPr>
        <w:t>строительства с привлечением средств ма</w:t>
      </w:r>
      <w:r w:rsidR="00D972F4">
        <w:rPr>
          <w:rFonts w:ascii="Times New Roman" w:hAnsi="Times New Roman" w:cs="Times New Roman"/>
          <w:sz w:val="26"/>
          <w:szCs w:val="26"/>
        </w:rPr>
        <w:t>теринского (семейного) капитала».</w:t>
      </w:r>
    </w:p>
    <w:p w:rsidR="00F1252B" w:rsidRDefault="009F1E46" w:rsidP="00372FE8">
      <w:pPr>
        <w:pStyle w:val="20"/>
        <w:numPr>
          <w:ilvl w:val="2"/>
          <w:numId w:val="1"/>
        </w:numPr>
        <w:shd w:val="clear" w:color="auto" w:fill="auto"/>
        <w:tabs>
          <w:tab w:val="left" w:pos="1301"/>
        </w:tabs>
        <w:spacing w:before="0" w:after="324" w:line="326" w:lineRule="exact"/>
        <w:ind w:firstLine="760"/>
      </w:pPr>
      <w:r>
        <w:t xml:space="preserve">Наименование исполнительно-распорядительного органа местного </w:t>
      </w:r>
      <w:r w:rsidR="00006E90">
        <w:t>с</w:t>
      </w:r>
      <w:r>
        <w:t>амоуправления, непосредственно предоставляющего муниципальную услугу</w:t>
      </w:r>
      <w:r w:rsidR="00006E90">
        <w:t>.</w:t>
      </w:r>
    </w:p>
    <w:p w:rsidR="00854E8F" w:rsidRDefault="009F1E46" w:rsidP="00372FE8">
      <w:pPr>
        <w:pStyle w:val="20"/>
        <w:numPr>
          <w:ilvl w:val="2"/>
          <w:numId w:val="1"/>
        </w:numPr>
        <w:shd w:val="clear" w:color="auto" w:fill="auto"/>
        <w:tabs>
          <w:tab w:val="left" w:pos="1301"/>
        </w:tabs>
        <w:spacing w:before="0" w:after="324" w:line="326" w:lineRule="exact"/>
        <w:ind w:firstLine="760"/>
      </w:pPr>
      <w:r>
        <w:t>В предоставлении муниципальной услуги принимают участие уполномоченные органы местного самоуправления (многофункциональные центры при наличии соответствующего соглашения о взаимодействии).</w:t>
      </w:r>
    </w:p>
    <w:p w:rsidR="00854E8F" w:rsidRDefault="009F1E46" w:rsidP="00006E90">
      <w:pPr>
        <w:pStyle w:val="20"/>
        <w:shd w:val="clear" w:color="auto" w:fill="auto"/>
        <w:spacing w:before="0"/>
        <w:ind w:firstLine="760"/>
      </w:pPr>
      <w:r>
        <w:t>При предоставлении муниципальной услуги органы местного самоуправления взаимодействует с:</w:t>
      </w:r>
    </w:p>
    <w:p w:rsidR="00854E8F" w:rsidRDefault="009F1E46" w:rsidP="00006E90">
      <w:pPr>
        <w:pStyle w:val="20"/>
        <w:shd w:val="clear" w:color="auto" w:fill="auto"/>
        <w:spacing w:before="0"/>
        <w:ind w:firstLine="760"/>
      </w:pPr>
      <w:r>
        <w:t>Федеральной службой государственной регистрации, кадастра и картографии;</w:t>
      </w:r>
    </w:p>
    <w:p w:rsidR="00854E8F" w:rsidRDefault="008926F4" w:rsidP="00006E90">
      <w:pPr>
        <w:pStyle w:val="20"/>
        <w:shd w:val="clear" w:color="auto" w:fill="auto"/>
        <w:spacing w:before="0"/>
        <w:ind w:firstLine="760"/>
      </w:pPr>
      <w:r>
        <w:t>Фондом пенсионного и социального страхования Российской Федерации</w:t>
      </w:r>
      <w:r w:rsidR="009F1E46">
        <w:t>.</w:t>
      </w:r>
    </w:p>
    <w:p w:rsidR="00854E8F" w:rsidRDefault="009F1E46" w:rsidP="00006E90">
      <w:pPr>
        <w:pStyle w:val="20"/>
        <w:numPr>
          <w:ilvl w:val="2"/>
          <w:numId w:val="1"/>
        </w:numPr>
        <w:shd w:val="clear" w:color="auto" w:fill="auto"/>
        <w:tabs>
          <w:tab w:val="left" w:pos="1591"/>
        </w:tabs>
        <w:spacing w:before="0" w:after="320"/>
        <w:ind w:firstLine="760"/>
      </w:pPr>
      <w:r>
        <w:t>При предоставлении муниципальной услуги органу местного самоуправления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54E8F" w:rsidRDefault="009F1E46">
      <w:pPr>
        <w:pStyle w:val="20"/>
        <w:shd w:val="clear" w:color="auto" w:fill="auto"/>
        <w:spacing w:before="0" w:after="320"/>
        <w:ind w:left="2480" w:hanging="1040"/>
        <w:jc w:val="left"/>
      </w:pPr>
      <w:r>
        <w:t>2.</w:t>
      </w:r>
      <w:r w:rsidR="005459F7">
        <w:t>2</w:t>
      </w:r>
      <w:r>
        <w:t>. Нормативные правовые акты, регулирующие предоставление государственной (муниципальной) услуги</w:t>
      </w:r>
    </w:p>
    <w:p w:rsidR="00854E8F" w:rsidRDefault="009F1E46">
      <w:pPr>
        <w:pStyle w:val="20"/>
        <w:shd w:val="clear" w:color="auto" w:fill="auto"/>
        <w:spacing w:before="0" w:after="347"/>
        <w:ind w:firstLine="760"/>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854E8F" w:rsidRDefault="009F1E46">
      <w:pPr>
        <w:pStyle w:val="20"/>
        <w:shd w:val="clear" w:color="auto" w:fill="auto"/>
        <w:spacing w:before="0" w:after="320" w:line="288" w:lineRule="exact"/>
        <w:ind w:firstLine="0"/>
        <w:jc w:val="center"/>
      </w:pPr>
      <w:r>
        <w:t>2.</w:t>
      </w:r>
      <w:r w:rsidR="005459F7">
        <w:t>3</w:t>
      </w:r>
      <w:r>
        <w:t>. Описание результата предоставления муниципальной услуги</w:t>
      </w:r>
    </w:p>
    <w:p w:rsidR="00854E8F" w:rsidRDefault="00560E64" w:rsidP="00560E64">
      <w:pPr>
        <w:pStyle w:val="20"/>
        <w:shd w:val="clear" w:color="auto" w:fill="auto"/>
        <w:tabs>
          <w:tab w:val="left" w:pos="1480"/>
        </w:tabs>
        <w:spacing w:before="0" w:line="288" w:lineRule="exact"/>
        <w:ind w:left="720" w:firstLine="0"/>
      </w:pPr>
      <w:r>
        <w:t>2.3.1.</w:t>
      </w:r>
      <w:r w:rsidR="009F1E46">
        <w:t>Результатом предоставления муниципальной услуги является:</w:t>
      </w:r>
    </w:p>
    <w:p w:rsidR="00854E8F" w:rsidRDefault="009F1E46">
      <w:pPr>
        <w:pStyle w:val="20"/>
        <w:numPr>
          <w:ilvl w:val="0"/>
          <w:numId w:val="5"/>
        </w:numPr>
        <w:shd w:val="clear" w:color="auto" w:fill="auto"/>
        <w:tabs>
          <w:tab w:val="left" w:pos="713"/>
        </w:tabs>
        <w:spacing w:before="0" w:line="317" w:lineRule="exact"/>
        <w:ind w:firstLine="0"/>
      </w:pPr>
      <w:r>
        <w:t>акт освидетельствования проведения основных работ по строительству (реконструкции) объекта ИЖС (по форме, утвержденной Приказом Минстроя России от 08.06.2021 № 362/пр).</w:t>
      </w:r>
    </w:p>
    <w:p w:rsidR="00854E8F" w:rsidRDefault="009F1E46">
      <w:pPr>
        <w:pStyle w:val="20"/>
        <w:numPr>
          <w:ilvl w:val="0"/>
          <w:numId w:val="5"/>
        </w:numPr>
        <w:shd w:val="clear" w:color="auto" w:fill="auto"/>
        <w:tabs>
          <w:tab w:val="left" w:pos="713"/>
        </w:tabs>
        <w:spacing w:before="0"/>
        <w:ind w:firstLine="0"/>
      </w:pPr>
      <w:r>
        <w:lastRenderedPageBreak/>
        <w:t>решение об отказе в предоставлении муниципальной услуги в форме документа на бумажном носителе по форме, согласно приложению № 2 к настоящему Административному регламенту).</w:t>
      </w:r>
    </w:p>
    <w:p w:rsidR="00854E8F" w:rsidRDefault="009F1E46">
      <w:pPr>
        <w:pStyle w:val="20"/>
        <w:numPr>
          <w:ilvl w:val="0"/>
          <w:numId w:val="4"/>
        </w:numPr>
        <w:shd w:val="clear" w:color="auto" w:fill="auto"/>
        <w:tabs>
          <w:tab w:val="left" w:pos="1455"/>
        </w:tabs>
        <w:spacing w:before="0" w:after="320"/>
        <w:ind w:firstLine="740"/>
      </w:pPr>
      <w:r>
        <w:t>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854E8F" w:rsidRDefault="00D972F4" w:rsidP="00F1252B">
      <w:pPr>
        <w:pStyle w:val="20"/>
        <w:shd w:val="clear" w:color="auto" w:fill="auto"/>
        <w:tabs>
          <w:tab w:val="left" w:pos="1283"/>
        </w:tabs>
        <w:spacing w:before="0" w:after="351" w:line="326" w:lineRule="exact"/>
        <w:ind w:firstLine="0"/>
      </w:pPr>
      <w:r>
        <w:t xml:space="preserve">           </w:t>
      </w:r>
      <w:r w:rsidR="00F1252B">
        <w:t xml:space="preserve">2.5 </w:t>
      </w:r>
      <w:r w:rsidR="009F1E46">
        <w:t>Срок предоставления муниципаль</w:t>
      </w:r>
      <w:r w:rsidR="00513669">
        <w:t xml:space="preserve">ной услуги, в том числе с учетом </w:t>
      </w:r>
      <w:r w:rsidR="009F1E46">
        <w:t>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w:t>
      </w:r>
      <w:r w:rsidR="00513669">
        <w:t xml:space="preserve"> </w:t>
      </w:r>
      <w:r w:rsidR="009F1E46">
        <w:t>законодательством Российской Федерации, срок выдачи (направления)</w:t>
      </w:r>
      <w:r w:rsidR="00513669">
        <w:t xml:space="preserve"> </w:t>
      </w:r>
      <w:r w:rsidR="009F1E46">
        <w:t>документов, являющихся результатом предоставления муниципальной услуги</w:t>
      </w:r>
    </w:p>
    <w:p w:rsidR="00854E8F" w:rsidRDefault="00560E64" w:rsidP="00560E64">
      <w:pPr>
        <w:pStyle w:val="20"/>
        <w:shd w:val="clear" w:color="auto" w:fill="auto"/>
        <w:tabs>
          <w:tab w:val="left" w:pos="1480"/>
        </w:tabs>
        <w:spacing w:before="0" w:line="288" w:lineRule="exact"/>
        <w:ind w:firstLine="0"/>
      </w:pPr>
      <w:r>
        <w:t xml:space="preserve">            2.5.1. </w:t>
      </w:r>
      <w:r w:rsidR="009F1E46">
        <w:t>Срок предоставления муниципальной услуги -10 рабочих дней.</w:t>
      </w:r>
    </w:p>
    <w:p w:rsidR="00854E8F" w:rsidRDefault="00560E64" w:rsidP="00560E64">
      <w:pPr>
        <w:pStyle w:val="20"/>
        <w:shd w:val="clear" w:color="auto" w:fill="auto"/>
        <w:tabs>
          <w:tab w:val="left" w:pos="1455"/>
        </w:tabs>
        <w:spacing w:before="0"/>
        <w:ind w:left="740" w:firstLine="0"/>
      </w:pPr>
      <w:r>
        <w:t xml:space="preserve"> 2.5.2. </w:t>
      </w:r>
      <w:r w:rsidR="009F1E46">
        <w:t>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2.4.1. Административного регламента.</w:t>
      </w:r>
    </w:p>
    <w:p w:rsidR="00854E8F" w:rsidRDefault="00560E64" w:rsidP="00560E64">
      <w:pPr>
        <w:pStyle w:val="20"/>
        <w:shd w:val="clear" w:color="auto" w:fill="auto"/>
        <w:tabs>
          <w:tab w:val="left" w:pos="1800"/>
        </w:tabs>
        <w:spacing w:before="0" w:line="326" w:lineRule="exact"/>
        <w:ind w:left="740" w:firstLine="0"/>
      </w:pPr>
      <w:r>
        <w:t xml:space="preserve"> 2.5.3</w:t>
      </w:r>
      <w:r w:rsidR="00F26B48">
        <w:t>.</w:t>
      </w:r>
      <w:r>
        <w:t>.</w:t>
      </w:r>
      <w:r w:rsidR="009F1E46">
        <w:t>Приостановление предоставления муниципальной услуги действующим законодательством не предусмотрено.</w:t>
      </w:r>
    </w:p>
    <w:p w:rsidR="00854E8F" w:rsidRDefault="009F1E46">
      <w:pPr>
        <w:pStyle w:val="20"/>
        <w:shd w:val="clear" w:color="auto" w:fill="auto"/>
        <w:spacing w:before="0" w:after="316" w:line="317" w:lineRule="exact"/>
        <w:ind w:firstLine="740"/>
      </w:pPr>
      <w: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854E8F" w:rsidRDefault="008926F4" w:rsidP="008926F4">
      <w:pPr>
        <w:pStyle w:val="20"/>
        <w:shd w:val="clear" w:color="auto" w:fill="auto"/>
        <w:tabs>
          <w:tab w:val="left" w:pos="970"/>
        </w:tabs>
        <w:spacing w:before="0"/>
        <w:ind w:firstLine="0"/>
      </w:pPr>
      <w:r>
        <w:t xml:space="preserve">           2.6. </w:t>
      </w:r>
      <w:r w:rsidR="009F1E46">
        <w:t xml:space="preserve">Исчерпывающий перечень документов, необходимых в соответствии </w:t>
      </w:r>
      <w:r w:rsidR="00D972F4">
        <w:t>с законодательными</w:t>
      </w:r>
      <w:r w:rsidR="009F1E46">
        <w:t xml:space="preserve">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r w:rsidR="00D972F4">
        <w:t>.</w:t>
      </w:r>
    </w:p>
    <w:p w:rsidR="00D972F4" w:rsidRDefault="00D972F4" w:rsidP="00D972F4">
      <w:pPr>
        <w:pStyle w:val="20"/>
        <w:shd w:val="clear" w:color="auto" w:fill="auto"/>
        <w:tabs>
          <w:tab w:val="left" w:pos="970"/>
        </w:tabs>
        <w:spacing w:before="0"/>
        <w:ind w:firstLine="0"/>
      </w:pPr>
      <w:r>
        <w:t xml:space="preserve">   </w:t>
      </w:r>
    </w:p>
    <w:p w:rsidR="00854E8F" w:rsidRDefault="008926F4" w:rsidP="008926F4">
      <w:pPr>
        <w:pStyle w:val="20"/>
        <w:shd w:val="clear" w:color="auto" w:fill="auto"/>
        <w:tabs>
          <w:tab w:val="left" w:pos="1481"/>
        </w:tabs>
        <w:spacing w:before="0"/>
        <w:ind w:firstLine="0"/>
      </w:pPr>
      <w:r>
        <w:t xml:space="preserve">          2.6.1.</w:t>
      </w:r>
      <w:r w:rsidR="009F1E46">
        <w:t>Для получения муниципальной услуги заявитель представляет следующие документы:</w:t>
      </w:r>
    </w:p>
    <w:p w:rsidR="00854E8F" w:rsidRDefault="009F1E46">
      <w:pPr>
        <w:pStyle w:val="20"/>
        <w:numPr>
          <w:ilvl w:val="0"/>
          <w:numId w:val="6"/>
        </w:numPr>
        <w:shd w:val="clear" w:color="auto" w:fill="auto"/>
        <w:tabs>
          <w:tab w:val="left" w:pos="1123"/>
        </w:tabs>
        <w:spacing w:before="0"/>
        <w:ind w:firstLine="760"/>
      </w:pPr>
      <w:r>
        <w:t>Документ, удостоверяющий личность;</w:t>
      </w:r>
    </w:p>
    <w:p w:rsidR="00854E8F" w:rsidRDefault="009F1E46">
      <w:pPr>
        <w:pStyle w:val="20"/>
        <w:numPr>
          <w:ilvl w:val="0"/>
          <w:numId w:val="6"/>
        </w:numPr>
        <w:shd w:val="clear" w:color="auto" w:fill="auto"/>
        <w:tabs>
          <w:tab w:val="left" w:pos="1142"/>
        </w:tabs>
        <w:spacing w:before="0"/>
        <w:ind w:firstLine="760"/>
      </w:pPr>
      <w:r>
        <w:t>Заявление:</w:t>
      </w:r>
    </w:p>
    <w:p w:rsidR="00854E8F" w:rsidRDefault="009F1E46">
      <w:pPr>
        <w:pStyle w:val="20"/>
        <w:numPr>
          <w:ilvl w:val="0"/>
          <w:numId w:val="7"/>
        </w:numPr>
        <w:shd w:val="clear" w:color="auto" w:fill="auto"/>
        <w:tabs>
          <w:tab w:val="left" w:pos="958"/>
        </w:tabs>
        <w:spacing w:before="0"/>
        <w:ind w:firstLine="760"/>
      </w:pPr>
      <w:r>
        <w:t>в форме документа на бумажном носителе по форме, согласно приложению № 1 к настоящему Административному регламенту;</w:t>
      </w:r>
    </w:p>
    <w:p w:rsidR="00854E8F" w:rsidRDefault="009F1E46">
      <w:pPr>
        <w:pStyle w:val="20"/>
        <w:numPr>
          <w:ilvl w:val="0"/>
          <w:numId w:val="7"/>
        </w:numPr>
        <w:shd w:val="clear" w:color="auto" w:fill="auto"/>
        <w:tabs>
          <w:tab w:val="left" w:pos="948"/>
        </w:tabs>
        <w:spacing w:before="0"/>
        <w:ind w:firstLine="760"/>
      </w:pPr>
      <w:r>
        <w:t>в электронной форме (заполняется посредством внесения соответствующих сведений в интерактивную форму), подписанное в соответствии с требованиями Федерального закона от 06.04.2011 №63-ФЗ «Об электронной подписи» (далее - Федеральный закон №63-ФЗ), при обращении посредством Регионального портала;</w:t>
      </w:r>
    </w:p>
    <w:p w:rsidR="00854E8F" w:rsidRDefault="009F1E46">
      <w:pPr>
        <w:pStyle w:val="20"/>
        <w:numPr>
          <w:ilvl w:val="0"/>
          <w:numId w:val="6"/>
        </w:numPr>
        <w:shd w:val="clear" w:color="auto" w:fill="auto"/>
        <w:tabs>
          <w:tab w:val="left" w:pos="1097"/>
        </w:tabs>
        <w:spacing w:before="0"/>
        <w:ind w:firstLine="760"/>
      </w:pPr>
      <w:r>
        <w:lastRenderedPageBreak/>
        <w:t>Документ, подтверждающий полномочия представителя (если от имени заявителя действует представитель);</w:t>
      </w:r>
    </w:p>
    <w:p w:rsidR="00854E8F" w:rsidRDefault="00513669" w:rsidP="00513669">
      <w:pPr>
        <w:pStyle w:val="20"/>
        <w:shd w:val="clear" w:color="auto" w:fill="auto"/>
        <w:tabs>
          <w:tab w:val="left" w:pos="1428"/>
          <w:tab w:val="left" w:pos="5733"/>
          <w:tab w:val="left" w:pos="7629"/>
        </w:tabs>
        <w:spacing w:before="0"/>
        <w:ind w:firstLine="0"/>
      </w:pPr>
      <w:r>
        <w:t xml:space="preserve">           4)</w:t>
      </w:r>
      <w:r w:rsidR="00D972F4">
        <w:t xml:space="preserve"> </w:t>
      </w:r>
      <w:r w:rsidR="009F1E46">
        <w:t>Копии правоустанавливающих</w:t>
      </w:r>
      <w:r>
        <w:t xml:space="preserve"> </w:t>
      </w:r>
      <w:r w:rsidR="009F1E46">
        <w:t>документов,</w:t>
      </w:r>
      <w:r>
        <w:t xml:space="preserve"> </w:t>
      </w:r>
      <w:r w:rsidR="009F1E46">
        <w:t>если право не</w:t>
      </w:r>
      <w:r>
        <w:t xml:space="preserve"> </w:t>
      </w:r>
      <w:r w:rsidR="009F1E46">
        <w:t>зарегистрировано в Едином государственном реестре недвижимости.</w:t>
      </w:r>
    </w:p>
    <w:p w:rsidR="00854E8F" w:rsidRDefault="009F1E46">
      <w:pPr>
        <w:pStyle w:val="20"/>
        <w:shd w:val="clear" w:color="auto" w:fill="auto"/>
        <w:spacing w:before="0"/>
        <w:ind w:firstLine="760"/>
      </w:pPr>
      <w:r>
        <w:t>Заявление и прилагаемые документы могут быть представлены (направлены) заявителем одним из следующих способов:</w:t>
      </w:r>
    </w:p>
    <w:p w:rsidR="00854E8F" w:rsidRDefault="009F1E46">
      <w:pPr>
        <w:pStyle w:val="20"/>
        <w:numPr>
          <w:ilvl w:val="0"/>
          <w:numId w:val="8"/>
        </w:numPr>
        <w:shd w:val="clear" w:color="auto" w:fill="auto"/>
        <w:tabs>
          <w:tab w:val="left" w:pos="1097"/>
        </w:tabs>
        <w:spacing w:before="0"/>
        <w:ind w:firstLine="760"/>
      </w:pPr>
      <w:r>
        <w:t>лично или посредством почтового отправления в орган государственной власти субъекта Российской Федерации или местного самоуправления;</w:t>
      </w:r>
    </w:p>
    <w:p w:rsidR="00854E8F" w:rsidRDefault="008926F4" w:rsidP="008926F4">
      <w:pPr>
        <w:pStyle w:val="20"/>
        <w:shd w:val="clear" w:color="auto" w:fill="auto"/>
        <w:tabs>
          <w:tab w:val="left" w:pos="1428"/>
        </w:tabs>
        <w:spacing w:before="0"/>
        <w:ind w:firstLine="0"/>
      </w:pPr>
      <w:r>
        <w:t xml:space="preserve">            2)</w:t>
      </w:r>
      <w:r w:rsidR="009F1E46">
        <w:t>через МФЦ;</w:t>
      </w:r>
    </w:p>
    <w:p w:rsidR="00854E8F" w:rsidRDefault="008926F4" w:rsidP="008926F4">
      <w:pPr>
        <w:pStyle w:val="20"/>
        <w:shd w:val="clear" w:color="auto" w:fill="auto"/>
        <w:tabs>
          <w:tab w:val="left" w:pos="1428"/>
        </w:tabs>
        <w:spacing w:before="0"/>
        <w:ind w:left="760" w:firstLine="0"/>
      </w:pPr>
      <w:r>
        <w:t>3)</w:t>
      </w:r>
      <w:r w:rsidR="009F1E46">
        <w:t>через Региональный портал или Единый портал.</w:t>
      </w:r>
    </w:p>
    <w:p w:rsidR="00854E8F" w:rsidRDefault="008926F4" w:rsidP="008926F4">
      <w:pPr>
        <w:pStyle w:val="20"/>
        <w:shd w:val="clear" w:color="auto" w:fill="auto"/>
        <w:tabs>
          <w:tab w:val="left" w:pos="1531"/>
        </w:tabs>
        <w:spacing w:before="0"/>
        <w:ind w:left="720" w:firstLine="0"/>
      </w:pPr>
      <w:r>
        <w:t>2.6.2.</w:t>
      </w:r>
      <w:r w:rsidR="009F1E46">
        <w:t>Запрещается требовать от заявителя:</w:t>
      </w:r>
    </w:p>
    <w:p w:rsidR="00854E8F" w:rsidRDefault="003A2A6C" w:rsidP="003A2A6C">
      <w:pPr>
        <w:pStyle w:val="20"/>
        <w:shd w:val="clear" w:color="auto" w:fill="auto"/>
        <w:tabs>
          <w:tab w:val="left" w:pos="1097"/>
        </w:tabs>
        <w:spacing w:before="0"/>
        <w:ind w:firstLine="0"/>
      </w:pPr>
      <w:r>
        <w:t>1)</w:t>
      </w:r>
      <w:r w:rsidR="00834E94">
        <w:t xml:space="preserve"> </w:t>
      </w:r>
      <w:r w:rsidR="009F1E46">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54E8F" w:rsidRDefault="003A2A6C" w:rsidP="003A2A6C">
      <w:pPr>
        <w:pStyle w:val="20"/>
        <w:shd w:val="clear" w:color="auto" w:fill="auto"/>
        <w:tabs>
          <w:tab w:val="left" w:pos="1147"/>
        </w:tabs>
        <w:spacing w:before="0"/>
        <w:ind w:firstLine="0"/>
      </w:pPr>
      <w:r>
        <w:t>2)</w:t>
      </w:r>
      <w:r w:rsidR="009F1E46">
        <w:t>представления документов и информации, в том числе подтверждающих</w:t>
      </w:r>
      <w:r>
        <w:t xml:space="preserve"> </w:t>
      </w:r>
      <w:r w:rsidR="009F1E46">
        <w:t>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w:t>
      </w:r>
      <w:r w:rsidR="009F1E46">
        <w:tab/>
        <w:t>органов местного самоуправления либо</w:t>
      </w:r>
      <w:r>
        <w:t xml:space="preserve"> </w:t>
      </w:r>
      <w:r w:rsidR="009F1E46">
        <w:t>подведомственных государственным органам или органам</w:t>
      </w:r>
      <w:r>
        <w:t xml:space="preserve"> </w:t>
      </w:r>
      <w:r w:rsidR="009F1E46">
        <w:t>местного</w:t>
      </w:r>
      <w:r>
        <w:t xml:space="preserve"> </w:t>
      </w:r>
      <w:r w:rsidR="009F1E46">
        <w:t>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w:t>
      </w:r>
      <w:r>
        <w:t xml:space="preserve"> </w:t>
      </w:r>
      <w:r w:rsidR="009F1E46">
        <w:t>актами субъектов</w:t>
      </w:r>
      <w:r>
        <w:t xml:space="preserve"> </w:t>
      </w:r>
      <w:r w:rsidR="009F1E46">
        <w:t>Российской Федерации,</w:t>
      </w:r>
      <w:r>
        <w:t xml:space="preserve"> </w:t>
      </w:r>
      <w:r w:rsidR="009F1E46">
        <w:t>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854E8F" w:rsidRDefault="003A2A6C" w:rsidP="003A2A6C">
      <w:pPr>
        <w:pStyle w:val="20"/>
        <w:shd w:val="clear" w:color="auto" w:fill="auto"/>
        <w:tabs>
          <w:tab w:val="left" w:pos="1102"/>
        </w:tabs>
        <w:spacing w:before="0"/>
        <w:ind w:firstLine="0"/>
      </w:pPr>
      <w:r>
        <w:t>3)</w:t>
      </w:r>
      <w:r w:rsidR="00834E94">
        <w:t xml:space="preserve"> </w:t>
      </w:r>
      <w:r w:rsidR="009F1E46">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54E8F" w:rsidRDefault="003A2A6C" w:rsidP="003A2A6C">
      <w:pPr>
        <w:pStyle w:val="20"/>
        <w:shd w:val="clear" w:color="auto" w:fill="auto"/>
        <w:tabs>
          <w:tab w:val="left" w:pos="1174"/>
          <w:tab w:val="left" w:pos="1805"/>
        </w:tabs>
        <w:spacing w:before="0"/>
        <w:ind w:firstLine="0"/>
      </w:pPr>
      <w:r>
        <w:t>4)</w:t>
      </w:r>
      <w:r w:rsidR="00834E94">
        <w:t xml:space="preserve"> </w:t>
      </w:r>
      <w:r w:rsidR="009F1E46">
        <w:t>представления документов и информации, отсутствие и (или) недостоверность которых не указывались при первоначаль</w:t>
      </w:r>
      <w:r w:rsidR="00006E90">
        <w:t xml:space="preserve">ном отказе в приеме документов, </w:t>
      </w:r>
      <w:r w:rsidR="009F1E46">
        <w:t>необходимых для предоставления государственной или</w:t>
      </w:r>
      <w:r w:rsidR="00006E90">
        <w:t xml:space="preserve"> </w:t>
      </w:r>
      <w:r w:rsidR="009F1E46">
        <w:t>муниципальной услуги, либо в предоставлении государственной или муниципальной услуги, за исключением следующих случаев:</w:t>
      </w:r>
    </w:p>
    <w:p w:rsidR="00854E8F" w:rsidRDefault="00834E94" w:rsidP="00006E90">
      <w:pPr>
        <w:pStyle w:val="20"/>
        <w:shd w:val="clear" w:color="auto" w:fill="auto"/>
        <w:tabs>
          <w:tab w:val="left" w:pos="1174"/>
        </w:tabs>
        <w:spacing w:before="0"/>
        <w:ind w:firstLine="740"/>
      </w:pPr>
      <w:r>
        <w:t xml:space="preserve">а) </w:t>
      </w:r>
      <w:r w:rsidR="009F1E46">
        <w:t>изменение требований нормативных правовых актов, касающихся</w:t>
      </w:r>
      <w:r w:rsidR="00006E90">
        <w:t xml:space="preserve"> </w:t>
      </w:r>
      <w:r w:rsidR="009F1E46">
        <w:t>предоставления</w:t>
      </w:r>
      <w:r w:rsidR="009F1E46">
        <w:tab/>
        <w:t>государственной или муниципальной</w:t>
      </w:r>
      <w:r w:rsidR="00006E90">
        <w:t xml:space="preserve"> </w:t>
      </w:r>
      <w:r w:rsidR="009F1E46">
        <w:t>услуги, после</w:t>
      </w:r>
      <w:r w:rsidR="00006E90">
        <w:t xml:space="preserve"> </w:t>
      </w:r>
      <w:r w:rsidR="009F1E46">
        <w:t>первоначальной подачи заявления о предоставлении государственной или муниципальной услуги;</w:t>
      </w:r>
    </w:p>
    <w:p w:rsidR="00854E8F" w:rsidRDefault="00834E94" w:rsidP="000667FA">
      <w:pPr>
        <w:pStyle w:val="20"/>
        <w:shd w:val="clear" w:color="auto" w:fill="auto"/>
        <w:tabs>
          <w:tab w:val="left" w:pos="1174"/>
        </w:tabs>
        <w:spacing w:before="0"/>
        <w:ind w:firstLine="740"/>
      </w:pPr>
      <w:r>
        <w:t xml:space="preserve">б) </w:t>
      </w:r>
      <w:r w:rsidR="009F1E46">
        <w:t>наличие ошибок в заявлении о предоставлении государственной или</w:t>
      </w:r>
      <w:r w:rsidR="00006E90">
        <w:t xml:space="preserve"> </w:t>
      </w:r>
      <w:r w:rsidR="009F1E46">
        <w:t>муниципальной</w:t>
      </w:r>
      <w:r w:rsidR="009F1E46">
        <w:tab/>
        <w:t>услуги и документах, поданных</w:t>
      </w:r>
      <w:r w:rsidR="00F1252B">
        <w:t xml:space="preserve"> </w:t>
      </w:r>
      <w:r w:rsidR="009F1E46">
        <w:t>заявителем</w:t>
      </w:r>
      <w:r w:rsidR="00F1252B">
        <w:t xml:space="preserve"> </w:t>
      </w:r>
      <w:r w:rsidR="000667FA">
        <w:t>после</w:t>
      </w:r>
      <w:r w:rsidR="00F1252B">
        <w:t xml:space="preserve"> п</w:t>
      </w:r>
      <w:r w:rsidR="009F1E46">
        <w:t>ервоначального отказа в приеме документов, необходимых для</w:t>
      </w:r>
      <w:r w:rsidR="00F1252B">
        <w:t xml:space="preserve"> предоставления государственной </w:t>
      </w:r>
      <w:r w:rsidR="009F1E46">
        <w:t>или</w:t>
      </w:r>
      <w:r w:rsidR="00F1252B">
        <w:t xml:space="preserve"> </w:t>
      </w:r>
      <w:r w:rsidR="009F1E46">
        <w:lastRenderedPageBreak/>
        <w:t>муниципальной</w:t>
      </w:r>
      <w:r w:rsidR="009F1E46">
        <w:tab/>
        <w:t>услуги, либо</w:t>
      </w:r>
      <w:r w:rsidR="009F1E46">
        <w:tab/>
        <w:t>в</w:t>
      </w:r>
      <w:r w:rsidR="009F1E46">
        <w:tab/>
        <w:t>предоставлении</w:t>
      </w:r>
      <w:r w:rsidR="00F1252B">
        <w:t xml:space="preserve"> </w:t>
      </w:r>
      <w:r w:rsidR="000667FA">
        <w:t>г</w:t>
      </w:r>
      <w:r w:rsidR="009F1E46">
        <w:t>осударственной</w:t>
      </w:r>
      <w:r w:rsidR="00F1252B">
        <w:t xml:space="preserve"> </w:t>
      </w:r>
      <w:r w:rsidR="009F1E46">
        <w:t>или</w:t>
      </w:r>
      <w:r w:rsidR="00F1252B">
        <w:t xml:space="preserve"> м</w:t>
      </w:r>
      <w:r w:rsidR="009F1E46">
        <w:t>униципальной услуги и не включенных в представленный ранее комплект документов;</w:t>
      </w:r>
    </w:p>
    <w:p w:rsidR="00854E8F" w:rsidRDefault="00834E94" w:rsidP="003A2A6C">
      <w:pPr>
        <w:pStyle w:val="20"/>
        <w:shd w:val="clear" w:color="auto" w:fill="auto"/>
        <w:tabs>
          <w:tab w:val="left" w:pos="1174"/>
        </w:tabs>
        <w:spacing w:before="0"/>
        <w:ind w:firstLine="740"/>
      </w:pPr>
      <w:r>
        <w:t xml:space="preserve">в) </w:t>
      </w:r>
      <w:r w:rsidR="009F1E46">
        <w:t>истечение срока действия документов или изменение информации после</w:t>
      </w:r>
      <w:r w:rsidR="003A2A6C">
        <w:t xml:space="preserve"> </w:t>
      </w:r>
      <w:r w:rsidR="009F1E46">
        <w:t>первоначального отказа в приеме документов, необходимых для предоставления государственной</w:t>
      </w:r>
      <w:r w:rsidR="009F1E46">
        <w:tab/>
        <w:t>или муниципальной</w:t>
      </w:r>
      <w:r w:rsidR="009F1E46">
        <w:tab/>
        <w:t>услуги,</w:t>
      </w:r>
      <w:r w:rsidR="000667FA">
        <w:t xml:space="preserve"> </w:t>
      </w:r>
      <w:r w:rsidR="003A2A6C">
        <w:t>л</w:t>
      </w:r>
      <w:r w:rsidR="009F1E46">
        <w:t>ибо</w:t>
      </w:r>
      <w:r w:rsidR="003A2A6C">
        <w:t xml:space="preserve"> </w:t>
      </w:r>
      <w:r w:rsidR="009F1E46">
        <w:t>в</w:t>
      </w:r>
      <w:r w:rsidR="003A2A6C">
        <w:t xml:space="preserve"> предоставлении г</w:t>
      </w:r>
      <w:r w:rsidR="009F1E46">
        <w:t>осударственной или муниципальной услуги;</w:t>
      </w:r>
    </w:p>
    <w:p w:rsidR="00854E8F" w:rsidRDefault="00834E94">
      <w:pPr>
        <w:pStyle w:val="20"/>
        <w:shd w:val="clear" w:color="auto" w:fill="auto"/>
        <w:tabs>
          <w:tab w:val="left" w:pos="1174"/>
        </w:tabs>
        <w:spacing w:before="0"/>
        <w:ind w:firstLine="740"/>
      </w:pPr>
      <w:r>
        <w:t xml:space="preserve">г) </w:t>
      </w:r>
      <w:r w:rsidR="009F1E46">
        <w:t>выявление документально подтвержденного факта (признаков)</w:t>
      </w:r>
    </w:p>
    <w:p w:rsidR="00560E64" w:rsidRDefault="009F1E46" w:rsidP="00560E64">
      <w:pPr>
        <w:pStyle w:val="20"/>
        <w:shd w:val="clear" w:color="auto" w:fill="auto"/>
        <w:tabs>
          <w:tab w:val="left" w:pos="6679"/>
          <w:tab w:val="left" w:pos="8002"/>
        </w:tabs>
        <w:spacing w:before="0"/>
        <w:ind w:firstLine="0"/>
      </w:pPr>
      <w:r>
        <w:t>ошибочного или противоправного действия (бездействия) должностного лица органа, предоставляющего государственную</w:t>
      </w:r>
      <w:r w:rsidR="003A2A6C">
        <w:t xml:space="preserve"> </w:t>
      </w:r>
      <w:r>
        <w:t>услугу,</w:t>
      </w:r>
      <w:r w:rsidR="003A2A6C">
        <w:t xml:space="preserve"> </w:t>
      </w:r>
      <w:r>
        <w:t>или органа,</w:t>
      </w:r>
      <w:r w:rsidR="003A2A6C">
        <w:t xml:space="preserve"> </w:t>
      </w:r>
      <w:r>
        <w:t>предоставляющего муниципальную</w:t>
      </w:r>
      <w:r w:rsidR="003A2A6C">
        <w:t xml:space="preserve"> </w:t>
      </w:r>
      <w:r>
        <w:t>услугу,</w:t>
      </w:r>
      <w:r w:rsidR="003A2A6C">
        <w:t xml:space="preserve"> </w:t>
      </w:r>
      <w:r>
        <w:t>государственного или</w:t>
      </w:r>
      <w:r w:rsidR="003A2A6C">
        <w:t xml:space="preserve"> </w:t>
      </w:r>
      <w:r>
        <w:t>муниципального служащего, работника многофункционального центра, работника организации, предусмотренной частью 1.1 статьи 16 Федерального закона № 210 - 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54E8F" w:rsidRDefault="00560E64" w:rsidP="00560E64">
      <w:pPr>
        <w:pStyle w:val="20"/>
        <w:shd w:val="clear" w:color="auto" w:fill="auto"/>
        <w:tabs>
          <w:tab w:val="left" w:pos="6679"/>
          <w:tab w:val="left" w:pos="8002"/>
        </w:tabs>
        <w:spacing w:before="0"/>
        <w:ind w:firstLine="0"/>
      </w:pPr>
      <w:r>
        <w:t xml:space="preserve">           </w:t>
      </w:r>
      <w:r w:rsidR="001B44D0">
        <w:t>2.7.</w:t>
      </w:r>
      <w:r w:rsidR="009F1E46">
        <w:t>Исчерпывающий перечень документо</w:t>
      </w:r>
      <w:r w:rsidR="00834E94">
        <w:t xml:space="preserve">в, необходимых в соответствии с </w:t>
      </w:r>
      <w:r w:rsidR="003A2A6C">
        <w:t>н</w:t>
      </w:r>
      <w:r w:rsidR="009F1E46">
        <w:t>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w:t>
      </w:r>
      <w:r w:rsidR="003A2A6C">
        <w:t xml:space="preserve"> </w:t>
      </w:r>
      <w:r w:rsidR="009F1E46">
        <w:t>порядок их представления;</w:t>
      </w:r>
      <w:r w:rsidR="003A2A6C">
        <w:t xml:space="preserve"> </w:t>
      </w:r>
      <w:r w:rsidR="009F1E46">
        <w:t>государственный орган, орган местного</w:t>
      </w:r>
      <w:r w:rsidR="003A2A6C">
        <w:t xml:space="preserve"> </w:t>
      </w:r>
      <w:r w:rsidR="009F1E46">
        <w:t>самоуправления либо организация, в распоряжении которых находятся данные</w:t>
      </w:r>
      <w:r w:rsidR="003A2A6C">
        <w:t xml:space="preserve"> </w:t>
      </w:r>
      <w:r w:rsidR="009F1E46">
        <w:t>документы</w:t>
      </w:r>
      <w:r w:rsidR="003A2A6C">
        <w:t>.</w:t>
      </w:r>
    </w:p>
    <w:p w:rsidR="00854E8F" w:rsidRDefault="008926F4" w:rsidP="00560E64">
      <w:pPr>
        <w:pStyle w:val="20"/>
        <w:shd w:val="clear" w:color="auto" w:fill="auto"/>
        <w:tabs>
          <w:tab w:val="left" w:pos="1500"/>
        </w:tabs>
        <w:spacing w:before="0" w:line="288" w:lineRule="exact"/>
        <w:ind w:firstLine="0"/>
      </w:pPr>
      <w:r>
        <w:t xml:space="preserve">         </w:t>
      </w:r>
      <w:r w:rsidR="00560E64">
        <w:t xml:space="preserve"> </w:t>
      </w:r>
      <w:r w:rsidR="00F26B48">
        <w:t xml:space="preserve"> </w:t>
      </w:r>
      <w:r>
        <w:t>2.7.1</w:t>
      </w:r>
      <w:r w:rsidR="00C331BC">
        <w:t>.</w:t>
      </w:r>
      <w:r w:rsidR="009F1E46">
        <w:t>Получаются в рамках межведомственного взаимодействия:</w:t>
      </w:r>
    </w:p>
    <w:p w:rsidR="00854E8F" w:rsidRDefault="009F1E46">
      <w:pPr>
        <w:pStyle w:val="20"/>
        <w:numPr>
          <w:ilvl w:val="0"/>
          <w:numId w:val="11"/>
        </w:numPr>
        <w:shd w:val="clear" w:color="auto" w:fill="auto"/>
        <w:tabs>
          <w:tab w:val="left" w:pos="1452"/>
        </w:tabs>
        <w:spacing w:before="0" w:line="288" w:lineRule="exact"/>
        <w:ind w:firstLine="760"/>
      </w:pPr>
      <w:r>
        <w:t>Выписка из Единого государственного реестра недвижимости;</w:t>
      </w:r>
    </w:p>
    <w:p w:rsidR="00854E8F" w:rsidRDefault="009F1E46">
      <w:pPr>
        <w:pStyle w:val="20"/>
        <w:numPr>
          <w:ilvl w:val="0"/>
          <w:numId w:val="11"/>
        </w:numPr>
        <w:shd w:val="clear" w:color="auto" w:fill="auto"/>
        <w:tabs>
          <w:tab w:val="left" w:pos="1452"/>
        </w:tabs>
        <w:spacing w:before="0"/>
        <w:ind w:firstLine="760"/>
      </w:pPr>
      <w: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854E8F" w:rsidRDefault="009F1E46">
      <w:pPr>
        <w:pStyle w:val="20"/>
        <w:numPr>
          <w:ilvl w:val="0"/>
          <w:numId w:val="11"/>
        </w:numPr>
        <w:shd w:val="clear" w:color="auto" w:fill="auto"/>
        <w:tabs>
          <w:tab w:val="left" w:pos="1452"/>
        </w:tabs>
        <w:spacing w:before="0" w:line="326" w:lineRule="exact"/>
        <w:ind w:firstLine="760"/>
      </w:pPr>
      <w:r>
        <w:t>Сведения о выданных сертификатах на материнский (семейный) капитал.</w:t>
      </w:r>
    </w:p>
    <w:p w:rsidR="00560E64" w:rsidRDefault="008926F4" w:rsidP="00C331BC">
      <w:pPr>
        <w:pStyle w:val="20"/>
        <w:shd w:val="clear" w:color="auto" w:fill="auto"/>
        <w:tabs>
          <w:tab w:val="left" w:pos="1455"/>
        </w:tabs>
        <w:spacing w:before="0"/>
        <w:ind w:left="709" w:firstLine="12"/>
      </w:pPr>
      <w:r>
        <w:t xml:space="preserve">2.7.2  </w:t>
      </w:r>
      <w:r w:rsidR="009F1E46">
        <w:t>Заявитель вправе предоставить документы (све</w:t>
      </w:r>
      <w:r>
        <w:t xml:space="preserve">дения), указанные в пункте </w:t>
      </w:r>
      <w:r w:rsidR="00560E64">
        <w:t xml:space="preserve">   </w:t>
      </w:r>
      <w:r>
        <w:t>2.7.3</w:t>
      </w:r>
      <w:r w:rsidR="009F1E46">
        <w:t xml:space="preserve"> в электронной форме или в форме эле</w:t>
      </w:r>
      <w:r w:rsidR="00560E64">
        <w:t>ктронных документов, заверенных</w:t>
      </w:r>
    </w:p>
    <w:p w:rsidR="00854E8F" w:rsidRDefault="009F1E46" w:rsidP="00560E64">
      <w:pPr>
        <w:pStyle w:val="20"/>
        <w:shd w:val="clear" w:color="auto" w:fill="auto"/>
        <w:tabs>
          <w:tab w:val="left" w:pos="1455"/>
        </w:tabs>
        <w:spacing w:before="0"/>
        <w:ind w:firstLine="0"/>
      </w:pPr>
      <w:r>
        <w:t>усиленной квалифицированной подписью лиц, уполномоченных на создание и подписание таких документов, при подаче заявления.</w:t>
      </w:r>
    </w:p>
    <w:p w:rsidR="00560E64" w:rsidRDefault="008926F4" w:rsidP="008926F4">
      <w:pPr>
        <w:pStyle w:val="20"/>
        <w:shd w:val="clear" w:color="auto" w:fill="auto"/>
        <w:tabs>
          <w:tab w:val="left" w:pos="1460"/>
        </w:tabs>
        <w:spacing w:before="0"/>
        <w:ind w:left="720" w:firstLine="0"/>
      </w:pPr>
      <w:r>
        <w:t>2.7.4.</w:t>
      </w:r>
      <w:r w:rsidR="001B44D0">
        <w:t xml:space="preserve"> </w:t>
      </w:r>
      <w:r w:rsidR="009F1E46">
        <w:t>Запрещается требовать от заявителя док</w:t>
      </w:r>
      <w:r w:rsidR="00560E64">
        <w:t xml:space="preserve">ументы, находящиеся в </w:t>
      </w:r>
    </w:p>
    <w:p w:rsidR="00854E8F" w:rsidRDefault="009F1E46" w:rsidP="00560E64">
      <w:pPr>
        <w:pStyle w:val="20"/>
        <w:shd w:val="clear" w:color="auto" w:fill="auto"/>
        <w:tabs>
          <w:tab w:val="left" w:pos="1460"/>
        </w:tabs>
        <w:spacing w:before="0"/>
        <w:ind w:firstLine="0"/>
      </w:pPr>
      <w:r>
        <w:t xml:space="preserve">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w:t>
      </w:r>
      <w:r>
        <w:lastRenderedPageBreak/>
        <w:t>организаций.</w:t>
      </w:r>
    </w:p>
    <w:p w:rsidR="00854E8F" w:rsidRDefault="009F1E46">
      <w:pPr>
        <w:pStyle w:val="20"/>
        <w:shd w:val="clear" w:color="auto" w:fill="auto"/>
        <w:spacing w:before="0" w:after="320"/>
        <w:ind w:firstLine="760"/>
      </w:pPr>
      <w: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854E8F" w:rsidRDefault="00C331BC" w:rsidP="00EE6C75">
      <w:pPr>
        <w:pStyle w:val="20"/>
        <w:shd w:val="clear" w:color="auto" w:fill="auto"/>
        <w:tabs>
          <w:tab w:val="left" w:pos="1029"/>
        </w:tabs>
        <w:spacing w:before="0" w:after="320"/>
        <w:ind w:firstLine="0"/>
        <w:jc w:val="left"/>
      </w:pPr>
      <w:r>
        <w:t xml:space="preserve">           </w:t>
      </w:r>
      <w:r w:rsidR="00EE6C75">
        <w:t>2.</w:t>
      </w:r>
      <w:r w:rsidR="008926F4">
        <w:t>8</w:t>
      </w:r>
      <w:r w:rsidR="00EE6C75">
        <w:t>.</w:t>
      </w:r>
      <w:r w:rsidR="009F1E46">
        <w:t>Исчерпывающий перечень оснований для отказа в приеме документов, необходимых для предоставления муниципальной услуги</w:t>
      </w:r>
    </w:p>
    <w:p w:rsidR="00854E8F" w:rsidRDefault="00305299" w:rsidP="008926F4">
      <w:pPr>
        <w:pStyle w:val="20"/>
        <w:shd w:val="clear" w:color="auto" w:fill="auto"/>
        <w:tabs>
          <w:tab w:val="left" w:pos="1452"/>
        </w:tabs>
        <w:spacing w:before="0"/>
        <w:ind w:firstLine="0"/>
      </w:pPr>
      <w:r>
        <w:t xml:space="preserve">           </w:t>
      </w:r>
      <w:r w:rsidR="008926F4">
        <w:t>2.8.1.</w:t>
      </w:r>
      <w:r w:rsidR="009F1E46">
        <w:t>Основаниями для отказа в приеме документов, необходимых для предоставления муниципальной услуги, являются:</w:t>
      </w:r>
    </w:p>
    <w:p w:rsidR="00854E8F" w:rsidRDefault="009F1E46">
      <w:pPr>
        <w:pStyle w:val="20"/>
        <w:numPr>
          <w:ilvl w:val="0"/>
          <w:numId w:val="12"/>
        </w:numPr>
        <w:shd w:val="clear" w:color="auto" w:fill="auto"/>
        <w:tabs>
          <w:tab w:val="left" w:pos="1452"/>
        </w:tabs>
        <w:spacing w:before="0"/>
        <w:ind w:firstLine="760"/>
      </w:pPr>
      <w: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54E8F" w:rsidRDefault="009F1E46">
      <w:pPr>
        <w:pStyle w:val="20"/>
        <w:numPr>
          <w:ilvl w:val="0"/>
          <w:numId w:val="12"/>
        </w:numPr>
        <w:shd w:val="clear" w:color="auto" w:fill="auto"/>
        <w:tabs>
          <w:tab w:val="left" w:pos="1452"/>
        </w:tabs>
        <w:spacing w:before="0"/>
        <w:ind w:firstLine="760"/>
      </w:pPr>
      <w:r>
        <w:t>представление неполного комплекта документов, указанных в пункте 2.5 Административного регламента, подлежащих обязательному представлению заявителем;</w:t>
      </w:r>
    </w:p>
    <w:p w:rsidR="00854E8F" w:rsidRDefault="009F1E46" w:rsidP="00123575">
      <w:pPr>
        <w:pStyle w:val="20"/>
        <w:numPr>
          <w:ilvl w:val="0"/>
          <w:numId w:val="12"/>
        </w:numPr>
        <w:shd w:val="clear" w:color="auto" w:fill="auto"/>
        <w:tabs>
          <w:tab w:val="left" w:pos="1452"/>
        </w:tabs>
        <w:spacing w:before="0"/>
        <w:ind w:firstLine="760"/>
      </w:pPr>
      <w: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854E8F" w:rsidRDefault="009F1E46" w:rsidP="00123575">
      <w:pPr>
        <w:pStyle w:val="20"/>
        <w:numPr>
          <w:ilvl w:val="0"/>
          <w:numId w:val="12"/>
        </w:numPr>
        <w:shd w:val="clear" w:color="auto" w:fill="auto"/>
        <w:tabs>
          <w:tab w:val="left" w:pos="1445"/>
        </w:tabs>
        <w:spacing w:before="0"/>
        <w:ind w:firstLine="760"/>
      </w:pPr>
      <w:r>
        <w:t>подача заявления (запроса) от имени заявителя не уполномоченным на то лицом;</w:t>
      </w:r>
    </w:p>
    <w:p w:rsidR="00854E8F" w:rsidRDefault="009F1E46" w:rsidP="00123575">
      <w:pPr>
        <w:pStyle w:val="20"/>
        <w:numPr>
          <w:ilvl w:val="0"/>
          <w:numId w:val="12"/>
        </w:numPr>
        <w:shd w:val="clear" w:color="auto" w:fill="auto"/>
        <w:tabs>
          <w:tab w:val="left" w:pos="1445"/>
        </w:tabs>
        <w:spacing w:before="0"/>
        <w:ind w:firstLine="760"/>
      </w:pPr>
      <w:r>
        <w:t>обращение заявителя за муниципальной услугой в орган местного</w:t>
      </w:r>
      <w:r w:rsidR="00123575">
        <w:t xml:space="preserve"> </w:t>
      </w:r>
      <w:r>
        <w:t>самоуправления,</w:t>
      </w:r>
      <w:r>
        <w:tab/>
        <w:t>подведомственную органу местного самоуправления</w:t>
      </w:r>
      <w:r w:rsidR="00123575">
        <w:t xml:space="preserve"> </w:t>
      </w:r>
      <w:r>
        <w:t>организацию, не предоставляющие требующуюся заявителю муниципальную услугу;</w:t>
      </w:r>
    </w:p>
    <w:p w:rsidR="00854E8F" w:rsidRDefault="009F1E46" w:rsidP="00123575">
      <w:pPr>
        <w:pStyle w:val="20"/>
        <w:numPr>
          <w:ilvl w:val="0"/>
          <w:numId w:val="12"/>
        </w:numPr>
        <w:shd w:val="clear" w:color="auto" w:fill="auto"/>
        <w:tabs>
          <w:tab w:val="left" w:pos="1445"/>
        </w:tabs>
        <w:spacing w:before="0"/>
        <w:ind w:firstLine="760"/>
      </w:pPr>
      <w:r>
        <w:t>неполное, некорректное заполнение полей в форме заявления, в том числе в интерактивной форме заявления на Едином портале;</w:t>
      </w:r>
    </w:p>
    <w:p w:rsidR="00854E8F" w:rsidRDefault="009F1E46" w:rsidP="00123575">
      <w:pPr>
        <w:pStyle w:val="20"/>
        <w:numPr>
          <w:ilvl w:val="0"/>
          <w:numId w:val="12"/>
        </w:numPr>
        <w:shd w:val="clear" w:color="auto" w:fill="auto"/>
        <w:tabs>
          <w:tab w:val="left" w:pos="1445"/>
        </w:tabs>
        <w:spacing w:before="0"/>
        <w:ind w:firstLine="760"/>
      </w:pPr>
      <w:r>
        <w:t>электронные документы не соответствуют требованиям к форматам их предоставления и (или) не читаются;</w:t>
      </w:r>
    </w:p>
    <w:p w:rsidR="00854E8F" w:rsidRDefault="009F1E46" w:rsidP="00123575">
      <w:pPr>
        <w:pStyle w:val="20"/>
        <w:numPr>
          <w:ilvl w:val="0"/>
          <w:numId w:val="12"/>
        </w:numPr>
        <w:shd w:val="clear" w:color="auto" w:fill="auto"/>
        <w:tabs>
          <w:tab w:val="left" w:pos="1445"/>
        </w:tabs>
        <w:spacing w:before="0"/>
        <w:ind w:firstLine="760"/>
      </w:pPr>
      <w:r>
        <w:t>несоблюдение установленных статьей 11 Федерального закона № 63- ФЗ условий признания действительности, усиленной квалифицированной электронной подписи»;</w:t>
      </w:r>
    </w:p>
    <w:p w:rsidR="00854E8F" w:rsidRDefault="009F1E46">
      <w:pPr>
        <w:pStyle w:val="20"/>
        <w:numPr>
          <w:ilvl w:val="0"/>
          <w:numId w:val="12"/>
        </w:numPr>
        <w:shd w:val="clear" w:color="auto" w:fill="auto"/>
        <w:tabs>
          <w:tab w:val="left" w:pos="1445"/>
        </w:tabs>
        <w:spacing w:before="0"/>
        <w:ind w:firstLine="760"/>
      </w:pPr>
      <w:r>
        <w:t>заявитель не относится к кругу лиц, имеющих право на предоставление услуги.</w:t>
      </w:r>
    </w:p>
    <w:p w:rsidR="00854E8F" w:rsidRDefault="00305299" w:rsidP="008926F4">
      <w:pPr>
        <w:pStyle w:val="20"/>
        <w:shd w:val="clear" w:color="auto" w:fill="auto"/>
        <w:tabs>
          <w:tab w:val="left" w:pos="1475"/>
        </w:tabs>
        <w:spacing w:before="0"/>
        <w:ind w:firstLine="0"/>
      </w:pPr>
      <w:r>
        <w:t xml:space="preserve">            </w:t>
      </w:r>
      <w:r w:rsidR="008926F4">
        <w:t>2.8.2.</w:t>
      </w:r>
      <w:r w:rsidR="009F1E46">
        <w:t>Перечень оснований для отказа в приеме документов, необходимых для получения муниципальной услуги, является исчерпывающим.</w:t>
      </w:r>
    </w:p>
    <w:p w:rsidR="00854E8F" w:rsidRPr="000667FA" w:rsidRDefault="00305299" w:rsidP="008926F4">
      <w:pPr>
        <w:pStyle w:val="20"/>
        <w:shd w:val="clear" w:color="auto" w:fill="auto"/>
        <w:tabs>
          <w:tab w:val="left" w:pos="1520"/>
        </w:tabs>
        <w:spacing w:before="0"/>
        <w:ind w:firstLine="0"/>
      </w:pPr>
      <w:r>
        <w:t xml:space="preserve">            </w:t>
      </w:r>
      <w:r w:rsidR="008926F4">
        <w:t>2.8.3.</w:t>
      </w:r>
      <w:r w:rsidR="009F1E46" w:rsidRPr="00916197">
        <w:t>Решение об отказе в приеме заявления и документов, необходимых для</w:t>
      </w:r>
      <w:r w:rsidR="000667FA">
        <w:t xml:space="preserve"> </w:t>
      </w:r>
      <w:r w:rsidR="009F1E46" w:rsidRPr="000667FA">
        <w:t>предоставления муниципальной услуги, может быть принято</w:t>
      </w:r>
      <w:r w:rsidR="00E9706A">
        <w:t>,</w:t>
      </w:r>
      <w:r w:rsidR="009F1E46" w:rsidRPr="000667FA">
        <w:t xml:space="preserve"> как во время приема заявителя, так и после получения ответственным должностным лицом органа местного самоуправления необходимых для предоставления муниципальной услуг</w:t>
      </w:r>
      <w:r w:rsidR="00705A21">
        <w:t>и документов</w:t>
      </w:r>
      <w:r w:rsidR="009F1E46" w:rsidRPr="000667FA">
        <w:t>(сведений)</w:t>
      </w:r>
      <w:r w:rsidR="009F1E46" w:rsidRPr="000667FA">
        <w:tab/>
        <w:t xml:space="preserve">с </w:t>
      </w:r>
      <w:r w:rsidR="00916197" w:rsidRPr="000667FA">
        <w:t>и</w:t>
      </w:r>
      <w:r w:rsidR="009F1E46" w:rsidRPr="000667FA">
        <w:t>спользованием межведомственного</w:t>
      </w:r>
      <w:r w:rsidR="00916197" w:rsidRPr="000667FA">
        <w:t xml:space="preserve"> </w:t>
      </w:r>
      <w:r w:rsidR="009F1E46" w:rsidRPr="000667FA">
        <w:t>информационного взаимодействия, в срок</w:t>
      </w:r>
      <w:r w:rsidR="00916197" w:rsidRPr="000667FA">
        <w:t xml:space="preserve"> </w:t>
      </w:r>
      <w:r w:rsidR="00E9706A">
        <w:t>трех рабочих дней.</w:t>
      </w:r>
    </w:p>
    <w:p w:rsidR="00854E8F" w:rsidRDefault="00305299" w:rsidP="001B44D0">
      <w:pPr>
        <w:pStyle w:val="20"/>
        <w:shd w:val="clear" w:color="auto" w:fill="auto"/>
        <w:tabs>
          <w:tab w:val="left" w:pos="1480"/>
        </w:tabs>
        <w:spacing w:before="0"/>
        <w:ind w:firstLine="0"/>
      </w:pPr>
      <w:r>
        <w:lastRenderedPageBreak/>
        <w:t xml:space="preserve">            </w:t>
      </w:r>
      <w:r w:rsidR="008926F4">
        <w:t>2.8.4</w:t>
      </w:r>
      <w:r w:rsidR="00C331BC">
        <w:t>.</w:t>
      </w:r>
      <w:r w:rsidR="009F1E46">
        <w:t>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Регионального портала и(или) в МФЦ в день принятия решения об отказе в приеме документов, необходимых для получения муниципальной услуги либо вручается лично.</w:t>
      </w:r>
    </w:p>
    <w:p w:rsidR="00854E8F" w:rsidRDefault="00305299" w:rsidP="001B44D0">
      <w:pPr>
        <w:pStyle w:val="20"/>
        <w:shd w:val="clear" w:color="auto" w:fill="auto"/>
        <w:tabs>
          <w:tab w:val="left" w:pos="1480"/>
        </w:tabs>
        <w:spacing w:before="0" w:after="367"/>
        <w:ind w:firstLine="0"/>
      </w:pPr>
      <w:r>
        <w:t xml:space="preserve">            </w:t>
      </w:r>
      <w:r w:rsidR="00560E64">
        <w:t xml:space="preserve"> </w:t>
      </w:r>
      <w:r w:rsidR="008926F4">
        <w:t>2.8.5.</w:t>
      </w:r>
      <w:r w:rsidR="009F1E46">
        <w:t>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854E8F" w:rsidRDefault="00560E64" w:rsidP="001B44D0">
      <w:pPr>
        <w:pStyle w:val="20"/>
        <w:shd w:val="clear" w:color="auto" w:fill="auto"/>
        <w:tabs>
          <w:tab w:val="left" w:pos="974"/>
        </w:tabs>
        <w:spacing w:before="0" w:line="288" w:lineRule="exact"/>
        <w:ind w:firstLine="0"/>
      </w:pPr>
      <w:r>
        <w:t xml:space="preserve">              </w:t>
      </w:r>
      <w:r w:rsidR="008926F4">
        <w:t>2.9.</w:t>
      </w:r>
      <w:r w:rsidR="009F1E46">
        <w:t>Исчерпывающий перечень оснований для приостановления</w:t>
      </w:r>
      <w:r w:rsidR="00EE6C75">
        <w:t xml:space="preserve"> </w:t>
      </w:r>
      <w:r w:rsidR="009F1E46">
        <w:t>и</w:t>
      </w:r>
      <w:r w:rsidR="00EE6C75">
        <w:t>ли отказ</w:t>
      </w:r>
      <w:r w:rsidR="00176207">
        <w:t xml:space="preserve"> в </w:t>
      </w:r>
      <w:r w:rsidR="00EE6C75">
        <w:t>преп</w:t>
      </w:r>
      <w:r w:rsidR="009F1E46">
        <w:t>редоставлении муниципальной услуги</w:t>
      </w:r>
    </w:p>
    <w:p w:rsidR="00854E8F" w:rsidRDefault="00560E64" w:rsidP="008926F4">
      <w:pPr>
        <w:pStyle w:val="20"/>
        <w:shd w:val="clear" w:color="auto" w:fill="auto"/>
        <w:tabs>
          <w:tab w:val="left" w:pos="1480"/>
        </w:tabs>
        <w:spacing w:before="0"/>
        <w:ind w:firstLine="0"/>
      </w:pPr>
      <w:r>
        <w:t xml:space="preserve">              </w:t>
      </w:r>
      <w:r w:rsidR="008926F4">
        <w:t>2.9.1.</w:t>
      </w:r>
      <w:r w:rsidR="009F1E46">
        <w:t>Основания для приостановления предоставления муниципальной услуги не предусмотрены.</w:t>
      </w:r>
    </w:p>
    <w:p w:rsidR="00854E8F" w:rsidRDefault="00305299" w:rsidP="008926F4">
      <w:pPr>
        <w:pStyle w:val="20"/>
        <w:shd w:val="clear" w:color="auto" w:fill="auto"/>
        <w:tabs>
          <w:tab w:val="left" w:pos="1520"/>
        </w:tabs>
        <w:spacing w:before="0"/>
        <w:ind w:firstLine="0"/>
      </w:pPr>
      <w:r>
        <w:t xml:space="preserve">              </w:t>
      </w:r>
      <w:r w:rsidR="008926F4">
        <w:t>2.9.2.</w:t>
      </w:r>
      <w:r w:rsidR="009F1E46">
        <w:t>Основания для отказа в предоставлении муниципальной услуги:</w:t>
      </w:r>
    </w:p>
    <w:p w:rsidR="00854E8F" w:rsidRDefault="009F1E46">
      <w:pPr>
        <w:pStyle w:val="20"/>
        <w:numPr>
          <w:ilvl w:val="0"/>
          <w:numId w:val="13"/>
        </w:numPr>
        <w:shd w:val="clear" w:color="auto" w:fill="auto"/>
        <w:tabs>
          <w:tab w:val="left" w:pos="1087"/>
        </w:tabs>
        <w:spacing w:before="0"/>
        <w:ind w:firstLine="760"/>
      </w:pPr>
      <w:r>
        <w:t>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854E8F" w:rsidRDefault="009F1E46">
      <w:pPr>
        <w:pStyle w:val="20"/>
        <w:numPr>
          <w:ilvl w:val="0"/>
          <w:numId w:val="13"/>
        </w:numPr>
        <w:shd w:val="clear" w:color="auto" w:fill="auto"/>
        <w:tabs>
          <w:tab w:val="left" w:pos="1195"/>
        </w:tabs>
        <w:spacing w:before="0"/>
        <w:ind w:firstLine="740"/>
      </w:pPr>
      <w:r>
        <w:t>Установление в ходе освидетельствования проведения работ по реконструкции объекта индивидуального жили</w:t>
      </w:r>
      <w:r>
        <w:rPr>
          <w:rStyle w:val="22"/>
        </w:rPr>
        <w:t>щ</w:t>
      </w:r>
      <w:r>
        <w:t>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854E8F" w:rsidRDefault="00305299" w:rsidP="001B44D0">
      <w:pPr>
        <w:pStyle w:val="20"/>
        <w:shd w:val="clear" w:color="auto" w:fill="auto"/>
        <w:tabs>
          <w:tab w:val="left" w:pos="1520"/>
        </w:tabs>
        <w:spacing w:before="0"/>
        <w:ind w:firstLine="0"/>
      </w:pPr>
      <w:r>
        <w:t xml:space="preserve">            </w:t>
      </w:r>
      <w:r w:rsidR="008926F4">
        <w:t>2.9.3.</w:t>
      </w:r>
      <w:r w:rsidR="009F1E46">
        <w:t>Перечень оснований для отказа в предоставлении муниципальной услуги является исчерпывающим.</w:t>
      </w:r>
    </w:p>
    <w:p w:rsidR="00854E8F" w:rsidRDefault="00305299" w:rsidP="008926F4">
      <w:pPr>
        <w:pStyle w:val="20"/>
        <w:shd w:val="clear" w:color="auto" w:fill="auto"/>
        <w:tabs>
          <w:tab w:val="left" w:pos="1520"/>
        </w:tabs>
        <w:spacing w:before="0"/>
        <w:ind w:firstLine="0"/>
      </w:pPr>
      <w:r>
        <w:t xml:space="preserve">            </w:t>
      </w:r>
      <w:r w:rsidR="008926F4">
        <w:t>2.9.4.</w:t>
      </w:r>
      <w:r w:rsidR="009F1E46">
        <w:t>Решение об отказе в предоставлении муниципальной услуги с указанием причин отказа и направляется заявителю в личный кабинет</w:t>
      </w:r>
      <w:r w:rsidR="00123575">
        <w:t xml:space="preserve"> </w:t>
      </w:r>
      <w:r w:rsidR="009F1E46">
        <w:t xml:space="preserve">Регионального портала и(или) в МФЦ в </w:t>
      </w:r>
      <w:r w:rsidR="008C48B9">
        <w:t>трехдневный срок</w:t>
      </w:r>
      <w:r w:rsidR="009F1E46">
        <w:t xml:space="preserve"> либо</w:t>
      </w:r>
      <w:r w:rsidR="008C48B9">
        <w:t xml:space="preserve"> </w:t>
      </w:r>
      <w:r w:rsidR="009F1E46">
        <w:t>вручается лично.</w:t>
      </w:r>
    </w:p>
    <w:p w:rsidR="00854E8F" w:rsidRDefault="00305299" w:rsidP="008926F4">
      <w:pPr>
        <w:pStyle w:val="20"/>
        <w:shd w:val="clear" w:color="auto" w:fill="auto"/>
        <w:tabs>
          <w:tab w:val="left" w:pos="1520"/>
        </w:tabs>
        <w:spacing w:before="0" w:after="320"/>
        <w:ind w:firstLine="0"/>
      </w:pPr>
      <w:r>
        <w:t xml:space="preserve">             </w:t>
      </w:r>
      <w:r w:rsidR="008926F4">
        <w:t>2.9.5.</w:t>
      </w:r>
      <w:r w:rsidR="009F1E46">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854E8F" w:rsidRDefault="009F1E46" w:rsidP="00560E64">
      <w:pPr>
        <w:pStyle w:val="20"/>
        <w:numPr>
          <w:ilvl w:val="1"/>
          <w:numId w:val="29"/>
        </w:numPr>
        <w:shd w:val="clear" w:color="auto" w:fill="auto"/>
        <w:tabs>
          <w:tab w:val="left" w:pos="872"/>
        </w:tabs>
        <w:spacing w:before="0" w:after="347"/>
      </w:pPr>
      <w:r>
        <w:t>Порядок, размер и основания взима</w:t>
      </w:r>
      <w:r w:rsidR="00560E64">
        <w:t xml:space="preserve">ния государственной пошлины ил </w:t>
      </w:r>
      <w:r>
        <w:t>иной платы, взимаемой за предоставление муниципальной услуги</w:t>
      </w:r>
    </w:p>
    <w:p w:rsidR="00854E8F" w:rsidRDefault="009F1E46" w:rsidP="00123575">
      <w:pPr>
        <w:pStyle w:val="20"/>
        <w:shd w:val="clear" w:color="auto" w:fill="auto"/>
        <w:spacing w:before="0" w:after="293" w:line="288" w:lineRule="exact"/>
        <w:ind w:firstLine="740"/>
        <w:jc w:val="center"/>
      </w:pPr>
      <w:r>
        <w:t>Муниципальная услуга предоставляется на безвозмездной основе</w:t>
      </w:r>
    </w:p>
    <w:p w:rsidR="00854E8F" w:rsidRDefault="00560E64" w:rsidP="00560E64">
      <w:pPr>
        <w:pStyle w:val="20"/>
        <w:shd w:val="clear" w:color="auto" w:fill="auto"/>
        <w:tabs>
          <w:tab w:val="left" w:pos="1096"/>
        </w:tabs>
        <w:spacing w:before="0"/>
        <w:ind w:firstLine="0"/>
      </w:pPr>
      <w:r>
        <w:t xml:space="preserve">               2.11.</w:t>
      </w:r>
      <w:r w:rsidR="009F1E4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w:t>
      </w:r>
    </w:p>
    <w:p w:rsidR="00854E8F" w:rsidRDefault="009F1E46">
      <w:pPr>
        <w:pStyle w:val="20"/>
        <w:shd w:val="clear" w:color="auto" w:fill="auto"/>
        <w:spacing w:before="0" w:after="347"/>
        <w:ind w:firstLine="0"/>
        <w:jc w:val="center"/>
      </w:pPr>
      <w:r>
        <w:t>предоставлении муниципальных услуг</w:t>
      </w:r>
    </w:p>
    <w:p w:rsidR="00854E8F" w:rsidRDefault="009F1E46">
      <w:pPr>
        <w:pStyle w:val="20"/>
        <w:shd w:val="clear" w:color="auto" w:fill="auto"/>
        <w:spacing w:before="0" w:after="293" w:line="288" w:lineRule="exact"/>
        <w:ind w:firstLine="740"/>
      </w:pPr>
      <w:r>
        <w:lastRenderedPageBreak/>
        <w:t>Предоставление необходимых и обязательных услуг не требуется.</w:t>
      </w:r>
    </w:p>
    <w:p w:rsidR="00854E8F" w:rsidRDefault="00560E64" w:rsidP="00560E64">
      <w:pPr>
        <w:pStyle w:val="20"/>
        <w:shd w:val="clear" w:color="auto" w:fill="auto"/>
        <w:tabs>
          <w:tab w:val="left" w:pos="1096"/>
        </w:tabs>
        <w:spacing w:before="0" w:after="347"/>
        <w:ind w:firstLine="0"/>
      </w:pPr>
      <w:r>
        <w:t xml:space="preserve">           2.12.</w:t>
      </w:r>
      <w:r w:rsidR="009F1E46">
        <w:t>Порядок, размер и основания взимания платы за предоставление услуг,</w:t>
      </w:r>
      <w:r w:rsidR="008C48B9">
        <w:t xml:space="preserve"> </w:t>
      </w:r>
      <w:r w:rsidR="009F1E46">
        <w:t>которые являются необходимыми и обязательными для предоставления</w:t>
      </w:r>
      <w:r w:rsidR="008C48B9">
        <w:t xml:space="preserve"> </w:t>
      </w:r>
      <w:r w:rsidR="009F1E46">
        <w:t>муниципальной услуги, включая информацию о методике расчета размера такой</w:t>
      </w:r>
      <w:r w:rsidR="008C48B9">
        <w:t xml:space="preserve"> </w:t>
      </w:r>
      <w:r w:rsidR="009F1E46">
        <w:t>платы</w:t>
      </w:r>
    </w:p>
    <w:p w:rsidR="00854E8F" w:rsidRDefault="009F1E46">
      <w:pPr>
        <w:pStyle w:val="20"/>
        <w:shd w:val="clear" w:color="auto" w:fill="auto"/>
        <w:spacing w:before="0" w:after="293" w:line="288" w:lineRule="exact"/>
        <w:ind w:firstLine="740"/>
      </w:pPr>
      <w:r>
        <w:t>Предоставление необходимых и обязательных услуг не требуется.</w:t>
      </w:r>
    </w:p>
    <w:p w:rsidR="00854E8F" w:rsidRDefault="00560E64" w:rsidP="00560E64">
      <w:pPr>
        <w:pStyle w:val="20"/>
        <w:shd w:val="clear" w:color="auto" w:fill="auto"/>
        <w:tabs>
          <w:tab w:val="left" w:pos="1635"/>
        </w:tabs>
        <w:spacing w:before="0" w:after="316"/>
        <w:ind w:firstLine="0"/>
      </w:pPr>
      <w:r>
        <w:t xml:space="preserve">           2.13.</w:t>
      </w:r>
      <w:r w:rsidR="009F1E46">
        <w:t>Максимальный срок ожидания</w:t>
      </w:r>
      <w:r>
        <w:t xml:space="preserve"> в очереди при подаче запроса о </w:t>
      </w:r>
      <w:r w:rsidR="009F1E46">
        <w:t>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54E8F" w:rsidRDefault="00C331BC" w:rsidP="00560E64">
      <w:pPr>
        <w:pStyle w:val="20"/>
        <w:shd w:val="clear" w:color="auto" w:fill="auto"/>
        <w:tabs>
          <w:tab w:val="left" w:pos="1643"/>
        </w:tabs>
        <w:spacing w:before="0" w:line="326" w:lineRule="exact"/>
        <w:ind w:firstLine="0"/>
      </w:pPr>
      <w:r>
        <w:t xml:space="preserve">           </w:t>
      </w:r>
      <w:r w:rsidR="00560E64">
        <w:t>2.13.1</w:t>
      </w:r>
      <w:r>
        <w:t>.</w:t>
      </w:r>
      <w:r w:rsidR="009F1E46">
        <w:t>Время ожидания при подаче заявления на получение муниципальной услуги - не более 15 минут.</w:t>
      </w:r>
    </w:p>
    <w:p w:rsidR="00854E8F" w:rsidRDefault="00C331BC" w:rsidP="00560E64">
      <w:pPr>
        <w:pStyle w:val="20"/>
        <w:shd w:val="clear" w:color="auto" w:fill="auto"/>
        <w:tabs>
          <w:tab w:val="left" w:pos="1594"/>
        </w:tabs>
        <w:spacing w:before="0" w:after="320"/>
        <w:ind w:firstLine="0"/>
      </w:pPr>
      <w:r>
        <w:t xml:space="preserve">           </w:t>
      </w:r>
      <w:r w:rsidR="00560E64">
        <w:t>2.13.2.</w:t>
      </w:r>
      <w:r w:rsidR="009F1E46">
        <w:t>При получении результата предоставления муниципальной услуги максимальный срок ожидания в очереди не должен превышать 15 минут.</w:t>
      </w:r>
    </w:p>
    <w:p w:rsidR="00854E8F" w:rsidRDefault="00C331BC" w:rsidP="00C331BC">
      <w:pPr>
        <w:pStyle w:val="20"/>
        <w:shd w:val="clear" w:color="auto" w:fill="auto"/>
        <w:tabs>
          <w:tab w:val="left" w:pos="1306"/>
        </w:tabs>
        <w:spacing w:before="0" w:after="320"/>
        <w:ind w:firstLine="0"/>
      </w:pPr>
      <w:r>
        <w:t xml:space="preserve">           2.14.</w:t>
      </w:r>
      <w:r w:rsidR="009F1E46">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54E8F" w:rsidRDefault="00C331BC" w:rsidP="00560E64">
      <w:pPr>
        <w:pStyle w:val="20"/>
        <w:shd w:val="clear" w:color="auto" w:fill="auto"/>
        <w:tabs>
          <w:tab w:val="left" w:pos="1594"/>
        </w:tabs>
        <w:spacing w:before="0"/>
        <w:ind w:firstLine="0"/>
      </w:pPr>
      <w:r>
        <w:t xml:space="preserve">          </w:t>
      </w:r>
      <w:r w:rsidR="00560E64">
        <w:t>2.14.1.</w:t>
      </w:r>
      <w:r w:rsidR="009F1E46">
        <w:t>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w:t>
      </w:r>
    </w:p>
    <w:p w:rsidR="00854E8F" w:rsidRDefault="00C331BC" w:rsidP="00560E64">
      <w:pPr>
        <w:pStyle w:val="20"/>
        <w:shd w:val="clear" w:color="auto" w:fill="auto"/>
        <w:tabs>
          <w:tab w:val="left" w:pos="1594"/>
        </w:tabs>
        <w:spacing w:before="0"/>
        <w:ind w:firstLine="0"/>
      </w:pPr>
      <w:r>
        <w:t xml:space="preserve">          </w:t>
      </w:r>
      <w:r w:rsidR="00560E64">
        <w:t>2.14.2.</w:t>
      </w:r>
      <w:r w:rsidR="009F1E46">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854E8F" w:rsidRDefault="00C331BC" w:rsidP="00560E64">
      <w:pPr>
        <w:pStyle w:val="20"/>
        <w:shd w:val="clear" w:color="auto" w:fill="auto"/>
        <w:tabs>
          <w:tab w:val="left" w:pos="1594"/>
        </w:tabs>
        <w:spacing w:before="0" w:after="320"/>
        <w:ind w:firstLine="0"/>
      </w:pPr>
      <w:r>
        <w:t xml:space="preserve">          </w:t>
      </w:r>
      <w:r w:rsidR="00560E64">
        <w:t>2.14.3.</w:t>
      </w:r>
      <w:r w:rsidR="009F1E46">
        <w:t>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854E8F" w:rsidRDefault="00C331BC" w:rsidP="00560E64">
      <w:pPr>
        <w:pStyle w:val="20"/>
        <w:shd w:val="clear" w:color="auto" w:fill="auto"/>
        <w:tabs>
          <w:tab w:val="left" w:pos="1202"/>
        </w:tabs>
        <w:spacing w:before="0" w:after="320"/>
        <w:ind w:firstLine="0"/>
      </w:pPr>
      <w:r>
        <w:t xml:space="preserve">        </w:t>
      </w:r>
      <w:r w:rsidR="00553801">
        <w:t xml:space="preserve"> </w:t>
      </w:r>
      <w:r w:rsidR="00560E64">
        <w:t>2.15.</w:t>
      </w:r>
      <w:r w:rsidR="009F1E46">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w:t>
      </w:r>
    </w:p>
    <w:p w:rsidR="00854E8F" w:rsidRDefault="00C331BC" w:rsidP="00560E64">
      <w:pPr>
        <w:pStyle w:val="20"/>
        <w:shd w:val="clear" w:color="auto" w:fill="auto"/>
        <w:tabs>
          <w:tab w:val="left" w:pos="1594"/>
        </w:tabs>
        <w:spacing w:before="0"/>
        <w:ind w:firstLine="0"/>
      </w:pPr>
      <w:r>
        <w:lastRenderedPageBreak/>
        <w:t xml:space="preserve">        </w:t>
      </w:r>
      <w:r w:rsidR="00553801">
        <w:t xml:space="preserve">   </w:t>
      </w:r>
      <w:r w:rsidR="00560E64">
        <w:t>2.15.1.</w:t>
      </w:r>
      <w:r w:rsidR="009F1E46">
        <w:t>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854E8F" w:rsidRDefault="009F1E46">
      <w:pPr>
        <w:pStyle w:val="20"/>
        <w:shd w:val="clear" w:color="auto" w:fill="auto"/>
        <w:spacing w:before="0"/>
        <w:ind w:firstLine="740"/>
      </w:pPr>
      <w:r>
        <w:t>Места приема заявителей оборудуются необходимой мебелью для оформления документов, информационными стендами.</w:t>
      </w:r>
    </w:p>
    <w:p w:rsidR="00854E8F" w:rsidRDefault="009F1E46">
      <w:pPr>
        <w:pStyle w:val="20"/>
        <w:shd w:val="clear" w:color="auto" w:fill="auto"/>
        <w:spacing w:before="0"/>
        <w:ind w:firstLine="740"/>
      </w:pPr>
      <w: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854E8F" w:rsidRDefault="009F1E46">
      <w:pPr>
        <w:pStyle w:val="20"/>
        <w:shd w:val="clear" w:color="auto" w:fill="auto"/>
        <w:spacing w:before="0"/>
        <w:ind w:firstLine="740"/>
      </w:pPr>
      <w: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854E8F" w:rsidRDefault="00C331BC" w:rsidP="00560E64">
      <w:pPr>
        <w:pStyle w:val="20"/>
        <w:shd w:val="clear" w:color="auto" w:fill="auto"/>
        <w:tabs>
          <w:tab w:val="left" w:pos="1667"/>
        </w:tabs>
        <w:spacing w:before="0"/>
        <w:ind w:firstLine="0"/>
      </w:pPr>
      <w:r>
        <w:t xml:space="preserve">        </w:t>
      </w:r>
      <w:r w:rsidR="00553801">
        <w:t xml:space="preserve">     </w:t>
      </w:r>
      <w:r w:rsidR="00560E64">
        <w:t>2.15.2.</w:t>
      </w:r>
      <w:r w:rsidR="009F1E46">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854E8F" w:rsidRDefault="009F1E46">
      <w:pPr>
        <w:pStyle w:val="20"/>
        <w:numPr>
          <w:ilvl w:val="0"/>
          <w:numId w:val="14"/>
        </w:numPr>
        <w:shd w:val="clear" w:color="auto" w:fill="auto"/>
        <w:tabs>
          <w:tab w:val="left" w:pos="1093"/>
        </w:tabs>
        <w:spacing w:before="0"/>
        <w:ind w:firstLine="740"/>
      </w:pPr>
      <w:r>
        <w:t>возможность посадки в транспортное средство и высадки из него, в том числе с использованием кресла-коляски;</w:t>
      </w:r>
    </w:p>
    <w:p w:rsidR="00854E8F" w:rsidRDefault="009F1E46">
      <w:pPr>
        <w:pStyle w:val="20"/>
        <w:numPr>
          <w:ilvl w:val="0"/>
          <w:numId w:val="14"/>
        </w:numPr>
        <w:shd w:val="clear" w:color="auto" w:fill="auto"/>
        <w:tabs>
          <w:tab w:val="left" w:pos="1093"/>
        </w:tabs>
        <w:spacing w:before="0"/>
        <w:ind w:firstLine="740"/>
      </w:pPr>
      <w:r>
        <w:t>сопровождение инвалидов, имею</w:t>
      </w:r>
      <w:r>
        <w:rPr>
          <w:rStyle w:val="22"/>
        </w:rPr>
        <w:t>щ</w:t>
      </w:r>
      <w:r>
        <w:t>их стойкие расстройства функции зрения и самостоятельного передвижения, и оказание им помощи;</w:t>
      </w:r>
    </w:p>
    <w:p w:rsidR="00854E8F" w:rsidRDefault="009F1E46">
      <w:pPr>
        <w:pStyle w:val="20"/>
        <w:numPr>
          <w:ilvl w:val="0"/>
          <w:numId w:val="14"/>
        </w:numPr>
        <w:shd w:val="clear" w:color="auto" w:fill="auto"/>
        <w:tabs>
          <w:tab w:val="left" w:pos="1093"/>
        </w:tabs>
        <w:spacing w:before="0"/>
        <w:ind w:firstLine="740"/>
      </w:pPr>
      <w: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854E8F" w:rsidRDefault="009F1E46">
      <w:pPr>
        <w:pStyle w:val="20"/>
        <w:numPr>
          <w:ilvl w:val="0"/>
          <w:numId w:val="14"/>
        </w:numPr>
        <w:shd w:val="clear" w:color="auto" w:fill="auto"/>
        <w:tabs>
          <w:tab w:val="left" w:pos="1093"/>
        </w:tabs>
        <w:spacing w:before="0"/>
        <w:ind w:firstLine="740"/>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54E8F" w:rsidRDefault="009F1E46">
      <w:pPr>
        <w:pStyle w:val="20"/>
        <w:numPr>
          <w:ilvl w:val="0"/>
          <w:numId w:val="14"/>
        </w:numPr>
        <w:shd w:val="clear" w:color="auto" w:fill="auto"/>
        <w:tabs>
          <w:tab w:val="left" w:pos="1103"/>
        </w:tabs>
        <w:spacing w:before="0"/>
        <w:ind w:firstLine="740"/>
      </w:pPr>
      <w:r>
        <w:t>допуск сурдопереводчика и тифлосурдопереводчика;</w:t>
      </w:r>
    </w:p>
    <w:p w:rsidR="00854E8F" w:rsidRDefault="009F1E46">
      <w:pPr>
        <w:pStyle w:val="20"/>
        <w:numPr>
          <w:ilvl w:val="0"/>
          <w:numId w:val="14"/>
        </w:numPr>
        <w:shd w:val="clear" w:color="auto" w:fill="auto"/>
        <w:tabs>
          <w:tab w:val="left" w:pos="1093"/>
        </w:tabs>
        <w:spacing w:before="0"/>
        <w:ind w:firstLine="740"/>
      </w:pPr>
      <w: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854E8F" w:rsidRDefault="009F1E46">
      <w:pPr>
        <w:pStyle w:val="20"/>
        <w:shd w:val="clear" w:color="auto" w:fill="auto"/>
        <w:spacing w:before="0" w:after="367"/>
        <w:ind w:firstLine="740"/>
      </w:pPr>
      <w: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854E8F" w:rsidRDefault="00C331BC" w:rsidP="00560E64">
      <w:pPr>
        <w:pStyle w:val="20"/>
        <w:shd w:val="clear" w:color="auto" w:fill="auto"/>
        <w:tabs>
          <w:tab w:val="left" w:pos="2015"/>
        </w:tabs>
        <w:spacing w:before="0" w:after="313" w:line="288" w:lineRule="exact"/>
        <w:ind w:firstLine="0"/>
        <w:jc w:val="left"/>
      </w:pPr>
      <w:r>
        <w:t xml:space="preserve">         </w:t>
      </w:r>
      <w:r w:rsidR="00553801">
        <w:t xml:space="preserve">   </w:t>
      </w:r>
      <w:r w:rsidR="00560E64">
        <w:t>2.16.</w:t>
      </w:r>
      <w:r w:rsidR="009F1E46">
        <w:t>Показатели доступности и качества муниципальной услуги</w:t>
      </w:r>
    </w:p>
    <w:p w:rsidR="00854E8F" w:rsidRDefault="00C331BC" w:rsidP="00560E64">
      <w:pPr>
        <w:pStyle w:val="20"/>
        <w:shd w:val="clear" w:color="auto" w:fill="auto"/>
        <w:tabs>
          <w:tab w:val="left" w:pos="1667"/>
        </w:tabs>
        <w:spacing w:before="0"/>
        <w:ind w:firstLine="0"/>
      </w:pPr>
      <w:r>
        <w:t xml:space="preserve">         </w:t>
      </w:r>
      <w:r w:rsidR="00553801">
        <w:t xml:space="preserve">   </w:t>
      </w:r>
      <w:r w:rsidR="00560E64">
        <w:t>2.16.1.</w:t>
      </w:r>
      <w:r w:rsidR="009F1E46">
        <w:t>Показателями доступности предоставления муниципальной услуги являются:</w:t>
      </w:r>
    </w:p>
    <w:p w:rsidR="00854E8F" w:rsidRDefault="009F1E46">
      <w:pPr>
        <w:pStyle w:val="20"/>
        <w:shd w:val="clear" w:color="auto" w:fill="auto"/>
        <w:spacing w:before="0"/>
        <w:ind w:firstLine="740"/>
      </w:pPr>
      <w:r>
        <w:t>расположенность помещения, в котором ведется прием, выдача документов в зоне доступности общественного транспорта;</w:t>
      </w:r>
    </w:p>
    <w:p w:rsidR="00854E8F" w:rsidRDefault="009F1E46">
      <w:pPr>
        <w:pStyle w:val="20"/>
        <w:shd w:val="clear" w:color="auto" w:fill="auto"/>
        <w:spacing w:before="0"/>
        <w:ind w:firstLine="740"/>
      </w:pPr>
      <w:r>
        <w:t>наличие необходимого количества специалистов, а также помещений, в которых осуществляется прием документов от заявителей;</w:t>
      </w:r>
    </w:p>
    <w:p w:rsidR="00854E8F" w:rsidRDefault="009F1E46">
      <w:pPr>
        <w:pStyle w:val="20"/>
        <w:shd w:val="clear" w:color="auto" w:fill="auto"/>
        <w:spacing w:before="0"/>
        <w:ind w:firstLine="740"/>
      </w:pPr>
      <w:r>
        <w:t xml:space="preserve">наличие исчерпывающей информации о способах, порядке и сроках </w:t>
      </w:r>
      <w:r>
        <w:lastRenderedPageBreak/>
        <w:t>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w:t>
      </w:r>
    </w:p>
    <w:p w:rsidR="00854E8F" w:rsidRDefault="009F1E46">
      <w:pPr>
        <w:pStyle w:val="20"/>
        <w:shd w:val="clear" w:color="auto" w:fill="auto"/>
        <w:spacing w:before="0"/>
        <w:ind w:firstLine="740"/>
      </w:pPr>
      <w:r>
        <w:t>оказание помощи инвалидам в преодолении барьеров, мешающих получению ими услуг наравне с другими лицами.</w:t>
      </w:r>
    </w:p>
    <w:p w:rsidR="00854E8F" w:rsidRDefault="00C331BC" w:rsidP="00560E64">
      <w:pPr>
        <w:pStyle w:val="20"/>
        <w:shd w:val="clear" w:color="auto" w:fill="auto"/>
        <w:tabs>
          <w:tab w:val="left" w:pos="1667"/>
        </w:tabs>
        <w:spacing w:before="0"/>
        <w:ind w:firstLine="0"/>
      </w:pPr>
      <w:r>
        <w:t xml:space="preserve">         </w:t>
      </w:r>
      <w:r w:rsidR="00553801">
        <w:t xml:space="preserve">   </w:t>
      </w:r>
      <w:r w:rsidR="00560E64">
        <w:t>2.16.2.</w:t>
      </w:r>
      <w:r w:rsidR="009F1E46">
        <w:t>Показателями качества предоставления муниципальной услуги являются:</w:t>
      </w:r>
    </w:p>
    <w:p w:rsidR="00854E8F" w:rsidRDefault="009F1E46">
      <w:pPr>
        <w:pStyle w:val="20"/>
        <w:numPr>
          <w:ilvl w:val="0"/>
          <w:numId w:val="15"/>
        </w:numPr>
        <w:shd w:val="clear" w:color="auto" w:fill="auto"/>
        <w:tabs>
          <w:tab w:val="left" w:pos="1436"/>
        </w:tabs>
        <w:spacing w:before="0"/>
        <w:ind w:firstLine="740"/>
      </w:pPr>
      <w:r>
        <w:t>соблюдение сроков приема и рассмотрения документов;</w:t>
      </w:r>
    </w:p>
    <w:p w:rsidR="00854E8F" w:rsidRDefault="009F1E46">
      <w:pPr>
        <w:pStyle w:val="20"/>
        <w:numPr>
          <w:ilvl w:val="0"/>
          <w:numId w:val="15"/>
        </w:numPr>
        <w:shd w:val="clear" w:color="auto" w:fill="auto"/>
        <w:tabs>
          <w:tab w:val="left" w:pos="1436"/>
        </w:tabs>
        <w:spacing w:before="0"/>
        <w:ind w:firstLine="740"/>
      </w:pPr>
      <w:r>
        <w:t>соблюдение срока получения результата государственной услуги;</w:t>
      </w:r>
    </w:p>
    <w:p w:rsidR="00854E8F" w:rsidRDefault="009F1E46">
      <w:pPr>
        <w:pStyle w:val="20"/>
        <w:numPr>
          <w:ilvl w:val="0"/>
          <w:numId w:val="15"/>
        </w:numPr>
        <w:shd w:val="clear" w:color="auto" w:fill="auto"/>
        <w:tabs>
          <w:tab w:val="left" w:pos="1423"/>
        </w:tabs>
        <w:spacing w:before="0"/>
        <w:ind w:firstLine="760"/>
      </w:pPr>
      <w:r>
        <w:t>отсутствие обоснованных жалоб на нарушения Административного регламента, совершенные работниками органа местного самоуправления;</w:t>
      </w:r>
    </w:p>
    <w:p w:rsidR="00854E8F" w:rsidRDefault="009F1E46">
      <w:pPr>
        <w:pStyle w:val="20"/>
        <w:numPr>
          <w:ilvl w:val="0"/>
          <w:numId w:val="15"/>
        </w:numPr>
        <w:shd w:val="clear" w:color="auto" w:fill="auto"/>
        <w:tabs>
          <w:tab w:val="left" w:pos="1423"/>
        </w:tabs>
        <w:spacing w:before="0"/>
        <w:ind w:firstLine="760"/>
      </w:pPr>
      <w:r>
        <w:t>количество взаимодействий заявителя с должностными лицами (без учета консультаций.</w:t>
      </w:r>
    </w:p>
    <w:p w:rsidR="00854E8F" w:rsidRDefault="009F1E46">
      <w:pPr>
        <w:pStyle w:val="20"/>
        <w:shd w:val="clear" w:color="auto" w:fill="auto"/>
        <w:spacing w:before="0"/>
        <w:ind w:firstLine="760"/>
      </w:pPr>
      <w: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854E8F" w:rsidRDefault="00C331BC" w:rsidP="00560E64">
      <w:pPr>
        <w:pStyle w:val="20"/>
        <w:shd w:val="clear" w:color="auto" w:fill="auto"/>
        <w:tabs>
          <w:tab w:val="left" w:pos="1627"/>
        </w:tabs>
        <w:spacing w:before="0"/>
        <w:ind w:firstLine="0"/>
      </w:pPr>
      <w:r>
        <w:t xml:space="preserve">         </w:t>
      </w:r>
      <w:r w:rsidR="00553801">
        <w:t xml:space="preserve">   </w:t>
      </w:r>
      <w:r w:rsidR="00560E64">
        <w:t>2.16.3.</w:t>
      </w:r>
      <w:r w:rsidR="009F1E46">
        <w:t>Информация о ходе предоставления муниципальной услуги может быть получена заявителем в личном кабинете на Едином портале или на Региональном портале, в МФЦ.</w:t>
      </w:r>
    </w:p>
    <w:p w:rsidR="00854E8F" w:rsidRDefault="00C331BC" w:rsidP="00F74FD8">
      <w:pPr>
        <w:pStyle w:val="20"/>
        <w:shd w:val="clear" w:color="auto" w:fill="auto"/>
        <w:tabs>
          <w:tab w:val="left" w:pos="1627"/>
        </w:tabs>
        <w:spacing w:before="0"/>
        <w:ind w:firstLine="0"/>
      </w:pPr>
      <w:r>
        <w:t xml:space="preserve">         </w:t>
      </w:r>
      <w:r w:rsidR="00553801">
        <w:t xml:space="preserve">   </w:t>
      </w:r>
      <w:r w:rsidR="00F74FD8">
        <w:t>2.16.4.</w:t>
      </w:r>
      <w:r w:rsidR="009F1E46">
        <w:t>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854E8F" w:rsidRDefault="009F1E46">
      <w:pPr>
        <w:pStyle w:val="20"/>
        <w:shd w:val="clear" w:color="auto" w:fill="auto"/>
        <w:spacing w:before="0"/>
        <w:ind w:firstLine="760"/>
      </w:pPr>
      <w: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w:t>
      </w:r>
    </w:p>
    <w:p w:rsidR="00854E8F" w:rsidRDefault="009F1E46">
      <w:pPr>
        <w:pStyle w:val="20"/>
        <w:shd w:val="clear" w:color="auto" w:fill="auto"/>
        <w:spacing w:before="0" w:after="324" w:line="326" w:lineRule="exact"/>
        <w:ind w:firstLine="760"/>
      </w:pPr>
      <w:r>
        <w:t>Муниципальная услуга по экстерриториальному принципу не предоставляется.</w:t>
      </w:r>
    </w:p>
    <w:p w:rsidR="00854E8F" w:rsidRDefault="009F1E46" w:rsidP="003D561F">
      <w:pPr>
        <w:pStyle w:val="30"/>
        <w:numPr>
          <w:ilvl w:val="0"/>
          <w:numId w:val="1"/>
        </w:numPr>
        <w:shd w:val="clear" w:color="auto" w:fill="auto"/>
        <w:tabs>
          <w:tab w:val="left" w:pos="814"/>
        </w:tabs>
        <w:spacing w:after="324"/>
        <w:ind w:left="320" w:firstLine="120"/>
      </w:pPr>
      <w: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54E8F" w:rsidRDefault="009F1E46">
      <w:pPr>
        <w:pStyle w:val="20"/>
        <w:numPr>
          <w:ilvl w:val="1"/>
          <w:numId w:val="1"/>
        </w:numPr>
        <w:shd w:val="clear" w:color="auto" w:fill="auto"/>
        <w:tabs>
          <w:tab w:val="left" w:pos="1967"/>
        </w:tabs>
        <w:spacing w:before="0" w:after="313" w:line="317" w:lineRule="exact"/>
        <w:ind w:left="3600"/>
        <w:jc w:val="left"/>
      </w:pPr>
      <w:r>
        <w:t>Описание последовательности действий при предоставлении муниципальной услуги</w:t>
      </w:r>
    </w:p>
    <w:p w:rsidR="00854E8F" w:rsidRDefault="00C331BC" w:rsidP="00305299">
      <w:pPr>
        <w:pStyle w:val="20"/>
        <w:shd w:val="clear" w:color="auto" w:fill="auto"/>
        <w:tabs>
          <w:tab w:val="left" w:pos="1469"/>
        </w:tabs>
        <w:spacing w:before="0" w:line="326" w:lineRule="exact"/>
        <w:ind w:firstLine="0"/>
      </w:pPr>
      <w:r>
        <w:t xml:space="preserve">         </w:t>
      </w:r>
      <w:r w:rsidR="00305299">
        <w:t>3.1.1.</w:t>
      </w:r>
      <w:r w:rsidR="009F1E46">
        <w:t>Предоставление муниципальной услуги включает в себя следующие процедуры:</w:t>
      </w:r>
    </w:p>
    <w:p w:rsidR="00854E8F" w:rsidRDefault="009F1E46">
      <w:pPr>
        <w:pStyle w:val="20"/>
        <w:numPr>
          <w:ilvl w:val="0"/>
          <w:numId w:val="16"/>
        </w:numPr>
        <w:shd w:val="clear" w:color="auto" w:fill="auto"/>
        <w:tabs>
          <w:tab w:val="left" w:pos="1432"/>
        </w:tabs>
        <w:spacing w:before="0"/>
        <w:ind w:firstLine="740"/>
      </w:pPr>
      <w:r>
        <w:t>проверка документов и регистрация заявления;</w:t>
      </w:r>
    </w:p>
    <w:p w:rsidR="00854E8F" w:rsidRDefault="009F1E46">
      <w:pPr>
        <w:pStyle w:val="20"/>
        <w:numPr>
          <w:ilvl w:val="0"/>
          <w:numId w:val="16"/>
        </w:numPr>
        <w:shd w:val="clear" w:color="auto" w:fill="auto"/>
        <w:tabs>
          <w:tab w:val="left" w:pos="1432"/>
        </w:tabs>
        <w:spacing w:before="0"/>
        <w:ind w:firstLine="740"/>
      </w:pPr>
      <w:r>
        <w:t>получение сведений посредством системы межведомственного электронного взаимодействия;</w:t>
      </w:r>
    </w:p>
    <w:p w:rsidR="00854E8F" w:rsidRDefault="009F1E46">
      <w:pPr>
        <w:pStyle w:val="20"/>
        <w:numPr>
          <w:ilvl w:val="0"/>
          <w:numId w:val="16"/>
        </w:numPr>
        <w:shd w:val="clear" w:color="auto" w:fill="auto"/>
        <w:tabs>
          <w:tab w:val="left" w:pos="1432"/>
        </w:tabs>
        <w:spacing w:before="0"/>
        <w:ind w:firstLine="740"/>
      </w:pPr>
      <w:r>
        <w:t>рассмотрение документов и сведений;</w:t>
      </w:r>
    </w:p>
    <w:p w:rsidR="00854E8F" w:rsidRDefault="009F1E46">
      <w:pPr>
        <w:pStyle w:val="20"/>
        <w:numPr>
          <w:ilvl w:val="0"/>
          <w:numId w:val="16"/>
        </w:numPr>
        <w:shd w:val="clear" w:color="auto" w:fill="auto"/>
        <w:tabs>
          <w:tab w:val="left" w:pos="1432"/>
        </w:tabs>
        <w:spacing w:before="0"/>
        <w:ind w:firstLine="740"/>
      </w:pPr>
      <w:r>
        <w:t>осмотр объекта;</w:t>
      </w:r>
    </w:p>
    <w:p w:rsidR="00854E8F" w:rsidRDefault="009F1E46">
      <w:pPr>
        <w:pStyle w:val="20"/>
        <w:numPr>
          <w:ilvl w:val="0"/>
          <w:numId w:val="16"/>
        </w:numPr>
        <w:shd w:val="clear" w:color="auto" w:fill="auto"/>
        <w:tabs>
          <w:tab w:val="left" w:pos="1432"/>
        </w:tabs>
        <w:spacing w:before="0"/>
        <w:ind w:firstLine="740"/>
      </w:pPr>
      <w:r>
        <w:t>принятие решения о предоставлении услуги;</w:t>
      </w:r>
    </w:p>
    <w:p w:rsidR="00854E8F" w:rsidRDefault="009F1E46">
      <w:pPr>
        <w:pStyle w:val="20"/>
        <w:numPr>
          <w:ilvl w:val="0"/>
          <w:numId w:val="16"/>
        </w:numPr>
        <w:shd w:val="clear" w:color="auto" w:fill="auto"/>
        <w:tabs>
          <w:tab w:val="left" w:pos="1432"/>
        </w:tabs>
        <w:spacing w:before="0"/>
        <w:ind w:firstLine="740"/>
      </w:pPr>
      <w:r>
        <w:t>выдача заявителю результата муниципальной услуги.</w:t>
      </w:r>
    </w:p>
    <w:p w:rsidR="00854E8F" w:rsidRDefault="009F1E46">
      <w:pPr>
        <w:pStyle w:val="20"/>
        <w:shd w:val="clear" w:color="auto" w:fill="auto"/>
        <w:spacing w:before="0" w:after="649"/>
        <w:ind w:firstLine="740"/>
      </w:pPr>
      <w:r>
        <w:t xml:space="preserve">Описание административных процедур представлено в Приложении № 3 к </w:t>
      </w:r>
      <w:r>
        <w:lastRenderedPageBreak/>
        <w:t>настоящему Административному регламенту.</w:t>
      </w:r>
    </w:p>
    <w:p w:rsidR="00854E8F" w:rsidRDefault="009F1E46">
      <w:pPr>
        <w:pStyle w:val="10"/>
        <w:keepNext/>
        <w:keepLines/>
        <w:numPr>
          <w:ilvl w:val="0"/>
          <w:numId w:val="1"/>
        </w:numPr>
        <w:shd w:val="clear" w:color="auto" w:fill="auto"/>
        <w:tabs>
          <w:tab w:val="left" w:pos="1010"/>
        </w:tabs>
        <w:spacing w:before="0" w:after="311"/>
        <w:ind w:left="660"/>
      </w:pPr>
      <w:bookmarkStart w:id="3" w:name="bookmark2"/>
      <w:r>
        <w:t>Формы контроля за исполнением административного регламента</w:t>
      </w:r>
      <w:bookmarkEnd w:id="3"/>
    </w:p>
    <w:p w:rsidR="00854E8F" w:rsidRDefault="00C331BC" w:rsidP="00305299">
      <w:pPr>
        <w:pStyle w:val="20"/>
        <w:shd w:val="clear" w:color="auto" w:fill="auto"/>
        <w:tabs>
          <w:tab w:val="left" w:pos="1267"/>
        </w:tabs>
        <w:spacing w:before="0"/>
        <w:ind w:firstLine="0"/>
      </w:pPr>
      <w:r>
        <w:t xml:space="preserve">         </w:t>
      </w:r>
      <w:r w:rsidR="00305299">
        <w:t>4.1.</w:t>
      </w:r>
      <w:r w:rsidR="009F1E46">
        <w:t>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(указать, кем осуществляется текущий контроль).</w:t>
      </w:r>
    </w:p>
    <w:p w:rsidR="00854E8F" w:rsidRDefault="00C331BC" w:rsidP="00305299">
      <w:pPr>
        <w:pStyle w:val="20"/>
        <w:shd w:val="clear" w:color="auto" w:fill="auto"/>
        <w:tabs>
          <w:tab w:val="left" w:pos="1474"/>
        </w:tabs>
        <w:spacing w:before="0"/>
        <w:ind w:firstLine="0"/>
      </w:pPr>
      <w:r>
        <w:t xml:space="preserve">        </w:t>
      </w:r>
      <w:r w:rsidR="00305299">
        <w:t>4.1.1.</w:t>
      </w:r>
      <w:r w:rsidR="009F1E46">
        <w:t>Контроль за деятельностью органа государственной власти субъекта Российской Федерации или органа местного самоуправления по предоставлению государственной или муниципальной услуги осуществляется (указать, кем осуществляется контроль).</w:t>
      </w:r>
    </w:p>
    <w:p w:rsidR="00854E8F" w:rsidRDefault="00C331BC" w:rsidP="00305299">
      <w:pPr>
        <w:pStyle w:val="20"/>
        <w:shd w:val="clear" w:color="auto" w:fill="auto"/>
        <w:tabs>
          <w:tab w:val="left" w:pos="1463"/>
        </w:tabs>
        <w:spacing w:before="0" w:after="347"/>
        <w:ind w:firstLine="0"/>
      </w:pPr>
      <w:r>
        <w:t xml:space="preserve">        </w:t>
      </w:r>
      <w:r w:rsidR="00305299">
        <w:t>4.1.2.</w:t>
      </w:r>
      <w:r w:rsidR="009F1E46">
        <w:t>Контроль за исполнением настоящего административного регламента сотрудниками МФЦ осуществляется руководителем МФЦ.</w:t>
      </w:r>
    </w:p>
    <w:p w:rsidR="00854E8F" w:rsidRDefault="00C331BC" w:rsidP="00C331BC">
      <w:pPr>
        <w:pStyle w:val="20"/>
        <w:shd w:val="clear" w:color="auto" w:fill="auto"/>
        <w:tabs>
          <w:tab w:val="left" w:pos="1517"/>
        </w:tabs>
        <w:spacing w:before="0" w:line="288" w:lineRule="exact"/>
        <w:ind w:firstLine="0"/>
      </w:pPr>
      <w:r>
        <w:t xml:space="preserve">        4.2.</w:t>
      </w:r>
      <w:r w:rsidR="009F1E46">
        <w:t>Порядок и периодичность осуществления плановых и внеплановых</w:t>
      </w:r>
    </w:p>
    <w:p w:rsidR="00854E8F" w:rsidRDefault="009F1E46">
      <w:pPr>
        <w:pStyle w:val="20"/>
        <w:shd w:val="clear" w:color="auto" w:fill="auto"/>
        <w:spacing w:before="0" w:line="288" w:lineRule="exact"/>
        <w:ind w:firstLine="760"/>
      </w:pPr>
      <w:r>
        <w:t>проверок полноты и качества предоставления муниципальной услуги,</w:t>
      </w:r>
    </w:p>
    <w:p w:rsidR="00854E8F" w:rsidRDefault="009F1E46">
      <w:pPr>
        <w:pStyle w:val="20"/>
        <w:shd w:val="clear" w:color="auto" w:fill="auto"/>
        <w:spacing w:before="0" w:after="320"/>
        <w:ind w:firstLine="0"/>
        <w:jc w:val="center"/>
      </w:pPr>
      <w:r>
        <w:t>в том числе порядок и формы контроля за полнотой и качеством</w:t>
      </w:r>
      <w:r w:rsidR="003D561F">
        <w:t xml:space="preserve"> </w:t>
      </w:r>
      <w:r>
        <w:t>предоставлен</w:t>
      </w:r>
      <w:r w:rsidR="003D561F">
        <w:t>ия</w:t>
      </w:r>
      <w:r>
        <w:t xml:space="preserve"> муниципальной услуги</w:t>
      </w:r>
    </w:p>
    <w:p w:rsidR="00854E8F" w:rsidRDefault="00553801" w:rsidP="00553801">
      <w:pPr>
        <w:pStyle w:val="20"/>
        <w:shd w:val="clear" w:color="auto" w:fill="auto"/>
        <w:tabs>
          <w:tab w:val="left" w:pos="1463"/>
        </w:tabs>
        <w:spacing w:before="0"/>
        <w:ind w:firstLine="0"/>
      </w:pPr>
      <w:r>
        <w:t xml:space="preserve">         4.2.1.</w:t>
      </w:r>
      <w:r w:rsidR="009F1E46">
        <w:t>Контроль полноты и качества предоставления муниципальной услуги осуществляется путем проведения плановых и внеплановых проверок.</w:t>
      </w:r>
    </w:p>
    <w:p w:rsidR="00854E8F" w:rsidRDefault="009F1E46">
      <w:pPr>
        <w:pStyle w:val="20"/>
        <w:shd w:val="clear" w:color="auto" w:fill="auto"/>
        <w:spacing w:before="0"/>
        <w:ind w:firstLine="760"/>
      </w:pPr>
      <w:r>
        <w:t>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 но не реже (указать периодичность).</w:t>
      </w:r>
    </w:p>
    <w:p w:rsidR="00854E8F" w:rsidRDefault="009F1E46">
      <w:pPr>
        <w:pStyle w:val="20"/>
        <w:shd w:val="clear" w:color="auto" w:fill="auto"/>
        <w:spacing w:before="0"/>
        <w:ind w:firstLine="760"/>
      </w:pPr>
      <w:r>
        <w:t>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w:t>
      </w:r>
    </w:p>
    <w:p w:rsidR="00854E8F" w:rsidRDefault="00553801" w:rsidP="00553801">
      <w:pPr>
        <w:pStyle w:val="20"/>
        <w:shd w:val="clear" w:color="auto" w:fill="auto"/>
        <w:tabs>
          <w:tab w:val="left" w:pos="1468"/>
        </w:tabs>
        <w:spacing w:before="0"/>
        <w:ind w:left="720" w:firstLine="0"/>
      </w:pPr>
      <w:r>
        <w:t>4.2.2.</w:t>
      </w:r>
      <w:r w:rsidR="009F1E46">
        <w:t>Внеплановые проверки проводятся в форме документарной проверки и (или) выездной проверки в порядке, установленном законодательством.</w:t>
      </w:r>
    </w:p>
    <w:p w:rsidR="00854E8F" w:rsidRDefault="009F1E46">
      <w:pPr>
        <w:pStyle w:val="20"/>
        <w:shd w:val="clear" w:color="auto" w:fill="auto"/>
        <w:spacing w:before="0"/>
        <w:ind w:firstLine="760"/>
      </w:pPr>
      <w: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854E8F" w:rsidRDefault="00553801" w:rsidP="00553801">
      <w:pPr>
        <w:pStyle w:val="20"/>
        <w:shd w:val="clear" w:color="auto" w:fill="auto"/>
        <w:tabs>
          <w:tab w:val="left" w:pos="1477"/>
        </w:tabs>
        <w:spacing w:before="0" w:after="320"/>
        <w:ind w:firstLine="0"/>
      </w:pPr>
      <w:r>
        <w:t xml:space="preserve">           4.2.3.</w:t>
      </w:r>
      <w:r w:rsidR="009F1E46">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854E8F" w:rsidRDefault="00553801" w:rsidP="00553801">
      <w:pPr>
        <w:pStyle w:val="20"/>
        <w:shd w:val="clear" w:color="auto" w:fill="auto"/>
        <w:tabs>
          <w:tab w:val="left" w:pos="1551"/>
        </w:tabs>
        <w:spacing w:before="0"/>
        <w:ind w:firstLine="0"/>
      </w:pPr>
      <w:r>
        <w:t xml:space="preserve">           4.</w:t>
      </w:r>
      <w:r w:rsidR="00F26B48">
        <w:t>3</w:t>
      </w:r>
      <w:r>
        <w:t>.</w:t>
      </w:r>
      <w:r w:rsidR="009F1E46">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w:t>
      </w:r>
      <w:r w:rsidR="003D561F">
        <w:t xml:space="preserve"> </w:t>
      </w:r>
      <w:r w:rsidR="009F1E46">
        <w:t>муниципальной услуги</w:t>
      </w:r>
    </w:p>
    <w:p w:rsidR="00854E8F" w:rsidRDefault="00553801" w:rsidP="00553801">
      <w:pPr>
        <w:pStyle w:val="20"/>
        <w:shd w:val="clear" w:color="auto" w:fill="auto"/>
        <w:tabs>
          <w:tab w:val="left" w:pos="1468"/>
        </w:tabs>
        <w:spacing w:before="0"/>
        <w:ind w:left="720" w:firstLine="0"/>
      </w:pPr>
      <w:r>
        <w:t>4.</w:t>
      </w:r>
      <w:r w:rsidR="00F26B48">
        <w:t>3</w:t>
      </w:r>
      <w:r>
        <w:t>.1</w:t>
      </w:r>
      <w:r w:rsidR="009F1E46">
        <w:t>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 государственной или муниципальной услуги.</w:t>
      </w:r>
    </w:p>
    <w:p w:rsidR="00854E8F" w:rsidRDefault="00553801" w:rsidP="00553801">
      <w:pPr>
        <w:pStyle w:val="20"/>
        <w:shd w:val="clear" w:color="auto" w:fill="auto"/>
        <w:tabs>
          <w:tab w:val="left" w:pos="1468"/>
        </w:tabs>
        <w:spacing w:before="0"/>
        <w:ind w:left="720" w:firstLine="0"/>
      </w:pPr>
      <w:r>
        <w:t>4.</w:t>
      </w:r>
      <w:r w:rsidR="00F26B48">
        <w:t>3</w:t>
      </w:r>
      <w:r>
        <w:t>.2.</w:t>
      </w:r>
      <w:r w:rsidR="009F1E46">
        <w:t xml:space="preserve">МФЦ и его работники несут ответственность, установленную </w:t>
      </w:r>
      <w:r w:rsidR="009F1E46">
        <w:lastRenderedPageBreak/>
        <w:t>законодательством Российской Федерации:</w:t>
      </w:r>
    </w:p>
    <w:p w:rsidR="00854E8F" w:rsidRDefault="009F1E46">
      <w:pPr>
        <w:pStyle w:val="20"/>
        <w:numPr>
          <w:ilvl w:val="0"/>
          <w:numId w:val="17"/>
        </w:numPr>
        <w:shd w:val="clear" w:color="auto" w:fill="auto"/>
        <w:tabs>
          <w:tab w:val="left" w:pos="1106"/>
        </w:tabs>
        <w:spacing w:before="0"/>
        <w:ind w:firstLine="760"/>
      </w:pPr>
      <w:r>
        <w:t>за полноту передаваемых в орган государственной власти субъекта Российской Федерации или орган местного самоуправления заявлений, иных документов, принятых от заявителя в МФЦ;</w:t>
      </w:r>
    </w:p>
    <w:p w:rsidR="00854E8F" w:rsidRDefault="009F1E46">
      <w:pPr>
        <w:pStyle w:val="20"/>
        <w:numPr>
          <w:ilvl w:val="0"/>
          <w:numId w:val="17"/>
        </w:numPr>
        <w:shd w:val="clear" w:color="auto" w:fill="auto"/>
        <w:tabs>
          <w:tab w:val="left" w:pos="1106"/>
        </w:tabs>
        <w:spacing w:before="0"/>
        <w:ind w:firstLine="760"/>
      </w:pPr>
      <w:r>
        <w:t>за своевременную передачу в орган государственной власти субъекта Российской Федерации или орган местного самоуправления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854E8F" w:rsidRDefault="009F1E46">
      <w:pPr>
        <w:pStyle w:val="20"/>
        <w:numPr>
          <w:ilvl w:val="0"/>
          <w:numId w:val="17"/>
        </w:numPr>
        <w:shd w:val="clear" w:color="auto" w:fill="auto"/>
        <w:tabs>
          <w:tab w:val="left" w:pos="1066"/>
        </w:tabs>
        <w:spacing w:before="0"/>
        <w:ind w:firstLine="760"/>
      </w:pPr>
      <w: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54E8F" w:rsidRDefault="009F1E46">
      <w:pPr>
        <w:pStyle w:val="20"/>
        <w:shd w:val="clear" w:color="auto" w:fill="auto"/>
        <w:spacing w:before="0" w:after="320"/>
        <w:ind w:firstLine="760"/>
      </w:pPr>
      <w: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854E8F" w:rsidRDefault="00553801" w:rsidP="007B1962">
      <w:pPr>
        <w:pStyle w:val="20"/>
        <w:shd w:val="clear" w:color="auto" w:fill="auto"/>
        <w:tabs>
          <w:tab w:val="left" w:pos="1465"/>
        </w:tabs>
        <w:spacing w:before="0" w:after="320"/>
        <w:ind w:firstLine="0"/>
      </w:pPr>
      <w:r>
        <w:t xml:space="preserve">          4.</w:t>
      </w:r>
      <w:r w:rsidR="00F26B48">
        <w:t>4</w:t>
      </w:r>
      <w:r w:rsidR="00305299">
        <w:t>.</w:t>
      </w:r>
      <w:r w:rsidR="009F1E46">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Контроль за предоставлением государственной или муниципальной услуги со стороны граждан, их объединений и организаций, осуществляется посредством открытости деятельности органа государственной власти субъекта Российской Федерации или органа местного самоуправления при предоставлении государственной или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 услуги.</w:t>
      </w:r>
    </w:p>
    <w:p w:rsidR="00854E8F" w:rsidRDefault="00553801" w:rsidP="00553801">
      <w:pPr>
        <w:pStyle w:val="30"/>
        <w:shd w:val="clear" w:color="auto" w:fill="auto"/>
        <w:tabs>
          <w:tab w:val="left" w:pos="687"/>
        </w:tabs>
        <w:spacing w:after="320"/>
      </w:pPr>
      <w:r>
        <w:t>5.</w:t>
      </w:r>
      <w:r w:rsidR="009F1E46">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854E8F" w:rsidRDefault="00553801" w:rsidP="00553801">
      <w:pPr>
        <w:pStyle w:val="20"/>
        <w:shd w:val="clear" w:color="auto" w:fill="auto"/>
        <w:tabs>
          <w:tab w:val="left" w:pos="1244"/>
        </w:tabs>
        <w:spacing w:before="0"/>
        <w:ind w:firstLine="0"/>
      </w:pPr>
      <w:r>
        <w:t xml:space="preserve">            5.1.</w:t>
      </w:r>
      <w:r w:rsidR="009F1E46">
        <w:t>Получатели государственной или муниципальной услуги имеют право на обжалование в досудебном порядке действий (бездействия) сотрудников органа государственной власти субъекта Российской Федерации или органа местного самоуправления, участвующих в предоставлении государственной или муниципальной услуги, руководителю такого органа.</w:t>
      </w:r>
    </w:p>
    <w:p w:rsidR="00854E8F" w:rsidRDefault="009F1E46">
      <w:pPr>
        <w:pStyle w:val="20"/>
        <w:shd w:val="clear" w:color="auto" w:fill="auto"/>
        <w:spacing w:before="0"/>
        <w:ind w:firstLine="760"/>
      </w:pPr>
      <w:r>
        <w:t>Заявитель может обратиться с жалобой, в том числе в следующих случаях:</w:t>
      </w:r>
    </w:p>
    <w:p w:rsidR="00854E8F" w:rsidRDefault="009F1E46">
      <w:pPr>
        <w:pStyle w:val="20"/>
        <w:numPr>
          <w:ilvl w:val="0"/>
          <w:numId w:val="18"/>
        </w:numPr>
        <w:shd w:val="clear" w:color="auto" w:fill="auto"/>
        <w:tabs>
          <w:tab w:val="left" w:pos="1066"/>
        </w:tabs>
        <w:spacing w:before="0"/>
        <w:ind w:firstLine="760"/>
      </w:pPr>
      <w:r>
        <w:t>нарушение срока регистрации запроса заявителя о предоставлении государственной или муниципальной услуги;</w:t>
      </w:r>
    </w:p>
    <w:p w:rsidR="00854E8F" w:rsidRDefault="009F1E46">
      <w:pPr>
        <w:pStyle w:val="20"/>
        <w:numPr>
          <w:ilvl w:val="0"/>
          <w:numId w:val="18"/>
        </w:numPr>
        <w:shd w:val="clear" w:color="auto" w:fill="auto"/>
        <w:tabs>
          <w:tab w:val="left" w:pos="1071"/>
        </w:tabs>
        <w:spacing w:before="0"/>
        <w:ind w:firstLine="760"/>
      </w:pPr>
      <w:r>
        <w:lastRenderedPageBreak/>
        <w:t>нарушение срока предоставления государственной или муниципальной услуги;</w:t>
      </w:r>
    </w:p>
    <w:p w:rsidR="00854E8F" w:rsidRDefault="009F1E46">
      <w:pPr>
        <w:pStyle w:val="20"/>
        <w:numPr>
          <w:ilvl w:val="0"/>
          <w:numId w:val="18"/>
        </w:numPr>
        <w:shd w:val="clear" w:color="auto" w:fill="auto"/>
        <w:tabs>
          <w:tab w:val="left" w:pos="1066"/>
        </w:tabs>
        <w:spacing w:before="0"/>
        <w:ind w:firstLine="760"/>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w:t>
      </w:r>
    </w:p>
    <w:p w:rsidR="00854E8F" w:rsidRDefault="009F1E46">
      <w:pPr>
        <w:pStyle w:val="20"/>
        <w:shd w:val="clear" w:color="auto" w:fill="auto"/>
        <w:tabs>
          <w:tab w:val="left" w:pos="1682"/>
          <w:tab w:val="left" w:pos="4212"/>
          <w:tab w:val="left" w:pos="5902"/>
          <w:tab w:val="left" w:pos="7169"/>
          <w:tab w:val="left" w:pos="7942"/>
        </w:tabs>
        <w:spacing w:before="0"/>
        <w:ind w:firstLine="0"/>
      </w:pPr>
      <w:r>
        <w:t>Федерации,</w:t>
      </w:r>
      <w:r>
        <w:tab/>
        <w:t>муниципальными</w:t>
      </w:r>
      <w:r>
        <w:tab/>
        <w:t>правовыми</w:t>
      </w:r>
      <w:r>
        <w:tab/>
        <w:t>актами</w:t>
      </w:r>
      <w:r>
        <w:tab/>
        <w:t>для</w:t>
      </w:r>
      <w:r>
        <w:tab/>
        <w:t>предоставления</w:t>
      </w:r>
    </w:p>
    <w:p w:rsidR="00854E8F" w:rsidRDefault="009F1E46">
      <w:pPr>
        <w:pStyle w:val="20"/>
        <w:shd w:val="clear" w:color="auto" w:fill="auto"/>
        <w:spacing w:before="0"/>
        <w:ind w:firstLine="0"/>
      </w:pPr>
      <w:r>
        <w:t>государственной или муниципальной услуги;</w:t>
      </w:r>
    </w:p>
    <w:p w:rsidR="00854E8F" w:rsidRDefault="009F1E46">
      <w:pPr>
        <w:pStyle w:val="20"/>
        <w:numPr>
          <w:ilvl w:val="0"/>
          <w:numId w:val="18"/>
        </w:numPr>
        <w:shd w:val="clear" w:color="auto" w:fill="auto"/>
        <w:tabs>
          <w:tab w:val="left" w:pos="1096"/>
        </w:tabs>
        <w:spacing w:before="0"/>
        <w:ind w:firstLine="740"/>
      </w:pPr>
      <w:r>
        <w:t>отказ в приеме документов, предоставление которых предусмотрено</w:t>
      </w:r>
    </w:p>
    <w:p w:rsidR="00854E8F" w:rsidRDefault="009F1E46">
      <w:pPr>
        <w:pStyle w:val="20"/>
        <w:shd w:val="clear" w:color="auto" w:fill="auto"/>
        <w:tabs>
          <w:tab w:val="left" w:pos="1682"/>
          <w:tab w:val="left" w:pos="4212"/>
          <w:tab w:val="left" w:pos="5902"/>
          <w:tab w:val="left" w:pos="7169"/>
          <w:tab w:val="left" w:pos="7942"/>
        </w:tabs>
        <w:spacing w:before="0"/>
        <w:ind w:firstLine="0"/>
      </w:pPr>
      <w:r>
        <w:t>нормативными правовыми актами Российской Федерации, субъекта Российской Федерации,</w:t>
      </w:r>
      <w:r>
        <w:tab/>
        <w:t>муниципальными</w:t>
      </w:r>
      <w:r>
        <w:tab/>
        <w:t>правовыми</w:t>
      </w:r>
      <w:r>
        <w:tab/>
        <w:t>актами</w:t>
      </w:r>
      <w:r>
        <w:tab/>
        <w:t>для</w:t>
      </w:r>
      <w:r>
        <w:tab/>
        <w:t>предоставления</w:t>
      </w:r>
    </w:p>
    <w:p w:rsidR="00854E8F" w:rsidRDefault="009F1E46">
      <w:pPr>
        <w:pStyle w:val="20"/>
        <w:shd w:val="clear" w:color="auto" w:fill="auto"/>
        <w:spacing w:before="0"/>
        <w:ind w:firstLine="0"/>
      </w:pPr>
      <w:r>
        <w:t>государственной или муниципальной услуги, у заявителя;</w:t>
      </w:r>
    </w:p>
    <w:p w:rsidR="00854E8F" w:rsidRDefault="009F1E46">
      <w:pPr>
        <w:pStyle w:val="20"/>
        <w:numPr>
          <w:ilvl w:val="0"/>
          <w:numId w:val="18"/>
        </w:numPr>
        <w:shd w:val="clear" w:color="auto" w:fill="auto"/>
        <w:tabs>
          <w:tab w:val="left" w:pos="1076"/>
        </w:tabs>
        <w:spacing w:before="0"/>
        <w:ind w:firstLine="740"/>
      </w:pPr>
      <w: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854E8F" w:rsidRDefault="009F1E46">
      <w:pPr>
        <w:pStyle w:val="20"/>
        <w:numPr>
          <w:ilvl w:val="0"/>
          <w:numId w:val="18"/>
        </w:numPr>
        <w:shd w:val="clear" w:color="auto" w:fill="auto"/>
        <w:tabs>
          <w:tab w:val="left" w:pos="1066"/>
        </w:tabs>
        <w:spacing w:before="0"/>
        <w:ind w:firstLine="740"/>
      </w:pPr>
      <w: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854E8F" w:rsidRDefault="009F1E46">
      <w:pPr>
        <w:pStyle w:val="20"/>
        <w:numPr>
          <w:ilvl w:val="0"/>
          <w:numId w:val="18"/>
        </w:numPr>
        <w:shd w:val="clear" w:color="auto" w:fill="auto"/>
        <w:tabs>
          <w:tab w:val="left" w:pos="1071"/>
        </w:tabs>
        <w:spacing w:before="0"/>
        <w:ind w:firstLine="740"/>
      </w:pPr>
      <w:r>
        <w:t>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854E8F" w:rsidRDefault="009F1E46">
      <w:pPr>
        <w:pStyle w:val="20"/>
        <w:numPr>
          <w:ilvl w:val="0"/>
          <w:numId w:val="18"/>
        </w:numPr>
        <w:shd w:val="clear" w:color="auto" w:fill="auto"/>
        <w:tabs>
          <w:tab w:val="left" w:pos="1081"/>
        </w:tabs>
        <w:spacing w:before="0"/>
        <w:ind w:firstLine="740"/>
      </w:pPr>
      <w:r>
        <w:t>нарушение срока или порядка выдачи документов по результатам предоставления государственной или муниципальной услуги;</w:t>
      </w:r>
    </w:p>
    <w:p w:rsidR="00854E8F" w:rsidRDefault="009F1E46">
      <w:pPr>
        <w:pStyle w:val="20"/>
        <w:numPr>
          <w:ilvl w:val="0"/>
          <w:numId w:val="18"/>
        </w:numPr>
        <w:shd w:val="clear" w:color="auto" w:fill="auto"/>
        <w:tabs>
          <w:tab w:val="left" w:pos="1081"/>
        </w:tabs>
        <w:spacing w:before="0"/>
        <w:ind w:firstLine="740"/>
      </w:pPr>
      <w: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553801" w:rsidRDefault="003D561F" w:rsidP="00553801">
      <w:pPr>
        <w:pStyle w:val="20"/>
        <w:shd w:val="clear" w:color="auto" w:fill="auto"/>
        <w:tabs>
          <w:tab w:val="left" w:pos="1216"/>
        </w:tabs>
        <w:spacing w:before="0"/>
        <w:ind w:firstLine="0"/>
      </w:pPr>
      <w:r>
        <w:t xml:space="preserve">           10)</w:t>
      </w:r>
      <w:r w:rsidR="009F1E46">
        <w:t>требование у заявителя при предоставлении государственной или</w:t>
      </w:r>
      <w:r>
        <w:t xml:space="preserve"> </w:t>
      </w:r>
      <w:r w:rsidR="009F1E46">
        <w:t>муниципальной услуги документов или информации, отсутствие и (или) недостоверность которых не указывались при первоначальном отказе в приеме документов,</w:t>
      </w:r>
      <w:r w:rsidR="009F1E46">
        <w:tab/>
        <w:t>необходимых для предоставления государственной или</w:t>
      </w:r>
      <w:r>
        <w:t xml:space="preserve"> </w:t>
      </w:r>
      <w:r w:rsidR="009F1E46">
        <w:t>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
    <w:p w:rsidR="00854E8F" w:rsidRDefault="00553801" w:rsidP="00553801">
      <w:pPr>
        <w:pStyle w:val="20"/>
        <w:shd w:val="clear" w:color="auto" w:fill="auto"/>
        <w:tabs>
          <w:tab w:val="left" w:pos="1216"/>
        </w:tabs>
        <w:spacing w:before="0"/>
        <w:ind w:firstLine="0"/>
      </w:pPr>
      <w:r>
        <w:t xml:space="preserve">           5.2.</w:t>
      </w:r>
      <w:r w:rsidR="009F1E46">
        <w:t>Жалоба подается в письменной форме на б</w:t>
      </w:r>
      <w:r w:rsidR="00F74FD8">
        <w:t xml:space="preserve">умажном носителе, в электронной </w:t>
      </w:r>
      <w:r w:rsidR="009F1E46">
        <w:t xml:space="preserve">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w:t>
      </w:r>
      <w:r w:rsidR="009F1E46">
        <w:lastRenderedPageBreak/>
        <w:t>рассматриваются непосредственно руководителем органа, предоставляющего государственной или муниципальную услугу.</w:t>
      </w:r>
    </w:p>
    <w:p w:rsidR="00854E8F" w:rsidRDefault="009F1E46" w:rsidP="00F74FD8">
      <w:pPr>
        <w:pStyle w:val="20"/>
        <w:shd w:val="clear" w:color="auto" w:fill="auto"/>
        <w:tabs>
          <w:tab w:val="left" w:pos="6554"/>
          <w:tab w:val="left" w:pos="8656"/>
        </w:tabs>
        <w:spacing w:before="0"/>
        <w:ind w:firstLine="760"/>
      </w:pPr>
      <w:r>
        <w:t>Жалобы на решения и действия</w:t>
      </w:r>
      <w:r w:rsidR="007B1962">
        <w:t xml:space="preserve"> </w:t>
      </w:r>
      <w:r>
        <w:t>(бездействие)</w:t>
      </w:r>
      <w:r w:rsidR="007B1962">
        <w:t xml:space="preserve"> </w:t>
      </w:r>
      <w:r>
        <w:t>работника</w:t>
      </w:r>
      <w:r w:rsidR="007B1962">
        <w:t xml:space="preserve"> </w:t>
      </w:r>
      <w:r>
        <w:t>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54E8F" w:rsidRDefault="009F1E46" w:rsidP="003D561F">
      <w:pPr>
        <w:pStyle w:val="20"/>
        <w:shd w:val="clear" w:color="auto" w:fill="auto"/>
        <w:tabs>
          <w:tab w:val="left" w:pos="1450"/>
          <w:tab w:val="left" w:pos="3835"/>
          <w:tab w:val="left" w:pos="8813"/>
        </w:tabs>
        <w:spacing w:before="0"/>
        <w:ind w:firstLine="760"/>
      </w:pPr>
      <w:r>
        <w:t>Жалоба может быть направлена по почте, через МФЦ, с использованием информационно-телекоммуникационной сети «Интернет», официального органа местного</w:t>
      </w:r>
      <w:r>
        <w:tab/>
        <w:t>самоуправления,</w:t>
      </w:r>
      <w:r>
        <w:tab/>
        <w:t>Регионального портала,</w:t>
      </w:r>
      <w:r w:rsidR="003D561F">
        <w:t xml:space="preserve"> </w:t>
      </w:r>
      <w:r>
        <w:t>Единого</w:t>
      </w:r>
      <w:r w:rsidR="003D561F">
        <w:t xml:space="preserve"> </w:t>
      </w:r>
      <w:r>
        <w:t>портала,</w:t>
      </w:r>
      <w:r w:rsidR="003D561F">
        <w:t xml:space="preserve"> </w:t>
      </w:r>
      <w:r>
        <w:t>информационной системы досудебного обжалования, а также может быть принята при личном приеме заявителя.</w:t>
      </w:r>
    </w:p>
    <w:p w:rsidR="00854E8F" w:rsidRDefault="00553801" w:rsidP="00553801">
      <w:pPr>
        <w:pStyle w:val="20"/>
        <w:shd w:val="clear" w:color="auto" w:fill="auto"/>
        <w:tabs>
          <w:tab w:val="left" w:pos="1289"/>
        </w:tabs>
        <w:spacing w:before="0"/>
        <w:ind w:left="720" w:firstLine="0"/>
      </w:pPr>
      <w:r>
        <w:t>5.3.</w:t>
      </w:r>
      <w:r w:rsidR="009F1E46">
        <w:t>Жалоба должна содержать следующую информацию:</w:t>
      </w:r>
    </w:p>
    <w:p w:rsidR="00854E8F" w:rsidRDefault="009F1E46">
      <w:pPr>
        <w:pStyle w:val="20"/>
        <w:numPr>
          <w:ilvl w:val="0"/>
          <w:numId w:val="19"/>
        </w:numPr>
        <w:shd w:val="clear" w:color="auto" w:fill="auto"/>
        <w:tabs>
          <w:tab w:val="left" w:pos="1071"/>
        </w:tabs>
        <w:spacing w:before="0"/>
        <w:ind w:firstLine="760"/>
      </w:pPr>
      <w:r>
        <w:t>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854E8F" w:rsidRDefault="009F1E46">
      <w:pPr>
        <w:pStyle w:val="20"/>
        <w:numPr>
          <w:ilvl w:val="0"/>
          <w:numId w:val="19"/>
        </w:numPr>
        <w:shd w:val="clear" w:color="auto" w:fill="auto"/>
        <w:tabs>
          <w:tab w:val="left" w:pos="1071"/>
        </w:tabs>
        <w:spacing w:before="0"/>
        <w:ind w:firstLine="760"/>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4E8F" w:rsidRDefault="009F1E46">
      <w:pPr>
        <w:pStyle w:val="20"/>
        <w:numPr>
          <w:ilvl w:val="0"/>
          <w:numId w:val="19"/>
        </w:numPr>
        <w:shd w:val="clear" w:color="auto" w:fill="auto"/>
        <w:tabs>
          <w:tab w:val="left" w:pos="1081"/>
        </w:tabs>
        <w:spacing w:before="0"/>
        <w:ind w:firstLine="760"/>
      </w:pPr>
      <w:r>
        <w:t>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854E8F" w:rsidRDefault="009F1E46">
      <w:pPr>
        <w:pStyle w:val="20"/>
        <w:numPr>
          <w:ilvl w:val="0"/>
          <w:numId w:val="19"/>
        </w:numPr>
        <w:shd w:val="clear" w:color="auto" w:fill="auto"/>
        <w:tabs>
          <w:tab w:val="left" w:pos="1066"/>
        </w:tabs>
        <w:spacing w:before="0"/>
        <w:ind w:firstLine="760"/>
      </w:pPr>
      <w: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372FE8" w:rsidRDefault="00553801" w:rsidP="00372FE8">
      <w:pPr>
        <w:pStyle w:val="20"/>
        <w:shd w:val="clear" w:color="auto" w:fill="auto"/>
        <w:tabs>
          <w:tab w:val="left" w:pos="1289"/>
          <w:tab w:val="left" w:leader="underscore" w:pos="9947"/>
        </w:tabs>
        <w:spacing w:before="0"/>
        <w:ind w:firstLine="0"/>
      </w:pPr>
      <w:r>
        <w:t xml:space="preserve">            </w:t>
      </w:r>
      <w:r w:rsidR="00305299">
        <w:t>5.</w:t>
      </w:r>
      <w:r>
        <w:t>4</w:t>
      </w:r>
      <w:r w:rsidR="00305299">
        <w:t>.</w:t>
      </w:r>
      <w:r w:rsidR="009F1E46">
        <w:t xml:space="preserve">Поступившая жалоба подлежит регистрации в </w:t>
      </w:r>
      <w:r w:rsidR="00BE5D98">
        <w:t>течении трех суток с момента поступления</w:t>
      </w:r>
    </w:p>
    <w:p w:rsidR="00854E8F" w:rsidRDefault="00553801" w:rsidP="00372FE8">
      <w:pPr>
        <w:pStyle w:val="20"/>
        <w:shd w:val="clear" w:color="auto" w:fill="auto"/>
        <w:tabs>
          <w:tab w:val="left" w:pos="1289"/>
          <w:tab w:val="left" w:leader="underscore" w:pos="9947"/>
        </w:tabs>
        <w:spacing w:before="0"/>
        <w:ind w:firstLine="0"/>
      </w:pPr>
      <w:r>
        <w:t xml:space="preserve">            </w:t>
      </w:r>
      <w:r w:rsidR="00882757">
        <w:t>5.</w:t>
      </w:r>
      <w:r>
        <w:t>5</w:t>
      </w:r>
      <w:r w:rsidR="00372FE8">
        <w:t>.</w:t>
      </w:r>
      <w:r w:rsidR="009F1E46">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 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w:t>
      </w:r>
      <w:r w:rsidR="009F1E46">
        <w:lastRenderedPageBreak/>
        <w:t>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w:t>
      </w:r>
      <w:r w:rsidR="00195983">
        <w:t xml:space="preserve"> </w:t>
      </w:r>
      <w:r w:rsidR="009F1E46">
        <w:t>нарушения установленного срока</w:t>
      </w:r>
      <w:r w:rsidR="00195983">
        <w:t xml:space="preserve"> </w:t>
      </w:r>
      <w:r w:rsidR="009F1E46">
        <w:t>таких исправлений - в течение</w:t>
      </w:r>
      <w:r w:rsidR="00195983">
        <w:t xml:space="preserve"> </w:t>
      </w:r>
    </w:p>
    <w:p w:rsidR="00854E8F" w:rsidRDefault="00553801" w:rsidP="00372FE8">
      <w:pPr>
        <w:pStyle w:val="20"/>
        <w:shd w:val="clear" w:color="auto" w:fill="auto"/>
        <w:tabs>
          <w:tab w:val="left" w:pos="1265"/>
        </w:tabs>
        <w:spacing w:before="0"/>
        <w:ind w:firstLine="0"/>
      </w:pPr>
      <w:r>
        <w:t xml:space="preserve">           </w:t>
      </w:r>
      <w:r w:rsidR="00305299">
        <w:t>5.</w:t>
      </w:r>
      <w:r>
        <w:t>6</w:t>
      </w:r>
      <w:r w:rsidR="00305299">
        <w:t>.</w:t>
      </w:r>
      <w:r w:rsidR="009F1E46">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854E8F" w:rsidRDefault="00553801" w:rsidP="00BE5D98">
      <w:pPr>
        <w:pStyle w:val="20"/>
        <w:shd w:val="clear" w:color="auto" w:fill="auto"/>
        <w:tabs>
          <w:tab w:val="left" w:pos="1270"/>
        </w:tabs>
        <w:spacing w:before="0"/>
        <w:ind w:firstLine="0"/>
      </w:pPr>
      <w:r>
        <w:t xml:space="preserve">           </w:t>
      </w:r>
      <w:r w:rsidR="00305299">
        <w:t>5.</w:t>
      </w:r>
      <w:r>
        <w:t>7</w:t>
      </w:r>
      <w:r w:rsidR="00305299">
        <w:t>.</w:t>
      </w:r>
      <w:r w:rsidR="009F1E46">
        <w:t>По результатам рассмотрения жалобы принимается одно из следующих решений:</w:t>
      </w:r>
    </w:p>
    <w:p w:rsidR="00854E8F" w:rsidRDefault="009F1E46">
      <w:pPr>
        <w:pStyle w:val="20"/>
        <w:numPr>
          <w:ilvl w:val="0"/>
          <w:numId w:val="20"/>
        </w:numPr>
        <w:shd w:val="clear" w:color="auto" w:fill="auto"/>
        <w:tabs>
          <w:tab w:val="left" w:pos="1088"/>
        </w:tabs>
        <w:spacing w:before="0"/>
        <w:ind w:firstLine="760"/>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854E8F" w:rsidRDefault="009F1E46">
      <w:pPr>
        <w:pStyle w:val="20"/>
        <w:numPr>
          <w:ilvl w:val="0"/>
          <w:numId w:val="20"/>
        </w:numPr>
        <w:shd w:val="clear" w:color="auto" w:fill="auto"/>
        <w:tabs>
          <w:tab w:val="left" w:pos="1132"/>
        </w:tabs>
        <w:spacing w:before="0"/>
        <w:ind w:firstLine="760"/>
      </w:pPr>
      <w:r>
        <w:t>в удовлетворении жалобы отказывается.</w:t>
      </w:r>
    </w:p>
    <w:p w:rsidR="00854E8F" w:rsidRDefault="009F1E46">
      <w:pPr>
        <w:pStyle w:val="20"/>
        <w:shd w:val="clear" w:color="auto" w:fill="auto"/>
        <w:tabs>
          <w:tab w:val="left" w:leader="underscore" w:pos="2750"/>
        </w:tabs>
        <w:spacing w:before="0"/>
        <w:ind w:firstLine="760"/>
        <w:sectPr w:rsidR="00854E8F">
          <w:headerReference w:type="default" r:id="rId12"/>
          <w:pgSz w:w="11900" w:h="16840"/>
          <w:pgMar w:top="1298" w:right="817" w:bottom="1362" w:left="1090" w:header="0" w:footer="3" w:gutter="0"/>
          <w:cols w:space="720"/>
          <w:noEndnote/>
          <w:titlePg/>
          <w:docGrid w:linePitch="360"/>
        </w:sectPr>
      </w:pPr>
      <w:r>
        <w:t>Мотивированный ответ о результатах рассмотрения жалобы направляется заявителю в срок</w:t>
      </w:r>
      <w:r w:rsidR="00074BB7" w:rsidRPr="00074BB7">
        <w:t xml:space="preserve"> </w:t>
      </w:r>
      <w:r w:rsidR="00074BB7">
        <w:t>не позднее дня, следующего за днем принятия решения</w:t>
      </w:r>
      <w:r>
        <w:rPr>
          <w:rStyle w:val="21"/>
        </w:rPr>
        <w:t>.</w:t>
      </w:r>
    </w:p>
    <w:p w:rsidR="00854E8F" w:rsidRDefault="009F1E46">
      <w:pPr>
        <w:pStyle w:val="20"/>
        <w:shd w:val="clear" w:color="auto" w:fill="auto"/>
        <w:spacing w:before="0"/>
        <w:ind w:right="220" w:firstLine="0"/>
        <w:jc w:val="right"/>
      </w:pPr>
      <w:r>
        <w:lastRenderedPageBreak/>
        <w:t>Приложение № 1</w:t>
      </w:r>
    </w:p>
    <w:p w:rsidR="00072AC3" w:rsidRDefault="009F1E46" w:rsidP="007B1962">
      <w:pPr>
        <w:widowControl/>
        <w:ind w:left="5664" w:firstLine="708"/>
        <w:rPr>
          <w:rFonts w:ascii="Times New Roman" w:hAnsi="Times New Roman" w:cs="Times New Roman"/>
          <w:b/>
        </w:rPr>
      </w:pPr>
      <w:r w:rsidRPr="007B1962">
        <w:rPr>
          <w:rFonts w:ascii="Times New Roman" w:hAnsi="Times New Roman" w:cs="Times New Roman"/>
        </w:rPr>
        <w:t>к Административному регламенту по предоставлению муниципальной услуги</w:t>
      </w:r>
      <w:r>
        <w:t xml:space="preserve"> «</w:t>
      </w:r>
      <w:r w:rsidR="00072AC3" w:rsidRPr="00246433">
        <w:rPr>
          <w:rFonts w:ascii="Times New Roman" w:hAnsi="Times New Roman" w:cs="Times New Roman"/>
          <w:b/>
        </w:rPr>
        <w:t>Выдача</w:t>
      </w:r>
      <w:r w:rsidR="00072AC3">
        <w:rPr>
          <w:rFonts w:ascii="Times New Roman" w:hAnsi="Times New Roman" w:cs="Times New Roman"/>
          <w:b/>
        </w:rPr>
        <w:t xml:space="preserve"> </w:t>
      </w:r>
      <w:r w:rsidR="00072AC3" w:rsidRPr="00246433">
        <w:rPr>
          <w:rFonts w:ascii="Times New Roman" w:hAnsi="Times New Roman" w:cs="Times New Roman"/>
          <w:b/>
        </w:rPr>
        <w:t>акта освидетельствования проведения</w:t>
      </w:r>
    </w:p>
    <w:p w:rsidR="00072AC3" w:rsidRDefault="00072AC3" w:rsidP="007B1962">
      <w:pPr>
        <w:widowControl/>
        <w:ind w:left="5640" w:firstLine="24"/>
        <w:rPr>
          <w:rFonts w:ascii="Times New Roman" w:hAnsi="Times New Roman" w:cs="Times New Roman"/>
          <w:b/>
        </w:rPr>
      </w:pPr>
      <w:r w:rsidRPr="00246433">
        <w:rPr>
          <w:rFonts w:ascii="Times New Roman" w:hAnsi="Times New Roman" w:cs="Times New Roman"/>
          <w:b/>
        </w:rPr>
        <w:t>основных работ по строительству</w:t>
      </w:r>
      <w:r>
        <w:rPr>
          <w:rFonts w:ascii="Times New Roman" w:hAnsi="Times New Roman" w:cs="Times New Roman"/>
          <w:b/>
        </w:rPr>
        <w:t xml:space="preserve"> </w:t>
      </w:r>
      <w:r w:rsidRPr="00246433">
        <w:rPr>
          <w:rFonts w:ascii="Times New Roman" w:hAnsi="Times New Roman" w:cs="Times New Roman"/>
          <w:b/>
        </w:rPr>
        <w:t>(реконструкции)</w:t>
      </w:r>
    </w:p>
    <w:p w:rsidR="00854E8F" w:rsidRDefault="00072AC3" w:rsidP="007B1962">
      <w:pPr>
        <w:pStyle w:val="20"/>
        <w:shd w:val="clear" w:color="auto" w:fill="auto"/>
        <w:tabs>
          <w:tab w:val="left" w:leader="underscore" w:pos="9807"/>
        </w:tabs>
        <w:spacing w:before="0" w:after="847"/>
        <w:ind w:left="5640" w:firstLine="0"/>
        <w:jc w:val="left"/>
      </w:pPr>
      <w:r w:rsidRPr="00246433">
        <w:rPr>
          <w:b/>
        </w:rPr>
        <w:t>объекта индивидуального жилищного строительства с</w:t>
      </w:r>
      <w:r w:rsidRPr="00246433">
        <w:rPr>
          <w:b/>
        </w:rPr>
        <w:br/>
        <w:t>привлечением средств материнского (семейного) капитала</w:t>
      </w:r>
    </w:p>
    <w:p w:rsidR="00854E8F" w:rsidRDefault="009F1E46">
      <w:pPr>
        <w:pStyle w:val="20"/>
        <w:shd w:val="clear" w:color="auto" w:fill="auto"/>
        <w:tabs>
          <w:tab w:val="left" w:leader="underscore" w:pos="9549"/>
        </w:tabs>
        <w:spacing w:before="0" w:line="288" w:lineRule="exact"/>
        <w:ind w:left="4120" w:firstLine="0"/>
      </w:pPr>
      <w:r>
        <w:t>В</w:t>
      </w:r>
      <w:r>
        <w:tab/>
      </w:r>
    </w:p>
    <w:p w:rsidR="00072AC3" w:rsidRDefault="009F1E46" w:rsidP="00072AC3">
      <w:pPr>
        <w:pStyle w:val="50"/>
        <w:shd w:val="clear" w:color="auto" w:fill="auto"/>
        <w:spacing w:after="322"/>
        <w:ind w:left="4540"/>
      </w:pPr>
      <w:r>
        <w:t>(наименование органа местного самоуправления</w:t>
      </w:r>
      <w:r w:rsidR="00072AC3">
        <w:t xml:space="preserve"> </w:t>
      </w:r>
      <w:r>
        <w:t xml:space="preserve">муниципального образования) </w:t>
      </w:r>
    </w:p>
    <w:p w:rsidR="00854E8F" w:rsidRDefault="00072AC3" w:rsidP="00072AC3">
      <w:pPr>
        <w:pStyle w:val="50"/>
        <w:shd w:val="clear" w:color="auto" w:fill="auto"/>
        <w:spacing w:after="322"/>
      </w:pPr>
      <w:r>
        <w:rPr>
          <w:rStyle w:val="513pt"/>
        </w:rPr>
        <w:t xml:space="preserve">  </w:t>
      </w:r>
      <w:r>
        <w:rPr>
          <w:rStyle w:val="513pt"/>
        </w:rPr>
        <w:tab/>
      </w:r>
      <w:r>
        <w:rPr>
          <w:rStyle w:val="513pt"/>
        </w:rPr>
        <w:tab/>
      </w:r>
      <w:r>
        <w:rPr>
          <w:rStyle w:val="513pt"/>
        </w:rPr>
        <w:tab/>
      </w:r>
      <w:r>
        <w:rPr>
          <w:rStyle w:val="513pt"/>
        </w:rPr>
        <w:tab/>
      </w:r>
      <w:r>
        <w:rPr>
          <w:rStyle w:val="513pt"/>
        </w:rPr>
        <w:tab/>
        <w:t xml:space="preserve">         </w:t>
      </w:r>
      <w:r w:rsidR="009F1E46">
        <w:rPr>
          <w:rStyle w:val="513pt"/>
        </w:rPr>
        <w:t>от</w:t>
      </w:r>
      <w:r w:rsidR="009F1E46">
        <w:rPr>
          <w:rStyle w:val="513pt"/>
        </w:rPr>
        <w:tab/>
      </w:r>
    </w:p>
    <w:p w:rsidR="00854E8F" w:rsidRDefault="009F1E46">
      <w:pPr>
        <w:pStyle w:val="50"/>
        <w:shd w:val="clear" w:color="auto" w:fill="auto"/>
        <w:spacing w:after="0" w:line="274" w:lineRule="exact"/>
        <w:ind w:left="4120"/>
        <w:jc w:val="both"/>
      </w:pPr>
      <w:r>
        <w:t>(фамилия, имя, отчество (при наличии), паспортные данные, регистрация по месту жительства, адрес фактического проживания телефон, адрес электронной почты заявителя;</w:t>
      </w:r>
    </w:p>
    <w:p w:rsidR="00854E8F" w:rsidRDefault="009F1E46">
      <w:pPr>
        <w:pStyle w:val="50"/>
        <w:shd w:val="clear" w:color="auto" w:fill="auto"/>
        <w:spacing w:after="222" w:line="274" w:lineRule="exact"/>
        <w:ind w:left="4120"/>
        <w:jc w:val="both"/>
      </w:pPr>
      <w:r>
        <w:t>При направлении заявления представителем заявителя также фамилия, имя, отчество (при наличии), паспортные данные, регистрация по месту жительства, реквизиты документа подтверждающего полномочия представителя, телефон, адрес электронной почты представителя заявителя).</w:t>
      </w:r>
    </w:p>
    <w:p w:rsidR="00854E8F" w:rsidRDefault="009F1E46">
      <w:pPr>
        <w:pStyle w:val="10"/>
        <w:keepNext/>
        <w:keepLines/>
        <w:shd w:val="clear" w:color="auto" w:fill="auto"/>
        <w:spacing w:before="0" w:after="0" w:line="322" w:lineRule="exact"/>
        <w:ind w:left="20"/>
        <w:jc w:val="center"/>
      </w:pPr>
      <w:bookmarkStart w:id="4" w:name="bookmark3"/>
      <w:r>
        <w:t>Заявление</w:t>
      </w:r>
      <w:bookmarkEnd w:id="4"/>
    </w:p>
    <w:p w:rsidR="00854E8F" w:rsidRDefault="009F1E46">
      <w:pPr>
        <w:pStyle w:val="30"/>
        <w:shd w:val="clear" w:color="auto" w:fill="auto"/>
        <w:spacing w:after="0"/>
        <w:ind w:left="20"/>
      </w:pPr>
      <w:r>
        <w:t>о выдаче акта освидетельствования проведения основных работ по</w:t>
      </w:r>
      <w:r>
        <w:br/>
        <w:t>строительству (реконструкции) объекта индивидуального жилищного</w:t>
      </w:r>
      <w:r>
        <w:br/>
        <w:t>строительства с привлечением средств материнского (семейного) капитала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643"/>
        <w:gridCol w:w="4507"/>
        <w:gridCol w:w="4781"/>
      </w:tblGrid>
      <w:tr w:rsidR="00854E8F">
        <w:trPr>
          <w:trHeight w:hRule="exact" w:val="336"/>
          <w:jc w:val="center"/>
        </w:trPr>
        <w:tc>
          <w:tcPr>
            <w:tcW w:w="643" w:type="dxa"/>
            <w:tcBorders>
              <w:top w:val="single" w:sz="4" w:space="0" w:color="auto"/>
              <w:left w:val="single" w:sz="4" w:space="0" w:color="auto"/>
            </w:tcBorders>
            <w:shd w:val="clear" w:color="auto" w:fill="FFFFFF"/>
            <w:vAlign w:val="bottom"/>
          </w:tcPr>
          <w:p w:rsidR="00854E8F" w:rsidRDefault="009F1E46">
            <w:pPr>
              <w:pStyle w:val="20"/>
              <w:framePr w:w="9931" w:wrap="notBeside" w:vAnchor="text" w:hAnchor="text" w:xAlign="center" w:y="1"/>
              <w:shd w:val="clear" w:color="auto" w:fill="auto"/>
              <w:spacing w:before="0" w:line="288" w:lineRule="exact"/>
              <w:ind w:firstLine="0"/>
              <w:jc w:val="left"/>
            </w:pPr>
            <w:r>
              <w:rPr>
                <w:rStyle w:val="23"/>
              </w:rPr>
              <w:t>1</w:t>
            </w:r>
          </w:p>
        </w:tc>
        <w:tc>
          <w:tcPr>
            <w:tcW w:w="9288" w:type="dxa"/>
            <w:gridSpan w:val="2"/>
            <w:tcBorders>
              <w:top w:val="single" w:sz="4" w:space="0" w:color="auto"/>
              <w:left w:val="single" w:sz="4" w:space="0" w:color="auto"/>
              <w:right w:val="single" w:sz="4" w:space="0" w:color="auto"/>
            </w:tcBorders>
            <w:shd w:val="clear" w:color="auto" w:fill="FFFFFF"/>
            <w:vAlign w:val="bottom"/>
          </w:tcPr>
          <w:p w:rsidR="00854E8F" w:rsidRDefault="009F1E46">
            <w:pPr>
              <w:pStyle w:val="20"/>
              <w:framePr w:w="9931" w:wrap="notBeside" w:vAnchor="text" w:hAnchor="text" w:xAlign="center" w:y="1"/>
              <w:shd w:val="clear" w:color="auto" w:fill="auto"/>
              <w:spacing w:before="0" w:line="288" w:lineRule="exact"/>
              <w:ind w:firstLine="0"/>
              <w:jc w:val="left"/>
            </w:pPr>
            <w:r>
              <w:rPr>
                <w:rStyle w:val="23"/>
              </w:rPr>
              <w:t>Сведения о владельце сертификата материнского (семейного ) капитала</w:t>
            </w:r>
          </w:p>
        </w:tc>
      </w:tr>
      <w:tr w:rsidR="00854E8F">
        <w:trPr>
          <w:trHeight w:hRule="exact" w:val="336"/>
          <w:jc w:val="center"/>
        </w:trPr>
        <w:tc>
          <w:tcPr>
            <w:tcW w:w="643" w:type="dxa"/>
            <w:tcBorders>
              <w:top w:val="single" w:sz="4" w:space="0" w:color="auto"/>
              <w:left w:val="single" w:sz="4" w:space="0" w:color="auto"/>
            </w:tcBorders>
            <w:shd w:val="clear" w:color="auto" w:fill="FFFFFF"/>
            <w:vAlign w:val="bottom"/>
          </w:tcPr>
          <w:p w:rsidR="00854E8F" w:rsidRDefault="009F1E46">
            <w:pPr>
              <w:pStyle w:val="20"/>
              <w:framePr w:w="9931" w:wrap="notBeside" w:vAnchor="text" w:hAnchor="text" w:xAlign="center" w:y="1"/>
              <w:shd w:val="clear" w:color="auto" w:fill="auto"/>
              <w:spacing w:before="0" w:line="288" w:lineRule="exact"/>
              <w:ind w:firstLine="0"/>
              <w:jc w:val="left"/>
            </w:pPr>
            <w:r>
              <w:rPr>
                <w:rStyle w:val="23"/>
              </w:rPr>
              <w:t>1.1.</w:t>
            </w:r>
          </w:p>
        </w:tc>
        <w:tc>
          <w:tcPr>
            <w:tcW w:w="4507" w:type="dxa"/>
            <w:tcBorders>
              <w:top w:val="single" w:sz="4" w:space="0" w:color="auto"/>
              <w:left w:val="single" w:sz="4" w:space="0" w:color="auto"/>
            </w:tcBorders>
            <w:shd w:val="clear" w:color="auto" w:fill="FFFFFF"/>
            <w:vAlign w:val="center"/>
          </w:tcPr>
          <w:p w:rsidR="00854E8F" w:rsidRDefault="009F1E46">
            <w:pPr>
              <w:pStyle w:val="20"/>
              <w:framePr w:w="9931" w:wrap="notBeside" w:vAnchor="text" w:hAnchor="text" w:xAlign="center" w:y="1"/>
              <w:shd w:val="clear" w:color="auto" w:fill="auto"/>
              <w:spacing w:before="0" w:line="288" w:lineRule="exact"/>
              <w:ind w:firstLine="0"/>
              <w:jc w:val="left"/>
            </w:pPr>
            <w:r>
              <w:rPr>
                <w:rStyle w:val="23"/>
              </w:rPr>
              <w:t>Фамилия</w:t>
            </w:r>
          </w:p>
        </w:tc>
        <w:tc>
          <w:tcPr>
            <w:tcW w:w="4781" w:type="dxa"/>
            <w:tcBorders>
              <w:top w:val="single" w:sz="4" w:space="0" w:color="auto"/>
              <w:left w:val="single" w:sz="4" w:space="0" w:color="auto"/>
              <w:right w:val="single" w:sz="4" w:space="0" w:color="auto"/>
            </w:tcBorders>
            <w:shd w:val="clear" w:color="auto" w:fill="FFFFFF"/>
          </w:tcPr>
          <w:p w:rsidR="00854E8F" w:rsidRDefault="00854E8F">
            <w:pPr>
              <w:framePr w:w="9931" w:wrap="notBeside" w:vAnchor="text" w:hAnchor="text" w:xAlign="center" w:y="1"/>
              <w:rPr>
                <w:sz w:val="10"/>
                <w:szCs w:val="10"/>
              </w:rPr>
            </w:pPr>
          </w:p>
        </w:tc>
      </w:tr>
      <w:tr w:rsidR="00854E8F">
        <w:trPr>
          <w:trHeight w:hRule="exact" w:val="331"/>
          <w:jc w:val="center"/>
        </w:trPr>
        <w:tc>
          <w:tcPr>
            <w:tcW w:w="643" w:type="dxa"/>
            <w:tcBorders>
              <w:top w:val="single" w:sz="4" w:space="0" w:color="auto"/>
              <w:left w:val="single" w:sz="4" w:space="0" w:color="auto"/>
            </w:tcBorders>
            <w:shd w:val="clear" w:color="auto" w:fill="FFFFFF"/>
            <w:vAlign w:val="bottom"/>
          </w:tcPr>
          <w:p w:rsidR="00854E8F" w:rsidRDefault="009F1E46">
            <w:pPr>
              <w:pStyle w:val="20"/>
              <w:framePr w:w="9931" w:wrap="notBeside" w:vAnchor="text" w:hAnchor="text" w:xAlign="center" w:y="1"/>
              <w:shd w:val="clear" w:color="auto" w:fill="auto"/>
              <w:spacing w:before="0" w:line="288" w:lineRule="exact"/>
              <w:ind w:firstLine="0"/>
              <w:jc w:val="left"/>
            </w:pPr>
            <w:r>
              <w:rPr>
                <w:rStyle w:val="23"/>
              </w:rPr>
              <w:t>1.2.</w:t>
            </w:r>
          </w:p>
        </w:tc>
        <w:tc>
          <w:tcPr>
            <w:tcW w:w="4507" w:type="dxa"/>
            <w:tcBorders>
              <w:top w:val="single" w:sz="4" w:space="0" w:color="auto"/>
              <w:left w:val="single" w:sz="4" w:space="0" w:color="auto"/>
            </w:tcBorders>
            <w:shd w:val="clear" w:color="auto" w:fill="FFFFFF"/>
            <w:vAlign w:val="center"/>
          </w:tcPr>
          <w:p w:rsidR="00854E8F" w:rsidRDefault="009F1E46">
            <w:pPr>
              <w:pStyle w:val="20"/>
              <w:framePr w:w="9931" w:wrap="notBeside" w:vAnchor="text" w:hAnchor="text" w:xAlign="center" w:y="1"/>
              <w:shd w:val="clear" w:color="auto" w:fill="auto"/>
              <w:spacing w:before="0" w:line="288" w:lineRule="exact"/>
              <w:ind w:firstLine="0"/>
              <w:jc w:val="left"/>
            </w:pPr>
            <w:r>
              <w:rPr>
                <w:rStyle w:val="23"/>
              </w:rPr>
              <w:t>Имя</w:t>
            </w:r>
          </w:p>
        </w:tc>
        <w:tc>
          <w:tcPr>
            <w:tcW w:w="4781" w:type="dxa"/>
            <w:tcBorders>
              <w:top w:val="single" w:sz="4" w:space="0" w:color="auto"/>
              <w:left w:val="single" w:sz="4" w:space="0" w:color="auto"/>
              <w:right w:val="single" w:sz="4" w:space="0" w:color="auto"/>
            </w:tcBorders>
            <w:shd w:val="clear" w:color="auto" w:fill="FFFFFF"/>
          </w:tcPr>
          <w:p w:rsidR="00854E8F" w:rsidRDefault="00854E8F">
            <w:pPr>
              <w:framePr w:w="9931" w:wrap="notBeside" w:vAnchor="text" w:hAnchor="text" w:xAlign="center" w:y="1"/>
              <w:rPr>
                <w:sz w:val="10"/>
                <w:szCs w:val="10"/>
              </w:rPr>
            </w:pPr>
          </w:p>
        </w:tc>
      </w:tr>
      <w:tr w:rsidR="00854E8F">
        <w:trPr>
          <w:trHeight w:hRule="exact" w:val="331"/>
          <w:jc w:val="center"/>
        </w:trPr>
        <w:tc>
          <w:tcPr>
            <w:tcW w:w="643" w:type="dxa"/>
            <w:tcBorders>
              <w:top w:val="single" w:sz="4" w:space="0" w:color="auto"/>
              <w:left w:val="single" w:sz="4" w:space="0" w:color="auto"/>
            </w:tcBorders>
            <w:shd w:val="clear" w:color="auto" w:fill="FFFFFF"/>
            <w:vAlign w:val="bottom"/>
          </w:tcPr>
          <w:p w:rsidR="00854E8F" w:rsidRDefault="009F1E46">
            <w:pPr>
              <w:pStyle w:val="20"/>
              <w:framePr w:w="9931" w:wrap="notBeside" w:vAnchor="text" w:hAnchor="text" w:xAlign="center" w:y="1"/>
              <w:shd w:val="clear" w:color="auto" w:fill="auto"/>
              <w:spacing w:before="0" w:line="288" w:lineRule="exact"/>
              <w:ind w:firstLine="0"/>
              <w:jc w:val="left"/>
            </w:pPr>
            <w:r>
              <w:rPr>
                <w:rStyle w:val="23"/>
              </w:rPr>
              <w:t>1.3.</w:t>
            </w:r>
          </w:p>
        </w:tc>
        <w:tc>
          <w:tcPr>
            <w:tcW w:w="4507" w:type="dxa"/>
            <w:tcBorders>
              <w:top w:val="single" w:sz="4" w:space="0" w:color="auto"/>
              <w:left w:val="single" w:sz="4" w:space="0" w:color="auto"/>
            </w:tcBorders>
            <w:shd w:val="clear" w:color="auto" w:fill="FFFFFF"/>
            <w:vAlign w:val="bottom"/>
          </w:tcPr>
          <w:p w:rsidR="00854E8F" w:rsidRDefault="009F1E46">
            <w:pPr>
              <w:pStyle w:val="20"/>
              <w:framePr w:w="9931" w:wrap="notBeside" w:vAnchor="text" w:hAnchor="text" w:xAlign="center" w:y="1"/>
              <w:shd w:val="clear" w:color="auto" w:fill="auto"/>
              <w:spacing w:before="0" w:line="288" w:lineRule="exact"/>
              <w:ind w:firstLine="0"/>
              <w:jc w:val="left"/>
            </w:pPr>
            <w:r>
              <w:rPr>
                <w:rStyle w:val="23"/>
              </w:rPr>
              <w:t>Отчество (при наличии)</w:t>
            </w:r>
          </w:p>
        </w:tc>
        <w:tc>
          <w:tcPr>
            <w:tcW w:w="4781" w:type="dxa"/>
            <w:tcBorders>
              <w:top w:val="single" w:sz="4" w:space="0" w:color="auto"/>
              <w:left w:val="single" w:sz="4" w:space="0" w:color="auto"/>
              <w:right w:val="single" w:sz="4" w:space="0" w:color="auto"/>
            </w:tcBorders>
            <w:shd w:val="clear" w:color="auto" w:fill="FFFFFF"/>
          </w:tcPr>
          <w:p w:rsidR="00854E8F" w:rsidRDefault="00854E8F">
            <w:pPr>
              <w:framePr w:w="9931" w:wrap="notBeside" w:vAnchor="text" w:hAnchor="text" w:xAlign="center" w:y="1"/>
              <w:rPr>
                <w:sz w:val="10"/>
                <w:szCs w:val="10"/>
              </w:rPr>
            </w:pPr>
          </w:p>
        </w:tc>
      </w:tr>
      <w:tr w:rsidR="00854E8F">
        <w:trPr>
          <w:trHeight w:hRule="exact" w:val="653"/>
          <w:jc w:val="center"/>
        </w:trPr>
        <w:tc>
          <w:tcPr>
            <w:tcW w:w="643" w:type="dxa"/>
            <w:tcBorders>
              <w:top w:val="single" w:sz="4" w:space="0" w:color="auto"/>
              <w:left w:val="single" w:sz="4" w:space="0" w:color="auto"/>
            </w:tcBorders>
            <w:shd w:val="clear" w:color="auto" w:fill="FFFFFF"/>
            <w:vAlign w:val="center"/>
          </w:tcPr>
          <w:p w:rsidR="00854E8F" w:rsidRDefault="009F1E46">
            <w:pPr>
              <w:pStyle w:val="20"/>
              <w:framePr w:w="9931" w:wrap="notBeside" w:vAnchor="text" w:hAnchor="text" w:xAlign="center" w:y="1"/>
              <w:shd w:val="clear" w:color="auto" w:fill="auto"/>
              <w:spacing w:before="0" w:line="288" w:lineRule="exact"/>
              <w:ind w:firstLine="0"/>
              <w:jc w:val="left"/>
            </w:pPr>
            <w:r>
              <w:rPr>
                <w:rStyle w:val="23"/>
              </w:rPr>
              <w:t>2.</w:t>
            </w:r>
          </w:p>
        </w:tc>
        <w:tc>
          <w:tcPr>
            <w:tcW w:w="9288" w:type="dxa"/>
            <w:gridSpan w:val="2"/>
            <w:tcBorders>
              <w:top w:val="single" w:sz="4" w:space="0" w:color="auto"/>
              <w:left w:val="single" w:sz="4" w:space="0" w:color="auto"/>
              <w:right w:val="single" w:sz="4" w:space="0" w:color="auto"/>
            </w:tcBorders>
            <w:shd w:val="clear" w:color="auto" w:fill="FFFFFF"/>
          </w:tcPr>
          <w:p w:rsidR="00854E8F" w:rsidRDefault="009F1E46">
            <w:pPr>
              <w:pStyle w:val="20"/>
              <w:framePr w:w="9931" w:wrap="notBeside" w:vAnchor="text" w:hAnchor="text" w:xAlign="center" w:y="1"/>
              <w:shd w:val="clear" w:color="auto" w:fill="auto"/>
              <w:spacing w:before="0" w:line="326" w:lineRule="exact"/>
              <w:ind w:firstLine="0"/>
            </w:pPr>
            <w:r>
              <w:rPr>
                <w:rStyle w:val="23"/>
              </w:rPr>
              <w:t>Сведения о государственном сертификате на материнский (семейный) капитал</w:t>
            </w:r>
          </w:p>
        </w:tc>
      </w:tr>
      <w:tr w:rsidR="00854E8F">
        <w:trPr>
          <w:trHeight w:hRule="exact" w:val="331"/>
          <w:jc w:val="center"/>
        </w:trPr>
        <w:tc>
          <w:tcPr>
            <w:tcW w:w="643" w:type="dxa"/>
            <w:tcBorders>
              <w:top w:val="single" w:sz="4" w:space="0" w:color="auto"/>
              <w:left w:val="single" w:sz="4" w:space="0" w:color="auto"/>
            </w:tcBorders>
            <w:shd w:val="clear" w:color="auto" w:fill="FFFFFF"/>
            <w:vAlign w:val="bottom"/>
          </w:tcPr>
          <w:p w:rsidR="00854E8F" w:rsidRDefault="009F1E46">
            <w:pPr>
              <w:pStyle w:val="20"/>
              <w:framePr w:w="9931" w:wrap="notBeside" w:vAnchor="text" w:hAnchor="text" w:xAlign="center" w:y="1"/>
              <w:shd w:val="clear" w:color="auto" w:fill="auto"/>
              <w:spacing w:before="0" w:line="288" w:lineRule="exact"/>
              <w:ind w:firstLine="0"/>
              <w:jc w:val="left"/>
            </w:pPr>
            <w:r>
              <w:rPr>
                <w:rStyle w:val="23"/>
              </w:rPr>
              <w:t>2.1.</w:t>
            </w:r>
          </w:p>
        </w:tc>
        <w:tc>
          <w:tcPr>
            <w:tcW w:w="4507" w:type="dxa"/>
            <w:tcBorders>
              <w:top w:val="single" w:sz="4" w:space="0" w:color="auto"/>
              <w:left w:val="single" w:sz="4" w:space="0" w:color="auto"/>
            </w:tcBorders>
            <w:shd w:val="clear" w:color="auto" w:fill="FFFFFF"/>
            <w:vAlign w:val="bottom"/>
          </w:tcPr>
          <w:p w:rsidR="00854E8F" w:rsidRDefault="009F1E46">
            <w:pPr>
              <w:pStyle w:val="20"/>
              <w:framePr w:w="9931" w:wrap="notBeside" w:vAnchor="text" w:hAnchor="text" w:xAlign="center" w:y="1"/>
              <w:shd w:val="clear" w:color="auto" w:fill="auto"/>
              <w:spacing w:before="0" w:line="288" w:lineRule="exact"/>
              <w:ind w:firstLine="0"/>
            </w:pPr>
            <w:r>
              <w:rPr>
                <w:rStyle w:val="23"/>
              </w:rPr>
              <w:t>Серия и номер</w:t>
            </w:r>
          </w:p>
        </w:tc>
        <w:tc>
          <w:tcPr>
            <w:tcW w:w="4781" w:type="dxa"/>
            <w:tcBorders>
              <w:top w:val="single" w:sz="4" w:space="0" w:color="auto"/>
              <w:left w:val="single" w:sz="4" w:space="0" w:color="auto"/>
              <w:right w:val="single" w:sz="4" w:space="0" w:color="auto"/>
            </w:tcBorders>
            <w:shd w:val="clear" w:color="auto" w:fill="FFFFFF"/>
          </w:tcPr>
          <w:p w:rsidR="00854E8F" w:rsidRDefault="00854E8F">
            <w:pPr>
              <w:framePr w:w="9931" w:wrap="notBeside" w:vAnchor="text" w:hAnchor="text" w:xAlign="center" w:y="1"/>
              <w:rPr>
                <w:sz w:val="10"/>
                <w:szCs w:val="10"/>
              </w:rPr>
            </w:pPr>
          </w:p>
        </w:tc>
      </w:tr>
      <w:tr w:rsidR="00854E8F">
        <w:trPr>
          <w:trHeight w:hRule="exact" w:val="331"/>
          <w:jc w:val="center"/>
        </w:trPr>
        <w:tc>
          <w:tcPr>
            <w:tcW w:w="643" w:type="dxa"/>
            <w:tcBorders>
              <w:top w:val="single" w:sz="4" w:space="0" w:color="auto"/>
              <w:left w:val="single" w:sz="4" w:space="0" w:color="auto"/>
            </w:tcBorders>
            <w:shd w:val="clear" w:color="auto" w:fill="FFFFFF"/>
            <w:vAlign w:val="bottom"/>
          </w:tcPr>
          <w:p w:rsidR="00854E8F" w:rsidRDefault="009F1E46">
            <w:pPr>
              <w:pStyle w:val="20"/>
              <w:framePr w:w="9931" w:wrap="notBeside" w:vAnchor="text" w:hAnchor="text" w:xAlign="center" w:y="1"/>
              <w:shd w:val="clear" w:color="auto" w:fill="auto"/>
              <w:spacing w:before="0" w:line="288" w:lineRule="exact"/>
              <w:ind w:firstLine="0"/>
              <w:jc w:val="left"/>
            </w:pPr>
            <w:r>
              <w:rPr>
                <w:rStyle w:val="23"/>
              </w:rPr>
              <w:t>2.2.</w:t>
            </w:r>
          </w:p>
        </w:tc>
        <w:tc>
          <w:tcPr>
            <w:tcW w:w="4507" w:type="dxa"/>
            <w:tcBorders>
              <w:top w:val="single" w:sz="4" w:space="0" w:color="auto"/>
              <w:left w:val="single" w:sz="4" w:space="0" w:color="auto"/>
            </w:tcBorders>
            <w:shd w:val="clear" w:color="auto" w:fill="FFFFFF"/>
            <w:vAlign w:val="bottom"/>
          </w:tcPr>
          <w:p w:rsidR="00854E8F" w:rsidRDefault="009F1E46">
            <w:pPr>
              <w:pStyle w:val="20"/>
              <w:framePr w:w="9931" w:wrap="notBeside" w:vAnchor="text" w:hAnchor="text" w:xAlign="center" w:y="1"/>
              <w:shd w:val="clear" w:color="auto" w:fill="auto"/>
              <w:spacing w:before="0" w:line="288" w:lineRule="exact"/>
              <w:ind w:firstLine="0"/>
            </w:pPr>
            <w:r>
              <w:rPr>
                <w:rStyle w:val="23"/>
              </w:rPr>
              <w:t>Дата выдачи</w:t>
            </w:r>
          </w:p>
        </w:tc>
        <w:tc>
          <w:tcPr>
            <w:tcW w:w="4781" w:type="dxa"/>
            <w:tcBorders>
              <w:top w:val="single" w:sz="4" w:space="0" w:color="auto"/>
              <w:left w:val="single" w:sz="4" w:space="0" w:color="auto"/>
              <w:right w:val="single" w:sz="4" w:space="0" w:color="auto"/>
            </w:tcBorders>
            <w:shd w:val="clear" w:color="auto" w:fill="FFFFFF"/>
          </w:tcPr>
          <w:p w:rsidR="00854E8F" w:rsidRDefault="00854E8F">
            <w:pPr>
              <w:framePr w:w="9931" w:wrap="notBeside" w:vAnchor="text" w:hAnchor="text" w:xAlign="center" w:y="1"/>
              <w:rPr>
                <w:sz w:val="10"/>
                <w:szCs w:val="10"/>
              </w:rPr>
            </w:pPr>
          </w:p>
        </w:tc>
      </w:tr>
      <w:tr w:rsidR="00854E8F">
        <w:trPr>
          <w:trHeight w:hRule="exact" w:val="979"/>
          <w:jc w:val="center"/>
        </w:trPr>
        <w:tc>
          <w:tcPr>
            <w:tcW w:w="643" w:type="dxa"/>
            <w:tcBorders>
              <w:top w:val="single" w:sz="4" w:space="0" w:color="auto"/>
              <w:left w:val="single" w:sz="4" w:space="0" w:color="auto"/>
            </w:tcBorders>
            <w:shd w:val="clear" w:color="auto" w:fill="FFFFFF"/>
          </w:tcPr>
          <w:p w:rsidR="00854E8F" w:rsidRDefault="009F1E46">
            <w:pPr>
              <w:pStyle w:val="20"/>
              <w:framePr w:w="9931" w:wrap="notBeside" w:vAnchor="text" w:hAnchor="text" w:xAlign="center" w:y="1"/>
              <w:shd w:val="clear" w:color="auto" w:fill="auto"/>
              <w:spacing w:before="0" w:line="288" w:lineRule="exact"/>
              <w:ind w:firstLine="0"/>
              <w:jc w:val="left"/>
            </w:pPr>
            <w:r>
              <w:rPr>
                <w:rStyle w:val="23"/>
              </w:rPr>
              <w:t>2.3.</w:t>
            </w:r>
          </w:p>
        </w:tc>
        <w:tc>
          <w:tcPr>
            <w:tcW w:w="4507" w:type="dxa"/>
            <w:tcBorders>
              <w:top w:val="single" w:sz="4" w:space="0" w:color="auto"/>
              <w:left w:val="single" w:sz="4" w:space="0" w:color="auto"/>
            </w:tcBorders>
            <w:shd w:val="clear" w:color="auto" w:fill="FFFFFF"/>
            <w:vAlign w:val="bottom"/>
          </w:tcPr>
          <w:p w:rsidR="00854E8F" w:rsidRDefault="009F1E46">
            <w:pPr>
              <w:pStyle w:val="20"/>
              <w:framePr w:w="9931" w:wrap="notBeside" w:vAnchor="text" w:hAnchor="text" w:xAlign="center" w:y="1"/>
              <w:shd w:val="clear" w:color="auto" w:fill="auto"/>
              <w:spacing w:before="0"/>
              <w:ind w:firstLine="0"/>
            </w:pPr>
            <w:r>
              <w:rPr>
                <w:rStyle w:val="23"/>
              </w:rPr>
              <w:t>Наименование территориального органа Пенсионного фонда Российской Федерации</w:t>
            </w:r>
          </w:p>
        </w:tc>
        <w:tc>
          <w:tcPr>
            <w:tcW w:w="4781" w:type="dxa"/>
            <w:tcBorders>
              <w:top w:val="single" w:sz="4" w:space="0" w:color="auto"/>
              <w:left w:val="single" w:sz="4" w:space="0" w:color="auto"/>
              <w:right w:val="single" w:sz="4" w:space="0" w:color="auto"/>
            </w:tcBorders>
            <w:shd w:val="clear" w:color="auto" w:fill="FFFFFF"/>
          </w:tcPr>
          <w:p w:rsidR="00854E8F" w:rsidRDefault="00854E8F">
            <w:pPr>
              <w:framePr w:w="9931" w:wrap="notBeside" w:vAnchor="text" w:hAnchor="text" w:xAlign="center" w:y="1"/>
              <w:rPr>
                <w:sz w:val="10"/>
                <w:szCs w:val="10"/>
              </w:rPr>
            </w:pPr>
          </w:p>
        </w:tc>
      </w:tr>
      <w:tr w:rsidR="00854E8F">
        <w:trPr>
          <w:trHeight w:hRule="exact" w:val="331"/>
          <w:jc w:val="center"/>
        </w:trPr>
        <w:tc>
          <w:tcPr>
            <w:tcW w:w="643" w:type="dxa"/>
            <w:tcBorders>
              <w:top w:val="single" w:sz="4" w:space="0" w:color="auto"/>
              <w:left w:val="single" w:sz="4" w:space="0" w:color="auto"/>
            </w:tcBorders>
            <w:shd w:val="clear" w:color="auto" w:fill="FFFFFF"/>
            <w:vAlign w:val="bottom"/>
          </w:tcPr>
          <w:p w:rsidR="00854E8F" w:rsidRDefault="009F1E46">
            <w:pPr>
              <w:pStyle w:val="20"/>
              <w:framePr w:w="9931" w:wrap="notBeside" w:vAnchor="text" w:hAnchor="text" w:xAlign="center" w:y="1"/>
              <w:shd w:val="clear" w:color="auto" w:fill="auto"/>
              <w:spacing w:before="0" w:line="288" w:lineRule="exact"/>
              <w:ind w:firstLine="0"/>
              <w:jc w:val="left"/>
            </w:pPr>
            <w:r>
              <w:rPr>
                <w:rStyle w:val="23"/>
              </w:rPr>
              <w:t>3.</w:t>
            </w:r>
          </w:p>
        </w:tc>
        <w:tc>
          <w:tcPr>
            <w:tcW w:w="9288" w:type="dxa"/>
            <w:gridSpan w:val="2"/>
            <w:tcBorders>
              <w:top w:val="single" w:sz="4" w:space="0" w:color="auto"/>
              <w:left w:val="single" w:sz="4" w:space="0" w:color="auto"/>
              <w:right w:val="single" w:sz="4" w:space="0" w:color="auto"/>
            </w:tcBorders>
            <w:shd w:val="clear" w:color="auto" w:fill="FFFFFF"/>
            <w:vAlign w:val="bottom"/>
          </w:tcPr>
          <w:p w:rsidR="00854E8F" w:rsidRDefault="009F1E46">
            <w:pPr>
              <w:pStyle w:val="20"/>
              <w:framePr w:w="9931" w:wrap="notBeside" w:vAnchor="text" w:hAnchor="text" w:xAlign="center" w:y="1"/>
              <w:shd w:val="clear" w:color="auto" w:fill="auto"/>
              <w:spacing w:before="0" w:line="288" w:lineRule="exact"/>
              <w:ind w:firstLine="0"/>
              <w:jc w:val="left"/>
            </w:pPr>
            <w:r>
              <w:rPr>
                <w:rStyle w:val="23"/>
              </w:rPr>
              <w:t>Сведения о земельном участке</w:t>
            </w:r>
          </w:p>
        </w:tc>
      </w:tr>
      <w:tr w:rsidR="00854E8F">
        <w:trPr>
          <w:trHeight w:hRule="exact" w:val="653"/>
          <w:jc w:val="center"/>
        </w:trPr>
        <w:tc>
          <w:tcPr>
            <w:tcW w:w="643" w:type="dxa"/>
            <w:tcBorders>
              <w:top w:val="single" w:sz="4" w:space="0" w:color="auto"/>
              <w:left w:val="single" w:sz="4" w:space="0" w:color="auto"/>
            </w:tcBorders>
            <w:shd w:val="clear" w:color="auto" w:fill="FFFFFF"/>
          </w:tcPr>
          <w:p w:rsidR="00854E8F" w:rsidRDefault="009F1E46">
            <w:pPr>
              <w:pStyle w:val="20"/>
              <w:framePr w:w="9931" w:wrap="notBeside" w:vAnchor="text" w:hAnchor="text" w:xAlign="center" w:y="1"/>
              <w:shd w:val="clear" w:color="auto" w:fill="auto"/>
              <w:spacing w:before="0" w:line="288" w:lineRule="exact"/>
              <w:ind w:firstLine="0"/>
              <w:jc w:val="left"/>
            </w:pPr>
            <w:r>
              <w:rPr>
                <w:rStyle w:val="23"/>
              </w:rPr>
              <w:t>3.1.</w:t>
            </w:r>
          </w:p>
        </w:tc>
        <w:tc>
          <w:tcPr>
            <w:tcW w:w="4507" w:type="dxa"/>
            <w:tcBorders>
              <w:top w:val="single" w:sz="4" w:space="0" w:color="auto"/>
              <w:left w:val="single" w:sz="4" w:space="0" w:color="auto"/>
            </w:tcBorders>
            <w:shd w:val="clear" w:color="auto" w:fill="FFFFFF"/>
            <w:vAlign w:val="bottom"/>
          </w:tcPr>
          <w:p w:rsidR="00854E8F" w:rsidRDefault="009F1E46">
            <w:pPr>
              <w:pStyle w:val="20"/>
              <w:framePr w:w="9931" w:wrap="notBeside" w:vAnchor="text" w:hAnchor="text" w:xAlign="center" w:y="1"/>
              <w:shd w:val="clear" w:color="auto" w:fill="auto"/>
              <w:spacing w:before="0" w:line="326" w:lineRule="exact"/>
              <w:ind w:firstLine="0"/>
            </w:pPr>
            <w:r>
              <w:rPr>
                <w:rStyle w:val="23"/>
              </w:rPr>
              <w:t>Кадастровый номер земельного участка</w:t>
            </w:r>
          </w:p>
        </w:tc>
        <w:tc>
          <w:tcPr>
            <w:tcW w:w="4781" w:type="dxa"/>
            <w:tcBorders>
              <w:top w:val="single" w:sz="4" w:space="0" w:color="auto"/>
              <w:left w:val="single" w:sz="4" w:space="0" w:color="auto"/>
              <w:right w:val="single" w:sz="4" w:space="0" w:color="auto"/>
            </w:tcBorders>
            <w:shd w:val="clear" w:color="auto" w:fill="FFFFFF"/>
          </w:tcPr>
          <w:p w:rsidR="00854E8F" w:rsidRDefault="00854E8F">
            <w:pPr>
              <w:framePr w:w="9931" w:wrap="notBeside" w:vAnchor="text" w:hAnchor="text" w:xAlign="center" w:y="1"/>
              <w:rPr>
                <w:sz w:val="10"/>
                <w:szCs w:val="10"/>
              </w:rPr>
            </w:pPr>
          </w:p>
        </w:tc>
      </w:tr>
      <w:tr w:rsidR="00854E8F">
        <w:trPr>
          <w:trHeight w:hRule="exact" w:val="331"/>
          <w:jc w:val="center"/>
        </w:trPr>
        <w:tc>
          <w:tcPr>
            <w:tcW w:w="643" w:type="dxa"/>
            <w:tcBorders>
              <w:top w:val="single" w:sz="4" w:space="0" w:color="auto"/>
              <w:left w:val="single" w:sz="4" w:space="0" w:color="auto"/>
            </w:tcBorders>
            <w:shd w:val="clear" w:color="auto" w:fill="FFFFFF"/>
            <w:vAlign w:val="bottom"/>
          </w:tcPr>
          <w:p w:rsidR="00854E8F" w:rsidRDefault="009F1E46">
            <w:pPr>
              <w:pStyle w:val="20"/>
              <w:framePr w:w="9931" w:wrap="notBeside" w:vAnchor="text" w:hAnchor="text" w:xAlign="center" w:y="1"/>
              <w:shd w:val="clear" w:color="auto" w:fill="auto"/>
              <w:spacing w:before="0" w:line="288" w:lineRule="exact"/>
              <w:ind w:firstLine="0"/>
              <w:jc w:val="left"/>
            </w:pPr>
            <w:r>
              <w:rPr>
                <w:rStyle w:val="23"/>
              </w:rPr>
              <w:t>3.2.</w:t>
            </w:r>
          </w:p>
        </w:tc>
        <w:tc>
          <w:tcPr>
            <w:tcW w:w="4507" w:type="dxa"/>
            <w:tcBorders>
              <w:top w:val="single" w:sz="4" w:space="0" w:color="auto"/>
              <w:left w:val="single" w:sz="4" w:space="0" w:color="auto"/>
            </w:tcBorders>
            <w:shd w:val="clear" w:color="auto" w:fill="FFFFFF"/>
            <w:vAlign w:val="bottom"/>
          </w:tcPr>
          <w:p w:rsidR="00854E8F" w:rsidRDefault="009F1E46">
            <w:pPr>
              <w:pStyle w:val="20"/>
              <w:framePr w:w="9931" w:wrap="notBeside" w:vAnchor="text" w:hAnchor="text" w:xAlign="center" w:y="1"/>
              <w:shd w:val="clear" w:color="auto" w:fill="auto"/>
              <w:spacing w:before="0" w:line="288" w:lineRule="exact"/>
              <w:ind w:firstLine="0"/>
            </w:pPr>
            <w:r>
              <w:rPr>
                <w:rStyle w:val="23"/>
              </w:rPr>
              <w:t>Адрес земельного участка</w:t>
            </w:r>
          </w:p>
        </w:tc>
        <w:tc>
          <w:tcPr>
            <w:tcW w:w="4781" w:type="dxa"/>
            <w:tcBorders>
              <w:top w:val="single" w:sz="4" w:space="0" w:color="auto"/>
              <w:left w:val="single" w:sz="4" w:space="0" w:color="auto"/>
              <w:right w:val="single" w:sz="4" w:space="0" w:color="auto"/>
            </w:tcBorders>
            <w:shd w:val="clear" w:color="auto" w:fill="FFFFFF"/>
          </w:tcPr>
          <w:p w:rsidR="00854E8F" w:rsidRDefault="00854E8F">
            <w:pPr>
              <w:framePr w:w="9931" w:wrap="notBeside" w:vAnchor="text" w:hAnchor="text" w:xAlign="center" w:y="1"/>
              <w:rPr>
                <w:sz w:val="10"/>
                <w:szCs w:val="10"/>
              </w:rPr>
            </w:pPr>
          </w:p>
        </w:tc>
      </w:tr>
      <w:tr w:rsidR="00854E8F">
        <w:trPr>
          <w:trHeight w:hRule="exact" w:val="346"/>
          <w:jc w:val="center"/>
        </w:trPr>
        <w:tc>
          <w:tcPr>
            <w:tcW w:w="643" w:type="dxa"/>
            <w:tcBorders>
              <w:top w:val="single" w:sz="4" w:space="0" w:color="auto"/>
              <w:left w:val="single" w:sz="4" w:space="0" w:color="auto"/>
              <w:bottom w:val="single" w:sz="4" w:space="0" w:color="auto"/>
            </w:tcBorders>
            <w:shd w:val="clear" w:color="auto" w:fill="FFFFFF"/>
            <w:vAlign w:val="bottom"/>
          </w:tcPr>
          <w:p w:rsidR="00854E8F" w:rsidRDefault="009F1E46">
            <w:pPr>
              <w:pStyle w:val="20"/>
              <w:framePr w:w="9931" w:wrap="notBeside" w:vAnchor="text" w:hAnchor="text" w:xAlign="center" w:y="1"/>
              <w:shd w:val="clear" w:color="auto" w:fill="auto"/>
              <w:spacing w:before="0" w:line="288" w:lineRule="exact"/>
              <w:ind w:firstLine="0"/>
              <w:jc w:val="left"/>
            </w:pPr>
            <w:r>
              <w:rPr>
                <w:rStyle w:val="23"/>
              </w:rPr>
              <w:t>4.</w:t>
            </w:r>
          </w:p>
        </w:tc>
        <w:tc>
          <w:tcPr>
            <w:tcW w:w="928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54E8F" w:rsidRDefault="009F1E46">
            <w:pPr>
              <w:pStyle w:val="20"/>
              <w:framePr w:w="9931" w:wrap="notBeside" w:vAnchor="text" w:hAnchor="text" w:xAlign="center" w:y="1"/>
              <w:shd w:val="clear" w:color="auto" w:fill="auto"/>
              <w:spacing w:before="0" w:line="288" w:lineRule="exact"/>
              <w:ind w:firstLine="0"/>
              <w:jc w:val="left"/>
            </w:pPr>
            <w:r>
              <w:rPr>
                <w:rStyle w:val="23"/>
              </w:rPr>
              <w:t>Сведения об объекте индивидуального жилищного строительства</w:t>
            </w:r>
          </w:p>
        </w:tc>
      </w:tr>
    </w:tbl>
    <w:p w:rsidR="00854E8F" w:rsidRDefault="00854E8F">
      <w:pPr>
        <w:framePr w:w="9931" w:wrap="notBeside" w:vAnchor="text" w:hAnchor="text" w:xAlign="center" w:y="1"/>
        <w:rPr>
          <w:sz w:val="2"/>
          <w:szCs w:val="2"/>
        </w:rPr>
      </w:pPr>
    </w:p>
    <w:p w:rsidR="00854E8F" w:rsidRDefault="009F1E46">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43"/>
        <w:gridCol w:w="4507"/>
        <w:gridCol w:w="4781"/>
      </w:tblGrid>
      <w:tr w:rsidR="00854E8F">
        <w:trPr>
          <w:trHeight w:hRule="exact" w:val="979"/>
          <w:jc w:val="center"/>
        </w:trPr>
        <w:tc>
          <w:tcPr>
            <w:tcW w:w="643" w:type="dxa"/>
            <w:tcBorders>
              <w:top w:val="single" w:sz="4" w:space="0" w:color="auto"/>
              <w:left w:val="single" w:sz="4" w:space="0" w:color="auto"/>
            </w:tcBorders>
            <w:shd w:val="clear" w:color="auto" w:fill="FFFFFF"/>
          </w:tcPr>
          <w:p w:rsidR="00854E8F" w:rsidRDefault="009F1E46">
            <w:pPr>
              <w:pStyle w:val="20"/>
              <w:framePr w:w="9931" w:wrap="notBeside" w:vAnchor="text" w:hAnchor="text" w:xAlign="center" w:y="1"/>
              <w:shd w:val="clear" w:color="auto" w:fill="auto"/>
              <w:spacing w:before="0" w:line="288" w:lineRule="exact"/>
              <w:ind w:firstLine="0"/>
              <w:jc w:val="left"/>
            </w:pPr>
            <w:r>
              <w:rPr>
                <w:rStyle w:val="23"/>
              </w:rPr>
              <w:lastRenderedPageBreak/>
              <w:t>4.1.</w:t>
            </w:r>
          </w:p>
        </w:tc>
        <w:tc>
          <w:tcPr>
            <w:tcW w:w="4507" w:type="dxa"/>
            <w:tcBorders>
              <w:top w:val="single" w:sz="4" w:space="0" w:color="auto"/>
              <w:left w:val="single" w:sz="4" w:space="0" w:color="auto"/>
            </w:tcBorders>
            <w:shd w:val="clear" w:color="auto" w:fill="FFFFFF"/>
            <w:vAlign w:val="bottom"/>
          </w:tcPr>
          <w:p w:rsidR="00854E8F" w:rsidRDefault="009F1E46">
            <w:pPr>
              <w:pStyle w:val="20"/>
              <w:framePr w:w="9931" w:wrap="notBeside" w:vAnchor="text" w:hAnchor="text" w:xAlign="center" w:y="1"/>
              <w:shd w:val="clear" w:color="auto" w:fill="auto"/>
              <w:spacing w:before="0"/>
              <w:ind w:firstLine="0"/>
            </w:pPr>
            <w:r>
              <w:rPr>
                <w:rStyle w:val="23"/>
              </w:rPr>
              <w:t>Кадастровый номер объекта индивидуального жилищного строительства</w:t>
            </w:r>
          </w:p>
        </w:tc>
        <w:tc>
          <w:tcPr>
            <w:tcW w:w="4781" w:type="dxa"/>
            <w:tcBorders>
              <w:top w:val="single" w:sz="4" w:space="0" w:color="auto"/>
              <w:left w:val="single" w:sz="4" w:space="0" w:color="auto"/>
              <w:right w:val="single" w:sz="4" w:space="0" w:color="auto"/>
            </w:tcBorders>
            <w:shd w:val="clear" w:color="auto" w:fill="FFFFFF"/>
          </w:tcPr>
          <w:p w:rsidR="00854E8F" w:rsidRDefault="00854E8F">
            <w:pPr>
              <w:framePr w:w="9931" w:wrap="notBeside" w:vAnchor="text" w:hAnchor="text" w:xAlign="center" w:y="1"/>
              <w:rPr>
                <w:sz w:val="10"/>
                <w:szCs w:val="10"/>
              </w:rPr>
            </w:pPr>
          </w:p>
        </w:tc>
      </w:tr>
      <w:tr w:rsidR="00854E8F">
        <w:trPr>
          <w:trHeight w:hRule="exact" w:val="653"/>
          <w:jc w:val="center"/>
        </w:trPr>
        <w:tc>
          <w:tcPr>
            <w:tcW w:w="643" w:type="dxa"/>
            <w:tcBorders>
              <w:top w:val="single" w:sz="4" w:space="0" w:color="auto"/>
              <w:left w:val="single" w:sz="4" w:space="0" w:color="auto"/>
            </w:tcBorders>
            <w:shd w:val="clear" w:color="auto" w:fill="FFFFFF"/>
          </w:tcPr>
          <w:p w:rsidR="00854E8F" w:rsidRDefault="009F1E46">
            <w:pPr>
              <w:pStyle w:val="20"/>
              <w:framePr w:w="9931" w:wrap="notBeside" w:vAnchor="text" w:hAnchor="text" w:xAlign="center" w:y="1"/>
              <w:shd w:val="clear" w:color="auto" w:fill="auto"/>
              <w:spacing w:before="0" w:line="288" w:lineRule="exact"/>
              <w:ind w:firstLine="0"/>
              <w:jc w:val="left"/>
            </w:pPr>
            <w:r>
              <w:rPr>
                <w:rStyle w:val="23"/>
              </w:rPr>
              <w:t>4.2.</w:t>
            </w:r>
          </w:p>
        </w:tc>
        <w:tc>
          <w:tcPr>
            <w:tcW w:w="4507" w:type="dxa"/>
            <w:tcBorders>
              <w:top w:val="single" w:sz="4" w:space="0" w:color="auto"/>
              <w:left w:val="single" w:sz="4" w:space="0" w:color="auto"/>
            </w:tcBorders>
            <w:shd w:val="clear" w:color="auto" w:fill="FFFFFF"/>
            <w:vAlign w:val="bottom"/>
          </w:tcPr>
          <w:p w:rsidR="00854E8F" w:rsidRDefault="009F1E46">
            <w:pPr>
              <w:pStyle w:val="20"/>
              <w:framePr w:w="9931" w:wrap="notBeside" w:vAnchor="text" w:hAnchor="text" w:xAlign="center" w:y="1"/>
              <w:shd w:val="clear" w:color="auto" w:fill="auto"/>
              <w:spacing w:before="0"/>
              <w:ind w:firstLine="0"/>
            </w:pPr>
            <w:r>
              <w:rPr>
                <w:rStyle w:val="23"/>
              </w:rPr>
              <w:t>Адрес объекта индивидуального жилищного строительства</w:t>
            </w:r>
          </w:p>
        </w:tc>
        <w:tc>
          <w:tcPr>
            <w:tcW w:w="4781" w:type="dxa"/>
            <w:tcBorders>
              <w:top w:val="single" w:sz="4" w:space="0" w:color="auto"/>
              <w:left w:val="single" w:sz="4" w:space="0" w:color="auto"/>
              <w:right w:val="single" w:sz="4" w:space="0" w:color="auto"/>
            </w:tcBorders>
            <w:shd w:val="clear" w:color="auto" w:fill="FFFFFF"/>
          </w:tcPr>
          <w:p w:rsidR="00854E8F" w:rsidRDefault="00854E8F">
            <w:pPr>
              <w:framePr w:w="9931" w:wrap="notBeside" w:vAnchor="text" w:hAnchor="text" w:xAlign="center" w:y="1"/>
              <w:rPr>
                <w:sz w:val="10"/>
                <w:szCs w:val="10"/>
              </w:rPr>
            </w:pPr>
          </w:p>
        </w:tc>
      </w:tr>
      <w:tr w:rsidR="00854E8F">
        <w:trPr>
          <w:trHeight w:hRule="exact" w:val="658"/>
          <w:jc w:val="center"/>
        </w:trPr>
        <w:tc>
          <w:tcPr>
            <w:tcW w:w="643" w:type="dxa"/>
            <w:tcBorders>
              <w:top w:val="single" w:sz="4" w:space="0" w:color="auto"/>
              <w:left w:val="single" w:sz="4" w:space="0" w:color="auto"/>
            </w:tcBorders>
            <w:shd w:val="clear" w:color="auto" w:fill="FFFFFF"/>
          </w:tcPr>
          <w:p w:rsidR="00854E8F" w:rsidRDefault="009F1E46">
            <w:pPr>
              <w:pStyle w:val="20"/>
              <w:framePr w:w="9931" w:wrap="notBeside" w:vAnchor="text" w:hAnchor="text" w:xAlign="center" w:y="1"/>
              <w:shd w:val="clear" w:color="auto" w:fill="auto"/>
              <w:spacing w:before="0" w:line="288" w:lineRule="exact"/>
              <w:ind w:firstLine="0"/>
              <w:jc w:val="left"/>
            </w:pPr>
            <w:r>
              <w:rPr>
                <w:rStyle w:val="23"/>
              </w:rPr>
              <w:t>5</w:t>
            </w:r>
          </w:p>
        </w:tc>
        <w:tc>
          <w:tcPr>
            <w:tcW w:w="9288" w:type="dxa"/>
            <w:gridSpan w:val="2"/>
            <w:tcBorders>
              <w:top w:val="single" w:sz="4" w:space="0" w:color="auto"/>
              <w:left w:val="single" w:sz="4" w:space="0" w:color="auto"/>
              <w:right w:val="single" w:sz="4" w:space="0" w:color="auto"/>
            </w:tcBorders>
            <w:shd w:val="clear" w:color="auto" w:fill="FFFFFF"/>
            <w:vAlign w:val="bottom"/>
          </w:tcPr>
          <w:p w:rsidR="00854E8F" w:rsidRDefault="009F1E46">
            <w:pPr>
              <w:pStyle w:val="20"/>
              <w:framePr w:w="9931" w:wrap="notBeside" w:vAnchor="text" w:hAnchor="text" w:xAlign="center" w:y="1"/>
              <w:shd w:val="clear" w:color="auto" w:fill="auto"/>
              <w:spacing w:before="0"/>
              <w:ind w:firstLine="0"/>
            </w:pPr>
            <w:r>
              <w:rPr>
                <w:rStyle w:val="23"/>
              </w:rPr>
              <w:t>Сведения о документе, на основании которого проведены работы по строительству (реконструкции)</w:t>
            </w:r>
          </w:p>
        </w:tc>
      </w:tr>
      <w:tr w:rsidR="00854E8F">
        <w:trPr>
          <w:trHeight w:hRule="exact" w:val="3086"/>
          <w:jc w:val="center"/>
        </w:trPr>
        <w:tc>
          <w:tcPr>
            <w:tcW w:w="643" w:type="dxa"/>
            <w:tcBorders>
              <w:top w:val="single" w:sz="4" w:space="0" w:color="auto"/>
              <w:left w:val="single" w:sz="4" w:space="0" w:color="auto"/>
            </w:tcBorders>
            <w:shd w:val="clear" w:color="auto" w:fill="FFFFFF"/>
          </w:tcPr>
          <w:p w:rsidR="00854E8F" w:rsidRDefault="009F1E46">
            <w:pPr>
              <w:pStyle w:val="20"/>
              <w:framePr w:w="9931" w:wrap="notBeside" w:vAnchor="text" w:hAnchor="text" w:xAlign="center" w:y="1"/>
              <w:shd w:val="clear" w:color="auto" w:fill="auto"/>
              <w:spacing w:before="0" w:line="288" w:lineRule="exact"/>
              <w:ind w:firstLine="0"/>
              <w:jc w:val="left"/>
            </w:pPr>
            <w:r>
              <w:rPr>
                <w:rStyle w:val="23"/>
              </w:rPr>
              <w:t>5.1.</w:t>
            </w:r>
          </w:p>
        </w:tc>
        <w:tc>
          <w:tcPr>
            <w:tcW w:w="4507" w:type="dxa"/>
            <w:tcBorders>
              <w:top w:val="single" w:sz="4" w:space="0" w:color="auto"/>
              <w:left w:val="single" w:sz="4" w:space="0" w:color="auto"/>
            </w:tcBorders>
            <w:shd w:val="clear" w:color="auto" w:fill="FFFFFF"/>
            <w:vAlign w:val="bottom"/>
          </w:tcPr>
          <w:p w:rsidR="00854E8F" w:rsidRDefault="009F1E46">
            <w:pPr>
              <w:pStyle w:val="20"/>
              <w:framePr w:w="9931" w:wrap="notBeside" w:vAnchor="text" w:hAnchor="text" w:xAlign="center" w:y="1"/>
              <w:shd w:val="clear" w:color="auto" w:fill="auto"/>
              <w:tabs>
                <w:tab w:val="left" w:pos="2462"/>
              </w:tabs>
              <w:spacing w:before="0" w:line="274" w:lineRule="exact"/>
              <w:ind w:firstLine="0"/>
            </w:pPr>
            <w:r>
              <w:rPr>
                <w:rStyle w:val="23"/>
              </w:rPr>
              <w:t xml:space="preserve">Вид документа </w:t>
            </w:r>
            <w:r>
              <w:rPr>
                <w:rStyle w:val="24"/>
              </w:rPr>
              <w:t>(</w:t>
            </w:r>
            <w:r>
              <w:rPr>
                <w:rStyle w:val="211pt"/>
              </w:rPr>
              <w:t>разрешение на строительство</w:t>
            </w:r>
            <w:r>
              <w:rPr>
                <w:rStyle w:val="211pt"/>
              </w:rPr>
              <w:tab/>
            </w:r>
            <w:r>
              <w:rPr>
                <w:rStyle w:val="24"/>
              </w:rPr>
              <w:t>(</w:t>
            </w:r>
            <w:r>
              <w:rPr>
                <w:rStyle w:val="211pt"/>
              </w:rPr>
              <w:t>реконструкцию</w:t>
            </w:r>
            <w:r>
              <w:rPr>
                <w:rStyle w:val="24"/>
              </w:rPr>
              <w:t>)/</w:t>
            </w:r>
          </w:p>
          <w:p w:rsidR="00854E8F" w:rsidRDefault="009F1E46">
            <w:pPr>
              <w:pStyle w:val="20"/>
              <w:framePr w:w="9931" w:wrap="notBeside" w:vAnchor="text" w:hAnchor="text" w:xAlign="center" w:y="1"/>
              <w:shd w:val="clear" w:color="auto" w:fill="auto"/>
              <w:tabs>
                <w:tab w:val="left" w:pos="2074"/>
                <w:tab w:val="left" w:pos="2962"/>
              </w:tabs>
              <w:spacing w:before="0" w:line="274" w:lineRule="exact"/>
              <w:ind w:firstLine="0"/>
            </w:pPr>
            <w:r>
              <w:rPr>
                <w:rStyle w:val="211pt"/>
              </w:rPr>
              <w:t>уведомление о соответствии указанных в уведомлении</w:t>
            </w:r>
            <w:r>
              <w:rPr>
                <w:rStyle w:val="211pt"/>
              </w:rPr>
              <w:tab/>
              <w:t>о</w:t>
            </w:r>
            <w:r>
              <w:rPr>
                <w:rStyle w:val="211pt"/>
              </w:rPr>
              <w:tab/>
              <w:t>планируемом</w:t>
            </w:r>
          </w:p>
          <w:p w:rsidR="00854E8F" w:rsidRDefault="009F1E46">
            <w:pPr>
              <w:pStyle w:val="20"/>
              <w:framePr w:w="9931" w:wrap="notBeside" w:vAnchor="text" w:hAnchor="text" w:xAlign="center" w:y="1"/>
              <w:shd w:val="clear" w:color="auto" w:fill="auto"/>
              <w:tabs>
                <w:tab w:val="left" w:pos="2578"/>
              </w:tabs>
              <w:spacing w:before="0" w:line="274" w:lineRule="exact"/>
              <w:ind w:firstLine="0"/>
            </w:pPr>
            <w:r>
              <w:rPr>
                <w:rStyle w:val="211pt"/>
              </w:rPr>
              <w:t>строительстве</w:t>
            </w:r>
            <w:r>
              <w:rPr>
                <w:rStyle w:val="211pt"/>
              </w:rPr>
              <w:tab/>
            </w:r>
            <w:r>
              <w:rPr>
                <w:rStyle w:val="24"/>
              </w:rPr>
              <w:t>(</w:t>
            </w:r>
            <w:r>
              <w:rPr>
                <w:rStyle w:val="211pt"/>
              </w:rPr>
              <w:t>реконструкции</w:t>
            </w:r>
            <w:r>
              <w:rPr>
                <w:rStyle w:val="24"/>
              </w:rPr>
              <w:t>)</w:t>
            </w:r>
          </w:p>
          <w:p w:rsidR="00854E8F" w:rsidRDefault="009F1E46">
            <w:pPr>
              <w:pStyle w:val="20"/>
              <w:framePr w:w="9931" w:wrap="notBeside" w:vAnchor="text" w:hAnchor="text" w:xAlign="center" w:y="1"/>
              <w:shd w:val="clear" w:color="auto" w:fill="auto"/>
              <w:tabs>
                <w:tab w:val="right" w:pos="4286"/>
              </w:tabs>
              <w:spacing w:before="0" w:line="274" w:lineRule="exact"/>
              <w:ind w:firstLine="0"/>
            </w:pPr>
            <w:r>
              <w:rPr>
                <w:rStyle w:val="211pt"/>
              </w:rPr>
              <w:t>параметров объекта индивидуального жилищного</w:t>
            </w:r>
            <w:r>
              <w:rPr>
                <w:rStyle w:val="211pt"/>
              </w:rPr>
              <w:tab/>
              <w:t>строительства</w:t>
            </w:r>
          </w:p>
          <w:p w:rsidR="00854E8F" w:rsidRDefault="009F1E46">
            <w:pPr>
              <w:pStyle w:val="20"/>
              <w:framePr w:w="9931" w:wrap="notBeside" w:vAnchor="text" w:hAnchor="text" w:xAlign="center" w:y="1"/>
              <w:shd w:val="clear" w:color="auto" w:fill="auto"/>
              <w:tabs>
                <w:tab w:val="left" w:pos="2256"/>
                <w:tab w:val="left" w:pos="4186"/>
              </w:tabs>
              <w:spacing w:before="0" w:line="274" w:lineRule="exact"/>
              <w:ind w:firstLine="0"/>
            </w:pPr>
            <w:r>
              <w:rPr>
                <w:rStyle w:val="211pt"/>
              </w:rPr>
              <w:t>установленным</w:t>
            </w:r>
            <w:r>
              <w:rPr>
                <w:rStyle w:val="211pt"/>
              </w:rPr>
              <w:tab/>
              <w:t>параметрам</w:t>
            </w:r>
            <w:r>
              <w:rPr>
                <w:rStyle w:val="211pt"/>
              </w:rPr>
              <w:tab/>
              <w:t>и</w:t>
            </w:r>
          </w:p>
          <w:p w:rsidR="00854E8F" w:rsidRDefault="009F1E46">
            <w:pPr>
              <w:pStyle w:val="20"/>
              <w:framePr w:w="9931" w:wrap="notBeside" w:vAnchor="text" w:hAnchor="text" w:xAlign="center" w:y="1"/>
              <w:shd w:val="clear" w:color="auto" w:fill="auto"/>
              <w:tabs>
                <w:tab w:val="right" w:pos="4272"/>
              </w:tabs>
              <w:spacing w:before="0" w:line="274" w:lineRule="exact"/>
              <w:ind w:firstLine="0"/>
            </w:pPr>
            <w:r>
              <w:rPr>
                <w:rStyle w:val="211pt"/>
              </w:rPr>
              <w:t>допустимости размещения объекта индивидуального</w:t>
            </w:r>
            <w:r>
              <w:rPr>
                <w:rStyle w:val="211pt"/>
              </w:rPr>
              <w:tab/>
              <w:t>жилищного</w:t>
            </w:r>
          </w:p>
          <w:p w:rsidR="00854E8F" w:rsidRDefault="009F1E46">
            <w:pPr>
              <w:pStyle w:val="20"/>
              <w:framePr w:w="9931" w:wrap="notBeside" w:vAnchor="text" w:hAnchor="text" w:xAlign="center" w:y="1"/>
              <w:shd w:val="clear" w:color="auto" w:fill="auto"/>
              <w:spacing w:before="0" w:line="274" w:lineRule="exact"/>
              <w:ind w:firstLine="0"/>
            </w:pPr>
            <w:r>
              <w:rPr>
                <w:rStyle w:val="211pt"/>
              </w:rPr>
              <w:t>строительства на земельном участке)</w:t>
            </w:r>
          </w:p>
        </w:tc>
        <w:tc>
          <w:tcPr>
            <w:tcW w:w="4781" w:type="dxa"/>
            <w:tcBorders>
              <w:top w:val="single" w:sz="4" w:space="0" w:color="auto"/>
              <w:left w:val="single" w:sz="4" w:space="0" w:color="auto"/>
              <w:right w:val="single" w:sz="4" w:space="0" w:color="auto"/>
            </w:tcBorders>
            <w:shd w:val="clear" w:color="auto" w:fill="FFFFFF"/>
          </w:tcPr>
          <w:p w:rsidR="00854E8F" w:rsidRDefault="00854E8F">
            <w:pPr>
              <w:framePr w:w="9931" w:wrap="notBeside" w:vAnchor="text" w:hAnchor="text" w:xAlign="center" w:y="1"/>
              <w:rPr>
                <w:sz w:val="10"/>
                <w:szCs w:val="10"/>
              </w:rPr>
            </w:pPr>
          </w:p>
        </w:tc>
      </w:tr>
      <w:tr w:rsidR="00854E8F">
        <w:trPr>
          <w:trHeight w:hRule="exact" w:val="331"/>
          <w:jc w:val="center"/>
        </w:trPr>
        <w:tc>
          <w:tcPr>
            <w:tcW w:w="643" w:type="dxa"/>
            <w:tcBorders>
              <w:top w:val="single" w:sz="4" w:space="0" w:color="auto"/>
              <w:left w:val="single" w:sz="4" w:space="0" w:color="auto"/>
            </w:tcBorders>
            <w:shd w:val="clear" w:color="auto" w:fill="FFFFFF"/>
            <w:vAlign w:val="bottom"/>
          </w:tcPr>
          <w:p w:rsidR="00854E8F" w:rsidRDefault="009F1E46">
            <w:pPr>
              <w:pStyle w:val="20"/>
              <w:framePr w:w="9931" w:wrap="notBeside" w:vAnchor="text" w:hAnchor="text" w:xAlign="center" w:y="1"/>
              <w:shd w:val="clear" w:color="auto" w:fill="auto"/>
              <w:spacing w:before="0" w:line="288" w:lineRule="exact"/>
              <w:ind w:firstLine="0"/>
              <w:jc w:val="left"/>
            </w:pPr>
            <w:r>
              <w:rPr>
                <w:rStyle w:val="23"/>
              </w:rPr>
              <w:t>5.2.</w:t>
            </w:r>
          </w:p>
        </w:tc>
        <w:tc>
          <w:tcPr>
            <w:tcW w:w="4507" w:type="dxa"/>
            <w:tcBorders>
              <w:top w:val="single" w:sz="4" w:space="0" w:color="auto"/>
              <w:left w:val="single" w:sz="4" w:space="0" w:color="auto"/>
            </w:tcBorders>
            <w:shd w:val="clear" w:color="auto" w:fill="FFFFFF"/>
            <w:vAlign w:val="bottom"/>
          </w:tcPr>
          <w:p w:rsidR="00854E8F" w:rsidRDefault="009F1E46">
            <w:pPr>
              <w:pStyle w:val="20"/>
              <w:framePr w:w="9931" w:wrap="notBeside" w:vAnchor="text" w:hAnchor="text" w:xAlign="center" w:y="1"/>
              <w:shd w:val="clear" w:color="auto" w:fill="auto"/>
              <w:spacing w:before="0" w:line="288" w:lineRule="exact"/>
              <w:ind w:firstLine="0"/>
            </w:pPr>
            <w:r>
              <w:rPr>
                <w:rStyle w:val="23"/>
              </w:rPr>
              <w:t>Номер документа</w:t>
            </w:r>
          </w:p>
        </w:tc>
        <w:tc>
          <w:tcPr>
            <w:tcW w:w="4781" w:type="dxa"/>
            <w:tcBorders>
              <w:top w:val="single" w:sz="4" w:space="0" w:color="auto"/>
              <w:left w:val="single" w:sz="4" w:space="0" w:color="auto"/>
              <w:right w:val="single" w:sz="4" w:space="0" w:color="auto"/>
            </w:tcBorders>
            <w:shd w:val="clear" w:color="auto" w:fill="FFFFFF"/>
          </w:tcPr>
          <w:p w:rsidR="00854E8F" w:rsidRDefault="00854E8F">
            <w:pPr>
              <w:framePr w:w="9931" w:wrap="notBeside" w:vAnchor="text" w:hAnchor="text" w:xAlign="center" w:y="1"/>
              <w:rPr>
                <w:sz w:val="10"/>
                <w:szCs w:val="10"/>
              </w:rPr>
            </w:pPr>
          </w:p>
        </w:tc>
      </w:tr>
      <w:tr w:rsidR="00854E8F">
        <w:trPr>
          <w:trHeight w:hRule="exact" w:val="331"/>
          <w:jc w:val="center"/>
        </w:trPr>
        <w:tc>
          <w:tcPr>
            <w:tcW w:w="643" w:type="dxa"/>
            <w:tcBorders>
              <w:top w:val="single" w:sz="4" w:space="0" w:color="auto"/>
              <w:left w:val="single" w:sz="4" w:space="0" w:color="auto"/>
            </w:tcBorders>
            <w:shd w:val="clear" w:color="auto" w:fill="FFFFFF"/>
            <w:vAlign w:val="bottom"/>
          </w:tcPr>
          <w:p w:rsidR="00854E8F" w:rsidRDefault="009F1E46">
            <w:pPr>
              <w:pStyle w:val="20"/>
              <w:framePr w:w="9931" w:wrap="notBeside" w:vAnchor="text" w:hAnchor="text" w:xAlign="center" w:y="1"/>
              <w:shd w:val="clear" w:color="auto" w:fill="auto"/>
              <w:spacing w:before="0" w:line="288" w:lineRule="exact"/>
              <w:ind w:firstLine="0"/>
              <w:jc w:val="left"/>
            </w:pPr>
            <w:r>
              <w:rPr>
                <w:rStyle w:val="23"/>
              </w:rPr>
              <w:t>5.3.</w:t>
            </w:r>
          </w:p>
        </w:tc>
        <w:tc>
          <w:tcPr>
            <w:tcW w:w="4507" w:type="dxa"/>
            <w:tcBorders>
              <w:top w:val="single" w:sz="4" w:space="0" w:color="auto"/>
              <w:left w:val="single" w:sz="4" w:space="0" w:color="auto"/>
            </w:tcBorders>
            <w:shd w:val="clear" w:color="auto" w:fill="FFFFFF"/>
            <w:vAlign w:val="bottom"/>
          </w:tcPr>
          <w:p w:rsidR="00854E8F" w:rsidRDefault="009F1E46">
            <w:pPr>
              <w:pStyle w:val="20"/>
              <w:framePr w:w="9931" w:wrap="notBeside" w:vAnchor="text" w:hAnchor="text" w:xAlign="center" w:y="1"/>
              <w:shd w:val="clear" w:color="auto" w:fill="auto"/>
              <w:spacing w:before="0" w:line="288" w:lineRule="exact"/>
              <w:ind w:firstLine="0"/>
            </w:pPr>
            <w:r>
              <w:rPr>
                <w:rStyle w:val="23"/>
              </w:rPr>
              <w:t>Дата выдачи документа</w:t>
            </w:r>
          </w:p>
        </w:tc>
        <w:tc>
          <w:tcPr>
            <w:tcW w:w="4781" w:type="dxa"/>
            <w:tcBorders>
              <w:top w:val="single" w:sz="4" w:space="0" w:color="auto"/>
              <w:left w:val="single" w:sz="4" w:space="0" w:color="auto"/>
              <w:right w:val="single" w:sz="4" w:space="0" w:color="auto"/>
            </w:tcBorders>
            <w:shd w:val="clear" w:color="auto" w:fill="FFFFFF"/>
          </w:tcPr>
          <w:p w:rsidR="00854E8F" w:rsidRDefault="00854E8F">
            <w:pPr>
              <w:framePr w:w="9931" w:wrap="notBeside" w:vAnchor="text" w:hAnchor="text" w:xAlign="center" w:y="1"/>
              <w:rPr>
                <w:sz w:val="10"/>
                <w:szCs w:val="10"/>
              </w:rPr>
            </w:pPr>
          </w:p>
        </w:tc>
      </w:tr>
      <w:tr w:rsidR="00854E8F">
        <w:trPr>
          <w:trHeight w:hRule="exact" w:val="1944"/>
          <w:jc w:val="center"/>
        </w:trPr>
        <w:tc>
          <w:tcPr>
            <w:tcW w:w="643" w:type="dxa"/>
            <w:tcBorders>
              <w:top w:val="single" w:sz="4" w:space="0" w:color="auto"/>
              <w:left w:val="single" w:sz="4" w:space="0" w:color="auto"/>
            </w:tcBorders>
            <w:shd w:val="clear" w:color="auto" w:fill="FFFFFF"/>
          </w:tcPr>
          <w:p w:rsidR="00854E8F" w:rsidRDefault="009F1E46">
            <w:pPr>
              <w:pStyle w:val="20"/>
              <w:framePr w:w="9931" w:wrap="notBeside" w:vAnchor="text" w:hAnchor="text" w:xAlign="center" w:y="1"/>
              <w:shd w:val="clear" w:color="auto" w:fill="auto"/>
              <w:spacing w:before="0" w:line="288" w:lineRule="exact"/>
              <w:ind w:firstLine="0"/>
              <w:jc w:val="left"/>
            </w:pPr>
            <w:r>
              <w:rPr>
                <w:rStyle w:val="23"/>
              </w:rPr>
              <w:t>5.4.</w:t>
            </w:r>
          </w:p>
        </w:tc>
        <w:tc>
          <w:tcPr>
            <w:tcW w:w="4507" w:type="dxa"/>
            <w:tcBorders>
              <w:top w:val="single" w:sz="4" w:space="0" w:color="auto"/>
              <w:left w:val="single" w:sz="4" w:space="0" w:color="auto"/>
            </w:tcBorders>
            <w:shd w:val="clear" w:color="auto" w:fill="FFFFFF"/>
            <w:vAlign w:val="bottom"/>
          </w:tcPr>
          <w:p w:rsidR="00854E8F" w:rsidRDefault="009F1E46">
            <w:pPr>
              <w:pStyle w:val="20"/>
              <w:framePr w:w="9931" w:wrap="notBeside" w:vAnchor="text" w:hAnchor="text" w:xAlign="center" w:y="1"/>
              <w:shd w:val="clear" w:color="auto" w:fill="auto"/>
              <w:tabs>
                <w:tab w:val="right" w:pos="4272"/>
              </w:tabs>
              <w:spacing w:before="0"/>
              <w:ind w:firstLine="0"/>
            </w:pPr>
            <w:r>
              <w:rPr>
                <w:rStyle w:val="23"/>
              </w:rPr>
              <w:t>Наименование</w:t>
            </w:r>
            <w:r>
              <w:rPr>
                <w:rStyle w:val="23"/>
              </w:rPr>
              <w:tab/>
              <w:t>органа</w:t>
            </w:r>
          </w:p>
          <w:p w:rsidR="00854E8F" w:rsidRDefault="009F1E46">
            <w:pPr>
              <w:pStyle w:val="20"/>
              <w:framePr w:w="9931" w:wrap="notBeside" w:vAnchor="text" w:hAnchor="text" w:xAlign="center" w:y="1"/>
              <w:shd w:val="clear" w:color="auto" w:fill="auto"/>
              <w:tabs>
                <w:tab w:val="right" w:pos="4205"/>
              </w:tabs>
              <w:spacing w:before="0"/>
              <w:ind w:firstLine="0"/>
            </w:pPr>
            <w:r>
              <w:rPr>
                <w:rStyle w:val="23"/>
              </w:rPr>
              <w:t>исполнительной власти или органа местного</w:t>
            </w:r>
            <w:r>
              <w:rPr>
                <w:rStyle w:val="23"/>
              </w:rPr>
              <w:tab/>
              <w:t>самоуправления,</w:t>
            </w:r>
          </w:p>
          <w:p w:rsidR="00854E8F" w:rsidRDefault="009F1E46">
            <w:pPr>
              <w:pStyle w:val="20"/>
              <w:framePr w:w="9931" w:wrap="notBeside" w:vAnchor="text" w:hAnchor="text" w:xAlign="center" w:y="1"/>
              <w:shd w:val="clear" w:color="auto" w:fill="auto"/>
              <w:tabs>
                <w:tab w:val="left" w:pos="1954"/>
                <w:tab w:val="right" w:pos="4272"/>
              </w:tabs>
              <w:spacing w:before="0"/>
              <w:ind w:firstLine="0"/>
            </w:pPr>
            <w:r>
              <w:rPr>
                <w:rStyle w:val="23"/>
              </w:rPr>
              <w:t>направившего уведомление или выдавшего</w:t>
            </w:r>
            <w:r>
              <w:rPr>
                <w:rStyle w:val="23"/>
              </w:rPr>
              <w:tab/>
              <w:t>разрешение</w:t>
            </w:r>
            <w:r>
              <w:rPr>
                <w:rStyle w:val="23"/>
              </w:rPr>
              <w:tab/>
              <w:t>на</w:t>
            </w:r>
          </w:p>
          <w:p w:rsidR="00854E8F" w:rsidRDefault="009F1E46">
            <w:pPr>
              <w:pStyle w:val="20"/>
              <w:framePr w:w="9931" w:wrap="notBeside" w:vAnchor="text" w:hAnchor="text" w:xAlign="center" w:y="1"/>
              <w:shd w:val="clear" w:color="auto" w:fill="auto"/>
              <w:spacing w:before="0"/>
              <w:ind w:firstLine="0"/>
            </w:pPr>
            <w:r>
              <w:rPr>
                <w:rStyle w:val="23"/>
              </w:rPr>
              <w:t>строительство</w:t>
            </w:r>
          </w:p>
        </w:tc>
        <w:tc>
          <w:tcPr>
            <w:tcW w:w="4781" w:type="dxa"/>
            <w:tcBorders>
              <w:top w:val="single" w:sz="4" w:space="0" w:color="auto"/>
              <w:left w:val="single" w:sz="4" w:space="0" w:color="auto"/>
              <w:right w:val="single" w:sz="4" w:space="0" w:color="auto"/>
            </w:tcBorders>
            <w:shd w:val="clear" w:color="auto" w:fill="FFFFFF"/>
          </w:tcPr>
          <w:p w:rsidR="00854E8F" w:rsidRDefault="00854E8F">
            <w:pPr>
              <w:framePr w:w="9931" w:wrap="notBeside" w:vAnchor="text" w:hAnchor="text" w:xAlign="center" w:y="1"/>
              <w:rPr>
                <w:sz w:val="10"/>
                <w:szCs w:val="10"/>
              </w:rPr>
            </w:pPr>
          </w:p>
        </w:tc>
      </w:tr>
      <w:tr w:rsidR="00854E8F">
        <w:trPr>
          <w:trHeight w:hRule="exact" w:val="653"/>
          <w:jc w:val="center"/>
        </w:trPr>
        <w:tc>
          <w:tcPr>
            <w:tcW w:w="643" w:type="dxa"/>
            <w:tcBorders>
              <w:top w:val="single" w:sz="4" w:space="0" w:color="auto"/>
              <w:left w:val="single" w:sz="4" w:space="0" w:color="auto"/>
            </w:tcBorders>
            <w:shd w:val="clear" w:color="auto" w:fill="FFFFFF"/>
          </w:tcPr>
          <w:p w:rsidR="00854E8F" w:rsidRDefault="009F1E46">
            <w:pPr>
              <w:pStyle w:val="20"/>
              <w:framePr w:w="9931" w:wrap="notBeside" w:vAnchor="text" w:hAnchor="text" w:xAlign="center" w:y="1"/>
              <w:shd w:val="clear" w:color="auto" w:fill="auto"/>
              <w:spacing w:before="0" w:line="288" w:lineRule="exact"/>
              <w:ind w:firstLine="0"/>
              <w:jc w:val="left"/>
            </w:pPr>
            <w:r>
              <w:rPr>
                <w:rStyle w:val="23"/>
              </w:rPr>
              <w:t>5.5.</w:t>
            </w:r>
          </w:p>
        </w:tc>
        <w:tc>
          <w:tcPr>
            <w:tcW w:w="4507" w:type="dxa"/>
            <w:tcBorders>
              <w:top w:val="single" w:sz="4" w:space="0" w:color="auto"/>
              <w:left w:val="single" w:sz="4" w:space="0" w:color="auto"/>
            </w:tcBorders>
            <w:shd w:val="clear" w:color="auto" w:fill="FFFFFF"/>
            <w:vAlign w:val="bottom"/>
          </w:tcPr>
          <w:p w:rsidR="00854E8F" w:rsidRDefault="009F1E46">
            <w:pPr>
              <w:pStyle w:val="20"/>
              <w:framePr w:w="9931" w:wrap="notBeside" w:vAnchor="text" w:hAnchor="text" w:xAlign="center" w:y="1"/>
              <w:shd w:val="clear" w:color="auto" w:fill="auto"/>
              <w:tabs>
                <w:tab w:val="left" w:pos="1258"/>
                <w:tab w:val="left" w:pos="3610"/>
              </w:tabs>
              <w:spacing w:before="0"/>
              <w:ind w:firstLine="0"/>
            </w:pPr>
            <w:r>
              <w:rPr>
                <w:rStyle w:val="23"/>
              </w:rPr>
              <w:t>Вид</w:t>
            </w:r>
            <w:r>
              <w:rPr>
                <w:rStyle w:val="23"/>
              </w:rPr>
              <w:tab/>
              <w:t>проведенных</w:t>
            </w:r>
            <w:r>
              <w:rPr>
                <w:rStyle w:val="23"/>
              </w:rPr>
              <w:tab/>
              <w:t>работ</w:t>
            </w:r>
          </w:p>
          <w:p w:rsidR="00854E8F" w:rsidRDefault="009F1E46">
            <w:pPr>
              <w:pStyle w:val="20"/>
              <w:framePr w:w="9931" w:wrap="notBeside" w:vAnchor="text" w:hAnchor="text" w:xAlign="center" w:y="1"/>
              <w:shd w:val="clear" w:color="auto" w:fill="auto"/>
              <w:spacing w:before="0"/>
              <w:ind w:firstLine="0"/>
            </w:pPr>
            <w:r>
              <w:rPr>
                <w:rStyle w:val="23"/>
              </w:rPr>
              <w:t>(строительство или реконструкция)</w:t>
            </w:r>
          </w:p>
        </w:tc>
        <w:tc>
          <w:tcPr>
            <w:tcW w:w="4781" w:type="dxa"/>
            <w:tcBorders>
              <w:top w:val="single" w:sz="4" w:space="0" w:color="auto"/>
              <w:left w:val="single" w:sz="4" w:space="0" w:color="auto"/>
              <w:right w:val="single" w:sz="4" w:space="0" w:color="auto"/>
            </w:tcBorders>
            <w:shd w:val="clear" w:color="auto" w:fill="FFFFFF"/>
          </w:tcPr>
          <w:p w:rsidR="00854E8F" w:rsidRDefault="00854E8F">
            <w:pPr>
              <w:framePr w:w="9931" w:wrap="notBeside" w:vAnchor="text" w:hAnchor="text" w:xAlign="center" w:y="1"/>
              <w:rPr>
                <w:sz w:val="10"/>
                <w:szCs w:val="10"/>
              </w:rPr>
            </w:pPr>
          </w:p>
        </w:tc>
      </w:tr>
      <w:tr w:rsidR="00854E8F">
        <w:trPr>
          <w:trHeight w:hRule="exact" w:val="331"/>
          <w:jc w:val="center"/>
        </w:trPr>
        <w:tc>
          <w:tcPr>
            <w:tcW w:w="643" w:type="dxa"/>
            <w:tcBorders>
              <w:top w:val="single" w:sz="4" w:space="0" w:color="auto"/>
              <w:left w:val="single" w:sz="4" w:space="0" w:color="auto"/>
            </w:tcBorders>
            <w:shd w:val="clear" w:color="auto" w:fill="FFFFFF"/>
            <w:vAlign w:val="bottom"/>
          </w:tcPr>
          <w:p w:rsidR="00854E8F" w:rsidRDefault="009F1E46">
            <w:pPr>
              <w:pStyle w:val="20"/>
              <w:framePr w:w="9931" w:wrap="notBeside" w:vAnchor="text" w:hAnchor="text" w:xAlign="center" w:y="1"/>
              <w:shd w:val="clear" w:color="auto" w:fill="auto"/>
              <w:spacing w:before="0" w:line="288" w:lineRule="exact"/>
              <w:ind w:firstLine="0"/>
              <w:jc w:val="left"/>
            </w:pPr>
            <w:r>
              <w:rPr>
                <w:rStyle w:val="23"/>
              </w:rPr>
              <w:t>5.6.</w:t>
            </w:r>
          </w:p>
        </w:tc>
        <w:tc>
          <w:tcPr>
            <w:tcW w:w="4507" w:type="dxa"/>
            <w:tcBorders>
              <w:top w:val="single" w:sz="4" w:space="0" w:color="auto"/>
              <w:left w:val="single" w:sz="4" w:space="0" w:color="auto"/>
            </w:tcBorders>
            <w:shd w:val="clear" w:color="auto" w:fill="FFFFFF"/>
            <w:vAlign w:val="bottom"/>
          </w:tcPr>
          <w:p w:rsidR="00854E8F" w:rsidRDefault="009F1E46">
            <w:pPr>
              <w:pStyle w:val="20"/>
              <w:framePr w:w="9931" w:wrap="notBeside" w:vAnchor="text" w:hAnchor="text" w:xAlign="center" w:y="1"/>
              <w:shd w:val="clear" w:color="auto" w:fill="auto"/>
              <w:spacing w:before="0" w:line="288" w:lineRule="exact"/>
              <w:ind w:firstLine="0"/>
            </w:pPr>
            <w:r>
              <w:rPr>
                <w:rStyle w:val="23"/>
              </w:rPr>
              <w:t>Площадь объекта до реконструкции</w:t>
            </w:r>
          </w:p>
        </w:tc>
        <w:tc>
          <w:tcPr>
            <w:tcW w:w="4781" w:type="dxa"/>
            <w:tcBorders>
              <w:top w:val="single" w:sz="4" w:space="0" w:color="auto"/>
              <w:left w:val="single" w:sz="4" w:space="0" w:color="auto"/>
              <w:right w:val="single" w:sz="4" w:space="0" w:color="auto"/>
            </w:tcBorders>
            <w:shd w:val="clear" w:color="auto" w:fill="FFFFFF"/>
          </w:tcPr>
          <w:p w:rsidR="00854E8F" w:rsidRDefault="00854E8F">
            <w:pPr>
              <w:framePr w:w="9931" w:wrap="notBeside" w:vAnchor="text" w:hAnchor="text" w:xAlign="center" w:y="1"/>
              <w:rPr>
                <w:sz w:val="10"/>
                <w:szCs w:val="10"/>
              </w:rPr>
            </w:pPr>
          </w:p>
        </w:tc>
      </w:tr>
      <w:tr w:rsidR="00854E8F">
        <w:trPr>
          <w:trHeight w:hRule="exact" w:val="658"/>
          <w:jc w:val="center"/>
        </w:trPr>
        <w:tc>
          <w:tcPr>
            <w:tcW w:w="643" w:type="dxa"/>
            <w:tcBorders>
              <w:top w:val="single" w:sz="4" w:space="0" w:color="auto"/>
              <w:left w:val="single" w:sz="4" w:space="0" w:color="auto"/>
            </w:tcBorders>
            <w:shd w:val="clear" w:color="auto" w:fill="FFFFFF"/>
          </w:tcPr>
          <w:p w:rsidR="00854E8F" w:rsidRDefault="009F1E46">
            <w:pPr>
              <w:pStyle w:val="20"/>
              <w:framePr w:w="9931" w:wrap="notBeside" w:vAnchor="text" w:hAnchor="text" w:xAlign="center" w:y="1"/>
              <w:shd w:val="clear" w:color="auto" w:fill="auto"/>
              <w:spacing w:before="0" w:line="288" w:lineRule="exact"/>
              <w:ind w:firstLine="0"/>
              <w:jc w:val="left"/>
            </w:pPr>
            <w:r>
              <w:rPr>
                <w:rStyle w:val="23"/>
              </w:rPr>
              <w:t>5.7.</w:t>
            </w:r>
          </w:p>
        </w:tc>
        <w:tc>
          <w:tcPr>
            <w:tcW w:w="4507" w:type="dxa"/>
            <w:tcBorders>
              <w:top w:val="single" w:sz="4" w:space="0" w:color="auto"/>
              <w:left w:val="single" w:sz="4" w:space="0" w:color="auto"/>
            </w:tcBorders>
            <w:shd w:val="clear" w:color="auto" w:fill="FFFFFF"/>
            <w:vAlign w:val="bottom"/>
          </w:tcPr>
          <w:p w:rsidR="00854E8F" w:rsidRDefault="009F1E46">
            <w:pPr>
              <w:pStyle w:val="20"/>
              <w:framePr w:w="9931" w:wrap="notBeside" w:vAnchor="text" w:hAnchor="text" w:xAlign="center" w:y="1"/>
              <w:shd w:val="clear" w:color="auto" w:fill="auto"/>
              <w:tabs>
                <w:tab w:val="left" w:pos="1886"/>
                <w:tab w:val="left" w:pos="3605"/>
              </w:tabs>
              <w:spacing w:before="0" w:line="317" w:lineRule="exact"/>
              <w:ind w:firstLine="0"/>
            </w:pPr>
            <w:r>
              <w:rPr>
                <w:rStyle w:val="23"/>
              </w:rPr>
              <w:t>Площадь</w:t>
            </w:r>
            <w:r>
              <w:rPr>
                <w:rStyle w:val="23"/>
              </w:rPr>
              <w:tab/>
              <w:t>объекта</w:t>
            </w:r>
            <w:r>
              <w:rPr>
                <w:rStyle w:val="23"/>
              </w:rPr>
              <w:tab/>
              <w:t>после</w:t>
            </w:r>
          </w:p>
          <w:p w:rsidR="00854E8F" w:rsidRDefault="009F1E46">
            <w:pPr>
              <w:pStyle w:val="20"/>
              <w:framePr w:w="9931" w:wrap="notBeside" w:vAnchor="text" w:hAnchor="text" w:xAlign="center" w:y="1"/>
              <w:shd w:val="clear" w:color="auto" w:fill="auto"/>
              <w:spacing w:before="0" w:line="317" w:lineRule="exact"/>
              <w:ind w:firstLine="0"/>
            </w:pPr>
            <w:r>
              <w:rPr>
                <w:rStyle w:val="23"/>
              </w:rPr>
              <w:t>реконструкции</w:t>
            </w:r>
          </w:p>
        </w:tc>
        <w:tc>
          <w:tcPr>
            <w:tcW w:w="4781" w:type="dxa"/>
            <w:tcBorders>
              <w:top w:val="single" w:sz="4" w:space="0" w:color="auto"/>
              <w:left w:val="single" w:sz="4" w:space="0" w:color="auto"/>
              <w:right w:val="single" w:sz="4" w:space="0" w:color="auto"/>
            </w:tcBorders>
            <w:shd w:val="clear" w:color="auto" w:fill="FFFFFF"/>
          </w:tcPr>
          <w:p w:rsidR="00854E8F" w:rsidRDefault="00854E8F">
            <w:pPr>
              <w:framePr w:w="9931" w:wrap="notBeside" w:vAnchor="text" w:hAnchor="text" w:xAlign="center" w:y="1"/>
              <w:rPr>
                <w:sz w:val="10"/>
                <w:szCs w:val="10"/>
              </w:rPr>
            </w:pPr>
          </w:p>
        </w:tc>
      </w:tr>
      <w:tr w:rsidR="00854E8F">
        <w:trPr>
          <w:trHeight w:hRule="exact" w:val="331"/>
          <w:jc w:val="center"/>
        </w:trPr>
        <w:tc>
          <w:tcPr>
            <w:tcW w:w="643" w:type="dxa"/>
            <w:tcBorders>
              <w:top w:val="single" w:sz="4" w:space="0" w:color="auto"/>
              <w:left w:val="single" w:sz="4" w:space="0" w:color="auto"/>
            </w:tcBorders>
            <w:shd w:val="clear" w:color="auto" w:fill="FFFFFF"/>
            <w:vAlign w:val="bottom"/>
          </w:tcPr>
          <w:p w:rsidR="00854E8F" w:rsidRDefault="009F1E46">
            <w:pPr>
              <w:pStyle w:val="20"/>
              <w:framePr w:w="9931" w:wrap="notBeside" w:vAnchor="text" w:hAnchor="text" w:xAlign="center" w:y="1"/>
              <w:shd w:val="clear" w:color="auto" w:fill="auto"/>
              <w:spacing w:before="0" w:line="288" w:lineRule="exact"/>
              <w:ind w:firstLine="0"/>
              <w:jc w:val="left"/>
            </w:pPr>
            <w:r>
              <w:rPr>
                <w:rStyle w:val="23"/>
              </w:rPr>
              <w:t>5.8.</w:t>
            </w:r>
          </w:p>
        </w:tc>
        <w:tc>
          <w:tcPr>
            <w:tcW w:w="4507" w:type="dxa"/>
            <w:tcBorders>
              <w:top w:val="single" w:sz="4" w:space="0" w:color="auto"/>
              <w:left w:val="single" w:sz="4" w:space="0" w:color="auto"/>
            </w:tcBorders>
            <w:shd w:val="clear" w:color="auto" w:fill="FFFFFF"/>
            <w:vAlign w:val="bottom"/>
          </w:tcPr>
          <w:p w:rsidR="00854E8F" w:rsidRDefault="009F1E46">
            <w:pPr>
              <w:pStyle w:val="20"/>
              <w:framePr w:w="9931" w:wrap="notBeside" w:vAnchor="text" w:hAnchor="text" w:xAlign="center" w:y="1"/>
              <w:shd w:val="clear" w:color="auto" w:fill="auto"/>
              <w:spacing w:before="0" w:line="288" w:lineRule="exact"/>
              <w:ind w:firstLine="0"/>
            </w:pPr>
            <w:r>
              <w:rPr>
                <w:rStyle w:val="23"/>
              </w:rPr>
              <w:t>Виды произведенных работ</w:t>
            </w:r>
          </w:p>
        </w:tc>
        <w:tc>
          <w:tcPr>
            <w:tcW w:w="4781" w:type="dxa"/>
            <w:tcBorders>
              <w:top w:val="single" w:sz="4" w:space="0" w:color="auto"/>
              <w:left w:val="single" w:sz="4" w:space="0" w:color="auto"/>
              <w:right w:val="single" w:sz="4" w:space="0" w:color="auto"/>
            </w:tcBorders>
            <w:shd w:val="clear" w:color="auto" w:fill="FFFFFF"/>
          </w:tcPr>
          <w:p w:rsidR="00854E8F" w:rsidRDefault="00854E8F">
            <w:pPr>
              <w:framePr w:w="9931" w:wrap="notBeside" w:vAnchor="text" w:hAnchor="text" w:xAlign="center" w:y="1"/>
              <w:rPr>
                <w:sz w:val="10"/>
                <w:szCs w:val="10"/>
              </w:rPr>
            </w:pPr>
          </w:p>
        </w:tc>
      </w:tr>
      <w:tr w:rsidR="00854E8F">
        <w:trPr>
          <w:trHeight w:hRule="exact" w:val="341"/>
          <w:jc w:val="center"/>
        </w:trPr>
        <w:tc>
          <w:tcPr>
            <w:tcW w:w="643" w:type="dxa"/>
            <w:tcBorders>
              <w:top w:val="single" w:sz="4" w:space="0" w:color="auto"/>
              <w:left w:val="single" w:sz="4" w:space="0" w:color="auto"/>
              <w:bottom w:val="single" w:sz="4" w:space="0" w:color="auto"/>
            </w:tcBorders>
            <w:shd w:val="clear" w:color="auto" w:fill="FFFFFF"/>
            <w:vAlign w:val="bottom"/>
          </w:tcPr>
          <w:p w:rsidR="00854E8F" w:rsidRDefault="009F1E46">
            <w:pPr>
              <w:pStyle w:val="20"/>
              <w:framePr w:w="9931" w:wrap="notBeside" w:vAnchor="text" w:hAnchor="text" w:xAlign="center" w:y="1"/>
              <w:shd w:val="clear" w:color="auto" w:fill="auto"/>
              <w:spacing w:before="0" w:line="288" w:lineRule="exact"/>
              <w:ind w:firstLine="0"/>
              <w:jc w:val="left"/>
            </w:pPr>
            <w:r>
              <w:rPr>
                <w:rStyle w:val="23"/>
              </w:rPr>
              <w:t>5.9.</w:t>
            </w:r>
          </w:p>
        </w:tc>
        <w:tc>
          <w:tcPr>
            <w:tcW w:w="4507" w:type="dxa"/>
            <w:tcBorders>
              <w:top w:val="single" w:sz="4" w:space="0" w:color="auto"/>
              <w:left w:val="single" w:sz="4" w:space="0" w:color="auto"/>
              <w:bottom w:val="single" w:sz="4" w:space="0" w:color="auto"/>
            </w:tcBorders>
            <w:shd w:val="clear" w:color="auto" w:fill="FFFFFF"/>
            <w:vAlign w:val="bottom"/>
          </w:tcPr>
          <w:p w:rsidR="00854E8F" w:rsidRDefault="009F1E46">
            <w:pPr>
              <w:pStyle w:val="20"/>
              <w:framePr w:w="9931" w:wrap="notBeside" w:vAnchor="text" w:hAnchor="text" w:xAlign="center" w:y="1"/>
              <w:shd w:val="clear" w:color="auto" w:fill="auto"/>
              <w:spacing w:before="0" w:line="288" w:lineRule="exact"/>
              <w:ind w:firstLine="0"/>
            </w:pPr>
            <w:r>
              <w:rPr>
                <w:rStyle w:val="23"/>
              </w:rPr>
              <w:t>Основные материалы</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854E8F" w:rsidRDefault="00854E8F">
            <w:pPr>
              <w:framePr w:w="9931" w:wrap="notBeside" w:vAnchor="text" w:hAnchor="text" w:xAlign="center" w:y="1"/>
              <w:rPr>
                <w:sz w:val="10"/>
                <w:szCs w:val="10"/>
              </w:rPr>
            </w:pPr>
          </w:p>
        </w:tc>
      </w:tr>
    </w:tbl>
    <w:p w:rsidR="00854E8F" w:rsidRDefault="00854E8F">
      <w:pPr>
        <w:framePr w:w="9931" w:wrap="notBeside" w:vAnchor="text" w:hAnchor="text" w:xAlign="center" w:y="1"/>
        <w:rPr>
          <w:sz w:val="2"/>
          <w:szCs w:val="2"/>
        </w:rPr>
      </w:pPr>
    </w:p>
    <w:p w:rsidR="00854E8F" w:rsidRDefault="00854E8F">
      <w:pPr>
        <w:rPr>
          <w:sz w:val="2"/>
          <w:szCs w:val="2"/>
        </w:rPr>
      </w:pPr>
    </w:p>
    <w:p w:rsidR="00854E8F" w:rsidRDefault="009F1E46">
      <w:pPr>
        <w:pStyle w:val="20"/>
        <w:shd w:val="clear" w:color="auto" w:fill="auto"/>
        <w:spacing w:before="317" w:line="288" w:lineRule="exact"/>
        <w:ind w:left="720" w:firstLine="0"/>
        <w:jc w:val="left"/>
      </w:pPr>
      <w:r>
        <w:t>К заявлению прилагаются следующие документы:</w:t>
      </w:r>
    </w:p>
    <w:p w:rsidR="00854E8F" w:rsidRDefault="009F1E46">
      <w:pPr>
        <w:pStyle w:val="40"/>
        <w:shd w:val="clear" w:color="auto" w:fill="auto"/>
        <w:spacing w:before="0" w:after="333" w:line="288" w:lineRule="exact"/>
        <w:ind w:firstLine="880"/>
        <w:jc w:val="left"/>
      </w:pPr>
      <w:r>
        <w:t>(указывается перечень прилагаемых документов)</w:t>
      </w:r>
    </w:p>
    <w:p w:rsidR="00854E8F" w:rsidRDefault="006672E0">
      <w:pPr>
        <w:pStyle w:val="40"/>
        <w:shd w:val="clear" w:color="auto" w:fill="auto"/>
        <w:spacing w:before="0"/>
        <w:ind w:firstLine="880"/>
        <w:jc w:val="left"/>
      </w:pPr>
      <w:r>
        <w:rPr>
          <w:noProof/>
          <w:lang w:bidi="ar-SA"/>
        </w:rPr>
        <mc:AlternateContent>
          <mc:Choice Requires="wps">
            <w:drawing>
              <wp:anchor distT="0" distB="253365" distL="389890" distR="774065" simplePos="0" relativeHeight="377487104" behindDoc="1" locked="0" layoutInCell="1" allowOverlap="1">
                <wp:simplePos x="0" y="0"/>
                <wp:positionH relativeFrom="margin">
                  <wp:posOffset>403860</wp:posOffset>
                </wp:positionH>
                <wp:positionV relativeFrom="paragraph">
                  <wp:posOffset>1098550</wp:posOffset>
                </wp:positionV>
                <wp:extent cx="405130" cy="154940"/>
                <wp:effectExtent l="3810" t="3175" r="635" b="0"/>
                <wp:wrapTopAndBottom/>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9F7" w:rsidRDefault="005459F7">
                            <w:pPr>
                              <w:pStyle w:val="60"/>
                              <w:shd w:val="clear" w:color="auto" w:fill="auto"/>
                            </w:pPr>
                            <w:r>
                              <w:rPr>
                                <w:rStyle w:val="6Exact"/>
                              </w:rPr>
                              <w:t>(дата)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1.8pt;margin-top:86.5pt;width:31.9pt;height:12.2pt;z-index:-125829376;visibility:visible;mso-wrap-style:square;mso-width-percent:0;mso-height-percent:0;mso-wrap-distance-left:30.7pt;mso-wrap-distance-top:0;mso-wrap-distance-right:60.95pt;mso-wrap-distance-bottom:19.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" filled="f" stroked="f">
                <v:textbox style="mso-fit-shape-to-text:t" inset="0,0,0,0">
                  <w:txbxContent>
                    <w:p w:rsidR="005459F7" w:rsidRDefault="005459F7">
                      <w:pPr>
                        <w:pStyle w:val="60"/>
                        <w:shd w:val="clear" w:color="auto" w:fill="auto"/>
                      </w:pPr>
                      <w:r>
                        <w:rPr>
                          <w:rStyle w:val="6Exact"/>
                        </w:rPr>
                        <w:t>(дата)</w:t>
                      </w:r>
                    </w:p>
                  </w:txbxContent>
                </v:textbox>
                <w10:wrap type="topAndBottom" anchorx="margin"/>
              </v:shape>
            </w:pict>
          </mc:Fallback>
        </mc:AlternateContent>
      </w:r>
      <w:r>
        <w:rPr>
          <w:noProof/>
          <w:lang w:bidi="ar-SA"/>
        </w:rPr>
        <mc:AlternateContent>
          <mc:Choice Requires="wps">
            <w:drawing>
              <wp:anchor distT="0" distB="254000" distL="63500" distR="1947545" simplePos="0" relativeHeight="377487105" behindDoc="1" locked="0" layoutInCell="1" allowOverlap="1">
                <wp:simplePos x="0" y="0"/>
                <wp:positionH relativeFrom="margin">
                  <wp:posOffset>1583690</wp:posOffset>
                </wp:positionH>
                <wp:positionV relativeFrom="paragraph">
                  <wp:posOffset>1095375</wp:posOffset>
                </wp:positionV>
                <wp:extent cx="664210" cy="154940"/>
                <wp:effectExtent l="2540" t="0" r="0" b="0"/>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9F7" w:rsidRDefault="005459F7">
                            <w:pPr>
                              <w:pStyle w:val="60"/>
                              <w:shd w:val="clear" w:color="auto" w:fill="auto"/>
                            </w:pPr>
                            <w:r>
                              <w:rPr>
                                <w:rStyle w:val="6Exact"/>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24.7pt;margin-top:86.25pt;width:52.3pt;height:12.2pt;z-index:-125829375;visibility:visible;mso-wrap-style:square;mso-width-percent:0;mso-height-percent:0;mso-wrap-distance-left:5pt;mso-wrap-distance-top:0;mso-wrap-distance-right:153.3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" filled="f" stroked="f">
                <v:textbox style="mso-fit-shape-to-text:t" inset="0,0,0,0">
                  <w:txbxContent>
                    <w:p w:rsidR="005459F7" w:rsidRDefault="005459F7">
                      <w:pPr>
                        <w:pStyle w:val="60"/>
                        <w:shd w:val="clear" w:color="auto" w:fill="auto"/>
                      </w:pPr>
                      <w:r>
                        <w:rPr>
                          <w:rStyle w:val="6Exact"/>
                        </w:rPr>
                        <w:t>(подпись)</w:t>
                      </w:r>
                    </w:p>
                  </w:txbxContent>
                </v:textbox>
                <w10:wrap type="topAndBottom" anchorx="margin"/>
              </v:shape>
            </w:pict>
          </mc:Fallback>
        </mc:AlternateContent>
      </w:r>
      <w:r>
        <w:rPr>
          <w:noProof/>
          <w:lang w:bidi="ar-SA"/>
        </w:rPr>
        <mc:AlternateContent>
          <mc:Choice Requires="wps">
            <w:drawing>
              <wp:anchor distT="0" distB="253365" distL="63500" distR="1664335" simplePos="0" relativeHeight="377487106" behindDoc="1" locked="0" layoutInCell="1" allowOverlap="1">
                <wp:simplePos x="0" y="0"/>
                <wp:positionH relativeFrom="margin">
                  <wp:posOffset>4195445</wp:posOffset>
                </wp:positionH>
                <wp:positionV relativeFrom="paragraph">
                  <wp:posOffset>1098550</wp:posOffset>
                </wp:positionV>
                <wp:extent cx="466090" cy="154940"/>
                <wp:effectExtent l="4445" t="3175" r="0" b="0"/>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9F7" w:rsidRDefault="005459F7">
                            <w:pPr>
                              <w:pStyle w:val="60"/>
                              <w:shd w:val="clear" w:color="auto" w:fill="auto"/>
                            </w:pPr>
                            <w:r>
                              <w:rPr>
                                <w:rStyle w:val="6Exact"/>
                              </w:rPr>
                              <w:t>(ФИО)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30.35pt;margin-top:86.5pt;width:36.7pt;height:12.2pt;z-index:-125829374;visibility:visible;mso-wrap-style:square;mso-width-percent:0;mso-height-percent:0;mso-wrap-distance-left:5pt;mso-wrap-distance-top:0;mso-wrap-distance-right:131.05pt;mso-wrap-distance-bottom:19.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" filled="f" stroked="f">
                <v:textbox style="mso-fit-shape-to-text:t" inset="0,0,0,0">
                  <w:txbxContent>
                    <w:p w:rsidR="005459F7" w:rsidRDefault="005459F7">
                      <w:pPr>
                        <w:pStyle w:val="60"/>
                        <w:shd w:val="clear" w:color="auto" w:fill="auto"/>
                      </w:pPr>
                      <w:r>
                        <w:rPr>
                          <w:rStyle w:val="6Exact"/>
                        </w:rPr>
                        <w:t>(ФИО)</w:t>
                      </w:r>
                    </w:p>
                  </w:txbxContent>
                </v:textbox>
                <w10:wrap type="topAndBottom" anchorx="margin"/>
              </v:shape>
            </w:pict>
          </mc:Fallback>
        </mc:AlternateContent>
      </w:r>
      <w:r w:rsidR="009F1E46">
        <w:rPr>
          <w:rStyle w:val="41"/>
        </w:rPr>
        <w:t xml:space="preserve">Результат предоставления муниципальной услуги, прошу предоставить: </w:t>
      </w:r>
      <w:r w:rsidR="009F1E46">
        <w:t>(указать способ получения результата предоставления государственной (муниципальной) услуги).</w:t>
      </w:r>
      <w:r w:rsidR="009F1E46">
        <w:br w:type="page"/>
      </w:r>
    </w:p>
    <w:p w:rsidR="00854E8F" w:rsidRDefault="0032402B">
      <w:pPr>
        <w:pStyle w:val="20"/>
        <w:shd w:val="clear" w:color="auto" w:fill="auto"/>
        <w:tabs>
          <w:tab w:val="left" w:pos="9033"/>
        </w:tabs>
        <w:spacing w:before="0" w:line="326" w:lineRule="exact"/>
        <w:ind w:left="5980" w:firstLine="0"/>
      </w:pPr>
      <w:r>
        <w:lastRenderedPageBreak/>
        <w:t xml:space="preserve">              </w:t>
      </w:r>
      <w:r w:rsidR="009F1E46">
        <w:t>Приложение №2 к</w:t>
      </w:r>
    </w:p>
    <w:p w:rsidR="0032402B" w:rsidRDefault="0032402B" w:rsidP="0032402B">
      <w:pPr>
        <w:pStyle w:val="20"/>
        <w:shd w:val="clear" w:color="auto" w:fill="auto"/>
        <w:tabs>
          <w:tab w:val="left" w:pos="7977"/>
        </w:tabs>
        <w:spacing w:before="0" w:line="326" w:lineRule="exact"/>
        <w:ind w:left="5980" w:firstLine="0"/>
        <w:rPr>
          <w:b/>
        </w:rPr>
      </w:pPr>
      <w:r>
        <w:t xml:space="preserve">Административному регламенту по </w:t>
      </w:r>
      <w:r w:rsidR="009F1E46">
        <w:t>предоставлению</w:t>
      </w:r>
      <w:r>
        <w:t xml:space="preserve"> </w:t>
      </w:r>
      <w:r w:rsidR="009F1E46">
        <w:t>муниципальной услуги</w:t>
      </w:r>
      <w:r>
        <w:t xml:space="preserve"> </w:t>
      </w:r>
      <w:r w:rsidR="009F1E46">
        <w:t>«</w:t>
      </w:r>
      <w:r w:rsidRPr="00246433">
        <w:rPr>
          <w:b/>
        </w:rPr>
        <w:t>Выдача</w:t>
      </w:r>
      <w:r>
        <w:rPr>
          <w:b/>
        </w:rPr>
        <w:t xml:space="preserve"> </w:t>
      </w:r>
      <w:r w:rsidRPr="00246433">
        <w:rPr>
          <w:b/>
        </w:rPr>
        <w:t>акта</w:t>
      </w:r>
      <w:r>
        <w:rPr>
          <w:b/>
        </w:rPr>
        <w:t xml:space="preserve"> </w:t>
      </w:r>
      <w:r w:rsidRPr="00246433">
        <w:rPr>
          <w:b/>
        </w:rPr>
        <w:t>освидетельствования проведения</w:t>
      </w:r>
    </w:p>
    <w:p w:rsidR="00854E8F" w:rsidRDefault="0032402B" w:rsidP="0032402B">
      <w:pPr>
        <w:widowControl/>
        <w:ind w:left="5980"/>
      </w:pPr>
      <w:r w:rsidRPr="00246433">
        <w:rPr>
          <w:rFonts w:ascii="Times New Roman" w:hAnsi="Times New Roman" w:cs="Times New Roman"/>
          <w:b/>
        </w:rPr>
        <w:t>основных работ по строительству</w:t>
      </w:r>
      <w:r>
        <w:rPr>
          <w:rFonts w:ascii="Times New Roman" w:hAnsi="Times New Roman" w:cs="Times New Roman"/>
          <w:b/>
        </w:rPr>
        <w:t xml:space="preserve"> </w:t>
      </w:r>
      <w:r w:rsidRPr="00246433">
        <w:rPr>
          <w:rFonts w:ascii="Times New Roman" w:hAnsi="Times New Roman" w:cs="Times New Roman"/>
          <w:b/>
        </w:rPr>
        <w:t>(реконструкции)</w:t>
      </w:r>
      <w:r>
        <w:rPr>
          <w:rFonts w:ascii="Times New Roman" w:hAnsi="Times New Roman" w:cs="Times New Roman"/>
          <w:b/>
        </w:rPr>
        <w:t xml:space="preserve"> </w:t>
      </w:r>
      <w:r w:rsidRPr="00246433">
        <w:rPr>
          <w:rFonts w:ascii="Times New Roman" w:hAnsi="Times New Roman" w:cs="Times New Roman"/>
          <w:b/>
        </w:rPr>
        <w:t>объекта</w:t>
      </w:r>
      <w:r>
        <w:rPr>
          <w:rFonts w:ascii="Times New Roman" w:hAnsi="Times New Roman" w:cs="Times New Roman"/>
          <w:b/>
        </w:rPr>
        <w:t xml:space="preserve"> и</w:t>
      </w:r>
      <w:r w:rsidRPr="00246433">
        <w:rPr>
          <w:rFonts w:ascii="Times New Roman" w:hAnsi="Times New Roman" w:cs="Times New Roman"/>
          <w:b/>
        </w:rPr>
        <w:t>ндивидуального жилищного строительства с</w:t>
      </w:r>
      <w:r>
        <w:rPr>
          <w:rFonts w:ascii="Times New Roman" w:hAnsi="Times New Roman" w:cs="Times New Roman"/>
          <w:b/>
        </w:rPr>
        <w:t xml:space="preserve"> </w:t>
      </w:r>
      <w:r w:rsidRPr="00246433">
        <w:rPr>
          <w:rFonts w:ascii="Times New Roman" w:hAnsi="Times New Roman" w:cs="Times New Roman"/>
          <w:b/>
        </w:rPr>
        <w:t>привлечением средств материнского (семейного) капитала</w:t>
      </w:r>
    </w:p>
    <w:p w:rsidR="00854E8F" w:rsidRDefault="009F1E46" w:rsidP="0032402B">
      <w:pPr>
        <w:pStyle w:val="40"/>
        <w:shd w:val="clear" w:color="auto" w:fill="auto"/>
        <w:spacing w:before="0" w:after="1660"/>
        <w:ind w:left="5980"/>
        <w:jc w:val="left"/>
      </w:pPr>
      <w:r>
        <w:t>(</w:t>
      </w:r>
      <w:r w:rsidRPr="0032402B">
        <w:rPr>
          <w:sz w:val="20"/>
          <w:szCs w:val="20"/>
        </w:rPr>
        <w:t xml:space="preserve">фамилия, имя, отчество, место </w:t>
      </w:r>
      <w:r w:rsidR="0032402B" w:rsidRPr="0032402B">
        <w:rPr>
          <w:sz w:val="20"/>
          <w:szCs w:val="20"/>
        </w:rPr>
        <w:t xml:space="preserve">                                                  </w:t>
      </w:r>
      <w:r w:rsidRPr="0032402B">
        <w:rPr>
          <w:sz w:val="20"/>
          <w:szCs w:val="20"/>
        </w:rPr>
        <w:t>жительства - заявителя (представителя заявителя</w:t>
      </w:r>
      <w:r>
        <w:t>)</w:t>
      </w:r>
    </w:p>
    <w:p w:rsidR="0032402B" w:rsidRDefault="0032402B" w:rsidP="0032402B">
      <w:pPr>
        <w:pStyle w:val="70"/>
        <w:shd w:val="clear" w:color="auto" w:fill="auto"/>
        <w:spacing w:before="0"/>
        <w:ind w:left="40"/>
      </w:pPr>
      <w:r>
        <w:t>УВЕДОМЛЕНИЕ</w:t>
      </w:r>
    </w:p>
    <w:p w:rsidR="00854E8F" w:rsidRDefault="009F1E46" w:rsidP="0032402B">
      <w:pPr>
        <w:pStyle w:val="70"/>
        <w:shd w:val="clear" w:color="auto" w:fill="auto"/>
        <w:spacing w:before="0"/>
        <w:ind w:left="40"/>
        <w:jc w:val="left"/>
      </w:pPr>
      <w:r>
        <w:t>об отказе в приеме документов, необходимых для предоставления</w:t>
      </w:r>
      <w:r w:rsidR="0032402B">
        <w:t xml:space="preserve"> </w:t>
      </w:r>
      <w:r>
        <w:t>муниципальной услуги</w:t>
      </w:r>
    </w:p>
    <w:p w:rsidR="00854E8F" w:rsidRPr="002448F8" w:rsidRDefault="0032402B" w:rsidP="002448F8">
      <w:pPr>
        <w:pStyle w:val="a6"/>
        <w:rPr>
          <w:rFonts w:ascii="Times New Roman" w:hAnsi="Times New Roman" w:cs="Times New Roman"/>
        </w:rPr>
      </w:pPr>
      <w:r w:rsidRPr="002448F8">
        <w:rPr>
          <w:rFonts w:ascii="Times New Roman" w:hAnsi="Times New Roman" w:cs="Times New Roman"/>
          <w:noProof/>
          <w:lang w:bidi="ar-SA"/>
        </w:rPr>
        <mc:AlternateContent>
          <mc:Choice Requires="wps">
            <w:drawing>
              <wp:anchor distT="0" distB="0" distL="1405255" distR="63500" simplePos="0" relativeHeight="251653120" behindDoc="1" locked="0" layoutInCell="1" allowOverlap="1">
                <wp:simplePos x="0" y="0"/>
                <wp:positionH relativeFrom="margin">
                  <wp:posOffset>5902960</wp:posOffset>
                </wp:positionH>
                <wp:positionV relativeFrom="paragraph">
                  <wp:posOffset>12065</wp:posOffset>
                </wp:positionV>
                <wp:extent cx="239395" cy="240665"/>
                <wp:effectExtent l="0" t="0" r="8255" b="6985"/>
                <wp:wrapSquare wrapText="lef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9F7" w:rsidRDefault="005459F7">
                            <w:pPr>
                              <w:pStyle w:val="20"/>
                              <w:shd w:val="clear" w:color="auto" w:fill="auto"/>
                              <w:spacing w:before="0" w:line="288" w:lineRule="exact"/>
                              <w:ind w:firstLine="0"/>
                              <w:jc w:val="left"/>
                            </w:pPr>
                            <w:r>
                              <w:rPr>
                                <w:rStyle w:val="2Exac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464.8pt;margin-top:.95pt;width:18.85pt;height:18.95pt;z-index:-251663360;visibility:visible;mso-wrap-style:square;mso-width-percent:0;mso-height-percent:0;mso-wrap-distance-left:110.6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" filled="f" stroked="f">
                <v:textbox inset="0,0,0,0">
                  <w:txbxContent>
                    <w:p w:rsidR="005459F7" w:rsidRDefault="005459F7">
                      <w:pPr>
                        <w:pStyle w:val="20"/>
                        <w:shd w:val="clear" w:color="auto" w:fill="auto"/>
                        <w:spacing w:before="0" w:line="288" w:lineRule="exact"/>
                        <w:ind w:firstLine="0"/>
                        <w:jc w:val="left"/>
                      </w:pPr>
                      <w:r>
                        <w:rPr>
                          <w:rStyle w:val="2Exact"/>
                        </w:rPr>
                        <w:t>№</w:t>
                      </w:r>
                    </w:p>
                  </w:txbxContent>
                </v:textbox>
                <w10:wrap type="square" side="left" anchorx="margin"/>
              </v:shape>
            </w:pict>
          </mc:Fallback>
        </mc:AlternateContent>
      </w:r>
      <w:r w:rsidR="009F1E46" w:rsidRPr="002448F8">
        <w:rPr>
          <w:rFonts w:ascii="Times New Roman" w:hAnsi="Times New Roman" w:cs="Times New Roman"/>
        </w:rPr>
        <w:t>от</w:t>
      </w:r>
      <w:r w:rsidRPr="002448F8">
        <w:rPr>
          <w:rFonts w:ascii="Times New Roman" w:hAnsi="Times New Roman" w:cs="Times New Roman"/>
        </w:rPr>
        <w:t xml:space="preserve"> </w:t>
      </w:r>
    </w:p>
    <w:p w:rsidR="00854E8F" w:rsidRPr="002448F8" w:rsidRDefault="009F1E46" w:rsidP="002448F8">
      <w:pPr>
        <w:pStyle w:val="a6"/>
        <w:jc w:val="both"/>
        <w:rPr>
          <w:rFonts w:ascii="Times New Roman" w:hAnsi="Times New Roman" w:cs="Times New Roman"/>
          <w:sz w:val="28"/>
          <w:szCs w:val="28"/>
        </w:rPr>
      </w:pPr>
      <w:r w:rsidRPr="002448F8">
        <w:rPr>
          <w:rFonts w:ascii="Times New Roman" w:hAnsi="Times New Roman" w:cs="Times New Roman"/>
          <w:sz w:val="28"/>
          <w:szCs w:val="28"/>
        </w:rPr>
        <w:t>По результатам рассм</w:t>
      </w:r>
      <w:r w:rsidR="002448F8" w:rsidRPr="002448F8">
        <w:rPr>
          <w:rFonts w:ascii="Times New Roman" w:hAnsi="Times New Roman" w:cs="Times New Roman"/>
          <w:sz w:val="28"/>
          <w:szCs w:val="28"/>
        </w:rPr>
        <w:t xml:space="preserve">отрения заявления о выдаче акта освидетельствования </w:t>
      </w:r>
      <w:r w:rsidRPr="002448F8">
        <w:rPr>
          <w:rFonts w:ascii="Times New Roman" w:hAnsi="Times New Roman" w:cs="Times New Roman"/>
          <w:sz w:val="28"/>
          <w:szCs w:val="28"/>
        </w:rPr>
        <w:t>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представленных документов</w:t>
      </w:r>
      <w:r w:rsidRPr="002448F8">
        <w:rPr>
          <w:rFonts w:ascii="Times New Roman" w:hAnsi="Times New Roman" w:cs="Times New Roman"/>
          <w:sz w:val="28"/>
          <w:szCs w:val="28"/>
        </w:rPr>
        <w:tab/>
      </w:r>
    </w:p>
    <w:p w:rsidR="00854E8F" w:rsidRDefault="009F1E46" w:rsidP="002448F8">
      <w:pPr>
        <w:pStyle w:val="a6"/>
      </w:pPr>
      <w:r>
        <w:t>(</w:t>
      </w:r>
      <w:r w:rsidRPr="00AF0E4C">
        <w:rPr>
          <w:sz w:val="20"/>
          <w:szCs w:val="20"/>
        </w:rPr>
        <w:t>Ф.И.О. заявителя, дата направления заявления</w:t>
      </w:r>
      <w:r>
        <w:t>)</w:t>
      </w:r>
    </w:p>
    <w:p w:rsidR="00854E8F" w:rsidRPr="002448F8" w:rsidRDefault="009F1E46" w:rsidP="002448F8">
      <w:pPr>
        <w:pStyle w:val="a6"/>
        <w:jc w:val="both"/>
        <w:rPr>
          <w:rFonts w:ascii="Times New Roman" w:hAnsi="Times New Roman" w:cs="Times New Roman"/>
          <w:sz w:val="28"/>
          <w:szCs w:val="28"/>
        </w:rPr>
      </w:pPr>
      <w:r w:rsidRPr="002448F8">
        <w:rPr>
          <w:rFonts w:ascii="Times New Roman" w:hAnsi="Times New Roman" w:cs="Times New Roman"/>
          <w:sz w:val="28"/>
          <w:szCs w:val="28"/>
        </w:rPr>
        <w:t>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связи с:</w:t>
      </w:r>
      <w:r w:rsidRPr="002448F8">
        <w:rPr>
          <w:rFonts w:ascii="Times New Roman" w:hAnsi="Times New Roman" w:cs="Times New Roman"/>
          <w:sz w:val="28"/>
          <w:szCs w:val="28"/>
        </w:rPr>
        <w:tab/>
      </w:r>
    </w:p>
    <w:p w:rsidR="00854E8F" w:rsidRPr="0032402B" w:rsidRDefault="009F1E46" w:rsidP="0032402B">
      <w:pPr>
        <w:pStyle w:val="a6"/>
        <w:jc w:val="both"/>
        <w:rPr>
          <w:rFonts w:ascii="Times New Roman" w:hAnsi="Times New Roman" w:cs="Times New Roman"/>
          <w:sz w:val="28"/>
          <w:szCs w:val="28"/>
        </w:rPr>
      </w:pPr>
      <w:r w:rsidRPr="0032402B">
        <w:rPr>
          <w:rFonts w:ascii="Times New Roman" w:hAnsi="Times New Roman" w:cs="Times New Roman"/>
          <w:sz w:val="28"/>
          <w:szCs w:val="28"/>
        </w:rPr>
        <w:t>(</w:t>
      </w:r>
      <w:r w:rsidRPr="002448F8">
        <w:rPr>
          <w:rFonts w:ascii="Times New Roman" w:hAnsi="Times New Roman" w:cs="Times New Roman"/>
          <w:i/>
          <w:sz w:val="22"/>
          <w:szCs w:val="22"/>
        </w:rPr>
        <w:t>указываются основания отказа</w:t>
      </w:r>
      <w:r w:rsidR="0032402B" w:rsidRPr="002448F8">
        <w:rPr>
          <w:rFonts w:ascii="Times New Roman" w:hAnsi="Times New Roman" w:cs="Times New Roman"/>
          <w:i/>
          <w:sz w:val="22"/>
          <w:szCs w:val="22"/>
        </w:rPr>
        <w:t xml:space="preserve"> </w:t>
      </w:r>
      <w:r w:rsidRPr="002448F8">
        <w:rPr>
          <w:rFonts w:ascii="Times New Roman" w:hAnsi="Times New Roman" w:cs="Times New Roman"/>
          <w:i/>
          <w:sz w:val="22"/>
          <w:szCs w:val="22"/>
        </w:rPr>
        <w:t>в приеме документов, необходимых для предоставления муниципальной услуги</w:t>
      </w:r>
      <w:r w:rsidRPr="0032402B">
        <w:rPr>
          <w:rFonts w:ascii="Times New Roman" w:hAnsi="Times New Roman" w:cs="Times New Roman"/>
          <w:sz w:val="28"/>
          <w:szCs w:val="28"/>
        </w:rPr>
        <w:t>)</w:t>
      </w:r>
    </w:p>
    <w:p w:rsidR="00854E8F" w:rsidRDefault="009F1E46" w:rsidP="0032402B">
      <w:pPr>
        <w:pStyle w:val="a6"/>
        <w:jc w:val="both"/>
      </w:pPr>
      <w:r w:rsidRPr="0032402B">
        <w:rPr>
          <w:rFonts w:ascii="Times New Roman" w:hAnsi="Times New Roman" w:cs="Times New Roman"/>
          <w:sz w:val="28"/>
          <w:szCs w:val="28"/>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r>
        <w:br w:type="page"/>
      </w:r>
    </w:p>
    <w:p w:rsidR="00854E8F" w:rsidRDefault="009F1E46">
      <w:pPr>
        <w:pStyle w:val="20"/>
        <w:shd w:val="clear" w:color="auto" w:fill="auto"/>
        <w:spacing w:before="0" w:after="903" w:line="317" w:lineRule="exact"/>
        <w:ind w:firstLine="500"/>
      </w:pPr>
      <w:r>
        <w:lastRenderedPageBreak/>
        <w:t xml:space="preserve">Настоящее решение может быть обжаловано в досудебном порядке путем направления жалобы в орган, уполномоченный на предоставление услуги </w:t>
      </w:r>
      <w:r>
        <w:rPr>
          <w:rStyle w:val="21"/>
        </w:rPr>
        <w:t>(указать уполномоченный орган),</w:t>
      </w:r>
      <w:r>
        <w:t xml:space="preserve"> а также в судебном порядке.</w:t>
      </w:r>
    </w:p>
    <w:p w:rsidR="00854E8F" w:rsidRDefault="009F1E46">
      <w:pPr>
        <w:pStyle w:val="20"/>
        <w:shd w:val="clear" w:color="auto" w:fill="auto"/>
        <w:spacing w:before="0" w:after="426" w:line="288" w:lineRule="exact"/>
        <w:ind w:firstLine="0"/>
        <w:jc w:val="left"/>
      </w:pPr>
      <w:r>
        <w:t>Должностное лицо (ФИО)</w:t>
      </w:r>
    </w:p>
    <w:p w:rsidR="00854E8F" w:rsidRDefault="009F1E46" w:rsidP="002448F8">
      <w:pPr>
        <w:pStyle w:val="90"/>
        <w:shd w:val="clear" w:color="auto" w:fill="auto"/>
        <w:spacing w:before="0"/>
        <w:ind w:right="580"/>
        <w:jc w:val="left"/>
        <w:sectPr w:rsidR="00854E8F" w:rsidSect="0032402B">
          <w:pgSz w:w="11900" w:h="16840"/>
          <w:pgMar w:top="1228" w:right="818" w:bottom="426" w:left="1098" w:header="0" w:footer="3" w:gutter="0"/>
          <w:cols w:space="720"/>
          <w:noEndnote/>
          <w:docGrid w:linePitch="360"/>
        </w:sectPr>
      </w:pPr>
      <w:r>
        <w:t>(подпись должностного лица органа,</w:t>
      </w:r>
      <w:r w:rsidR="002448F8">
        <w:t xml:space="preserve"> </w:t>
      </w:r>
      <w:r>
        <w:t>осуществляющего</w:t>
      </w:r>
      <w:r w:rsidR="002448F8">
        <w:t xml:space="preserve"> </w:t>
      </w:r>
      <w:r>
        <w:t>предоставление государственной</w:t>
      </w:r>
      <w:r w:rsidR="002448F8">
        <w:t xml:space="preserve"> </w:t>
      </w:r>
      <w:r>
        <w:t>(муниципальной)</w:t>
      </w:r>
      <w:r w:rsidR="002448F8">
        <w:t xml:space="preserve"> </w:t>
      </w:r>
      <w:r>
        <w:t>услуги)</w:t>
      </w:r>
    </w:p>
    <w:p w:rsidR="00854E8F" w:rsidRDefault="009F1E46">
      <w:pPr>
        <w:pStyle w:val="20"/>
        <w:shd w:val="clear" w:color="auto" w:fill="auto"/>
        <w:spacing w:before="0" w:line="317" w:lineRule="exact"/>
        <w:ind w:left="10200" w:firstLine="0"/>
        <w:jc w:val="left"/>
      </w:pPr>
      <w:r>
        <w:lastRenderedPageBreak/>
        <w:t>Приложение № 3</w:t>
      </w:r>
    </w:p>
    <w:p w:rsidR="00854E8F" w:rsidRDefault="009F1E46">
      <w:pPr>
        <w:pStyle w:val="20"/>
        <w:shd w:val="clear" w:color="auto" w:fill="auto"/>
        <w:spacing w:before="0" w:after="338" w:line="317" w:lineRule="exact"/>
        <w:ind w:left="10200" w:firstLine="0"/>
        <w:jc w:val="left"/>
      </w:pPr>
      <w:r>
        <w:t>к Административному регламенту по предоставлению муниципальной услуги</w:t>
      </w:r>
    </w:p>
    <w:p w:rsidR="00854E8F" w:rsidRDefault="009F1E46">
      <w:pPr>
        <w:pStyle w:val="70"/>
        <w:shd w:val="clear" w:color="auto" w:fill="auto"/>
        <w:spacing w:before="0" w:line="244" w:lineRule="exact"/>
        <w:jc w:val="right"/>
      </w:pPr>
      <w:r>
        <w:t>Состав, последовательность и сроки выполнения административных процедур (действий) при предоставлении государственной</w:t>
      </w:r>
    </w:p>
    <w:p w:rsidR="002448F8" w:rsidRDefault="002448F8" w:rsidP="00AF0E4C">
      <w:pPr>
        <w:framePr w:w="14573" w:wrap="notBeside" w:vAnchor="text" w:hAnchor="page" w:x="839" w:y="467"/>
        <w:rPr>
          <w:sz w:val="2"/>
          <w:szCs w:val="2"/>
        </w:rPr>
      </w:pPr>
    </w:p>
    <w:tbl>
      <w:tblPr>
        <w:tblpPr w:leftFromText="180" w:rightFromText="180" w:vertAnchor="text" w:horzAnchor="margin" w:tblpXSpec="center" w:tblpY="35"/>
        <w:tblOverlap w:val="never"/>
        <w:tblW w:w="16302" w:type="dxa"/>
        <w:tblLayout w:type="fixed"/>
        <w:tblCellMar>
          <w:left w:w="10" w:type="dxa"/>
          <w:right w:w="10" w:type="dxa"/>
        </w:tblCellMar>
        <w:tblLook w:val="0000" w:firstRow="0" w:lastRow="0" w:firstColumn="0" w:lastColumn="0" w:noHBand="0" w:noVBand="0"/>
      </w:tblPr>
      <w:tblGrid>
        <w:gridCol w:w="2832"/>
        <w:gridCol w:w="2702"/>
        <w:gridCol w:w="2122"/>
        <w:gridCol w:w="2125"/>
        <w:gridCol w:w="1556"/>
        <w:gridCol w:w="1277"/>
        <w:gridCol w:w="3688"/>
      </w:tblGrid>
      <w:tr w:rsidR="00AF0E4C" w:rsidTr="00AF0E4C">
        <w:trPr>
          <w:trHeight w:hRule="exact" w:val="2222"/>
        </w:trPr>
        <w:tc>
          <w:tcPr>
            <w:tcW w:w="2832" w:type="dxa"/>
            <w:tcBorders>
              <w:top w:val="single" w:sz="4" w:space="0" w:color="auto"/>
              <w:left w:val="single" w:sz="4" w:space="0" w:color="auto"/>
            </w:tcBorders>
            <w:shd w:val="clear" w:color="auto" w:fill="FFFFFF"/>
          </w:tcPr>
          <w:p w:rsidR="00AF0E4C" w:rsidRDefault="00AF0E4C" w:rsidP="00AF0E4C">
            <w:pPr>
              <w:pStyle w:val="20"/>
              <w:shd w:val="clear" w:color="auto" w:fill="auto"/>
              <w:spacing w:before="0" w:line="274" w:lineRule="exact"/>
              <w:ind w:firstLine="0"/>
              <w:jc w:val="center"/>
            </w:pPr>
            <w:r>
              <w:rPr>
                <w:rStyle w:val="211pt0"/>
              </w:rPr>
              <w:t>Основание для начала административной процедуры</w:t>
            </w:r>
          </w:p>
        </w:tc>
        <w:tc>
          <w:tcPr>
            <w:tcW w:w="2702" w:type="dxa"/>
            <w:tcBorders>
              <w:top w:val="single" w:sz="4" w:space="0" w:color="auto"/>
              <w:left w:val="single" w:sz="4" w:space="0" w:color="auto"/>
            </w:tcBorders>
            <w:shd w:val="clear" w:color="auto" w:fill="FFFFFF"/>
          </w:tcPr>
          <w:p w:rsidR="00AF0E4C" w:rsidRDefault="00AF0E4C" w:rsidP="00AF0E4C">
            <w:pPr>
              <w:pStyle w:val="20"/>
              <w:shd w:val="clear" w:color="auto" w:fill="auto"/>
              <w:spacing w:before="0" w:line="274" w:lineRule="exact"/>
              <w:ind w:firstLine="0"/>
              <w:jc w:val="center"/>
            </w:pPr>
            <w:r>
              <w:rPr>
                <w:rStyle w:val="211pt0"/>
              </w:rPr>
              <w:t>Содержание</w:t>
            </w:r>
          </w:p>
          <w:p w:rsidR="00AF0E4C" w:rsidRDefault="00AF0E4C" w:rsidP="00AF0E4C">
            <w:pPr>
              <w:pStyle w:val="20"/>
              <w:shd w:val="clear" w:color="auto" w:fill="auto"/>
              <w:spacing w:before="0" w:line="274" w:lineRule="exact"/>
              <w:ind w:firstLine="0"/>
              <w:jc w:val="center"/>
            </w:pPr>
            <w:r>
              <w:rPr>
                <w:rStyle w:val="211pt0"/>
              </w:rPr>
              <w:t>административных</w:t>
            </w:r>
          </w:p>
          <w:p w:rsidR="00AF0E4C" w:rsidRDefault="00AF0E4C" w:rsidP="00AF0E4C">
            <w:pPr>
              <w:pStyle w:val="20"/>
              <w:shd w:val="clear" w:color="auto" w:fill="auto"/>
              <w:spacing w:before="0" w:line="274" w:lineRule="exact"/>
              <w:ind w:firstLine="0"/>
              <w:jc w:val="center"/>
            </w:pPr>
            <w:r>
              <w:rPr>
                <w:rStyle w:val="211pt0"/>
              </w:rPr>
              <w:t>действий</w:t>
            </w:r>
          </w:p>
        </w:tc>
        <w:tc>
          <w:tcPr>
            <w:tcW w:w="2122" w:type="dxa"/>
            <w:tcBorders>
              <w:top w:val="single" w:sz="4" w:space="0" w:color="auto"/>
              <w:left w:val="single" w:sz="4" w:space="0" w:color="auto"/>
            </w:tcBorders>
            <w:shd w:val="clear" w:color="auto" w:fill="FFFFFF"/>
          </w:tcPr>
          <w:p w:rsidR="00AF0E4C" w:rsidRDefault="00AF0E4C" w:rsidP="00AF0E4C">
            <w:pPr>
              <w:pStyle w:val="20"/>
              <w:shd w:val="clear" w:color="auto" w:fill="auto"/>
              <w:spacing w:before="0" w:line="274" w:lineRule="exact"/>
              <w:ind w:firstLine="0"/>
              <w:jc w:val="center"/>
            </w:pPr>
            <w:r>
              <w:rPr>
                <w:rStyle w:val="211pt0"/>
              </w:rPr>
              <w:t>Срок</w:t>
            </w:r>
          </w:p>
          <w:p w:rsidR="00AF0E4C" w:rsidRDefault="00AF0E4C" w:rsidP="00AF0E4C">
            <w:pPr>
              <w:pStyle w:val="20"/>
              <w:shd w:val="clear" w:color="auto" w:fill="auto"/>
              <w:spacing w:before="0" w:line="274" w:lineRule="exact"/>
              <w:ind w:firstLine="0"/>
              <w:jc w:val="center"/>
            </w:pPr>
            <w:r>
              <w:rPr>
                <w:rStyle w:val="211pt0"/>
              </w:rPr>
              <w:t>выполнения</w:t>
            </w:r>
          </w:p>
          <w:p w:rsidR="00AF0E4C" w:rsidRDefault="00AF0E4C" w:rsidP="00AF0E4C">
            <w:pPr>
              <w:pStyle w:val="20"/>
              <w:shd w:val="clear" w:color="auto" w:fill="auto"/>
              <w:spacing w:before="0" w:line="274" w:lineRule="exact"/>
              <w:ind w:firstLine="0"/>
              <w:jc w:val="center"/>
            </w:pPr>
            <w:r>
              <w:rPr>
                <w:rStyle w:val="211pt0"/>
              </w:rPr>
              <w:t>администра</w:t>
            </w:r>
            <w:r>
              <w:rPr>
                <w:rStyle w:val="211pt0"/>
              </w:rPr>
              <w:softHyphen/>
              <w:t>тивных действий</w:t>
            </w:r>
          </w:p>
        </w:tc>
        <w:tc>
          <w:tcPr>
            <w:tcW w:w="2125" w:type="dxa"/>
            <w:tcBorders>
              <w:top w:val="single" w:sz="4" w:space="0" w:color="auto"/>
              <w:left w:val="single" w:sz="4" w:space="0" w:color="auto"/>
            </w:tcBorders>
            <w:shd w:val="clear" w:color="auto" w:fill="FFFFFF"/>
          </w:tcPr>
          <w:p w:rsidR="00AF0E4C" w:rsidRDefault="00AF0E4C" w:rsidP="00AF0E4C">
            <w:pPr>
              <w:pStyle w:val="20"/>
              <w:shd w:val="clear" w:color="auto" w:fill="auto"/>
              <w:spacing w:before="0" w:line="274" w:lineRule="exact"/>
              <w:ind w:right="240" w:firstLine="0"/>
              <w:rPr>
                <w:rStyle w:val="211pt0"/>
              </w:rPr>
            </w:pPr>
            <w:r>
              <w:rPr>
                <w:rStyle w:val="211pt0"/>
              </w:rPr>
              <w:t>Должностное</w:t>
            </w:r>
          </w:p>
          <w:p w:rsidR="00AF0E4C" w:rsidRDefault="00AF0E4C" w:rsidP="00AF0E4C">
            <w:pPr>
              <w:pStyle w:val="20"/>
              <w:shd w:val="clear" w:color="auto" w:fill="auto"/>
              <w:spacing w:before="0" w:line="274" w:lineRule="exact"/>
              <w:ind w:right="240" w:firstLine="0"/>
              <w:jc w:val="center"/>
            </w:pPr>
            <w:r>
              <w:rPr>
                <w:rStyle w:val="211pt0"/>
              </w:rPr>
              <w:t>лицо,</w:t>
            </w:r>
          </w:p>
          <w:p w:rsidR="00AF0E4C" w:rsidRDefault="00AF0E4C" w:rsidP="00AF0E4C">
            <w:pPr>
              <w:pStyle w:val="20"/>
              <w:shd w:val="clear" w:color="auto" w:fill="auto"/>
              <w:spacing w:before="0" w:line="274" w:lineRule="exact"/>
              <w:ind w:firstLine="0"/>
              <w:jc w:val="center"/>
            </w:pPr>
            <w:r>
              <w:rPr>
                <w:rStyle w:val="211pt0"/>
              </w:rPr>
              <w:t>ответственное за</w:t>
            </w:r>
          </w:p>
          <w:p w:rsidR="00AF0E4C" w:rsidRDefault="00AF0E4C" w:rsidP="00AF0E4C">
            <w:pPr>
              <w:pStyle w:val="20"/>
              <w:shd w:val="clear" w:color="auto" w:fill="auto"/>
              <w:spacing w:before="0" w:line="274" w:lineRule="exact"/>
              <w:ind w:firstLine="0"/>
              <w:jc w:val="center"/>
            </w:pPr>
            <w:r>
              <w:rPr>
                <w:rStyle w:val="211pt0"/>
              </w:rPr>
              <w:t>выполнение административного</w:t>
            </w:r>
          </w:p>
          <w:p w:rsidR="00AF0E4C" w:rsidRDefault="00AF0E4C" w:rsidP="00AF0E4C">
            <w:pPr>
              <w:pStyle w:val="20"/>
              <w:shd w:val="clear" w:color="auto" w:fill="auto"/>
              <w:spacing w:before="0" w:line="274" w:lineRule="exact"/>
              <w:ind w:right="240" w:firstLine="0"/>
              <w:jc w:val="center"/>
            </w:pPr>
            <w:r>
              <w:rPr>
                <w:rStyle w:val="211pt0"/>
              </w:rPr>
              <w:t>действия</w:t>
            </w:r>
          </w:p>
        </w:tc>
        <w:tc>
          <w:tcPr>
            <w:tcW w:w="1556" w:type="dxa"/>
            <w:tcBorders>
              <w:top w:val="single" w:sz="4" w:space="0" w:color="auto"/>
              <w:left w:val="single" w:sz="4" w:space="0" w:color="auto"/>
            </w:tcBorders>
            <w:shd w:val="clear" w:color="auto" w:fill="FFFFFF"/>
          </w:tcPr>
          <w:p w:rsidR="00AF0E4C" w:rsidRDefault="00AF0E4C" w:rsidP="00AF0E4C">
            <w:pPr>
              <w:pStyle w:val="20"/>
              <w:shd w:val="clear" w:color="auto" w:fill="auto"/>
              <w:spacing w:before="0" w:line="274" w:lineRule="exact"/>
              <w:ind w:firstLine="0"/>
              <w:jc w:val="center"/>
            </w:pPr>
            <w:r>
              <w:rPr>
                <w:rStyle w:val="211pt0"/>
              </w:rPr>
              <w:t>Место</w:t>
            </w:r>
          </w:p>
          <w:p w:rsidR="00AF0E4C" w:rsidRDefault="00AF0E4C" w:rsidP="00AF0E4C">
            <w:pPr>
              <w:pStyle w:val="20"/>
              <w:shd w:val="clear" w:color="auto" w:fill="auto"/>
              <w:spacing w:before="0" w:line="274" w:lineRule="exact"/>
              <w:ind w:firstLine="0"/>
              <w:jc w:val="center"/>
            </w:pPr>
            <w:r>
              <w:rPr>
                <w:rStyle w:val="211pt0"/>
              </w:rPr>
              <w:t>выполнения</w:t>
            </w:r>
          </w:p>
          <w:p w:rsidR="00AF0E4C" w:rsidRDefault="00AF0E4C" w:rsidP="00AF0E4C">
            <w:pPr>
              <w:pStyle w:val="20"/>
              <w:shd w:val="clear" w:color="auto" w:fill="auto"/>
              <w:spacing w:before="0" w:line="274" w:lineRule="exact"/>
              <w:ind w:firstLine="0"/>
              <w:jc w:val="center"/>
            </w:pPr>
            <w:r>
              <w:rPr>
                <w:rStyle w:val="211pt0"/>
              </w:rPr>
              <w:t>административного действия используемая информационная система</w:t>
            </w:r>
          </w:p>
        </w:tc>
        <w:tc>
          <w:tcPr>
            <w:tcW w:w="1277" w:type="dxa"/>
            <w:tcBorders>
              <w:top w:val="single" w:sz="4" w:space="0" w:color="auto"/>
              <w:left w:val="single" w:sz="4" w:space="0" w:color="auto"/>
            </w:tcBorders>
            <w:shd w:val="clear" w:color="auto" w:fill="FFFFFF"/>
          </w:tcPr>
          <w:p w:rsidR="00AF0E4C" w:rsidRDefault="00AF0E4C" w:rsidP="00AF0E4C">
            <w:pPr>
              <w:pStyle w:val="20"/>
              <w:shd w:val="clear" w:color="auto" w:fill="auto"/>
              <w:spacing w:before="0" w:line="274" w:lineRule="exact"/>
              <w:ind w:firstLine="0"/>
              <w:jc w:val="left"/>
            </w:pPr>
            <w:r>
              <w:rPr>
                <w:rStyle w:val="211pt0"/>
              </w:rPr>
              <w:t>Критерии</w:t>
            </w:r>
          </w:p>
          <w:p w:rsidR="00AF0E4C" w:rsidRDefault="00AF0E4C" w:rsidP="00AF0E4C">
            <w:pPr>
              <w:pStyle w:val="20"/>
              <w:shd w:val="clear" w:color="auto" w:fill="auto"/>
              <w:spacing w:before="0" w:line="274" w:lineRule="exact"/>
              <w:ind w:firstLine="0"/>
              <w:jc w:val="left"/>
            </w:pPr>
            <w:r>
              <w:rPr>
                <w:rStyle w:val="211pt0"/>
              </w:rPr>
              <w:t>принятия</w:t>
            </w:r>
          </w:p>
          <w:p w:rsidR="00AF0E4C" w:rsidRDefault="00AF0E4C" w:rsidP="00AF0E4C">
            <w:pPr>
              <w:pStyle w:val="20"/>
              <w:shd w:val="clear" w:color="auto" w:fill="auto"/>
              <w:spacing w:before="0" w:line="274" w:lineRule="exact"/>
              <w:ind w:left="180" w:firstLine="0"/>
              <w:jc w:val="left"/>
            </w:pPr>
            <w:r>
              <w:rPr>
                <w:rStyle w:val="211pt0"/>
              </w:rPr>
              <w:t>решения</w:t>
            </w:r>
          </w:p>
        </w:tc>
        <w:tc>
          <w:tcPr>
            <w:tcW w:w="3688" w:type="dxa"/>
            <w:tcBorders>
              <w:top w:val="single" w:sz="4" w:space="0" w:color="auto"/>
              <w:left w:val="single" w:sz="4" w:space="0" w:color="auto"/>
              <w:right w:val="single" w:sz="4" w:space="0" w:color="auto"/>
            </w:tcBorders>
            <w:shd w:val="clear" w:color="auto" w:fill="FFFFFF"/>
          </w:tcPr>
          <w:p w:rsidR="00AF0E4C" w:rsidRDefault="00AF0E4C" w:rsidP="00AF0E4C">
            <w:pPr>
              <w:pStyle w:val="20"/>
              <w:shd w:val="clear" w:color="auto" w:fill="auto"/>
              <w:spacing w:before="0" w:line="274" w:lineRule="exact"/>
              <w:ind w:firstLine="0"/>
              <w:jc w:val="center"/>
            </w:pPr>
            <w:r>
              <w:rPr>
                <w:rStyle w:val="211pt0"/>
              </w:rPr>
              <w:t>Результат административного действия, способ фиксации</w:t>
            </w:r>
          </w:p>
        </w:tc>
      </w:tr>
      <w:tr w:rsidR="00AF0E4C" w:rsidTr="00AF0E4C">
        <w:trPr>
          <w:trHeight w:hRule="exact" w:val="288"/>
        </w:trPr>
        <w:tc>
          <w:tcPr>
            <w:tcW w:w="2832" w:type="dxa"/>
            <w:tcBorders>
              <w:top w:val="single" w:sz="4" w:space="0" w:color="auto"/>
              <w:left w:val="single" w:sz="4" w:space="0" w:color="auto"/>
            </w:tcBorders>
            <w:shd w:val="clear" w:color="auto" w:fill="FFFFFF"/>
            <w:vAlign w:val="bottom"/>
          </w:tcPr>
          <w:p w:rsidR="00AF0E4C" w:rsidRDefault="00AF0E4C" w:rsidP="00AF0E4C">
            <w:pPr>
              <w:pStyle w:val="20"/>
              <w:shd w:val="clear" w:color="auto" w:fill="auto"/>
              <w:spacing w:before="0" w:line="244" w:lineRule="exact"/>
              <w:ind w:firstLine="0"/>
              <w:jc w:val="center"/>
            </w:pPr>
            <w:r>
              <w:rPr>
                <w:rStyle w:val="211pt1"/>
              </w:rPr>
              <w:t>1</w:t>
            </w:r>
          </w:p>
        </w:tc>
        <w:tc>
          <w:tcPr>
            <w:tcW w:w="2702" w:type="dxa"/>
            <w:tcBorders>
              <w:top w:val="single" w:sz="4" w:space="0" w:color="auto"/>
              <w:left w:val="single" w:sz="4" w:space="0" w:color="auto"/>
            </w:tcBorders>
            <w:shd w:val="clear" w:color="auto" w:fill="FFFFFF"/>
            <w:vAlign w:val="bottom"/>
          </w:tcPr>
          <w:p w:rsidR="00AF0E4C" w:rsidRDefault="00AF0E4C" w:rsidP="00AF0E4C">
            <w:pPr>
              <w:pStyle w:val="20"/>
              <w:shd w:val="clear" w:color="auto" w:fill="auto"/>
              <w:spacing w:before="0" w:line="244" w:lineRule="exact"/>
              <w:ind w:firstLine="0"/>
              <w:jc w:val="center"/>
            </w:pPr>
            <w:r>
              <w:rPr>
                <w:rStyle w:val="211pt1"/>
              </w:rPr>
              <w:t>2</w:t>
            </w:r>
          </w:p>
        </w:tc>
        <w:tc>
          <w:tcPr>
            <w:tcW w:w="2122" w:type="dxa"/>
            <w:tcBorders>
              <w:top w:val="single" w:sz="4" w:space="0" w:color="auto"/>
              <w:left w:val="single" w:sz="4" w:space="0" w:color="auto"/>
            </w:tcBorders>
            <w:shd w:val="clear" w:color="auto" w:fill="FFFFFF"/>
            <w:vAlign w:val="bottom"/>
          </w:tcPr>
          <w:p w:rsidR="00AF0E4C" w:rsidRDefault="00AF0E4C" w:rsidP="00AF0E4C">
            <w:pPr>
              <w:pStyle w:val="20"/>
              <w:shd w:val="clear" w:color="auto" w:fill="auto"/>
              <w:spacing w:before="0" w:line="244" w:lineRule="exact"/>
              <w:ind w:firstLine="0"/>
              <w:jc w:val="center"/>
            </w:pPr>
            <w:r>
              <w:rPr>
                <w:rStyle w:val="211pt1"/>
              </w:rPr>
              <w:t>3</w:t>
            </w:r>
          </w:p>
        </w:tc>
        <w:tc>
          <w:tcPr>
            <w:tcW w:w="2125" w:type="dxa"/>
            <w:tcBorders>
              <w:top w:val="single" w:sz="4" w:space="0" w:color="auto"/>
              <w:left w:val="single" w:sz="4" w:space="0" w:color="auto"/>
            </w:tcBorders>
            <w:shd w:val="clear" w:color="auto" w:fill="FFFFFF"/>
            <w:vAlign w:val="bottom"/>
          </w:tcPr>
          <w:p w:rsidR="00AF0E4C" w:rsidRDefault="00AF0E4C" w:rsidP="00AF0E4C">
            <w:pPr>
              <w:pStyle w:val="20"/>
              <w:shd w:val="clear" w:color="auto" w:fill="auto"/>
              <w:spacing w:before="0" w:line="244" w:lineRule="exact"/>
              <w:ind w:firstLine="0"/>
              <w:jc w:val="center"/>
            </w:pPr>
            <w:r>
              <w:rPr>
                <w:rStyle w:val="211pt1"/>
              </w:rPr>
              <w:t>4</w:t>
            </w:r>
          </w:p>
        </w:tc>
        <w:tc>
          <w:tcPr>
            <w:tcW w:w="1556" w:type="dxa"/>
            <w:tcBorders>
              <w:top w:val="single" w:sz="4" w:space="0" w:color="auto"/>
              <w:left w:val="single" w:sz="4" w:space="0" w:color="auto"/>
            </w:tcBorders>
            <w:shd w:val="clear" w:color="auto" w:fill="FFFFFF"/>
            <w:vAlign w:val="bottom"/>
          </w:tcPr>
          <w:p w:rsidR="00AF0E4C" w:rsidRDefault="00AF0E4C" w:rsidP="00AF0E4C">
            <w:pPr>
              <w:pStyle w:val="20"/>
              <w:shd w:val="clear" w:color="auto" w:fill="auto"/>
              <w:spacing w:before="0" w:line="244" w:lineRule="exact"/>
              <w:ind w:firstLine="0"/>
              <w:jc w:val="center"/>
            </w:pPr>
            <w:r>
              <w:rPr>
                <w:rStyle w:val="211pt1"/>
              </w:rPr>
              <w:t>5</w:t>
            </w:r>
          </w:p>
        </w:tc>
        <w:tc>
          <w:tcPr>
            <w:tcW w:w="1277" w:type="dxa"/>
            <w:tcBorders>
              <w:top w:val="single" w:sz="4" w:space="0" w:color="auto"/>
              <w:left w:val="single" w:sz="4" w:space="0" w:color="auto"/>
            </w:tcBorders>
            <w:shd w:val="clear" w:color="auto" w:fill="FFFFFF"/>
            <w:vAlign w:val="bottom"/>
          </w:tcPr>
          <w:p w:rsidR="00AF0E4C" w:rsidRDefault="00AF0E4C" w:rsidP="00AF0E4C">
            <w:pPr>
              <w:pStyle w:val="20"/>
              <w:shd w:val="clear" w:color="auto" w:fill="auto"/>
              <w:spacing w:before="0" w:line="244" w:lineRule="exact"/>
              <w:ind w:firstLine="0"/>
              <w:jc w:val="center"/>
            </w:pPr>
            <w:r>
              <w:rPr>
                <w:rStyle w:val="211pt1"/>
              </w:rPr>
              <w:t>6</w:t>
            </w:r>
          </w:p>
        </w:tc>
        <w:tc>
          <w:tcPr>
            <w:tcW w:w="3688" w:type="dxa"/>
            <w:tcBorders>
              <w:top w:val="single" w:sz="4" w:space="0" w:color="auto"/>
              <w:left w:val="single" w:sz="4" w:space="0" w:color="auto"/>
              <w:right w:val="single" w:sz="4" w:space="0" w:color="auto"/>
            </w:tcBorders>
            <w:shd w:val="clear" w:color="auto" w:fill="FFFFFF"/>
            <w:vAlign w:val="bottom"/>
          </w:tcPr>
          <w:p w:rsidR="00AF0E4C" w:rsidRDefault="00AF0E4C" w:rsidP="00AF0E4C">
            <w:pPr>
              <w:pStyle w:val="20"/>
              <w:shd w:val="clear" w:color="auto" w:fill="auto"/>
              <w:spacing w:before="0" w:line="244" w:lineRule="exact"/>
              <w:ind w:firstLine="0"/>
              <w:jc w:val="center"/>
            </w:pPr>
            <w:r>
              <w:rPr>
                <w:rStyle w:val="211pt1"/>
              </w:rPr>
              <w:t>7</w:t>
            </w:r>
          </w:p>
        </w:tc>
      </w:tr>
      <w:tr w:rsidR="00AF0E4C" w:rsidTr="00AF0E4C">
        <w:trPr>
          <w:trHeight w:hRule="exact" w:val="562"/>
        </w:trPr>
        <w:tc>
          <w:tcPr>
            <w:tcW w:w="5534" w:type="dxa"/>
            <w:gridSpan w:val="2"/>
            <w:tcBorders>
              <w:top w:val="single" w:sz="4" w:space="0" w:color="auto"/>
              <w:left w:val="single" w:sz="4" w:space="0" w:color="auto"/>
            </w:tcBorders>
            <w:shd w:val="clear" w:color="auto" w:fill="FFFFFF"/>
          </w:tcPr>
          <w:p w:rsidR="00AF0E4C" w:rsidRDefault="00AF0E4C" w:rsidP="00AF0E4C">
            <w:pPr>
              <w:pStyle w:val="20"/>
              <w:shd w:val="clear" w:color="auto" w:fill="auto"/>
              <w:tabs>
                <w:tab w:val="left" w:pos="672"/>
              </w:tabs>
              <w:spacing w:before="0" w:line="244" w:lineRule="exact"/>
              <w:ind w:firstLine="0"/>
            </w:pPr>
            <w:r>
              <w:rPr>
                <w:rStyle w:val="211pt1"/>
              </w:rPr>
              <w:t>1</w:t>
            </w:r>
          </w:p>
        </w:tc>
        <w:tc>
          <w:tcPr>
            <w:tcW w:w="10768" w:type="dxa"/>
            <w:gridSpan w:val="5"/>
            <w:tcBorders>
              <w:top w:val="single" w:sz="4" w:space="0" w:color="auto"/>
              <w:left w:val="single" w:sz="4" w:space="0" w:color="auto"/>
              <w:right w:val="single" w:sz="4" w:space="0" w:color="auto"/>
            </w:tcBorders>
            <w:shd w:val="clear" w:color="auto" w:fill="FFFFFF"/>
          </w:tcPr>
          <w:p w:rsidR="00AF0E4C" w:rsidRDefault="00AF0E4C" w:rsidP="00AF0E4C">
            <w:pPr>
              <w:pStyle w:val="20"/>
              <w:shd w:val="clear" w:color="auto" w:fill="auto"/>
              <w:spacing w:before="0" w:line="244" w:lineRule="exact"/>
              <w:ind w:firstLine="0"/>
              <w:jc w:val="left"/>
            </w:pPr>
            <w:r>
              <w:rPr>
                <w:rStyle w:val="211pt1"/>
              </w:rPr>
              <w:t>проверка документов и регистрация заявления</w:t>
            </w:r>
          </w:p>
        </w:tc>
      </w:tr>
      <w:tr w:rsidR="00AF0E4C" w:rsidTr="00AF0E4C">
        <w:trPr>
          <w:trHeight w:hRule="exact" w:val="3883"/>
        </w:trPr>
        <w:tc>
          <w:tcPr>
            <w:tcW w:w="2832" w:type="dxa"/>
            <w:tcBorders>
              <w:top w:val="single" w:sz="4" w:space="0" w:color="auto"/>
              <w:left w:val="single" w:sz="4" w:space="0" w:color="auto"/>
              <w:bottom w:val="single" w:sz="4" w:space="0" w:color="auto"/>
            </w:tcBorders>
            <w:shd w:val="clear" w:color="auto" w:fill="FFFFFF"/>
          </w:tcPr>
          <w:p w:rsidR="00AF0E4C" w:rsidRDefault="00AF0E4C" w:rsidP="00AF0E4C">
            <w:pPr>
              <w:pStyle w:val="20"/>
              <w:shd w:val="clear" w:color="auto" w:fill="auto"/>
              <w:spacing w:before="0" w:line="274" w:lineRule="exact"/>
              <w:ind w:firstLine="0"/>
              <w:jc w:val="left"/>
            </w:pPr>
            <w:r>
              <w:rPr>
                <w:rStyle w:val="211pt1"/>
              </w:rPr>
              <w:t>Поступление заявления и документов для предоставления муниципальной услуги в Уполномоченный орган</w:t>
            </w:r>
          </w:p>
        </w:tc>
        <w:tc>
          <w:tcPr>
            <w:tcW w:w="2702" w:type="dxa"/>
            <w:tcBorders>
              <w:top w:val="single" w:sz="4" w:space="0" w:color="auto"/>
              <w:left w:val="single" w:sz="4" w:space="0" w:color="auto"/>
              <w:bottom w:val="single" w:sz="4" w:space="0" w:color="auto"/>
            </w:tcBorders>
            <w:shd w:val="clear" w:color="auto" w:fill="FFFFFF"/>
          </w:tcPr>
          <w:p w:rsidR="00AF0E4C" w:rsidRDefault="00AF0E4C" w:rsidP="00AF0E4C">
            <w:pPr>
              <w:pStyle w:val="20"/>
              <w:shd w:val="clear" w:color="auto" w:fill="auto"/>
              <w:spacing w:before="0" w:line="274" w:lineRule="exact"/>
              <w:ind w:firstLine="0"/>
              <w:jc w:val="left"/>
            </w:pPr>
            <w:r>
              <w:rPr>
                <w:rStyle w:val="211pt1"/>
              </w:rPr>
              <w:t>Прием и проверка комплектности</w:t>
            </w:r>
          </w:p>
          <w:p w:rsidR="00AF0E4C" w:rsidRDefault="00AF0E4C" w:rsidP="00AF0E4C">
            <w:pPr>
              <w:pStyle w:val="20"/>
              <w:shd w:val="clear" w:color="auto" w:fill="auto"/>
              <w:spacing w:before="0" w:line="274" w:lineRule="exact"/>
              <w:ind w:firstLine="0"/>
              <w:jc w:val="left"/>
            </w:pPr>
            <w:r>
              <w:rPr>
                <w:rStyle w:val="211pt1"/>
              </w:rPr>
              <w:t>документов на наличие/отсутствие оснований для отказа в приеме документов, предусмотренных пунктом 2.6 Административного регламента</w:t>
            </w:r>
          </w:p>
        </w:tc>
        <w:tc>
          <w:tcPr>
            <w:tcW w:w="2122" w:type="dxa"/>
            <w:tcBorders>
              <w:top w:val="single" w:sz="4" w:space="0" w:color="auto"/>
              <w:left w:val="single" w:sz="4" w:space="0" w:color="auto"/>
              <w:bottom w:val="single" w:sz="4" w:space="0" w:color="auto"/>
            </w:tcBorders>
            <w:shd w:val="clear" w:color="auto" w:fill="FFFFFF"/>
          </w:tcPr>
          <w:p w:rsidR="00AF0E4C" w:rsidRDefault="00AF0E4C" w:rsidP="00AF0E4C">
            <w:pPr>
              <w:pStyle w:val="20"/>
              <w:shd w:val="clear" w:color="auto" w:fill="auto"/>
              <w:spacing w:before="0" w:line="244" w:lineRule="exact"/>
              <w:ind w:firstLine="0"/>
              <w:jc w:val="left"/>
            </w:pPr>
            <w:r>
              <w:rPr>
                <w:rStyle w:val="211pt1"/>
              </w:rPr>
              <w:t>До 1 рабочего дня</w:t>
            </w:r>
          </w:p>
        </w:tc>
        <w:tc>
          <w:tcPr>
            <w:tcW w:w="2125" w:type="dxa"/>
            <w:tcBorders>
              <w:top w:val="single" w:sz="4" w:space="0" w:color="auto"/>
              <w:left w:val="single" w:sz="4" w:space="0" w:color="auto"/>
              <w:bottom w:val="single" w:sz="4" w:space="0" w:color="auto"/>
            </w:tcBorders>
            <w:shd w:val="clear" w:color="auto" w:fill="FFFFFF"/>
          </w:tcPr>
          <w:p w:rsidR="00AF0E4C" w:rsidRDefault="00AF0E4C" w:rsidP="00AF0E4C">
            <w:pPr>
              <w:pStyle w:val="20"/>
              <w:shd w:val="clear" w:color="auto" w:fill="auto"/>
              <w:spacing w:before="0" w:line="274" w:lineRule="exact"/>
              <w:ind w:firstLine="0"/>
              <w:jc w:val="left"/>
            </w:pPr>
            <w:r>
              <w:rPr>
                <w:rStyle w:val="211pt1"/>
              </w:rPr>
              <w:t>Уполномоченного</w:t>
            </w:r>
          </w:p>
          <w:p w:rsidR="00AF0E4C" w:rsidRDefault="00AF0E4C" w:rsidP="00AF0E4C">
            <w:pPr>
              <w:pStyle w:val="20"/>
              <w:shd w:val="clear" w:color="auto" w:fill="auto"/>
              <w:spacing w:before="0" w:line="274" w:lineRule="exact"/>
              <w:ind w:right="240" w:firstLine="0"/>
            </w:pPr>
            <w:r>
              <w:rPr>
                <w:rStyle w:val="211pt1"/>
              </w:rPr>
              <w:t>органа, ответственное за</w:t>
            </w:r>
          </w:p>
          <w:p w:rsidR="00AF0E4C" w:rsidRDefault="00AF0E4C" w:rsidP="00AF0E4C">
            <w:pPr>
              <w:pStyle w:val="20"/>
              <w:shd w:val="clear" w:color="auto" w:fill="auto"/>
              <w:spacing w:before="0" w:line="274" w:lineRule="exact"/>
              <w:ind w:right="240" w:firstLine="0"/>
            </w:pPr>
            <w:r>
              <w:rPr>
                <w:rStyle w:val="211pt1"/>
              </w:rPr>
              <w:t>предоставление</w:t>
            </w:r>
          </w:p>
          <w:p w:rsidR="00AF0E4C" w:rsidRDefault="00AF0E4C" w:rsidP="00AF0E4C">
            <w:pPr>
              <w:pStyle w:val="20"/>
              <w:shd w:val="clear" w:color="auto" w:fill="auto"/>
              <w:spacing w:before="0" w:line="274" w:lineRule="exact"/>
              <w:ind w:firstLine="0"/>
            </w:pPr>
            <w:r>
              <w:rPr>
                <w:rStyle w:val="211pt1"/>
              </w:rPr>
              <w:t>муниципальной услуги</w:t>
            </w:r>
          </w:p>
        </w:tc>
        <w:tc>
          <w:tcPr>
            <w:tcW w:w="1556" w:type="dxa"/>
            <w:tcBorders>
              <w:top w:val="single" w:sz="4" w:space="0" w:color="auto"/>
              <w:left w:val="single" w:sz="4" w:space="0" w:color="auto"/>
              <w:bottom w:val="single" w:sz="4" w:space="0" w:color="auto"/>
            </w:tcBorders>
            <w:shd w:val="clear" w:color="auto" w:fill="FFFFFF"/>
          </w:tcPr>
          <w:p w:rsidR="00AF0E4C" w:rsidRDefault="00AF0E4C" w:rsidP="00AF0E4C">
            <w:pPr>
              <w:pStyle w:val="20"/>
              <w:shd w:val="clear" w:color="auto" w:fill="auto"/>
              <w:spacing w:before="0" w:line="278" w:lineRule="exact"/>
              <w:ind w:firstLine="0"/>
              <w:jc w:val="center"/>
            </w:pPr>
            <w:r>
              <w:rPr>
                <w:rStyle w:val="211pt1"/>
              </w:rPr>
              <w:t>Уполномоченный орган / ГИС / ПГС</w:t>
            </w:r>
          </w:p>
        </w:tc>
        <w:tc>
          <w:tcPr>
            <w:tcW w:w="1277" w:type="dxa"/>
            <w:tcBorders>
              <w:top w:val="single" w:sz="4" w:space="0" w:color="auto"/>
              <w:left w:val="single" w:sz="4" w:space="0" w:color="auto"/>
              <w:bottom w:val="single" w:sz="4" w:space="0" w:color="auto"/>
            </w:tcBorders>
            <w:shd w:val="clear" w:color="auto" w:fill="FFFFFF"/>
          </w:tcPr>
          <w:p w:rsidR="00AF0E4C" w:rsidRDefault="00AF0E4C" w:rsidP="00AF0E4C">
            <w:pPr>
              <w:rPr>
                <w:sz w:val="10"/>
                <w:szCs w:val="10"/>
              </w:rPr>
            </w:pPr>
          </w:p>
        </w:tc>
        <w:tc>
          <w:tcPr>
            <w:tcW w:w="3688" w:type="dxa"/>
            <w:tcBorders>
              <w:top w:val="single" w:sz="4" w:space="0" w:color="auto"/>
              <w:left w:val="single" w:sz="4" w:space="0" w:color="auto"/>
              <w:bottom w:val="single" w:sz="4" w:space="0" w:color="auto"/>
              <w:right w:val="single" w:sz="4" w:space="0" w:color="auto"/>
            </w:tcBorders>
            <w:shd w:val="clear" w:color="auto" w:fill="FFFFFF"/>
          </w:tcPr>
          <w:p w:rsidR="00AF0E4C" w:rsidRDefault="00AF0E4C" w:rsidP="00AF0E4C">
            <w:pPr>
              <w:pStyle w:val="20"/>
              <w:shd w:val="clear" w:color="auto" w:fill="auto"/>
              <w:spacing w:before="0" w:line="274" w:lineRule="exact"/>
              <w:ind w:firstLine="0"/>
              <w:jc w:val="left"/>
            </w:pPr>
            <w:r>
              <w:rPr>
                <w:rStyle w:val="211pt1"/>
              </w:rPr>
              <w:t>Регистрация заявления и документов в</w:t>
            </w:r>
          </w:p>
          <w:p w:rsidR="00AF0E4C" w:rsidRDefault="00AF0E4C" w:rsidP="00AF0E4C">
            <w:pPr>
              <w:pStyle w:val="20"/>
              <w:shd w:val="clear" w:color="auto" w:fill="auto"/>
              <w:spacing w:before="0" w:line="274" w:lineRule="exact"/>
              <w:ind w:firstLine="0"/>
              <w:jc w:val="left"/>
            </w:pPr>
            <w:r>
              <w:rPr>
                <w:rStyle w:val="211pt1"/>
              </w:rPr>
              <w:t>ГИС (присвоение номера и датирование); назначение должностного лица, ответственного</w:t>
            </w:r>
          </w:p>
          <w:p w:rsidR="00AF0E4C" w:rsidRDefault="00AF0E4C" w:rsidP="00AF0E4C">
            <w:pPr>
              <w:pStyle w:val="20"/>
              <w:shd w:val="clear" w:color="auto" w:fill="auto"/>
              <w:spacing w:before="0" w:line="274" w:lineRule="exact"/>
              <w:ind w:firstLine="0"/>
              <w:jc w:val="left"/>
            </w:pPr>
            <w:r>
              <w:rPr>
                <w:rStyle w:val="211pt1"/>
              </w:rPr>
              <w:t xml:space="preserve">За предоставление муниципальной услуги и передача ему </w:t>
            </w:r>
          </w:p>
          <w:p w:rsidR="00AF0E4C" w:rsidRDefault="00AF0E4C" w:rsidP="00AF0E4C">
            <w:pPr>
              <w:pStyle w:val="20"/>
              <w:shd w:val="clear" w:color="auto" w:fill="auto"/>
              <w:spacing w:before="0" w:line="274" w:lineRule="exact"/>
              <w:ind w:firstLine="0"/>
              <w:jc w:val="left"/>
            </w:pPr>
            <w:r>
              <w:rPr>
                <w:rStyle w:val="211pt1"/>
              </w:rPr>
              <w:t>документов</w:t>
            </w:r>
          </w:p>
        </w:tc>
      </w:tr>
    </w:tbl>
    <w:p w:rsidR="00854E8F" w:rsidRDefault="00854E8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832"/>
        <w:gridCol w:w="2707"/>
        <w:gridCol w:w="2117"/>
        <w:gridCol w:w="1983"/>
        <w:gridCol w:w="1698"/>
        <w:gridCol w:w="1563"/>
        <w:gridCol w:w="1672"/>
      </w:tblGrid>
      <w:tr w:rsidR="00854E8F" w:rsidTr="00AF0E4C">
        <w:trPr>
          <w:trHeight w:hRule="exact" w:val="840"/>
          <w:jc w:val="center"/>
        </w:trPr>
        <w:tc>
          <w:tcPr>
            <w:tcW w:w="2832" w:type="dxa"/>
            <w:tcBorders>
              <w:top w:val="single" w:sz="4" w:space="0" w:color="auto"/>
              <w:left w:val="single" w:sz="4" w:space="0" w:color="auto"/>
            </w:tcBorders>
            <w:shd w:val="clear" w:color="auto" w:fill="FFFFFF"/>
          </w:tcPr>
          <w:p w:rsidR="00854E8F" w:rsidRDefault="00854E8F">
            <w:pPr>
              <w:framePr w:w="14573" w:wrap="notBeside" w:vAnchor="text" w:hAnchor="text" w:xAlign="center" w:y="1"/>
              <w:rPr>
                <w:sz w:val="10"/>
                <w:szCs w:val="10"/>
              </w:rPr>
            </w:pPr>
          </w:p>
        </w:tc>
        <w:tc>
          <w:tcPr>
            <w:tcW w:w="2707" w:type="dxa"/>
            <w:tcBorders>
              <w:top w:val="single" w:sz="4" w:space="0" w:color="auto"/>
              <w:left w:val="single" w:sz="4" w:space="0" w:color="auto"/>
            </w:tcBorders>
            <w:shd w:val="clear" w:color="auto" w:fill="FFFFFF"/>
          </w:tcPr>
          <w:p w:rsidR="00854E8F" w:rsidRDefault="00854E8F">
            <w:pPr>
              <w:framePr w:w="14573" w:wrap="notBeside" w:vAnchor="text" w:hAnchor="text" w:xAlign="center" w:y="1"/>
              <w:rPr>
                <w:sz w:val="10"/>
                <w:szCs w:val="10"/>
              </w:rPr>
            </w:pPr>
          </w:p>
        </w:tc>
        <w:tc>
          <w:tcPr>
            <w:tcW w:w="2117" w:type="dxa"/>
            <w:tcBorders>
              <w:top w:val="single" w:sz="4" w:space="0" w:color="auto"/>
              <w:left w:val="single" w:sz="4" w:space="0" w:color="auto"/>
            </w:tcBorders>
            <w:shd w:val="clear" w:color="auto" w:fill="FFFFFF"/>
          </w:tcPr>
          <w:p w:rsidR="00854E8F" w:rsidRDefault="00854E8F">
            <w:pPr>
              <w:framePr w:w="14573" w:wrap="notBeside" w:vAnchor="text" w:hAnchor="text" w:xAlign="center" w:y="1"/>
              <w:rPr>
                <w:sz w:val="10"/>
                <w:szCs w:val="10"/>
              </w:rPr>
            </w:pPr>
          </w:p>
        </w:tc>
        <w:tc>
          <w:tcPr>
            <w:tcW w:w="1983" w:type="dxa"/>
            <w:tcBorders>
              <w:top w:val="single" w:sz="4" w:space="0" w:color="auto"/>
              <w:left w:val="single" w:sz="4" w:space="0" w:color="auto"/>
            </w:tcBorders>
            <w:shd w:val="clear" w:color="auto" w:fill="FFFFFF"/>
          </w:tcPr>
          <w:p w:rsidR="00854E8F" w:rsidRDefault="00854E8F">
            <w:pPr>
              <w:framePr w:w="14573" w:wrap="notBeside" w:vAnchor="text" w:hAnchor="text" w:xAlign="center" w:y="1"/>
              <w:rPr>
                <w:sz w:val="10"/>
                <w:szCs w:val="10"/>
              </w:rPr>
            </w:pPr>
          </w:p>
        </w:tc>
        <w:tc>
          <w:tcPr>
            <w:tcW w:w="1698" w:type="dxa"/>
            <w:tcBorders>
              <w:top w:val="single" w:sz="4" w:space="0" w:color="auto"/>
              <w:left w:val="single" w:sz="4" w:space="0" w:color="auto"/>
            </w:tcBorders>
            <w:shd w:val="clear" w:color="auto" w:fill="FFFFFF"/>
          </w:tcPr>
          <w:p w:rsidR="00854E8F" w:rsidRDefault="00854E8F">
            <w:pPr>
              <w:framePr w:w="14573" w:wrap="notBeside" w:vAnchor="text" w:hAnchor="text" w:xAlign="center" w:y="1"/>
              <w:rPr>
                <w:sz w:val="10"/>
                <w:szCs w:val="10"/>
              </w:rPr>
            </w:pPr>
          </w:p>
        </w:tc>
        <w:tc>
          <w:tcPr>
            <w:tcW w:w="1563" w:type="dxa"/>
            <w:tcBorders>
              <w:top w:val="single" w:sz="4" w:space="0" w:color="auto"/>
              <w:left w:val="single" w:sz="4" w:space="0" w:color="auto"/>
            </w:tcBorders>
            <w:shd w:val="clear" w:color="auto" w:fill="FFFFFF"/>
          </w:tcPr>
          <w:p w:rsidR="00854E8F" w:rsidRDefault="00854E8F">
            <w:pPr>
              <w:framePr w:w="14573" w:wrap="notBeside" w:vAnchor="text" w:hAnchor="text" w:xAlign="center" w:y="1"/>
              <w:rPr>
                <w:sz w:val="10"/>
                <w:szCs w:val="10"/>
              </w:rPr>
            </w:pPr>
          </w:p>
        </w:tc>
        <w:tc>
          <w:tcPr>
            <w:tcW w:w="1672" w:type="dxa"/>
            <w:tcBorders>
              <w:top w:val="single" w:sz="4" w:space="0" w:color="auto"/>
              <w:left w:val="single" w:sz="4" w:space="0" w:color="auto"/>
              <w:right w:val="single" w:sz="4" w:space="0" w:color="auto"/>
            </w:tcBorders>
            <w:shd w:val="clear" w:color="auto" w:fill="FFFFFF"/>
            <w:vAlign w:val="bottom"/>
          </w:tcPr>
          <w:p w:rsidR="00854E8F" w:rsidRDefault="00854E8F">
            <w:pPr>
              <w:pStyle w:val="20"/>
              <w:framePr w:w="14573" w:wrap="notBeside" w:vAnchor="text" w:hAnchor="text" w:xAlign="center" w:y="1"/>
              <w:shd w:val="clear" w:color="auto" w:fill="auto"/>
              <w:spacing w:before="0" w:line="274" w:lineRule="exact"/>
              <w:ind w:firstLine="0"/>
              <w:jc w:val="left"/>
            </w:pPr>
          </w:p>
        </w:tc>
      </w:tr>
      <w:tr w:rsidR="00854E8F" w:rsidTr="00AF0E4C">
        <w:trPr>
          <w:trHeight w:hRule="exact" w:val="1666"/>
          <w:jc w:val="center"/>
        </w:trPr>
        <w:tc>
          <w:tcPr>
            <w:tcW w:w="2832" w:type="dxa"/>
            <w:tcBorders>
              <w:left w:val="single" w:sz="4" w:space="0" w:color="auto"/>
            </w:tcBorders>
            <w:shd w:val="clear" w:color="auto" w:fill="FFFFFF"/>
          </w:tcPr>
          <w:p w:rsidR="00854E8F" w:rsidRDefault="00854E8F">
            <w:pPr>
              <w:framePr w:w="14573" w:wrap="notBeside" w:vAnchor="text" w:hAnchor="text" w:xAlign="center" w:y="1"/>
              <w:rPr>
                <w:sz w:val="10"/>
                <w:szCs w:val="10"/>
              </w:rPr>
            </w:pPr>
          </w:p>
        </w:tc>
        <w:tc>
          <w:tcPr>
            <w:tcW w:w="2707" w:type="dxa"/>
            <w:tcBorders>
              <w:top w:val="single" w:sz="4" w:space="0" w:color="auto"/>
              <w:left w:val="single" w:sz="4" w:space="0" w:color="auto"/>
            </w:tcBorders>
            <w:shd w:val="clear" w:color="auto" w:fill="FFFFFF"/>
            <w:vAlign w:val="bottom"/>
          </w:tcPr>
          <w:p w:rsidR="00854E8F" w:rsidRDefault="009F1E46">
            <w:pPr>
              <w:pStyle w:val="20"/>
              <w:framePr w:w="14573" w:wrap="notBeside" w:vAnchor="text" w:hAnchor="text" w:xAlign="center" w:y="1"/>
              <w:shd w:val="clear" w:color="auto" w:fill="auto"/>
              <w:spacing w:before="0" w:line="274" w:lineRule="exact"/>
              <w:ind w:firstLine="0"/>
              <w:jc w:val="left"/>
            </w:pPr>
            <w:r>
              <w:rPr>
                <w:rStyle w:val="211pt1"/>
              </w:rPr>
              <w:t>Принятие решения об отказе в приеме документов, в случае выявления оснований для отказа в приеме</w:t>
            </w:r>
          </w:p>
          <w:p w:rsidR="00854E8F" w:rsidRDefault="009F1E46">
            <w:pPr>
              <w:pStyle w:val="20"/>
              <w:framePr w:w="14573" w:wrap="notBeside" w:vAnchor="text" w:hAnchor="text" w:xAlign="center" w:y="1"/>
              <w:shd w:val="clear" w:color="auto" w:fill="auto"/>
              <w:spacing w:before="0" w:line="274" w:lineRule="exact"/>
              <w:ind w:firstLine="0"/>
              <w:jc w:val="left"/>
            </w:pPr>
            <w:r>
              <w:rPr>
                <w:rStyle w:val="211pt1"/>
              </w:rPr>
              <w:t>документов</w:t>
            </w:r>
          </w:p>
        </w:tc>
        <w:tc>
          <w:tcPr>
            <w:tcW w:w="2117" w:type="dxa"/>
            <w:tcBorders>
              <w:top w:val="single" w:sz="4" w:space="0" w:color="auto"/>
              <w:left w:val="single" w:sz="4" w:space="0" w:color="auto"/>
            </w:tcBorders>
            <w:shd w:val="clear" w:color="auto" w:fill="FFFFFF"/>
          </w:tcPr>
          <w:p w:rsidR="00854E8F" w:rsidRDefault="00854E8F">
            <w:pPr>
              <w:framePr w:w="14573" w:wrap="notBeside" w:vAnchor="text" w:hAnchor="text" w:xAlign="center" w:y="1"/>
              <w:rPr>
                <w:sz w:val="10"/>
                <w:szCs w:val="10"/>
              </w:rPr>
            </w:pPr>
          </w:p>
        </w:tc>
        <w:tc>
          <w:tcPr>
            <w:tcW w:w="1983" w:type="dxa"/>
            <w:tcBorders>
              <w:top w:val="single" w:sz="4" w:space="0" w:color="auto"/>
              <w:left w:val="single" w:sz="4" w:space="0" w:color="auto"/>
            </w:tcBorders>
            <w:shd w:val="clear" w:color="auto" w:fill="FFFFFF"/>
          </w:tcPr>
          <w:p w:rsidR="00854E8F" w:rsidRDefault="00854E8F">
            <w:pPr>
              <w:framePr w:w="14573" w:wrap="notBeside" w:vAnchor="text" w:hAnchor="text" w:xAlign="center" w:y="1"/>
              <w:rPr>
                <w:sz w:val="10"/>
                <w:szCs w:val="10"/>
              </w:rPr>
            </w:pPr>
          </w:p>
        </w:tc>
        <w:tc>
          <w:tcPr>
            <w:tcW w:w="1698" w:type="dxa"/>
            <w:tcBorders>
              <w:top w:val="single" w:sz="4" w:space="0" w:color="auto"/>
              <w:left w:val="single" w:sz="4" w:space="0" w:color="auto"/>
            </w:tcBorders>
            <w:shd w:val="clear" w:color="auto" w:fill="FFFFFF"/>
          </w:tcPr>
          <w:p w:rsidR="00854E8F" w:rsidRDefault="00854E8F">
            <w:pPr>
              <w:framePr w:w="14573" w:wrap="notBeside" w:vAnchor="text" w:hAnchor="text" w:xAlign="center" w:y="1"/>
              <w:rPr>
                <w:sz w:val="10"/>
                <w:szCs w:val="10"/>
              </w:rPr>
            </w:pPr>
          </w:p>
        </w:tc>
        <w:tc>
          <w:tcPr>
            <w:tcW w:w="1563" w:type="dxa"/>
            <w:tcBorders>
              <w:top w:val="single" w:sz="4" w:space="0" w:color="auto"/>
              <w:left w:val="single" w:sz="4" w:space="0" w:color="auto"/>
            </w:tcBorders>
            <w:shd w:val="clear" w:color="auto" w:fill="FFFFFF"/>
          </w:tcPr>
          <w:p w:rsidR="00854E8F" w:rsidRDefault="00854E8F">
            <w:pPr>
              <w:framePr w:w="14573" w:wrap="notBeside" w:vAnchor="text" w:hAnchor="text" w:xAlign="center" w:y="1"/>
              <w:rPr>
                <w:sz w:val="10"/>
                <w:szCs w:val="10"/>
              </w:rPr>
            </w:pPr>
          </w:p>
        </w:tc>
        <w:tc>
          <w:tcPr>
            <w:tcW w:w="1672" w:type="dxa"/>
            <w:tcBorders>
              <w:top w:val="single" w:sz="4" w:space="0" w:color="auto"/>
              <w:left w:val="single" w:sz="4" w:space="0" w:color="auto"/>
              <w:right w:val="single" w:sz="4" w:space="0" w:color="auto"/>
            </w:tcBorders>
            <w:shd w:val="clear" w:color="auto" w:fill="FFFFFF"/>
          </w:tcPr>
          <w:p w:rsidR="00854E8F" w:rsidRDefault="00854E8F">
            <w:pPr>
              <w:framePr w:w="14573" w:wrap="notBeside" w:vAnchor="text" w:hAnchor="text" w:xAlign="center" w:y="1"/>
              <w:rPr>
                <w:sz w:val="10"/>
                <w:szCs w:val="10"/>
              </w:rPr>
            </w:pPr>
          </w:p>
        </w:tc>
      </w:tr>
      <w:tr w:rsidR="00854E8F" w:rsidTr="00AF0E4C">
        <w:trPr>
          <w:trHeight w:hRule="exact" w:val="2770"/>
          <w:jc w:val="center"/>
        </w:trPr>
        <w:tc>
          <w:tcPr>
            <w:tcW w:w="2832" w:type="dxa"/>
            <w:tcBorders>
              <w:left w:val="single" w:sz="4" w:space="0" w:color="auto"/>
            </w:tcBorders>
            <w:shd w:val="clear" w:color="auto" w:fill="FFFFFF"/>
          </w:tcPr>
          <w:p w:rsidR="00854E8F" w:rsidRDefault="00854E8F">
            <w:pPr>
              <w:framePr w:w="14573" w:wrap="notBeside" w:vAnchor="text" w:hAnchor="text" w:xAlign="center" w:y="1"/>
              <w:rPr>
                <w:sz w:val="10"/>
                <w:szCs w:val="10"/>
              </w:rPr>
            </w:pPr>
          </w:p>
        </w:tc>
        <w:tc>
          <w:tcPr>
            <w:tcW w:w="2707" w:type="dxa"/>
            <w:tcBorders>
              <w:top w:val="single" w:sz="4" w:space="0" w:color="auto"/>
              <w:left w:val="single" w:sz="4" w:space="0" w:color="auto"/>
            </w:tcBorders>
            <w:shd w:val="clear" w:color="auto" w:fill="FFFFFF"/>
          </w:tcPr>
          <w:p w:rsidR="00854E8F" w:rsidRDefault="009F1E46">
            <w:pPr>
              <w:pStyle w:val="20"/>
              <w:framePr w:w="14573" w:wrap="notBeside" w:vAnchor="text" w:hAnchor="text" w:xAlign="center" w:y="1"/>
              <w:shd w:val="clear" w:color="auto" w:fill="auto"/>
              <w:spacing w:before="0" w:line="274" w:lineRule="exact"/>
              <w:ind w:firstLine="0"/>
              <w:jc w:val="left"/>
            </w:pPr>
            <w:r>
              <w:rPr>
                <w:rStyle w:val="211pt1"/>
              </w:rPr>
              <w:t>Регистрация заявления, в случае отсутствия оснований для отказа в приеме документов</w:t>
            </w:r>
          </w:p>
        </w:tc>
        <w:tc>
          <w:tcPr>
            <w:tcW w:w="2117" w:type="dxa"/>
            <w:tcBorders>
              <w:top w:val="single" w:sz="4" w:space="0" w:color="auto"/>
              <w:left w:val="single" w:sz="4" w:space="0" w:color="auto"/>
            </w:tcBorders>
            <w:shd w:val="clear" w:color="auto" w:fill="FFFFFF"/>
          </w:tcPr>
          <w:p w:rsidR="00854E8F" w:rsidRDefault="00854E8F">
            <w:pPr>
              <w:framePr w:w="14573" w:wrap="notBeside" w:vAnchor="text" w:hAnchor="text" w:xAlign="center" w:y="1"/>
              <w:rPr>
                <w:sz w:val="10"/>
                <w:szCs w:val="10"/>
              </w:rPr>
            </w:pPr>
          </w:p>
        </w:tc>
        <w:tc>
          <w:tcPr>
            <w:tcW w:w="1983" w:type="dxa"/>
            <w:tcBorders>
              <w:top w:val="single" w:sz="4" w:space="0" w:color="auto"/>
              <w:left w:val="single" w:sz="4" w:space="0" w:color="auto"/>
            </w:tcBorders>
            <w:shd w:val="clear" w:color="auto" w:fill="FFFFFF"/>
            <w:vAlign w:val="bottom"/>
          </w:tcPr>
          <w:p w:rsidR="00854E8F" w:rsidRDefault="009F1E46">
            <w:pPr>
              <w:pStyle w:val="20"/>
              <w:framePr w:w="14573" w:wrap="notBeside" w:vAnchor="text" w:hAnchor="text" w:xAlign="center" w:y="1"/>
              <w:shd w:val="clear" w:color="auto" w:fill="auto"/>
              <w:spacing w:before="0" w:line="274" w:lineRule="exact"/>
              <w:ind w:firstLine="0"/>
            </w:pPr>
            <w:r>
              <w:rPr>
                <w:rStyle w:val="211pt1"/>
              </w:rPr>
              <w:t>должностное</w:t>
            </w:r>
          </w:p>
          <w:p w:rsidR="00854E8F" w:rsidRDefault="009F1E46">
            <w:pPr>
              <w:pStyle w:val="20"/>
              <w:framePr w:w="14573" w:wrap="notBeside" w:vAnchor="text" w:hAnchor="text" w:xAlign="center" w:y="1"/>
              <w:shd w:val="clear" w:color="auto" w:fill="auto"/>
              <w:spacing w:before="0" w:line="274" w:lineRule="exact"/>
              <w:ind w:firstLine="0"/>
            </w:pPr>
            <w:r>
              <w:rPr>
                <w:rStyle w:val="211pt1"/>
              </w:rPr>
              <w:t>лицо</w:t>
            </w:r>
          </w:p>
          <w:p w:rsidR="00854E8F" w:rsidRDefault="009F1E46">
            <w:pPr>
              <w:pStyle w:val="20"/>
              <w:framePr w:w="14573" w:wrap="notBeside" w:vAnchor="text" w:hAnchor="text" w:xAlign="center" w:y="1"/>
              <w:shd w:val="clear" w:color="auto" w:fill="auto"/>
              <w:spacing w:before="0" w:line="274" w:lineRule="exact"/>
              <w:ind w:firstLine="0"/>
            </w:pPr>
            <w:r>
              <w:rPr>
                <w:rStyle w:val="211pt1"/>
              </w:rPr>
              <w:t>Уполномоче</w:t>
            </w:r>
            <w:r w:rsidR="00BE5D98">
              <w:rPr>
                <w:rStyle w:val="211pt1"/>
              </w:rPr>
              <w:t xml:space="preserve">ного </w:t>
            </w:r>
            <w:r>
              <w:rPr>
                <w:rStyle w:val="211pt1"/>
              </w:rPr>
              <w:t>органа,</w:t>
            </w:r>
          </w:p>
          <w:p w:rsidR="00854E8F" w:rsidRDefault="009F1E46">
            <w:pPr>
              <w:pStyle w:val="20"/>
              <w:framePr w:w="14573" w:wrap="notBeside" w:vAnchor="text" w:hAnchor="text" w:xAlign="center" w:y="1"/>
              <w:shd w:val="clear" w:color="auto" w:fill="auto"/>
              <w:spacing w:before="0" w:line="274" w:lineRule="exact"/>
              <w:ind w:firstLine="0"/>
            </w:pPr>
            <w:r>
              <w:rPr>
                <w:rStyle w:val="211pt1"/>
              </w:rPr>
              <w:t>ответственное за</w:t>
            </w:r>
            <w:r w:rsidR="00BE5D98">
              <w:rPr>
                <w:rStyle w:val="211pt1"/>
              </w:rPr>
              <w:t xml:space="preserve"> </w:t>
            </w:r>
            <w:r>
              <w:rPr>
                <w:rStyle w:val="211pt1"/>
              </w:rPr>
              <w:t>регистрацию</w:t>
            </w:r>
          </w:p>
          <w:p w:rsidR="00854E8F" w:rsidRDefault="009F1E46" w:rsidP="00BE5D98">
            <w:pPr>
              <w:pStyle w:val="20"/>
              <w:framePr w:w="14573" w:wrap="notBeside" w:vAnchor="text" w:hAnchor="text" w:xAlign="center" w:y="1"/>
              <w:shd w:val="clear" w:color="auto" w:fill="auto"/>
              <w:spacing w:before="0" w:line="274" w:lineRule="exact"/>
              <w:ind w:firstLine="0"/>
            </w:pPr>
            <w:r>
              <w:rPr>
                <w:rStyle w:val="211pt1"/>
              </w:rPr>
              <w:t>корреспонденции</w:t>
            </w:r>
          </w:p>
        </w:tc>
        <w:tc>
          <w:tcPr>
            <w:tcW w:w="1698" w:type="dxa"/>
            <w:tcBorders>
              <w:top w:val="single" w:sz="4" w:space="0" w:color="auto"/>
              <w:left w:val="single" w:sz="4" w:space="0" w:color="auto"/>
            </w:tcBorders>
            <w:shd w:val="clear" w:color="auto" w:fill="FFFFFF"/>
          </w:tcPr>
          <w:p w:rsidR="00854E8F" w:rsidRDefault="009F1E46">
            <w:pPr>
              <w:pStyle w:val="20"/>
              <w:framePr w:w="14573" w:wrap="notBeside" w:vAnchor="text" w:hAnchor="text" w:xAlign="center" w:y="1"/>
              <w:shd w:val="clear" w:color="auto" w:fill="auto"/>
              <w:spacing w:before="0" w:line="244" w:lineRule="exact"/>
              <w:ind w:firstLine="0"/>
            </w:pPr>
            <w:r>
              <w:rPr>
                <w:rStyle w:val="211pt1"/>
              </w:rPr>
              <w:t>Уполномоченный</w:t>
            </w:r>
          </w:p>
          <w:p w:rsidR="00854E8F" w:rsidRDefault="009F1E46">
            <w:pPr>
              <w:pStyle w:val="20"/>
              <w:framePr w:w="14573" w:wrap="notBeside" w:vAnchor="text" w:hAnchor="text" w:xAlign="center" w:y="1"/>
              <w:shd w:val="clear" w:color="auto" w:fill="auto"/>
              <w:spacing w:before="0" w:line="244" w:lineRule="exact"/>
              <w:ind w:firstLine="0"/>
            </w:pPr>
            <w:r>
              <w:rPr>
                <w:rStyle w:val="211pt1"/>
              </w:rPr>
              <w:t>орган/ГИС</w:t>
            </w:r>
          </w:p>
        </w:tc>
        <w:tc>
          <w:tcPr>
            <w:tcW w:w="1563" w:type="dxa"/>
            <w:tcBorders>
              <w:top w:val="single" w:sz="4" w:space="0" w:color="auto"/>
              <w:left w:val="single" w:sz="4" w:space="0" w:color="auto"/>
            </w:tcBorders>
            <w:shd w:val="clear" w:color="auto" w:fill="FFFFFF"/>
          </w:tcPr>
          <w:p w:rsidR="00854E8F" w:rsidRDefault="00854E8F">
            <w:pPr>
              <w:framePr w:w="14573" w:wrap="notBeside" w:vAnchor="text" w:hAnchor="text" w:xAlign="center" w:y="1"/>
              <w:rPr>
                <w:sz w:val="10"/>
                <w:szCs w:val="10"/>
              </w:rPr>
            </w:pPr>
          </w:p>
        </w:tc>
        <w:tc>
          <w:tcPr>
            <w:tcW w:w="1672" w:type="dxa"/>
            <w:tcBorders>
              <w:top w:val="single" w:sz="4" w:space="0" w:color="auto"/>
              <w:left w:val="single" w:sz="4" w:space="0" w:color="auto"/>
              <w:right w:val="single" w:sz="4" w:space="0" w:color="auto"/>
            </w:tcBorders>
            <w:shd w:val="clear" w:color="auto" w:fill="FFFFFF"/>
          </w:tcPr>
          <w:p w:rsidR="00854E8F" w:rsidRDefault="00854E8F">
            <w:pPr>
              <w:framePr w:w="14573" w:wrap="notBeside" w:vAnchor="text" w:hAnchor="text" w:xAlign="center" w:y="1"/>
              <w:rPr>
                <w:sz w:val="10"/>
                <w:szCs w:val="10"/>
              </w:rPr>
            </w:pPr>
          </w:p>
        </w:tc>
      </w:tr>
      <w:tr w:rsidR="00854E8F">
        <w:trPr>
          <w:trHeight w:hRule="exact" w:val="562"/>
          <w:jc w:val="center"/>
        </w:trPr>
        <w:tc>
          <w:tcPr>
            <w:tcW w:w="5539" w:type="dxa"/>
            <w:gridSpan w:val="2"/>
            <w:tcBorders>
              <w:top w:val="single" w:sz="4" w:space="0" w:color="auto"/>
              <w:left w:val="single" w:sz="4" w:space="0" w:color="auto"/>
            </w:tcBorders>
            <w:shd w:val="clear" w:color="auto" w:fill="FFFFFF"/>
            <w:vAlign w:val="center"/>
          </w:tcPr>
          <w:p w:rsidR="00854E8F" w:rsidRDefault="009F1E46">
            <w:pPr>
              <w:pStyle w:val="20"/>
              <w:framePr w:w="14573" w:wrap="notBeside" w:vAnchor="text" w:hAnchor="text" w:xAlign="center" w:y="1"/>
              <w:shd w:val="clear" w:color="auto" w:fill="auto"/>
              <w:spacing w:before="0" w:line="244" w:lineRule="exact"/>
              <w:ind w:left="4820" w:firstLine="0"/>
              <w:jc w:val="left"/>
            </w:pPr>
            <w:r>
              <w:rPr>
                <w:rStyle w:val="211pt1"/>
              </w:rPr>
              <w:t>2.</w:t>
            </w:r>
          </w:p>
        </w:tc>
        <w:tc>
          <w:tcPr>
            <w:tcW w:w="9033" w:type="dxa"/>
            <w:gridSpan w:val="5"/>
            <w:tcBorders>
              <w:top w:val="single" w:sz="4" w:space="0" w:color="auto"/>
              <w:left w:val="single" w:sz="4" w:space="0" w:color="auto"/>
              <w:right w:val="single" w:sz="4" w:space="0" w:color="auto"/>
            </w:tcBorders>
            <w:shd w:val="clear" w:color="auto" w:fill="FFFFFF"/>
          </w:tcPr>
          <w:p w:rsidR="00854E8F" w:rsidRDefault="009F1E46">
            <w:pPr>
              <w:pStyle w:val="20"/>
              <w:framePr w:w="14573" w:wrap="notBeside" w:vAnchor="text" w:hAnchor="text" w:xAlign="center" w:y="1"/>
              <w:shd w:val="clear" w:color="auto" w:fill="auto"/>
              <w:spacing w:before="0" w:line="244" w:lineRule="exact"/>
              <w:ind w:firstLine="0"/>
              <w:jc w:val="left"/>
            </w:pPr>
            <w:r>
              <w:rPr>
                <w:rStyle w:val="211pt1"/>
              </w:rPr>
              <w:t>Получение сведений посредством СМЭВ</w:t>
            </w:r>
          </w:p>
        </w:tc>
      </w:tr>
      <w:tr w:rsidR="00854E8F" w:rsidTr="00AF0E4C">
        <w:trPr>
          <w:trHeight w:hRule="exact" w:val="3610"/>
          <w:jc w:val="center"/>
        </w:trPr>
        <w:tc>
          <w:tcPr>
            <w:tcW w:w="2832" w:type="dxa"/>
            <w:tcBorders>
              <w:top w:val="single" w:sz="4" w:space="0" w:color="auto"/>
              <w:left w:val="single" w:sz="4" w:space="0" w:color="auto"/>
              <w:bottom w:val="single" w:sz="4" w:space="0" w:color="auto"/>
            </w:tcBorders>
            <w:shd w:val="clear" w:color="auto" w:fill="FFFFFF"/>
          </w:tcPr>
          <w:p w:rsidR="00854E8F" w:rsidRDefault="009F1E46">
            <w:pPr>
              <w:pStyle w:val="20"/>
              <w:framePr w:w="14573" w:wrap="notBeside" w:vAnchor="text" w:hAnchor="text" w:xAlign="center" w:y="1"/>
              <w:shd w:val="clear" w:color="auto" w:fill="auto"/>
              <w:spacing w:before="0" w:line="274" w:lineRule="exact"/>
              <w:ind w:firstLine="0"/>
              <w:jc w:val="left"/>
            </w:pPr>
            <w:r>
              <w:rPr>
                <w:rStyle w:val="211pt1"/>
              </w:rPr>
              <w:t>пакет</w:t>
            </w:r>
          </w:p>
          <w:p w:rsidR="00854E8F" w:rsidRDefault="009F1E46">
            <w:pPr>
              <w:pStyle w:val="20"/>
              <w:framePr w:w="14573" w:wrap="notBeside" w:vAnchor="text" w:hAnchor="text" w:xAlign="center" w:y="1"/>
              <w:shd w:val="clear" w:color="auto" w:fill="auto"/>
              <w:spacing w:before="0" w:line="274" w:lineRule="exact"/>
              <w:ind w:firstLine="0"/>
              <w:jc w:val="left"/>
            </w:pPr>
            <w:r>
              <w:rPr>
                <w:rStyle w:val="211pt1"/>
              </w:rPr>
              <w:t>зарегистрированных документов, поступивших должностному лицу, ответственному за предоставление муниципальной услуги</w:t>
            </w:r>
          </w:p>
        </w:tc>
        <w:tc>
          <w:tcPr>
            <w:tcW w:w="2707" w:type="dxa"/>
            <w:tcBorders>
              <w:top w:val="single" w:sz="4" w:space="0" w:color="auto"/>
              <w:left w:val="single" w:sz="4" w:space="0" w:color="auto"/>
              <w:bottom w:val="single" w:sz="4" w:space="0" w:color="auto"/>
            </w:tcBorders>
            <w:shd w:val="clear" w:color="auto" w:fill="FFFFFF"/>
          </w:tcPr>
          <w:p w:rsidR="00854E8F" w:rsidRDefault="009F1E46">
            <w:pPr>
              <w:pStyle w:val="20"/>
              <w:framePr w:w="14573" w:wrap="notBeside" w:vAnchor="text" w:hAnchor="text" w:xAlign="center" w:y="1"/>
              <w:shd w:val="clear" w:color="auto" w:fill="auto"/>
              <w:spacing w:before="0" w:line="274" w:lineRule="exact"/>
              <w:ind w:firstLine="0"/>
              <w:jc w:val="left"/>
            </w:pPr>
            <w:r>
              <w:rPr>
                <w:rStyle w:val="211pt1"/>
              </w:rPr>
              <w:t>направление</w:t>
            </w:r>
          </w:p>
          <w:p w:rsidR="00854E8F" w:rsidRDefault="009F1E46">
            <w:pPr>
              <w:pStyle w:val="20"/>
              <w:framePr w:w="14573" w:wrap="notBeside" w:vAnchor="text" w:hAnchor="text" w:xAlign="center" w:y="1"/>
              <w:shd w:val="clear" w:color="auto" w:fill="auto"/>
              <w:spacing w:before="0" w:line="274" w:lineRule="exact"/>
              <w:ind w:firstLine="0"/>
              <w:jc w:val="left"/>
            </w:pPr>
            <w:r>
              <w:rPr>
                <w:rStyle w:val="211pt1"/>
              </w:rPr>
              <w:t>межведомственных</w:t>
            </w:r>
          </w:p>
          <w:p w:rsidR="00854E8F" w:rsidRDefault="009F1E46">
            <w:pPr>
              <w:pStyle w:val="20"/>
              <w:framePr w:w="14573" w:wrap="notBeside" w:vAnchor="text" w:hAnchor="text" w:xAlign="center" w:y="1"/>
              <w:shd w:val="clear" w:color="auto" w:fill="auto"/>
              <w:spacing w:before="0" w:line="274" w:lineRule="exact"/>
              <w:ind w:firstLine="0"/>
              <w:jc w:val="left"/>
            </w:pPr>
            <w:r>
              <w:rPr>
                <w:rStyle w:val="211pt1"/>
              </w:rPr>
              <w:t>запросов в органы и организации</w:t>
            </w:r>
          </w:p>
        </w:tc>
        <w:tc>
          <w:tcPr>
            <w:tcW w:w="2117" w:type="dxa"/>
            <w:tcBorders>
              <w:top w:val="single" w:sz="4" w:space="0" w:color="auto"/>
              <w:left w:val="single" w:sz="4" w:space="0" w:color="auto"/>
              <w:bottom w:val="single" w:sz="4" w:space="0" w:color="auto"/>
            </w:tcBorders>
            <w:shd w:val="clear" w:color="auto" w:fill="FFFFFF"/>
          </w:tcPr>
          <w:p w:rsidR="00854E8F" w:rsidRDefault="009F1E46">
            <w:pPr>
              <w:pStyle w:val="20"/>
              <w:framePr w:w="14573" w:wrap="notBeside" w:vAnchor="text" w:hAnchor="text" w:xAlign="center" w:y="1"/>
              <w:shd w:val="clear" w:color="auto" w:fill="auto"/>
              <w:spacing w:before="0" w:line="274" w:lineRule="exact"/>
              <w:ind w:firstLine="0"/>
              <w:jc w:val="left"/>
            </w:pPr>
            <w:r>
              <w:rPr>
                <w:rStyle w:val="211pt1"/>
              </w:rPr>
              <w:t>в день</w:t>
            </w:r>
          </w:p>
          <w:p w:rsidR="00854E8F" w:rsidRDefault="009F1E46">
            <w:pPr>
              <w:pStyle w:val="20"/>
              <w:framePr w:w="14573" w:wrap="notBeside" w:vAnchor="text" w:hAnchor="text" w:xAlign="center" w:y="1"/>
              <w:shd w:val="clear" w:color="auto" w:fill="auto"/>
              <w:spacing w:before="0" w:line="274" w:lineRule="exact"/>
              <w:ind w:firstLine="0"/>
              <w:jc w:val="left"/>
            </w:pPr>
            <w:r>
              <w:rPr>
                <w:rStyle w:val="211pt1"/>
              </w:rPr>
              <w:t>регистрации</w:t>
            </w:r>
          </w:p>
          <w:p w:rsidR="00854E8F" w:rsidRDefault="009F1E46">
            <w:pPr>
              <w:pStyle w:val="20"/>
              <w:framePr w:w="14573" w:wrap="notBeside" w:vAnchor="text" w:hAnchor="text" w:xAlign="center" w:y="1"/>
              <w:shd w:val="clear" w:color="auto" w:fill="auto"/>
              <w:spacing w:before="0" w:line="274" w:lineRule="exact"/>
              <w:ind w:firstLine="0"/>
              <w:jc w:val="left"/>
            </w:pPr>
            <w:r>
              <w:rPr>
                <w:rStyle w:val="211pt1"/>
              </w:rPr>
              <w:t>заявления и</w:t>
            </w:r>
          </w:p>
          <w:p w:rsidR="00854E8F" w:rsidRDefault="009F1E46">
            <w:pPr>
              <w:pStyle w:val="20"/>
              <w:framePr w:w="14573" w:wrap="notBeside" w:vAnchor="text" w:hAnchor="text" w:xAlign="center" w:y="1"/>
              <w:shd w:val="clear" w:color="auto" w:fill="auto"/>
              <w:spacing w:before="0" w:line="274" w:lineRule="exact"/>
              <w:ind w:firstLine="0"/>
              <w:jc w:val="left"/>
            </w:pPr>
            <w:r>
              <w:rPr>
                <w:rStyle w:val="211pt1"/>
              </w:rPr>
              <w:t>документов</w:t>
            </w:r>
          </w:p>
        </w:tc>
        <w:tc>
          <w:tcPr>
            <w:tcW w:w="1983" w:type="dxa"/>
            <w:tcBorders>
              <w:top w:val="single" w:sz="4" w:space="0" w:color="auto"/>
              <w:left w:val="single" w:sz="4" w:space="0" w:color="auto"/>
              <w:bottom w:val="single" w:sz="4" w:space="0" w:color="auto"/>
            </w:tcBorders>
            <w:shd w:val="clear" w:color="auto" w:fill="FFFFFF"/>
          </w:tcPr>
          <w:p w:rsidR="00854E8F" w:rsidRDefault="009F1E46">
            <w:pPr>
              <w:pStyle w:val="20"/>
              <w:framePr w:w="14573" w:wrap="notBeside" w:vAnchor="text" w:hAnchor="text" w:xAlign="center" w:y="1"/>
              <w:shd w:val="clear" w:color="auto" w:fill="auto"/>
              <w:spacing w:before="0" w:line="274" w:lineRule="exact"/>
              <w:ind w:firstLine="0"/>
            </w:pPr>
            <w:r>
              <w:rPr>
                <w:rStyle w:val="211pt1"/>
              </w:rPr>
              <w:t>должностное</w:t>
            </w:r>
          </w:p>
          <w:p w:rsidR="00854E8F" w:rsidRDefault="009F1E46">
            <w:pPr>
              <w:pStyle w:val="20"/>
              <w:framePr w:w="14573" w:wrap="notBeside" w:vAnchor="text" w:hAnchor="text" w:xAlign="center" w:y="1"/>
              <w:shd w:val="clear" w:color="auto" w:fill="auto"/>
              <w:spacing w:before="0" w:line="274" w:lineRule="exact"/>
              <w:ind w:firstLine="0"/>
            </w:pPr>
            <w:r>
              <w:rPr>
                <w:rStyle w:val="211pt1"/>
              </w:rPr>
              <w:t>лицо</w:t>
            </w:r>
          </w:p>
          <w:p w:rsidR="00854E8F" w:rsidRDefault="009F1E46">
            <w:pPr>
              <w:pStyle w:val="20"/>
              <w:framePr w:w="14573" w:wrap="notBeside" w:vAnchor="text" w:hAnchor="text" w:xAlign="center" w:y="1"/>
              <w:shd w:val="clear" w:color="auto" w:fill="auto"/>
              <w:spacing w:before="0" w:line="274" w:lineRule="exact"/>
              <w:ind w:firstLine="0"/>
            </w:pPr>
            <w:r>
              <w:rPr>
                <w:rStyle w:val="211pt1"/>
              </w:rPr>
              <w:t>Уполномоче</w:t>
            </w:r>
            <w:r w:rsidR="00BE5D98">
              <w:t xml:space="preserve">ного </w:t>
            </w:r>
            <w:r>
              <w:rPr>
                <w:rStyle w:val="211pt1"/>
              </w:rPr>
              <w:t>органа,</w:t>
            </w:r>
          </w:p>
          <w:p w:rsidR="00854E8F" w:rsidRDefault="00AF0E4C">
            <w:pPr>
              <w:pStyle w:val="20"/>
              <w:framePr w:w="14573" w:wrap="notBeside" w:vAnchor="text" w:hAnchor="text" w:xAlign="center" w:y="1"/>
              <w:shd w:val="clear" w:color="auto" w:fill="auto"/>
              <w:spacing w:before="0" w:line="274" w:lineRule="exact"/>
              <w:ind w:firstLine="0"/>
            </w:pPr>
            <w:r>
              <w:rPr>
                <w:rStyle w:val="211pt1"/>
              </w:rPr>
              <w:t>О</w:t>
            </w:r>
            <w:r w:rsidR="009F1E46">
              <w:rPr>
                <w:rStyle w:val="211pt1"/>
              </w:rPr>
              <w:t>тветственное за</w:t>
            </w:r>
          </w:p>
          <w:p w:rsidR="00854E8F" w:rsidRDefault="009F1E46">
            <w:pPr>
              <w:pStyle w:val="20"/>
              <w:framePr w:w="14573" w:wrap="notBeside" w:vAnchor="text" w:hAnchor="text" w:xAlign="center" w:y="1"/>
              <w:shd w:val="clear" w:color="auto" w:fill="auto"/>
              <w:spacing w:before="0" w:line="274" w:lineRule="exact"/>
              <w:ind w:firstLine="0"/>
            </w:pPr>
            <w:r>
              <w:rPr>
                <w:rStyle w:val="211pt1"/>
              </w:rPr>
              <w:t>предоставление</w:t>
            </w:r>
          </w:p>
          <w:p w:rsidR="00854E8F" w:rsidRDefault="009F1E46" w:rsidP="00AF0E4C">
            <w:pPr>
              <w:pStyle w:val="20"/>
              <w:framePr w:w="14573" w:wrap="notBeside" w:vAnchor="text" w:hAnchor="text" w:xAlign="center" w:y="1"/>
              <w:shd w:val="clear" w:color="auto" w:fill="auto"/>
              <w:spacing w:before="0" w:line="274" w:lineRule="exact"/>
              <w:ind w:firstLine="0"/>
            </w:pPr>
            <w:r>
              <w:rPr>
                <w:rStyle w:val="211pt1"/>
              </w:rPr>
              <w:t>(муниципальной)услуги</w:t>
            </w:r>
          </w:p>
        </w:tc>
        <w:tc>
          <w:tcPr>
            <w:tcW w:w="1698" w:type="dxa"/>
            <w:tcBorders>
              <w:top w:val="single" w:sz="4" w:space="0" w:color="auto"/>
              <w:left w:val="single" w:sz="4" w:space="0" w:color="auto"/>
              <w:bottom w:val="single" w:sz="4" w:space="0" w:color="auto"/>
            </w:tcBorders>
            <w:shd w:val="clear" w:color="auto" w:fill="FFFFFF"/>
          </w:tcPr>
          <w:p w:rsidR="00854E8F" w:rsidRDefault="009F1E46">
            <w:pPr>
              <w:pStyle w:val="20"/>
              <w:framePr w:w="14573" w:wrap="notBeside" w:vAnchor="text" w:hAnchor="text" w:xAlign="center" w:y="1"/>
              <w:shd w:val="clear" w:color="auto" w:fill="auto"/>
              <w:spacing w:before="0" w:line="278" w:lineRule="exact"/>
              <w:ind w:firstLine="0"/>
            </w:pPr>
            <w:r>
              <w:rPr>
                <w:rStyle w:val="211pt1"/>
              </w:rPr>
              <w:t>Уполномоченный орган/ГИС/ ПГС / СМЭВ</w:t>
            </w:r>
          </w:p>
        </w:tc>
        <w:tc>
          <w:tcPr>
            <w:tcW w:w="1563" w:type="dxa"/>
            <w:tcBorders>
              <w:top w:val="single" w:sz="4" w:space="0" w:color="auto"/>
              <w:left w:val="single" w:sz="4" w:space="0" w:color="auto"/>
              <w:bottom w:val="single" w:sz="4" w:space="0" w:color="auto"/>
            </w:tcBorders>
            <w:shd w:val="clear" w:color="auto" w:fill="FFFFFF"/>
          </w:tcPr>
          <w:p w:rsidR="00854E8F" w:rsidRDefault="009F1E46">
            <w:pPr>
              <w:pStyle w:val="20"/>
              <w:framePr w:w="14573" w:wrap="notBeside" w:vAnchor="text" w:hAnchor="text" w:xAlign="center" w:y="1"/>
              <w:shd w:val="clear" w:color="auto" w:fill="auto"/>
              <w:spacing w:before="0" w:line="274" w:lineRule="exact"/>
              <w:ind w:firstLine="0"/>
            </w:pPr>
            <w:r>
              <w:rPr>
                <w:rStyle w:val="211pt1"/>
              </w:rPr>
              <w:t>отсутствие</w:t>
            </w:r>
          </w:p>
          <w:p w:rsidR="00854E8F" w:rsidRDefault="009F1E46">
            <w:pPr>
              <w:pStyle w:val="20"/>
              <w:framePr w:w="14573" w:wrap="notBeside" w:vAnchor="text" w:hAnchor="text" w:xAlign="center" w:y="1"/>
              <w:shd w:val="clear" w:color="auto" w:fill="auto"/>
              <w:spacing w:before="0" w:line="274" w:lineRule="exact"/>
              <w:ind w:firstLine="0"/>
            </w:pPr>
            <w:r>
              <w:rPr>
                <w:rStyle w:val="211pt1"/>
              </w:rPr>
              <w:t>документов,</w:t>
            </w:r>
          </w:p>
          <w:p w:rsidR="00854E8F" w:rsidRDefault="009F1E46">
            <w:pPr>
              <w:pStyle w:val="20"/>
              <w:framePr w:w="14573" w:wrap="notBeside" w:vAnchor="text" w:hAnchor="text" w:xAlign="center" w:y="1"/>
              <w:shd w:val="clear" w:color="auto" w:fill="auto"/>
              <w:spacing w:before="0" w:line="274" w:lineRule="exact"/>
              <w:ind w:firstLine="0"/>
            </w:pPr>
            <w:r>
              <w:rPr>
                <w:rStyle w:val="211pt1"/>
              </w:rPr>
              <w:t>необходимых для</w:t>
            </w:r>
            <w:r w:rsidR="00AF0E4C">
              <w:rPr>
                <w:rStyle w:val="211pt1"/>
              </w:rPr>
              <w:t xml:space="preserve"> </w:t>
            </w:r>
          </w:p>
          <w:p w:rsidR="00854E8F" w:rsidRDefault="009F1E46">
            <w:pPr>
              <w:pStyle w:val="20"/>
              <w:framePr w:w="14573" w:wrap="notBeside" w:vAnchor="text" w:hAnchor="text" w:xAlign="center" w:y="1"/>
              <w:shd w:val="clear" w:color="auto" w:fill="auto"/>
              <w:spacing w:before="0" w:line="274" w:lineRule="exact"/>
              <w:ind w:firstLine="0"/>
            </w:pPr>
            <w:r>
              <w:rPr>
                <w:rStyle w:val="211pt1"/>
              </w:rPr>
              <w:t>предоставления</w:t>
            </w:r>
          </w:p>
          <w:p w:rsidR="00854E8F" w:rsidRDefault="009F1E46">
            <w:pPr>
              <w:pStyle w:val="20"/>
              <w:framePr w:w="14573" w:wrap="notBeside" w:vAnchor="text" w:hAnchor="text" w:xAlign="center" w:y="1"/>
              <w:shd w:val="clear" w:color="auto" w:fill="auto"/>
              <w:spacing w:before="0" w:line="274" w:lineRule="exact"/>
              <w:ind w:firstLine="0"/>
            </w:pPr>
            <w:r>
              <w:rPr>
                <w:rStyle w:val="211pt1"/>
              </w:rPr>
              <w:t>муниципальной</w:t>
            </w:r>
          </w:p>
          <w:p w:rsidR="00854E8F" w:rsidRDefault="009F1E46">
            <w:pPr>
              <w:pStyle w:val="20"/>
              <w:framePr w:w="14573" w:wrap="notBeside" w:vAnchor="text" w:hAnchor="text" w:xAlign="center" w:y="1"/>
              <w:shd w:val="clear" w:color="auto" w:fill="auto"/>
              <w:spacing w:before="0" w:line="274" w:lineRule="exact"/>
              <w:ind w:firstLine="0"/>
            </w:pPr>
            <w:r>
              <w:rPr>
                <w:rStyle w:val="211pt1"/>
              </w:rPr>
              <w:t>услуги,</w:t>
            </w:r>
          </w:p>
          <w:p w:rsidR="00854E8F" w:rsidRDefault="009F1E46" w:rsidP="007B1962">
            <w:pPr>
              <w:pStyle w:val="20"/>
              <w:framePr w:w="14573" w:wrap="notBeside" w:vAnchor="text" w:hAnchor="text" w:xAlign="center" w:y="1"/>
              <w:shd w:val="clear" w:color="auto" w:fill="auto"/>
              <w:spacing w:before="0" w:line="274" w:lineRule="exact"/>
              <w:ind w:firstLine="0"/>
            </w:pPr>
            <w:r>
              <w:rPr>
                <w:rStyle w:val="211pt1"/>
              </w:rPr>
              <w:t>находящихся в</w:t>
            </w:r>
            <w:r w:rsidR="00AF0E4C">
              <w:rPr>
                <w:rStyle w:val="211pt1"/>
              </w:rPr>
              <w:t xml:space="preserve"> распоряжении государственных</w:t>
            </w:r>
          </w:p>
        </w:tc>
        <w:tc>
          <w:tcPr>
            <w:tcW w:w="1672" w:type="dxa"/>
            <w:tcBorders>
              <w:top w:val="single" w:sz="4" w:space="0" w:color="auto"/>
              <w:left w:val="single" w:sz="4" w:space="0" w:color="auto"/>
              <w:bottom w:val="single" w:sz="4" w:space="0" w:color="auto"/>
              <w:right w:val="single" w:sz="4" w:space="0" w:color="auto"/>
            </w:tcBorders>
            <w:shd w:val="clear" w:color="auto" w:fill="FFFFFF"/>
            <w:vAlign w:val="bottom"/>
          </w:tcPr>
          <w:p w:rsidR="00854E8F" w:rsidRDefault="009F1E46">
            <w:pPr>
              <w:pStyle w:val="20"/>
              <w:framePr w:w="14573" w:wrap="notBeside" w:vAnchor="text" w:hAnchor="text" w:xAlign="center" w:y="1"/>
              <w:shd w:val="clear" w:color="auto" w:fill="auto"/>
              <w:spacing w:before="0" w:line="274" w:lineRule="exact"/>
              <w:ind w:firstLine="0"/>
              <w:jc w:val="left"/>
            </w:pPr>
            <w:r>
              <w:rPr>
                <w:rStyle w:val="211pt1"/>
              </w:rPr>
              <w:t>направление</w:t>
            </w:r>
          </w:p>
          <w:p w:rsidR="00854E8F" w:rsidRDefault="009F1E46">
            <w:pPr>
              <w:pStyle w:val="20"/>
              <w:framePr w:w="14573" w:wrap="notBeside" w:vAnchor="text" w:hAnchor="text" w:xAlign="center" w:y="1"/>
              <w:shd w:val="clear" w:color="auto" w:fill="auto"/>
              <w:spacing w:before="0" w:line="274" w:lineRule="exact"/>
              <w:ind w:firstLine="0"/>
              <w:jc w:val="left"/>
            </w:pPr>
            <w:r>
              <w:rPr>
                <w:rStyle w:val="211pt1"/>
              </w:rPr>
              <w:t>межведомственн</w:t>
            </w:r>
          </w:p>
          <w:p w:rsidR="00854E8F" w:rsidRDefault="009F1E46">
            <w:pPr>
              <w:pStyle w:val="20"/>
              <w:framePr w:w="14573" w:wrap="notBeside" w:vAnchor="text" w:hAnchor="text" w:xAlign="center" w:y="1"/>
              <w:shd w:val="clear" w:color="auto" w:fill="auto"/>
              <w:spacing w:before="0" w:line="274" w:lineRule="exact"/>
              <w:ind w:firstLine="0"/>
              <w:jc w:val="left"/>
            </w:pPr>
            <w:r>
              <w:rPr>
                <w:rStyle w:val="211pt1"/>
              </w:rPr>
              <w:t>ого запроса в органы</w:t>
            </w:r>
          </w:p>
          <w:p w:rsidR="00854E8F" w:rsidRDefault="009F1E46">
            <w:pPr>
              <w:pStyle w:val="20"/>
              <w:framePr w:w="14573" w:wrap="notBeside" w:vAnchor="text" w:hAnchor="text" w:xAlign="center" w:y="1"/>
              <w:shd w:val="clear" w:color="auto" w:fill="auto"/>
              <w:spacing w:before="0" w:line="274" w:lineRule="exact"/>
              <w:ind w:firstLine="0"/>
              <w:jc w:val="left"/>
            </w:pPr>
            <w:r>
              <w:rPr>
                <w:rStyle w:val="211pt1"/>
              </w:rPr>
              <w:t>(организации), предоставляющие документы (сведения), предусмотренные пунктом 2.7 Административ ного</w:t>
            </w:r>
          </w:p>
          <w:p w:rsidR="00854E8F" w:rsidRDefault="009F1E46">
            <w:pPr>
              <w:pStyle w:val="20"/>
              <w:framePr w:w="14573" w:wrap="notBeside" w:vAnchor="text" w:hAnchor="text" w:xAlign="center" w:y="1"/>
              <w:shd w:val="clear" w:color="auto" w:fill="auto"/>
              <w:spacing w:before="0" w:line="274" w:lineRule="exact"/>
              <w:ind w:firstLine="0"/>
              <w:jc w:val="left"/>
            </w:pPr>
            <w:r>
              <w:rPr>
                <w:rStyle w:val="211pt1"/>
              </w:rPr>
              <w:t>регламента, в</w:t>
            </w:r>
          </w:p>
        </w:tc>
      </w:tr>
    </w:tbl>
    <w:p w:rsidR="00854E8F" w:rsidRDefault="00854E8F">
      <w:pPr>
        <w:framePr w:w="14573" w:wrap="notBeside" w:vAnchor="text" w:hAnchor="text" w:xAlign="center" w:y="1"/>
        <w:rPr>
          <w:sz w:val="2"/>
          <w:szCs w:val="2"/>
        </w:rPr>
      </w:pPr>
    </w:p>
    <w:p w:rsidR="00854E8F" w:rsidRDefault="00854E8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832"/>
        <w:gridCol w:w="2698"/>
        <w:gridCol w:w="2126"/>
        <w:gridCol w:w="1555"/>
        <w:gridCol w:w="2126"/>
        <w:gridCol w:w="1421"/>
        <w:gridCol w:w="1814"/>
      </w:tblGrid>
      <w:tr w:rsidR="00854E8F" w:rsidTr="002B064D">
        <w:trPr>
          <w:trHeight w:hRule="exact" w:val="1944"/>
          <w:jc w:val="center"/>
        </w:trPr>
        <w:tc>
          <w:tcPr>
            <w:tcW w:w="2832" w:type="dxa"/>
            <w:tcBorders>
              <w:top w:val="single" w:sz="4" w:space="0" w:color="auto"/>
              <w:left w:val="single" w:sz="4" w:space="0" w:color="auto"/>
            </w:tcBorders>
            <w:shd w:val="clear" w:color="auto" w:fill="FFFFFF"/>
          </w:tcPr>
          <w:p w:rsidR="00854E8F" w:rsidRDefault="00854E8F" w:rsidP="002B064D">
            <w:pPr>
              <w:framePr w:w="14573" w:wrap="notBeside" w:vAnchor="text" w:hAnchor="page" w:x="1415" w:y="-39"/>
              <w:rPr>
                <w:sz w:val="10"/>
                <w:szCs w:val="10"/>
              </w:rPr>
            </w:pPr>
          </w:p>
        </w:tc>
        <w:tc>
          <w:tcPr>
            <w:tcW w:w="2698" w:type="dxa"/>
            <w:tcBorders>
              <w:top w:val="single" w:sz="4" w:space="0" w:color="auto"/>
              <w:left w:val="single" w:sz="4" w:space="0" w:color="auto"/>
            </w:tcBorders>
            <w:shd w:val="clear" w:color="auto" w:fill="FFFFFF"/>
          </w:tcPr>
          <w:p w:rsidR="00854E8F" w:rsidRDefault="00854E8F" w:rsidP="002B064D">
            <w:pPr>
              <w:framePr w:w="14573" w:wrap="notBeside" w:vAnchor="text" w:hAnchor="page" w:x="1415" w:y="-39"/>
              <w:rPr>
                <w:sz w:val="10"/>
                <w:szCs w:val="10"/>
              </w:rPr>
            </w:pPr>
          </w:p>
        </w:tc>
        <w:tc>
          <w:tcPr>
            <w:tcW w:w="2126" w:type="dxa"/>
            <w:tcBorders>
              <w:top w:val="single" w:sz="4" w:space="0" w:color="auto"/>
              <w:left w:val="single" w:sz="4" w:space="0" w:color="auto"/>
            </w:tcBorders>
            <w:shd w:val="clear" w:color="auto" w:fill="FFFFFF"/>
          </w:tcPr>
          <w:p w:rsidR="00854E8F" w:rsidRDefault="00854E8F" w:rsidP="002B064D">
            <w:pPr>
              <w:framePr w:w="14573" w:wrap="notBeside" w:vAnchor="text" w:hAnchor="page" w:x="1415" w:y="-39"/>
              <w:rPr>
                <w:sz w:val="10"/>
                <w:szCs w:val="10"/>
              </w:rPr>
            </w:pPr>
          </w:p>
        </w:tc>
        <w:tc>
          <w:tcPr>
            <w:tcW w:w="1555" w:type="dxa"/>
            <w:tcBorders>
              <w:top w:val="single" w:sz="4" w:space="0" w:color="auto"/>
              <w:left w:val="single" w:sz="4" w:space="0" w:color="auto"/>
            </w:tcBorders>
            <w:shd w:val="clear" w:color="auto" w:fill="FFFFFF"/>
          </w:tcPr>
          <w:p w:rsidR="00854E8F" w:rsidRDefault="00854E8F" w:rsidP="002B064D">
            <w:pPr>
              <w:framePr w:w="14573" w:wrap="notBeside" w:vAnchor="text" w:hAnchor="page" w:x="1415" w:y="-39"/>
              <w:rPr>
                <w:sz w:val="10"/>
                <w:szCs w:val="10"/>
              </w:rPr>
            </w:pPr>
          </w:p>
        </w:tc>
        <w:tc>
          <w:tcPr>
            <w:tcW w:w="2126" w:type="dxa"/>
            <w:tcBorders>
              <w:top w:val="single" w:sz="4" w:space="0" w:color="auto"/>
              <w:left w:val="single" w:sz="4" w:space="0" w:color="auto"/>
            </w:tcBorders>
            <w:shd w:val="clear" w:color="auto" w:fill="FFFFFF"/>
          </w:tcPr>
          <w:p w:rsidR="00854E8F" w:rsidRDefault="00854E8F" w:rsidP="002B064D">
            <w:pPr>
              <w:framePr w:w="14573" w:wrap="notBeside" w:vAnchor="text" w:hAnchor="page" w:x="1415" w:y="-39"/>
              <w:rPr>
                <w:sz w:val="10"/>
                <w:szCs w:val="10"/>
              </w:rPr>
            </w:pPr>
          </w:p>
        </w:tc>
        <w:tc>
          <w:tcPr>
            <w:tcW w:w="1421" w:type="dxa"/>
            <w:tcBorders>
              <w:top w:val="single" w:sz="4" w:space="0" w:color="auto"/>
              <w:left w:val="single" w:sz="4" w:space="0" w:color="auto"/>
            </w:tcBorders>
            <w:shd w:val="clear" w:color="auto" w:fill="FFFFFF"/>
          </w:tcPr>
          <w:p w:rsidR="00854E8F" w:rsidRDefault="009F1E46" w:rsidP="002B064D">
            <w:pPr>
              <w:pStyle w:val="20"/>
              <w:framePr w:w="14573" w:wrap="notBeside" w:vAnchor="text" w:hAnchor="page" w:x="1415" w:y="-39"/>
              <w:shd w:val="clear" w:color="auto" w:fill="auto"/>
              <w:spacing w:before="0" w:line="274" w:lineRule="exact"/>
              <w:ind w:firstLine="0"/>
              <w:jc w:val="left"/>
            </w:pPr>
            <w:r>
              <w:rPr>
                <w:rStyle w:val="211pt1"/>
              </w:rPr>
              <w:t>органов</w:t>
            </w:r>
          </w:p>
          <w:p w:rsidR="00854E8F" w:rsidRDefault="009F1E46" w:rsidP="007B1962">
            <w:pPr>
              <w:pStyle w:val="20"/>
              <w:framePr w:w="14573" w:wrap="notBeside" w:vAnchor="text" w:hAnchor="page" w:x="1415" w:y="-39"/>
              <w:shd w:val="clear" w:color="auto" w:fill="auto"/>
              <w:spacing w:before="0" w:line="274" w:lineRule="exact"/>
              <w:ind w:firstLine="0"/>
              <w:jc w:val="left"/>
            </w:pPr>
            <w:r>
              <w:rPr>
                <w:rStyle w:val="211pt1"/>
              </w:rPr>
              <w:t>(организаций)</w:t>
            </w:r>
          </w:p>
        </w:tc>
        <w:tc>
          <w:tcPr>
            <w:tcW w:w="1814" w:type="dxa"/>
            <w:tcBorders>
              <w:top w:val="single" w:sz="4" w:space="0" w:color="auto"/>
              <w:left w:val="single" w:sz="4" w:space="0" w:color="auto"/>
              <w:right w:val="single" w:sz="4" w:space="0" w:color="auto"/>
            </w:tcBorders>
            <w:shd w:val="clear" w:color="auto" w:fill="FFFFFF"/>
          </w:tcPr>
          <w:p w:rsidR="00854E8F" w:rsidRDefault="009F1E46" w:rsidP="002B064D">
            <w:pPr>
              <w:pStyle w:val="20"/>
              <w:framePr w:w="14573" w:wrap="notBeside" w:vAnchor="text" w:hAnchor="page" w:x="1415" w:y="-39"/>
              <w:shd w:val="clear" w:color="auto" w:fill="auto"/>
              <w:spacing w:before="0" w:line="274" w:lineRule="exact"/>
              <w:ind w:firstLine="0"/>
              <w:jc w:val="left"/>
            </w:pPr>
            <w:r>
              <w:rPr>
                <w:rStyle w:val="211pt1"/>
              </w:rPr>
              <w:t>том числе с</w:t>
            </w:r>
          </w:p>
          <w:p w:rsidR="00854E8F" w:rsidRDefault="009F1E46" w:rsidP="002B064D">
            <w:pPr>
              <w:pStyle w:val="20"/>
              <w:framePr w:w="14573" w:wrap="notBeside" w:vAnchor="text" w:hAnchor="page" w:x="1415" w:y="-39"/>
              <w:shd w:val="clear" w:color="auto" w:fill="auto"/>
              <w:spacing w:before="0" w:line="274" w:lineRule="exact"/>
              <w:ind w:firstLine="0"/>
              <w:jc w:val="left"/>
            </w:pPr>
            <w:r>
              <w:rPr>
                <w:rStyle w:val="211pt1"/>
              </w:rPr>
              <w:t>использованием</w:t>
            </w:r>
          </w:p>
          <w:p w:rsidR="00854E8F" w:rsidRDefault="009F1E46" w:rsidP="002B064D">
            <w:pPr>
              <w:pStyle w:val="20"/>
              <w:framePr w:w="14573" w:wrap="notBeside" w:vAnchor="text" w:hAnchor="page" w:x="1415" w:y="-39"/>
              <w:shd w:val="clear" w:color="auto" w:fill="auto"/>
              <w:spacing w:before="0" w:line="274" w:lineRule="exact"/>
              <w:ind w:firstLine="0"/>
              <w:jc w:val="left"/>
            </w:pPr>
            <w:r>
              <w:rPr>
                <w:rStyle w:val="211pt1"/>
              </w:rPr>
              <w:t>СМЭВ</w:t>
            </w:r>
          </w:p>
        </w:tc>
      </w:tr>
      <w:tr w:rsidR="00854E8F" w:rsidTr="002B064D">
        <w:trPr>
          <w:trHeight w:hRule="exact" w:val="3600"/>
          <w:jc w:val="center"/>
        </w:trPr>
        <w:tc>
          <w:tcPr>
            <w:tcW w:w="2832" w:type="dxa"/>
            <w:tcBorders>
              <w:top w:val="single" w:sz="4" w:space="0" w:color="auto"/>
              <w:left w:val="single" w:sz="4" w:space="0" w:color="auto"/>
            </w:tcBorders>
            <w:shd w:val="clear" w:color="auto" w:fill="FFFFFF"/>
          </w:tcPr>
          <w:p w:rsidR="00854E8F" w:rsidRDefault="00854E8F" w:rsidP="002B064D">
            <w:pPr>
              <w:framePr w:w="14573" w:wrap="notBeside" w:vAnchor="text" w:hAnchor="page" w:x="1415" w:y="-39"/>
              <w:rPr>
                <w:sz w:val="10"/>
                <w:szCs w:val="10"/>
              </w:rPr>
            </w:pPr>
          </w:p>
        </w:tc>
        <w:tc>
          <w:tcPr>
            <w:tcW w:w="2698" w:type="dxa"/>
            <w:tcBorders>
              <w:top w:val="single" w:sz="4" w:space="0" w:color="auto"/>
              <w:left w:val="single" w:sz="4" w:space="0" w:color="auto"/>
            </w:tcBorders>
            <w:shd w:val="clear" w:color="auto" w:fill="FFFFFF"/>
          </w:tcPr>
          <w:p w:rsidR="00854E8F" w:rsidRDefault="009F1E46" w:rsidP="002B064D">
            <w:pPr>
              <w:pStyle w:val="20"/>
              <w:framePr w:w="14573" w:wrap="notBeside" w:vAnchor="text" w:hAnchor="page" w:x="1415" w:y="-39"/>
              <w:shd w:val="clear" w:color="auto" w:fill="auto"/>
              <w:spacing w:before="0" w:line="274" w:lineRule="exact"/>
              <w:ind w:firstLine="0"/>
              <w:jc w:val="left"/>
            </w:pPr>
            <w:r>
              <w:rPr>
                <w:rStyle w:val="211pt1"/>
              </w:rPr>
              <w:t>получение ответов на</w:t>
            </w:r>
          </w:p>
          <w:p w:rsidR="00854E8F" w:rsidRDefault="009F1E46" w:rsidP="002B064D">
            <w:pPr>
              <w:pStyle w:val="20"/>
              <w:framePr w:w="14573" w:wrap="notBeside" w:vAnchor="text" w:hAnchor="page" w:x="1415" w:y="-39"/>
              <w:shd w:val="clear" w:color="auto" w:fill="auto"/>
              <w:spacing w:before="0" w:line="274" w:lineRule="exact"/>
              <w:ind w:firstLine="0"/>
              <w:jc w:val="left"/>
            </w:pPr>
            <w:r>
              <w:rPr>
                <w:rStyle w:val="211pt1"/>
              </w:rPr>
              <w:t>межведомственные запросы, формирование полного комплекта</w:t>
            </w:r>
          </w:p>
          <w:p w:rsidR="00854E8F" w:rsidRDefault="009F1E46" w:rsidP="002B064D">
            <w:pPr>
              <w:pStyle w:val="20"/>
              <w:framePr w:w="14573" w:wrap="notBeside" w:vAnchor="text" w:hAnchor="page" w:x="1415" w:y="-39"/>
              <w:shd w:val="clear" w:color="auto" w:fill="auto"/>
              <w:spacing w:before="0" w:line="274" w:lineRule="exact"/>
              <w:ind w:firstLine="0"/>
              <w:jc w:val="left"/>
            </w:pPr>
            <w:r>
              <w:rPr>
                <w:rStyle w:val="211pt1"/>
              </w:rPr>
              <w:t>документов</w:t>
            </w:r>
          </w:p>
        </w:tc>
        <w:tc>
          <w:tcPr>
            <w:tcW w:w="2126" w:type="dxa"/>
            <w:tcBorders>
              <w:top w:val="single" w:sz="4" w:space="0" w:color="auto"/>
              <w:left w:val="single" w:sz="4" w:space="0" w:color="auto"/>
            </w:tcBorders>
            <w:shd w:val="clear" w:color="auto" w:fill="FFFFFF"/>
            <w:vAlign w:val="bottom"/>
          </w:tcPr>
          <w:p w:rsidR="00854E8F" w:rsidRDefault="009F1E46" w:rsidP="002B064D">
            <w:pPr>
              <w:pStyle w:val="20"/>
              <w:framePr w:w="14573" w:wrap="notBeside" w:vAnchor="text" w:hAnchor="page" w:x="1415" w:y="-39"/>
              <w:shd w:val="clear" w:color="auto" w:fill="auto"/>
              <w:spacing w:before="0" w:line="274" w:lineRule="exact"/>
              <w:ind w:firstLine="0"/>
              <w:jc w:val="left"/>
            </w:pPr>
            <w:r>
              <w:rPr>
                <w:rStyle w:val="211pt1"/>
              </w:rPr>
              <w:t>3 рабочих дня со дня направления</w:t>
            </w:r>
          </w:p>
          <w:p w:rsidR="00854E8F" w:rsidRDefault="009F1E46" w:rsidP="002B064D">
            <w:pPr>
              <w:pStyle w:val="20"/>
              <w:framePr w:w="14573" w:wrap="notBeside" w:vAnchor="text" w:hAnchor="page" w:x="1415" w:y="-39"/>
              <w:shd w:val="clear" w:color="auto" w:fill="auto"/>
              <w:spacing w:before="0" w:line="274" w:lineRule="exact"/>
              <w:ind w:firstLine="0"/>
              <w:jc w:val="left"/>
            </w:pPr>
            <w:r>
              <w:rPr>
                <w:rStyle w:val="211pt1"/>
              </w:rPr>
              <w:t>межведомственного запроса в орган или организацию, предоставляющие документ и информацию, если иные сроки не предусмотрены</w:t>
            </w:r>
          </w:p>
          <w:p w:rsidR="00854E8F" w:rsidRDefault="009F1E46" w:rsidP="002B064D">
            <w:pPr>
              <w:pStyle w:val="20"/>
              <w:framePr w:w="14573" w:wrap="notBeside" w:vAnchor="text" w:hAnchor="page" w:x="1415" w:y="-39"/>
              <w:shd w:val="clear" w:color="auto" w:fill="auto"/>
              <w:spacing w:before="0" w:line="274" w:lineRule="exact"/>
              <w:ind w:firstLine="0"/>
              <w:jc w:val="left"/>
            </w:pPr>
            <w:r>
              <w:rPr>
                <w:rStyle w:val="211pt1"/>
              </w:rPr>
              <w:t>законодательство м РФ и субъекта</w:t>
            </w:r>
          </w:p>
          <w:p w:rsidR="00854E8F" w:rsidRDefault="009F1E46" w:rsidP="002B064D">
            <w:pPr>
              <w:pStyle w:val="20"/>
              <w:framePr w:w="14573" w:wrap="notBeside" w:vAnchor="text" w:hAnchor="page" w:x="1415" w:y="-39"/>
              <w:shd w:val="clear" w:color="auto" w:fill="auto"/>
              <w:spacing w:before="0" w:line="274" w:lineRule="exact"/>
              <w:ind w:firstLine="0"/>
              <w:jc w:val="left"/>
            </w:pPr>
            <w:r>
              <w:rPr>
                <w:rStyle w:val="211pt1"/>
              </w:rPr>
              <w:t>РФ</w:t>
            </w:r>
          </w:p>
        </w:tc>
        <w:tc>
          <w:tcPr>
            <w:tcW w:w="1555" w:type="dxa"/>
            <w:tcBorders>
              <w:top w:val="single" w:sz="4" w:space="0" w:color="auto"/>
              <w:left w:val="single" w:sz="4" w:space="0" w:color="auto"/>
            </w:tcBorders>
            <w:shd w:val="clear" w:color="auto" w:fill="FFFFFF"/>
          </w:tcPr>
          <w:p w:rsidR="00854E8F" w:rsidRDefault="009F1E46" w:rsidP="002B064D">
            <w:pPr>
              <w:pStyle w:val="20"/>
              <w:framePr w:w="14573" w:wrap="notBeside" w:vAnchor="text" w:hAnchor="page" w:x="1415" w:y="-39"/>
              <w:shd w:val="clear" w:color="auto" w:fill="auto"/>
              <w:spacing w:before="0" w:line="274" w:lineRule="exact"/>
              <w:ind w:firstLine="0"/>
              <w:jc w:val="left"/>
            </w:pPr>
            <w:r>
              <w:rPr>
                <w:rStyle w:val="211pt1"/>
              </w:rPr>
              <w:t>должностное</w:t>
            </w:r>
          </w:p>
          <w:p w:rsidR="00854E8F" w:rsidRDefault="009F1E46" w:rsidP="002B064D">
            <w:pPr>
              <w:pStyle w:val="20"/>
              <w:framePr w:w="14573" w:wrap="notBeside" w:vAnchor="text" w:hAnchor="page" w:x="1415" w:y="-39"/>
              <w:shd w:val="clear" w:color="auto" w:fill="auto"/>
              <w:spacing w:before="0" w:line="274" w:lineRule="exact"/>
              <w:ind w:firstLine="0"/>
            </w:pPr>
            <w:r>
              <w:rPr>
                <w:rStyle w:val="211pt1"/>
              </w:rPr>
              <w:t>лицо</w:t>
            </w:r>
          </w:p>
          <w:p w:rsidR="00854E8F" w:rsidRDefault="009F1E46" w:rsidP="002B064D">
            <w:pPr>
              <w:pStyle w:val="20"/>
              <w:framePr w:w="14573" w:wrap="notBeside" w:vAnchor="text" w:hAnchor="page" w:x="1415" w:y="-39"/>
              <w:shd w:val="clear" w:color="auto" w:fill="auto"/>
              <w:spacing w:before="0" w:line="274" w:lineRule="exact"/>
              <w:ind w:firstLine="0"/>
            </w:pPr>
            <w:r>
              <w:rPr>
                <w:rStyle w:val="211pt1"/>
              </w:rPr>
              <w:t>Уполномоченного</w:t>
            </w:r>
          </w:p>
          <w:p w:rsidR="00854E8F" w:rsidRDefault="009F1E46" w:rsidP="002B064D">
            <w:pPr>
              <w:pStyle w:val="20"/>
              <w:framePr w:w="14573" w:wrap="notBeside" w:vAnchor="text" w:hAnchor="page" w:x="1415" w:y="-39"/>
              <w:shd w:val="clear" w:color="auto" w:fill="auto"/>
              <w:spacing w:before="0" w:line="274" w:lineRule="exact"/>
              <w:ind w:firstLine="0"/>
            </w:pPr>
            <w:r>
              <w:rPr>
                <w:rStyle w:val="211pt1"/>
              </w:rPr>
              <w:t>органа,</w:t>
            </w:r>
          </w:p>
          <w:p w:rsidR="00854E8F" w:rsidRDefault="009F1E46" w:rsidP="002B064D">
            <w:pPr>
              <w:pStyle w:val="20"/>
              <w:framePr w:w="14573" w:wrap="notBeside" w:vAnchor="text" w:hAnchor="page" w:x="1415" w:y="-39"/>
              <w:shd w:val="clear" w:color="auto" w:fill="auto"/>
              <w:spacing w:before="0" w:line="274" w:lineRule="exact"/>
              <w:ind w:firstLine="0"/>
            </w:pPr>
            <w:r>
              <w:rPr>
                <w:rStyle w:val="211pt1"/>
              </w:rPr>
              <w:t>ответственное за</w:t>
            </w:r>
          </w:p>
          <w:p w:rsidR="00854E8F" w:rsidRDefault="009F1E46" w:rsidP="002B064D">
            <w:pPr>
              <w:pStyle w:val="20"/>
              <w:framePr w:w="14573" w:wrap="notBeside" w:vAnchor="text" w:hAnchor="page" w:x="1415" w:y="-39"/>
              <w:shd w:val="clear" w:color="auto" w:fill="auto"/>
              <w:spacing w:before="0" w:line="274" w:lineRule="exact"/>
              <w:ind w:firstLine="0"/>
            </w:pPr>
            <w:r>
              <w:rPr>
                <w:rStyle w:val="211pt1"/>
              </w:rPr>
              <w:t>предоставление</w:t>
            </w:r>
          </w:p>
          <w:p w:rsidR="00854E8F" w:rsidRDefault="009F1E46" w:rsidP="007B1962">
            <w:pPr>
              <w:pStyle w:val="20"/>
              <w:framePr w:w="14573" w:wrap="notBeside" w:vAnchor="text" w:hAnchor="page" w:x="1415" w:y="-39"/>
              <w:shd w:val="clear" w:color="auto" w:fill="auto"/>
              <w:spacing w:before="0" w:line="274" w:lineRule="exact"/>
              <w:ind w:firstLine="0"/>
            </w:pPr>
            <w:r>
              <w:rPr>
                <w:rStyle w:val="211pt1"/>
              </w:rPr>
              <w:t>муниципальной услуги</w:t>
            </w:r>
          </w:p>
        </w:tc>
        <w:tc>
          <w:tcPr>
            <w:tcW w:w="2126" w:type="dxa"/>
            <w:tcBorders>
              <w:top w:val="single" w:sz="4" w:space="0" w:color="auto"/>
              <w:left w:val="single" w:sz="4" w:space="0" w:color="auto"/>
            </w:tcBorders>
            <w:shd w:val="clear" w:color="auto" w:fill="FFFFFF"/>
          </w:tcPr>
          <w:p w:rsidR="00854E8F" w:rsidRDefault="009F1E46" w:rsidP="002B064D">
            <w:pPr>
              <w:pStyle w:val="20"/>
              <w:framePr w:w="14573" w:wrap="notBeside" w:vAnchor="text" w:hAnchor="page" w:x="1415" w:y="-39"/>
              <w:shd w:val="clear" w:color="auto" w:fill="auto"/>
              <w:spacing w:before="0" w:line="278" w:lineRule="exact"/>
              <w:ind w:firstLine="0"/>
            </w:pPr>
            <w:r>
              <w:rPr>
                <w:rStyle w:val="211pt1"/>
              </w:rPr>
              <w:t>Уполномоченный орган) /ГИС/ ПГС / СМЭВ</w:t>
            </w:r>
          </w:p>
        </w:tc>
        <w:tc>
          <w:tcPr>
            <w:tcW w:w="1421" w:type="dxa"/>
            <w:tcBorders>
              <w:top w:val="single" w:sz="4" w:space="0" w:color="auto"/>
              <w:left w:val="single" w:sz="4" w:space="0" w:color="auto"/>
            </w:tcBorders>
            <w:shd w:val="clear" w:color="auto" w:fill="FFFFFF"/>
          </w:tcPr>
          <w:p w:rsidR="00854E8F" w:rsidRDefault="00854E8F" w:rsidP="002B064D">
            <w:pPr>
              <w:framePr w:w="14573" w:wrap="notBeside" w:vAnchor="text" w:hAnchor="page" w:x="1415" w:y="-39"/>
              <w:rPr>
                <w:sz w:val="10"/>
                <w:szCs w:val="10"/>
              </w:rPr>
            </w:pPr>
          </w:p>
        </w:tc>
        <w:tc>
          <w:tcPr>
            <w:tcW w:w="1814" w:type="dxa"/>
            <w:tcBorders>
              <w:top w:val="single" w:sz="4" w:space="0" w:color="auto"/>
              <w:left w:val="single" w:sz="4" w:space="0" w:color="auto"/>
              <w:right w:val="single" w:sz="4" w:space="0" w:color="auto"/>
            </w:tcBorders>
            <w:shd w:val="clear" w:color="auto" w:fill="FFFFFF"/>
          </w:tcPr>
          <w:p w:rsidR="00854E8F" w:rsidRDefault="009F1E46" w:rsidP="002B064D">
            <w:pPr>
              <w:pStyle w:val="20"/>
              <w:framePr w:w="14573" w:wrap="notBeside" w:vAnchor="text" w:hAnchor="page" w:x="1415" w:y="-39"/>
              <w:shd w:val="clear" w:color="auto" w:fill="auto"/>
              <w:spacing w:before="0" w:line="274" w:lineRule="exact"/>
              <w:ind w:firstLine="0"/>
              <w:jc w:val="left"/>
            </w:pPr>
            <w:r>
              <w:rPr>
                <w:rStyle w:val="211pt1"/>
              </w:rPr>
              <w:t>получение</w:t>
            </w:r>
          </w:p>
          <w:p w:rsidR="00854E8F" w:rsidRDefault="009F1E46" w:rsidP="002B064D">
            <w:pPr>
              <w:pStyle w:val="20"/>
              <w:framePr w:w="14573" w:wrap="notBeside" w:vAnchor="text" w:hAnchor="page" w:x="1415" w:y="-39"/>
              <w:shd w:val="clear" w:color="auto" w:fill="auto"/>
              <w:spacing w:before="0" w:line="274" w:lineRule="exact"/>
              <w:ind w:firstLine="0"/>
              <w:jc w:val="left"/>
            </w:pPr>
            <w:r>
              <w:rPr>
                <w:rStyle w:val="211pt1"/>
              </w:rPr>
              <w:t>документов</w:t>
            </w:r>
          </w:p>
          <w:p w:rsidR="00854E8F" w:rsidRDefault="009F1E46" w:rsidP="002B064D">
            <w:pPr>
              <w:pStyle w:val="20"/>
              <w:framePr w:w="14573" w:wrap="notBeside" w:vAnchor="text" w:hAnchor="page" w:x="1415" w:y="-39"/>
              <w:shd w:val="clear" w:color="auto" w:fill="auto"/>
              <w:spacing w:before="0" w:line="274" w:lineRule="exact"/>
              <w:ind w:firstLine="0"/>
              <w:jc w:val="left"/>
            </w:pPr>
            <w:r>
              <w:rPr>
                <w:rStyle w:val="211pt1"/>
              </w:rPr>
              <w:t>(сведений),</w:t>
            </w:r>
          </w:p>
          <w:p w:rsidR="00854E8F" w:rsidRDefault="009F1E46" w:rsidP="002B064D">
            <w:pPr>
              <w:pStyle w:val="20"/>
              <w:framePr w:w="14573" w:wrap="notBeside" w:vAnchor="text" w:hAnchor="page" w:x="1415" w:y="-39"/>
              <w:shd w:val="clear" w:color="auto" w:fill="auto"/>
              <w:spacing w:before="0" w:line="274" w:lineRule="exact"/>
              <w:ind w:firstLine="0"/>
              <w:jc w:val="left"/>
            </w:pPr>
            <w:r>
              <w:rPr>
                <w:rStyle w:val="211pt1"/>
              </w:rPr>
              <w:t>необходимых</w:t>
            </w:r>
          </w:p>
          <w:p w:rsidR="00854E8F" w:rsidRDefault="009F1E46" w:rsidP="002B064D">
            <w:pPr>
              <w:pStyle w:val="20"/>
              <w:framePr w:w="14573" w:wrap="notBeside" w:vAnchor="text" w:hAnchor="page" w:x="1415" w:y="-39"/>
              <w:shd w:val="clear" w:color="auto" w:fill="auto"/>
              <w:spacing w:before="0" w:line="274" w:lineRule="exact"/>
              <w:ind w:firstLine="0"/>
              <w:jc w:val="left"/>
            </w:pPr>
            <w:r>
              <w:rPr>
                <w:rStyle w:val="211pt1"/>
              </w:rPr>
              <w:t>для</w:t>
            </w:r>
          </w:p>
          <w:p w:rsidR="00854E8F" w:rsidRDefault="009F1E46" w:rsidP="002B064D">
            <w:pPr>
              <w:pStyle w:val="20"/>
              <w:framePr w:w="14573" w:wrap="notBeside" w:vAnchor="text" w:hAnchor="page" w:x="1415" w:y="-39"/>
              <w:shd w:val="clear" w:color="auto" w:fill="auto"/>
              <w:spacing w:before="0" w:line="274" w:lineRule="exact"/>
              <w:ind w:firstLine="0"/>
              <w:jc w:val="left"/>
            </w:pPr>
            <w:r>
              <w:rPr>
                <w:rStyle w:val="211pt1"/>
              </w:rPr>
              <w:t>предоставления</w:t>
            </w:r>
          </w:p>
          <w:p w:rsidR="00854E8F" w:rsidRDefault="009F1E46" w:rsidP="002B064D">
            <w:pPr>
              <w:pStyle w:val="20"/>
              <w:framePr w:w="14573" w:wrap="notBeside" w:vAnchor="text" w:hAnchor="page" w:x="1415" w:y="-39"/>
              <w:shd w:val="clear" w:color="auto" w:fill="auto"/>
              <w:spacing w:before="0" w:line="274" w:lineRule="exact"/>
              <w:ind w:firstLine="0"/>
              <w:jc w:val="left"/>
            </w:pPr>
            <w:r>
              <w:rPr>
                <w:rStyle w:val="211pt1"/>
              </w:rPr>
              <w:t>муниципальной</w:t>
            </w:r>
          </w:p>
          <w:p w:rsidR="00854E8F" w:rsidRDefault="009F1E46" w:rsidP="002B064D">
            <w:pPr>
              <w:pStyle w:val="20"/>
              <w:framePr w:w="14573" w:wrap="notBeside" w:vAnchor="text" w:hAnchor="page" w:x="1415" w:y="-39"/>
              <w:shd w:val="clear" w:color="auto" w:fill="auto"/>
              <w:spacing w:before="0" w:line="274" w:lineRule="exact"/>
              <w:ind w:firstLine="0"/>
              <w:jc w:val="left"/>
            </w:pPr>
            <w:r>
              <w:rPr>
                <w:rStyle w:val="211pt1"/>
              </w:rPr>
              <w:t>услуги</w:t>
            </w:r>
          </w:p>
        </w:tc>
      </w:tr>
      <w:tr w:rsidR="00854E8F">
        <w:trPr>
          <w:trHeight w:hRule="exact" w:val="562"/>
          <w:jc w:val="center"/>
        </w:trPr>
        <w:tc>
          <w:tcPr>
            <w:tcW w:w="14572" w:type="dxa"/>
            <w:gridSpan w:val="7"/>
            <w:tcBorders>
              <w:top w:val="single" w:sz="4" w:space="0" w:color="auto"/>
              <w:left w:val="single" w:sz="4" w:space="0" w:color="auto"/>
              <w:right w:val="single" w:sz="4" w:space="0" w:color="auto"/>
            </w:tcBorders>
            <w:shd w:val="clear" w:color="auto" w:fill="FFFFFF"/>
          </w:tcPr>
          <w:p w:rsidR="00854E8F" w:rsidRDefault="009F1E46" w:rsidP="002B064D">
            <w:pPr>
              <w:pStyle w:val="20"/>
              <w:framePr w:w="14573" w:wrap="notBeside" w:vAnchor="text" w:hAnchor="page" w:x="1415" w:y="-39"/>
              <w:shd w:val="clear" w:color="auto" w:fill="auto"/>
              <w:spacing w:before="0" w:line="244" w:lineRule="exact"/>
              <w:ind w:left="5360" w:firstLine="0"/>
              <w:jc w:val="left"/>
            </w:pPr>
            <w:r>
              <w:rPr>
                <w:rStyle w:val="211pt1"/>
              </w:rPr>
              <w:t>3. Рассмотрение документов и сведений</w:t>
            </w:r>
          </w:p>
        </w:tc>
      </w:tr>
      <w:tr w:rsidR="00854E8F" w:rsidTr="002B064D">
        <w:trPr>
          <w:trHeight w:hRule="exact" w:val="3331"/>
          <w:jc w:val="center"/>
        </w:trPr>
        <w:tc>
          <w:tcPr>
            <w:tcW w:w="2832" w:type="dxa"/>
            <w:tcBorders>
              <w:top w:val="single" w:sz="4" w:space="0" w:color="auto"/>
              <w:left w:val="single" w:sz="4" w:space="0" w:color="auto"/>
              <w:bottom w:val="single" w:sz="4" w:space="0" w:color="auto"/>
            </w:tcBorders>
            <w:shd w:val="clear" w:color="auto" w:fill="FFFFFF"/>
          </w:tcPr>
          <w:p w:rsidR="00854E8F" w:rsidRDefault="009F1E46" w:rsidP="002B064D">
            <w:pPr>
              <w:pStyle w:val="20"/>
              <w:framePr w:w="14573" w:wrap="notBeside" w:vAnchor="text" w:hAnchor="page" w:x="1415" w:y="-39"/>
              <w:shd w:val="clear" w:color="auto" w:fill="auto"/>
              <w:spacing w:before="0" w:line="274" w:lineRule="exact"/>
              <w:ind w:firstLine="0"/>
              <w:jc w:val="left"/>
            </w:pPr>
            <w:r>
              <w:rPr>
                <w:rStyle w:val="211pt1"/>
              </w:rPr>
              <w:t>пакет</w:t>
            </w:r>
          </w:p>
          <w:p w:rsidR="00854E8F" w:rsidRDefault="009F1E46" w:rsidP="002B064D">
            <w:pPr>
              <w:pStyle w:val="20"/>
              <w:framePr w:w="14573" w:wrap="notBeside" w:vAnchor="text" w:hAnchor="page" w:x="1415" w:y="-39"/>
              <w:shd w:val="clear" w:color="auto" w:fill="auto"/>
              <w:spacing w:before="0" w:line="274" w:lineRule="exact"/>
              <w:ind w:firstLine="0"/>
              <w:jc w:val="left"/>
            </w:pPr>
            <w:r>
              <w:rPr>
                <w:rStyle w:val="211pt1"/>
              </w:rPr>
              <w:t>зарегистрированных документов, поступивших должностному лицу, ответственному за предоставление муниципальной услуги</w:t>
            </w:r>
          </w:p>
        </w:tc>
        <w:tc>
          <w:tcPr>
            <w:tcW w:w="2698" w:type="dxa"/>
            <w:tcBorders>
              <w:top w:val="single" w:sz="4" w:space="0" w:color="auto"/>
              <w:left w:val="single" w:sz="4" w:space="0" w:color="auto"/>
              <w:bottom w:val="single" w:sz="4" w:space="0" w:color="auto"/>
            </w:tcBorders>
            <w:shd w:val="clear" w:color="auto" w:fill="FFFFFF"/>
          </w:tcPr>
          <w:p w:rsidR="00854E8F" w:rsidRDefault="009F1E46" w:rsidP="002B064D">
            <w:pPr>
              <w:pStyle w:val="20"/>
              <w:framePr w:w="14573" w:wrap="notBeside" w:vAnchor="text" w:hAnchor="page" w:x="1415" w:y="-39"/>
              <w:shd w:val="clear" w:color="auto" w:fill="auto"/>
              <w:spacing w:before="0" w:line="274" w:lineRule="exact"/>
              <w:ind w:firstLine="0"/>
              <w:jc w:val="left"/>
            </w:pPr>
            <w:r>
              <w:rPr>
                <w:rStyle w:val="211pt1"/>
              </w:rPr>
              <w:t>Проверка соответствия документов и сведений требованиям нормативных правовых актов предоставления муниципальной услуги</w:t>
            </w:r>
          </w:p>
        </w:tc>
        <w:tc>
          <w:tcPr>
            <w:tcW w:w="2126" w:type="dxa"/>
            <w:tcBorders>
              <w:top w:val="single" w:sz="4" w:space="0" w:color="auto"/>
              <w:left w:val="single" w:sz="4" w:space="0" w:color="auto"/>
              <w:bottom w:val="single" w:sz="4" w:space="0" w:color="auto"/>
            </w:tcBorders>
            <w:shd w:val="clear" w:color="auto" w:fill="FFFFFF"/>
          </w:tcPr>
          <w:p w:rsidR="00854E8F" w:rsidRDefault="009F1E46" w:rsidP="002B064D">
            <w:pPr>
              <w:pStyle w:val="20"/>
              <w:framePr w:w="14573" w:wrap="notBeside" w:vAnchor="text" w:hAnchor="page" w:x="1415" w:y="-39"/>
              <w:shd w:val="clear" w:color="auto" w:fill="auto"/>
              <w:spacing w:before="0" w:line="244" w:lineRule="exact"/>
              <w:ind w:firstLine="0"/>
              <w:jc w:val="left"/>
            </w:pPr>
            <w:r>
              <w:rPr>
                <w:rStyle w:val="211pt1"/>
              </w:rPr>
              <w:t>До 5 рабочих дней</w:t>
            </w:r>
          </w:p>
        </w:tc>
        <w:tc>
          <w:tcPr>
            <w:tcW w:w="1555" w:type="dxa"/>
            <w:tcBorders>
              <w:top w:val="single" w:sz="4" w:space="0" w:color="auto"/>
              <w:left w:val="single" w:sz="4" w:space="0" w:color="auto"/>
              <w:bottom w:val="single" w:sz="4" w:space="0" w:color="auto"/>
            </w:tcBorders>
            <w:shd w:val="clear" w:color="auto" w:fill="FFFFFF"/>
          </w:tcPr>
          <w:p w:rsidR="00854E8F" w:rsidRDefault="009F1E46" w:rsidP="002B064D">
            <w:pPr>
              <w:pStyle w:val="20"/>
              <w:framePr w:w="14573" w:wrap="notBeside" w:vAnchor="text" w:hAnchor="page" w:x="1415" w:y="-39"/>
              <w:shd w:val="clear" w:color="auto" w:fill="auto"/>
              <w:spacing w:before="0" w:line="274" w:lineRule="exact"/>
              <w:ind w:firstLine="0"/>
              <w:jc w:val="left"/>
            </w:pPr>
            <w:r>
              <w:rPr>
                <w:rStyle w:val="211pt1"/>
              </w:rPr>
              <w:t>должностное</w:t>
            </w:r>
          </w:p>
          <w:p w:rsidR="00854E8F" w:rsidRDefault="009F1E46" w:rsidP="002B064D">
            <w:pPr>
              <w:pStyle w:val="20"/>
              <w:framePr w:w="14573" w:wrap="notBeside" w:vAnchor="text" w:hAnchor="page" w:x="1415" w:y="-39"/>
              <w:shd w:val="clear" w:color="auto" w:fill="auto"/>
              <w:spacing w:before="0" w:line="274" w:lineRule="exact"/>
              <w:ind w:firstLine="0"/>
            </w:pPr>
            <w:r>
              <w:rPr>
                <w:rStyle w:val="211pt1"/>
              </w:rPr>
              <w:t>лицо</w:t>
            </w:r>
          </w:p>
          <w:p w:rsidR="00854E8F" w:rsidRDefault="009F1E46" w:rsidP="002B064D">
            <w:pPr>
              <w:pStyle w:val="20"/>
              <w:framePr w:w="14573" w:wrap="notBeside" w:vAnchor="text" w:hAnchor="page" w:x="1415" w:y="-39"/>
              <w:shd w:val="clear" w:color="auto" w:fill="auto"/>
              <w:spacing w:before="0" w:line="274" w:lineRule="exact"/>
              <w:ind w:firstLine="0"/>
            </w:pPr>
            <w:r>
              <w:rPr>
                <w:rStyle w:val="211pt1"/>
              </w:rPr>
              <w:t>Уполномоченного</w:t>
            </w:r>
          </w:p>
          <w:p w:rsidR="00854E8F" w:rsidRDefault="009F1E46" w:rsidP="002B064D">
            <w:pPr>
              <w:pStyle w:val="20"/>
              <w:framePr w:w="14573" w:wrap="notBeside" w:vAnchor="text" w:hAnchor="page" w:x="1415" w:y="-39"/>
              <w:shd w:val="clear" w:color="auto" w:fill="auto"/>
              <w:spacing w:before="0" w:line="274" w:lineRule="exact"/>
              <w:ind w:firstLine="0"/>
            </w:pPr>
            <w:r>
              <w:rPr>
                <w:rStyle w:val="211pt1"/>
              </w:rPr>
              <w:t>органа,</w:t>
            </w:r>
          </w:p>
          <w:p w:rsidR="00854E8F" w:rsidRDefault="009F1E46" w:rsidP="002B064D">
            <w:pPr>
              <w:pStyle w:val="20"/>
              <w:framePr w:w="14573" w:wrap="notBeside" w:vAnchor="text" w:hAnchor="page" w:x="1415" w:y="-39"/>
              <w:shd w:val="clear" w:color="auto" w:fill="auto"/>
              <w:spacing w:before="0" w:line="274" w:lineRule="exact"/>
              <w:ind w:firstLine="0"/>
            </w:pPr>
            <w:r>
              <w:rPr>
                <w:rStyle w:val="211pt1"/>
              </w:rPr>
              <w:t>ответственное за</w:t>
            </w:r>
          </w:p>
          <w:p w:rsidR="00854E8F" w:rsidRDefault="009F1E46" w:rsidP="002B064D">
            <w:pPr>
              <w:pStyle w:val="20"/>
              <w:framePr w:w="14573" w:wrap="notBeside" w:vAnchor="text" w:hAnchor="page" w:x="1415" w:y="-39"/>
              <w:shd w:val="clear" w:color="auto" w:fill="auto"/>
              <w:spacing w:before="0" w:line="274" w:lineRule="exact"/>
              <w:ind w:firstLine="0"/>
            </w:pPr>
            <w:r>
              <w:rPr>
                <w:rStyle w:val="211pt1"/>
              </w:rPr>
              <w:t>предоставление</w:t>
            </w:r>
          </w:p>
          <w:p w:rsidR="00854E8F" w:rsidRDefault="009F1E46" w:rsidP="005E0A52">
            <w:pPr>
              <w:pStyle w:val="20"/>
              <w:framePr w:w="14573" w:wrap="notBeside" w:vAnchor="text" w:hAnchor="page" w:x="1415" w:y="-39"/>
              <w:shd w:val="clear" w:color="auto" w:fill="auto"/>
              <w:spacing w:before="0" w:line="274" w:lineRule="exact"/>
              <w:ind w:firstLine="0"/>
            </w:pPr>
            <w:r>
              <w:rPr>
                <w:rStyle w:val="211pt1"/>
              </w:rPr>
              <w:t>муниципальной услуги</w:t>
            </w:r>
          </w:p>
        </w:tc>
        <w:tc>
          <w:tcPr>
            <w:tcW w:w="2126" w:type="dxa"/>
            <w:tcBorders>
              <w:top w:val="single" w:sz="4" w:space="0" w:color="auto"/>
              <w:left w:val="single" w:sz="4" w:space="0" w:color="auto"/>
              <w:bottom w:val="single" w:sz="4" w:space="0" w:color="auto"/>
            </w:tcBorders>
            <w:shd w:val="clear" w:color="auto" w:fill="FFFFFF"/>
          </w:tcPr>
          <w:p w:rsidR="00854E8F" w:rsidRDefault="009F1E46" w:rsidP="002B064D">
            <w:pPr>
              <w:pStyle w:val="20"/>
              <w:framePr w:w="14573" w:wrap="notBeside" w:vAnchor="text" w:hAnchor="page" w:x="1415" w:y="-39"/>
              <w:shd w:val="clear" w:color="auto" w:fill="auto"/>
              <w:spacing w:before="0" w:line="274" w:lineRule="exact"/>
              <w:ind w:firstLine="0"/>
            </w:pPr>
            <w:r>
              <w:rPr>
                <w:rStyle w:val="211pt1"/>
              </w:rPr>
              <w:t>Уполномоченный орган) / ГИС /</w:t>
            </w:r>
          </w:p>
          <w:p w:rsidR="00854E8F" w:rsidRDefault="009F1E46" w:rsidP="002B064D">
            <w:pPr>
              <w:pStyle w:val="20"/>
              <w:framePr w:w="14573" w:wrap="notBeside" w:vAnchor="text" w:hAnchor="page" w:x="1415" w:y="-39"/>
              <w:shd w:val="clear" w:color="auto" w:fill="auto"/>
              <w:spacing w:before="0" w:line="274" w:lineRule="exact"/>
              <w:ind w:firstLine="0"/>
            </w:pPr>
            <w:r>
              <w:rPr>
                <w:rStyle w:val="211pt1"/>
              </w:rPr>
              <w:t>ПГС</w:t>
            </w:r>
          </w:p>
        </w:tc>
        <w:tc>
          <w:tcPr>
            <w:tcW w:w="1421" w:type="dxa"/>
            <w:tcBorders>
              <w:top w:val="single" w:sz="4" w:space="0" w:color="auto"/>
              <w:left w:val="single" w:sz="4" w:space="0" w:color="auto"/>
              <w:bottom w:val="single" w:sz="4" w:space="0" w:color="auto"/>
            </w:tcBorders>
            <w:shd w:val="clear" w:color="auto" w:fill="FFFFFF"/>
            <w:vAlign w:val="bottom"/>
          </w:tcPr>
          <w:p w:rsidR="00854E8F" w:rsidRDefault="009F1E46" w:rsidP="002B064D">
            <w:pPr>
              <w:pStyle w:val="20"/>
              <w:framePr w:w="14573" w:wrap="notBeside" w:vAnchor="text" w:hAnchor="page" w:x="1415" w:y="-39"/>
              <w:shd w:val="clear" w:color="auto" w:fill="auto"/>
              <w:spacing w:before="0" w:line="274" w:lineRule="exact"/>
              <w:ind w:firstLine="0"/>
              <w:jc w:val="left"/>
            </w:pPr>
            <w:r>
              <w:rPr>
                <w:rStyle w:val="211pt1"/>
              </w:rPr>
              <w:t>основани</w:t>
            </w:r>
            <w:r w:rsidR="002B064D">
              <w:rPr>
                <w:rStyle w:val="211pt1"/>
              </w:rPr>
              <w:t>я</w:t>
            </w:r>
          </w:p>
          <w:p w:rsidR="00854E8F" w:rsidRDefault="009F1E46" w:rsidP="002B064D">
            <w:pPr>
              <w:pStyle w:val="20"/>
              <w:framePr w:w="14573" w:wrap="notBeside" w:vAnchor="text" w:hAnchor="page" w:x="1415" w:y="-39"/>
              <w:shd w:val="clear" w:color="auto" w:fill="auto"/>
              <w:spacing w:before="0" w:line="274" w:lineRule="exact"/>
              <w:ind w:firstLine="0"/>
              <w:jc w:val="left"/>
            </w:pPr>
            <w:r>
              <w:rPr>
                <w:rStyle w:val="211pt1"/>
              </w:rPr>
              <w:t>отказа в</w:t>
            </w:r>
          </w:p>
          <w:p w:rsidR="00854E8F" w:rsidRDefault="009F1E46" w:rsidP="002B064D">
            <w:pPr>
              <w:pStyle w:val="20"/>
              <w:framePr w:w="14573" w:wrap="notBeside" w:vAnchor="text" w:hAnchor="page" w:x="1415" w:y="-39"/>
              <w:shd w:val="clear" w:color="auto" w:fill="auto"/>
              <w:spacing w:before="0" w:line="274" w:lineRule="exact"/>
              <w:ind w:firstLine="0"/>
              <w:jc w:val="left"/>
            </w:pPr>
            <w:r>
              <w:rPr>
                <w:rStyle w:val="211pt1"/>
              </w:rPr>
              <w:t>предоставлении</w:t>
            </w:r>
          </w:p>
          <w:p w:rsidR="00854E8F" w:rsidRDefault="009F1E46" w:rsidP="002B064D">
            <w:pPr>
              <w:pStyle w:val="20"/>
              <w:framePr w:w="14573" w:wrap="notBeside" w:vAnchor="text" w:hAnchor="page" w:x="1415" w:y="-39"/>
              <w:shd w:val="clear" w:color="auto" w:fill="auto"/>
              <w:spacing w:before="0" w:line="274" w:lineRule="exact"/>
              <w:ind w:firstLine="0"/>
              <w:jc w:val="left"/>
            </w:pPr>
            <w:r>
              <w:rPr>
                <w:rStyle w:val="211pt1"/>
              </w:rPr>
              <w:t>муниципальной</w:t>
            </w:r>
          </w:p>
          <w:p w:rsidR="00854E8F" w:rsidRDefault="009F1E46" w:rsidP="002B064D">
            <w:pPr>
              <w:pStyle w:val="20"/>
              <w:framePr w:w="14573" w:wrap="notBeside" w:vAnchor="text" w:hAnchor="page" w:x="1415" w:y="-39"/>
              <w:shd w:val="clear" w:color="auto" w:fill="auto"/>
              <w:spacing w:before="0" w:line="274" w:lineRule="exact"/>
              <w:ind w:firstLine="0"/>
              <w:jc w:val="left"/>
            </w:pPr>
            <w:r>
              <w:rPr>
                <w:rStyle w:val="211pt1"/>
              </w:rPr>
              <w:t>услуги,</w:t>
            </w:r>
          </w:p>
          <w:p w:rsidR="00854E8F" w:rsidRDefault="009F1E46" w:rsidP="002B064D">
            <w:pPr>
              <w:pStyle w:val="20"/>
              <w:framePr w:w="14573" w:wrap="notBeside" w:vAnchor="text" w:hAnchor="page" w:x="1415" w:y="-39"/>
              <w:shd w:val="clear" w:color="auto" w:fill="auto"/>
              <w:spacing w:before="0" w:line="274" w:lineRule="exact"/>
              <w:ind w:firstLine="0"/>
              <w:jc w:val="left"/>
            </w:pPr>
            <w:r>
              <w:rPr>
                <w:rStyle w:val="211pt1"/>
              </w:rPr>
              <w:t>предусмотренные</w:t>
            </w:r>
          </w:p>
          <w:p w:rsidR="00854E8F" w:rsidRDefault="009F1E46" w:rsidP="002B064D">
            <w:pPr>
              <w:pStyle w:val="20"/>
              <w:framePr w:w="14573" w:wrap="notBeside" w:vAnchor="text" w:hAnchor="page" w:x="1415" w:y="-39"/>
              <w:shd w:val="clear" w:color="auto" w:fill="auto"/>
              <w:spacing w:before="0" w:line="274" w:lineRule="exact"/>
              <w:ind w:firstLine="0"/>
              <w:jc w:val="left"/>
            </w:pPr>
            <w:r>
              <w:rPr>
                <w:rStyle w:val="211pt1"/>
              </w:rPr>
              <w:t>пунктом</w:t>
            </w:r>
          </w:p>
          <w:p w:rsidR="00854E8F" w:rsidRDefault="009F1E46" w:rsidP="002B064D">
            <w:pPr>
              <w:pStyle w:val="20"/>
              <w:framePr w:w="14573" w:wrap="notBeside" w:vAnchor="text" w:hAnchor="page" w:x="1415" w:y="-39"/>
              <w:shd w:val="clear" w:color="auto" w:fill="auto"/>
              <w:spacing w:before="0" w:line="274" w:lineRule="exact"/>
              <w:ind w:firstLine="0"/>
              <w:jc w:val="left"/>
            </w:pPr>
            <w:r>
              <w:rPr>
                <w:rStyle w:val="211pt1"/>
              </w:rPr>
              <w:t>2.9</w:t>
            </w:r>
          </w:p>
          <w:p w:rsidR="00854E8F" w:rsidRDefault="009F1E46" w:rsidP="002B064D">
            <w:pPr>
              <w:pStyle w:val="20"/>
              <w:framePr w:w="14573" w:wrap="notBeside" w:vAnchor="text" w:hAnchor="page" w:x="1415" w:y="-39"/>
              <w:shd w:val="clear" w:color="auto" w:fill="auto"/>
              <w:spacing w:before="0" w:line="274" w:lineRule="exact"/>
              <w:ind w:firstLine="0"/>
              <w:jc w:val="left"/>
            </w:pPr>
            <w:r>
              <w:rPr>
                <w:rStyle w:val="211pt1"/>
              </w:rPr>
              <w:t>Админист</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54E8F" w:rsidRDefault="007B1962" w:rsidP="002B064D">
            <w:pPr>
              <w:pStyle w:val="20"/>
              <w:framePr w:w="14573" w:wrap="notBeside" w:vAnchor="text" w:hAnchor="page" w:x="1415" w:y="-39"/>
              <w:shd w:val="clear" w:color="auto" w:fill="auto"/>
              <w:spacing w:before="0" w:line="274" w:lineRule="exact"/>
              <w:ind w:firstLine="0"/>
              <w:jc w:val="left"/>
            </w:pPr>
            <w:r>
              <w:rPr>
                <w:rStyle w:val="211pt1"/>
              </w:rPr>
              <w:t>П</w:t>
            </w:r>
            <w:r w:rsidR="009F1E46">
              <w:rPr>
                <w:rStyle w:val="211pt1"/>
              </w:rPr>
              <w:t>роект</w:t>
            </w:r>
          </w:p>
          <w:p w:rsidR="00854E8F" w:rsidRDefault="009F1E46" w:rsidP="002B064D">
            <w:pPr>
              <w:pStyle w:val="20"/>
              <w:framePr w:w="14573" w:wrap="notBeside" w:vAnchor="text" w:hAnchor="page" w:x="1415" w:y="-39"/>
              <w:shd w:val="clear" w:color="auto" w:fill="auto"/>
              <w:spacing w:before="0" w:line="274" w:lineRule="exact"/>
              <w:ind w:firstLine="0"/>
              <w:jc w:val="left"/>
            </w:pPr>
            <w:r>
              <w:rPr>
                <w:rStyle w:val="211pt1"/>
              </w:rPr>
              <w:t>результата</w:t>
            </w:r>
          </w:p>
          <w:p w:rsidR="00854E8F" w:rsidRDefault="009F1E46" w:rsidP="002B064D">
            <w:pPr>
              <w:pStyle w:val="20"/>
              <w:framePr w:w="14573" w:wrap="notBeside" w:vAnchor="text" w:hAnchor="page" w:x="1415" w:y="-39"/>
              <w:shd w:val="clear" w:color="auto" w:fill="auto"/>
              <w:spacing w:before="0" w:line="274" w:lineRule="exact"/>
              <w:ind w:firstLine="0"/>
              <w:jc w:val="left"/>
            </w:pPr>
            <w:r>
              <w:rPr>
                <w:rStyle w:val="211pt1"/>
              </w:rPr>
              <w:t>предоставления</w:t>
            </w:r>
          </w:p>
          <w:p w:rsidR="00854E8F" w:rsidRDefault="009F1E46" w:rsidP="002B064D">
            <w:pPr>
              <w:pStyle w:val="20"/>
              <w:framePr w:w="14573" w:wrap="notBeside" w:vAnchor="text" w:hAnchor="page" w:x="1415" w:y="-39"/>
              <w:shd w:val="clear" w:color="auto" w:fill="auto"/>
              <w:spacing w:before="0" w:line="274" w:lineRule="exact"/>
              <w:ind w:firstLine="0"/>
              <w:jc w:val="left"/>
            </w:pPr>
            <w:r>
              <w:rPr>
                <w:rStyle w:val="211pt1"/>
              </w:rPr>
              <w:t>муниципальной</w:t>
            </w:r>
          </w:p>
          <w:p w:rsidR="00854E8F" w:rsidRDefault="009F1E46" w:rsidP="002B064D">
            <w:pPr>
              <w:pStyle w:val="20"/>
              <w:framePr w:w="14573" w:wrap="notBeside" w:vAnchor="text" w:hAnchor="page" w:x="1415" w:y="-39"/>
              <w:shd w:val="clear" w:color="auto" w:fill="auto"/>
              <w:spacing w:before="0" w:line="274" w:lineRule="exact"/>
              <w:ind w:firstLine="0"/>
              <w:jc w:val="left"/>
            </w:pPr>
            <w:r>
              <w:rPr>
                <w:rStyle w:val="211pt1"/>
              </w:rPr>
              <w:t>услуги</w:t>
            </w:r>
          </w:p>
        </w:tc>
      </w:tr>
    </w:tbl>
    <w:p w:rsidR="00854E8F" w:rsidRDefault="00854E8F" w:rsidP="002B064D">
      <w:pPr>
        <w:framePr w:w="14573" w:wrap="notBeside" w:vAnchor="text" w:hAnchor="page" w:x="1415" w:y="-39"/>
        <w:rPr>
          <w:sz w:val="2"/>
          <w:szCs w:val="2"/>
        </w:rPr>
      </w:pPr>
    </w:p>
    <w:p w:rsidR="00854E8F" w:rsidRDefault="00854E8F">
      <w:pPr>
        <w:rPr>
          <w:sz w:val="2"/>
          <w:szCs w:val="2"/>
        </w:rPr>
      </w:pPr>
    </w:p>
    <w:tbl>
      <w:tblPr>
        <w:tblOverlap w:val="never"/>
        <w:tblW w:w="16146" w:type="dxa"/>
        <w:tblInd w:w="-776" w:type="dxa"/>
        <w:tblLayout w:type="fixed"/>
        <w:tblCellMar>
          <w:left w:w="10" w:type="dxa"/>
          <w:right w:w="10" w:type="dxa"/>
        </w:tblCellMar>
        <w:tblLook w:val="0000" w:firstRow="0" w:lastRow="0" w:firstColumn="0" w:lastColumn="0" w:noHBand="0" w:noVBand="0"/>
      </w:tblPr>
      <w:tblGrid>
        <w:gridCol w:w="4523"/>
        <w:gridCol w:w="2976"/>
        <w:gridCol w:w="2553"/>
        <w:gridCol w:w="2423"/>
        <w:gridCol w:w="1545"/>
        <w:gridCol w:w="990"/>
        <w:gridCol w:w="1136"/>
      </w:tblGrid>
      <w:tr w:rsidR="00854E8F" w:rsidTr="00BF231E">
        <w:trPr>
          <w:trHeight w:hRule="exact" w:val="840"/>
        </w:trPr>
        <w:tc>
          <w:tcPr>
            <w:tcW w:w="4523" w:type="dxa"/>
            <w:tcBorders>
              <w:top w:val="single" w:sz="4" w:space="0" w:color="auto"/>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2976" w:type="dxa"/>
            <w:tcBorders>
              <w:top w:val="single" w:sz="4" w:space="0" w:color="auto"/>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2553" w:type="dxa"/>
            <w:tcBorders>
              <w:top w:val="single" w:sz="4" w:space="0" w:color="auto"/>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2423" w:type="dxa"/>
            <w:tcBorders>
              <w:top w:val="single" w:sz="4" w:space="0" w:color="auto"/>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1545" w:type="dxa"/>
            <w:tcBorders>
              <w:top w:val="single" w:sz="4" w:space="0" w:color="auto"/>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990" w:type="dxa"/>
            <w:tcBorders>
              <w:top w:val="single" w:sz="4" w:space="0" w:color="auto"/>
              <w:left w:val="single" w:sz="4" w:space="0" w:color="auto"/>
            </w:tcBorders>
            <w:shd w:val="clear" w:color="auto" w:fill="FFFFFF"/>
            <w:vAlign w:val="bottom"/>
          </w:tcPr>
          <w:p w:rsidR="00854E8F" w:rsidRDefault="009F1E46" w:rsidP="00BF231E">
            <w:pPr>
              <w:pStyle w:val="20"/>
              <w:framePr w:w="15481" w:h="10831" w:hRule="exact" w:wrap="notBeside" w:vAnchor="text" w:hAnchor="page" w:x="961" w:y="72"/>
              <w:shd w:val="clear" w:color="auto" w:fill="auto"/>
              <w:spacing w:before="0" w:line="278" w:lineRule="exact"/>
              <w:ind w:firstLine="0"/>
              <w:jc w:val="left"/>
            </w:pPr>
            <w:r>
              <w:rPr>
                <w:rStyle w:val="211pt1"/>
              </w:rPr>
              <w:t>ративного</w:t>
            </w:r>
          </w:p>
          <w:p w:rsidR="00854E8F" w:rsidRDefault="009F1E46" w:rsidP="00BF231E">
            <w:pPr>
              <w:pStyle w:val="20"/>
              <w:framePr w:w="15481" w:h="10831" w:hRule="exact" w:wrap="notBeside" w:vAnchor="text" w:hAnchor="page" w:x="961" w:y="72"/>
              <w:shd w:val="clear" w:color="auto" w:fill="auto"/>
              <w:spacing w:before="0" w:line="278" w:lineRule="exact"/>
              <w:ind w:firstLine="0"/>
              <w:jc w:val="left"/>
            </w:pPr>
            <w:r>
              <w:rPr>
                <w:rStyle w:val="211pt1"/>
              </w:rPr>
              <w:t>регламент</w:t>
            </w:r>
          </w:p>
          <w:p w:rsidR="00854E8F" w:rsidRDefault="009F1E46" w:rsidP="00BF231E">
            <w:pPr>
              <w:pStyle w:val="20"/>
              <w:framePr w:w="15481" w:h="10831" w:hRule="exact" w:wrap="notBeside" w:vAnchor="text" w:hAnchor="page" w:x="961" w:y="72"/>
              <w:shd w:val="clear" w:color="auto" w:fill="auto"/>
              <w:spacing w:before="0" w:line="278" w:lineRule="exact"/>
              <w:ind w:firstLine="0"/>
              <w:jc w:val="left"/>
            </w:pPr>
            <w:r>
              <w:rPr>
                <w:rStyle w:val="211pt1"/>
              </w:rPr>
              <w:t>а</w:t>
            </w:r>
          </w:p>
        </w:tc>
        <w:tc>
          <w:tcPr>
            <w:tcW w:w="1136" w:type="dxa"/>
            <w:tcBorders>
              <w:top w:val="single" w:sz="4" w:space="0" w:color="auto"/>
              <w:left w:val="single" w:sz="4" w:space="0" w:color="auto"/>
              <w:righ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r>
      <w:tr w:rsidR="00854E8F" w:rsidTr="00BF231E">
        <w:trPr>
          <w:trHeight w:hRule="exact" w:val="4152"/>
        </w:trPr>
        <w:tc>
          <w:tcPr>
            <w:tcW w:w="4523" w:type="dxa"/>
            <w:tcBorders>
              <w:top w:val="single" w:sz="4" w:space="0" w:color="auto"/>
              <w:left w:val="single" w:sz="4" w:space="0" w:color="auto"/>
            </w:tcBorders>
            <w:shd w:val="clear" w:color="auto" w:fill="FFFFFF"/>
          </w:tcPr>
          <w:p w:rsidR="00854E8F" w:rsidRDefault="009F1E46" w:rsidP="00BF231E">
            <w:pPr>
              <w:pStyle w:val="20"/>
              <w:framePr w:w="15481" w:h="10831" w:hRule="exact" w:wrap="notBeside" w:vAnchor="text" w:hAnchor="page" w:x="961" w:y="72"/>
              <w:shd w:val="clear" w:color="auto" w:fill="auto"/>
              <w:spacing w:before="0" w:line="274" w:lineRule="exact"/>
              <w:ind w:firstLine="0"/>
              <w:jc w:val="left"/>
            </w:pPr>
            <w:r>
              <w:rPr>
                <w:rStyle w:val="211pt1"/>
              </w:rPr>
              <w:t>соответствие документов и сведений требованиям нормативных правовых актов предоставления муниципальной услуги</w:t>
            </w:r>
          </w:p>
        </w:tc>
        <w:tc>
          <w:tcPr>
            <w:tcW w:w="2976" w:type="dxa"/>
            <w:tcBorders>
              <w:top w:val="single" w:sz="4" w:space="0" w:color="auto"/>
              <w:left w:val="single" w:sz="4" w:space="0" w:color="auto"/>
            </w:tcBorders>
            <w:shd w:val="clear" w:color="auto" w:fill="FFFFFF"/>
          </w:tcPr>
          <w:p w:rsidR="00854E8F" w:rsidRDefault="009F1E46" w:rsidP="00BF231E">
            <w:pPr>
              <w:pStyle w:val="20"/>
              <w:framePr w:w="15481" w:h="10831" w:hRule="exact" w:wrap="notBeside" w:vAnchor="text" w:hAnchor="page" w:x="961" w:y="72"/>
              <w:shd w:val="clear" w:color="auto" w:fill="auto"/>
              <w:spacing w:before="0" w:line="278" w:lineRule="exact"/>
              <w:ind w:firstLine="0"/>
              <w:jc w:val="left"/>
            </w:pPr>
            <w:r>
              <w:rPr>
                <w:rStyle w:val="211pt1"/>
              </w:rPr>
              <w:t>проведение смотра объекта</w:t>
            </w:r>
          </w:p>
        </w:tc>
        <w:tc>
          <w:tcPr>
            <w:tcW w:w="2553" w:type="dxa"/>
            <w:tcBorders>
              <w:top w:val="single" w:sz="4" w:space="0" w:color="auto"/>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2423" w:type="dxa"/>
            <w:tcBorders>
              <w:top w:val="single" w:sz="4" w:space="0" w:color="auto"/>
              <w:left w:val="single" w:sz="4" w:space="0" w:color="auto"/>
            </w:tcBorders>
            <w:shd w:val="clear" w:color="auto" w:fill="FFFFFF"/>
          </w:tcPr>
          <w:p w:rsidR="00854E8F" w:rsidRDefault="009F1E46" w:rsidP="00BF231E">
            <w:pPr>
              <w:pStyle w:val="20"/>
              <w:framePr w:w="15481" w:h="10831" w:hRule="exact" w:wrap="notBeside" w:vAnchor="text" w:hAnchor="page" w:x="961" w:y="72"/>
              <w:shd w:val="clear" w:color="auto" w:fill="auto"/>
              <w:spacing w:before="0" w:line="274" w:lineRule="exact"/>
              <w:ind w:firstLine="0"/>
              <w:jc w:val="left"/>
            </w:pPr>
            <w:r>
              <w:rPr>
                <w:rStyle w:val="211pt1"/>
              </w:rPr>
              <w:t>должностное</w:t>
            </w:r>
          </w:p>
          <w:p w:rsidR="00854E8F" w:rsidRDefault="009F1E46" w:rsidP="00BF231E">
            <w:pPr>
              <w:pStyle w:val="20"/>
              <w:framePr w:w="15481" w:h="10831" w:hRule="exact" w:wrap="notBeside" w:vAnchor="text" w:hAnchor="page" w:x="961" w:y="72"/>
              <w:shd w:val="clear" w:color="auto" w:fill="auto"/>
              <w:spacing w:before="0" w:line="274" w:lineRule="exact"/>
              <w:ind w:firstLine="0"/>
            </w:pPr>
            <w:r>
              <w:rPr>
                <w:rStyle w:val="211pt1"/>
              </w:rPr>
              <w:t>лицо</w:t>
            </w:r>
          </w:p>
          <w:p w:rsidR="00854E8F" w:rsidRDefault="009F1E46" w:rsidP="00BF231E">
            <w:pPr>
              <w:pStyle w:val="20"/>
              <w:framePr w:w="15481" w:h="10831" w:hRule="exact" w:wrap="notBeside" w:vAnchor="text" w:hAnchor="page" w:x="961" w:y="72"/>
              <w:shd w:val="clear" w:color="auto" w:fill="auto"/>
              <w:spacing w:before="0" w:line="274" w:lineRule="exact"/>
              <w:ind w:firstLine="0"/>
            </w:pPr>
            <w:r>
              <w:rPr>
                <w:rStyle w:val="211pt1"/>
              </w:rPr>
              <w:t>Уполномоченного</w:t>
            </w:r>
          </w:p>
          <w:p w:rsidR="00854E8F" w:rsidRDefault="009F1E46" w:rsidP="00BF231E">
            <w:pPr>
              <w:pStyle w:val="20"/>
              <w:framePr w:w="15481" w:h="10831" w:hRule="exact" w:wrap="notBeside" w:vAnchor="text" w:hAnchor="page" w:x="961" w:y="72"/>
              <w:shd w:val="clear" w:color="auto" w:fill="auto"/>
              <w:spacing w:before="0" w:line="274" w:lineRule="exact"/>
              <w:ind w:firstLine="0"/>
            </w:pPr>
            <w:r>
              <w:rPr>
                <w:rStyle w:val="211pt1"/>
              </w:rPr>
              <w:t>органа,</w:t>
            </w:r>
            <w:r w:rsidR="002B064D">
              <w:rPr>
                <w:rStyle w:val="211pt1"/>
              </w:rPr>
              <w:t xml:space="preserve"> </w:t>
            </w:r>
            <w:r>
              <w:rPr>
                <w:rStyle w:val="211pt1"/>
              </w:rPr>
              <w:t>ответственное за</w:t>
            </w:r>
            <w:r w:rsidR="002B064D">
              <w:rPr>
                <w:rStyle w:val="211pt1"/>
              </w:rPr>
              <w:t xml:space="preserve"> </w:t>
            </w:r>
            <w:r>
              <w:rPr>
                <w:rStyle w:val="211pt1"/>
              </w:rPr>
              <w:t>предоставление</w:t>
            </w:r>
          </w:p>
          <w:p w:rsidR="00854E8F" w:rsidRDefault="009F1E46" w:rsidP="00BF231E">
            <w:pPr>
              <w:pStyle w:val="20"/>
              <w:framePr w:w="15481" w:h="10831" w:hRule="exact" w:wrap="notBeside" w:vAnchor="text" w:hAnchor="page" w:x="961" w:y="72"/>
              <w:shd w:val="clear" w:color="auto" w:fill="auto"/>
              <w:spacing w:before="0" w:line="274" w:lineRule="exact"/>
              <w:ind w:firstLine="0"/>
            </w:pPr>
            <w:r>
              <w:rPr>
                <w:rStyle w:val="211pt1"/>
              </w:rPr>
              <w:t>муниципальной услуги</w:t>
            </w:r>
          </w:p>
        </w:tc>
        <w:tc>
          <w:tcPr>
            <w:tcW w:w="1545" w:type="dxa"/>
            <w:tcBorders>
              <w:top w:val="single" w:sz="4" w:space="0" w:color="auto"/>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990" w:type="dxa"/>
            <w:tcBorders>
              <w:top w:val="single" w:sz="4" w:space="0" w:color="auto"/>
              <w:left w:val="single" w:sz="4" w:space="0" w:color="auto"/>
            </w:tcBorders>
            <w:shd w:val="clear" w:color="auto" w:fill="FFFFFF"/>
            <w:vAlign w:val="bottom"/>
          </w:tcPr>
          <w:p w:rsidR="00854E8F" w:rsidRDefault="009F1E46" w:rsidP="00BF231E">
            <w:pPr>
              <w:pStyle w:val="20"/>
              <w:framePr w:w="15481" w:h="10831" w:hRule="exact" w:wrap="notBeside" w:vAnchor="text" w:hAnchor="page" w:x="961" w:y="72"/>
              <w:shd w:val="clear" w:color="auto" w:fill="auto"/>
              <w:spacing w:before="0" w:line="274" w:lineRule="exact"/>
              <w:ind w:firstLine="0"/>
              <w:jc w:val="left"/>
            </w:pPr>
            <w:r>
              <w:rPr>
                <w:rStyle w:val="211pt1"/>
              </w:rPr>
              <w:t>основани</w:t>
            </w:r>
          </w:p>
          <w:p w:rsidR="00854E8F" w:rsidRDefault="009F1E46" w:rsidP="00BF231E">
            <w:pPr>
              <w:pStyle w:val="20"/>
              <w:framePr w:w="15481" w:h="10831" w:hRule="exact" w:wrap="notBeside" w:vAnchor="text" w:hAnchor="page" w:x="961" w:y="72"/>
              <w:shd w:val="clear" w:color="auto" w:fill="auto"/>
              <w:spacing w:before="0" w:line="274" w:lineRule="exact"/>
              <w:ind w:firstLine="0"/>
              <w:jc w:val="left"/>
            </w:pPr>
            <w:r>
              <w:rPr>
                <w:rStyle w:val="211pt1"/>
              </w:rPr>
              <w:t>я отказа в</w:t>
            </w:r>
          </w:p>
          <w:p w:rsidR="00854E8F" w:rsidRDefault="009F1E46" w:rsidP="00BF231E">
            <w:pPr>
              <w:pStyle w:val="20"/>
              <w:framePr w:w="15481" w:h="10831" w:hRule="exact" w:wrap="notBeside" w:vAnchor="text" w:hAnchor="page" w:x="961" w:y="72"/>
              <w:shd w:val="clear" w:color="auto" w:fill="auto"/>
              <w:spacing w:before="0" w:line="274" w:lineRule="exact"/>
              <w:ind w:firstLine="0"/>
              <w:jc w:val="left"/>
            </w:pPr>
            <w:r>
              <w:rPr>
                <w:rStyle w:val="211pt1"/>
              </w:rPr>
              <w:t>предостав</w:t>
            </w:r>
          </w:p>
          <w:p w:rsidR="00854E8F" w:rsidRDefault="009F1E46" w:rsidP="00BF231E">
            <w:pPr>
              <w:pStyle w:val="20"/>
              <w:framePr w:w="15481" w:h="10831" w:hRule="exact" w:wrap="notBeside" w:vAnchor="text" w:hAnchor="page" w:x="961" w:y="72"/>
              <w:shd w:val="clear" w:color="auto" w:fill="auto"/>
              <w:spacing w:before="0" w:line="274" w:lineRule="exact"/>
              <w:ind w:firstLine="0"/>
              <w:jc w:val="left"/>
            </w:pPr>
            <w:r>
              <w:rPr>
                <w:rStyle w:val="211pt1"/>
              </w:rPr>
              <w:t>лении</w:t>
            </w:r>
          </w:p>
          <w:p w:rsidR="00854E8F" w:rsidRDefault="009F1E46" w:rsidP="00BF231E">
            <w:pPr>
              <w:pStyle w:val="20"/>
              <w:framePr w:w="15481" w:h="10831" w:hRule="exact" w:wrap="notBeside" w:vAnchor="text" w:hAnchor="page" w:x="961" w:y="72"/>
              <w:shd w:val="clear" w:color="auto" w:fill="auto"/>
              <w:spacing w:before="0" w:line="274" w:lineRule="exact"/>
              <w:ind w:firstLine="0"/>
              <w:jc w:val="left"/>
            </w:pPr>
            <w:r>
              <w:rPr>
                <w:rStyle w:val="211pt1"/>
              </w:rPr>
              <w:t>муниципа</w:t>
            </w:r>
          </w:p>
          <w:p w:rsidR="00854E8F" w:rsidRDefault="009F1E46" w:rsidP="00BF231E">
            <w:pPr>
              <w:pStyle w:val="20"/>
              <w:framePr w:w="15481" w:h="10831" w:hRule="exact" w:wrap="notBeside" w:vAnchor="text" w:hAnchor="page" w:x="961" w:y="72"/>
              <w:shd w:val="clear" w:color="auto" w:fill="auto"/>
              <w:spacing w:before="0" w:line="274" w:lineRule="exact"/>
              <w:ind w:firstLine="0"/>
              <w:jc w:val="left"/>
            </w:pPr>
            <w:r>
              <w:rPr>
                <w:rStyle w:val="211pt1"/>
              </w:rPr>
              <w:t>льной</w:t>
            </w:r>
          </w:p>
          <w:p w:rsidR="00854E8F" w:rsidRDefault="009F1E46" w:rsidP="00BF231E">
            <w:pPr>
              <w:pStyle w:val="20"/>
              <w:framePr w:w="15481" w:h="10831" w:hRule="exact" w:wrap="notBeside" w:vAnchor="text" w:hAnchor="page" w:x="961" w:y="72"/>
              <w:shd w:val="clear" w:color="auto" w:fill="auto"/>
              <w:spacing w:before="0" w:line="274" w:lineRule="exact"/>
              <w:ind w:firstLine="0"/>
              <w:jc w:val="left"/>
            </w:pPr>
            <w:r>
              <w:rPr>
                <w:rStyle w:val="211pt1"/>
              </w:rPr>
              <w:t>услуги,</w:t>
            </w:r>
          </w:p>
          <w:p w:rsidR="00854E8F" w:rsidRDefault="009F1E46" w:rsidP="00BF231E">
            <w:pPr>
              <w:pStyle w:val="20"/>
              <w:framePr w:w="15481" w:h="10831" w:hRule="exact" w:wrap="notBeside" w:vAnchor="text" w:hAnchor="page" w:x="961" w:y="72"/>
              <w:shd w:val="clear" w:color="auto" w:fill="auto"/>
              <w:spacing w:before="0" w:line="274" w:lineRule="exact"/>
              <w:ind w:firstLine="0"/>
              <w:jc w:val="left"/>
            </w:pPr>
            <w:r>
              <w:rPr>
                <w:rStyle w:val="211pt1"/>
              </w:rPr>
              <w:t>предусмо</w:t>
            </w:r>
          </w:p>
          <w:p w:rsidR="00854E8F" w:rsidRDefault="009F1E46" w:rsidP="00BF231E">
            <w:pPr>
              <w:pStyle w:val="20"/>
              <w:framePr w:w="15481" w:h="10831" w:hRule="exact" w:wrap="notBeside" w:vAnchor="text" w:hAnchor="page" w:x="961" w:y="72"/>
              <w:shd w:val="clear" w:color="auto" w:fill="auto"/>
              <w:spacing w:before="0" w:line="274" w:lineRule="exact"/>
              <w:ind w:firstLine="0"/>
              <w:jc w:val="left"/>
            </w:pPr>
            <w:r>
              <w:rPr>
                <w:rStyle w:val="211pt1"/>
              </w:rPr>
              <w:t>тренные</w:t>
            </w:r>
          </w:p>
          <w:p w:rsidR="00854E8F" w:rsidRDefault="009F1E46" w:rsidP="00BF231E">
            <w:pPr>
              <w:pStyle w:val="20"/>
              <w:framePr w:w="15481" w:h="10831" w:hRule="exact" w:wrap="notBeside" w:vAnchor="text" w:hAnchor="page" w:x="961" w:y="72"/>
              <w:shd w:val="clear" w:color="auto" w:fill="auto"/>
              <w:spacing w:before="0" w:line="274" w:lineRule="exact"/>
              <w:ind w:firstLine="0"/>
              <w:jc w:val="left"/>
            </w:pPr>
            <w:r>
              <w:rPr>
                <w:rStyle w:val="211pt1"/>
              </w:rPr>
              <w:t>пунктом</w:t>
            </w:r>
          </w:p>
          <w:p w:rsidR="00854E8F" w:rsidRDefault="009F1E46" w:rsidP="00BF231E">
            <w:pPr>
              <w:pStyle w:val="20"/>
              <w:framePr w:w="15481" w:h="10831" w:hRule="exact" w:wrap="notBeside" w:vAnchor="text" w:hAnchor="page" w:x="961" w:y="72"/>
              <w:shd w:val="clear" w:color="auto" w:fill="auto"/>
              <w:spacing w:before="0" w:line="274" w:lineRule="exact"/>
              <w:ind w:firstLine="0"/>
              <w:jc w:val="left"/>
            </w:pPr>
            <w:r>
              <w:rPr>
                <w:rStyle w:val="211pt1"/>
              </w:rPr>
              <w:t>2.9</w:t>
            </w:r>
          </w:p>
          <w:p w:rsidR="00854E8F" w:rsidRDefault="009F1E46" w:rsidP="00BF231E">
            <w:pPr>
              <w:pStyle w:val="20"/>
              <w:framePr w:w="15481" w:h="10831" w:hRule="exact" w:wrap="notBeside" w:vAnchor="text" w:hAnchor="page" w:x="961" w:y="72"/>
              <w:shd w:val="clear" w:color="auto" w:fill="auto"/>
              <w:spacing w:before="0" w:line="274" w:lineRule="exact"/>
              <w:ind w:firstLine="0"/>
              <w:jc w:val="left"/>
            </w:pPr>
            <w:r>
              <w:rPr>
                <w:rStyle w:val="211pt1"/>
              </w:rPr>
              <w:t>Админист</w:t>
            </w:r>
          </w:p>
          <w:p w:rsidR="00854E8F" w:rsidRDefault="009F1E46" w:rsidP="00BF231E">
            <w:pPr>
              <w:pStyle w:val="20"/>
              <w:framePr w:w="15481" w:h="10831" w:hRule="exact" w:wrap="notBeside" w:vAnchor="text" w:hAnchor="page" w:x="961" w:y="72"/>
              <w:shd w:val="clear" w:color="auto" w:fill="auto"/>
              <w:spacing w:before="0" w:line="274" w:lineRule="exact"/>
              <w:ind w:firstLine="0"/>
              <w:jc w:val="left"/>
            </w:pPr>
            <w:r>
              <w:rPr>
                <w:rStyle w:val="211pt1"/>
              </w:rPr>
              <w:t>ративного</w:t>
            </w:r>
          </w:p>
          <w:p w:rsidR="00854E8F" w:rsidRDefault="009F1E46" w:rsidP="00BF231E">
            <w:pPr>
              <w:pStyle w:val="20"/>
              <w:framePr w:w="15481" w:h="10831" w:hRule="exact" w:wrap="notBeside" w:vAnchor="text" w:hAnchor="page" w:x="961" w:y="72"/>
              <w:shd w:val="clear" w:color="auto" w:fill="auto"/>
              <w:spacing w:before="0" w:line="274" w:lineRule="exact"/>
              <w:ind w:firstLine="0"/>
              <w:jc w:val="left"/>
            </w:pPr>
            <w:r>
              <w:rPr>
                <w:rStyle w:val="211pt1"/>
              </w:rPr>
              <w:t>регламент</w:t>
            </w:r>
          </w:p>
          <w:p w:rsidR="00854E8F" w:rsidRDefault="009F1E46" w:rsidP="00BF231E">
            <w:pPr>
              <w:pStyle w:val="20"/>
              <w:framePr w:w="15481" w:h="10831" w:hRule="exact" w:wrap="notBeside" w:vAnchor="text" w:hAnchor="page" w:x="961" w:y="72"/>
              <w:shd w:val="clear" w:color="auto" w:fill="auto"/>
              <w:spacing w:before="0" w:line="274" w:lineRule="exact"/>
              <w:ind w:firstLine="0"/>
              <w:jc w:val="left"/>
            </w:pPr>
            <w:r>
              <w:rPr>
                <w:rStyle w:val="211pt1"/>
              </w:rPr>
              <w:t>а</w:t>
            </w:r>
          </w:p>
        </w:tc>
        <w:tc>
          <w:tcPr>
            <w:tcW w:w="1136" w:type="dxa"/>
            <w:tcBorders>
              <w:top w:val="single" w:sz="4" w:space="0" w:color="auto"/>
              <w:left w:val="single" w:sz="4" w:space="0" w:color="auto"/>
              <w:right w:val="single" w:sz="4" w:space="0" w:color="auto"/>
            </w:tcBorders>
            <w:shd w:val="clear" w:color="auto" w:fill="FFFFFF"/>
          </w:tcPr>
          <w:p w:rsidR="00854E8F" w:rsidRDefault="009F1E46" w:rsidP="00BF231E">
            <w:pPr>
              <w:pStyle w:val="20"/>
              <w:framePr w:w="15481" w:h="10831" w:hRule="exact" w:wrap="notBeside" w:vAnchor="text" w:hAnchor="page" w:x="961" w:y="72"/>
              <w:shd w:val="clear" w:color="auto" w:fill="auto"/>
              <w:spacing w:before="0" w:line="274" w:lineRule="exact"/>
              <w:ind w:firstLine="0"/>
              <w:jc w:val="left"/>
            </w:pPr>
            <w:r>
              <w:rPr>
                <w:rStyle w:val="211pt1"/>
              </w:rPr>
              <w:t>проект</w:t>
            </w:r>
          </w:p>
          <w:p w:rsidR="00854E8F" w:rsidRDefault="009F1E46" w:rsidP="00BF231E">
            <w:pPr>
              <w:pStyle w:val="20"/>
              <w:framePr w:w="15481" w:h="10831" w:hRule="exact" w:wrap="notBeside" w:vAnchor="text" w:hAnchor="page" w:x="961" w:y="72"/>
              <w:shd w:val="clear" w:color="auto" w:fill="auto"/>
              <w:spacing w:before="0" w:line="274" w:lineRule="exact"/>
              <w:ind w:firstLine="0"/>
              <w:jc w:val="left"/>
            </w:pPr>
            <w:r>
              <w:rPr>
                <w:rStyle w:val="211pt1"/>
              </w:rPr>
              <w:t>результата</w:t>
            </w:r>
          </w:p>
          <w:p w:rsidR="00854E8F" w:rsidRDefault="009F1E46" w:rsidP="00BF231E">
            <w:pPr>
              <w:pStyle w:val="20"/>
              <w:framePr w:w="15481" w:h="10831" w:hRule="exact" w:wrap="notBeside" w:vAnchor="text" w:hAnchor="page" w:x="961" w:y="72"/>
              <w:shd w:val="clear" w:color="auto" w:fill="auto"/>
              <w:spacing w:before="0" w:line="274" w:lineRule="exact"/>
              <w:ind w:firstLine="0"/>
              <w:jc w:val="left"/>
            </w:pPr>
            <w:r>
              <w:rPr>
                <w:rStyle w:val="211pt1"/>
              </w:rPr>
              <w:t>предоставления</w:t>
            </w:r>
          </w:p>
          <w:p w:rsidR="00854E8F" w:rsidRDefault="009F1E46" w:rsidP="00BF231E">
            <w:pPr>
              <w:pStyle w:val="20"/>
              <w:framePr w:w="15481" w:h="10831" w:hRule="exact" w:wrap="notBeside" w:vAnchor="text" w:hAnchor="page" w:x="961" w:y="72"/>
              <w:shd w:val="clear" w:color="auto" w:fill="auto"/>
              <w:spacing w:before="0" w:line="274" w:lineRule="exact"/>
              <w:ind w:firstLine="0"/>
              <w:jc w:val="left"/>
            </w:pPr>
            <w:r>
              <w:rPr>
                <w:rStyle w:val="211pt1"/>
              </w:rPr>
              <w:t>муниципальной</w:t>
            </w:r>
          </w:p>
          <w:p w:rsidR="00854E8F" w:rsidRDefault="009F1E46" w:rsidP="00BF231E">
            <w:pPr>
              <w:pStyle w:val="20"/>
              <w:framePr w:w="15481" w:h="10831" w:hRule="exact" w:wrap="notBeside" w:vAnchor="text" w:hAnchor="page" w:x="961" w:y="72"/>
              <w:shd w:val="clear" w:color="auto" w:fill="auto"/>
              <w:spacing w:before="0" w:line="274" w:lineRule="exact"/>
              <w:ind w:firstLine="0"/>
              <w:jc w:val="left"/>
            </w:pPr>
            <w:r>
              <w:rPr>
                <w:rStyle w:val="211pt1"/>
              </w:rPr>
              <w:t>услуги</w:t>
            </w:r>
          </w:p>
        </w:tc>
      </w:tr>
      <w:tr w:rsidR="00854E8F" w:rsidTr="00BF231E">
        <w:trPr>
          <w:trHeight w:hRule="exact" w:val="562"/>
        </w:trPr>
        <w:tc>
          <w:tcPr>
            <w:tcW w:w="16146" w:type="dxa"/>
            <w:gridSpan w:val="7"/>
            <w:tcBorders>
              <w:top w:val="single" w:sz="4" w:space="0" w:color="auto"/>
              <w:left w:val="single" w:sz="4" w:space="0" w:color="auto"/>
              <w:right w:val="single" w:sz="4" w:space="0" w:color="auto"/>
            </w:tcBorders>
            <w:shd w:val="clear" w:color="auto" w:fill="FFFFFF"/>
          </w:tcPr>
          <w:p w:rsidR="00854E8F" w:rsidRDefault="009F1E46" w:rsidP="00BF231E">
            <w:pPr>
              <w:pStyle w:val="20"/>
              <w:framePr w:w="15481" w:h="10831" w:hRule="exact" w:wrap="notBeside" w:vAnchor="text" w:hAnchor="page" w:x="961" w:y="72"/>
              <w:shd w:val="clear" w:color="auto" w:fill="auto"/>
              <w:spacing w:before="0" w:line="244" w:lineRule="exact"/>
              <w:ind w:left="6320" w:firstLine="0"/>
              <w:jc w:val="left"/>
            </w:pPr>
            <w:r>
              <w:rPr>
                <w:rStyle w:val="211pt1"/>
              </w:rPr>
              <w:t>4. Принятие решения</w:t>
            </w:r>
          </w:p>
        </w:tc>
      </w:tr>
      <w:tr w:rsidR="00854E8F" w:rsidTr="00BF231E">
        <w:trPr>
          <w:trHeight w:hRule="exact" w:val="326"/>
        </w:trPr>
        <w:tc>
          <w:tcPr>
            <w:tcW w:w="4523" w:type="dxa"/>
            <w:tcBorders>
              <w:top w:val="single" w:sz="4" w:space="0" w:color="auto"/>
              <w:left w:val="single" w:sz="4" w:space="0" w:color="auto"/>
            </w:tcBorders>
            <w:shd w:val="clear" w:color="auto" w:fill="FFFFFF"/>
            <w:vAlign w:val="bottom"/>
          </w:tcPr>
          <w:p w:rsidR="00854E8F" w:rsidRDefault="009F1E46" w:rsidP="00BF231E">
            <w:pPr>
              <w:pStyle w:val="20"/>
              <w:framePr w:w="15481" w:h="10831" w:hRule="exact" w:wrap="notBeside" w:vAnchor="text" w:hAnchor="page" w:x="961" w:y="72"/>
              <w:shd w:val="clear" w:color="auto" w:fill="auto"/>
              <w:spacing w:before="0" w:line="244" w:lineRule="exact"/>
              <w:ind w:firstLine="0"/>
              <w:jc w:val="left"/>
            </w:pPr>
            <w:r>
              <w:rPr>
                <w:rStyle w:val="211pt1"/>
              </w:rPr>
              <w:t>проект результата</w:t>
            </w:r>
          </w:p>
        </w:tc>
        <w:tc>
          <w:tcPr>
            <w:tcW w:w="2976" w:type="dxa"/>
            <w:tcBorders>
              <w:top w:val="single" w:sz="4" w:space="0" w:color="auto"/>
              <w:left w:val="single" w:sz="4" w:space="0" w:color="auto"/>
            </w:tcBorders>
            <w:shd w:val="clear" w:color="auto" w:fill="FFFFFF"/>
            <w:vAlign w:val="bottom"/>
          </w:tcPr>
          <w:p w:rsidR="00854E8F" w:rsidRDefault="009F1E46" w:rsidP="00BF231E">
            <w:pPr>
              <w:pStyle w:val="20"/>
              <w:framePr w:w="15481" w:h="10831" w:hRule="exact" w:wrap="notBeside" w:vAnchor="text" w:hAnchor="page" w:x="961" w:y="72"/>
              <w:shd w:val="clear" w:color="auto" w:fill="auto"/>
              <w:spacing w:before="0" w:line="244" w:lineRule="exact"/>
              <w:ind w:firstLine="0"/>
              <w:jc w:val="left"/>
            </w:pPr>
            <w:r>
              <w:rPr>
                <w:rStyle w:val="211pt1"/>
              </w:rPr>
              <w:t>Принятие решения о</w:t>
            </w:r>
          </w:p>
        </w:tc>
        <w:tc>
          <w:tcPr>
            <w:tcW w:w="2553" w:type="dxa"/>
            <w:tcBorders>
              <w:top w:val="single" w:sz="4" w:space="0" w:color="auto"/>
              <w:left w:val="single" w:sz="4" w:space="0" w:color="auto"/>
            </w:tcBorders>
            <w:shd w:val="clear" w:color="auto" w:fill="FFFFFF"/>
            <w:vAlign w:val="bottom"/>
          </w:tcPr>
          <w:p w:rsidR="00854E8F" w:rsidRDefault="009F1E46" w:rsidP="00BF231E">
            <w:pPr>
              <w:pStyle w:val="20"/>
              <w:framePr w:w="15481" w:h="10831" w:hRule="exact" w:wrap="notBeside" w:vAnchor="text" w:hAnchor="page" w:x="961" w:y="72"/>
              <w:shd w:val="clear" w:color="auto" w:fill="auto"/>
              <w:spacing w:before="0" w:line="244" w:lineRule="exact"/>
              <w:ind w:firstLine="0"/>
              <w:jc w:val="left"/>
            </w:pPr>
            <w:r>
              <w:rPr>
                <w:rStyle w:val="211pt1"/>
              </w:rPr>
              <w:t>До 1 часа</w:t>
            </w:r>
          </w:p>
        </w:tc>
        <w:tc>
          <w:tcPr>
            <w:tcW w:w="2423" w:type="dxa"/>
            <w:tcBorders>
              <w:top w:val="single" w:sz="4" w:space="0" w:color="auto"/>
              <w:left w:val="single" w:sz="4" w:space="0" w:color="auto"/>
            </w:tcBorders>
            <w:shd w:val="clear" w:color="auto" w:fill="FFFFFF"/>
            <w:vAlign w:val="bottom"/>
          </w:tcPr>
          <w:p w:rsidR="00854E8F" w:rsidRDefault="009F1E46" w:rsidP="00BF231E">
            <w:pPr>
              <w:pStyle w:val="20"/>
              <w:framePr w:w="15481" w:h="10831" w:hRule="exact" w:wrap="notBeside" w:vAnchor="text" w:hAnchor="page" w:x="961" w:y="72"/>
              <w:shd w:val="clear" w:color="auto" w:fill="auto"/>
              <w:spacing w:before="0" w:line="244" w:lineRule="exact"/>
              <w:ind w:firstLine="0"/>
              <w:jc w:val="left"/>
            </w:pPr>
            <w:r>
              <w:rPr>
                <w:rStyle w:val="211pt1"/>
              </w:rPr>
              <w:t>должностное</w:t>
            </w:r>
          </w:p>
        </w:tc>
        <w:tc>
          <w:tcPr>
            <w:tcW w:w="1545" w:type="dxa"/>
            <w:tcBorders>
              <w:top w:val="single" w:sz="4" w:space="0" w:color="auto"/>
              <w:left w:val="single" w:sz="4" w:space="0" w:color="auto"/>
            </w:tcBorders>
            <w:shd w:val="clear" w:color="auto" w:fill="FFFFFF"/>
            <w:vAlign w:val="bottom"/>
          </w:tcPr>
          <w:p w:rsidR="00854E8F" w:rsidRDefault="009F1E46" w:rsidP="00BF231E">
            <w:pPr>
              <w:pStyle w:val="20"/>
              <w:framePr w:w="15481" w:h="10831" w:hRule="exact" w:wrap="notBeside" w:vAnchor="text" w:hAnchor="page" w:x="961" w:y="72"/>
              <w:shd w:val="clear" w:color="auto" w:fill="auto"/>
              <w:spacing w:before="0" w:line="244" w:lineRule="exact"/>
              <w:ind w:firstLine="0"/>
              <w:jc w:val="left"/>
            </w:pPr>
            <w:r>
              <w:rPr>
                <w:rStyle w:val="211pt1"/>
              </w:rPr>
              <w:t>Уполномоченный</w:t>
            </w:r>
          </w:p>
        </w:tc>
        <w:tc>
          <w:tcPr>
            <w:tcW w:w="990" w:type="dxa"/>
            <w:tcBorders>
              <w:top w:val="single" w:sz="4" w:space="0" w:color="auto"/>
              <w:left w:val="single" w:sz="4" w:space="0" w:color="auto"/>
            </w:tcBorders>
            <w:shd w:val="clear" w:color="auto" w:fill="FFFFFF"/>
          </w:tcPr>
          <w:p w:rsidR="00854E8F" w:rsidRDefault="009F1E46" w:rsidP="00BF231E">
            <w:pPr>
              <w:pStyle w:val="20"/>
              <w:framePr w:w="15481" w:h="10831" w:hRule="exact" w:wrap="notBeside" w:vAnchor="text" w:hAnchor="page" w:x="961" w:y="72"/>
              <w:shd w:val="clear" w:color="auto" w:fill="auto"/>
              <w:spacing w:before="0" w:line="244" w:lineRule="exact"/>
              <w:ind w:firstLine="0"/>
              <w:jc w:val="left"/>
            </w:pPr>
            <w:r>
              <w:rPr>
                <w:rStyle w:val="211pt1"/>
              </w:rPr>
              <w:t>-</w:t>
            </w:r>
          </w:p>
        </w:tc>
        <w:tc>
          <w:tcPr>
            <w:tcW w:w="1136" w:type="dxa"/>
            <w:tcBorders>
              <w:top w:val="single" w:sz="4" w:space="0" w:color="auto"/>
              <w:left w:val="single" w:sz="4" w:space="0" w:color="auto"/>
              <w:right w:val="single" w:sz="4" w:space="0" w:color="auto"/>
            </w:tcBorders>
            <w:shd w:val="clear" w:color="auto" w:fill="FFFFFF"/>
            <w:vAlign w:val="bottom"/>
          </w:tcPr>
          <w:p w:rsidR="00854E8F" w:rsidRDefault="009F1E46" w:rsidP="00BF231E">
            <w:pPr>
              <w:pStyle w:val="20"/>
              <w:framePr w:w="15481" w:h="10831" w:hRule="exact" w:wrap="notBeside" w:vAnchor="text" w:hAnchor="page" w:x="961" w:y="72"/>
              <w:shd w:val="clear" w:color="auto" w:fill="auto"/>
              <w:spacing w:before="0" w:line="244" w:lineRule="exact"/>
              <w:ind w:firstLine="0"/>
              <w:jc w:val="left"/>
            </w:pPr>
            <w:r>
              <w:rPr>
                <w:rStyle w:val="211pt1"/>
              </w:rPr>
              <w:t>Результат</w:t>
            </w:r>
          </w:p>
        </w:tc>
      </w:tr>
      <w:tr w:rsidR="00854E8F" w:rsidTr="00BF231E">
        <w:trPr>
          <w:trHeight w:hRule="exact" w:val="278"/>
        </w:trPr>
        <w:tc>
          <w:tcPr>
            <w:tcW w:w="4523" w:type="dxa"/>
            <w:tcBorders>
              <w:left w:val="single" w:sz="4" w:space="0" w:color="auto"/>
            </w:tcBorders>
            <w:shd w:val="clear" w:color="auto" w:fill="FFFFFF"/>
          </w:tcPr>
          <w:p w:rsidR="00854E8F" w:rsidRDefault="009F1E46" w:rsidP="00BF231E">
            <w:pPr>
              <w:pStyle w:val="20"/>
              <w:framePr w:w="15481" w:h="10831" w:hRule="exact" w:wrap="notBeside" w:vAnchor="text" w:hAnchor="page" w:x="961" w:y="72"/>
              <w:shd w:val="clear" w:color="auto" w:fill="auto"/>
              <w:spacing w:before="0" w:line="244" w:lineRule="exact"/>
              <w:ind w:firstLine="0"/>
              <w:jc w:val="left"/>
            </w:pPr>
            <w:r>
              <w:rPr>
                <w:rStyle w:val="211pt1"/>
              </w:rPr>
              <w:t>предоставления</w:t>
            </w:r>
          </w:p>
        </w:tc>
        <w:tc>
          <w:tcPr>
            <w:tcW w:w="2976" w:type="dxa"/>
            <w:tcBorders>
              <w:left w:val="single" w:sz="4" w:space="0" w:color="auto"/>
            </w:tcBorders>
            <w:shd w:val="clear" w:color="auto" w:fill="FFFFFF"/>
          </w:tcPr>
          <w:p w:rsidR="00854E8F" w:rsidRDefault="009F1E46" w:rsidP="00BF231E">
            <w:pPr>
              <w:pStyle w:val="20"/>
              <w:framePr w:w="15481" w:h="10831" w:hRule="exact" w:wrap="notBeside" w:vAnchor="text" w:hAnchor="page" w:x="961" w:y="72"/>
              <w:shd w:val="clear" w:color="auto" w:fill="auto"/>
              <w:spacing w:before="0" w:line="244" w:lineRule="exact"/>
              <w:ind w:firstLine="0"/>
              <w:jc w:val="left"/>
            </w:pPr>
            <w:r>
              <w:rPr>
                <w:rStyle w:val="211pt1"/>
              </w:rPr>
              <w:t>предоставления</w:t>
            </w:r>
          </w:p>
        </w:tc>
        <w:tc>
          <w:tcPr>
            <w:tcW w:w="2553" w:type="dxa"/>
            <w:tcBorders>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2423" w:type="dxa"/>
            <w:tcBorders>
              <w:left w:val="single" w:sz="4" w:space="0" w:color="auto"/>
            </w:tcBorders>
            <w:shd w:val="clear" w:color="auto" w:fill="FFFFFF"/>
          </w:tcPr>
          <w:p w:rsidR="00854E8F" w:rsidRDefault="009F1E46" w:rsidP="00BF231E">
            <w:pPr>
              <w:pStyle w:val="20"/>
              <w:framePr w:w="15481" w:h="10831" w:hRule="exact" w:wrap="notBeside" w:vAnchor="text" w:hAnchor="page" w:x="961" w:y="72"/>
              <w:shd w:val="clear" w:color="auto" w:fill="auto"/>
              <w:spacing w:before="0" w:line="244" w:lineRule="exact"/>
              <w:ind w:firstLine="0"/>
            </w:pPr>
            <w:r>
              <w:rPr>
                <w:rStyle w:val="211pt1"/>
              </w:rPr>
              <w:t>лицо</w:t>
            </w:r>
          </w:p>
        </w:tc>
        <w:tc>
          <w:tcPr>
            <w:tcW w:w="1545" w:type="dxa"/>
            <w:tcBorders>
              <w:left w:val="single" w:sz="4" w:space="0" w:color="auto"/>
            </w:tcBorders>
            <w:shd w:val="clear" w:color="auto" w:fill="FFFFFF"/>
          </w:tcPr>
          <w:p w:rsidR="00854E8F" w:rsidRDefault="009F1E46" w:rsidP="00BF231E">
            <w:pPr>
              <w:pStyle w:val="20"/>
              <w:framePr w:w="15481" w:h="10831" w:hRule="exact" w:wrap="notBeside" w:vAnchor="text" w:hAnchor="page" w:x="961" w:y="72"/>
              <w:shd w:val="clear" w:color="auto" w:fill="auto"/>
              <w:spacing w:before="0" w:line="244" w:lineRule="exact"/>
              <w:ind w:firstLine="0"/>
              <w:jc w:val="left"/>
            </w:pPr>
            <w:r>
              <w:rPr>
                <w:rStyle w:val="211pt1"/>
              </w:rPr>
              <w:t>орган) / ГИС /</w:t>
            </w:r>
          </w:p>
        </w:tc>
        <w:tc>
          <w:tcPr>
            <w:tcW w:w="990" w:type="dxa"/>
            <w:tcBorders>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1136" w:type="dxa"/>
            <w:tcBorders>
              <w:left w:val="single" w:sz="4" w:space="0" w:color="auto"/>
              <w:right w:val="single" w:sz="4" w:space="0" w:color="auto"/>
            </w:tcBorders>
            <w:shd w:val="clear" w:color="auto" w:fill="FFFFFF"/>
          </w:tcPr>
          <w:p w:rsidR="00854E8F" w:rsidRDefault="009F1E46" w:rsidP="00BF231E">
            <w:pPr>
              <w:pStyle w:val="20"/>
              <w:framePr w:w="15481" w:h="10831" w:hRule="exact" w:wrap="notBeside" w:vAnchor="text" w:hAnchor="page" w:x="961" w:y="72"/>
              <w:shd w:val="clear" w:color="auto" w:fill="auto"/>
              <w:spacing w:before="0" w:line="244" w:lineRule="exact"/>
              <w:ind w:firstLine="0"/>
              <w:jc w:val="left"/>
            </w:pPr>
            <w:r>
              <w:rPr>
                <w:rStyle w:val="211pt1"/>
              </w:rPr>
              <w:t>предоставления</w:t>
            </w:r>
          </w:p>
        </w:tc>
      </w:tr>
      <w:tr w:rsidR="00854E8F" w:rsidTr="00BF231E">
        <w:trPr>
          <w:trHeight w:hRule="exact" w:val="254"/>
        </w:trPr>
        <w:tc>
          <w:tcPr>
            <w:tcW w:w="4523" w:type="dxa"/>
            <w:tcBorders>
              <w:left w:val="single" w:sz="4" w:space="0" w:color="auto"/>
            </w:tcBorders>
            <w:shd w:val="clear" w:color="auto" w:fill="FFFFFF"/>
          </w:tcPr>
          <w:p w:rsidR="00854E8F" w:rsidRDefault="009F1E46" w:rsidP="00BF231E">
            <w:pPr>
              <w:pStyle w:val="20"/>
              <w:framePr w:w="15481" w:h="10831" w:hRule="exact" w:wrap="notBeside" w:vAnchor="text" w:hAnchor="page" w:x="961" w:y="72"/>
              <w:shd w:val="clear" w:color="auto" w:fill="auto"/>
              <w:spacing w:before="0" w:line="244" w:lineRule="exact"/>
              <w:ind w:firstLine="0"/>
              <w:jc w:val="left"/>
            </w:pPr>
            <w:r>
              <w:rPr>
                <w:rStyle w:val="211pt1"/>
              </w:rPr>
              <w:t>муниципальной услуги</w:t>
            </w:r>
          </w:p>
        </w:tc>
        <w:tc>
          <w:tcPr>
            <w:tcW w:w="2976" w:type="dxa"/>
            <w:tcBorders>
              <w:left w:val="single" w:sz="4" w:space="0" w:color="auto"/>
            </w:tcBorders>
            <w:shd w:val="clear" w:color="auto" w:fill="FFFFFF"/>
          </w:tcPr>
          <w:p w:rsidR="00854E8F" w:rsidRDefault="009F1E46" w:rsidP="00BF231E">
            <w:pPr>
              <w:pStyle w:val="20"/>
              <w:framePr w:w="15481" w:h="10831" w:hRule="exact" w:wrap="notBeside" w:vAnchor="text" w:hAnchor="page" w:x="961" w:y="72"/>
              <w:shd w:val="clear" w:color="auto" w:fill="auto"/>
              <w:spacing w:before="0" w:line="244" w:lineRule="exact"/>
              <w:ind w:firstLine="0"/>
              <w:jc w:val="left"/>
            </w:pPr>
            <w:r>
              <w:rPr>
                <w:rStyle w:val="211pt1"/>
              </w:rPr>
              <w:t>государственной</w:t>
            </w:r>
          </w:p>
        </w:tc>
        <w:tc>
          <w:tcPr>
            <w:tcW w:w="2553" w:type="dxa"/>
            <w:tcBorders>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2423" w:type="dxa"/>
            <w:tcBorders>
              <w:left w:val="single" w:sz="4" w:space="0" w:color="auto"/>
            </w:tcBorders>
            <w:shd w:val="clear" w:color="auto" w:fill="FFFFFF"/>
          </w:tcPr>
          <w:p w:rsidR="00854E8F" w:rsidRDefault="009F1E46" w:rsidP="00BF231E">
            <w:pPr>
              <w:pStyle w:val="20"/>
              <w:framePr w:w="15481" w:h="10831" w:hRule="exact" w:wrap="notBeside" w:vAnchor="text" w:hAnchor="page" w:x="961" w:y="72"/>
              <w:shd w:val="clear" w:color="auto" w:fill="auto"/>
              <w:spacing w:before="0" w:line="244" w:lineRule="exact"/>
              <w:ind w:firstLine="0"/>
            </w:pPr>
            <w:r>
              <w:rPr>
                <w:rStyle w:val="211pt1"/>
              </w:rPr>
              <w:t>Уполномоче</w:t>
            </w:r>
            <w:r w:rsidR="002448F8">
              <w:rPr>
                <w:rStyle w:val="211pt1"/>
              </w:rPr>
              <w:t>н</w:t>
            </w:r>
            <w:r w:rsidR="002B064D">
              <w:rPr>
                <w:rStyle w:val="211pt1"/>
              </w:rPr>
              <w:t>ого</w:t>
            </w:r>
          </w:p>
        </w:tc>
        <w:tc>
          <w:tcPr>
            <w:tcW w:w="1545" w:type="dxa"/>
            <w:tcBorders>
              <w:left w:val="single" w:sz="4" w:space="0" w:color="auto"/>
            </w:tcBorders>
            <w:shd w:val="clear" w:color="auto" w:fill="FFFFFF"/>
          </w:tcPr>
          <w:p w:rsidR="00854E8F" w:rsidRDefault="009F1E46" w:rsidP="00BF231E">
            <w:pPr>
              <w:pStyle w:val="20"/>
              <w:framePr w:w="15481" w:h="10831" w:hRule="exact" w:wrap="notBeside" w:vAnchor="text" w:hAnchor="page" w:x="961" w:y="72"/>
              <w:shd w:val="clear" w:color="auto" w:fill="auto"/>
              <w:spacing w:before="0" w:line="244" w:lineRule="exact"/>
              <w:ind w:firstLine="0"/>
              <w:jc w:val="left"/>
            </w:pPr>
            <w:r>
              <w:rPr>
                <w:rStyle w:val="211pt1"/>
              </w:rPr>
              <w:t>ПГС</w:t>
            </w:r>
          </w:p>
        </w:tc>
        <w:tc>
          <w:tcPr>
            <w:tcW w:w="990" w:type="dxa"/>
            <w:tcBorders>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1136" w:type="dxa"/>
            <w:tcBorders>
              <w:left w:val="single" w:sz="4" w:space="0" w:color="auto"/>
              <w:right w:val="single" w:sz="4" w:space="0" w:color="auto"/>
            </w:tcBorders>
            <w:shd w:val="clear" w:color="auto" w:fill="FFFFFF"/>
          </w:tcPr>
          <w:p w:rsidR="00854E8F" w:rsidRDefault="009F1E46" w:rsidP="00BF231E">
            <w:pPr>
              <w:pStyle w:val="20"/>
              <w:framePr w:w="15481" w:h="10831" w:hRule="exact" w:wrap="notBeside" w:vAnchor="text" w:hAnchor="page" w:x="961" w:y="72"/>
              <w:shd w:val="clear" w:color="auto" w:fill="auto"/>
              <w:spacing w:before="0" w:line="244" w:lineRule="exact"/>
              <w:ind w:firstLine="0"/>
              <w:jc w:val="left"/>
            </w:pPr>
            <w:r>
              <w:rPr>
                <w:rStyle w:val="211pt1"/>
              </w:rPr>
              <w:t>государственной</w:t>
            </w:r>
          </w:p>
        </w:tc>
      </w:tr>
      <w:tr w:rsidR="00854E8F" w:rsidTr="00BF231E">
        <w:trPr>
          <w:trHeight w:hRule="exact" w:val="298"/>
        </w:trPr>
        <w:tc>
          <w:tcPr>
            <w:tcW w:w="4523" w:type="dxa"/>
            <w:tcBorders>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2976" w:type="dxa"/>
            <w:tcBorders>
              <w:left w:val="single" w:sz="4" w:space="0" w:color="auto"/>
            </w:tcBorders>
            <w:shd w:val="clear" w:color="auto" w:fill="FFFFFF"/>
          </w:tcPr>
          <w:p w:rsidR="00854E8F" w:rsidRDefault="009F1E46" w:rsidP="00BF231E">
            <w:pPr>
              <w:pStyle w:val="20"/>
              <w:framePr w:w="15481" w:h="10831" w:hRule="exact" w:wrap="notBeside" w:vAnchor="text" w:hAnchor="page" w:x="961" w:y="72"/>
              <w:shd w:val="clear" w:color="auto" w:fill="auto"/>
              <w:spacing w:before="0" w:line="244" w:lineRule="exact"/>
              <w:ind w:firstLine="0"/>
              <w:jc w:val="left"/>
            </w:pPr>
            <w:r>
              <w:rPr>
                <w:rStyle w:val="211pt1"/>
              </w:rPr>
              <w:t>(муниципальной)</w:t>
            </w:r>
          </w:p>
        </w:tc>
        <w:tc>
          <w:tcPr>
            <w:tcW w:w="2553" w:type="dxa"/>
            <w:tcBorders>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2423" w:type="dxa"/>
            <w:tcBorders>
              <w:left w:val="single" w:sz="4" w:space="0" w:color="auto"/>
            </w:tcBorders>
            <w:shd w:val="clear" w:color="auto" w:fill="FFFFFF"/>
          </w:tcPr>
          <w:p w:rsidR="00854E8F" w:rsidRDefault="002B064D" w:rsidP="00BF231E">
            <w:pPr>
              <w:pStyle w:val="20"/>
              <w:framePr w:w="15481" w:h="10831" w:hRule="exact" w:wrap="notBeside" w:vAnchor="text" w:hAnchor="page" w:x="961" w:y="72"/>
              <w:shd w:val="clear" w:color="auto" w:fill="auto"/>
              <w:spacing w:before="0" w:line="244" w:lineRule="exact"/>
              <w:ind w:firstLine="0"/>
            </w:pPr>
            <w:r>
              <w:rPr>
                <w:rStyle w:val="211pt1"/>
              </w:rPr>
              <w:t>органа</w:t>
            </w:r>
          </w:p>
        </w:tc>
        <w:tc>
          <w:tcPr>
            <w:tcW w:w="1545" w:type="dxa"/>
            <w:tcBorders>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990" w:type="dxa"/>
            <w:tcBorders>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1136" w:type="dxa"/>
            <w:tcBorders>
              <w:left w:val="single" w:sz="4" w:space="0" w:color="auto"/>
              <w:right w:val="single" w:sz="4" w:space="0" w:color="auto"/>
            </w:tcBorders>
            <w:shd w:val="clear" w:color="auto" w:fill="FFFFFF"/>
          </w:tcPr>
          <w:p w:rsidR="00854E8F" w:rsidRDefault="009F1E46" w:rsidP="00BF231E">
            <w:pPr>
              <w:pStyle w:val="20"/>
              <w:framePr w:w="15481" w:h="10831" w:hRule="exact" w:wrap="notBeside" w:vAnchor="text" w:hAnchor="page" w:x="961" w:y="72"/>
              <w:shd w:val="clear" w:color="auto" w:fill="auto"/>
              <w:spacing w:before="0" w:line="244" w:lineRule="exact"/>
              <w:ind w:firstLine="0"/>
              <w:jc w:val="left"/>
            </w:pPr>
            <w:r>
              <w:rPr>
                <w:rStyle w:val="211pt1"/>
              </w:rPr>
              <w:t>(муниципальной</w:t>
            </w:r>
          </w:p>
        </w:tc>
      </w:tr>
      <w:tr w:rsidR="00854E8F" w:rsidTr="00BF231E">
        <w:trPr>
          <w:trHeight w:hRule="exact" w:val="230"/>
        </w:trPr>
        <w:tc>
          <w:tcPr>
            <w:tcW w:w="4523" w:type="dxa"/>
            <w:tcBorders>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2976" w:type="dxa"/>
            <w:tcBorders>
              <w:left w:val="single" w:sz="4" w:space="0" w:color="auto"/>
            </w:tcBorders>
            <w:shd w:val="clear" w:color="auto" w:fill="FFFFFF"/>
            <w:vAlign w:val="bottom"/>
          </w:tcPr>
          <w:p w:rsidR="00854E8F" w:rsidRDefault="009F1E46" w:rsidP="00BF231E">
            <w:pPr>
              <w:pStyle w:val="20"/>
              <w:framePr w:w="15481" w:h="10831" w:hRule="exact" w:wrap="notBeside" w:vAnchor="text" w:hAnchor="page" w:x="961" w:y="72"/>
              <w:shd w:val="clear" w:color="auto" w:fill="auto"/>
              <w:spacing w:before="0" w:line="244" w:lineRule="exact"/>
              <w:ind w:firstLine="0"/>
              <w:jc w:val="left"/>
            </w:pPr>
            <w:r>
              <w:rPr>
                <w:rStyle w:val="211pt1"/>
              </w:rPr>
              <w:t>услуги</w:t>
            </w:r>
          </w:p>
        </w:tc>
        <w:tc>
          <w:tcPr>
            <w:tcW w:w="2553" w:type="dxa"/>
            <w:tcBorders>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2423" w:type="dxa"/>
            <w:tcBorders>
              <w:left w:val="single" w:sz="4" w:space="0" w:color="auto"/>
            </w:tcBorders>
            <w:shd w:val="clear" w:color="auto" w:fill="FFFFFF"/>
            <w:vAlign w:val="bottom"/>
          </w:tcPr>
          <w:p w:rsidR="002448F8" w:rsidRPr="002448F8" w:rsidRDefault="002B064D" w:rsidP="00BF231E">
            <w:pPr>
              <w:pStyle w:val="20"/>
              <w:framePr w:w="15481" w:h="10831" w:hRule="exact" w:wrap="notBeside" w:vAnchor="text" w:hAnchor="page" w:x="961" w:y="72"/>
              <w:shd w:val="clear" w:color="auto" w:fill="auto"/>
              <w:spacing w:before="0" w:line="244" w:lineRule="exact"/>
              <w:ind w:firstLine="0"/>
              <w:rPr>
                <w:sz w:val="22"/>
                <w:szCs w:val="22"/>
              </w:rPr>
            </w:pPr>
            <w:r>
              <w:rPr>
                <w:sz w:val="22"/>
                <w:szCs w:val="22"/>
              </w:rPr>
              <w:t>ответственного</w:t>
            </w:r>
          </w:p>
        </w:tc>
        <w:tc>
          <w:tcPr>
            <w:tcW w:w="1545" w:type="dxa"/>
            <w:tcBorders>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990" w:type="dxa"/>
            <w:tcBorders>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1136" w:type="dxa"/>
            <w:tcBorders>
              <w:left w:val="single" w:sz="4" w:space="0" w:color="auto"/>
              <w:right w:val="single" w:sz="4" w:space="0" w:color="auto"/>
            </w:tcBorders>
            <w:shd w:val="clear" w:color="auto" w:fill="FFFFFF"/>
            <w:vAlign w:val="bottom"/>
          </w:tcPr>
          <w:p w:rsidR="00854E8F" w:rsidRDefault="009F1E46" w:rsidP="00BF231E">
            <w:pPr>
              <w:pStyle w:val="20"/>
              <w:framePr w:w="15481" w:h="10831" w:hRule="exact" w:wrap="notBeside" w:vAnchor="text" w:hAnchor="page" w:x="961" w:y="72"/>
              <w:shd w:val="clear" w:color="auto" w:fill="auto"/>
              <w:spacing w:before="0" w:line="244" w:lineRule="exact"/>
              <w:ind w:firstLine="0"/>
              <w:jc w:val="left"/>
            </w:pPr>
            <w:r>
              <w:rPr>
                <w:rStyle w:val="211pt1"/>
              </w:rPr>
              <w:t>)услуги,</w:t>
            </w:r>
          </w:p>
        </w:tc>
      </w:tr>
      <w:tr w:rsidR="00854E8F" w:rsidTr="00BF231E">
        <w:trPr>
          <w:trHeight w:hRule="exact" w:val="326"/>
        </w:trPr>
        <w:tc>
          <w:tcPr>
            <w:tcW w:w="4523" w:type="dxa"/>
            <w:tcBorders>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2976" w:type="dxa"/>
            <w:tcBorders>
              <w:top w:val="single" w:sz="4" w:space="0" w:color="auto"/>
              <w:left w:val="single" w:sz="4" w:space="0" w:color="auto"/>
            </w:tcBorders>
            <w:shd w:val="clear" w:color="auto" w:fill="FFFFFF"/>
          </w:tcPr>
          <w:p w:rsidR="00854E8F" w:rsidRDefault="009F1E46" w:rsidP="00BF231E">
            <w:pPr>
              <w:pStyle w:val="20"/>
              <w:framePr w:w="15481" w:h="10831" w:hRule="exact" w:wrap="notBeside" w:vAnchor="text" w:hAnchor="page" w:x="961" w:y="72"/>
              <w:shd w:val="clear" w:color="auto" w:fill="auto"/>
              <w:spacing w:before="0" w:line="244" w:lineRule="exact"/>
              <w:ind w:firstLine="0"/>
              <w:jc w:val="left"/>
            </w:pPr>
            <w:r>
              <w:rPr>
                <w:rStyle w:val="211pt1"/>
              </w:rPr>
              <w:t>Формирование</w:t>
            </w:r>
          </w:p>
        </w:tc>
        <w:tc>
          <w:tcPr>
            <w:tcW w:w="2553" w:type="dxa"/>
            <w:tcBorders>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2423" w:type="dxa"/>
            <w:tcBorders>
              <w:left w:val="single" w:sz="4" w:space="0" w:color="auto"/>
            </w:tcBorders>
            <w:shd w:val="clear" w:color="auto" w:fill="FFFFFF"/>
          </w:tcPr>
          <w:p w:rsidR="00854E8F" w:rsidRPr="002B064D" w:rsidRDefault="002B064D" w:rsidP="00BF231E">
            <w:pPr>
              <w:pStyle w:val="20"/>
              <w:framePr w:w="15481" w:h="10831" w:hRule="exact" w:wrap="notBeside" w:vAnchor="text" w:hAnchor="page" w:x="961" w:y="72"/>
              <w:shd w:val="clear" w:color="auto" w:fill="auto"/>
              <w:spacing w:before="0" w:line="244" w:lineRule="exact"/>
              <w:ind w:firstLine="0"/>
              <w:rPr>
                <w:sz w:val="22"/>
                <w:szCs w:val="22"/>
              </w:rPr>
            </w:pPr>
            <w:r>
              <w:rPr>
                <w:sz w:val="22"/>
                <w:szCs w:val="22"/>
              </w:rPr>
              <w:t>за предоставление</w:t>
            </w:r>
          </w:p>
        </w:tc>
        <w:tc>
          <w:tcPr>
            <w:tcW w:w="1545" w:type="dxa"/>
            <w:tcBorders>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990" w:type="dxa"/>
            <w:tcBorders>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1136" w:type="dxa"/>
            <w:tcBorders>
              <w:left w:val="single" w:sz="4" w:space="0" w:color="auto"/>
              <w:right w:val="single" w:sz="4" w:space="0" w:color="auto"/>
            </w:tcBorders>
            <w:shd w:val="clear" w:color="auto" w:fill="FFFFFF"/>
          </w:tcPr>
          <w:p w:rsidR="00854E8F" w:rsidRDefault="009F1E46" w:rsidP="00BF231E">
            <w:pPr>
              <w:pStyle w:val="20"/>
              <w:framePr w:w="15481" w:h="10831" w:hRule="exact" w:wrap="notBeside" w:vAnchor="text" w:hAnchor="page" w:x="961" w:y="72"/>
              <w:shd w:val="clear" w:color="auto" w:fill="auto"/>
              <w:spacing w:before="0" w:line="244" w:lineRule="exact"/>
              <w:ind w:firstLine="0"/>
              <w:jc w:val="left"/>
            </w:pPr>
            <w:r>
              <w:rPr>
                <w:rStyle w:val="211pt1"/>
              </w:rPr>
              <w:t>подписанный</w:t>
            </w:r>
          </w:p>
        </w:tc>
      </w:tr>
      <w:tr w:rsidR="00854E8F" w:rsidTr="00BF231E">
        <w:trPr>
          <w:trHeight w:hRule="exact" w:val="278"/>
        </w:trPr>
        <w:tc>
          <w:tcPr>
            <w:tcW w:w="4523" w:type="dxa"/>
            <w:tcBorders>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2976" w:type="dxa"/>
            <w:tcBorders>
              <w:left w:val="single" w:sz="4" w:space="0" w:color="auto"/>
            </w:tcBorders>
            <w:shd w:val="clear" w:color="auto" w:fill="FFFFFF"/>
          </w:tcPr>
          <w:p w:rsidR="00854E8F" w:rsidRDefault="009F1E46" w:rsidP="00BF231E">
            <w:pPr>
              <w:pStyle w:val="20"/>
              <w:framePr w:w="15481" w:h="10831" w:hRule="exact" w:wrap="notBeside" w:vAnchor="text" w:hAnchor="page" w:x="961" w:y="72"/>
              <w:shd w:val="clear" w:color="auto" w:fill="auto"/>
              <w:spacing w:before="0" w:line="244" w:lineRule="exact"/>
              <w:ind w:firstLine="0"/>
              <w:jc w:val="left"/>
            </w:pPr>
            <w:r>
              <w:rPr>
                <w:rStyle w:val="211pt1"/>
              </w:rPr>
              <w:t>решения о</w:t>
            </w:r>
          </w:p>
        </w:tc>
        <w:tc>
          <w:tcPr>
            <w:tcW w:w="2553" w:type="dxa"/>
            <w:tcBorders>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2423" w:type="dxa"/>
            <w:tcBorders>
              <w:left w:val="single" w:sz="4" w:space="0" w:color="auto"/>
            </w:tcBorders>
            <w:shd w:val="clear" w:color="auto" w:fill="FFFFFF"/>
          </w:tcPr>
          <w:p w:rsidR="00854E8F" w:rsidRPr="002B064D" w:rsidRDefault="002B064D" w:rsidP="00BF231E">
            <w:pPr>
              <w:pStyle w:val="20"/>
              <w:framePr w:w="15481" w:h="10831" w:hRule="exact" w:wrap="notBeside" w:vAnchor="text" w:hAnchor="page" w:x="961" w:y="72"/>
              <w:shd w:val="clear" w:color="auto" w:fill="auto"/>
              <w:spacing w:before="0" w:line="244" w:lineRule="exact"/>
              <w:ind w:firstLine="0"/>
              <w:rPr>
                <w:sz w:val="22"/>
                <w:szCs w:val="22"/>
              </w:rPr>
            </w:pPr>
            <w:r w:rsidRPr="002B064D">
              <w:rPr>
                <w:sz w:val="22"/>
                <w:szCs w:val="22"/>
              </w:rPr>
              <w:t>муниципальной</w:t>
            </w:r>
          </w:p>
        </w:tc>
        <w:tc>
          <w:tcPr>
            <w:tcW w:w="1545" w:type="dxa"/>
            <w:tcBorders>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990" w:type="dxa"/>
            <w:tcBorders>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1136" w:type="dxa"/>
            <w:tcBorders>
              <w:left w:val="single" w:sz="4" w:space="0" w:color="auto"/>
              <w:right w:val="single" w:sz="4" w:space="0" w:color="auto"/>
            </w:tcBorders>
            <w:shd w:val="clear" w:color="auto" w:fill="FFFFFF"/>
          </w:tcPr>
          <w:p w:rsidR="00854E8F" w:rsidRDefault="002448F8" w:rsidP="00BF231E">
            <w:pPr>
              <w:pStyle w:val="20"/>
              <w:framePr w:w="15481" w:h="10831" w:hRule="exact" w:wrap="notBeside" w:vAnchor="text" w:hAnchor="page" w:x="961" w:y="72"/>
              <w:shd w:val="clear" w:color="auto" w:fill="auto"/>
              <w:spacing w:before="0" w:line="244" w:lineRule="exact"/>
              <w:ind w:firstLine="0"/>
              <w:jc w:val="left"/>
            </w:pPr>
            <w:r>
              <w:rPr>
                <w:rStyle w:val="211pt1"/>
              </w:rPr>
              <w:t>У</w:t>
            </w:r>
            <w:r w:rsidR="009F1E46">
              <w:rPr>
                <w:rStyle w:val="211pt1"/>
              </w:rPr>
              <w:t>полномоченны</w:t>
            </w:r>
            <w:r w:rsidR="002B064D">
              <w:rPr>
                <w:rStyle w:val="211pt1"/>
              </w:rPr>
              <w:t>м</w:t>
            </w:r>
          </w:p>
        </w:tc>
      </w:tr>
      <w:tr w:rsidR="00854E8F" w:rsidTr="00BF231E">
        <w:trPr>
          <w:trHeight w:hRule="exact" w:val="278"/>
        </w:trPr>
        <w:tc>
          <w:tcPr>
            <w:tcW w:w="4523" w:type="dxa"/>
            <w:tcBorders>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2976" w:type="dxa"/>
            <w:tcBorders>
              <w:left w:val="single" w:sz="4" w:space="0" w:color="auto"/>
            </w:tcBorders>
            <w:shd w:val="clear" w:color="auto" w:fill="FFFFFF"/>
          </w:tcPr>
          <w:p w:rsidR="00854E8F" w:rsidRDefault="009F1E46" w:rsidP="00BF231E">
            <w:pPr>
              <w:pStyle w:val="20"/>
              <w:framePr w:w="15481" w:h="10831" w:hRule="exact" w:wrap="notBeside" w:vAnchor="text" w:hAnchor="page" w:x="961" w:y="72"/>
              <w:shd w:val="clear" w:color="auto" w:fill="auto"/>
              <w:spacing w:before="0" w:line="244" w:lineRule="exact"/>
              <w:ind w:firstLine="0"/>
              <w:jc w:val="left"/>
            </w:pPr>
            <w:r>
              <w:rPr>
                <w:rStyle w:val="211pt1"/>
              </w:rPr>
              <w:t>предоставлении</w:t>
            </w:r>
          </w:p>
        </w:tc>
        <w:tc>
          <w:tcPr>
            <w:tcW w:w="2553" w:type="dxa"/>
            <w:tcBorders>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2423" w:type="dxa"/>
            <w:tcBorders>
              <w:left w:val="single" w:sz="4" w:space="0" w:color="auto"/>
            </w:tcBorders>
            <w:shd w:val="clear" w:color="auto" w:fill="FFFFFF"/>
          </w:tcPr>
          <w:p w:rsidR="00854E8F" w:rsidRDefault="002B064D" w:rsidP="00BF231E">
            <w:pPr>
              <w:pStyle w:val="20"/>
              <w:framePr w:w="15481" w:h="10831" w:hRule="exact" w:wrap="notBeside" w:vAnchor="text" w:hAnchor="page" w:x="961" w:y="72"/>
              <w:shd w:val="clear" w:color="auto" w:fill="auto"/>
              <w:spacing w:before="0" w:line="244" w:lineRule="exact"/>
              <w:ind w:firstLine="0"/>
            </w:pPr>
            <w:r>
              <w:rPr>
                <w:rStyle w:val="211pt1"/>
              </w:rPr>
              <w:t>услуги</w:t>
            </w:r>
          </w:p>
        </w:tc>
        <w:tc>
          <w:tcPr>
            <w:tcW w:w="1545" w:type="dxa"/>
            <w:tcBorders>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990" w:type="dxa"/>
            <w:tcBorders>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1136" w:type="dxa"/>
            <w:tcBorders>
              <w:left w:val="single" w:sz="4" w:space="0" w:color="auto"/>
              <w:right w:val="single" w:sz="4" w:space="0" w:color="auto"/>
            </w:tcBorders>
            <w:shd w:val="clear" w:color="auto" w:fill="FFFFFF"/>
          </w:tcPr>
          <w:p w:rsidR="00854E8F" w:rsidRDefault="009F1E46" w:rsidP="00BF231E">
            <w:pPr>
              <w:pStyle w:val="20"/>
              <w:framePr w:w="15481" w:h="10831" w:hRule="exact" w:wrap="notBeside" w:vAnchor="text" w:hAnchor="page" w:x="961" w:y="72"/>
              <w:shd w:val="clear" w:color="auto" w:fill="auto"/>
              <w:spacing w:before="0" w:line="244" w:lineRule="exact"/>
              <w:ind w:firstLine="0"/>
              <w:jc w:val="left"/>
            </w:pPr>
            <w:r>
              <w:rPr>
                <w:rStyle w:val="211pt1"/>
              </w:rPr>
              <w:t>должностным</w:t>
            </w:r>
          </w:p>
        </w:tc>
      </w:tr>
      <w:tr w:rsidR="00854E8F" w:rsidTr="00BF231E">
        <w:trPr>
          <w:trHeight w:hRule="exact" w:val="250"/>
        </w:trPr>
        <w:tc>
          <w:tcPr>
            <w:tcW w:w="4523" w:type="dxa"/>
            <w:tcBorders>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2976" w:type="dxa"/>
            <w:tcBorders>
              <w:left w:val="single" w:sz="4" w:space="0" w:color="auto"/>
            </w:tcBorders>
            <w:shd w:val="clear" w:color="auto" w:fill="FFFFFF"/>
          </w:tcPr>
          <w:p w:rsidR="00854E8F" w:rsidRDefault="009F1E46" w:rsidP="00BF231E">
            <w:pPr>
              <w:pStyle w:val="20"/>
              <w:framePr w:w="15481" w:h="10831" w:hRule="exact" w:wrap="notBeside" w:vAnchor="text" w:hAnchor="page" w:x="961" w:y="72"/>
              <w:shd w:val="clear" w:color="auto" w:fill="auto"/>
              <w:spacing w:before="0" w:line="244" w:lineRule="exact"/>
              <w:ind w:firstLine="0"/>
              <w:jc w:val="left"/>
            </w:pPr>
            <w:r>
              <w:rPr>
                <w:rStyle w:val="211pt1"/>
              </w:rPr>
              <w:t>муниципальной услуги</w:t>
            </w:r>
          </w:p>
        </w:tc>
        <w:tc>
          <w:tcPr>
            <w:tcW w:w="2553" w:type="dxa"/>
            <w:tcBorders>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2423" w:type="dxa"/>
            <w:tcBorders>
              <w:left w:val="single" w:sz="4" w:space="0" w:color="auto"/>
            </w:tcBorders>
            <w:shd w:val="clear" w:color="auto" w:fill="FFFFFF"/>
          </w:tcPr>
          <w:p w:rsidR="00854E8F" w:rsidRPr="002B064D" w:rsidRDefault="002B064D" w:rsidP="00BF231E">
            <w:pPr>
              <w:pStyle w:val="20"/>
              <w:framePr w:w="15481" w:h="10831" w:hRule="exact" w:wrap="notBeside" w:vAnchor="text" w:hAnchor="page" w:x="961" w:y="72"/>
              <w:shd w:val="clear" w:color="auto" w:fill="auto"/>
              <w:spacing w:before="0" w:line="244" w:lineRule="exact"/>
              <w:ind w:firstLine="0"/>
              <w:rPr>
                <w:sz w:val="22"/>
                <w:szCs w:val="22"/>
              </w:rPr>
            </w:pPr>
            <w:r w:rsidRPr="002B064D">
              <w:rPr>
                <w:sz w:val="22"/>
                <w:szCs w:val="22"/>
              </w:rPr>
              <w:t>Руководитель</w:t>
            </w:r>
          </w:p>
        </w:tc>
        <w:tc>
          <w:tcPr>
            <w:tcW w:w="1545" w:type="dxa"/>
            <w:tcBorders>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990" w:type="dxa"/>
            <w:tcBorders>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1136" w:type="dxa"/>
            <w:tcBorders>
              <w:left w:val="single" w:sz="4" w:space="0" w:color="auto"/>
              <w:right w:val="single" w:sz="4" w:space="0" w:color="auto"/>
            </w:tcBorders>
            <w:shd w:val="clear" w:color="auto" w:fill="FFFFFF"/>
          </w:tcPr>
          <w:p w:rsidR="00854E8F" w:rsidRDefault="002448F8" w:rsidP="00BF231E">
            <w:pPr>
              <w:pStyle w:val="20"/>
              <w:framePr w:w="15481" w:h="10831" w:hRule="exact" w:wrap="notBeside" w:vAnchor="text" w:hAnchor="page" w:x="961" w:y="72"/>
              <w:shd w:val="clear" w:color="auto" w:fill="auto"/>
              <w:spacing w:before="0" w:line="244" w:lineRule="exact"/>
              <w:ind w:firstLine="0"/>
              <w:jc w:val="left"/>
            </w:pPr>
            <w:r>
              <w:rPr>
                <w:rStyle w:val="211pt1"/>
              </w:rPr>
              <w:t>Л</w:t>
            </w:r>
            <w:r w:rsidR="009F1E46">
              <w:rPr>
                <w:rStyle w:val="211pt1"/>
              </w:rPr>
              <w:t>ицом</w:t>
            </w:r>
            <w:r>
              <w:rPr>
                <w:rStyle w:val="211pt1"/>
              </w:rPr>
              <w:t xml:space="preserve"> </w:t>
            </w:r>
          </w:p>
        </w:tc>
      </w:tr>
      <w:tr w:rsidR="00854E8F" w:rsidTr="00BF231E">
        <w:trPr>
          <w:trHeight w:hRule="exact" w:val="269"/>
        </w:trPr>
        <w:tc>
          <w:tcPr>
            <w:tcW w:w="4523" w:type="dxa"/>
            <w:tcBorders>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2976" w:type="dxa"/>
            <w:tcBorders>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2553" w:type="dxa"/>
            <w:tcBorders>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2423" w:type="dxa"/>
            <w:tcBorders>
              <w:left w:val="single" w:sz="4" w:space="0" w:color="auto"/>
            </w:tcBorders>
            <w:shd w:val="clear" w:color="auto" w:fill="FFFFFF"/>
            <w:vAlign w:val="bottom"/>
          </w:tcPr>
          <w:p w:rsidR="00854E8F" w:rsidRPr="002B064D" w:rsidRDefault="002B064D" w:rsidP="00BF231E">
            <w:pPr>
              <w:pStyle w:val="20"/>
              <w:framePr w:w="15481" w:h="10831" w:hRule="exact" w:wrap="notBeside" w:vAnchor="text" w:hAnchor="page" w:x="961" w:y="72"/>
              <w:shd w:val="clear" w:color="auto" w:fill="auto"/>
              <w:spacing w:before="0" w:line="244" w:lineRule="exact"/>
              <w:ind w:firstLine="0"/>
              <w:rPr>
                <w:sz w:val="22"/>
                <w:szCs w:val="22"/>
              </w:rPr>
            </w:pPr>
            <w:r w:rsidRPr="002B064D">
              <w:rPr>
                <w:sz w:val="22"/>
                <w:szCs w:val="22"/>
              </w:rPr>
              <w:t>уполномоченного</w:t>
            </w:r>
          </w:p>
        </w:tc>
        <w:tc>
          <w:tcPr>
            <w:tcW w:w="1545" w:type="dxa"/>
            <w:tcBorders>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990" w:type="dxa"/>
            <w:tcBorders>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1136" w:type="dxa"/>
            <w:tcBorders>
              <w:left w:val="single" w:sz="4" w:space="0" w:color="auto"/>
              <w:right w:val="single" w:sz="4" w:space="0" w:color="auto"/>
            </w:tcBorders>
            <w:shd w:val="clear" w:color="auto" w:fill="FFFFFF"/>
            <w:vAlign w:val="bottom"/>
          </w:tcPr>
          <w:p w:rsidR="00854E8F" w:rsidRDefault="009F1E46" w:rsidP="00BF231E">
            <w:pPr>
              <w:pStyle w:val="20"/>
              <w:framePr w:w="15481" w:h="10831" w:hRule="exact" w:wrap="notBeside" w:vAnchor="text" w:hAnchor="page" w:x="961" w:y="72"/>
              <w:shd w:val="clear" w:color="auto" w:fill="auto"/>
              <w:spacing w:before="0" w:line="244" w:lineRule="exact"/>
              <w:ind w:firstLine="0"/>
              <w:jc w:val="left"/>
            </w:pPr>
            <w:r>
              <w:rPr>
                <w:rStyle w:val="211pt1"/>
              </w:rPr>
              <w:t>(усиленной</w:t>
            </w:r>
          </w:p>
        </w:tc>
      </w:tr>
      <w:tr w:rsidR="00854E8F" w:rsidTr="00BF231E">
        <w:trPr>
          <w:trHeight w:hRule="exact" w:val="283"/>
        </w:trPr>
        <w:tc>
          <w:tcPr>
            <w:tcW w:w="4523" w:type="dxa"/>
            <w:tcBorders>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2976" w:type="dxa"/>
            <w:tcBorders>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2553" w:type="dxa"/>
            <w:tcBorders>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2423" w:type="dxa"/>
            <w:tcBorders>
              <w:left w:val="single" w:sz="4" w:space="0" w:color="auto"/>
            </w:tcBorders>
            <w:shd w:val="clear" w:color="auto" w:fill="FFFFFF"/>
          </w:tcPr>
          <w:p w:rsidR="00854E8F" w:rsidRPr="002B064D" w:rsidRDefault="002B064D" w:rsidP="00BF231E">
            <w:pPr>
              <w:pStyle w:val="20"/>
              <w:framePr w:w="15481" w:h="10831" w:hRule="exact" w:wrap="notBeside" w:vAnchor="text" w:hAnchor="page" w:x="961" w:y="72"/>
              <w:shd w:val="clear" w:color="auto" w:fill="auto"/>
              <w:spacing w:before="0" w:line="244" w:lineRule="exact"/>
              <w:ind w:firstLine="0"/>
              <w:rPr>
                <w:sz w:val="22"/>
                <w:szCs w:val="22"/>
              </w:rPr>
            </w:pPr>
            <w:r>
              <w:rPr>
                <w:sz w:val="22"/>
                <w:szCs w:val="22"/>
              </w:rPr>
              <w:t>о</w:t>
            </w:r>
            <w:r w:rsidRPr="002B064D">
              <w:rPr>
                <w:sz w:val="22"/>
                <w:szCs w:val="22"/>
              </w:rPr>
              <w:t>ргана или иное уполномочен</w:t>
            </w:r>
          </w:p>
        </w:tc>
        <w:tc>
          <w:tcPr>
            <w:tcW w:w="1545" w:type="dxa"/>
            <w:tcBorders>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990" w:type="dxa"/>
            <w:tcBorders>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1136" w:type="dxa"/>
            <w:tcBorders>
              <w:left w:val="single" w:sz="4" w:space="0" w:color="auto"/>
              <w:right w:val="single" w:sz="4" w:space="0" w:color="auto"/>
            </w:tcBorders>
            <w:shd w:val="clear" w:color="auto" w:fill="FFFFFF"/>
          </w:tcPr>
          <w:p w:rsidR="00854E8F" w:rsidRDefault="009F1E46" w:rsidP="00BF231E">
            <w:pPr>
              <w:pStyle w:val="20"/>
              <w:framePr w:w="15481" w:h="10831" w:hRule="exact" w:wrap="notBeside" w:vAnchor="text" w:hAnchor="page" w:x="961" w:y="72"/>
              <w:shd w:val="clear" w:color="auto" w:fill="auto"/>
              <w:spacing w:before="0" w:line="244" w:lineRule="exact"/>
              <w:ind w:firstLine="0"/>
              <w:jc w:val="left"/>
            </w:pPr>
            <w:r>
              <w:rPr>
                <w:rStyle w:val="211pt1"/>
              </w:rPr>
              <w:t>квалифицирован</w:t>
            </w:r>
          </w:p>
        </w:tc>
      </w:tr>
      <w:tr w:rsidR="00854E8F" w:rsidTr="00BF231E">
        <w:trPr>
          <w:trHeight w:hRule="exact" w:val="293"/>
        </w:trPr>
        <w:tc>
          <w:tcPr>
            <w:tcW w:w="4523" w:type="dxa"/>
            <w:tcBorders>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2976" w:type="dxa"/>
            <w:tcBorders>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2553" w:type="dxa"/>
            <w:tcBorders>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2423" w:type="dxa"/>
            <w:tcBorders>
              <w:left w:val="single" w:sz="4" w:space="0" w:color="auto"/>
            </w:tcBorders>
            <w:shd w:val="clear" w:color="auto" w:fill="FFFFFF"/>
          </w:tcPr>
          <w:p w:rsidR="00854E8F" w:rsidRPr="002B064D" w:rsidRDefault="002B064D" w:rsidP="00BF231E">
            <w:pPr>
              <w:pStyle w:val="20"/>
              <w:framePr w:w="15481" w:h="10831" w:hRule="exact" w:wrap="notBeside" w:vAnchor="text" w:hAnchor="page" w:x="961" w:y="72"/>
              <w:shd w:val="clear" w:color="auto" w:fill="auto"/>
              <w:spacing w:before="0" w:line="244" w:lineRule="exact"/>
              <w:ind w:firstLine="0"/>
              <w:jc w:val="left"/>
              <w:rPr>
                <w:sz w:val="22"/>
                <w:szCs w:val="22"/>
              </w:rPr>
            </w:pPr>
            <w:r w:rsidRPr="002B064D">
              <w:rPr>
                <w:sz w:val="22"/>
                <w:szCs w:val="22"/>
              </w:rPr>
              <w:t>Уполномоченное им лицо</w:t>
            </w:r>
          </w:p>
        </w:tc>
        <w:tc>
          <w:tcPr>
            <w:tcW w:w="1545" w:type="dxa"/>
            <w:tcBorders>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990" w:type="dxa"/>
            <w:tcBorders>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1136" w:type="dxa"/>
            <w:tcBorders>
              <w:left w:val="single" w:sz="4" w:space="0" w:color="auto"/>
              <w:right w:val="single" w:sz="4" w:space="0" w:color="auto"/>
            </w:tcBorders>
            <w:shd w:val="clear" w:color="auto" w:fill="FFFFFF"/>
          </w:tcPr>
          <w:p w:rsidR="00854E8F" w:rsidRDefault="009F1E46" w:rsidP="00BF231E">
            <w:pPr>
              <w:pStyle w:val="20"/>
              <w:framePr w:w="15481" w:h="10831" w:hRule="exact" w:wrap="notBeside" w:vAnchor="text" w:hAnchor="page" w:x="961" w:y="72"/>
              <w:shd w:val="clear" w:color="auto" w:fill="auto"/>
              <w:spacing w:before="0" w:line="244" w:lineRule="exact"/>
              <w:ind w:firstLine="0"/>
              <w:jc w:val="left"/>
            </w:pPr>
            <w:r>
              <w:rPr>
                <w:rStyle w:val="211pt1"/>
              </w:rPr>
              <w:t>ной подписью</w:t>
            </w:r>
          </w:p>
        </w:tc>
      </w:tr>
      <w:tr w:rsidR="00854E8F" w:rsidTr="00BF231E">
        <w:trPr>
          <w:trHeight w:hRule="exact" w:val="254"/>
        </w:trPr>
        <w:tc>
          <w:tcPr>
            <w:tcW w:w="4523" w:type="dxa"/>
            <w:tcBorders>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2976" w:type="dxa"/>
            <w:tcBorders>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2553" w:type="dxa"/>
            <w:tcBorders>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2423" w:type="dxa"/>
            <w:tcBorders>
              <w:left w:val="single" w:sz="4" w:space="0" w:color="auto"/>
            </w:tcBorders>
            <w:shd w:val="clear" w:color="auto" w:fill="FFFFFF"/>
            <w:vAlign w:val="bottom"/>
          </w:tcPr>
          <w:p w:rsidR="00854E8F" w:rsidRPr="002B064D" w:rsidRDefault="002B064D" w:rsidP="00BF231E">
            <w:pPr>
              <w:pStyle w:val="20"/>
              <w:framePr w:w="15481" w:h="10831" w:hRule="exact" w:wrap="notBeside" w:vAnchor="text" w:hAnchor="page" w:x="961" w:y="72"/>
              <w:shd w:val="clear" w:color="auto" w:fill="auto"/>
              <w:spacing w:before="0" w:line="244" w:lineRule="exact"/>
              <w:ind w:firstLine="0"/>
              <w:rPr>
                <w:sz w:val="22"/>
                <w:szCs w:val="22"/>
              </w:rPr>
            </w:pPr>
            <w:r w:rsidRPr="002B064D">
              <w:rPr>
                <w:sz w:val="22"/>
                <w:szCs w:val="22"/>
              </w:rPr>
              <w:t>лицо</w:t>
            </w:r>
          </w:p>
        </w:tc>
        <w:tc>
          <w:tcPr>
            <w:tcW w:w="1545" w:type="dxa"/>
            <w:tcBorders>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990" w:type="dxa"/>
            <w:tcBorders>
              <w:left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1136" w:type="dxa"/>
            <w:tcBorders>
              <w:left w:val="single" w:sz="4" w:space="0" w:color="auto"/>
              <w:right w:val="single" w:sz="4" w:space="0" w:color="auto"/>
            </w:tcBorders>
            <w:shd w:val="clear" w:color="auto" w:fill="FFFFFF"/>
            <w:vAlign w:val="bottom"/>
          </w:tcPr>
          <w:p w:rsidR="00854E8F" w:rsidRDefault="009F1E46" w:rsidP="00BF231E">
            <w:pPr>
              <w:pStyle w:val="20"/>
              <w:framePr w:w="15481" w:h="10831" w:hRule="exact" w:wrap="notBeside" w:vAnchor="text" w:hAnchor="page" w:x="961" w:y="72"/>
              <w:shd w:val="clear" w:color="auto" w:fill="auto"/>
              <w:spacing w:before="0" w:line="244" w:lineRule="exact"/>
              <w:ind w:firstLine="0"/>
              <w:jc w:val="left"/>
            </w:pPr>
            <w:r>
              <w:rPr>
                <w:rStyle w:val="211pt1"/>
              </w:rPr>
              <w:t>руководителем</w:t>
            </w:r>
          </w:p>
        </w:tc>
      </w:tr>
      <w:tr w:rsidR="00854E8F" w:rsidTr="00BF231E">
        <w:trPr>
          <w:trHeight w:hRule="exact" w:val="1820"/>
        </w:trPr>
        <w:tc>
          <w:tcPr>
            <w:tcW w:w="4523" w:type="dxa"/>
            <w:tcBorders>
              <w:left w:val="single" w:sz="4" w:space="0" w:color="auto"/>
              <w:bottom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2976" w:type="dxa"/>
            <w:tcBorders>
              <w:left w:val="single" w:sz="4" w:space="0" w:color="auto"/>
              <w:bottom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2553" w:type="dxa"/>
            <w:tcBorders>
              <w:left w:val="single" w:sz="4" w:space="0" w:color="auto"/>
              <w:bottom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2423" w:type="dxa"/>
            <w:tcBorders>
              <w:left w:val="single" w:sz="4" w:space="0" w:color="auto"/>
              <w:bottom w:val="single" w:sz="4" w:space="0" w:color="auto"/>
            </w:tcBorders>
            <w:shd w:val="clear" w:color="auto" w:fill="FFFFFF"/>
          </w:tcPr>
          <w:p w:rsidR="00854E8F" w:rsidRDefault="00854E8F" w:rsidP="00BF231E">
            <w:pPr>
              <w:pStyle w:val="20"/>
              <w:framePr w:w="15481" w:h="10831" w:hRule="exact" w:wrap="notBeside" w:vAnchor="text" w:hAnchor="page" w:x="961" w:y="72"/>
              <w:shd w:val="clear" w:color="auto" w:fill="auto"/>
              <w:spacing w:before="0" w:line="244" w:lineRule="exact"/>
              <w:ind w:firstLine="0"/>
            </w:pPr>
          </w:p>
        </w:tc>
        <w:tc>
          <w:tcPr>
            <w:tcW w:w="1545" w:type="dxa"/>
            <w:tcBorders>
              <w:left w:val="single" w:sz="4" w:space="0" w:color="auto"/>
              <w:bottom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990" w:type="dxa"/>
            <w:tcBorders>
              <w:left w:val="single" w:sz="4" w:space="0" w:color="auto"/>
              <w:bottom w:val="single" w:sz="4" w:space="0" w:color="auto"/>
            </w:tcBorders>
            <w:shd w:val="clear" w:color="auto" w:fill="FFFFFF"/>
          </w:tcPr>
          <w:p w:rsidR="00854E8F" w:rsidRDefault="00854E8F" w:rsidP="00BF231E">
            <w:pPr>
              <w:framePr w:w="15481" w:h="10831" w:hRule="exact" w:wrap="notBeside" w:vAnchor="text" w:hAnchor="page" w:x="961" w:y="72"/>
              <w:rPr>
                <w:sz w:val="10"/>
                <w:szCs w:val="10"/>
              </w:rPr>
            </w:pPr>
          </w:p>
        </w:tc>
        <w:tc>
          <w:tcPr>
            <w:tcW w:w="1136" w:type="dxa"/>
            <w:tcBorders>
              <w:left w:val="single" w:sz="4" w:space="0" w:color="auto"/>
              <w:bottom w:val="single" w:sz="4" w:space="0" w:color="auto"/>
              <w:right w:val="single" w:sz="4" w:space="0" w:color="auto"/>
            </w:tcBorders>
            <w:shd w:val="clear" w:color="auto" w:fill="FFFFFF"/>
          </w:tcPr>
          <w:p w:rsidR="00BE5D98" w:rsidRDefault="009F1E46" w:rsidP="00BF231E">
            <w:pPr>
              <w:pStyle w:val="60"/>
              <w:framePr w:w="15481" w:h="10831" w:hRule="exact" w:wrap="notBeside" w:vAnchor="text" w:hAnchor="page" w:x="961" w:y="72"/>
              <w:shd w:val="clear" w:color="auto" w:fill="auto"/>
              <w:spacing w:line="274" w:lineRule="exact"/>
            </w:pPr>
            <w:r>
              <w:rPr>
                <w:rStyle w:val="211pt1"/>
              </w:rPr>
              <w:t>Уполномоченно</w:t>
            </w:r>
            <w:r w:rsidR="00BE5D98">
              <w:rPr>
                <w:noProof/>
                <w:lang w:bidi="ar-SA"/>
              </w:rPr>
              <mc:AlternateContent>
                <mc:Choice Requires="wps">
                  <w:drawing>
                    <wp:anchor distT="0" distB="0" distL="63500" distR="2264410" simplePos="0" relativeHeight="251659264" behindDoc="1" locked="0" layoutInCell="1" allowOverlap="1" wp14:anchorId="7106FE96" wp14:editId="3461B070">
                      <wp:simplePos x="0" y="0"/>
                      <wp:positionH relativeFrom="margin">
                        <wp:posOffset>-3151505</wp:posOffset>
                      </wp:positionH>
                      <wp:positionV relativeFrom="margin">
                        <wp:posOffset>-66040</wp:posOffset>
                      </wp:positionV>
                      <wp:extent cx="887095" cy="695960"/>
                      <wp:effectExtent l="0" t="0" r="8255" b="8890"/>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695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9F7" w:rsidRDefault="005459F7" w:rsidP="00BE5D98">
                                  <w:pPr>
                                    <w:pStyle w:val="60"/>
                                    <w:shd w:val="clear" w:color="auto" w:fill="auto"/>
                                    <w:spacing w:line="274"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06FE96" id="Text Box 2" o:spid="_x0000_s1030" type="#_x0000_t202" style="position:absolute;margin-left:-248.15pt;margin-top:-5.2pt;width:69.85pt;height:54.8pt;z-index:-251657216;visibility:visible;mso-wrap-style:square;mso-width-percent:0;mso-height-percent:0;mso-wrap-distance-left:5pt;mso-wrap-distance-top:0;mso-wrap-distance-right:178.3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DsAIAAK8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" filled="f" stroked="f">
                      <v:textbox style="mso-fit-shape-to-text:t" inset="0,0,0,0">
                        <w:txbxContent>
                          <w:p w:rsidR="005459F7" w:rsidRDefault="005459F7" w:rsidP="00BE5D98">
                            <w:pPr>
                              <w:pStyle w:val="60"/>
                              <w:shd w:val="clear" w:color="auto" w:fill="auto"/>
                              <w:spacing w:line="274" w:lineRule="exact"/>
                            </w:pPr>
                          </w:p>
                        </w:txbxContent>
                      </v:textbox>
                      <w10:wrap type="square" side="right" anchorx="margin" anchory="margin"/>
                    </v:shape>
                  </w:pict>
                </mc:Fallback>
              </mc:AlternateContent>
            </w:r>
            <w:r w:rsidR="00BE5D98">
              <w:t>го</w:t>
            </w:r>
            <w:r w:rsidR="002B064D">
              <w:t xml:space="preserve"> </w:t>
            </w:r>
            <w:r w:rsidR="00BE5D98">
              <w:t>органа или иного</w:t>
            </w:r>
          </w:p>
          <w:p w:rsidR="00BE5D98" w:rsidRDefault="00BE5D98" w:rsidP="00BF231E">
            <w:pPr>
              <w:pStyle w:val="60"/>
              <w:framePr w:w="15481" w:h="10831" w:hRule="exact" w:wrap="notBeside" w:vAnchor="text" w:hAnchor="page" w:x="961" w:y="72"/>
              <w:shd w:val="clear" w:color="auto" w:fill="auto"/>
              <w:spacing w:line="274" w:lineRule="exact"/>
            </w:pPr>
            <w:r>
              <w:t>уполномоченного им лица)</w:t>
            </w:r>
          </w:p>
          <w:p w:rsidR="00854E8F" w:rsidRDefault="00854E8F" w:rsidP="00BF231E">
            <w:pPr>
              <w:pStyle w:val="20"/>
              <w:framePr w:w="15481" w:h="10831" w:hRule="exact" w:wrap="notBeside" w:vAnchor="text" w:hAnchor="page" w:x="961" w:y="72"/>
              <w:shd w:val="clear" w:color="auto" w:fill="auto"/>
              <w:spacing w:before="0" w:line="244" w:lineRule="exact"/>
              <w:ind w:firstLine="0"/>
              <w:jc w:val="left"/>
            </w:pPr>
          </w:p>
        </w:tc>
      </w:tr>
    </w:tbl>
    <w:p w:rsidR="00854E8F" w:rsidRDefault="00854E8F" w:rsidP="00BF231E">
      <w:pPr>
        <w:framePr w:w="15481" w:h="10831" w:hRule="exact" w:wrap="notBeside" w:vAnchor="text" w:hAnchor="page" w:x="961" w:y="72"/>
        <w:rPr>
          <w:sz w:val="2"/>
          <w:szCs w:val="2"/>
        </w:rPr>
      </w:pPr>
    </w:p>
    <w:p w:rsidR="00854E8F" w:rsidRDefault="00854E8F">
      <w:pPr>
        <w:rPr>
          <w:sz w:val="2"/>
          <w:szCs w:val="2"/>
        </w:rPr>
      </w:pPr>
    </w:p>
    <w:p w:rsidR="00854E8F" w:rsidRDefault="00854E8F">
      <w:pPr>
        <w:rPr>
          <w:sz w:val="2"/>
          <w:szCs w:val="2"/>
        </w:rPr>
        <w:sectPr w:rsidR="00854E8F">
          <w:headerReference w:type="default" r:id="rId13"/>
          <w:pgSz w:w="16840" w:h="11900" w:orient="landscape"/>
          <w:pgMar w:top="904" w:right="1121" w:bottom="1120" w:left="1126" w:header="0" w:footer="3" w:gutter="0"/>
          <w:cols w:space="720"/>
          <w:noEndnote/>
          <w:titlePg/>
          <w:docGrid w:linePitch="360"/>
        </w:sectPr>
      </w:pPr>
    </w:p>
    <w:p w:rsidR="00854E8F" w:rsidRDefault="00854E8F" w:rsidP="00BE5D98">
      <w:pPr>
        <w:pStyle w:val="60"/>
        <w:shd w:val="clear" w:color="auto" w:fill="auto"/>
        <w:spacing w:line="274" w:lineRule="exact"/>
      </w:pPr>
    </w:p>
    <w:sectPr w:rsidR="00854E8F">
      <w:pgSz w:w="16840" w:h="11900" w:orient="landscape"/>
      <w:pgMar w:top="1353" w:right="1240" w:bottom="1353" w:left="1383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005" w:rsidRDefault="00D36005">
      <w:r>
        <w:separator/>
      </w:r>
    </w:p>
  </w:endnote>
  <w:endnote w:type="continuationSeparator" w:id="0">
    <w:p w:rsidR="00D36005" w:rsidRDefault="00D36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005" w:rsidRDefault="00D36005"/>
  </w:footnote>
  <w:footnote w:type="continuationSeparator" w:id="0">
    <w:p w:rsidR="00D36005" w:rsidRDefault="00D360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9F7" w:rsidRDefault="005459F7">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3810000</wp:posOffset>
              </wp:positionH>
              <wp:positionV relativeFrom="page">
                <wp:posOffset>495300</wp:posOffset>
              </wp:positionV>
              <wp:extent cx="247650" cy="160655"/>
              <wp:effectExtent l="0" t="0" r="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9F7" w:rsidRDefault="005459F7">
                          <w:pPr>
                            <w:pStyle w:val="a4"/>
                            <w:shd w:val="clear" w:color="auto" w:fill="auto"/>
                            <w:spacing w:line="240" w:lineRule="auto"/>
                          </w:pPr>
                          <w:r>
                            <w:fldChar w:fldCharType="begin"/>
                          </w:r>
                          <w:r>
                            <w:instrText xml:space="preserve"> PAGE \* MERGEFORMAT </w:instrText>
                          </w:r>
                          <w:r>
                            <w:fldChar w:fldCharType="separate"/>
                          </w:r>
                          <w:r w:rsidR="00522C7F" w:rsidRPr="00522C7F">
                            <w:rPr>
                              <w:rStyle w:val="a5"/>
                              <w:noProof/>
                            </w:rPr>
                            <w:t>2</w:t>
                          </w:r>
                          <w:r>
                            <w:rPr>
                              <w:rStyle w:val="a5"/>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300pt;margin-top:39pt;width:19.5pt;height:12.65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9kGqgIAAKg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" filled="f" stroked="f">
              <v:textbox style="mso-fit-shape-to-text:t" inset="0,0,0,0">
                <w:txbxContent>
                  <w:p w:rsidR="005459F7" w:rsidRDefault="005459F7">
                    <w:pPr>
                      <w:pStyle w:val="a4"/>
                      <w:shd w:val="clear" w:color="auto" w:fill="auto"/>
                      <w:spacing w:line="240" w:lineRule="auto"/>
                    </w:pPr>
                    <w:r>
                      <w:fldChar w:fldCharType="begin"/>
                    </w:r>
                    <w:r>
                      <w:instrText xml:space="preserve"> PAGE \* MERGEFORMAT </w:instrText>
                    </w:r>
                    <w:r>
                      <w:fldChar w:fldCharType="separate"/>
                    </w:r>
                    <w:r w:rsidR="00522C7F" w:rsidRPr="00522C7F">
                      <w:rPr>
                        <w:rStyle w:val="a5"/>
                        <w:noProof/>
                      </w:rPr>
                      <w:t>2</w:t>
                    </w:r>
                    <w:r>
                      <w:rPr>
                        <w:rStyle w:val="a5"/>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9F7" w:rsidRDefault="005459F7">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5278120</wp:posOffset>
              </wp:positionH>
              <wp:positionV relativeFrom="page">
                <wp:posOffset>467360</wp:posOffset>
              </wp:positionV>
              <wp:extent cx="140335" cy="160655"/>
              <wp:effectExtent l="1270" t="635"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9F7" w:rsidRDefault="005459F7">
                          <w:pPr>
                            <w:pStyle w:val="a4"/>
                            <w:shd w:val="clear" w:color="auto" w:fill="auto"/>
                            <w:spacing w:line="240" w:lineRule="auto"/>
                          </w:pPr>
                          <w:r>
                            <w:fldChar w:fldCharType="begin"/>
                          </w:r>
                          <w:r>
                            <w:instrText xml:space="preserve"> PAGE \* MERGEFORMAT </w:instrText>
                          </w:r>
                          <w:r>
                            <w:fldChar w:fldCharType="separate"/>
                          </w:r>
                          <w:r w:rsidR="00522C7F" w:rsidRPr="00522C7F">
                            <w:rPr>
                              <w:rStyle w:val="a5"/>
                              <w:noProof/>
                            </w:rPr>
                            <w:t>27</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margin-left:415.6pt;margin-top:36.8pt;width:11.05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" filled="f" stroked="f">
              <v:textbox style="mso-fit-shape-to-text:t" inset="0,0,0,0">
                <w:txbxContent>
                  <w:p w:rsidR="005459F7" w:rsidRDefault="005459F7">
                    <w:pPr>
                      <w:pStyle w:val="a4"/>
                      <w:shd w:val="clear" w:color="auto" w:fill="auto"/>
                      <w:spacing w:line="240" w:lineRule="auto"/>
                    </w:pPr>
                    <w:r>
                      <w:fldChar w:fldCharType="begin"/>
                    </w:r>
                    <w:r>
                      <w:instrText xml:space="preserve"> PAGE \* MERGEFORMAT </w:instrText>
                    </w:r>
                    <w:r>
                      <w:fldChar w:fldCharType="separate"/>
                    </w:r>
                    <w:r w:rsidR="00522C7F" w:rsidRPr="00522C7F">
                      <w:rPr>
                        <w:rStyle w:val="a5"/>
                        <w:noProof/>
                      </w:rPr>
                      <w:t>27</w:t>
                    </w:r>
                    <w:r>
                      <w:rPr>
                        <w:rStyle w:val="a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6906"/>
    <w:multiLevelType w:val="multilevel"/>
    <w:tmpl w:val="8BFE1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A47AA0"/>
    <w:multiLevelType w:val="multilevel"/>
    <w:tmpl w:val="2A0ED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C91228"/>
    <w:multiLevelType w:val="multilevel"/>
    <w:tmpl w:val="7CC291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AD223F"/>
    <w:multiLevelType w:val="multilevel"/>
    <w:tmpl w:val="EF9E339A"/>
    <w:lvl w:ilvl="0">
      <w:start w:val="4"/>
      <w:numFmt w:val="decimal"/>
      <w:lvlText w:val="%1."/>
      <w:lvlJc w:val="left"/>
      <w:pPr>
        <w:ind w:left="393" w:hanging="393"/>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1A3539"/>
    <w:multiLevelType w:val="multilevel"/>
    <w:tmpl w:val="F77ACB3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4F2466"/>
    <w:multiLevelType w:val="multilevel"/>
    <w:tmpl w:val="09204E06"/>
    <w:lvl w:ilvl="0">
      <w:start w:val="2"/>
      <w:numFmt w:val="decimal"/>
      <w:lvlText w:val="%1."/>
      <w:lvlJc w:val="left"/>
      <w:pPr>
        <w:ind w:left="524" w:hanging="524"/>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42784B"/>
    <w:multiLevelType w:val="multilevel"/>
    <w:tmpl w:val="67E08D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CA2366"/>
    <w:multiLevelType w:val="multilevel"/>
    <w:tmpl w:val="60D68B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B65C82"/>
    <w:multiLevelType w:val="multilevel"/>
    <w:tmpl w:val="52D295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472CE4"/>
    <w:multiLevelType w:val="multilevel"/>
    <w:tmpl w:val="A392A3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703031"/>
    <w:multiLevelType w:val="multilevel"/>
    <w:tmpl w:val="03ECE984"/>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540438"/>
    <w:multiLevelType w:val="multilevel"/>
    <w:tmpl w:val="02D4C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40110D"/>
    <w:multiLevelType w:val="multilevel"/>
    <w:tmpl w:val="B62649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D15B5D"/>
    <w:multiLevelType w:val="multilevel"/>
    <w:tmpl w:val="AA52A250"/>
    <w:lvl w:ilvl="0">
      <w:start w:val="2"/>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2BA2D57"/>
    <w:multiLevelType w:val="multilevel"/>
    <w:tmpl w:val="35DEE9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947C00"/>
    <w:multiLevelType w:val="multilevel"/>
    <w:tmpl w:val="AB009562"/>
    <w:lvl w:ilvl="0">
      <w:start w:val="2"/>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8F367E"/>
    <w:multiLevelType w:val="multilevel"/>
    <w:tmpl w:val="89D05CBC"/>
    <w:lvl w:ilvl="0">
      <w:start w:val="2"/>
      <w:numFmt w:val="decimal"/>
      <w:lvlText w:val="%1."/>
      <w:lvlJc w:val="left"/>
      <w:pPr>
        <w:ind w:left="524" w:hanging="524"/>
      </w:pPr>
      <w:rPr>
        <w:rFonts w:hint="default"/>
      </w:rPr>
    </w:lvl>
    <w:lvl w:ilvl="1">
      <w:start w:val="10"/>
      <w:numFmt w:val="decimal"/>
      <w:lvlText w:val="%1.%2."/>
      <w:lvlJc w:val="left"/>
      <w:pPr>
        <w:ind w:left="1636" w:hanging="720"/>
      </w:pPr>
      <w:rPr>
        <w:rFonts w:hint="default"/>
      </w:rPr>
    </w:lvl>
    <w:lvl w:ilvl="2">
      <w:start w:val="1"/>
      <w:numFmt w:val="decimal"/>
      <w:lvlText w:val="%1.%2.%3."/>
      <w:lvlJc w:val="left"/>
      <w:pPr>
        <w:ind w:left="2552" w:hanging="720"/>
      </w:pPr>
      <w:rPr>
        <w:rFonts w:hint="default"/>
      </w:rPr>
    </w:lvl>
    <w:lvl w:ilvl="3">
      <w:start w:val="1"/>
      <w:numFmt w:val="decimal"/>
      <w:lvlText w:val="%1.%2.%3.%4."/>
      <w:lvlJc w:val="left"/>
      <w:pPr>
        <w:ind w:left="3828" w:hanging="1080"/>
      </w:pPr>
      <w:rPr>
        <w:rFonts w:hint="default"/>
      </w:rPr>
    </w:lvl>
    <w:lvl w:ilvl="4">
      <w:start w:val="1"/>
      <w:numFmt w:val="decimal"/>
      <w:lvlText w:val="%1.%2.%3.%4.%5."/>
      <w:lvlJc w:val="left"/>
      <w:pPr>
        <w:ind w:left="4744" w:hanging="1080"/>
      </w:pPr>
      <w:rPr>
        <w:rFonts w:hint="default"/>
      </w:rPr>
    </w:lvl>
    <w:lvl w:ilvl="5">
      <w:start w:val="1"/>
      <w:numFmt w:val="decimal"/>
      <w:lvlText w:val="%1.%2.%3.%4.%5.%6."/>
      <w:lvlJc w:val="left"/>
      <w:pPr>
        <w:ind w:left="6020" w:hanging="1440"/>
      </w:pPr>
      <w:rPr>
        <w:rFonts w:hint="default"/>
      </w:rPr>
    </w:lvl>
    <w:lvl w:ilvl="6">
      <w:start w:val="1"/>
      <w:numFmt w:val="decimal"/>
      <w:lvlText w:val="%1.%2.%3.%4.%5.%6.%7."/>
      <w:lvlJc w:val="left"/>
      <w:pPr>
        <w:ind w:left="6936" w:hanging="1440"/>
      </w:pPr>
      <w:rPr>
        <w:rFonts w:hint="default"/>
      </w:rPr>
    </w:lvl>
    <w:lvl w:ilvl="7">
      <w:start w:val="1"/>
      <w:numFmt w:val="decimal"/>
      <w:lvlText w:val="%1.%2.%3.%4.%5.%6.%7.%8."/>
      <w:lvlJc w:val="left"/>
      <w:pPr>
        <w:ind w:left="8212" w:hanging="1800"/>
      </w:pPr>
      <w:rPr>
        <w:rFonts w:hint="default"/>
      </w:rPr>
    </w:lvl>
    <w:lvl w:ilvl="8">
      <w:start w:val="1"/>
      <w:numFmt w:val="decimal"/>
      <w:lvlText w:val="%1.%2.%3.%4.%5.%6.%7.%8.%9."/>
      <w:lvlJc w:val="left"/>
      <w:pPr>
        <w:ind w:left="9128" w:hanging="1800"/>
      </w:pPr>
      <w:rPr>
        <w:rFonts w:hint="default"/>
      </w:rPr>
    </w:lvl>
  </w:abstractNum>
  <w:abstractNum w:abstractNumId="17" w15:restartNumberingAfterBreak="0">
    <w:nsid w:val="51196BC6"/>
    <w:multiLevelType w:val="multilevel"/>
    <w:tmpl w:val="C3A2BA56"/>
    <w:lvl w:ilvl="0">
      <w:start w:val="2"/>
      <w:numFmt w:val="decimal"/>
      <w:lvlText w:val="%1"/>
      <w:lvlJc w:val="left"/>
      <w:pPr>
        <w:ind w:left="655" w:hanging="655"/>
      </w:pPr>
      <w:rPr>
        <w:rFonts w:hint="default"/>
      </w:rPr>
    </w:lvl>
    <w:lvl w:ilvl="1">
      <w:start w:val="14"/>
      <w:numFmt w:val="decimal"/>
      <w:lvlText w:val="%1.%2"/>
      <w:lvlJc w:val="left"/>
      <w:pPr>
        <w:ind w:left="655" w:hanging="6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2E661F"/>
    <w:multiLevelType w:val="multilevel"/>
    <w:tmpl w:val="D9D67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44657F0"/>
    <w:multiLevelType w:val="multilevel"/>
    <w:tmpl w:val="C9AC43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9000BAB"/>
    <w:multiLevelType w:val="multilevel"/>
    <w:tmpl w:val="8C423C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2E5C9F"/>
    <w:multiLevelType w:val="multilevel"/>
    <w:tmpl w:val="2AAEC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0A26A0"/>
    <w:multiLevelType w:val="multilevel"/>
    <w:tmpl w:val="0270C7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D06610D"/>
    <w:multiLevelType w:val="multilevel"/>
    <w:tmpl w:val="EC46D866"/>
    <w:lvl w:ilvl="0">
      <w:start w:val="2"/>
      <w:numFmt w:val="decimal"/>
      <w:lvlText w:val="%1"/>
      <w:lvlJc w:val="left"/>
      <w:pPr>
        <w:ind w:left="524" w:hanging="524"/>
      </w:pPr>
      <w:rPr>
        <w:rFonts w:hint="default"/>
      </w:rPr>
    </w:lvl>
    <w:lvl w:ilvl="1">
      <w:start w:val="3"/>
      <w:numFmt w:val="decimal"/>
      <w:lvlText w:val="%1.%2"/>
      <w:lvlJc w:val="left"/>
      <w:pPr>
        <w:ind w:left="524" w:hanging="52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EF56AF2"/>
    <w:multiLevelType w:val="multilevel"/>
    <w:tmpl w:val="120A5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13092F"/>
    <w:multiLevelType w:val="multilevel"/>
    <w:tmpl w:val="DEDC2DB0"/>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2E87D80"/>
    <w:multiLevelType w:val="multilevel"/>
    <w:tmpl w:val="B2306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5272B2E"/>
    <w:multiLevelType w:val="multilevel"/>
    <w:tmpl w:val="5EF8EE44"/>
    <w:lvl w:ilvl="0">
      <w:start w:val="2"/>
      <w:numFmt w:val="decimal"/>
      <w:lvlText w:val="%1."/>
      <w:lvlJc w:val="left"/>
      <w:pPr>
        <w:ind w:left="524" w:hanging="524"/>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89A7B5F"/>
    <w:multiLevelType w:val="multilevel"/>
    <w:tmpl w:val="6FA469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B427861"/>
    <w:multiLevelType w:val="multilevel"/>
    <w:tmpl w:val="F6189B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CB86EFC"/>
    <w:multiLevelType w:val="multilevel"/>
    <w:tmpl w:val="1B087560"/>
    <w:lvl w:ilvl="0">
      <w:start w:val="2"/>
      <w:numFmt w:val="decimal"/>
      <w:lvlText w:val="%1"/>
      <w:lvlJc w:val="left"/>
      <w:pPr>
        <w:ind w:left="524" w:hanging="524"/>
      </w:pPr>
      <w:rPr>
        <w:rFonts w:hint="default"/>
      </w:rPr>
    </w:lvl>
    <w:lvl w:ilvl="1">
      <w:start w:val="8"/>
      <w:numFmt w:val="decimal"/>
      <w:lvlText w:val="%1.%2"/>
      <w:lvlJc w:val="left"/>
      <w:pPr>
        <w:ind w:left="524" w:hanging="52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6"/>
  </w:num>
  <w:num w:numId="3">
    <w:abstractNumId w:val="14"/>
  </w:num>
  <w:num w:numId="4">
    <w:abstractNumId w:val="4"/>
  </w:num>
  <w:num w:numId="5">
    <w:abstractNumId w:val="11"/>
  </w:num>
  <w:num w:numId="6">
    <w:abstractNumId w:val="8"/>
  </w:num>
  <w:num w:numId="7">
    <w:abstractNumId w:val="2"/>
  </w:num>
  <w:num w:numId="8">
    <w:abstractNumId w:val="24"/>
  </w:num>
  <w:num w:numId="9">
    <w:abstractNumId w:val="12"/>
  </w:num>
  <w:num w:numId="10">
    <w:abstractNumId w:val="26"/>
  </w:num>
  <w:num w:numId="11">
    <w:abstractNumId w:val="28"/>
  </w:num>
  <w:num w:numId="12">
    <w:abstractNumId w:val="22"/>
  </w:num>
  <w:num w:numId="13">
    <w:abstractNumId w:val="0"/>
  </w:num>
  <w:num w:numId="14">
    <w:abstractNumId w:val="18"/>
  </w:num>
  <w:num w:numId="15">
    <w:abstractNumId w:val="20"/>
  </w:num>
  <w:num w:numId="16">
    <w:abstractNumId w:val="19"/>
  </w:num>
  <w:num w:numId="17">
    <w:abstractNumId w:val="7"/>
  </w:num>
  <w:num w:numId="18">
    <w:abstractNumId w:val="1"/>
  </w:num>
  <w:num w:numId="19">
    <w:abstractNumId w:val="29"/>
  </w:num>
  <w:num w:numId="20">
    <w:abstractNumId w:val="21"/>
  </w:num>
  <w:num w:numId="21">
    <w:abstractNumId w:val="25"/>
  </w:num>
  <w:num w:numId="22">
    <w:abstractNumId w:val="15"/>
  </w:num>
  <w:num w:numId="23">
    <w:abstractNumId w:val="13"/>
  </w:num>
  <w:num w:numId="24">
    <w:abstractNumId w:val="10"/>
  </w:num>
  <w:num w:numId="25">
    <w:abstractNumId w:val="30"/>
  </w:num>
  <w:num w:numId="26">
    <w:abstractNumId w:val="27"/>
  </w:num>
  <w:num w:numId="27">
    <w:abstractNumId w:val="3"/>
  </w:num>
  <w:num w:numId="28">
    <w:abstractNumId w:val="23"/>
  </w:num>
  <w:num w:numId="29">
    <w:abstractNumId w:val="16"/>
  </w:num>
  <w:num w:numId="30">
    <w:abstractNumId w:val="5"/>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E8F"/>
    <w:rsid w:val="00006E90"/>
    <w:rsid w:val="000667FA"/>
    <w:rsid w:val="00072AC3"/>
    <w:rsid w:val="00074BB7"/>
    <w:rsid w:val="00123575"/>
    <w:rsid w:val="00176207"/>
    <w:rsid w:val="00195983"/>
    <w:rsid w:val="001A4825"/>
    <w:rsid w:val="001B44D0"/>
    <w:rsid w:val="001D514D"/>
    <w:rsid w:val="002448F8"/>
    <w:rsid w:val="00246433"/>
    <w:rsid w:val="002B064D"/>
    <w:rsid w:val="002C710D"/>
    <w:rsid w:val="00305299"/>
    <w:rsid w:val="0032402B"/>
    <w:rsid w:val="00372FE8"/>
    <w:rsid w:val="003A2A6C"/>
    <w:rsid w:val="003D561F"/>
    <w:rsid w:val="00487809"/>
    <w:rsid w:val="00513669"/>
    <w:rsid w:val="00522C7F"/>
    <w:rsid w:val="005459F7"/>
    <w:rsid w:val="00553801"/>
    <w:rsid w:val="00560E64"/>
    <w:rsid w:val="005D27DB"/>
    <w:rsid w:val="005E0A52"/>
    <w:rsid w:val="006672E0"/>
    <w:rsid w:val="006761E4"/>
    <w:rsid w:val="006D3B25"/>
    <w:rsid w:val="006F350C"/>
    <w:rsid w:val="00705A21"/>
    <w:rsid w:val="00741E03"/>
    <w:rsid w:val="007746A4"/>
    <w:rsid w:val="007B1962"/>
    <w:rsid w:val="008031DC"/>
    <w:rsid w:val="00834E94"/>
    <w:rsid w:val="00854E8F"/>
    <w:rsid w:val="00882757"/>
    <w:rsid w:val="008926F4"/>
    <w:rsid w:val="008C48B9"/>
    <w:rsid w:val="00916197"/>
    <w:rsid w:val="009F1E46"/>
    <w:rsid w:val="00AF0E4C"/>
    <w:rsid w:val="00B14234"/>
    <w:rsid w:val="00B75C5F"/>
    <w:rsid w:val="00BE5D98"/>
    <w:rsid w:val="00BF231E"/>
    <w:rsid w:val="00C331BC"/>
    <w:rsid w:val="00CD4D68"/>
    <w:rsid w:val="00D36005"/>
    <w:rsid w:val="00D7482F"/>
    <w:rsid w:val="00D972F4"/>
    <w:rsid w:val="00E8495D"/>
    <w:rsid w:val="00E9706A"/>
    <w:rsid w:val="00EA0F63"/>
    <w:rsid w:val="00EE6C75"/>
    <w:rsid w:val="00F0488A"/>
    <w:rsid w:val="00F1252B"/>
    <w:rsid w:val="00F26B48"/>
    <w:rsid w:val="00F74FD8"/>
    <w:rsid w:val="00FB4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938405-B1B3-48F8-A629-4979936B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sz w:val="22"/>
      <w:szCs w:val="22"/>
      <w:u w:val="none"/>
    </w:rPr>
  </w:style>
  <w:style w:type="character" w:customStyle="1" w:styleId="a5">
    <w:name w:val="Колонтитул"/>
    <w:basedOn w:val="a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6"/>
      <w:szCs w:val="26"/>
      <w:u w:val="none"/>
    </w:rPr>
  </w:style>
  <w:style w:type="character" w:customStyle="1" w:styleId="41">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6Exact">
    <w:name w:val="Основной текст (6)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2"/>
      <w:szCs w:val="22"/>
      <w:u w:val="none"/>
    </w:rPr>
  </w:style>
  <w:style w:type="character" w:customStyle="1" w:styleId="513pt">
    <w:name w:val="Основной текст (5) + 13 pt;Не курсив"/>
    <w:basedOn w:val="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4">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1pt">
    <w:name w:val="Основной текст (2) + 11 pt;Курсив"/>
    <w:basedOn w:val="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2"/>
      <w:szCs w:val="22"/>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2"/>
      <w:szCs w:val="22"/>
      <w:u w:val="none"/>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22"/>
      <w:szCs w:val="22"/>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20"/>
      <w:szCs w:val="20"/>
      <w:u w:val="none"/>
    </w:rPr>
  </w:style>
  <w:style w:type="character" w:customStyle="1" w:styleId="211pt0">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1">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30">
    <w:name w:val="Основной текст (3)"/>
    <w:basedOn w:val="a"/>
    <w:link w:val="3"/>
    <w:pPr>
      <w:shd w:val="clear" w:color="auto" w:fill="FFFFFF"/>
      <w:spacing w:after="300" w:line="322"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before="300" w:after="300" w:line="310" w:lineRule="exact"/>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before="300" w:line="322" w:lineRule="exact"/>
      <w:ind w:hanging="2180"/>
      <w:jc w:val="both"/>
    </w:pPr>
    <w:rPr>
      <w:rFonts w:ascii="Times New Roman" w:eastAsia="Times New Roman" w:hAnsi="Times New Roman" w:cs="Times New Roman"/>
      <w:sz w:val="26"/>
      <w:szCs w:val="26"/>
    </w:rPr>
  </w:style>
  <w:style w:type="paragraph" w:customStyle="1" w:styleId="a4">
    <w:name w:val="Колонтитул"/>
    <w:basedOn w:val="a"/>
    <w:link w:val="a3"/>
    <w:pPr>
      <w:shd w:val="clear" w:color="auto" w:fill="FFFFFF"/>
      <w:spacing w:line="244" w:lineRule="exact"/>
    </w:pPr>
    <w:rPr>
      <w:rFonts w:ascii="Times New Roman" w:eastAsia="Times New Roman" w:hAnsi="Times New Roman" w:cs="Times New Roman"/>
      <w:sz w:val="22"/>
      <w:szCs w:val="22"/>
    </w:rPr>
  </w:style>
  <w:style w:type="paragraph" w:customStyle="1" w:styleId="40">
    <w:name w:val="Основной текст (4)"/>
    <w:basedOn w:val="a"/>
    <w:link w:val="4"/>
    <w:pPr>
      <w:shd w:val="clear" w:color="auto" w:fill="FFFFFF"/>
      <w:spacing w:before="320" w:line="322" w:lineRule="exact"/>
      <w:jc w:val="both"/>
    </w:pPr>
    <w:rPr>
      <w:rFonts w:ascii="Times New Roman" w:eastAsia="Times New Roman" w:hAnsi="Times New Roman" w:cs="Times New Roman"/>
      <w:i/>
      <w:iCs/>
      <w:sz w:val="26"/>
      <w:szCs w:val="26"/>
    </w:rPr>
  </w:style>
  <w:style w:type="paragraph" w:customStyle="1" w:styleId="60">
    <w:name w:val="Основной текст (6)"/>
    <w:basedOn w:val="a"/>
    <w:link w:val="6"/>
    <w:pPr>
      <w:shd w:val="clear" w:color="auto" w:fill="FFFFFF"/>
      <w:spacing w:line="244" w:lineRule="exact"/>
    </w:pPr>
    <w:rPr>
      <w:rFonts w:ascii="Times New Roman" w:eastAsia="Times New Roman" w:hAnsi="Times New Roman" w:cs="Times New Roman"/>
      <w:sz w:val="22"/>
      <w:szCs w:val="22"/>
    </w:rPr>
  </w:style>
  <w:style w:type="paragraph" w:customStyle="1" w:styleId="50">
    <w:name w:val="Основной текст (5)"/>
    <w:basedOn w:val="a"/>
    <w:link w:val="5"/>
    <w:pPr>
      <w:shd w:val="clear" w:color="auto" w:fill="FFFFFF"/>
      <w:spacing w:after="380" w:line="244" w:lineRule="exact"/>
    </w:pPr>
    <w:rPr>
      <w:rFonts w:ascii="Times New Roman" w:eastAsia="Times New Roman" w:hAnsi="Times New Roman" w:cs="Times New Roman"/>
      <w:i/>
      <w:iCs/>
      <w:sz w:val="22"/>
      <w:szCs w:val="22"/>
    </w:rPr>
  </w:style>
  <w:style w:type="paragraph" w:customStyle="1" w:styleId="70">
    <w:name w:val="Основной текст (7)"/>
    <w:basedOn w:val="a"/>
    <w:link w:val="7"/>
    <w:pPr>
      <w:shd w:val="clear" w:color="auto" w:fill="FFFFFF"/>
      <w:spacing w:before="1660" w:line="322" w:lineRule="exact"/>
      <w:jc w:val="center"/>
    </w:pPr>
    <w:rPr>
      <w:rFonts w:ascii="Times New Roman" w:eastAsia="Times New Roman" w:hAnsi="Times New Roman" w:cs="Times New Roman"/>
      <w:b/>
      <w:bCs/>
      <w:sz w:val="22"/>
      <w:szCs w:val="22"/>
    </w:rPr>
  </w:style>
  <w:style w:type="paragraph" w:customStyle="1" w:styleId="80">
    <w:name w:val="Основной текст (8)"/>
    <w:basedOn w:val="a"/>
    <w:link w:val="8"/>
    <w:pPr>
      <w:shd w:val="clear" w:color="auto" w:fill="FFFFFF"/>
      <w:spacing w:before="280" w:after="640" w:line="244" w:lineRule="exact"/>
    </w:pPr>
    <w:rPr>
      <w:rFonts w:ascii="Times New Roman" w:eastAsia="Times New Roman" w:hAnsi="Times New Roman" w:cs="Times New Roman"/>
      <w:i/>
      <w:iCs/>
      <w:sz w:val="22"/>
      <w:szCs w:val="22"/>
    </w:rPr>
  </w:style>
  <w:style w:type="paragraph" w:customStyle="1" w:styleId="90">
    <w:name w:val="Основной текст (9)"/>
    <w:basedOn w:val="a"/>
    <w:link w:val="9"/>
    <w:pPr>
      <w:shd w:val="clear" w:color="auto" w:fill="FFFFFF"/>
      <w:spacing w:before="380" w:line="230" w:lineRule="exact"/>
      <w:jc w:val="center"/>
    </w:pPr>
    <w:rPr>
      <w:rFonts w:ascii="Times New Roman" w:eastAsia="Times New Roman" w:hAnsi="Times New Roman" w:cs="Times New Roman"/>
      <w:sz w:val="20"/>
      <w:szCs w:val="20"/>
    </w:rPr>
  </w:style>
  <w:style w:type="paragraph" w:styleId="a6">
    <w:name w:val="No Spacing"/>
    <w:uiPriority w:val="1"/>
    <w:qFormat/>
    <w:rsid w:val="00916197"/>
    <w:rPr>
      <w:color w:val="000000"/>
    </w:rPr>
  </w:style>
  <w:style w:type="table" w:customStyle="1" w:styleId="11">
    <w:name w:val="Сетка таблицы1"/>
    <w:basedOn w:val="a1"/>
    <w:next w:val="a7"/>
    <w:uiPriority w:val="59"/>
    <w:rsid w:val="00246433"/>
    <w:pPr>
      <w:widowControl/>
    </w:pPr>
    <w:rPr>
      <w:rFonts w:ascii="Calibri" w:eastAsia="Times New Roman" w:hAnsi="Calibri" w:cs="Times New Roman"/>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246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semiHidden/>
    <w:unhideWhenUsed/>
    <w:rsid w:val="006D3B25"/>
    <w:rPr>
      <w:color w:val="0000FF"/>
      <w:u w:val="single"/>
    </w:rPr>
  </w:style>
  <w:style w:type="paragraph" w:styleId="a9">
    <w:name w:val="header"/>
    <w:basedOn w:val="a"/>
    <w:link w:val="aa"/>
    <w:uiPriority w:val="99"/>
    <w:unhideWhenUsed/>
    <w:rsid w:val="00834E94"/>
    <w:pPr>
      <w:tabs>
        <w:tab w:val="center" w:pos="4677"/>
        <w:tab w:val="right" w:pos="9355"/>
      </w:tabs>
    </w:pPr>
  </w:style>
  <w:style w:type="character" w:customStyle="1" w:styleId="aa">
    <w:name w:val="Верхний колонтитул Знак"/>
    <w:basedOn w:val="a0"/>
    <w:link w:val="a9"/>
    <w:uiPriority w:val="99"/>
    <w:rsid w:val="00834E94"/>
    <w:rPr>
      <w:color w:val="000000"/>
    </w:rPr>
  </w:style>
  <w:style w:type="paragraph" w:styleId="ab">
    <w:name w:val="footer"/>
    <w:basedOn w:val="a"/>
    <w:link w:val="ac"/>
    <w:uiPriority w:val="99"/>
    <w:unhideWhenUsed/>
    <w:rsid w:val="00834E94"/>
    <w:pPr>
      <w:tabs>
        <w:tab w:val="center" w:pos="4677"/>
        <w:tab w:val="right" w:pos="9355"/>
      </w:tabs>
    </w:pPr>
  </w:style>
  <w:style w:type="character" w:customStyle="1" w:styleId="ac">
    <w:name w:val="Нижний колонтитул Знак"/>
    <w:basedOn w:val="a0"/>
    <w:link w:val="ab"/>
    <w:uiPriority w:val="99"/>
    <w:rsid w:val="00834E9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rg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1078;&#1080;&#1075;&#1072;&#1083;&#1086;&#1074;&#1086;-&#1072;&#1076;&#1084;.&#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AE138-CECC-42C9-9E72-FC120D8CA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27</Pages>
  <Words>7873</Words>
  <Characters>44880</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Елена</cp:lastModifiedBy>
  <cp:revision>16</cp:revision>
  <dcterms:created xsi:type="dcterms:W3CDTF">2023-01-16T05:39:00Z</dcterms:created>
  <dcterms:modified xsi:type="dcterms:W3CDTF">2024-06-07T01:09:00Z</dcterms:modified>
</cp:coreProperties>
</file>