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50"/>
        <w:tblW w:w="10167" w:type="dxa"/>
        <w:tblLook w:val="00A0" w:firstRow="1" w:lastRow="0" w:firstColumn="1" w:lastColumn="0" w:noHBand="0" w:noVBand="0"/>
      </w:tblPr>
      <w:tblGrid>
        <w:gridCol w:w="5083"/>
        <w:gridCol w:w="5084"/>
      </w:tblGrid>
      <w:tr w:rsidR="002663F3" w:rsidRPr="00D772D6" w:rsidTr="009D3D7F">
        <w:trPr>
          <w:trHeight w:val="1514"/>
        </w:trPr>
        <w:tc>
          <w:tcPr>
            <w:tcW w:w="10167" w:type="dxa"/>
            <w:gridSpan w:val="2"/>
          </w:tcPr>
          <w:p w:rsidR="002663F3" w:rsidRPr="00D772D6" w:rsidRDefault="002663F3" w:rsidP="009D3D7F">
            <w:pPr>
              <w:tabs>
                <w:tab w:val="left" w:pos="1560"/>
              </w:tabs>
              <w:spacing w:before="100" w:beforeAutospacing="1"/>
              <w:ind w:firstLine="709"/>
              <w:jc w:val="center"/>
              <w:rPr>
                <w:b/>
              </w:rPr>
            </w:pPr>
            <w:bookmarkStart w:id="0" w:name="_GoBack"/>
            <w:bookmarkEnd w:id="0"/>
            <w:r w:rsidRPr="00D772D6">
              <w:rPr>
                <w:b/>
                <w:sz w:val="28"/>
                <w:szCs w:val="28"/>
              </w:rPr>
              <w:t>РОССИЙСКАЯ ФЕДЕРАЦИЯ</w:t>
            </w:r>
          </w:p>
          <w:p w:rsidR="002663F3" w:rsidRPr="00D772D6" w:rsidRDefault="002663F3" w:rsidP="009D3D7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</w:rPr>
            </w:pPr>
            <w:r w:rsidRPr="00D772D6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2663F3" w:rsidRPr="00D772D6" w:rsidRDefault="002663F3" w:rsidP="009D3D7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</w:rPr>
            </w:pPr>
            <w:r w:rsidRPr="00D772D6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2663F3" w:rsidRPr="00D772D6" w:rsidRDefault="002663F3" w:rsidP="009D3D7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</w:rPr>
            </w:pPr>
            <w:r w:rsidRPr="00D772D6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2663F3" w:rsidRPr="00D772D6" w:rsidRDefault="002663F3" w:rsidP="009D3D7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  <w:r w:rsidRPr="00D772D6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2663F3" w:rsidRPr="00F83429" w:rsidTr="009D3D7F">
        <w:trPr>
          <w:trHeight w:val="509"/>
        </w:trPr>
        <w:tc>
          <w:tcPr>
            <w:tcW w:w="5083" w:type="dxa"/>
          </w:tcPr>
          <w:p w:rsidR="002663F3" w:rsidRPr="00F83429" w:rsidRDefault="002663F3" w:rsidP="009D3D7F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  <w:p w:rsidR="002663F3" w:rsidRPr="00F83429" w:rsidRDefault="00B52D25" w:rsidP="0066570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«1</w:t>
            </w:r>
            <w:r w:rsidR="0066570A"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</w:rPr>
              <w:t>» января 2017</w:t>
            </w:r>
            <w:r w:rsidR="002663F3" w:rsidRPr="00F83429">
              <w:rPr>
                <w:b/>
                <w:bCs/>
                <w:color w:val="000000" w:themeColor="text1"/>
              </w:rPr>
              <w:t xml:space="preserve"> г. № </w:t>
            </w:r>
            <w:r>
              <w:rPr>
                <w:b/>
                <w:bCs/>
                <w:color w:val="000000" w:themeColor="text1"/>
              </w:rPr>
              <w:t>0</w:t>
            </w:r>
            <w:r w:rsidR="0066570A">
              <w:rPr>
                <w:b/>
                <w:bCs/>
                <w:color w:val="000000" w:themeColor="text1"/>
              </w:rPr>
              <w:t>3</w:t>
            </w:r>
            <w:r w:rsidR="002663F3" w:rsidRPr="00F83429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084" w:type="dxa"/>
          </w:tcPr>
          <w:p w:rsidR="002663F3" w:rsidRPr="00F83429" w:rsidRDefault="002663F3" w:rsidP="009D3D7F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</w:rPr>
            </w:pPr>
          </w:p>
          <w:p w:rsidR="002663F3" w:rsidRPr="00F83429" w:rsidRDefault="002663F3" w:rsidP="009D3D7F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</w:rPr>
            </w:pPr>
            <w:proofErr w:type="spellStart"/>
            <w:r w:rsidRPr="00F83429">
              <w:rPr>
                <w:b/>
                <w:bCs/>
              </w:rPr>
              <w:t>р.п</w:t>
            </w:r>
            <w:proofErr w:type="gramStart"/>
            <w:r w:rsidRPr="00F83429">
              <w:rPr>
                <w:b/>
                <w:bCs/>
              </w:rPr>
              <w:t>.Ж</w:t>
            </w:r>
            <w:proofErr w:type="gramEnd"/>
            <w:r w:rsidRPr="00F83429">
              <w:rPr>
                <w:b/>
                <w:bCs/>
              </w:rPr>
              <w:t>игалово</w:t>
            </w:r>
            <w:proofErr w:type="spellEnd"/>
          </w:p>
        </w:tc>
      </w:tr>
    </w:tbl>
    <w:p w:rsidR="002663F3" w:rsidRPr="00F83429" w:rsidRDefault="002663F3" w:rsidP="00CF1DDF"/>
    <w:p w:rsidR="00853595" w:rsidRDefault="002663F3" w:rsidP="00CF1DDF">
      <w:pPr>
        <w:rPr>
          <w:b/>
        </w:rPr>
      </w:pPr>
      <w:r>
        <w:rPr>
          <w:b/>
        </w:rPr>
        <w:t xml:space="preserve">             </w:t>
      </w:r>
      <w:r w:rsidR="00853595">
        <w:rPr>
          <w:b/>
        </w:rPr>
        <w:t xml:space="preserve">Об утверждении </w:t>
      </w:r>
      <w:r w:rsidR="00CF1DDF" w:rsidRPr="002663F3">
        <w:rPr>
          <w:b/>
        </w:rPr>
        <w:t>программы «</w:t>
      </w:r>
      <w:proofErr w:type="gramStart"/>
      <w:r w:rsidR="00CF1DDF" w:rsidRPr="002663F3">
        <w:rPr>
          <w:b/>
        </w:rPr>
        <w:t>Комплексное</w:t>
      </w:r>
      <w:proofErr w:type="gramEnd"/>
    </w:p>
    <w:p w:rsidR="00853595" w:rsidRDefault="00853595" w:rsidP="00CF1DDF">
      <w:pPr>
        <w:rPr>
          <w:b/>
        </w:rPr>
      </w:pPr>
      <w:r>
        <w:rPr>
          <w:b/>
        </w:rPr>
        <w:t xml:space="preserve">            </w:t>
      </w:r>
      <w:r w:rsidR="00CF1DDF" w:rsidRPr="002663F3">
        <w:rPr>
          <w:b/>
        </w:rPr>
        <w:t xml:space="preserve"> развитие транспортной</w:t>
      </w:r>
      <w:r>
        <w:rPr>
          <w:b/>
        </w:rPr>
        <w:t xml:space="preserve"> </w:t>
      </w:r>
      <w:r w:rsidR="00CF1DDF" w:rsidRPr="002663F3">
        <w:rPr>
          <w:b/>
        </w:rPr>
        <w:t xml:space="preserve">инфраструктуры </w:t>
      </w:r>
    </w:p>
    <w:p w:rsidR="00853595" w:rsidRDefault="00853595" w:rsidP="00CF1DDF">
      <w:pPr>
        <w:rPr>
          <w:b/>
        </w:rPr>
      </w:pPr>
      <w:r>
        <w:rPr>
          <w:b/>
        </w:rPr>
        <w:t xml:space="preserve">             </w:t>
      </w:r>
      <w:r w:rsidR="002F1EBE" w:rsidRPr="002663F3">
        <w:rPr>
          <w:b/>
        </w:rPr>
        <w:t>Жигаловского</w:t>
      </w:r>
      <w:r w:rsidR="00CF1DDF" w:rsidRPr="002663F3">
        <w:rPr>
          <w:b/>
        </w:rPr>
        <w:t xml:space="preserve"> муниципального</w:t>
      </w:r>
      <w:r>
        <w:rPr>
          <w:b/>
        </w:rPr>
        <w:t xml:space="preserve"> </w:t>
      </w:r>
      <w:r w:rsidR="00CF1DDF" w:rsidRPr="002663F3">
        <w:rPr>
          <w:b/>
        </w:rPr>
        <w:t xml:space="preserve">образования </w:t>
      </w:r>
    </w:p>
    <w:p w:rsidR="00CF1DDF" w:rsidRPr="002663F3" w:rsidRDefault="00853595" w:rsidP="00CF1DDF">
      <w:pPr>
        <w:rPr>
          <w:b/>
        </w:rPr>
      </w:pPr>
      <w:r>
        <w:rPr>
          <w:b/>
        </w:rPr>
        <w:t xml:space="preserve">             </w:t>
      </w:r>
      <w:r w:rsidR="00CF1DDF" w:rsidRPr="002663F3">
        <w:rPr>
          <w:b/>
        </w:rPr>
        <w:t>на период 2017-202</w:t>
      </w:r>
      <w:r w:rsidR="00955EFE">
        <w:rPr>
          <w:b/>
        </w:rPr>
        <w:t>6</w:t>
      </w:r>
      <w:r w:rsidR="00CF1DDF" w:rsidRPr="002663F3">
        <w:rPr>
          <w:b/>
        </w:rPr>
        <w:t xml:space="preserve"> года»</w:t>
      </w:r>
    </w:p>
    <w:p w:rsidR="00CF1DDF" w:rsidRPr="00F476B8" w:rsidRDefault="00CF1DDF" w:rsidP="00CF1DDF">
      <w:pPr>
        <w:jc w:val="both"/>
        <w:rPr>
          <w:b/>
          <w:sz w:val="28"/>
          <w:szCs w:val="28"/>
        </w:rPr>
      </w:pPr>
    </w:p>
    <w:p w:rsidR="00CF1DDF" w:rsidRPr="006B0034" w:rsidRDefault="00CF1DDF" w:rsidP="00CF1DDF">
      <w:pPr>
        <w:rPr>
          <w:sz w:val="22"/>
          <w:szCs w:val="22"/>
        </w:rPr>
      </w:pPr>
    </w:p>
    <w:p w:rsidR="002C0B2D" w:rsidRDefault="00CF1DDF" w:rsidP="00CF1D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567026">
        <w:rPr>
          <w:sz w:val="28"/>
          <w:szCs w:val="28"/>
        </w:rPr>
        <w:t>В соответствии со статьей 179 Бюджетного кодекса Российской Федерации, Федерал</w:t>
      </w:r>
      <w:r>
        <w:rPr>
          <w:sz w:val="28"/>
          <w:szCs w:val="28"/>
        </w:rPr>
        <w:t>ьным законом от 06.10.2003 года №</w:t>
      </w:r>
      <w:r w:rsidRPr="00567026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711E7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5AC1">
        <w:rPr>
          <w:rFonts w:eastAsia="Calibri"/>
          <w:color w:val="000000"/>
          <w:sz w:val="28"/>
          <w:szCs w:val="28"/>
          <w:lang w:eastAsia="en-US"/>
        </w:rPr>
        <w:t>постановление</w:t>
      </w:r>
      <w:r>
        <w:rPr>
          <w:rFonts w:eastAsia="Calibri"/>
          <w:color w:val="000000"/>
          <w:sz w:val="28"/>
          <w:szCs w:val="28"/>
          <w:lang w:eastAsia="en-US"/>
        </w:rPr>
        <w:t>м</w:t>
      </w:r>
      <w:r w:rsidRPr="00D65AC1">
        <w:rPr>
          <w:rFonts w:eastAsia="Calibri"/>
          <w:color w:val="000000"/>
          <w:sz w:val="28"/>
          <w:szCs w:val="28"/>
          <w:lang w:eastAsia="en-US"/>
        </w:rPr>
        <w:t xml:space="preserve"> Правительства Российской Федерации от 25.12.2015</w:t>
      </w:r>
      <w:r>
        <w:rPr>
          <w:rFonts w:eastAsia="Calibri"/>
          <w:color w:val="000000"/>
          <w:sz w:val="28"/>
          <w:szCs w:val="28"/>
          <w:lang w:eastAsia="en-US"/>
        </w:rPr>
        <w:t xml:space="preserve"> года</w:t>
      </w:r>
      <w:r w:rsidRPr="00D65AC1">
        <w:rPr>
          <w:rFonts w:eastAsia="Calibri"/>
          <w:color w:val="000000"/>
          <w:sz w:val="28"/>
          <w:szCs w:val="28"/>
          <w:lang w:eastAsia="en-US"/>
        </w:rPr>
        <w:t xml:space="preserve"> №1440</w:t>
      </w:r>
      <w:r>
        <w:rPr>
          <w:rFonts w:eastAsia="Calibri"/>
          <w:color w:val="000000"/>
          <w:sz w:val="28"/>
          <w:szCs w:val="28"/>
          <w:lang w:eastAsia="en-US"/>
        </w:rPr>
        <w:t xml:space="preserve"> «Об утверждении требований к программам комплексного развития транспортной инфраструктуры поселений, городских округов»,</w:t>
      </w:r>
      <w:r w:rsidRPr="00567026">
        <w:rPr>
          <w:sz w:val="28"/>
          <w:szCs w:val="28"/>
        </w:rPr>
        <w:t xml:space="preserve"> постановлением администрации </w:t>
      </w:r>
      <w:r w:rsidR="002F1EBE">
        <w:rPr>
          <w:sz w:val="28"/>
          <w:szCs w:val="28"/>
        </w:rPr>
        <w:t>Жигаловского</w:t>
      </w:r>
      <w:r w:rsidRPr="00567026">
        <w:rPr>
          <w:sz w:val="28"/>
          <w:szCs w:val="28"/>
        </w:rPr>
        <w:t xml:space="preserve"> муниципального образования от </w:t>
      </w:r>
      <w:r w:rsidR="000E38AB">
        <w:rPr>
          <w:sz w:val="28"/>
          <w:szCs w:val="28"/>
        </w:rPr>
        <w:t>12</w:t>
      </w:r>
      <w:r w:rsidRPr="000E38AB">
        <w:rPr>
          <w:sz w:val="28"/>
          <w:szCs w:val="28"/>
        </w:rPr>
        <w:t xml:space="preserve">.09.2013г. </w:t>
      </w:r>
      <w:r w:rsidR="000E38AB" w:rsidRPr="000E38AB">
        <w:rPr>
          <w:sz w:val="28"/>
          <w:szCs w:val="28"/>
        </w:rPr>
        <w:t>№76</w:t>
      </w:r>
      <w:r w:rsidRPr="00567026">
        <w:rPr>
          <w:sz w:val="28"/>
          <w:szCs w:val="28"/>
        </w:rPr>
        <w:t xml:space="preserve"> «Об утверждении </w:t>
      </w:r>
      <w:r w:rsidR="006246FA">
        <w:rPr>
          <w:sz w:val="28"/>
          <w:szCs w:val="28"/>
        </w:rPr>
        <w:t>Порядка разработки, реализации и оценки</w:t>
      </w:r>
      <w:proofErr w:type="gramEnd"/>
      <w:r w:rsidR="006246FA">
        <w:rPr>
          <w:sz w:val="28"/>
          <w:szCs w:val="28"/>
        </w:rPr>
        <w:t xml:space="preserve"> эффективности </w:t>
      </w:r>
      <w:r w:rsidRPr="00567026">
        <w:rPr>
          <w:sz w:val="28"/>
          <w:szCs w:val="28"/>
        </w:rPr>
        <w:t xml:space="preserve"> муниципальных программ </w:t>
      </w:r>
      <w:r w:rsidR="002F1EBE">
        <w:rPr>
          <w:sz w:val="28"/>
          <w:szCs w:val="28"/>
        </w:rPr>
        <w:t>Жигаловского</w:t>
      </w:r>
      <w:r w:rsidR="006246FA">
        <w:rPr>
          <w:sz w:val="28"/>
          <w:szCs w:val="28"/>
        </w:rPr>
        <w:t xml:space="preserve"> муниципального образования</w:t>
      </w:r>
      <w:r w:rsidRPr="00567026">
        <w:rPr>
          <w:sz w:val="28"/>
          <w:szCs w:val="28"/>
        </w:rPr>
        <w:t xml:space="preserve">», руководствуясь статьями </w:t>
      </w:r>
      <w:r w:rsidR="006246FA">
        <w:rPr>
          <w:sz w:val="28"/>
          <w:szCs w:val="28"/>
        </w:rPr>
        <w:t>7</w:t>
      </w:r>
      <w:r w:rsidR="005514FD" w:rsidRPr="005514FD">
        <w:rPr>
          <w:sz w:val="28"/>
          <w:szCs w:val="28"/>
        </w:rPr>
        <w:t>, 34</w:t>
      </w:r>
      <w:r w:rsidRPr="005514FD">
        <w:rPr>
          <w:sz w:val="28"/>
          <w:szCs w:val="28"/>
        </w:rPr>
        <w:t>,</w:t>
      </w:r>
      <w:r w:rsidRPr="00104DDC">
        <w:rPr>
          <w:sz w:val="28"/>
          <w:szCs w:val="28"/>
        </w:rPr>
        <w:t xml:space="preserve"> 38</w:t>
      </w:r>
      <w:r w:rsidRPr="00567026">
        <w:rPr>
          <w:sz w:val="28"/>
          <w:szCs w:val="28"/>
        </w:rPr>
        <w:t xml:space="preserve"> Устава </w:t>
      </w:r>
      <w:r w:rsidR="002F1EBE">
        <w:rPr>
          <w:sz w:val="28"/>
          <w:szCs w:val="28"/>
        </w:rPr>
        <w:t>Жигаловского</w:t>
      </w:r>
      <w:r w:rsidRPr="00567026">
        <w:rPr>
          <w:sz w:val="28"/>
          <w:szCs w:val="28"/>
        </w:rPr>
        <w:t xml:space="preserve"> муниципального образования, </w:t>
      </w:r>
    </w:p>
    <w:p w:rsidR="002C0B2D" w:rsidRDefault="002C0B2D" w:rsidP="00CF1D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F1DDF" w:rsidRDefault="002C0B2D" w:rsidP="00CF1D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F1DDF" w:rsidRPr="00567026">
        <w:rPr>
          <w:sz w:val="28"/>
          <w:szCs w:val="28"/>
        </w:rPr>
        <w:t xml:space="preserve">дминистрация </w:t>
      </w:r>
      <w:r w:rsidR="002F1EBE">
        <w:rPr>
          <w:sz w:val="28"/>
          <w:szCs w:val="28"/>
        </w:rPr>
        <w:t>Жигаловского</w:t>
      </w:r>
      <w:r w:rsidR="00CF1DDF">
        <w:rPr>
          <w:sz w:val="28"/>
          <w:szCs w:val="28"/>
        </w:rPr>
        <w:t xml:space="preserve"> муниципального образования</w:t>
      </w:r>
      <w:r w:rsidR="00CF1DDF" w:rsidRPr="0056702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2C0B2D" w:rsidRPr="00567026" w:rsidRDefault="002C0B2D" w:rsidP="00CF1D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53595" w:rsidRPr="00853595" w:rsidRDefault="00853595" w:rsidP="00853595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53595">
        <w:rPr>
          <w:sz w:val="28"/>
          <w:szCs w:val="28"/>
        </w:rPr>
        <w:t>Утвердить</w:t>
      </w:r>
      <w:r w:rsidR="00CF1DDF" w:rsidRPr="00853595">
        <w:rPr>
          <w:sz w:val="28"/>
          <w:szCs w:val="28"/>
        </w:rPr>
        <w:t xml:space="preserve"> программу «Ко</w:t>
      </w:r>
      <w:r w:rsidR="001158D6" w:rsidRPr="00853595">
        <w:rPr>
          <w:sz w:val="28"/>
          <w:szCs w:val="28"/>
        </w:rPr>
        <w:t xml:space="preserve">мплексное развитие </w:t>
      </w:r>
    </w:p>
    <w:p w:rsidR="00CF1DDF" w:rsidRPr="00853595" w:rsidRDefault="00853595" w:rsidP="008535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3595">
        <w:rPr>
          <w:sz w:val="28"/>
          <w:szCs w:val="28"/>
        </w:rPr>
        <w:t xml:space="preserve">транспортной </w:t>
      </w:r>
      <w:r w:rsidR="00CF1DDF" w:rsidRPr="00853595">
        <w:rPr>
          <w:sz w:val="28"/>
          <w:szCs w:val="28"/>
        </w:rPr>
        <w:t xml:space="preserve">инфраструктуры </w:t>
      </w:r>
      <w:r w:rsidR="002F1EBE" w:rsidRPr="00853595">
        <w:rPr>
          <w:sz w:val="28"/>
          <w:szCs w:val="28"/>
        </w:rPr>
        <w:t>Жигаловского</w:t>
      </w:r>
      <w:r w:rsidR="00CF1DDF" w:rsidRPr="00853595">
        <w:rPr>
          <w:sz w:val="28"/>
          <w:szCs w:val="28"/>
        </w:rPr>
        <w:t xml:space="preserve"> муниципального образования на период 2017-202</w:t>
      </w:r>
      <w:r w:rsidR="00955EFE">
        <w:rPr>
          <w:sz w:val="28"/>
          <w:szCs w:val="28"/>
        </w:rPr>
        <w:t>6</w:t>
      </w:r>
      <w:r w:rsidR="00CF1DDF" w:rsidRPr="00853595">
        <w:rPr>
          <w:sz w:val="28"/>
          <w:szCs w:val="28"/>
        </w:rPr>
        <w:t xml:space="preserve"> годы».</w:t>
      </w:r>
    </w:p>
    <w:p w:rsidR="001158D6" w:rsidRPr="002C0B2D" w:rsidRDefault="00CF1DDF" w:rsidP="002C0B2D">
      <w:pPr>
        <w:pStyle w:val="af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C0B2D">
        <w:rPr>
          <w:sz w:val="28"/>
          <w:szCs w:val="28"/>
        </w:rPr>
        <w:t xml:space="preserve">Финансовому отделу администрации </w:t>
      </w:r>
      <w:r w:rsidR="002F1EBE" w:rsidRPr="002C0B2D">
        <w:rPr>
          <w:sz w:val="28"/>
          <w:szCs w:val="28"/>
        </w:rPr>
        <w:t>Жигаловского</w:t>
      </w:r>
      <w:r w:rsidRPr="002C0B2D">
        <w:rPr>
          <w:sz w:val="28"/>
          <w:szCs w:val="28"/>
        </w:rPr>
        <w:t xml:space="preserve"> </w:t>
      </w:r>
    </w:p>
    <w:p w:rsidR="00CF1DDF" w:rsidRPr="00567026" w:rsidRDefault="00CF1DDF" w:rsidP="001158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7026">
        <w:rPr>
          <w:sz w:val="28"/>
          <w:szCs w:val="28"/>
        </w:rPr>
        <w:t>муниципального образования (</w:t>
      </w:r>
      <w:r w:rsidR="002F1EBE">
        <w:rPr>
          <w:sz w:val="28"/>
          <w:szCs w:val="28"/>
        </w:rPr>
        <w:t>Федотовой О.В.</w:t>
      </w:r>
      <w:r w:rsidRPr="00567026">
        <w:rPr>
          <w:sz w:val="28"/>
          <w:szCs w:val="28"/>
        </w:rPr>
        <w:t xml:space="preserve">), внести соответствующие изменения в бюджет </w:t>
      </w:r>
      <w:r w:rsidR="002F1EBE">
        <w:rPr>
          <w:sz w:val="28"/>
          <w:szCs w:val="28"/>
        </w:rPr>
        <w:t>Жигаловского</w:t>
      </w:r>
      <w:r w:rsidRPr="00567026">
        <w:rPr>
          <w:sz w:val="28"/>
          <w:szCs w:val="28"/>
        </w:rPr>
        <w:t xml:space="preserve"> муниципального образования.</w:t>
      </w:r>
    </w:p>
    <w:p w:rsidR="001158D6" w:rsidRPr="002C0B2D" w:rsidRDefault="00CF1DDF" w:rsidP="002C0B2D">
      <w:pPr>
        <w:pStyle w:val="af"/>
        <w:numPr>
          <w:ilvl w:val="0"/>
          <w:numId w:val="26"/>
        </w:numPr>
        <w:jc w:val="both"/>
        <w:rPr>
          <w:sz w:val="28"/>
          <w:szCs w:val="28"/>
        </w:rPr>
      </w:pPr>
      <w:r w:rsidRPr="002C0B2D">
        <w:rPr>
          <w:sz w:val="28"/>
          <w:szCs w:val="28"/>
        </w:rPr>
        <w:t>Настоящее постановление подлежит офици</w:t>
      </w:r>
      <w:r w:rsidR="002F1EBE" w:rsidRPr="002C0B2D">
        <w:rPr>
          <w:sz w:val="28"/>
          <w:szCs w:val="28"/>
        </w:rPr>
        <w:t xml:space="preserve">альному опубликованию </w:t>
      </w:r>
    </w:p>
    <w:p w:rsidR="00CF1DDF" w:rsidRDefault="001158D6" w:rsidP="001158D6">
      <w:pPr>
        <w:jc w:val="both"/>
        <w:rPr>
          <w:sz w:val="28"/>
          <w:szCs w:val="28"/>
        </w:rPr>
      </w:pPr>
      <w:r>
        <w:rPr>
          <w:sz w:val="28"/>
          <w:szCs w:val="28"/>
        </w:rPr>
        <w:t>в «Спецвыпуск Жигалово</w:t>
      </w:r>
      <w:r w:rsidR="002F1EBE">
        <w:rPr>
          <w:sz w:val="28"/>
          <w:szCs w:val="28"/>
        </w:rPr>
        <w:t>»</w:t>
      </w:r>
      <w:r w:rsidR="00CF1DDF">
        <w:rPr>
          <w:sz w:val="28"/>
          <w:szCs w:val="28"/>
        </w:rPr>
        <w:t xml:space="preserve"> </w:t>
      </w:r>
      <w:r w:rsidR="002F1EBE">
        <w:rPr>
          <w:sz w:val="28"/>
          <w:szCs w:val="28"/>
        </w:rPr>
        <w:t>Жигаловского</w:t>
      </w:r>
      <w:r w:rsidR="00CF1DDF">
        <w:rPr>
          <w:sz w:val="28"/>
          <w:szCs w:val="28"/>
        </w:rPr>
        <w:t xml:space="preserve"> муниципального образования.</w:t>
      </w:r>
    </w:p>
    <w:p w:rsidR="001E1D97" w:rsidRDefault="00CF1DDF" w:rsidP="002C0B2D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14FD">
        <w:rPr>
          <w:sz w:val="28"/>
          <w:szCs w:val="28"/>
        </w:rPr>
        <w:t xml:space="preserve">Постановления администрации </w:t>
      </w:r>
      <w:r w:rsidR="002F1EBE" w:rsidRPr="005514FD">
        <w:rPr>
          <w:sz w:val="28"/>
          <w:szCs w:val="28"/>
        </w:rPr>
        <w:t>Жигаловского</w:t>
      </w:r>
      <w:r w:rsidR="002C0B2D">
        <w:rPr>
          <w:sz w:val="28"/>
          <w:szCs w:val="28"/>
        </w:rPr>
        <w:t xml:space="preserve"> муниципального </w:t>
      </w:r>
    </w:p>
    <w:p w:rsidR="00CF1DDF" w:rsidRPr="005514FD" w:rsidRDefault="001E1D97" w:rsidP="001E1D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CF1DDF" w:rsidRPr="005514FD">
        <w:rPr>
          <w:sz w:val="28"/>
          <w:szCs w:val="28"/>
        </w:rPr>
        <w:t xml:space="preserve">: </w:t>
      </w:r>
    </w:p>
    <w:p w:rsidR="00CF1DDF" w:rsidRPr="005514FD" w:rsidRDefault="001E1D97" w:rsidP="001158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58D6" w:rsidRPr="005514FD">
        <w:rPr>
          <w:sz w:val="28"/>
          <w:szCs w:val="28"/>
        </w:rPr>
        <w:t>4.1. от 21.08.2015г. №76</w:t>
      </w:r>
      <w:r w:rsidR="00CF1DDF" w:rsidRPr="005514FD">
        <w:rPr>
          <w:sz w:val="28"/>
          <w:szCs w:val="28"/>
        </w:rPr>
        <w:t xml:space="preserve"> «Об утверждении </w:t>
      </w:r>
      <w:r w:rsidR="001158D6" w:rsidRPr="005514FD">
        <w:rPr>
          <w:sz w:val="28"/>
          <w:szCs w:val="28"/>
        </w:rPr>
        <w:t>муниципальной</w:t>
      </w:r>
      <w:r w:rsidR="00CF1DDF" w:rsidRPr="005514FD">
        <w:rPr>
          <w:sz w:val="28"/>
          <w:szCs w:val="28"/>
        </w:rPr>
        <w:t xml:space="preserve"> программы «Повышение безопасности дорожного движения в </w:t>
      </w:r>
      <w:r w:rsidR="001158D6" w:rsidRPr="005514FD">
        <w:rPr>
          <w:sz w:val="28"/>
          <w:szCs w:val="28"/>
        </w:rPr>
        <w:t>Жигаловск</w:t>
      </w:r>
      <w:r w:rsidR="00CF1DDF" w:rsidRPr="005514FD">
        <w:rPr>
          <w:sz w:val="28"/>
          <w:szCs w:val="28"/>
        </w:rPr>
        <w:t>ом муниципальном образовании в период 201</w:t>
      </w:r>
      <w:r w:rsidR="00B23A13" w:rsidRPr="005514FD">
        <w:rPr>
          <w:sz w:val="28"/>
          <w:szCs w:val="28"/>
        </w:rPr>
        <w:t>4-2016</w:t>
      </w:r>
      <w:r w:rsidR="00CF1DDF" w:rsidRPr="005514FD">
        <w:rPr>
          <w:sz w:val="28"/>
          <w:szCs w:val="28"/>
        </w:rPr>
        <w:t>гг.» считать утратившим силу с 01.01.2017г.;</w:t>
      </w:r>
    </w:p>
    <w:p w:rsidR="00CF1DDF" w:rsidRDefault="001E1D97" w:rsidP="001158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23A13" w:rsidRPr="005514FD">
        <w:rPr>
          <w:sz w:val="28"/>
          <w:szCs w:val="28"/>
        </w:rPr>
        <w:t>4.2</w:t>
      </w:r>
      <w:r w:rsidR="007F5CD3" w:rsidRPr="005514FD">
        <w:rPr>
          <w:sz w:val="28"/>
          <w:szCs w:val="28"/>
        </w:rPr>
        <w:t xml:space="preserve">. от </w:t>
      </w:r>
      <w:r w:rsidR="00B23A13" w:rsidRPr="005514FD">
        <w:rPr>
          <w:sz w:val="28"/>
          <w:szCs w:val="28"/>
        </w:rPr>
        <w:t>17.02</w:t>
      </w:r>
      <w:r w:rsidR="007F5CD3" w:rsidRPr="005514FD">
        <w:rPr>
          <w:sz w:val="28"/>
          <w:szCs w:val="28"/>
        </w:rPr>
        <w:t>.2015г. № 30</w:t>
      </w:r>
      <w:r w:rsidR="00CF1DDF" w:rsidRPr="005514FD">
        <w:rPr>
          <w:sz w:val="28"/>
          <w:szCs w:val="28"/>
        </w:rPr>
        <w:t xml:space="preserve"> «Об утверждении муниципальной программы «Развитие автомоби</w:t>
      </w:r>
      <w:r w:rsidR="00AA5791" w:rsidRPr="005514FD">
        <w:rPr>
          <w:sz w:val="28"/>
          <w:szCs w:val="28"/>
        </w:rPr>
        <w:t xml:space="preserve">льных дорог общего пользования, </w:t>
      </w:r>
      <w:r w:rsidR="00CF1DDF" w:rsidRPr="005514FD">
        <w:rPr>
          <w:sz w:val="28"/>
          <w:szCs w:val="28"/>
        </w:rPr>
        <w:t xml:space="preserve">находящихся в муниципальной собственности </w:t>
      </w:r>
      <w:r w:rsidR="002F1EBE" w:rsidRPr="005514FD">
        <w:rPr>
          <w:sz w:val="28"/>
          <w:szCs w:val="28"/>
        </w:rPr>
        <w:t>Жигаловского</w:t>
      </w:r>
      <w:r w:rsidR="00CF1DDF" w:rsidRPr="005514FD">
        <w:rPr>
          <w:sz w:val="28"/>
          <w:szCs w:val="28"/>
        </w:rPr>
        <w:t xml:space="preserve"> муниципального образования на 201</w:t>
      </w:r>
      <w:r w:rsidR="007134F6" w:rsidRPr="005514FD">
        <w:rPr>
          <w:sz w:val="28"/>
          <w:szCs w:val="28"/>
        </w:rPr>
        <w:t>2</w:t>
      </w:r>
      <w:r w:rsidR="00CF1DDF" w:rsidRPr="005514FD">
        <w:rPr>
          <w:sz w:val="28"/>
          <w:szCs w:val="28"/>
        </w:rPr>
        <w:t>-201</w:t>
      </w:r>
      <w:r w:rsidR="007134F6" w:rsidRPr="005514FD">
        <w:rPr>
          <w:sz w:val="28"/>
          <w:szCs w:val="28"/>
        </w:rPr>
        <w:t>6</w:t>
      </w:r>
      <w:r w:rsidR="00CF1DDF" w:rsidRPr="005514FD">
        <w:rPr>
          <w:sz w:val="28"/>
          <w:szCs w:val="28"/>
        </w:rPr>
        <w:t>гг.» считать утратившим силу с 01.01.2017г.;</w:t>
      </w:r>
    </w:p>
    <w:p w:rsidR="00CF1DDF" w:rsidRPr="00B7666D" w:rsidRDefault="00CF1DDF" w:rsidP="002C0B2D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7666D">
        <w:rPr>
          <w:sz w:val="28"/>
          <w:szCs w:val="28"/>
        </w:rPr>
        <w:t>Настоящее постановление вступает в силу с 01.01.2017г.</w:t>
      </w:r>
    </w:p>
    <w:p w:rsidR="00CF1DDF" w:rsidRDefault="00CF1DDF" w:rsidP="00CF1D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DDF" w:rsidRDefault="00CF1DDF" w:rsidP="00CF1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F1EBE">
        <w:rPr>
          <w:sz w:val="28"/>
          <w:szCs w:val="28"/>
        </w:rPr>
        <w:t>Жигаловского</w:t>
      </w:r>
      <w:r w:rsidRPr="008F4C00">
        <w:rPr>
          <w:sz w:val="28"/>
          <w:szCs w:val="28"/>
        </w:rPr>
        <w:t xml:space="preserve"> </w:t>
      </w:r>
    </w:p>
    <w:p w:rsidR="00CF1DDF" w:rsidRPr="00E61E5C" w:rsidRDefault="00CF1DDF" w:rsidP="00CF1DDF">
      <w:pPr>
        <w:jc w:val="both"/>
        <w:rPr>
          <w:sz w:val="28"/>
          <w:szCs w:val="28"/>
        </w:rPr>
      </w:pPr>
      <w:r w:rsidRPr="008F4C00">
        <w:rPr>
          <w:sz w:val="28"/>
          <w:szCs w:val="28"/>
        </w:rPr>
        <w:t xml:space="preserve">муниципального образования                   </w:t>
      </w:r>
      <w:r>
        <w:rPr>
          <w:sz w:val="28"/>
          <w:szCs w:val="28"/>
        </w:rPr>
        <w:t xml:space="preserve">                    </w:t>
      </w:r>
      <w:r w:rsidRPr="008F4C00">
        <w:rPr>
          <w:sz w:val="28"/>
          <w:szCs w:val="28"/>
        </w:rPr>
        <w:t xml:space="preserve">      </w:t>
      </w:r>
      <w:r w:rsidR="00AA5791">
        <w:rPr>
          <w:sz w:val="28"/>
          <w:szCs w:val="28"/>
        </w:rPr>
        <w:t xml:space="preserve">                    </w:t>
      </w:r>
      <w:proofErr w:type="spellStart"/>
      <w:r w:rsidR="00AA5791">
        <w:rPr>
          <w:sz w:val="28"/>
          <w:szCs w:val="28"/>
        </w:rPr>
        <w:t>Э.Р.Кузнецова</w:t>
      </w:r>
      <w:proofErr w:type="spellEnd"/>
    </w:p>
    <w:p w:rsidR="00CF1DDF" w:rsidRDefault="00CF1DDF" w:rsidP="00CF1DDF">
      <w:pPr>
        <w:rPr>
          <w:sz w:val="28"/>
          <w:szCs w:val="28"/>
        </w:rPr>
      </w:pPr>
    </w:p>
    <w:p w:rsidR="00CF1DDF" w:rsidRDefault="00CF1DDF" w:rsidP="00CF1DDF">
      <w:pPr>
        <w:rPr>
          <w:sz w:val="28"/>
          <w:szCs w:val="28"/>
        </w:rPr>
      </w:pPr>
    </w:p>
    <w:p w:rsidR="00CF1DDF" w:rsidRDefault="00CF1DDF" w:rsidP="00CF1DDF">
      <w:r>
        <w:t xml:space="preserve"> </w:t>
      </w:r>
    </w:p>
    <w:p w:rsidR="00CF1DDF" w:rsidRDefault="00CF1DDF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F1DDF" w:rsidRDefault="00CF1DDF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F1DDF" w:rsidRDefault="00CF1DDF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F1DDF" w:rsidRPr="007C6F07" w:rsidRDefault="002F1EBE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Жигаловского</w:t>
      </w:r>
      <w:r w:rsidR="00CF1DD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F1DDF" w:rsidRDefault="000F4E74" w:rsidP="00CF1DDF">
      <w:pPr>
        <w:widowControl w:val="0"/>
        <w:autoSpaceDE w:val="0"/>
        <w:autoSpaceDN w:val="0"/>
        <w:adjustRightInd w:val="0"/>
        <w:ind w:firstLine="3402"/>
        <w:jc w:val="right"/>
      </w:pPr>
      <w:r w:rsidRPr="0066570A">
        <w:t>от  «1</w:t>
      </w:r>
      <w:r w:rsidR="0066570A" w:rsidRPr="0066570A">
        <w:t>1</w:t>
      </w:r>
      <w:r w:rsidRPr="0066570A">
        <w:t>» янва</w:t>
      </w:r>
      <w:r w:rsidR="006047E6" w:rsidRPr="0066570A">
        <w:t xml:space="preserve">ря </w:t>
      </w:r>
      <w:r w:rsidR="00B23A13" w:rsidRPr="0066570A">
        <w:t>201</w:t>
      </w:r>
      <w:r w:rsidRPr="0066570A">
        <w:t>7</w:t>
      </w:r>
      <w:r w:rsidR="00B23A13" w:rsidRPr="0066570A">
        <w:t>г.  №</w:t>
      </w:r>
      <w:r w:rsidRPr="0066570A">
        <w:t>0</w:t>
      </w:r>
      <w:r w:rsidR="0066570A" w:rsidRPr="0066570A">
        <w:t>3</w:t>
      </w:r>
      <w:r w:rsidR="00B23A13" w:rsidRPr="0066570A">
        <w:t xml:space="preserve"> </w:t>
      </w:r>
      <w:r w:rsidR="00CF1DDF">
        <w:t xml:space="preserve">                </w:t>
      </w:r>
    </w:p>
    <w:p w:rsidR="00CF1DDF" w:rsidRDefault="00CF1DDF" w:rsidP="00CF1DDF">
      <w:pPr>
        <w:ind w:left="720" w:firstLine="3969"/>
        <w:jc w:val="right"/>
        <w:rPr>
          <w:rFonts w:eastAsia="Calibri"/>
          <w:b/>
          <w:sz w:val="36"/>
          <w:szCs w:val="36"/>
          <w:lang w:eastAsia="en-US"/>
        </w:rPr>
      </w:pPr>
    </w:p>
    <w:p w:rsidR="00CF1DDF" w:rsidRDefault="00CF1DDF" w:rsidP="00CF1DDF">
      <w:pPr>
        <w:ind w:left="720"/>
        <w:jc w:val="right"/>
        <w:rPr>
          <w:rFonts w:eastAsia="Calibri"/>
          <w:b/>
          <w:sz w:val="36"/>
          <w:szCs w:val="36"/>
          <w:lang w:eastAsia="en-US"/>
        </w:rPr>
      </w:pPr>
    </w:p>
    <w:p w:rsidR="00CF1DDF" w:rsidRDefault="00CF1DDF" w:rsidP="00CF1DDF">
      <w:pPr>
        <w:ind w:left="720"/>
        <w:jc w:val="right"/>
        <w:rPr>
          <w:rFonts w:eastAsia="Calibri"/>
          <w:b/>
          <w:sz w:val="36"/>
          <w:szCs w:val="36"/>
          <w:lang w:eastAsia="en-US"/>
        </w:rPr>
      </w:pPr>
    </w:p>
    <w:p w:rsidR="00CF1DDF" w:rsidRDefault="00CF1DDF" w:rsidP="00CF1DDF">
      <w:pPr>
        <w:ind w:left="720"/>
        <w:jc w:val="right"/>
        <w:rPr>
          <w:rFonts w:eastAsia="Calibri"/>
          <w:b/>
          <w:sz w:val="36"/>
          <w:szCs w:val="36"/>
          <w:lang w:eastAsia="en-US"/>
        </w:rPr>
      </w:pPr>
    </w:p>
    <w:p w:rsidR="00CF1DDF" w:rsidRDefault="00CF1DDF" w:rsidP="00CF1DDF">
      <w:pPr>
        <w:ind w:left="720"/>
        <w:jc w:val="right"/>
        <w:rPr>
          <w:rFonts w:eastAsia="Calibri"/>
          <w:b/>
          <w:sz w:val="36"/>
          <w:szCs w:val="36"/>
          <w:lang w:eastAsia="en-US"/>
        </w:rPr>
      </w:pPr>
    </w:p>
    <w:p w:rsidR="00CF1DDF" w:rsidRDefault="00CF1DDF" w:rsidP="00CF1DDF">
      <w:pPr>
        <w:tabs>
          <w:tab w:val="left" w:pos="6420"/>
        </w:tabs>
        <w:ind w:left="720"/>
        <w:jc w:val="both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ab/>
      </w:r>
    </w:p>
    <w:p w:rsidR="00CF1DDF" w:rsidRDefault="00CF1DDF" w:rsidP="00CF1DDF">
      <w:pPr>
        <w:ind w:left="720"/>
        <w:jc w:val="right"/>
        <w:rPr>
          <w:rFonts w:eastAsia="Calibri"/>
          <w:b/>
          <w:sz w:val="36"/>
          <w:szCs w:val="36"/>
          <w:lang w:eastAsia="en-US"/>
        </w:rPr>
      </w:pPr>
    </w:p>
    <w:p w:rsidR="00CF1DDF" w:rsidRDefault="00CF1DDF" w:rsidP="00CF1DDF">
      <w:pPr>
        <w:keepNext/>
        <w:jc w:val="center"/>
        <w:outlineLvl w:val="0"/>
        <w:rPr>
          <w:b/>
          <w:bCs/>
          <w:caps/>
          <w:kern w:val="32"/>
          <w:sz w:val="40"/>
          <w:szCs w:val="40"/>
          <w:lang w:eastAsia="en-US"/>
        </w:rPr>
      </w:pPr>
      <w:r>
        <w:rPr>
          <w:b/>
          <w:bCs/>
          <w:caps/>
          <w:kern w:val="32"/>
          <w:sz w:val="40"/>
          <w:szCs w:val="40"/>
          <w:lang w:eastAsia="en-US"/>
        </w:rPr>
        <w:t xml:space="preserve"> программа</w:t>
      </w:r>
    </w:p>
    <w:p w:rsidR="00CF1DDF" w:rsidRDefault="002F1EBE" w:rsidP="00CF1DDF">
      <w:pPr>
        <w:keepNext/>
        <w:jc w:val="center"/>
        <w:outlineLvl w:val="0"/>
        <w:rPr>
          <w:b/>
          <w:bCs/>
          <w:caps/>
          <w:kern w:val="32"/>
          <w:sz w:val="40"/>
          <w:szCs w:val="40"/>
          <w:lang w:eastAsia="en-US"/>
        </w:rPr>
      </w:pPr>
      <w:r>
        <w:rPr>
          <w:b/>
          <w:bCs/>
          <w:caps/>
          <w:kern w:val="32"/>
          <w:sz w:val="40"/>
          <w:szCs w:val="40"/>
          <w:lang w:eastAsia="en-US"/>
        </w:rPr>
        <w:t>Жигаловского</w:t>
      </w:r>
      <w:r w:rsidR="00CF1DDF">
        <w:rPr>
          <w:b/>
          <w:bCs/>
          <w:caps/>
          <w:kern w:val="32"/>
          <w:sz w:val="40"/>
          <w:szCs w:val="40"/>
          <w:lang w:eastAsia="en-US"/>
        </w:rPr>
        <w:t xml:space="preserve"> муниципального образования</w:t>
      </w:r>
    </w:p>
    <w:p w:rsidR="00CF1DDF" w:rsidRDefault="00CF1DDF" w:rsidP="00CF1DDF">
      <w:pPr>
        <w:keepNext/>
        <w:jc w:val="center"/>
        <w:outlineLvl w:val="0"/>
        <w:rPr>
          <w:b/>
          <w:bCs/>
          <w:caps/>
          <w:kern w:val="32"/>
          <w:sz w:val="28"/>
          <w:szCs w:val="32"/>
          <w:lang w:eastAsia="en-US"/>
        </w:rPr>
      </w:pPr>
      <w:r>
        <w:rPr>
          <w:b/>
          <w:bCs/>
          <w:caps/>
          <w:kern w:val="32"/>
          <w:sz w:val="40"/>
          <w:szCs w:val="40"/>
          <w:lang w:eastAsia="en-US"/>
        </w:rPr>
        <w:t xml:space="preserve">«КОМПЛЕКСНОЕ РАЗВИТИЕ ТРАНСПОРТНОЙ ИНФРАСТРУКТУРЫ </w:t>
      </w:r>
      <w:r w:rsidR="002F1EBE">
        <w:rPr>
          <w:b/>
          <w:bCs/>
          <w:caps/>
          <w:kern w:val="32"/>
          <w:sz w:val="40"/>
          <w:szCs w:val="40"/>
          <w:lang w:eastAsia="en-US"/>
        </w:rPr>
        <w:t>Жигаловского</w:t>
      </w:r>
      <w:r>
        <w:rPr>
          <w:b/>
          <w:bCs/>
          <w:caps/>
          <w:kern w:val="32"/>
          <w:sz w:val="40"/>
          <w:szCs w:val="40"/>
          <w:lang w:eastAsia="en-US"/>
        </w:rPr>
        <w:t xml:space="preserve"> муниципального образования </w:t>
      </w:r>
      <w:r w:rsidR="00955EFE">
        <w:rPr>
          <w:b/>
          <w:bCs/>
          <w:caps/>
          <w:kern w:val="32"/>
          <w:sz w:val="40"/>
          <w:szCs w:val="40"/>
          <w:lang w:eastAsia="en-US"/>
        </w:rPr>
        <w:t>на период 2017-2026</w:t>
      </w:r>
      <w:r w:rsidRPr="00877B8D">
        <w:rPr>
          <w:b/>
          <w:bCs/>
          <w:caps/>
          <w:kern w:val="32"/>
          <w:sz w:val="40"/>
          <w:szCs w:val="40"/>
          <w:lang w:eastAsia="en-US"/>
        </w:rPr>
        <w:t xml:space="preserve"> год</w:t>
      </w:r>
      <w:r>
        <w:rPr>
          <w:b/>
          <w:bCs/>
          <w:caps/>
          <w:kern w:val="32"/>
          <w:sz w:val="40"/>
          <w:szCs w:val="40"/>
          <w:lang w:eastAsia="en-US"/>
        </w:rPr>
        <w:t>а»</w:t>
      </w: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AA5791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Жигалово</w:t>
      </w:r>
      <w:r w:rsidR="00CF1DDF">
        <w:rPr>
          <w:sz w:val="28"/>
          <w:szCs w:val="28"/>
        </w:rPr>
        <w:t>, 2016 год</w:t>
      </w:r>
    </w:p>
    <w:p w:rsidR="00CF1DDF" w:rsidRPr="00F80681" w:rsidRDefault="00CF1DDF" w:rsidP="00CF1DD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1DDF" w:rsidRPr="00BB515E" w:rsidRDefault="00CF1DDF" w:rsidP="00CF1DD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B515E">
        <w:rPr>
          <w:sz w:val="28"/>
          <w:szCs w:val="28"/>
        </w:rPr>
        <w:lastRenderedPageBreak/>
        <w:t>ПАСПОРТ</w:t>
      </w:r>
    </w:p>
    <w:p w:rsidR="00CF1DDF" w:rsidRDefault="00CF1DDF" w:rsidP="00CF1DD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ПРОГРАММЫ</w:t>
      </w:r>
    </w:p>
    <w:p w:rsidR="00CF1DDF" w:rsidRPr="00BB515E" w:rsidRDefault="00CF1DDF" w:rsidP="00CF1D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515E">
        <w:rPr>
          <w:sz w:val="28"/>
          <w:szCs w:val="28"/>
        </w:rPr>
        <w:t>«</w:t>
      </w:r>
      <w:r w:rsidRPr="00366432">
        <w:rPr>
          <w:sz w:val="28"/>
          <w:szCs w:val="28"/>
        </w:rPr>
        <w:t xml:space="preserve">Комплексное развитие транспортной инфраструктуры </w:t>
      </w:r>
      <w:r w:rsidR="002F1EBE">
        <w:rPr>
          <w:sz w:val="28"/>
          <w:szCs w:val="28"/>
        </w:rPr>
        <w:t>Жигаловского</w:t>
      </w:r>
      <w:r w:rsidRPr="00366432">
        <w:rPr>
          <w:sz w:val="28"/>
          <w:szCs w:val="28"/>
        </w:rPr>
        <w:t xml:space="preserve"> муниципального образования </w:t>
      </w:r>
      <w:r w:rsidR="00955EFE">
        <w:rPr>
          <w:sz w:val="28"/>
          <w:szCs w:val="28"/>
        </w:rPr>
        <w:t>на период 2017-2026</w:t>
      </w:r>
      <w:r w:rsidRPr="00877B8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F80681">
        <w:rPr>
          <w:sz w:val="28"/>
          <w:szCs w:val="28"/>
        </w:rPr>
        <w:t>»</w:t>
      </w:r>
    </w:p>
    <w:p w:rsidR="00CF1DDF" w:rsidRPr="00BB515E" w:rsidRDefault="00CF1DDF" w:rsidP="00CF1DD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CF1DDF" w:rsidRPr="00F80681" w:rsidTr="002F1EBE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F80681" w:rsidRDefault="00853595" w:rsidP="00955E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F1DDF" w:rsidRPr="00F80681">
              <w:rPr>
                <w:rFonts w:hint="eastAsia"/>
                <w:sz w:val="28"/>
                <w:szCs w:val="28"/>
              </w:rPr>
              <w:t>рограмма</w:t>
            </w:r>
            <w:r w:rsidR="00CF1DDF" w:rsidRPr="00F80681">
              <w:rPr>
                <w:sz w:val="28"/>
                <w:szCs w:val="28"/>
              </w:rPr>
              <w:t xml:space="preserve"> «</w:t>
            </w:r>
            <w:r w:rsidR="00CF1DDF" w:rsidRPr="00366432">
              <w:rPr>
                <w:sz w:val="28"/>
                <w:szCs w:val="28"/>
              </w:rPr>
              <w:t xml:space="preserve">Комплексное развитие транспортной инфраструктуры </w:t>
            </w:r>
            <w:r w:rsidR="002F1EBE">
              <w:rPr>
                <w:sz w:val="28"/>
                <w:szCs w:val="28"/>
              </w:rPr>
              <w:t>Жигаловского</w:t>
            </w:r>
            <w:r w:rsidR="00CF1DDF" w:rsidRPr="00366432">
              <w:rPr>
                <w:sz w:val="28"/>
                <w:szCs w:val="28"/>
              </w:rPr>
              <w:t xml:space="preserve"> муниципального образования </w:t>
            </w:r>
            <w:r w:rsidR="00CF1DDF" w:rsidRPr="00877B8D">
              <w:rPr>
                <w:sz w:val="28"/>
                <w:szCs w:val="28"/>
              </w:rPr>
              <w:t>на период 2017-202</w:t>
            </w:r>
            <w:r w:rsidR="00955EFE">
              <w:rPr>
                <w:sz w:val="28"/>
                <w:szCs w:val="28"/>
              </w:rPr>
              <w:t>6</w:t>
            </w:r>
            <w:r w:rsidR="00CF1DDF" w:rsidRPr="00877B8D">
              <w:rPr>
                <w:sz w:val="28"/>
                <w:szCs w:val="28"/>
              </w:rPr>
              <w:t xml:space="preserve"> год</w:t>
            </w:r>
            <w:r w:rsidR="00CF1DDF">
              <w:rPr>
                <w:sz w:val="28"/>
                <w:szCs w:val="28"/>
              </w:rPr>
              <w:t>а</w:t>
            </w:r>
            <w:r w:rsidR="00CF1DDF" w:rsidRPr="00F80681">
              <w:rPr>
                <w:sz w:val="28"/>
                <w:szCs w:val="28"/>
              </w:rPr>
              <w:t>» (</w:t>
            </w:r>
            <w:r w:rsidR="00CF1DDF" w:rsidRPr="00F80681">
              <w:rPr>
                <w:rFonts w:hint="eastAsia"/>
                <w:sz w:val="28"/>
                <w:szCs w:val="28"/>
              </w:rPr>
              <w:t>далее</w:t>
            </w:r>
            <w:r w:rsidR="00CF1DDF" w:rsidRPr="00F80681">
              <w:rPr>
                <w:sz w:val="28"/>
                <w:szCs w:val="28"/>
              </w:rPr>
              <w:t xml:space="preserve"> – </w:t>
            </w:r>
            <w:r w:rsidR="00CF1DDF" w:rsidRPr="00F80681">
              <w:rPr>
                <w:rFonts w:hint="eastAsia"/>
                <w:sz w:val="28"/>
                <w:szCs w:val="28"/>
              </w:rPr>
              <w:t>муниципальная</w:t>
            </w:r>
            <w:r w:rsidR="00CF1DDF" w:rsidRPr="00F80681">
              <w:rPr>
                <w:sz w:val="28"/>
                <w:szCs w:val="28"/>
              </w:rPr>
              <w:t xml:space="preserve">  </w:t>
            </w:r>
            <w:r w:rsidR="00CF1DDF" w:rsidRPr="00F80681">
              <w:rPr>
                <w:rFonts w:hint="eastAsia"/>
                <w:sz w:val="28"/>
                <w:szCs w:val="28"/>
              </w:rPr>
              <w:t>программа</w:t>
            </w:r>
            <w:r w:rsidR="00CF1DDF" w:rsidRPr="00F80681">
              <w:rPr>
                <w:sz w:val="28"/>
                <w:szCs w:val="28"/>
              </w:rPr>
              <w:t>)</w:t>
            </w:r>
          </w:p>
        </w:tc>
      </w:tr>
      <w:tr w:rsidR="00CF1DDF" w:rsidRPr="00F80681" w:rsidTr="002F1EBE">
        <w:trPr>
          <w:trHeight w:val="119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F80681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80681">
              <w:rPr>
                <w:sz w:val="28"/>
                <w:szCs w:val="28"/>
              </w:rPr>
              <w:t xml:space="preserve">Администрация </w:t>
            </w:r>
            <w:r w:rsidR="002F1EBE">
              <w:rPr>
                <w:sz w:val="28"/>
                <w:szCs w:val="28"/>
              </w:rPr>
              <w:t>Жигаловского</w:t>
            </w:r>
            <w:r w:rsidRPr="00F80681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CF1DDF" w:rsidRPr="00F80681" w:rsidTr="002F1EBE">
        <w:trPr>
          <w:trHeight w:val="119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D65AC1" w:rsidRDefault="00CF1DDF" w:rsidP="002F1EBE">
            <w:pPr>
              <w:rPr>
                <w:color w:val="000000"/>
                <w:sz w:val="28"/>
                <w:szCs w:val="28"/>
              </w:rPr>
            </w:pPr>
            <w:r w:rsidRPr="00D65AC1">
              <w:rPr>
                <w:color w:val="000000"/>
                <w:sz w:val="28"/>
                <w:szCs w:val="28"/>
              </w:rPr>
              <w:t xml:space="preserve">- Федеральный закон от 06 октября 2003 года </w:t>
            </w:r>
            <w:hyperlink r:id="rId9" w:history="1">
              <w:r w:rsidRPr="00D65AC1">
                <w:rPr>
                  <w:sz w:val="28"/>
                  <w:szCs w:val="28"/>
                </w:rPr>
                <w:t>№ 131-ФЗ</w:t>
              </w:r>
            </w:hyperlink>
            <w:r w:rsidRPr="00D65AC1">
              <w:rPr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CF1DDF" w:rsidRPr="00D65AC1" w:rsidRDefault="00CF1DDF" w:rsidP="002F1EB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D65AC1">
              <w:rPr>
                <w:rFonts w:eastAsia="Calibri"/>
                <w:color w:val="000000"/>
                <w:sz w:val="28"/>
                <w:szCs w:val="28"/>
                <w:lang w:eastAsia="en-US"/>
              </w:rPr>
              <w:t>-постановление Правительства Российской Федерации от 25.12.2015 № 1440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«Об утверждении требований к программам комплексного развития транспортной инфраструктуры поселений, городских округов»</w:t>
            </w:r>
          </w:p>
          <w:p w:rsidR="00CF1DDF" w:rsidRPr="00F80681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</w:p>
        </w:tc>
      </w:tr>
      <w:tr w:rsidR="00CF1DDF" w:rsidRPr="00BB515E" w:rsidTr="002F1EBE">
        <w:trPr>
          <w:trHeight w:val="152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31FBF">
              <w:rPr>
                <w:rFonts w:eastAsia="Calibri"/>
                <w:sz w:val="28"/>
                <w:szCs w:val="28"/>
                <w:lang w:eastAsia="en-US"/>
              </w:rPr>
              <w:t>Повышение комфортности и безопасности жизнедеятельности населения и хозяйствующих субъектов</w:t>
            </w:r>
            <w:r w:rsidRPr="00731FB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</w:t>
            </w:r>
            <w:r w:rsidR="002F1EBE">
              <w:rPr>
                <w:sz w:val="28"/>
                <w:szCs w:val="28"/>
              </w:rPr>
              <w:t>Жигаловского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CF1DDF" w:rsidRPr="00BB515E" w:rsidTr="002F1EBE">
        <w:trPr>
          <w:trHeight w:val="103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</w:t>
            </w:r>
            <w:r w:rsidRPr="00DD3318">
              <w:rPr>
                <w:sz w:val="28"/>
                <w:szCs w:val="28"/>
              </w:rPr>
              <w:t>безопасност</w:t>
            </w:r>
            <w:r>
              <w:rPr>
                <w:sz w:val="28"/>
                <w:szCs w:val="28"/>
              </w:rPr>
              <w:t>и</w:t>
            </w:r>
            <w:r w:rsidRPr="00DD3318">
              <w:rPr>
                <w:sz w:val="28"/>
                <w:szCs w:val="28"/>
              </w:rPr>
              <w:t>, качеств</w:t>
            </w:r>
            <w:r>
              <w:rPr>
                <w:sz w:val="28"/>
                <w:szCs w:val="28"/>
              </w:rPr>
              <w:t>а</w:t>
            </w:r>
            <w:r w:rsidRPr="00DD3318">
              <w:rPr>
                <w:sz w:val="28"/>
                <w:szCs w:val="28"/>
              </w:rPr>
              <w:t xml:space="preserve"> и эффективност</w:t>
            </w:r>
            <w:r>
              <w:rPr>
                <w:sz w:val="28"/>
                <w:szCs w:val="28"/>
              </w:rPr>
              <w:t>и</w:t>
            </w:r>
            <w:r w:rsidRPr="00DD3318">
              <w:rPr>
                <w:sz w:val="28"/>
                <w:szCs w:val="28"/>
              </w:rPr>
              <w:t xml:space="preserve">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</w:t>
            </w:r>
            <w:r w:rsidR="002F1EBE">
              <w:rPr>
                <w:sz w:val="28"/>
                <w:szCs w:val="28"/>
              </w:rPr>
              <w:t>Жигаловского</w:t>
            </w:r>
            <w:r>
              <w:rPr>
                <w:sz w:val="28"/>
                <w:szCs w:val="28"/>
              </w:rPr>
              <w:t xml:space="preserve"> муниципального образования;</w:t>
            </w:r>
          </w:p>
          <w:p w:rsidR="00CF1DDF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</w:t>
            </w:r>
            <w:r w:rsidRPr="00DD3318">
              <w:rPr>
                <w:sz w:val="28"/>
                <w:szCs w:val="28"/>
              </w:rPr>
              <w:t>доступност</w:t>
            </w:r>
            <w:r>
              <w:rPr>
                <w:sz w:val="28"/>
                <w:szCs w:val="28"/>
              </w:rPr>
              <w:t>и</w:t>
            </w:r>
            <w:r w:rsidRPr="00DD3318">
              <w:rPr>
                <w:sz w:val="28"/>
                <w:szCs w:val="28"/>
              </w:rPr>
              <w:t xml:space="preserve">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</w:t>
            </w:r>
            <w:r>
              <w:rPr>
                <w:sz w:val="28"/>
                <w:szCs w:val="28"/>
              </w:rPr>
              <w:t>;</w:t>
            </w:r>
          </w:p>
          <w:p w:rsidR="00CF1DDF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D3318">
              <w:rPr>
                <w:sz w:val="28"/>
                <w:szCs w:val="28"/>
              </w:rPr>
              <w:t>развитие транспортной инфраструктуры в соответствии с потребностями населения в передвижении, субъектов экономической деятельности  в перевозке пассажиров и грузов на территории</w:t>
            </w:r>
            <w:r w:rsidRPr="00CF6885">
              <w:rPr>
                <w:sz w:val="28"/>
                <w:szCs w:val="28"/>
              </w:rPr>
              <w:t xml:space="preserve"> </w:t>
            </w:r>
            <w:r w:rsidR="002F1EBE">
              <w:rPr>
                <w:sz w:val="28"/>
                <w:szCs w:val="28"/>
              </w:rPr>
              <w:t>Жигаловского</w:t>
            </w:r>
            <w:r>
              <w:rPr>
                <w:sz w:val="28"/>
                <w:szCs w:val="28"/>
              </w:rPr>
              <w:t xml:space="preserve"> муниципального образования;</w:t>
            </w:r>
          </w:p>
          <w:p w:rsidR="00CF1DDF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D3318">
              <w:rPr>
                <w:sz w:val="28"/>
                <w:szCs w:val="28"/>
              </w:rPr>
              <w:t>создание приоритетных условий для обеспечения безопасности жизни и здоровья участников дорожного движения</w:t>
            </w:r>
            <w:r>
              <w:rPr>
                <w:sz w:val="28"/>
                <w:szCs w:val="28"/>
              </w:rPr>
              <w:t>;</w:t>
            </w:r>
          </w:p>
          <w:p w:rsidR="00CF1DDF" w:rsidRPr="00BB515E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</w:t>
            </w:r>
            <w:r w:rsidRPr="00DD3318">
              <w:rPr>
                <w:sz w:val="28"/>
                <w:szCs w:val="28"/>
              </w:rPr>
              <w:t>эффективно</w:t>
            </w:r>
            <w:r>
              <w:rPr>
                <w:sz w:val="28"/>
                <w:szCs w:val="28"/>
              </w:rPr>
              <w:t>го</w:t>
            </w:r>
            <w:r w:rsidRPr="00DD3318">
              <w:rPr>
                <w:sz w:val="28"/>
                <w:szCs w:val="28"/>
              </w:rPr>
              <w:t xml:space="preserve"> функционирования </w:t>
            </w:r>
            <w:r w:rsidRPr="00DD3318">
              <w:rPr>
                <w:sz w:val="28"/>
                <w:szCs w:val="28"/>
              </w:rPr>
              <w:lastRenderedPageBreak/>
              <w:t>действующей транспортной инфраструктуры</w:t>
            </w:r>
            <w:r>
              <w:rPr>
                <w:sz w:val="28"/>
                <w:szCs w:val="28"/>
              </w:rPr>
              <w:t>.</w:t>
            </w:r>
          </w:p>
        </w:tc>
      </w:tr>
      <w:tr w:rsidR="00CF1DDF" w:rsidRPr="00BB515E" w:rsidTr="002F1EBE">
        <w:trPr>
          <w:trHeight w:val="96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lastRenderedPageBreak/>
              <w:t xml:space="preserve">Сроки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EA11F4" w:rsidRDefault="00CF1DDF" w:rsidP="00955EF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  <w:highlight w:val="yellow"/>
              </w:rPr>
            </w:pPr>
            <w:r w:rsidRPr="000749C3">
              <w:rPr>
                <w:sz w:val="28"/>
                <w:szCs w:val="28"/>
              </w:rPr>
              <w:t>Период 2017-202</w:t>
            </w:r>
            <w:r w:rsidR="00955EFE">
              <w:rPr>
                <w:sz w:val="28"/>
                <w:szCs w:val="28"/>
              </w:rPr>
              <w:t>6</w:t>
            </w:r>
            <w:r w:rsidRPr="000749C3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.</w:t>
            </w:r>
          </w:p>
        </w:tc>
      </w:tr>
      <w:tr w:rsidR="00CF1DDF" w:rsidRPr="00BB515E" w:rsidTr="002F1EBE">
        <w:trPr>
          <w:trHeight w:val="183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ind w:firstLine="4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Целевые показатели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96696C">
              <w:rPr>
                <w:sz w:val="28"/>
                <w:szCs w:val="28"/>
              </w:rPr>
              <w:t>Развитие транспортной инфраструктуры. Безопасность, качество и эффективность транспортного обслуживания населения, доступность объектов транспортной инфраструктуры. Эффективность функционирования действующей транспортной инфраструктуры.</w:t>
            </w:r>
          </w:p>
        </w:tc>
      </w:tr>
      <w:tr w:rsidR="00CF1DDF" w:rsidRPr="00BB515E" w:rsidTr="002F1EBE">
        <w:trPr>
          <w:trHeight w:val="1490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B515E">
              <w:rPr>
                <w:sz w:val="28"/>
                <w:szCs w:val="28"/>
              </w:rPr>
              <w:t>сновны</w:t>
            </w:r>
            <w:r>
              <w:rPr>
                <w:sz w:val="28"/>
                <w:szCs w:val="28"/>
              </w:rPr>
              <w:t>е</w:t>
            </w:r>
            <w:r w:rsidRPr="00BB515E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я</w:t>
            </w:r>
            <w:r w:rsidRPr="00BB51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A14534" w:rsidRDefault="00CF1DDF" w:rsidP="002F1EB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 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      </w:r>
          </w:p>
          <w:p w:rsidR="00CF1DDF" w:rsidRPr="00A14534" w:rsidRDefault="00CF1DDF" w:rsidP="002F1EB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      </w:r>
          </w:p>
          <w:p w:rsidR="00CF1DDF" w:rsidRPr="00A14534" w:rsidRDefault="00CF1DDF" w:rsidP="002F1EB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 Мероприятия по ремонту автомобильных дорог общего пользования местного значения и искусственных сооружений на них.</w:t>
            </w:r>
          </w:p>
          <w:p w:rsidR="00CF1DDF" w:rsidRPr="00A14534" w:rsidRDefault="00CF1DDF" w:rsidP="002F1EB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      </w:r>
          </w:p>
          <w:p w:rsidR="00CF1DDF" w:rsidRPr="00A14534" w:rsidRDefault="00CF1DDF" w:rsidP="002F1EB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 Мероприятия по капитальному ремонту автомобильных дорог общего пользования местного значения и искусственных сооружений на них.</w:t>
            </w:r>
          </w:p>
          <w:p w:rsidR="00CF1DDF" w:rsidRPr="00A14534" w:rsidRDefault="00CF1DDF" w:rsidP="002F1EB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      </w:r>
          </w:p>
          <w:p w:rsidR="00CF1DDF" w:rsidRPr="00A14534" w:rsidRDefault="00CF1DDF" w:rsidP="002F1EB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 Мероприятия по строительству и реконструкции автомобильных дорог общего пользования местного  значения и искусственных сооружений на них.</w:t>
            </w:r>
          </w:p>
          <w:p w:rsidR="00CF1DDF" w:rsidRPr="00A14534" w:rsidRDefault="00CF1DDF" w:rsidP="002F1EB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      </w:r>
            <w:proofErr w:type="gramStart"/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нормативному</w:t>
            </w:r>
            <w:proofErr w:type="gramEnd"/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:rsidR="00CF1DDF" w:rsidRPr="00A14534" w:rsidRDefault="00CF1DDF" w:rsidP="002F1EB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  Мероприятия по организации дорожного движения.</w:t>
            </w:r>
          </w:p>
          <w:p w:rsidR="00CF1DDF" w:rsidRPr="00FA01C7" w:rsidRDefault="00CF1DDF" w:rsidP="002F1EB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Реализация мероприятий позволит повысить уровень качества и безопасности транспортного обслуживания населения.</w:t>
            </w:r>
          </w:p>
        </w:tc>
      </w:tr>
      <w:tr w:rsidR="00CF1DDF" w:rsidRPr="00BB515E" w:rsidTr="002F1EBE">
        <w:trPr>
          <w:trHeight w:val="244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ind w:firstLine="4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lastRenderedPageBreak/>
              <w:t xml:space="preserve">Ресурсное обеспечение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6F3401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6F3401">
              <w:rPr>
                <w:rFonts w:hint="eastAsia"/>
                <w:sz w:val="28"/>
                <w:szCs w:val="28"/>
              </w:rPr>
              <w:t>Общий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объем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финансирования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программы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составляет</w:t>
            </w:r>
            <w:r w:rsidRPr="006F3401">
              <w:rPr>
                <w:sz w:val="28"/>
                <w:szCs w:val="28"/>
              </w:rPr>
              <w:t xml:space="preserve"> </w:t>
            </w:r>
            <w:r w:rsidR="00D740DB">
              <w:rPr>
                <w:b/>
                <w:sz w:val="28"/>
                <w:szCs w:val="28"/>
              </w:rPr>
              <w:t xml:space="preserve"> 18 589,4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тыс</w:t>
            </w:r>
            <w:r w:rsidRPr="006F3401">
              <w:rPr>
                <w:sz w:val="28"/>
                <w:szCs w:val="28"/>
              </w:rPr>
              <w:t xml:space="preserve">. </w:t>
            </w:r>
            <w:r w:rsidRPr="006F3401">
              <w:rPr>
                <w:rFonts w:hint="eastAsia"/>
                <w:sz w:val="28"/>
                <w:szCs w:val="28"/>
              </w:rPr>
              <w:t>руб</w:t>
            </w:r>
            <w:r w:rsidRPr="006F3401">
              <w:rPr>
                <w:sz w:val="28"/>
                <w:szCs w:val="28"/>
              </w:rPr>
              <w:t>.:</w:t>
            </w:r>
          </w:p>
          <w:p w:rsidR="00CF1DDF" w:rsidRPr="006F3401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6F3401">
              <w:rPr>
                <w:sz w:val="28"/>
                <w:szCs w:val="28"/>
              </w:rPr>
              <w:t xml:space="preserve">2017 </w:t>
            </w:r>
            <w:r w:rsidRPr="006F3401">
              <w:rPr>
                <w:rFonts w:hint="eastAsia"/>
                <w:sz w:val="28"/>
                <w:szCs w:val="28"/>
              </w:rPr>
              <w:t>год</w:t>
            </w:r>
            <w:r w:rsidR="00D740DB">
              <w:rPr>
                <w:sz w:val="28"/>
                <w:szCs w:val="28"/>
              </w:rPr>
              <w:t xml:space="preserve"> – 3672</w:t>
            </w:r>
            <w:r w:rsidR="00AA5791">
              <w:rPr>
                <w:sz w:val="28"/>
                <w:szCs w:val="28"/>
              </w:rPr>
              <w:t>,</w:t>
            </w:r>
            <w:r w:rsidR="00D740DB">
              <w:rPr>
                <w:sz w:val="28"/>
                <w:szCs w:val="28"/>
              </w:rPr>
              <w:t>1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тыс</w:t>
            </w:r>
            <w:r w:rsidRPr="006F3401">
              <w:rPr>
                <w:sz w:val="28"/>
                <w:szCs w:val="28"/>
              </w:rPr>
              <w:t xml:space="preserve">. </w:t>
            </w:r>
            <w:r w:rsidRPr="006F3401">
              <w:rPr>
                <w:rFonts w:hint="eastAsia"/>
                <w:sz w:val="28"/>
                <w:szCs w:val="28"/>
              </w:rPr>
              <w:t>руб</w:t>
            </w:r>
            <w:r w:rsidRPr="006F3401">
              <w:rPr>
                <w:sz w:val="28"/>
                <w:szCs w:val="28"/>
              </w:rPr>
              <w:t>.;</w:t>
            </w:r>
          </w:p>
          <w:p w:rsidR="00CF1DDF" w:rsidRPr="006F3401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6F3401">
              <w:rPr>
                <w:sz w:val="28"/>
                <w:szCs w:val="28"/>
              </w:rPr>
              <w:t xml:space="preserve">2018 </w:t>
            </w:r>
            <w:r w:rsidRPr="006F3401">
              <w:rPr>
                <w:rFonts w:hint="eastAsia"/>
                <w:sz w:val="28"/>
                <w:szCs w:val="28"/>
              </w:rPr>
              <w:t>год</w:t>
            </w:r>
            <w:r w:rsidR="00D740DB">
              <w:rPr>
                <w:sz w:val="28"/>
                <w:szCs w:val="28"/>
              </w:rPr>
              <w:t xml:space="preserve"> – 4828</w:t>
            </w:r>
            <w:r w:rsidR="00AA5791">
              <w:rPr>
                <w:sz w:val="28"/>
                <w:szCs w:val="28"/>
              </w:rPr>
              <w:t>,</w:t>
            </w:r>
            <w:r w:rsidR="00D740DB">
              <w:rPr>
                <w:sz w:val="28"/>
                <w:szCs w:val="28"/>
              </w:rPr>
              <w:t>7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тыс</w:t>
            </w:r>
            <w:r w:rsidRPr="006F3401">
              <w:rPr>
                <w:sz w:val="28"/>
                <w:szCs w:val="28"/>
              </w:rPr>
              <w:t xml:space="preserve">. </w:t>
            </w:r>
            <w:r w:rsidRPr="006F3401">
              <w:rPr>
                <w:rFonts w:hint="eastAsia"/>
                <w:sz w:val="28"/>
                <w:szCs w:val="28"/>
              </w:rPr>
              <w:t>руб</w:t>
            </w:r>
            <w:r w:rsidRPr="006F3401">
              <w:rPr>
                <w:sz w:val="28"/>
                <w:szCs w:val="28"/>
              </w:rPr>
              <w:t>.;</w:t>
            </w:r>
          </w:p>
          <w:p w:rsidR="00CF1DDF" w:rsidRPr="006F3401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6F3401">
              <w:rPr>
                <w:sz w:val="28"/>
                <w:szCs w:val="28"/>
              </w:rPr>
              <w:t xml:space="preserve">2019 </w:t>
            </w:r>
            <w:r w:rsidRPr="006F3401">
              <w:rPr>
                <w:rFonts w:hint="eastAsia"/>
                <w:sz w:val="28"/>
                <w:szCs w:val="28"/>
              </w:rPr>
              <w:t>год</w:t>
            </w:r>
            <w:r w:rsidR="00D740DB">
              <w:rPr>
                <w:sz w:val="28"/>
                <w:szCs w:val="28"/>
              </w:rPr>
              <w:t xml:space="preserve"> – 4070,6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тыс</w:t>
            </w:r>
            <w:r w:rsidRPr="006F3401">
              <w:rPr>
                <w:sz w:val="28"/>
                <w:szCs w:val="28"/>
              </w:rPr>
              <w:t xml:space="preserve">. </w:t>
            </w:r>
            <w:r w:rsidRPr="006F3401">
              <w:rPr>
                <w:rFonts w:hint="eastAsia"/>
                <w:sz w:val="28"/>
                <w:szCs w:val="28"/>
              </w:rPr>
              <w:t>руб</w:t>
            </w:r>
            <w:r w:rsidRPr="006F3401">
              <w:rPr>
                <w:sz w:val="28"/>
                <w:szCs w:val="28"/>
              </w:rPr>
              <w:t>.;</w:t>
            </w:r>
          </w:p>
          <w:p w:rsidR="00CF1DDF" w:rsidRPr="006F3401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6F3401">
              <w:rPr>
                <w:sz w:val="28"/>
                <w:szCs w:val="28"/>
              </w:rPr>
              <w:t xml:space="preserve">2020 </w:t>
            </w:r>
            <w:r w:rsidRPr="006F3401">
              <w:rPr>
                <w:rFonts w:hint="eastAsia"/>
                <w:sz w:val="28"/>
                <w:szCs w:val="28"/>
              </w:rPr>
              <w:t>год</w:t>
            </w:r>
            <w:r w:rsidR="00D740DB">
              <w:rPr>
                <w:sz w:val="28"/>
                <w:szCs w:val="28"/>
              </w:rPr>
              <w:t xml:space="preserve"> – 3009</w:t>
            </w:r>
            <w:r w:rsidR="00AA5791">
              <w:rPr>
                <w:sz w:val="28"/>
                <w:szCs w:val="28"/>
              </w:rPr>
              <w:t>,0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тыс</w:t>
            </w:r>
            <w:r w:rsidRPr="006F3401">
              <w:rPr>
                <w:sz w:val="28"/>
                <w:szCs w:val="28"/>
              </w:rPr>
              <w:t xml:space="preserve">. </w:t>
            </w:r>
            <w:r w:rsidRPr="006F3401">
              <w:rPr>
                <w:rFonts w:hint="eastAsia"/>
                <w:sz w:val="28"/>
                <w:szCs w:val="28"/>
              </w:rPr>
              <w:t>руб</w:t>
            </w:r>
            <w:r w:rsidRPr="006F3401">
              <w:rPr>
                <w:sz w:val="28"/>
                <w:szCs w:val="28"/>
              </w:rPr>
              <w:t>.;</w:t>
            </w:r>
          </w:p>
          <w:p w:rsidR="00CF1DDF" w:rsidRDefault="00CF1DDF" w:rsidP="00AA5791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6F340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год</w:t>
            </w:r>
            <w:r w:rsidR="00D740DB">
              <w:rPr>
                <w:sz w:val="28"/>
                <w:szCs w:val="28"/>
              </w:rPr>
              <w:t xml:space="preserve"> – 3009</w:t>
            </w:r>
            <w:r w:rsidRPr="006F3401">
              <w:rPr>
                <w:sz w:val="28"/>
                <w:szCs w:val="28"/>
              </w:rPr>
              <w:t>,</w:t>
            </w:r>
            <w:r w:rsidR="00AA5791">
              <w:rPr>
                <w:sz w:val="28"/>
                <w:szCs w:val="28"/>
              </w:rPr>
              <w:t>0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тыс</w:t>
            </w:r>
            <w:r w:rsidRPr="006F3401">
              <w:rPr>
                <w:sz w:val="28"/>
                <w:szCs w:val="28"/>
              </w:rPr>
              <w:t xml:space="preserve">. </w:t>
            </w:r>
            <w:r w:rsidRPr="006F3401">
              <w:rPr>
                <w:rFonts w:hint="eastAsia"/>
                <w:sz w:val="28"/>
                <w:szCs w:val="28"/>
              </w:rPr>
              <w:t>руб</w:t>
            </w:r>
            <w:r w:rsidRPr="006F3401">
              <w:rPr>
                <w:sz w:val="28"/>
                <w:szCs w:val="28"/>
              </w:rPr>
              <w:t>.</w:t>
            </w:r>
            <w:r w:rsidR="007134F6">
              <w:rPr>
                <w:sz w:val="28"/>
                <w:szCs w:val="28"/>
              </w:rPr>
              <w:t>;</w:t>
            </w:r>
          </w:p>
          <w:p w:rsidR="007134F6" w:rsidRPr="007134F6" w:rsidRDefault="007134F6" w:rsidP="00D740DB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</w:p>
        </w:tc>
      </w:tr>
      <w:tr w:rsidR="00A84101" w:rsidRPr="00BB515E" w:rsidTr="002F1EBE">
        <w:trPr>
          <w:trHeight w:val="244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101" w:rsidRPr="00A84101" w:rsidRDefault="00A84101" w:rsidP="002F1EBE">
            <w:pPr>
              <w:autoSpaceDE w:val="0"/>
              <w:autoSpaceDN w:val="0"/>
              <w:adjustRightInd w:val="0"/>
              <w:ind w:firstLine="40"/>
              <w:rPr>
                <w:sz w:val="28"/>
                <w:szCs w:val="28"/>
              </w:rPr>
            </w:pPr>
            <w:r w:rsidRPr="00A84101">
              <w:rPr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101" w:rsidRPr="00A84101" w:rsidRDefault="00A84101" w:rsidP="00A84101">
            <w:pPr>
              <w:snapToGrid w:val="0"/>
              <w:rPr>
                <w:sz w:val="28"/>
                <w:szCs w:val="28"/>
                <w:lang w:eastAsia="ar-SA"/>
              </w:rPr>
            </w:pPr>
            <w:r w:rsidRPr="00A84101">
              <w:rPr>
                <w:sz w:val="28"/>
                <w:szCs w:val="28"/>
              </w:rPr>
              <w:t>В результате реализации Программы  к  2026 году предполагается:</w:t>
            </w:r>
          </w:p>
          <w:p w:rsidR="00A84101" w:rsidRPr="00A84101" w:rsidRDefault="00A84101" w:rsidP="00A84101">
            <w:pPr>
              <w:rPr>
                <w:sz w:val="28"/>
                <w:szCs w:val="28"/>
              </w:rPr>
            </w:pPr>
            <w:r w:rsidRPr="00A84101">
              <w:rPr>
                <w:sz w:val="28"/>
                <w:szCs w:val="28"/>
              </w:rPr>
              <w:t>1. развитие транспортной инфраструктуры</w:t>
            </w:r>
            <w:proofErr w:type="gramStart"/>
            <w:r w:rsidRPr="00A84101">
              <w:rPr>
                <w:sz w:val="28"/>
                <w:szCs w:val="28"/>
              </w:rPr>
              <w:t xml:space="preserve"> :</w:t>
            </w:r>
            <w:proofErr w:type="gramEnd"/>
          </w:p>
          <w:p w:rsidR="00A84101" w:rsidRPr="00A84101" w:rsidRDefault="00A84101" w:rsidP="00A84101">
            <w:pPr>
              <w:rPr>
                <w:sz w:val="28"/>
                <w:szCs w:val="28"/>
              </w:rPr>
            </w:pPr>
            <w:r w:rsidRPr="00A84101">
              <w:rPr>
                <w:sz w:val="28"/>
                <w:szCs w:val="28"/>
              </w:rPr>
              <w:t>2. развитие транспорта общего пользования:</w:t>
            </w:r>
          </w:p>
          <w:p w:rsidR="00A84101" w:rsidRPr="00A84101" w:rsidRDefault="00A84101" w:rsidP="00A84101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A84101">
              <w:rPr>
                <w:sz w:val="28"/>
                <w:szCs w:val="28"/>
              </w:rPr>
              <w:t xml:space="preserve">3.  развитие сети дорог поселения  </w:t>
            </w:r>
          </w:p>
          <w:p w:rsidR="00A84101" w:rsidRPr="00A84101" w:rsidRDefault="00A84101" w:rsidP="00A84101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A84101">
              <w:rPr>
                <w:sz w:val="28"/>
                <w:szCs w:val="28"/>
              </w:rPr>
              <w:t>4. Снижение негативного воздействия транспорта  на окружающую среду и здоровья населения.</w:t>
            </w:r>
          </w:p>
          <w:p w:rsidR="00A84101" w:rsidRPr="00A84101" w:rsidRDefault="00A84101" w:rsidP="00A84101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A84101">
              <w:rPr>
                <w:sz w:val="28"/>
                <w:szCs w:val="28"/>
              </w:rPr>
              <w:t>5. Повышение безопасности дорожного движения.</w:t>
            </w:r>
          </w:p>
          <w:p w:rsidR="00A84101" w:rsidRPr="006F3401" w:rsidRDefault="00A84101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</w:p>
        </w:tc>
      </w:tr>
    </w:tbl>
    <w:p w:rsidR="00CF1DDF" w:rsidRDefault="00CF1DDF" w:rsidP="00CF1DDF">
      <w:pPr>
        <w:ind w:firstLine="680"/>
        <w:jc w:val="center"/>
        <w:rPr>
          <w:rFonts w:eastAsia="Calibri"/>
          <w:b/>
          <w:sz w:val="28"/>
          <w:szCs w:val="28"/>
          <w:lang w:eastAsia="en-US"/>
        </w:rPr>
      </w:pPr>
    </w:p>
    <w:p w:rsidR="00CF1DDF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</w:p>
    <w:p w:rsidR="00CF1DDF" w:rsidRPr="00DA56C2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  <w:r w:rsidRPr="00DA56C2">
        <w:rPr>
          <w:bCs/>
          <w:color w:val="242424"/>
          <w:sz w:val="28"/>
          <w:szCs w:val="28"/>
        </w:rPr>
        <w:t xml:space="preserve">ХАРАКТЕРИСТИКА СУЩЕСТВУЮЩЕГО СОСТОЯНИЯ ТРАНСПОРТНОЙ ИНФРАСТРУКТУРЫ </w:t>
      </w:r>
      <w:r w:rsidR="002F1EBE">
        <w:rPr>
          <w:bCs/>
          <w:color w:val="242424"/>
          <w:sz w:val="28"/>
          <w:szCs w:val="28"/>
        </w:rPr>
        <w:t>ЖИГАЛОВСКОГО</w:t>
      </w:r>
      <w:r w:rsidRPr="00DA56C2">
        <w:rPr>
          <w:bCs/>
          <w:color w:val="242424"/>
          <w:sz w:val="28"/>
          <w:szCs w:val="28"/>
        </w:rPr>
        <w:t xml:space="preserve"> МУНИЦИПАЛЬНОГО ОБРАЗОВАНИЯ</w:t>
      </w:r>
    </w:p>
    <w:p w:rsidR="00CF1DDF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</w:p>
    <w:p w:rsidR="00CF1DDF" w:rsidRPr="00DA3CB6" w:rsidRDefault="00AA5791" w:rsidP="00CF1DDF">
      <w:pPr>
        <w:ind w:firstLine="709"/>
        <w:jc w:val="both"/>
        <w:rPr>
          <w:sz w:val="28"/>
          <w:szCs w:val="28"/>
        </w:rPr>
      </w:pPr>
      <w:r w:rsidRPr="00DA3CB6">
        <w:rPr>
          <w:sz w:val="28"/>
          <w:szCs w:val="28"/>
        </w:rPr>
        <w:t>Рабочий поселок</w:t>
      </w:r>
      <w:r w:rsidR="00CF1DDF" w:rsidRPr="00DA3CB6">
        <w:rPr>
          <w:sz w:val="28"/>
          <w:szCs w:val="28"/>
        </w:rPr>
        <w:t xml:space="preserve"> </w:t>
      </w:r>
      <w:r w:rsidRPr="00DA3CB6">
        <w:rPr>
          <w:sz w:val="28"/>
          <w:szCs w:val="28"/>
        </w:rPr>
        <w:t>Жигалово</w:t>
      </w:r>
      <w:r w:rsidR="00CF1DDF" w:rsidRPr="00DA3CB6">
        <w:rPr>
          <w:sz w:val="28"/>
          <w:szCs w:val="28"/>
        </w:rPr>
        <w:t xml:space="preserve"> является административным центром </w:t>
      </w:r>
      <w:r w:rsidR="002F1EBE" w:rsidRPr="00DA3CB6">
        <w:rPr>
          <w:sz w:val="28"/>
          <w:szCs w:val="28"/>
        </w:rPr>
        <w:t>Жигаловского</w:t>
      </w:r>
      <w:r w:rsidR="00CF1DDF" w:rsidRPr="00DA3CB6">
        <w:rPr>
          <w:sz w:val="28"/>
          <w:szCs w:val="28"/>
        </w:rPr>
        <w:t xml:space="preserve"> муниципального района и имеет статус </w:t>
      </w:r>
      <w:r w:rsidR="00DB45F3" w:rsidRPr="00DA3CB6">
        <w:rPr>
          <w:sz w:val="28"/>
          <w:szCs w:val="28"/>
        </w:rPr>
        <w:t xml:space="preserve">поселок </w:t>
      </w:r>
      <w:r w:rsidR="00CF1DDF" w:rsidRPr="00DA3CB6">
        <w:rPr>
          <w:sz w:val="28"/>
          <w:szCs w:val="28"/>
        </w:rPr>
        <w:t xml:space="preserve">городского </w:t>
      </w:r>
      <w:r w:rsidR="00DB45F3" w:rsidRPr="00DA3CB6">
        <w:rPr>
          <w:sz w:val="28"/>
          <w:szCs w:val="28"/>
        </w:rPr>
        <w:t>типа</w:t>
      </w:r>
      <w:r w:rsidR="00CF1DDF" w:rsidRPr="00DA3CB6">
        <w:rPr>
          <w:sz w:val="28"/>
          <w:szCs w:val="28"/>
        </w:rPr>
        <w:t xml:space="preserve"> в составе района.</w:t>
      </w:r>
    </w:p>
    <w:p w:rsidR="00981202" w:rsidRPr="00DA3CB6" w:rsidRDefault="00CF1DDF" w:rsidP="002F7D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 Границы территории </w:t>
      </w:r>
      <w:r w:rsidR="002F1EBE" w:rsidRPr="00DA3CB6">
        <w:rPr>
          <w:rFonts w:eastAsia="Calibri"/>
          <w:sz w:val="28"/>
          <w:szCs w:val="28"/>
          <w:lang w:eastAsia="en-US"/>
        </w:rPr>
        <w:t>Жигаловского</w:t>
      </w:r>
      <w:r w:rsidRPr="00DA3CB6">
        <w:rPr>
          <w:rFonts w:eastAsia="Calibri"/>
          <w:sz w:val="28"/>
          <w:szCs w:val="28"/>
          <w:lang w:eastAsia="en-US"/>
        </w:rPr>
        <w:t xml:space="preserve"> муниципального образования установлены </w:t>
      </w:r>
      <w:r w:rsidR="00E11496" w:rsidRPr="00E11496">
        <w:rPr>
          <w:sz w:val="28"/>
          <w:szCs w:val="28"/>
        </w:rPr>
        <w:t>Законом Иркутской области от 23 июля 2008г №59-оз "О градостроительной деятельности в Иркутской области", иными нормативными правовыми актами Российской Федерации, Иркутской области</w:t>
      </w:r>
      <w:r w:rsidRPr="00DA3CB6">
        <w:rPr>
          <w:rFonts w:eastAsia="Calibri"/>
          <w:sz w:val="28"/>
          <w:szCs w:val="28"/>
          <w:lang w:eastAsia="en-US"/>
        </w:rPr>
        <w:t>. В состав территории </w:t>
      </w:r>
      <w:r w:rsidR="002F1EBE" w:rsidRPr="00DA3CB6">
        <w:rPr>
          <w:rFonts w:eastAsia="Calibri"/>
          <w:sz w:val="28"/>
          <w:szCs w:val="28"/>
          <w:lang w:eastAsia="en-US"/>
        </w:rPr>
        <w:t>Жигаловского</w:t>
      </w:r>
      <w:r w:rsidRPr="00DA3CB6">
        <w:rPr>
          <w:rFonts w:eastAsia="Calibri"/>
          <w:sz w:val="28"/>
          <w:szCs w:val="28"/>
          <w:lang w:eastAsia="en-US"/>
        </w:rPr>
        <w:t> муниципального образования входят</w:t>
      </w:r>
      <w:r w:rsidR="00DB45F3" w:rsidRPr="00DA3CB6">
        <w:rPr>
          <w:rFonts w:eastAsia="Calibri"/>
          <w:sz w:val="28"/>
          <w:szCs w:val="28"/>
          <w:lang w:eastAsia="en-US"/>
        </w:rPr>
        <w:t xml:space="preserve"> земли населенного пункта рабочего поселка</w:t>
      </w:r>
      <w:r w:rsidRPr="00DA3CB6">
        <w:rPr>
          <w:rFonts w:eastAsia="Calibri"/>
          <w:sz w:val="28"/>
          <w:szCs w:val="28"/>
          <w:lang w:eastAsia="en-US"/>
        </w:rPr>
        <w:t xml:space="preserve"> </w:t>
      </w:r>
      <w:r w:rsidR="00AA5791" w:rsidRPr="00DA3CB6">
        <w:rPr>
          <w:rFonts w:eastAsia="Calibri"/>
          <w:sz w:val="28"/>
          <w:szCs w:val="28"/>
          <w:lang w:eastAsia="en-US"/>
        </w:rPr>
        <w:t>Жигалово</w:t>
      </w:r>
      <w:r w:rsidRPr="00DA3CB6">
        <w:rPr>
          <w:rFonts w:eastAsia="Calibri"/>
          <w:sz w:val="28"/>
          <w:szCs w:val="28"/>
          <w:lang w:eastAsia="en-US"/>
        </w:rPr>
        <w:t>. </w:t>
      </w:r>
    </w:p>
    <w:p w:rsidR="00981202" w:rsidRPr="00DA3CB6" w:rsidRDefault="00CF1DDF" w:rsidP="002F7D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 xml:space="preserve">На севере граница идет </w:t>
      </w:r>
      <w:r w:rsidR="004D626F">
        <w:rPr>
          <w:rFonts w:eastAsia="Calibri"/>
          <w:sz w:val="28"/>
          <w:szCs w:val="28"/>
          <w:lang w:eastAsia="en-US"/>
        </w:rPr>
        <w:t>в</w:t>
      </w:r>
      <w:r w:rsidR="002F7DBC" w:rsidRPr="00DA3CB6">
        <w:rPr>
          <w:rFonts w:eastAsia="Calibri"/>
          <w:sz w:val="28"/>
          <w:szCs w:val="28"/>
          <w:lang w:eastAsia="en-US"/>
        </w:rPr>
        <w:t xml:space="preserve">верх по границе левого берега р. Лена, до </w:t>
      </w:r>
      <w:proofErr w:type="spellStart"/>
      <w:r w:rsidR="002F7DBC" w:rsidRPr="00DA3CB6">
        <w:rPr>
          <w:rFonts w:eastAsia="Calibri"/>
          <w:sz w:val="28"/>
          <w:szCs w:val="28"/>
          <w:lang w:eastAsia="en-US"/>
        </w:rPr>
        <w:t>Калчановского</w:t>
      </w:r>
      <w:proofErr w:type="spellEnd"/>
      <w:r w:rsidR="002F7DBC" w:rsidRPr="00DA3CB6">
        <w:rPr>
          <w:rFonts w:eastAsia="Calibri"/>
          <w:sz w:val="28"/>
          <w:szCs w:val="28"/>
          <w:lang w:eastAsia="en-US"/>
        </w:rPr>
        <w:t xml:space="preserve"> затона, через </w:t>
      </w:r>
      <w:proofErr w:type="spellStart"/>
      <w:r w:rsidR="002F7DBC" w:rsidRPr="00DA3CB6">
        <w:rPr>
          <w:rFonts w:eastAsia="Calibri"/>
          <w:sz w:val="28"/>
          <w:szCs w:val="28"/>
          <w:lang w:eastAsia="en-US"/>
        </w:rPr>
        <w:t>Калчановский</w:t>
      </w:r>
      <w:proofErr w:type="spellEnd"/>
      <w:r w:rsidR="002F7DBC" w:rsidRPr="00DA3CB6">
        <w:rPr>
          <w:rFonts w:eastAsia="Calibri"/>
          <w:sz w:val="28"/>
          <w:szCs w:val="28"/>
          <w:lang w:eastAsia="en-US"/>
        </w:rPr>
        <w:t xml:space="preserve"> затон, по острову </w:t>
      </w:r>
      <w:proofErr w:type="spellStart"/>
      <w:r w:rsidR="002F7DBC" w:rsidRPr="00DA3CB6">
        <w:rPr>
          <w:rFonts w:eastAsia="Calibri"/>
          <w:sz w:val="28"/>
          <w:szCs w:val="28"/>
          <w:lang w:eastAsia="en-US"/>
        </w:rPr>
        <w:t>Калчановский</w:t>
      </w:r>
      <w:proofErr w:type="spellEnd"/>
      <w:r w:rsidR="002F7DBC" w:rsidRPr="00DA3CB6">
        <w:rPr>
          <w:rFonts w:eastAsia="Calibri"/>
          <w:sz w:val="28"/>
          <w:szCs w:val="28"/>
          <w:lang w:eastAsia="en-US"/>
        </w:rPr>
        <w:t xml:space="preserve"> до дамбы, проходит по дамбе, далее вверх по границе левого берега р. Лена до линии электропередач, на востоке </w:t>
      </w:r>
    </w:p>
    <w:p w:rsidR="00981202" w:rsidRPr="00DA3CB6" w:rsidRDefault="00981202" w:rsidP="009812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A3CB6">
        <w:rPr>
          <w:rFonts w:eastAsia="Calibri"/>
          <w:sz w:val="28"/>
          <w:szCs w:val="28"/>
          <w:lang w:eastAsia="en-US"/>
        </w:rPr>
        <w:t xml:space="preserve">На востоке </w:t>
      </w:r>
      <w:r w:rsidR="002F7DBC" w:rsidRPr="00DA3CB6">
        <w:rPr>
          <w:rFonts w:eastAsia="Calibri"/>
          <w:sz w:val="28"/>
          <w:szCs w:val="28"/>
          <w:lang w:eastAsia="en-US"/>
        </w:rPr>
        <w:t xml:space="preserve">вверх по границе левого берега р. Лена вдоль линии электропередач Жигалово - </w:t>
      </w:r>
      <w:proofErr w:type="spellStart"/>
      <w:r w:rsidR="002F7DBC" w:rsidRPr="00DA3CB6">
        <w:rPr>
          <w:rFonts w:eastAsia="Calibri"/>
          <w:sz w:val="28"/>
          <w:szCs w:val="28"/>
          <w:lang w:eastAsia="en-US"/>
        </w:rPr>
        <w:t>Балахня</w:t>
      </w:r>
      <w:proofErr w:type="spellEnd"/>
      <w:r w:rsidR="002F7DBC" w:rsidRPr="00DA3CB6">
        <w:rPr>
          <w:rFonts w:eastAsia="Calibri"/>
          <w:sz w:val="28"/>
          <w:szCs w:val="28"/>
          <w:lang w:eastAsia="en-US"/>
        </w:rPr>
        <w:t xml:space="preserve"> до пристани Жигаловской нефтебазы, затем по восточной границе Жигаловской нефтебазы до АЗС, по левому берегу р. Лена, по западной границе земель </w:t>
      </w:r>
      <w:proofErr w:type="spellStart"/>
      <w:r w:rsidR="002F7DBC" w:rsidRPr="00DA3CB6">
        <w:rPr>
          <w:rFonts w:eastAsia="Calibri"/>
          <w:sz w:val="28"/>
          <w:szCs w:val="28"/>
          <w:lang w:eastAsia="en-US"/>
        </w:rPr>
        <w:t>Тутурского</w:t>
      </w:r>
      <w:proofErr w:type="spellEnd"/>
      <w:r w:rsidR="002F7DBC" w:rsidRPr="00DA3CB6">
        <w:rPr>
          <w:rFonts w:eastAsia="Calibri"/>
          <w:sz w:val="28"/>
          <w:szCs w:val="28"/>
          <w:lang w:eastAsia="en-US"/>
        </w:rPr>
        <w:t xml:space="preserve"> муниципального образования, по южной стороне автодороги Жигалово - </w:t>
      </w:r>
      <w:proofErr w:type="spellStart"/>
      <w:r w:rsidR="002F7DBC" w:rsidRPr="00DA3CB6">
        <w:rPr>
          <w:rFonts w:eastAsia="Calibri"/>
          <w:sz w:val="28"/>
          <w:szCs w:val="28"/>
          <w:lang w:eastAsia="en-US"/>
        </w:rPr>
        <w:t>Чикан</w:t>
      </w:r>
      <w:proofErr w:type="spellEnd"/>
      <w:r w:rsidR="002F7DBC" w:rsidRPr="00DA3CB6">
        <w:rPr>
          <w:rFonts w:eastAsia="Calibri"/>
          <w:sz w:val="28"/>
          <w:szCs w:val="28"/>
          <w:lang w:eastAsia="en-US"/>
        </w:rPr>
        <w:t xml:space="preserve">, восточной границе Жигаловского </w:t>
      </w:r>
      <w:r w:rsidR="002F7DBC" w:rsidRPr="00DA3CB6">
        <w:rPr>
          <w:rFonts w:eastAsia="Calibri"/>
          <w:sz w:val="28"/>
          <w:szCs w:val="28"/>
          <w:lang w:eastAsia="en-US"/>
        </w:rPr>
        <w:lastRenderedPageBreak/>
        <w:t xml:space="preserve">аэропорта, южной границе Жигаловского аэропорта, вдоль линии электропередач Жигалово - </w:t>
      </w:r>
      <w:proofErr w:type="spellStart"/>
      <w:r w:rsidR="002F7DBC" w:rsidRPr="00DA3CB6">
        <w:rPr>
          <w:rFonts w:eastAsia="Calibri"/>
          <w:sz w:val="28"/>
          <w:szCs w:val="28"/>
          <w:lang w:eastAsia="en-US"/>
        </w:rPr>
        <w:t>Тутура</w:t>
      </w:r>
      <w:proofErr w:type="spellEnd"/>
      <w:r w:rsidR="002F7DBC" w:rsidRPr="00DA3CB6">
        <w:rPr>
          <w:rFonts w:eastAsia="Calibri"/>
          <w:sz w:val="28"/>
          <w:szCs w:val="28"/>
          <w:lang w:eastAsia="en-US"/>
        </w:rPr>
        <w:t xml:space="preserve"> до жилой застройки</w:t>
      </w:r>
      <w:proofErr w:type="gramEnd"/>
      <w:r w:rsidR="002F7DBC" w:rsidRPr="00DA3CB6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="002F7DBC" w:rsidRPr="00DA3CB6">
        <w:rPr>
          <w:rFonts w:eastAsia="Calibri"/>
          <w:sz w:val="28"/>
          <w:szCs w:val="28"/>
          <w:lang w:eastAsia="en-US"/>
        </w:rPr>
        <w:t xml:space="preserve">по восточной, южной границам жилой застройки до песчаного карьера, по левой стороне автодороги, восточной границе жилой застройки, восточной границе Жигаловской средней школы N 2,  </w:t>
      </w:r>
      <w:proofErr w:type="gramEnd"/>
    </w:p>
    <w:p w:rsidR="002F7DBC" w:rsidRPr="00DA3CB6" w:rsidRDefault="002F7DBC" w:rsidP="009812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A3CB6">
        <w:rPr>
          <w:rFonts w:eastAsia="Calibri"/>
          <w:sz w:val="28"/>
          <w:szCs w:val="28"/>
          <w:lang w:eastAsia="en-US"/>
        </w:rPr>
        <w:t xml:space="preserve">На юге по северной границе земель </w:t>
      </w:r>
      <w:proofErr w:type="spellStart"/>
      <w:r w:rsidRPr="00DA3CB6">
        <w:rPr>
          <w:rFonts w:eastAsia="Calibri"/>
          <w:sz w:val="28"/>
          <w:szCs w:val="28"/>
          <w:lang w:eastAsia="en-US"/>
        </w:rPr>
        <w:t>Рудовского</w:t>
      </w:r>
      <w:proofErr w:type="spellEnd"/>
      <w:r w:rsidRPr="00DA3CB6">
        <w:rPr>
          <w:rFonts w:eastAsia="Calibri"/>
          <w:sz w:val="28"/>
          <w:szCs w:val="28"/>
          <w:lang w:eastAsia="en-US"/>
        </w:rPr>
        <w:t xml:space="preserve"> муниципального образования до автодороги Жигалово - </w:t>
      </w:r>
      <w:proofErr w:type="spellStart"/>
      <w:r w:rsidRPr="00DA3CB6">
        <w:rPr>
          <w:rFonts w:eastAsia="Calibri"/>
          <w:sz w:val="28"/>
          <w:szCs w:val="28"/>
          <w:lang w:eastAsia="en-US"/>
        </w:rPr>
        <w:t>Качуг</w:t>
      </w:r>
      <w:proofErr w:type="spellEnd"/>
      <w:r w:rsidRPr="00DA3CB6">
        <w:rPr>
          <w:rFonts w:eastAsia="Calibri"/>
          <w:sz w:val="28"/>
          <w:szCs w:val="28"/>
          <w:lang w:eastAsia="en-US"/>
        </w:rPr>
        <w:t xml:space="preserve">, по западной стороне автодороги Жигалово - </w:t>
      </w:r>
      <w:proofErr w:type="spellStart"/>
      <w:r w:rsidRPr="00DA3CB6">
        <w:rPr>
          <w:rFonts w:eastAsia="Calibri"/>
          <w:sz w:val="28"/>
          <w:szCs w:val="28"/>
          <w:lang w:eastAsia="en-US"/>
        </w:rPr>
        <w:t>Качуг</w:t>
      </w:r>
      <w:proofErr w:type="spellEnd"/>
      <w:r w:rsidRPr="00DA3CB6">
        <w:rPr>
          <w:rFonts w:eastAsia="Calibri"/>
          <w:sz w:val="28"/>
          <w:szCs w:val="28"/>
          <w:lang w:eastAsia="en-US"/>
        </w:rPr>
        <w:t xml:space="preserve">, по северной границе земель </w:t>
      </w:r>
      <w:proofErr w:type="spellStart"/>
      <w:r w:rsidRPr="00DA3CB6">
        <w:rPr>
          <w:rFonts w:eastAsia="Calibri"/>
          <w:sz w:val="28"/>
          <w:szCs w:val="28"/>
          <w:lang w:eastAsia="en-US"/>
        </w:rPr>
        <w:t>Рудовского</w:t>
      </w:r>
      <w:proofErr w:type="spellEnd"/>
      <w:r w:rsidRPr="00DA3CB6">
        <w:rPr>
          <w:rFonts w:eastAsia="Calibri"/>
          <w:sz w:val="28"/>
          <w:szCs w:val="28"/>
          <w:lang w:eastAsia="en-US"/>
        </w:rPr>
        <w:t xml:space="preserve"> муниципального образования, на западе по западной границе Жигаловской электроподстанции, границе жилой застройки, по северной границе земель </w:t>
      </w:r>
      <w:proofErr w:type="spellStart"/>
      <w:r w:rsidRPr="00DA3CB6">
        <w:rPr>
          <w:rFonts w:eastAsia="Calibri"/>
          <w:sz w:val="28"/>
          <w:szCs w:val="28"/>
          <w:lang w:eastAsia="en-US"/>
        </w:rPr>
        <w:t>Рудовского</w:t>
      </w:r>
      <w:proofErr w:type="spellEnd"/>
      <w:r w:rsidRPr="00DA3CB6">
        <w:rPr>
          <w:rFonts w:eastAsia="Calibri"/>
          <w:sz w:val="28"/>
          <w:szCs w:val="28"/>
          <w:lang w:eastAsia="en-US"/>
        </w:rPr>
        <w:t xml:space="preserve"> муниципального образования до ручья Федоровский, вдоль линии электропередач до пересечения ручья </w:t>
      </w:r>
      <w:proofErr w:type="spellStart"/>
      <w:r w:rsidRPr="00DA3CB6">
        <w:rPr>
          <w:rFonts w:eastAsia="Calibri"/>
          <w:sz w:val="28"/>
          <w:szCs w:val="28"/>
          <w:lang w:eastAsia="en-US"/>
        </w:rPr>
        <w:t>Минеевский</w:t>
      </w:r>
      <w:proofErr w:type="spellEnd"/>
      <w:r w:rsidRPr="00DA3CB6">
        <w:rPr>
          <w:rFonts w:eastAsia="Calibri"/>
          <w:sz w:val="28"/>
          <w:szCs w:val="28"/>
          <w:lang w:eastAsia="en-US"/>
        </w:rPr>
        <w:t xml:space="preserve"> Ключ, по границе пашни до левого берега</w:t>
      </w:r>
      <w:proofErr w:type="gramEnd"/>
      <w:r w:rsidRPr="00DA3CB6">
        <w:rPr>
          <w:rFonts w:eastAsia="Calibri"/>
          <w:sz w:val="28"/>
          <w:szCs w:val="28"/>
          <w:lang w:eastAsia="en-US"/>
        </w:rPr>
        <w:t xml:space="preserve"> р. Лена.</w:t>
      </w:r>
    </w:p>
    <w:p w:rsidR="00CF1DDF" w:rsidRPr="00DA3CB6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 xml:space="preserve">В административном отношении </w:t>
      </w:r>
      <w:r w:rsidR="002F7DBC" w:rsidRPr="00DA3CB6">
        <w:rPr>
          <w:rFonts w:eastAsia="Calibri"/>
          <w:sz w:val="28"/>
          <w:szCs w:val="28"/>
          <w:lang w:eastAsia="en-US"/>
        </w:rPr>
        <w:t xml:space="preserve">рабочий поселок </w:t>
      </w:r>
      <w:r w:rsidR="00AA5791" w:rsidRPr="00DA3CB6">
        <w:rPr>
          <w:rFonts w:eastAsia="Calibri"/>
          <w:sz w:val="28"/>
          <w:szCs w:val="28"/>
          <w:lang w:eastAsia="en-US"/>
        </w:rPr>
        <w:t>Жигалово</w:t>
      </w:r>
      <w:r w:rsidRPr="00DA3CB6">
        <w:rPr>
          <w:rFonts w:eastAsia="Calibri"/>
          <w:sz w:val="28"/>
          <w:szCs w:val="28"/>
          <w:lang w:eastAsia="en-US"/>
        </w:rPr>
        <w:t xml:space="preserve"> подчинен областному центру - г. Иркутску, он поддерживает </w:t>
      </w:r>
      <w:r w:rsidR="002F7DBC" w:rsidRPr="00DA3CB6">
        <w:rPr>
          <w:rFonts w:eastAsia="Calibri"/>
          <w:sz w:val="28"/>
          <w:szCs w:val="28"/>
          <w:lang w:eastAsia="en-US"/>
        </w:rPr>
        <w:t>культурно-бытовые связи с областным центром</w:t>
      </w:r>
      <w:r w:rsidRPr="00DA3CB6">
        <w:rPr>
          <w:rFonts w:eastAsia="Calibri"/>
          <w:sz w:val="28"/>
          <w:szCs w:val="28"/>
          <w:lang w:eastAsia="en-US"/>
        </w:rPr>
        <w:t>, однако их развитие осложняется большим</w:t>
      </w:r>
      <w:r w:rsidR="002F7DBC" w:rsidRPr="00DA3CB6">
        <w:rPr>
          <w:rFonts w:eastAsia="Calibri"/>
          <w:sz w:val="28"/>
          <w:szCs w:val="28"/>
          <w:lang w:eastAsia="en-US"/>
        </w:rPr>
        <w:t>и расстояниями (до Иркутска – 400 км.</w:t>
      </w:r>
      <w:r w:rsidRPr="00DA3CB6">
        <w:rPr>
          <w:rFonts w:eastAsia="Calibri"/>
          <w:sz w:val="28"/>
          <w:szCs w:val="28"/>
          <w:lang w:eastAsia="en-US"/>
        </w:rPr>
        <w:t xml:space="preserve">). </w:t>
      </w:r>
    </w:p>
    <w:p w:rsidR="00CF1DDF" w:rsidRPr="00DA3CB6" w:rsidRDefault="00E11496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1496">
        <w:rPr>
          <w:rFonts w:eastAsia="Calibri"/>
          <w:sz w:val="28"/>
          <w:szCs w:val="28"/>
          <w:lang w:eastAsia="en-US"/>
        </w:rPr>
        <w:t>Общая п</w:t>
      </w:r>
      <w:r w:rsidR="00CF1DDF" w:rsidRPr="00E11496">
        <w:rPr>
          <w:rFonts w:eastAsia="Calibri"/>
          <w:sz w:val="28"/>
          <w:szCs w:val="28"/>
          <w:lang w:eastAsia="en-US"/>
        </w:rPr>
        <w:t xml:space="preserve">лощадь </w:t>
      </w:r>
      <w:r w:rsidRPr="00E11496">
        <w:rPr>
          <w:rFonts w:eastAsia="Calibri"/>
          <w:sz w:val="28"/>
          <w:szCs w:val="28"/>
          <w:lang w:eastAsia="en-US"/>
        </w:rPr>
        <w:t>Жигаловского муниципального образования в границах населенного пункта р.п. Жигалово</w:t>
      </w:r>
      <w:r w:rsidR="00CF1DDF" w:rsidRPr="00E11496">
        <w:rPr>
          <w:rFonts w:eastAsia="Calibri"/>
          <w:sz w:val="28"/>
          <w:szCs w:val="28"/>
          <w:lang w:eastAsia="en-US"/>
        </w:rPr>
        <w:t xml:space="preserve"> по состоянию на 01.01.2016 </w:t>
      </w:r>
      <w:r w:rsidR="005A2376" w:rsidRPr="00E11496">
        <w:rPr>
          <w:rFonts w:eastAsia="Calibri"/>
          <w:sz w:val="28"/>
          <w:szCs w:val="28"/>
          <w:lang w:eastAsia="en-US"/>
        </w:rPr>
        <w:t>г. составила</w:t>
      </w:r>
      <w:r w:rsidR="006A0C87" w:rsidRPr="00E11496">
        <w:rPr>
          <w:rFonts w:eastAsia="Calibri"/>
          <w:sz w:val="28"/>
          <w:szCs w:val="28"/>
          <w:lang w:eastAsia="en-US"/>
        </w:rPr>
        <w:t xml:space="preserve"> </w:t>
      </w:r>
      <w:r w:rsidR="006A0C87" w:rsidRPr="00E11496">
        <w:rPr>
          <w:rFonts w:eastAsia="Calibri"/>
          <w:bCs/>
          <w:sz w:val="28"/>
          <w:szCs w:val="28"/>
          <w:lang w:eastAsia="en-US"/>
        </w:rPr>
        <w:t>156</w:t>
      </w:r>
      <w:r w:rsidR="005A2376" w:rsidRPr="00E11496">
        <w:rPr>
          <w:rFonts w:eastAsia="Calibri"/>
          <w:bCs/>
          <w:sz w:val="28"/>
          <w:szCs w:val="28"/>
          <w:lang w:eastAsia="en-US"/>
        </w:rPr>
        <w:t>2</w:t>
      </w:r>
      <w:r w:rsidR="00CF1DDF" w:rsidRPr="00E11496">
        <w:rPr>
          <w:rFonts w:eastAsia="Calibri"/>
          <w:bCs/>
          <w:sz w:val="28"/>
          <w:szCs w:val="28"/>
          <w:lang w:eastAsia="en-US"/>
        </w:rPr>
        <w:t xml:space="preserve"> </w:t>
      </w:r>
      <w:r w:rsidR="00CF1DDF" w:rsidRPr="00E11496">
        <w:rPr>
          <w:rFonts w:eastAsia="Calibri"/>
          <w:sz w:val="28"/>
          <w:szCs w:val="28"/>
          <w:lang w:eastAsia="en-US"/>
        </w:rPr>
        <w:t xml:space="preserve">га. Численность </w:t>
      </w:r>
      <w:r w:rsidR="007F5CD3" w:rsidRPr="00E11496">
        <w:rPr>
          <w:rFonts w:eastAsia="Calibri"/>
          <w:sz w:val="28"/>
          <w:szCs w:val="28"/>
          <w:lang w:eastAsia="en-US"/>
        </w:rPr>
        <w:t>населения н</w:t>
      </w:r>
      <w:r w:rsidRPr="00E11496">
        <w:rPr>
          <w:rFonts w:eastAsia="Calibri"/>
          <w:sz w:val="28"/>
          <w:szCs w:val="28"/>
          <w:lang w:eastAsia="en-US"/>
        </w:rPr>
        <w:t>а 2016г. с</w:t>
      </w:r>
      <w:r w:rsidR="007F5CD3" w:rsidRPr="00E11496">
        <w:rPr>
          <w:rFonts w:eastAsia="Calibri"/>
          <w:sz w:val="28"/>
          <w:szCs w:val="28"/>
          <w:lang w:eastAsia="en-US"/>
        </w:rPr>
        <w:t>оставляет 500</w:t>
      </w:r>
      <w:r w:rsidR="006A0C87" w:rsidRPr="00E11496">
        <w:rPr>
          <w:rFonts w:eastAsia="Calibri"/>
          <w:sz w:val="28"/>
          <w:szCs w:val="28"/>
          <w:lang w:eastAsia="en-US"/>
        </w:rPr>
        <w:t>1</w:t>
      </w:r>
      <w:r w:rsidR="00CF1DDF" w:rsidRPr="00E11496">
        <w:rPr>
          <w:rFonts w:eastAsia="Calibri"/>
          <w:sz w:val="28"/>
          <w:szCs w:val="28"/>
          <w:lang w:eastAsia="en-US"/>
        </w:rPr>
        <w:t xml:space="preserve"> тыс. человек.</w:t>
      </w:r>
    </w:p>
    <w:p w:rsidR="00201555" w:rsidRPr="00DA3CB6" w:rsidRDefault="00201555" w:rsidP="002015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Анализ современного использования территории МО позволяет сделать вывод о его недостаточной эффективности. На долю селитебной зоны приходится 445,6га, или 28,5% территории. Площадь селитебной территории в расчете на одного жителя составляет 833,8м</w:t>
      </w:r>
      <w:proofErr w:type="gramStart"/>
      <w:r w:rsidRPr="00DA3CB6">
        <w:rPr>
          <w:rFonts w:eastAsia="Calibri"/>
          <w:sz w:val="28"/>
          <w:szCs w:val="28"/>
          <w:lang w:eastAsia="en-US"/>
        </w:rPr>
        <w:t>2</w:t>
      </w:r>
      <w:proofErr w:type="gramEnd"/>
      <w:r w:rsidRPr="00DA3CB6">
        <w:rPr>
          <w:rFonts w:eastAsia="Calibri"/>
          <w:sz w:val="28"/>
          <w:szCs w:val="28"/>
          <w:lang w:eastAsia="en-US"/>
        </w:rPr>
        <w:t xml:space="preserve">. Значительная часть территории застройки – 78,1% селитебной территории, или 57,7% территории застройки, приходится на малоэтажную застройку, характеризующуюся низкой плотностью. </w:t>
      </w:r>
    </w:p>
    <w:p w:rsidR="00201555" w:rsidRPr="00DA3CB6" w:rsidRDefault="00201555" w:rsidP="002015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Площадь участков предприятий и учреждений обслуживания в расчете на одного жителя составляет 36,3м</w:t>
      </w:r>
      <w:proofErr w:type="gramStart"/>
      <w:r w:rsidRPr="00DA3CB6">
        <w:rPr>
          <w:rFonts w:eastAsia="Calibri"/>
          <w:sz w:val="28"/>
          <w:szCs w:val="28"/>
          <w:lang w:eastAsia="en-US"/>
        </w:rPr>
        <w:t>2</w:t>
      </w:r>
      <w:proofErr w:type="gramEnd"/>
      <w:r w:rsidRPr="00DA3CB6">
        <w:rPr>
          <w:rFonts w:eastAsia="Calibri"/>
          <w:sz w:val="28"/>
          <w:szCs w:val="28"/>
          <w:lang w:eastAsia="en-US"/>
        </w:rPr>
        <w:t>, что выше, чем во многих городах Иркутской области. В Жигалово значительные территории в селитебной зоне занимают улицы и дороги. На них приходится 13,2% всей селитебной территории города. Площадь улиц и дорог в расчете на одного жителя составляет 109,7м</w:t>
      </w:r>
      <w:proofErr w:type="gramStart"/>
      <w:r w:rsidRPr="00DA3CB6">
        <w:rPr>
          <w:rFonts w:eastAsia="Calibri"/>
          <w:sz w:val="28"/>
          <w:szCs w:val="28"/>
          <w:lang w:eastAsia="en-US"/>
        </w:rPr>
        <w:t>2</w:t>
      </w:r>
      <w:proofErr w:type="gramEnd"/>
      <w:r w:rsidRPr="00DA3CB6">
        <w:rPr>
          <w:rFonts w:eastAsia="Calibri"/>
          <w:sz w:val="28"/>
          <w:szCs w:val="28"/>
          <w:lang w:eastAsia="en-US"/>
        </w:rPr>
        <w:t>/чел, что также выше аналогичных показателей по городам области.</w:t>
      </w:r>
    </w:p>
    <w:p w:rsidR="00201555" w:rsidRPr="00DA3CB6" w:rsidRDefault="00201555" w:rsidP="002015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Зеленые насаждения общего пользования занимают площадь 3,6га. Площадь озелененных территорий в расчете на одного жителя города составляет 6,7м</w:t>
      </w:r>
      <w:proofErr w:type="gramStart"/>
      <w:r w:rsidRPr="00DA3CB6">
        <w:rPr>
          <w:rFonts w:eastAsia="Calibri"/>
          <w:sz w:val="28"/>
          <w:szCs w:val="28"/>
          <w:lang w:eastAsia="en-US"/>
        </w:rPr>
        <w:t>2</w:t>
      </w:r>
      <w:proofErr w:type="gramEnd"/>
      <w:r w:rsidRPr="00DA3CB6">
        <w:rPr>
          <w:rFonts w:eastAsia="Calibri"/>
          <w:sz w:val="28"/>
          <w:szCs w:val="28"/>
          <w:lang w:eastAsia="en-US"/>
        </w:rPr>
        <w:t>, что ниже нормативного уровня (8м2/чел). Уровень обеспеченности населения территорией спортивных сооружений также низок, он составляет лишь 42,9% нормативного.</w:t>
      </w:r>
    </w:p>
    <w:p w:rsidR="002C607C" w:rsidRPr="00DA3CB6" w:rsidRDefault="002C607C" w:rsidP="002C60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 xml:space="preserve">Производственные территории занимают площадь в 147,6га, или 9,4% земель МО. Внешний транспорт занимают 58,6га, главным образом это автомагистрали. Промышленные территории охватывают 66,8га, коммунально-складские – 24,2га. </w:t>
      </w:r>
    </w:p>
    <w:p w:rsidR="002C607C" w:rsidRPr="00DA3CB6" w:rsidRDefault="002C607C" w:rsidP="002C60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Ландшафтно-рекреационные территории занимают значительную часть поселковых земель (832,5га), в их составе преобладают леса (75,2га). Однако подавляющая часть рекреационных территорий приходится на болота, пустыри и прочее.</w:t>
      </w:r>
    </w:p>
    <w:p w:rsidR="002C607C" w:rsidRPr="00DA3CB6" w:rsidRDefault="002C607C" w:rsidP="002C60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 xml:space="preserve">В целом современное использование территории Жигаловского МО не отличается рациональным характером. Существующая застройка характеризуется низкой этажностью, наличием внутри нее значительных пустующих и </w:t>
      </w:r>
      <w:r w:rsidRPr="00DA3CB6">
        <w:rPr>
          <w:rFonts w:eastAsia="Calibri"/>
          <w:sz w:val="28"/>
          <w:szCs w:val="28"/>
          <w:lang w:eastAsia="en-US"/>
        </w:rPr>
        <w:lastRenderedPageBreak/>
        <w:t>заброшенных территорий. Ряд промышленных и коммунально-складских объектов располагается в окружении жилой застройки. Производственные территории располагаются в непосредственной близости от жилых кварталов, без необходимых санитарных разрывов.</w:t>
      </w:r>
    </w:p>
    <w:p w:rsidR="002C607C" w:rsidRPr="00DA3CB6" w:rsidRDefault="002C607C" w:rsidP="002C607C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DA3CB6">
        <w:rPr>
          <w:rFonts w:eastAsia="Calibri"/>
          <w:i/>
          <w:sz w:val="28"/>
          <w:szCs w:val="28"/>
          <w:lang w:eastAsia="en-US"/>
        </w:rPr>
        <w:t>Автомобильный транспорт</w:t>
      </w:r>
    </w:p>
    <w:p w:rsidR="002C607C" w:rsidRPr="00DA3CB6" w:rsidRDefault="002C607C" w:rsidP="002C60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 xml:space="preserve">В настоящее время внешние связи п. Жигалово поддерживаются транспортной сетью автомобильных дорог общего пользования регионального и местного значения. </w:t>
      </w:r>
    </w:p>
    <w:p w:rsidR="002C607C" w:rsidRPr="00DA3CB6" w:rsidRDefault="002C607C" w:rsidP="002C60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В западной части Жигаловского МО проходит автодорога регионального значения «</w:t>
      </w:r>
      <w:proofErr w:type="spellStart"/>
      <w:r w:rsidRPr="00DA3CB6">
        <w:rPr>
          <w:rFonts w:eastAsia="Calibri"/>
          <w:sz w:val="28"/>
          <w:szCs w:val="28"/>
          <w:lang w:eastAsia="en-US"/>
        </w:rPr>
        <w:t>Залари</w:t>
      </w:r>
      <w:proofErr w:type="spellEnd"/>
      <w:r w:rsidRPr="00DA3CB6">
        <w:rPr>
          <w:rFonts w:eastAsia="Calibri"/>
          <w:sz w:val="28"/>
          <w:szCs w:val="28"/>
          <w:lang w:eastAsia="en-US"/>
        </w:rPr>
        <w:t xml:space="preserve"> – Жигалово». Данная автодорога обеспечивает населенные пункты связью в западном направлении с автомобильной дорогой федерального значения М-53 «Байкал» с примыканием в п. </w:t>
      </w:r>
      <w:proofErr w:type="spellStart"/>
      <w:r w:rsidRPr="00DA3CB6">
        <w:rPr>
          <w:rFonts w:eastAsia="Calibri"/>
          <w:sz w:val="28"/>
          <w:szCs w:val="28"/>
          <w:lang w:eastAsia="en-US"/>
        </w:rPr>
        <w:t>Залари</w:t>
      </w:r>
      <w:proofErr w:type="spellEnd"/>
      <w:r w:rsidRPr="00DA3CB6">
        <w:rPr>
          <w:rFonts w:eastAsia="Calibri"/>
          <w:sz w:val="28"/>
          <w:szCs w:val="28"/>
          <w:lang w:eastAsia="en-US"/>
        </w:rPr>
        <w:t>. Выход на автодорогу регионального значения «</w:t>
      </w:r>
      <w:proofErr w:type="spellStart"/>
      <w:r w:rsidRPr="00DA3CB6">
        <w:rPr>
          <w:rFonts w:eastAsia="Calibri"/>
          <w:sz w:val="28"/>
          <w:szCs w:val="28"/>
          <w:lang w:eastAsia="en-US"/>
        </w:rPr>
        <w:t>Залари</w:t>
      </w:r>
      <w:proofErr w:type="spellEnd"/>
      <w:r w:rsidRPr="00DA3CB6">
        <w:rPr>
          <w:rFonts w:eastAsia="Calibri"/>
          <w:sz w:val="28"/>
          <w:szCs w:val="28"/>
          <w:lang w:eastAsia="en-US"/>
        </w:rPr>
        <w:t xml:space="preserve"> – Жигалово» осуществляется с западной стороны п. Жигалово.</w:t>
      </w:r>
    </w:p>
    <w:p w:rsidR="002C607C" w:rsidRPr="00DA3CB6" w:rsidRDefault="002C607C" w:rsidP="002C60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В южной части Жигаловского МО проходит автодорога регионального значения «Иркутск – Усть-Ордынский – Жигалово». Данная автодорога обеспечивает населенные пункты связью в южном направлении с автомобильной дорогой федерального значения М-53 «Байкал» с примыканием в г. Иркутске.</w:t>
      </w:r>
    </w:p>
    <w:p w:rsidR="002C607C" w:rsidRPr="00DA3CB6" w:rsidRDefault="002C607C" w:rsidP="002C60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В восточной части Жигаловского МО проходит автодорога регионального значения «Жигалово – Казачинское». Данная автодорога обеспечивает населенные пункты связью в северо-восточном направлении с автомобильной дорогой федерального значения А-331 «Вилюй» с примыканием в п. Магистральный и далее до г. Усть-Кут.</w:t>
      </w:r>
    </w:p>
    <w:p w:rsidR="00CF1DDF" w:rsidRPr="00DA3CB6" w:rsidRDefault="00CF1DDF" w:rsidP="00CF1DDF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DA3CB6">
        <w:rPr>
          <w:rFonts w:eastAsia="Calibri"/>
          <w:i/>
          <w:sz w:val="28"/>
          <w:szCs w:val="28"/>
          <w:lang w:eastAsia="en-US"/>
        </w:rPr>
        <w:t>Воздушный транспорт</w:t>
      </w:r>
    </w:p>
    <w:p w:rsidR="00392F14" w:rsidRPr="00DA3CB6" w:rsidRDefault="00392F14" w:rsidP="00E75ED5">
      <w:pPr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 xml:space="preserve">        В восточной части п. Жигалово расположено аэродромное поле с грунтовой ВПП для приема самолетов малой авиации. ВПП 620х60. Объектов инфраструктуры аэропорта нет. В настоящее время аэропорт используется только для вертолетов и легких самолетов (типа АН-2), прилетающих в район в пожароопасный период и для обслуживания работ, связанных с геологоразведкой и газификацией области, а также в случае чрезвычайных ситуаций.</w:t>
      </w:r>
    </w:p>
    <w:p w:rsidR="00392F14" w:rsidRPr="00DA3CB6" w:rsidRDefault="00392F14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F1DDF" w:rsidRPr="00DA3CB6" w:rsidRDefault="00CF1DDF" w:rsidP="00CF1DDF">
      <w:pPr>
        <w:ind w:firstLine="540"/>
        <w:jc w:val="both"/>
        <w:rPr>
          <w:b/>
        </w:rPr>
      </w:pPr>
    </w:p>
    <w:p w:rsidR="00CF1DDF" w:rsidRPr="00DA3CB6" w:rsidRDefault="00CF1DDF" w:rsidP="00CF1DDF">
      <w:pPr>
        <w:ind w:firstLine="540"/>
        <w:jc w:val="both"/>
        <w:rPr>
          <w:b/>
          <w:sz w:val="28"/>
          <w:szCs w:val="28"/>
        </w:rPr>
      </w:pPr>
      <w:r w:rsidRPr="00DA3CB6">
        <w:rPr>
          <w:b/>
          <w:sz w:val="28"/>
          <w:szCs w:val="28"/>
        </w:rPr>
        <w:t>Краткая характеристика улично-дорожной сети</w:t>
      </w:r>
    </w:p>
    <w:p w:rsidR="005A2376" w:rsidRPr="00DA3CB6" w:rsidRDefault="005A2376" w:rsidP="005A2376">
      <w:pPr>
        <w:ind w:right="-1" w:firstLine="284"/>
        <w:jc w:val="both"/>
      </w:pPr>
    </w:p>
    <w:tbl>
      <w:tblPr>
        <w:tblW w:w="46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6"/>
        <w:gridCol w:w="1896"/>
      </w:tblGrid>
      <w:tr w:rsidR="005A2376" w:rsidRPr="00DA3CB6" w:rsidTr="001D1FDB">
        <w:trPr>
          <w:trHeight w:val="131"/>
        </w:trPr>
        <w:tc>
          <w:tcPr>
            <w:tcW w:w="3998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>Общая протяженность улично-дорожной сети</w:t>
            </w:r>
          </w:p>
        </w:tc>
        <w:tc>
          <w:tcPr>
            <w:tcW w:w="1002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>115,645км</w:t>
            </w:r>
          </w:p>
        </w:tc>
      </w:tr>
      <w:tr w:rsidR="005A2376" w:rsidRPr="00DA3CB6" w:rsidTr="001D1FDB">
        <w:trPr>
          <w:trHeight w:val="77"/>
        </w:trPr>
        <w:tc>
          <w:tcPr>
            <w:tcW w:w="3998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 xml:space="preserve">Общая протяженность магистральных улиц и дорог в том числе: </w:t>
            </w:r>
          </w:p>
        </w:tc>
        <w:tc>
          <w:tcPr>
            <w:tcW w:w="1002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1,1 км"/>
              </w:smartTagPr>
              <w:r w:rsidRPr="00DA3CB6">
                <w:rPr>
                  <w:sz w:val="28"/>
                  <w:szCs w:val="28"/>
                </w:rPr>
                <w:t>61,1 км</w:t>
              </w:r>
            </w:smartTag>
          </w:p>
        </w:tc>
      </w:tr>
      <w:tr w:rsidR="005A2376" w:rsidRPr="00DA3CB6" w:rsidTr="001D1FDB">
        <w:trPr>
          <w:trHeight w:val="77"/>
        </w:trPr>
        <w:tc>
          <w:tcPr>
            <w:tcW w:w="3998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 xml:space="preserve">поселковых дорог </w:t>
            </w:r>
          </w:p>
        </w:tc>
        <w:tc>
          <w:tcPr>
            <w:tcW w:w="1002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,0 км"/>
              </w:smartTagPr>
              <w:r w:rsidRPr="00DA3CB6">
                <w:rPr>
                  <w:sz w:val="28"/>
                  <w:szCs w:val="28"/>
                </w:rPr>
                <w:t>25,0 км</w:t>
              </w:r>
            </w:smartTag>
          </w:p>
        </w:tc>
      </w:tr>
      <w:tr w:rsidR="005A2376" w:rsidRPr="00DA3CB6" w:rsidTr="001D1FDB">
        <w:trPr>
          <w:trHeight w:val="77"/>
        </w:trPr>
        <w:tc>
          <w:tcPr>
            <w:tcW w:w="3998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>главных улиц</w:t>
            </w:r>
          </w:p>
        </w:tc>
        <w:tc>
          <w:tcPr>
            <w:tcW w:w="1002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,4 км"/>
              </w:smartTagPr>
              <w:r w:rsidRPr="00DA3CB6">
                <w:rPr>
                  <w:sz w:val="28"/>
                  <w:szCs w:val="28"/>
                </w:rPr>
                <w:t>19,4 км</w:t>
              </w:r>
            </w:smartTag>
          </w:p>
        </w:tc>
      </w:tr>
      <w:tr w:rsidR="005A2376" w:rsidRPr="00DA3CB6" w:rsidTr="001D1FDB">
        <w:trPr>
          <w:trHeight w:val="77"/>
        </w:trPr>
        <w:tc>
          <w:tcPr>
            <w:tcW w:w="3998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>основных улиц</w:t>
            </w:r>
          </w:p>
        </w:tc>
        <w:tc>
          <w:tcPr>
            <w:tcW w:w="1002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5,7 км"/>
              </w:smartTagPr>
              <w:r w:rsidRPr="00DA3CB6">
                <w:rPr>
                  <w:sz w:val="28"/>
                  <w:szCs w:val="28"/>
                </w:rPr>
                <w:t>35,7 км</w:t>
              </w:r>
            </w:smartTag>
          </w:p>
        </w:tc>
      </w:tr>
      <w:tr w:rsidR="005A2376" w:rsidRPr="00DA3CB6" w:rsidTr="001D1FDB">
        <w:trPr>
          <w:trHeight w:val="77"/>
        </w:trPr>
        <w:tc>
          <w:tcPr>
            <w:tcW w:w="3998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>Плотность улично-дорожной сети</w:t>
            </w:r>
          </w:p>
        </w:tc>
        <w:tc>
          <w:tcPr>
            <w:tcW w:w="1002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>11,25 км/км</w:t>
            </w:r>
            <w:proofErr w:type="gramStart"/>
            <w:r w:rsidRPr="00DA3CB6">
              <w:rPr>
                <w:sz w:val="28"/>
                <w:szCs w:val="28"/>
              </w:rPr>
              <w:t>2</w:t>
            </w:r>
            <w:proofErr w:type="gramEnd"/>
          </w:p>
        </w:tc>
      </w:tr>
      <w:tr w:rsidR="005A2376" w:rsidRPr="00DA3CB6" w:rsidTr="001D1FDB">
        <w:trPr>
          <w:trHeight w:val="77"/>
        </w:trPr>
        <w:tc>
          <w:tcPr>
            <w:tcW w:w="3998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 xml:space="preserve">Плотность магистральных улиц и дорог </w:t>
            </w:r>
          </w:p>
        </w:tc>
        <w:tc>
          <w:tcPr>
            <w:tcW w:w="1002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>6,79 км/км</w:t>
            </w:r>
            <w:proofErr w:type="gramStart"/>
            <w:r w:rsidRPr="00DA3CB6">
              <w:rPr>
                <w:sz w:val="28"/>
                <w:szCs w:val="28"/>
              </w:rPr>
              <w:t>2</w:t>
            </w:r>
            <w:proofErr w:type="gramEnd"/>
          </w:p>
        </w:tc>
      </w:tr>
      <w:tr w:rsidR="005A2376" w:rsidRPr="005A2376" w:rsidTr="001D1FDB">
        <w:trPr>
          <w:trHeight w:val="77"/>
        </w:trPr>
        <w:tc>
          <w:tcPr>
            <w:tcW w:w="3998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>Площадь застроенной территории</w:t>
            </w:r>
          </w:p>
        </w:tc>
        <w:tc>
          <w:tcPr>
            <w:tcW w:w="1002" w:type="pct"/>
            <w:shd w:val="clear" w:color="auto" w:fill="auto"/>
          </w:tcPr>
          <w:p w:rsidR="005A2376" w:rsidRPr="005A237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>5,998 км</w:t>
            </w:r>
            <w:proofErr w:type="gramStart"/>
            <w:r w:rsidRPr="00DA3CB6">
              <w:rPr>
                <w:sz w:val="28"/>
                <w:szCs w:val="28"/>
              </w:rPr>
              <w:t>2</w:t>
            </w:r>
            <w:proofErr w:type="gramEnd"/>
          </w:p>
        </w:tc>
      </w:tr>
    </w:tbl>
    <w:p w:rsidR="005A2376" w:rsidRPr="006B45F1" w:rsidRDefault="005A2376" w:rsidP="00CF1DDF">
      <w:pPr>
        <w:ind w:firstLine="540"/>
        <w:jc w:val="both"/>
        <w:rPr>
          <w:b/>
        </w:rPr>
      </w:pPr>
    </w:p>
    <w:p w:rsidR="00392F14" w:rsidRPr="00392F14" w:rsidRDefault="00392F14" w:rsidP="00392F14">
      <w:pPr>
        <w:ind w:firstLine="540"/>
        <w:jc w:val="both"/>
        <w:rPr>
          <w:sz w:val="28"/>
          <w:szCs w:val="28"/>
        </w:rPr>
      </w:pPr>
      <w:r w:rsidRPr="00392F14">
        <w:rPr>
          <w:sz w:val="28"/>
          <w:szCs w:val="28"/>
        </w:rPr>
        <w:t>Поселок Жигалово сформирован, в основном, застройкой усадебного типа с нечетко выраженной прямоугольной структурой улично-дорожной сети подчиненной историческим природным фактор</w:t>
      </w:r>
      <w:r w:rsidR="00E75ED5">
        <w:rPr>
          <w:sz w:val="28"/>
          <w:szCs w:val="28"/>
        </w:rPr>
        <w:t>а</w:t>
      </w:r>
      <w:r w:rsidRPr="00392F14">
        <w:rPr>
          <w:sz w:val="28"/>
          <w:szCs w:val="28"/>
        </w:rPr>
        <w:t>м.</w:t>
      </w:r>
    </w:p>
    <w:p w:rsidR="00CF1DDF" w:rsidRPr="00392F14" w:rsidRDefault="00392F14" w:rsidP="00392F14">
      <w:pPr>
        <w:ind w:firstLine="540"/>
        <w:jc w:val="both"/>
        <w:rPr>
          <w:sz w:val="28"/>
          <w:szCs w:val="28"/>
        </w:rPr>
      </w:pPr>
      <w:r w:rsidRPr="00392F14">
        <w:rPr>
          <w:sz w:val="28"/>
          <w:szCs w:val="28"/>
        </w:rPr>
        <w:lastRenderedPageBreak/>
        <w:t xml:space="preserve">Основными транспортными артериями в поселке являются главные улицы и основные улицы в жилой застройке. Главными улицами являются </w:t>
      </w:r>
      <w:proofErr w:type="gramStart"/>
      <w:r w:rsidRPr="00392F14">
        <w:rPr>
          <w:sz w:val="28"/>
          <w:szCs w:val="28"/>
        </w:rPr>
        <w:t>Советская</w:t>
      </w:r>
      <w:proofErr w:type="gramEnd"/>
      <w:r w:rsidRPr="00392F14">
        <w:rPr>
          <w:sz w:val="28"/>
          <w:szCs w:val="28"/>
        </w:rPr>
        <w:t>, Партизанская, Карла-Маркса, Неугодников</w:t>
      </w:r>
      <w:r w:rsidR="006449E8">
        <w:rPr>
          <w:sz w:val="28"/>
          <w:szCs w:val="28"/>
        </w:rPr>
        <w:t xml:space="preserve">ская, </w:t>
      </w:r>
      <w:proofErr w:type="spellStart"/>
      <w:r w:rsidR="006449E8">
        <w:rPr>
          <w:sz w:val="28"/>
          <w:szCs w:val="28"/>
        </w:rPr>
        <w:t>Чупановская</w:t>
      </w:r>
      <w:proofErr w:type="spellEnd"/>
      <w:r w:rsidRPr="00392F14">
        <w:rPr>
          <w:sz w:val="28"/>
          <w:szCs w:val="28"/>
        </w:rPr>
        <w:t>. Данные улицы проходят через весь поселок, связывая жилые зоны с общественными центрами, промпредприятиями и обеспечивают выход из города на внешние автодороги. Основными улицами в жилой застройке являются Депутатская, Ленска</w:t>
      </w:r>
      <w:r w:rsidR="00F2636A">
        <w:rPr>
          <w:sz w:val="28"/>
          <w:szCs w:val="28"/>
        </w:rPr>
        <w:t>я, Мира, Октябрьская, Советская, Каландаришвили.</w:t>
      </w:r>
      <w:r w:rsidRPr="00392F14">
        <w:rPr>
          <w:sz w:val="28"/>
          <w:szCs w:val="28"/>
        </w:rPr>
        <w:t xml:space="preserve"> Данные улицы обеспечивают связь внутри жилых территорий и с главными улицами по направлениям с интенсивным движением.</w:t>
      </w:r>
    </w:p>
    <w:p w:rsidR="00392F14" w:rsidRPr="00392F14" w:rsidRDefault="00392F14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 xml:space="preserve">Основные маршруты движения грузовых потоков в п. Жигалово на сегодняшний день проходят по поселковым </w:t>
      </w:r>
      <w:proofErr w:type="gramStart"/>
      <w:r w:rsidRPr="00392F14">
        <w:rPr>
          <w:rFonts w:eastAsia="Calibri"/>
          <w:sz w:val="28"/>
          <w:szCs w:val="28"/>
          <w:lang w:eastAsia="en-US"/>
        </w:rPr>
        <w:t>дорогам</w:t>
      </w:r>
      <w:proofErr w:type="gramEnd"/>
      <w:r w:rsidRPr="00392F14">
        <w:rPr>
          <w:rFonts w:eastAsia="Calibri"/>
          <w:sz w:val="28"/>
          <w:szCs w:val="28"/>
          <w:lang w:eastAsia="en-US"/>
        </w:rPr>
        <w:t xml:space="preserve"> а также по центральным улицам – Советская, Партизанская, Карла-Ма</w:t>
      </w:r>
      <w:r>
        <w:rPr>
          <w:rFonts w:eastAsia="Calibri"/>
          <w:sz w:val="28"/>
          <w:szCs w:val="28"/>
          <w:lang w:eastAsia="en-US"/>
        </w:rPr>
        <w:t xml:space="preserve">ркса, Неугодниковская, </w:t>
      </w:r>
      <w:proofErr w:type="spellStart"/>
      <w:r>
        <w:rPr>
          <w:rFonts w:eastAsia="Calibri"/>
          <w:sz w:val="28"/>
          <w:szCs w:val="28"/>
          <w:lang w:eastAsia="en-US"/>
        </w:rPr>
        <w:t>Чупановская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392F14" w:rsidRDefault="00392F14" w:rsidP="00CF1DDF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>В результате анализа существующей улично-дорожной сети п. Жигалово выявлены следующие причины, усложняющие работу транспорта: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>- неудовлетворительное техническое состояние поселковых улиц и дорог;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>- движение грузового транспорта через селитебные территории;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>- отсутствие дифференцирования улиц по назначению;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>- отсутствие искусственного освещения;</w:t>
      </w:r>
    </w:p>
    <w:p w:rsid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>- отсутствие тротуаров и пешеходных переходов, необходимых для упорядочения движения транспорта и пешеходов.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>Хранение частного легкового автотранспорта осуществляется непосредственно на территориях усадебной застройки.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429">
        <w:rPr>
          <w:rFonts w:eastAsia="Calibri"/>
          <w:sz w:val="28"/>
          <w:szCs w:val="28"/>
          <w:lang w:eastAsia="en-US"/>
        </w:rPr>
        <w:t>Внешние и внутренние перевозки населения осуществляются автобусами МУАТП (муниципальное унитарное автотранспортное предпри</w:t>
      </w:r>
      <w:r w:rsidR="006449E8" w:rsidRPr="00F83429">
        <w:rPr>
          <w:rFonts w:eastAsia="Calibri"/>
          <w:sz w:val="28"/>
          <w:szCs w:val="28"/>
          <w:lang w:eastAsia="en-US"/>
        </w:rPr>
        <w:t>ятие). МУАТП имеет на балансе: 3 автобуса ПАЗ 3253, 1 автобус ПАЗ 3254, 2 автобуса КВЗ, 1 Газель ФИАТ 1.</w:t>
      </w:r>
      <w:r w:rsidRPr="00F83429">
        <w:rPr>
          <w:rFonts w:eastAsia="Calibri"/>
          <w:sz w:val="28"/>
          <w:szCs w:val="28"/>
          <w:lang w:eastAsia="en-US"/>
        </w:rPr>
        <w:t xml:space="preserve"> Коэффициент использования автопарка - 55%. Коэффициент использования вместимости на городских маршрутах - 65%, пригородных - 45 %. Среднесуточная работа автобуса - 8 часов. Средняя эксплуатационная скорость 35 км/ч. Количество перевезенных пассажиров за 201</w:t>
      </w:r>
      <w:r w:rsidR="006449E8" w:rsidRPr="00F83429">
        <w:rPr>
          <w:rFonts w:eastAsia="Calibri"/>
          <w:sz w:val="28"/>
          <w:szCs w:val="28"/>
          <w:lang w:eastAsia="en-US"/>
        </w:rPr>
        <w:t>5 год - 168</w:t>
      </w:r>
      <w:r w:rsidRPr="00F83429">
        <w:rPr>
          <w:rFonts w:eastAsia="Calibri"/>
          <w:sz w:val="28"/>
          <w:szCs w:val="28"/>
          <w:lang w:eastAsia="en-US"/>
        </w:rPr>
        <w:t xml:space="preserve"> тыс. Число работающих на предприятии – 2</w:t>
      </w:r>
      <w:r w:rsidR="006449E8" w:rsidRPr="00F83429">
        <w:rPr>
          <w:rFonts w:eastAsia="Calibri"/>
          <w:sz w:val="28"/>
          <w:szCs w:val="28"/>
          <w:lang w:eastAsia="en-US"/>
        </w:rPr>
        <w:t>2</w:t>
      </w:r>
      <w:r w:rsidRPr="00F83429">
        <w:rPr>
          <w:rFonts w:eastAsia="Calibri"/>
          <w:sz w:val="28"/>
          <w:szCs w:val="28"/>
          <w:lang w:eastAsia="en-US"/>
        </w:rPr>
        <w:t xml:space="preserve"> человек</w:t>
      </w:r>
      <w:r w:rsidR="00E75ED5">
        <w:rPr>
          <w:rFonts w:eastAsia="Calibri"/>
          <w:sz w:val="28"/>
          <w:szCs w:val="28"/>
          <w:lang w:eastAsia="en-US"/>
        </w:rPr>
        <w:t>а</w:t>
      </w:r>
      <w:r w:rsidRPr="00F83429">
        <w:rPr>
          <w:rFonts w:eastAsia="Calibri"/>
          <w:sz w:val="28"/>
          <w:szCs w:val="28"/>
          <w:lang w:eastAsia="en-US"/>
        </w:rPr>
        <w:t>.</w:t>
      </w:r>
      <w:r w:rsidRPr="00392F14">
        <w:rPr>
          <w:rFonts w:eastAsia="Calibri"/>
          <w:sz w:val="28"/>
          <w:szCs w:val="28"/>
          <w:lang w:eastAsia="en-US"/>
        </w:rPr>
        <w:t xml:space="preserve"> 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>МУАТП имеет следующие маршруты:</w:t>
      </w:r>
    </w:p>
    <w:p w:rsidR="003813D3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148D">
        <w:rPr>
          <w:rFonts w:eastAsia="Calibri"/>
          <w:sz w:val="28"/>
          <w:szCs w:val="28"/>
          <w:lang w:eastAsia="en-US"/>
        </w:rPr>
        <w:t xml:space="preserve">- </w:t>
      </w:r>
      <w:r w:rsidR="003813D3" w:rsidRPr="00EF148D">
        <w:rPr>
          <w:rFonts w:eastAsia="Calibri"/>
          <w:sz w:val="28"/>
          <w:szCs w:val="28"/>
          <w:lang w:eastAsia="en-US"/>
        </w:rPr>
        <w:t>1 маршрут</w:t>
      </w:r>
      <w:r w:rsidRPr="00EF148D">
        <w:rPr>
          <w:rFonts w:eastAsia="Calibri"/>
          <w:sz w:val="28"/>
          <w:szCs w:val="28"/>
          <w:lang w:eastAsia="en-US"/>
        </w:rPr>
        <w:t xml:space="preserve"> по поселку, протяженностью по 12км. Интервал движения по маршруту 1 час. </w:t>
      </w:r>
      <w:r w:rsidR="006449E8" w:rsidRPr="00EF148D">
        <w:rPr>
          <w:rFonts w:eastAsia="Calibri"/>
          <w:sz w:val="28"/>
          <w:szCs w:val="28"/>
          <w:lang w:eastAsia="en-US"/>
        </w:rPr>
        <w:t>Количество машин на маршруте – 2</w:t>
      </w:r>
      <w:r w:rsidRPr="00EF148D">
        <w:rPr>
          <w:rFonts w:eastAsia="Calibri"/>
          <w:sz w:val="28"/>
          <w:szCs w:val="28"/>
          <w:lang w:eastAsia="en-US"/>
        </w:rPr>
        <w:t>;</w:t>
      </w:r>
    </w:p>
    <w:p w:rsidR="00392F14" w:rsidRPr="00392F14" w:rsidRDefault="003813D3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F148D">
        <w:rPr>
          <w:rFonts w:eastAsia="Calibri"/>
          <w:sz w:val="28"/>
          <w:szCs w:val="28"/>
          <w:lang w:eastAsia="en-US"/>
        </w:rPr>
        <w:t>2 маршрут, протяженностью 16 км. Количество машин на маршруте – 1.</w:t>
      </w:r>
      <w:r w:rsidR="00392F14" w:rsidRPr="00392F14">
        <w:rPr>
          <w:rFonts w:eastAsia="Calibri"/>
          <w:sz w:val="28"/>
          <w:szCs w:val="28"/>
          <w:lang w:eastAsia="en-US"/>
        </w:rPr>
        <w:t xml:space="preserve"> </w:t>
      </w:r>
    </w:p>
    <w:p w:rsid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>- 7 маршрутов за пределами поселка;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 xml:space="preserve">- Жигалово – </w:t>
      </w:r>
      <w:proofErr w:type="spellStart"/>
      <w:r w:rsidRPr="00392F14">
        <w:rPr>
          <w:rFonts w:eastAsia="Calibri"/>
          <w:sz w:val="28"/>
          <w:szCs w:val="28"/>
          <w:lang w:eastAsia="en-US"/>
        </w:rPr>
        <w:t>Чикан</w:t>
      </w:r>
      <w:proofErr w:type="spellEnd"/>
      <w:r w:rsidRPr="00392F14">
        <w:rPr>
          <w:rFonts w:eastAsia="Calibri"/>
          <w:sz w:val="28"/>
          <w:szCs w:val="28"/>
          <w:lang w:eastAsia="en-US"/>
        </w:rPr>
        <w:t>, протяженность маршрута 40км, два раза в неделю;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 xml:space="preserve">- Жигалово – </w:t>
      </w:r>
      <w:proofErr w:type="spellStart"/>
      <w:r w:rsidRPr="00392F14">
        <w:rPr>
          <w:rFonts w:eastAsia="Calibri"/>
          <w:sz w:val="28"/>
          <w:szCs w:val="28"/>
          <w:lang w:eastAsia="en-US"/>
        </w:rPr>
        <w:t>Заплескино</w:t>
      </w:r>
      <w:proofErr w:type="spellEnd"/>
      <w:r w:rsidRPr="00392F14">
        <w:rPr>
          <w:rFonts w:eastAsia="Calibri"/>
          <w:sz w:val="28"/>
          <w:szCs w:val="28"/>
          <w:lang w:eastAsia="en-US"/>
        </w:rPr>
        <w:t>, протяженность маршрута 50км, один раз в неделю;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 xml:space="preserve">- Жигалово – </w:t>
      </w:r>
      <w:proofErr w:type="spellStart"/>
      <w:r w:rsidRPr="00392F14">
        <w:rPr>
          <w:rFonts w:eastAsia="Calibri"/>
          <w:sz w:val="28"/>
          <w:szCs w:val="28"/>
          <w:lang w:eastAsia="en-US"/>
        </w:rPr>
        <w:t>Тыпта</w:t>
      </w:r>
      <w:proofErr w:type="spellEnd"/>
      <w:r w:rsidRPr="00392F14">
        <w:rPr>
          <w:rFonts w:eastAsia="Calibri"/>
          <w:sz w:val="28"/>
          <w:szCs w:val="28"/>
          <w:lang w:eastAsia="en-US"/>
        </w:rPr>
        <w:t>, протяженность маршрута 50км, два  раза в неделю;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>- Жигалово – Рудовка, протяженностью 15км, пять раз в неделю;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 xml:space="preserve">- Жигалово – Тимошино – </w:t>
      </w:r>
      <w:proofErr w:type="spellStart"/>
      <w:r w:rsidRPr="00392F14">
        <w:rPr>
          <w:rFonts w:eastAsia="Calibri"/>
          <w:sz w:val="28"/>
          <w:szCs w:val="28"/>
          <w:lang w:eastAsia="en-US"/>
        </w:rPr>
        <w:t>Лукиново</w:t>
      </w:r>
      <w:proofErr w:type="spellEnd"/>
      <w:r w:rsidRPr="00392F14">
        <w:rPr>
          <w:rFonts w:eastAsia="Calibri"/>
          <w:sz w:val="28"/>
          <w:szCs w:val="28"/>
          <w:lang w:eastAsia="en-US"/>
        </w:rPr>
        <w:t>, протяженностью 100км, три раза в неделю;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 xml:space="preserve">- Жигалово – </w:t>
      </w:r>
      <w:proofErr w:type="spellStart"/>
      <w:r w:rsidRPr="00392F14">
        <w:rPr>
          <w:rFonts w:eastAsia="Calibri"/>
          <w:sz w:val="28"/>
          <w:szCs w:val="28"/>
          <w:lang w:eastAsia="en-US"/>
        </w:rPr>
        <w:t>Лукиново</w:t>
      </w:r>
      <w:proofErr w:type="spellEnd"/>
      <w:r w:rsidRPr="00392F14">
        <w:rPr>
          <w:rFonts w:eastAsia="Calibri"/>
          <w:sz w:val="28"/>
          <w:szCs w:val="28"/>
          <w:lang w:eastAsia="en-US"/>
        </w:rPr>
        <w:t>, протяженностью 100км, один раз в неделю;</w:t>
      </w:r>
    </w:p>
    <w:p w:rsid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 xml:space="preserve">- Жигалово – </w:t>
      </w:r>
      <w:proofErr w:type="gramStart"/>
      <w:r w:rsidRPr="00392F14">
        <w:rPr>
          <w:rFonts w:eastAsia="Calibri"/>
          <w:sz w:val="28"/>
          <w:szCs w:val="28"/>
          <w:lang w:eastAsia="en-US"/>
        </w:rPr>
        <w:t>Дальняя</w:t>
      </w:r>
      <w:proofErr w:type="gramEnd"/>
      <w:r w:rsidRPr="00392F1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92F14">
        <w:rPr>
          <w:rFonts w:eastAsia="Calibri"/>
          <w:sz w:val="28"/>
          <w:szCs w:val="28"/>
          <w:lang w:eastAsia="en-US"/>
        </w:rPr>
        <w:t>Закора</w:t>
      </w:r>
      <w:proofErr w:type="spellEnd"/>
      <w:r w:rsidRPr="00392F14">
        <w:rPr>
          <w:rFonts w:eastAsia="Calibri"/>
          <w:sz w:val="28"/>
          <w:szCs w:val="28"/>
          <w:lang w:eastAsia="en-US"/>
        </w:rPr>
        <w:t>, протяженностью 40км, два раза в неделю.</w:t>
      </w:r>
    </w:p>
    <w:p w:rsidR="006449E8" w:rsidRPr="00392F14" w:rsidRDefault="006449E8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D523D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Жигалово – </w:t>
      </w:r>
      <w:proofErr w:type="spellStart"/>
      <w:r>
        <w:rPr>
          <w:rFonts w:eastAsia="Calibri"/>
          <w:sz w:val="28"/>
          <w:szCs w:val="28"/>
          <w:lang w:eastAsia="en-US"/>
        </w:rPr>
        <w:t>Головновка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протяженность </w:t>
      </w:r>
      <w:r w:rsidR="00D523DD">
        <w:rPr>
          <w:rFonts w:eastAsia="Calibri"/>
          <w:sz w:val="28"/>
          <w:szCs w:val="28"/>
          <w:lang w:eastAsia="en-US"/>
        </w:rPr>
        <w:t>12,5км</w:t>
      </w:r>
      <w:proofErr w:type="gramStart"/>
      <w:r w:rsidR="00D523DD">
        <w:rPr>
          <w:rFonts w:eastAsia="Calibri"/>
          <w:sz w:val="28"/>
          <w:szCs w:val="28"/>
          <w:lang w:eastAsia="en-US"/>
        </w:rPr>
        <w:t xml:space="preserve">., </w:t>
      </w:r>
      <w:proofErr w:type="gramEnd"/>
      <w:r w:rsidR="00D523DD">
        <w:rPr>
          <w:rFonts w:eastAsia="Calibri"/>
          <w:sz w:val="28"/>
          <w:szCs w:val="28"/>
          <w:lang w:eastAsia="en-US"/>
        </w:rPr>
        <w:t>ежедневно.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lastRenderedPageBreak/>
        <w:t>За 201</w:t>
      </w:r>
      <w:r w:rsidR="006449E8">
        <w:rPr>
          <w:rFonts w:eastAsia="Calibri"/>
          <w:sz w:val="28"/>
          <w:szCs w:val="28"/>
          <w:lang w:eastAsia="en-US"/>
        </w:rPr>
        <w:t>5</w:t>
      </w:r>
      <w:r w:rsidRPr="00392F14">
        <w:rPr>
          <w:rFonts w:eastAsia="Calibri"/>
          <w:sz w:val="28"/>
          <w:szCs w:val="28"/>
          <w:lang w:eastAsia="en-US"/>
        </w:rPr>
        <w:t xml:space="preserve"> год не приобретено ни одного автобуса, списанных автобусов так же не имеется. 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 xml:space="preserve">Внешние перевозки населения осуществляются автобусами коммерческих организаций, по маршруту «Иркутск – Жигалово». </w:t>
      </w:r>
    </w:p>
    <w:p w:rsid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>Протяженность маршрута по территории Жигаловского МО составляет 12км. Плотность сети линий наземного пассажирского транспорта в пределах застроенных территорий составляет 1,98 км/км</w:t>
      </w:r>
      <w:proofErr w:type="gramStart"/>
      <w:r w:rsidRPr="00392F14">
        <w:rPr>
          <w:rFonts w:eastAsia="Calibri"/>
          <w:sz w:val="28"/>
          <w:szCs w:val="28"/>
          <w:lang w:eastAsia="en-US"/>
        </w:rPr>
        <w:t>2</w:t>
      </w:r>
      <w:proofErr w:type="gramEnd"/>
      <w:r w:rsidRPr="00392F14">
        <w:rPr>
          <w:rFonts w:eastAsia="Calibri"/>
          <w:sz w:val="28"/>
          <w:szCs w:val="28"/>
          <w:lang w:eastAsia="en-US"/>
        </w:rPr>
        <w:t>.</w:t>
      </w:r>
    </w:p>
    <w:p w:rsidR="00392F14" w:rsidRDefault="00392F14" w:rsidP="00392F14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CF1DDF" w:rsidRPr="00FF4B6A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4B6A">
        <w:rPr>
          <w:rFonts w:eastAsia="Calibri"/>
          <w:sz w:val="28"/>
          <w:szCs w:val="28"/>
          <w:lang w:eastAsia="en-US"/>
        </w:rPr>
        <w:t xml:space="preserve">Существующие технические параметры значительной части магистральных улиц и дорог не удовлетворяют нормативным показателям, не имеют капитального покрытия проезжей части, тротуаров и освещения, на загруженных перекрестках улиц требуется установка светофорного регулирования. </w:t>
      </w:r>
    </w:p>
    <w:p w:rsidR="00CF1DDF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</w:p>
    <w:p w:rsidR="00CF1DDF" w:rsidRPr="00DA56C2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  <w:r w:rsidRPr="00DA56C2">
        <w:rPr>
          <w:bCs/>
          <w:color w:val="242424"/>
          <w:sz w:val="28"/>
          <w:szCs w:val="28"/>
        </w:rPr>
        <w:t xml:space="preserve">ПРОГНОЗ ТРАНСПОРТНОГО СПРОСА, ИЗМЕНЕНИЯ ОБЪЕМОВ И ХАРАКТЕРА ПЕРЕДВИЖЕНИЯ НАСЕЛЕНИЯ И ПЕРЕВОЗОВ ГРУЗА НА ТЕРРИТОРИИ </w:t>
      </w:r>
      <w:r w:rsidR="002F1EBE">
        <w:rPr>
          <w:bCs/>
          <w:color w:val="242424"/>
          <w:sz w:val="28"/>
          <w:szCs w:val="28"/>
        </w:rPr>
        <w:t>ЖИГАЛОВСКОГО</w:t>
      </w:r>
      <w:r w:rsidRPr="00DA56C2">
        <w:rPr>
          <w:bCs/>
          <w:color w:val="242424"/>
          <w:sz w:val="28"/>
          <w:szCs w:val="28"/>
        </w:rPr>
        <w:t xml:space="preserve"> МУНИЦИПАЛЬНОГО </w:t>
      </w:r>
    </w:p>
    <w:p w:rsidR="00CF1DDF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</w:p>
    <w:p w:rsidR="00CF1DDF" w:rsidRPr="00FF4B6A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4B6A">
        <w:rPr>
          <w:rFonts w:eastAsia="Calibri"/>
          <w:sz w:val="28"/>
          <w:szCs w:val="28"/>
          <w:lang w:eastAsia="en-US"/>
        </w:rPr>
        <w:t xml:space="preserve">Основными транспортными артериями в городе являются автомобильные дороги местного значения. Основные маршруты движения грузовых потоков в городе на сегодняшний день проходят по дорогам города, в том числе по центральным улицам. Интенсивность грузового транспорта средняя. </w:t>
      </w:r>
    </w:p>
    <w:p w:rsidR="00CF1DDF" w:rsidRPr="00FF4B6A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4B6A">
        <w:rPr>
          <w:rFonts w:eastAsia="Calibri"/>
          <w:sz w:val="28"/>
          <w:szCs w:val="28"/>
          <w:lang w:eastAsia="en-US"/>
        </w:rPr>
        <w:t xml:space="preserve">Количество и протяженность городских, межрайонных автобусных маршрутов вполне удовлетворяют потребности населения в направлениях передвижения. В целях совершения рабочих поездок и поездок на учебу экономически активное население пользуется личным транспортом. Характер и цели передвижения населения </w:t>
      </w:r>
      <w:proofErr w:type="spellStart"/>
      <w:r w:rsidR="00E11496">
        <w:rPr>
          <w:rFonts w:eastAsia="Calibri"/>
          <w:sz w:val="28"/>
          <w:szCs w:val="28"/>
          <w:lang w:eastAsia="en-US"/>
        </w:rPr>
        <w:t>р.п</w:t>
      </w:r>
      <w:proofErr w:type="gramStart"/>
      <w:r w:rsidR="00E11496">
        <w:rPr>
          <w:rFonts w:eastAsia="Calibri"/>
          <w:sz w:val="28"/>
          <w:szCs w:val="28"/>
          <w:lang w:eastAsia="en-US"/>
        </w:rPr>
        <w:t>.Ж</w:t>
      </w:r>
      <w:proofErr w:type="gramEnd"/>
      <w:r w:rsidR="00E11496">
        <w:rPr>
          <w:rFonts w:eastAsia="Calibri"/>
          <w:sz w:val="28"/>
          <w:szCs w:val="28"/>
          <w:lang w:eastAsia="en-US"/>
        </w:rPr>
        <w:t>игалово</w:t>
      </w:r>
      <w:proofErr w:type="spellEnd"/>
      <w:r w:rsidRPr="00FF4B6A">
        <w:rPr>
          <w:rFonts w:eastAsia="Calibri"/>
          <w:sz w:val="28"/>
          <w:szCs w:val="28"/>
          <w:lang w:eastAsia="en-US"/>
        </w:rPr>
        <w:t xml:space="preserve"> не менялись последние несколько лет, таким образом, можно судить и о неизменности транспортного спроса в прогнозируемом периоде. </w:t>
      </w:r>
    </w:p>
    <w:p w:rsidR="00CF1DDF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C77">
        <w:rPr>
          <w:rFonts w:eastAsia="Calibri"/>
          <w:sz w:val="28"/>
          <w:szCs w:val="28"/>
          <w:lang w:eastAsia="en-US"/>
        </w:rPr>
        <w:t>В рамках данной Программы</w:t>
      </w:r>
      <w:r w:rsidR="008E6C77" w:rsidRPr="008E6C77">
        <w:rPr>
          <w:rFonts w:eastAsia="Calibri"/>
          <w:sz w:val="28"/>
          <w:szCs w:val="28"/>
          <w:lang w:eastAsia="en-US"/>
        </w:rPr>
        <w:t xml:space="preserve"> б</w:t>
      </w:r>
      <w:r w:rsidRPr="008E6C77">
        <w:rPr>
          <w:rFonts w:eastAsia="Calibri"/>
          <w:sz w:val="28"/>
          <w:szCs w:val="28"/>
          <w:lang w:eastAsia="en-US"/>
        </w:rPr>
        <w:t>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CF1DDF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F1DDF" w:rsidRPr="009E6B50" w:rsidRDefault="00CF1DDF" w:rsidP="00CF1DDF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9E6B50">
        <w:rPr>
          <w:color w:val="242424"/>
          <w:sz w:val="28"/>
          <w:szCs w:val="28"/>
        </w:rPr>
        <w:t>ПРИНЦИПИАЛЬНЫЕ ВАРИАНТЫ РАЗВИТИЯ И ИХ ОЦЕНКА ПО ЦЕЛЕВЫМ ПОКАЗАТЕЛЯМ РАЗВИТИЯ ТРАНСПОРТНОЙ ИНФРАСТРУКТУРЫ</w:t>
      </w:r>
    </w:p>
    <w:p w:rsidR="00CF1DDF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</w:p>
    <w:p w:rsidR="00CF1DDF" w:rsidRPr="00FF4B6A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4B6A">
        <w:rPr>
          <w:rFonts w:eastAsia="Calibri"/>
          <w:sz w:val="28"/>
          <w:szCs w:val="28"/>
          <w:lang w:eastAsia="en-US"/>
        </w:rPr>
        <w:t xml:space="preserve">Основным вариантом развития программы является развитие современной и эффективной автомобильно-дорожной инфраструктуры. Для достижения этого необходимо решить следующие задачи: </w:t>
      </w:r>
    </w:p>
    <w:p w:rsidR="00CF1DDF" w:rsidRPr="00FF4B6A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4B6A">
        <w:rPr>
          <w:rFonts w:eastAsia="Calibri"/>
          <w:sz w:val="28"/>
          <w:szCs w:val="28"/>
          <w:lang w:eastAsia="en-US"/>
        </w:rPr>
        <w:t xml:space="preserve">- 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(содержание дорог и сооружений на них); </w:t>
      </w:r>
    </w:p>
    <w:p w:rsidR="00CF1DDF" w:rsidRPr="00FF4B6A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4B6A">
        <w:rPr>
          <w:rFonts w:eastAsia="Calibri"/>
          <w:sz w:val="28"/>
          <w:szCs w:val="28"/>
          <w:lang w:eastAsia="en-US"/>
        </w:rPr>
        <w:lastRenderedPageBreak/>
        <w:t xml:space="preserve">- 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 </w:t>
      </w:r>
    </w:p>
    <w:p w:rsidR="00CF1DDF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4B6A">
        <w:rPr>
          <w:rFonts w:eastAsia="Calibri"/>
          <w:sz w:val="28"/>
          <w:szCs w:val="28"/>
          <w:lang w:eastAsia="en-US"/>
        </w:rPr>
        <w:t>- выполнение комплекса работ по обустройству пешеходных переходов, освещения участков автомобильных дорог, установления искусственных неровностей, дорожных знаков, светофоров, нанесения дорожно</w:t>
      </w:r>
      <w:r w:rsidR="00ED3E7C">
        <w:rPr>
          <w:rFonts w:eastAsia="Calibri"/>
          <w:sz w:val="28"/>
          <w:szCs w:val="28"/>
          <w:lang w:eastAsia="en-US"/>
        </w:rPr>
        <w:t>й разметки и других мероприятий;</w:t>
      </w:r>
    </w:p>
    <w:p w:rsidR="00F2636A" w:rsidRDefault="00F2636A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3E7C">
        <w:rPr>
          <w:rFonts w:eastAsia="Calibri"/>
          <w:sz w:val="28"/>
          <w:szCs w:val="28"/>
          <w:lang w:eastAsia="en-US"/>
        </w:rPr>
        <w:t xml:space="preserve">-разгрузка основных направлений </w:t>
      </w:r>
      <w:proofErr w:type="spellStart"/>
      <w:r w:rsidRPr="00ED3E7C">
        <w:rPr>
          <w:rFonts w:eastAsia="Calibri"/>
          <w:sz w:val="28"/>
          <w:szCs w:val="28"/>
          <w:lang w:eastAsia="en-US"/>
        </w:rPr>
        <w:t>улично</w:t>
      </w:r>
      <w:proofErr w:type="spellEnd"/>
      <w:r w:rsidRPr="00ED3E7C">
        <w:rPr>
          <w:rFonts w:eastAsia="Calibri"/>
          <w:sz w:val="28"/>
          <w:szCs w:val="28"/>
          <w:lang w:eastAsia="en-US"/>
        </w:rPr>
        <w:t xml:space="preserve"> дорожной сети внутри поселения от движения грузового транспорта</w:t>
      </w:r>
      <w:r w:rsidR="00ED3E7C" w:rsidRPr="00ED3E7C">
        <w:rPr>
          <w:rFonts w:eastAsia="Calibri"/>
          <w:sz w:val="28"/>
          <w:szCs w:val="28"/>
          <w:lang w:eastAsia="en-US"/>
        </w:rPr>
        <w:t>.</w:t>
      </w:r>
    </w:p>
    <w:p w:rsidR="00CF1DDF" w:rsidRDefault="00CF1DDF" w:rsidP="00CF1DDF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CF1DDF" w:rsidRDefault="00CF1DDF" w:rsidP="00CF1D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</w:t>
      </w:r>
    </w:p>
    <w:p w:rsidR="00CF1DDF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46"/>
        <w:gridCol w:w="2410"/>
      </w:tblGrid>
      <w:tr w:rsidR="00CF1DDF" w:rsidRPr="006112DB" w:rsidTr="002F1EBE">
        <w:trPr>
          <w:trHeight w:val="1237"/>
        </w:trPr>
        <w:tc>
          <w:tcPr>
            <w:tcW w:w="709" w:type="dxa"/>
            <w:vAlign w:val="center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  <w:r w:rsidRPr="00267847">
              <w:rPr>
                <w:b/>
              </w:rPr>
              <w:t xml:space="preserve">№ </w:t>
            </w:r>
            <w:proofErr w:type="gramStart"/>
            <w:r w:rsidRPr="00267847">
              <w:rPr>
                <w:b/>
              </w:rPr>
              <w:t>п</w:t>
            </w:r>
            <w:proofErr w:type="gramEnd"/>
            <w:r w:rsidRPr="00267847">
              <w:rPr>
                <w:b/>
              </w:rPr>
              <w:t>/п.</w:t>
            </w:r>
          </w:p>
        </w:tc>
        <w:tc>
          <w:tcPr>
            <w:tcW w:w="6946" w:type="dxa"/>
            <w:vAlign w:val="center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  <w:r w:rsidRPr="00267847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  <w:r w:rsidRPr="00267847">
              <w:rPr>
                <w:b/>
              </w:rPr>
              <w:t>Год реализации</w:t>
            </w:r>
          </w:p>
        </w:tc>
      </w:tr>
      <w:tr w:rsidR="00CF1DDF" w:rsidRPr="006112DB" w:rsidTr="002F1EBE">
        <w:trPr>
          <w:trHeight w:val="549"/>
        </w:trPr>
        <w:tc>
          <w:tcPr>
            <w:tcW w:w="10065" w:type="dxa"/>
            <w:gridSpan w:val="3"/>
            <w:vAlign w:val="center"/>
          </w:tcPr>
          <w:p w:rsidR="00CF1DDF" w:rsidRPr="00267847" w:rsidRDefault="00CF1DDF" w:rsidP="002F1EBE">
            <w:pPr>
              <w:rPr>
                <w:b/>
              </w:rPr>
            </w:pPr>
            <w:r>
              <w:rPr>
                <w:b/>
              </w:rPr>
              <w:t>Развитие автомобильных дорог</w:t>
            </w:r>
          </w:p>
        </w:tc>
      </w:tr>
      <w:tr w:rsidR="00CF1DDF" w:rsidRPr="00115016" w:rsidTr="002F1EBE">
        <w:trPr>
          <w:trHeight w:val="418"/>
        </w:trPr>
        <w:tc>
          <w:tcPr>
            <w:tcW w:w="709" w:type="dxa"/>
            <w:vAlign w:val="center"/>
          </w:tcPr>
          <w:p w:rsidR="00CF1DDF" w:rsidRPr="005042CD" w:rsidRDefault="00CF1DDF" w:rsidP="002F1EBE">
            <w:pPr>
              <w:jc w:val="center"/>
              <w:rPr>
                <w:highlight w:val="yellow"/>
              </w:rPr>
            </w:pPr>
          </w:p>
        </w:tc>
        <w:tc>
          <w:tcPr>
            <w:tcW w:w="6946" w:type="dxa"/>
            <w:vAlign w:val="center"/>
          </w:tcPr>
          <w:p w:rsidR="00CF1DDF" w:rsidRPr="005042CD" w:rsidRDefault="00CF1DDF" w:rsidP="002F1EBE">
            <w:pPr>
              <w:rPr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CF1DDF" w:rsidRPr="004326C9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67847" w:rsidRDefault="008E6C77" w:rsidP="002F1EBE">
            <w:pPr>
              <w:jc w:val="center"/>
            </w:pPr>
            <w:r>
              <w:t>1</w:t>
            </w:r>
            <w:r w:rsidR="00CF1DDF" w:rsidRPr="00267847">
              <w:t>.</w:t>
            </w:r>
          </w:p>
        </w:tc>
        <w:tc>
          <w:tcPr>
            <w:tcW w:w="6946" w:type="dxa"/>
            <w:vAlign w:val="center"/>
          </w:tcPr>
          <w:p w:rsidR="00CF1DDF" w:rsidRPr="00267847" w:rsidRDefault="00CF1DDF" w:rsidP="002F1EBE">
            <w:r w:rsidRPr="00267847">
              <w:t>Ремонт автомобильных дорог и сооружений</w:t>
            </w:r>
            <w:r>
              <w:t>, в том числе:</w:t>
            </w:r>
          </w:p>
        </w:tc>
        <w:tc>
          <w:tcPr>
            <w:tcW w:w="2410" w:type="dxa"/>
            <w:vMerge w:val="restart"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95C6E" w:rsidRDefault="008E6C77" w:rsidP="002F1EBE">
            <w:pPr>
              <w:jc w:val="center"/>
            </w:pPr>
            <w:r>
              <w:t>1</w:t>
            </w:r>
            <w:r w:rsidR="00CF1DDF" w:rsidRPr="00295C6E">
              <w:t>.1.</w:t>
            </w:r>
          </w:p>
        </w:tc>
        <w:tc>
          <w:tcPr>
            <w:tcW w:w="6946" w:type="dxa"/>
            <w:vAlign w:val="center"/>
          </w:tcPr>
          <w:p w:rsidR="00CF1DDF" w:rsidRPr="00295C6E" w:rsidRDefault="00CF1DDF" w:rsidP="002F1EBE">
            <w:r w:rsidRPr="00295C6E">
              <w:t>- разработка проектной, сметной и иной документации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Default="008E6C77" w:rsidP="002F1EBE">
            <w:pPr>
              <w:jc w:val="center"/>
            </w:pPr>
            <w:r>
              <w:t>1</w:t>
            </w:r>
            <w:r w:rsidR="00CF1DDF">
              <w:t>.2.</w:t>
            </w:r>
          </w:p>
        </w:tc>
        <w:tc>
          <w:tcPr>
            <w:tcW w:w="6946" w:type="dxa"/>
            <w:vAlign w:val="center"/>
          </w:tcPr>
          <w:p w:rsidR="00CF1DDF" w:rsidRDefault="00CF1DDF" w:rsidP="002F1EBE">
            <w:r>
              <w:t>-</w:t>
            </w:r>
            <w:r w:rsidRPr="00267847">
              <w:t xml:space="preserve"> </w:t>
            </w:r>
            <w:r>
              <w:t>р</w:t>
            </w:r>
            <w:r w:rsidRPr="00267847">
              <w:t>емонт автомобильных дорог и сооружений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67847" w:rsidRDefault="008E6C77" w:rsidP="002F1EBE">
            <w:pPr>
              <w:jc w:val="center"/>
            </w:pPr>
            <w:r>
              <w:t>2</w:t>
            </w:r>
            <w:r w:rsidR="00CF1DDF" w:rsidRPr="00267847">
              <w:t>.</w:t>
            </w:r>
          </w:p>
        </w:tc>
        <w:tc>
          <w:tcPr>
            <w:tcW w:w="6946" w:type="dxa"/>
            <w:vAlign w:val="center"/>
          </w:tcPr>
          <w:p w:rsidR="00CF1DDF" w:rsidRPr="00267847" w:rsidRDefault="00CF1DDF" w:rsidP="002F1EBE">
            <w:r w:rsidRPr="00267847">
              <w:t>Ремонт дворов и дворовых проездов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67847" w:rsidRDefault="008E6C77" w:rsidP="002F1EBE">
            <w:pPr>
              <w:jc w:val="center"/>
            </w:pPr>
            <w:r>
              <w:t>3</w:t>
            </w:r>
            <w:r w:rsidR="00CF1DDF">
              <w:t>.</w:t>
            </w:r>
          </w:p>
        </w:tc>
        <w:tc>
          <w:tcPr>
            <w:tcW w:w="6946" w:type="dxa"/>
            <w:vAlign w:val="center"/>
          </w:tcPr>
          <w:p w:rsidR="00CF1DDF" w:rsidRPr="00267847" w:rsidRDefault="00CF1DDF" w:rsidP="002F1EBE">
            <w:proofErr w:type="spellStart"/>
            <w:r>
              <w:t>Противопаводковые</w:t>
            </w:r>
            <w:proofErr w:type="spellEnd"/>
            <w:r>
              <w:t xml:space="preserve"> мероприятия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5042CD" w:rsidRDefault="00CF1DDF" w:rsidP="002F1EBE">
            <w:pPr>
              <w:jc w:val="center"/>
              <w:rPr>
                <w:highlight w:val="yellow"/>
              </w:rPr>
            </w:pPr>
          </w:p>
        </w:tc>
        <w:tc>
          <w:tcPr>
            <w:tcW w:w="6946" w:type="dxa"/>
            <w:vAlign w:val="center"/>
          </w:tcPr>
          <w:p w:rsidR="00CF1DDF" w:rsidRPr="005042CD" w:rsidRDefault="00CF1DDF" w:rsidP="002F1EBE">
            <w:pPr>
              <w:rPr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rPr>
          <w:trHeight w:val="411"/>
        </w:trPr>
        <w:tc>
          <w:tcPr>
            <w:tcW w:w="10065" w:type="dxa"/>
            <w:gridSpan w:val="3"/>
            <w:vAlign w:val="center"/>
          </w:tcPr>
          <w:p w:rsidR="00CF1DDF" w:rsidRPr="003D2DD3" w:rsidRDefault="00CF1DDF" w:rsidP="002F1EBE">
            <w:pPr>
              <w:rPr>
                <w:b/>
              </w:rPr>
            </w:pPr>
            <w:r w:rsidRPr="003D2DD3">
              <w:rPr>
                <w:b/>
              </w:rPr>
              <w:t>Организация освещения</w:t>
            </w: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67847" w:rsidRDefault="00CF1DDF" w:rsidP="002F1EBE">
            <w:pPr>
              <w:jc w:val="center"/>
            </w:pPr>
            <w:r w:rsidRPr="00267847">
              <w:t>7.</w:t>
            </w:r>
          </w:p>
        </w:tc>
        <w:tc>
          <w:tcPr>
            <w:tcW w:w="6946" w:type="dxa"/>
          </w:tcPr>
          <w:p w:rsidR="00CF1DDF" w:rsidRPr="00267847" w:rsidRDefault="00CF1DDF" w:rsidP="002F1EBE">
            <w:pPr>
              <w:jc w:val="both"/>
            </w:pPr>
            <w:r w:rsidRPr="00267847">
              <w:t>Обслуживание светильников</w:t>
            </w:r>
          </w:p>
        </w:tc>
        <w:tc>
          <w:tcPr>
            <w:tcW w:w="2410" w:type="dxa"/>
            <w:vMerge w:val="restart"/>
            <w:vAlign w:val="center"/>
          </w:tcPr>
          <w:p w:rsidR="00CF1DDF" w:rsidRPr="00267847" w:rsidRDefault="00CF1DDF" w:rsidP="00955EFE">
            <w:pPr>
              <w:jc w:val="center"/>
            </w:pPr>
            <w:r>
              <w:t>2017-202</w:t>
            </w:r>
            <w:r w:rsidR="00955EFE">
              <w:t>6</w:t>
            </w:r>
            <w:r>
              <w:t>гг.</w:t>
            </w: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67847" w:rsidRDefault="00CF1DDF" w:rsidP="002F1EBE">
            <w:pPr>
              <w:jc w:val="center"/>
            </w:pPr>
            <w:r w:rsidRPr="00267847">
              <w:t>8.</w:t>
            </w:r>
          </w:p>
        </w:tc>
        <w:tc>
          <w:tcPr>
            <w:tcW w:w="6946" w:type="dxa"/>
          </w:tcPr>
          <w:p w:rsidR="00CF1DDF" w:rsidRPr="00267847" w:rsidRDefault="00CF1DDF" w:rsidP="002F1EBE">
            <w:pPr>
              <w:jc w:val="both"/>
            </w:pPr>
            <w:r w:rsidRPr="00267847">
              <w:t>Приобретение материалов для уличного освещения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67847" w:rsidRDefault="00CF1DDF" w:rsidP="002F1EBE">
            <w:pPr>
              <w:jc w:val="center"/>
            </w:pPr>
            <w:r w:rsidRPr="00267847">
              <w:t>9.</w:t>
            </w:r>
          </w:p>
        </w:tc>
        <w:tc>
          <w:tcPr>
            <w:tcW w:w="6946" w:type="dxa"/>
          </w:tcPr>
          <w:p w:rsidR="00CF1DDF" w:rsidRPr="00267847" w:rsidRDefault="00CF1DDF" w:rsidP="002F1EBE">
            <w:pPr>
              <w:jc w:val="both"/>
            </w:pPr>
            <w:r w:rsidRPr="00267847">
              <w:t xml:space="preserve">Устройство опор 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67847" w:rsidRDefault="00CF1DDF" w:rsidP="002F1EBE">
            <w:pPr>
              <w:jc w:val="center"/>
            </w:pPr>
            <w:r w:rsidRPr="00267847">
              <w:t>10.</w:t>
            </w:r>
          </w:p>
        </w:tc>
        <w:tc>
          <w:tcPr>
            <w:tcW w:w="6946" w:type="dxa"/>
          </w:tcPr>
          <w:p w:rsidR="00CF1DDF" w:rsidRPr="00267847" w:rsidRDefault="00CF1DDF" w:rsidP="002F1EBE">
            <w:pPr>
              <w:jc w:val="both"/>
            </w:pPr>
            <w:r w:rsidRPr="00267847">
              <w:t>Устройство линии освещения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67847" w:rsidRDefault="00CF1DDF" w:rsidP="002F1EBE">
            <w:pPr>
              <w:jc w:val="center"/>
            </w:pPr>
            <w:r w:rsidRPr="00267847">
              <w:t>11.</w:t>
            </w:r>
          </w:p>
        </w:tc>
        <w:tc>
          <w:tcPr>
            <w:tcW w:w="6946" w:type="dxa"/>
          </w:tcPr>
          <w:p w:rsidR="00CF1DDF" w:rsidRPr="00267847" w:rsidRDefault="00CF1DDF" w:rsidP="002F1EBE">
            <w:pPr>
              <w:jc w:val="both"/>
            </w:pPr>
            <w:r w:rsidRPr="00267847">
              <w:t xml:space="preserve">Восстановление поврежденных линий </w:t>
            </w:r>
            <w:r w:rsidR="00FF4B6A" w:rsidRPr="00FF4B6A">
              <w:rPr>
                <w:color w:val="000000" w:themeColor="text1"/>
              </w:rPr>
              <w:t>уличного</w:t>
            </w:r>
            <w:r w:rsidRPr="00267847">
              <w:t xml:space="preserve"> освещения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67847" w:rsidRDefault="00CF1DDF" w:rsidP="002F1EBE">
            <w:pPr>
              <w:jc w:val="center"/>
            </w:pPr>
            <w:r w:rsidRPr="00267847">
              <w:t>12.</w:t>
            </w:r>
          </w:p>
        </w:tc>
        <w:tc>
          <w:tcPr>
            <w:tcW w:w="6946" w:type="dxa"/>
          </w:tcPr>
          <w:p w:rsidR="00CF1DDF" w:rsidRPr="00267847" w:rsidRDefault="00CF1DDF" w:rsidP="002F1EBE">
            <w:pPr>
              <w:jc w:val="both"/>
            </w:pPr>
            <w:r w:rsidRPr="00267847">
              <w:t>Размещение светильников уличного освещения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67847" w:rsidRDefault="00CF1DDF" w:rsidP="002F1EBE">
            <w:pPr>
              <w:jc w:val="center"/>
            </w:pPr>
            <w:r w:rsidRPr="00267847">
              <w:t>13.</w:t>
            </w:r>
          </w:p>
        </w:tc>
        <w:tc>
          <w:tcPr>
            <w:tcW w:w="6946" w:type="dxa"/>
          </w:tcPr>
          <w:p w:rsidR="00CF1DDF" w:rsidRPr="00267847" w:rsidRDefault="00CF1DDF" w:rsidP="002F1EBE">
            <w:pPr>
              <w:jc w:val="both"/>
            </w:pPr>
            <w:r w:rsidRPr="00267847">
              <w:t>Замена светильников уличного освещения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67847" w:rsidRDefault="00CF1DDF" w:rsidP="002F1EBE">
            <w:pPr>
              <w:jc w:val="center"/>
            </w:pPr>
            <w:r w:rsidRPr="00267847">
              <w:t>1</w:t>
            </w:r>
            <w:r>
              <w:t>4</w:t>
            </w:r>
            <w:r w:rsidRPr="00267847">
              <w:t>.</w:t>
            </w:r>
          </w:p>
        </w:tc>
        <w:tc>
          <w:tcPr>
            <w:tcW w:w="6946" w:type="dxa"/>
          </w:tcPr>
          <w:p w:rsidR="00CF1DDF" w:rsidRPr="00267847" w:rsidRDefault="00CF1DDF" w:rsidP="002F1EBE">
            <w:pPr>
              <w:jc w:val="both"/>
            </w:pPr>
            <w:r w:rsidRPr="00267847">
              <w:t>Технологическое присоединение к электрическим сетям</w:t>
            </w:r>
            <w:r w:rsidR="00C2288B">
              <w:t xml:space="preserve"> </w:t>
            </w:r>
            <w:r w:rsidR="00C2288B" w:rsidRPr="00981B0B">
              <w:rPr>
                <w:color w:val="000000" w:themeColor="text1"/>
              </w:rPr>
              <w:t>уличного освещения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rPr>
          <w:trHeight w:val="401"/>
        </w:trPr>
        <w:tc>
          <w:tcPr>
            <w:tcW w:w="10065" w:type="dxa"/>
            <w:gridSpan w:val="3"/>
            <w:vAlign w:val="center"/>
          </w:tcPr>
          <w:p w:rsidR="00CF1DDF" w:rsidRPr="003D2DD3" w:rsidRDefault="00CF1DDF" w:rsidP="002F1EBE">
            <w:pPr>
              <w:rPr>
                <w:b/>
              </w:rPr>
            </w:pPr>
            <w:r w:rsidRPr="003D2DD3">
              <w:rPr>
                <w:b/>
              </w:rPr>
              <w:t>Повышение безопасности дорожного движения</w:t>
            </w:r>
          </w:p>
        </w:tc>
      </w:tr>
      <w:tr w:rsidR="00CF1DDF" w:rsidRPr="006112DB" w:rsidTr="002F1EBE">
        <w:tc>
          <w:tcPr>
            <w:tcW w:w="709" w:type="dxa"/>
          </w:tcPr>
          <w:p w:rsidR="00CF1DDF" w:rsidRPr="00267847" w:rsidRDefault="00CF1DDF" w:rsidP="002F1EBE">
            <w:pPr>
              <w:jc w:val="center"/>
            </w:pPr>
            <w:r w:rsidRPr="00267847">
              <w:t>1</w:t>
            </w:r>
            <w:r>
              <w:t>5</w:t>
            </w:r>
            <w:r w:rsidRPr="00267847">
              <w:t>.</w:t>
            </w:r>
          </w:p>
        </w:tc>
        <w:tc>
          <w:tcPr>
            <w:tcW w:w="6946" w:type="dxa"/>
          </w:tcPr>
          <w:p w:rsidR="00CF1DDF" w:rsidRPr="00267847" w:rsidRDefault="00CF1DDF" w:rsidP="002F1EBE">
            <w:pPr>
              <w:jc w:val="both"/>
            </w:pPr>
            <w:r w:rsidRPr="00267847">
              <w:t>Нанесение дорожной разметки</w:t>
            </w:r>
          </w:p>
        </w:tc>
        <w:tc>
          <w:tcPr>
            <w:tcW w:w="2410" w:type="dxa"/>
            <w:vMerge w:val="restart"/>
            <w:vAlign w:val="center"/>
          </w:tcPr>
          <w:p w:rsidR="00CF1DDF" w:rsidRPr="00267847" w:rsidRDefault="00CF1DDF" w:rsidP="00955EFE">
            <w:pPr>
              <w:jc w:val="center"/>
            </w:pPr>
            <w:r>
              <w:t>2017-202</w:t>
            </w:r>
            <w:r w:rsidR="00955EFE">
              <w:t>6</w:t>
            </w:r>
            <w:r>
              <w:t>гг.</w:t>
            </w:r>
          </w:p>
        </w:tc>
      </w:tr>
      <w:tr w:rsidR="00CF1DDF" w:rsidRPr="006112DB" w:rsidTr="002F1EBE">
        <w:tc>
          <w:tcPr>
            <w:tcW w:w="709" w:type="dxa"/>
          </w:tcPr>
          <w:p w:rsidR="00CF1DDF" w:rsidRPr="00267847" w:rsidRDefault="00CF1DDF" w:rsidP="002F1EBE">
            <w:pPr>
              <w:jc w:val="center"/>
            </w:pPr>
            <w:r w:rsidRPr="00267847">
              <w:t>1</w:t>
            </w:r>
            <w:r>
              <w:t>6</w:t>
            </w:r>
            <w:r w:rsidRPr="00267847">
              <w:t>.</w:t>
            </w:r>
          </w:p>
        </w:tc>
        <w:tc>
          <w:tcPr>
            <w:tcW w:w="6946" w:type="dxa"/>
          </w:tcPr>
          <w:p w:rsidR="00CF1DDF" w:rsidRPr="00267847" w:rsidRDefault="00CF1DDF" w:rsidP="002F1EBE">
            <w:pPr>
              <w:jc w:val="both"/>
            </w:pPr>
            <w:r>
              <w:t>Обустройство и техническое переоснащение пешеходных переходов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</w:tcPr>
          <w:p w:rsidR="00CF1DDF" w:rsidRPr="00267847" w:rsidRDefault="00CF1DDF" w:rsidP="002F1EBE">
            <w:pPr>
              <w:jc w:val="center"/>
            </w:pPr>
            <w:r>
              <w:t>17</w:t>
            </w:r>
            <w:r w:rsidR="008E6C77">
              <w:t>.</w:t>
            </w:r>
          </w:p>
        </w:tc>
        <w:tc>
          <w:tcPr>
            <w:tcW w:w="6946" w:type="dxa"/>
          </w:tcPr>
          <w:p w:rsidR="00CF1DDF" w:rsidRDefault="00CF1DDF" w:rsidP="002F1EBE">
            <w:pPr>
              <w:jc w:val="both"/>
            </w:pPr>
            <w:r>
              <w:t>Приобретение дорожных знаков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5042CD" w:rsidRPr="006112DB" w:rsidTr="002F1EBE">
        <w:tc>
          <w:tcPr>
            <w:tcW w:w="709" w:type="dxa"/>
          </w:tcPr>
          <w:p w:rsidR="005042CD" w:rsidRDefault="005042CD" w:rsidP="002F1EBE">
            <w:pPr>
              <w:jc w:val="center"/>
            </w:pPr>
          </w:p>
        </w:tc>
        <w:tc>
          <w:tcPr>
            <w:tcW w:w="6946" w:type="dxa"/>
          </w:tcPr>
          <w:p w:rsidR="005042CD" w:rsidRPr="005042CD" w:rsidRDefault="005042CD" w:rsidP="002F1EBE">
            <w:pPr>
              <w:jc w:val="both"/>
              <w:rPr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5042CD" w:rsidRPr="00267847" w:rsidRDefault="005042CD" w:rsidP="002F1EBE">
            <w:pPr>
              <w:jc w:val="center"/>
            </w:pPr>
          </w:p>
        </w:tc>
      </w:tr>
      <w:tr w:rsidR="00CF1DDF" w:rsidRPr="006112DB" w:rsidTr="002F1EBE">
        <w:tc>
          <w:tcPr>
            <w:tcW w:w="7655" w:type="dxa"/>
            <w:gridSpan w:val="2"/>
          </w:tcPr>
          <w:p w:rsidR="00CF1DDF" w:rsidRPr="006F4326" w:rsidRDefault="00CF1DDF" w:rsidP="002F1EBE">
            <w:pPr>
              <w:jc w:val="both"/>
              <w:rPr>
                <w:b/>
              </w:rPr>
            </w:pPr>
            <w:r w:rsidRPr="006F4326">
              <w:rPr>
                <w:b/>
              </w:rPr>
              <w:t>Организация регулярных перевозок по муниципальным маршрутам автомобильным транспортом</w:t>
            </w:r>
          </w:p>
        </w:tc>
        <w:tc>
          <w:tcPr>
            <w:tcW w:w="2410" w:type="dxa"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</w:tcPr>
          <w:p w:rsidR="00CF1DDF" w:rsidRDefault="00CF1DDF" w:rsidP="002F1EBE">
            <w:pPr>
              <w:jc w:val="center"/>
            </w:pPr>
            <w:r>
              <w:t>18</w:t>
            </w:r>
            <w:r w:rsidR="008E6C77">
              <w:t>.</w:t>
            </w:r>
          </w:p>
        </w:tc>
        <w:tc>
          <w:tcPr>
            <w:tcW w:w="6946" w:type="dxa"/>
          </w:tcPr>
          <w:p w:rsidR="00CF1DDF" w:rsidRDefault="00CF1DDF" w:rsidP="002F1EBE">
            <w:pPr>
              <w:jc w:val="both"/>
            </w:pPr>
            <w:r>
              <w:t>Карта маршрута регулярных перевозок</w:t>
            </w:r>
          </w:p>
        </w:tc>
        <w:tc>
          <w:tcPr>
            <w:tcW w:w="2410" w:type="dxa"/>
            <w:vMerge w:val="restart"/>
            <w:vAlign w:val="center"/>
          </w:tcPr>
          <w:p w:rsidR="00CF1DDF" w:rsidRPr="00267847" w:rsidRDefault="00CF1DDF" w:rsidP="00955EFE">
            <w:pPr>
              <w:jc w:val="center"/>
            </w:pPr>
            <w:r>
              <w:t>2017-202</w:t>
            </w:r>
            <w:r w:rsidR="00955EFE">
              <w:t>6</w:t>
            </w:r>
            <w:r>
              <w:t>гг.</w:t>
            </w:r>
          </w:p>
        </w:tc>
      </w:tr>
      <w:tr w:rsidR="00CF1DDF" w:rsidRPr="006112DB" w:rsidTr="002F1EBE">
        <w:tc>
          <w:tcPr>
            <w:tcW w:w="709" w:type="dxa"/>
          </w:tcPr>
          <w:p w:rsidR="00CF1DDF" w:rsidRDefault="00CF1DDF" w:rsidP="002F1EBE">
            <w:pPr>
              <w:jc w:val="center"/>
            </w:pPr>
            <w:r>
              <w:t>19</w:t>
            </w:r>
            <w:r w:rsidR="008E6C77">
              <w:t>.</w:t>
            </w:r>
          </w:p>
        </w:tc>
        <w:tc>
          <w:tcPr>
            <w:tcW w:w="6946" w:type="dxa"/>
          </w:tcPr>
          <w:p w:rsidR="00CF1DDF" w:rsidRDefault="00CF1DDF" w:rsidP="002F1EBE">
            <w:pPr>
              <w:jc w:val="both"/>
            </w:pPr>
            <w:r>
              <w:t xml:space="preserve">Свидетельство об осуществлении перевозок по маршруту </w:t>
            </w:r>
            <w:r>
              <w:lastRenderedPageBreak/>
              <w:t>регулярных перевозок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5042CD" w:rsidRPr="006112DB" w:rsidTr="003813D3">
        <w:tc>
          <w:tcPr>
            <w:tcW w:w="709" w:type="dxa"/>
          </w:tcPr>
          <w:p w:rsidR="005042CD" w:rsidRDefault="005042CD" w:rsidP="002F1EBE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5042CD" w:rsidRPr="005042CD" w:rsidRDefault="005042CD" w:rsidP="002F1EBE">
            <w:pPr>
              <w:jc w:val="both"/>
              <w:rPr>
                <w:highlight w:val="yellow"/>
              </w:rPr>
            </w:pPr>
            <w:r w:rsidRPr="003813D3">
              <w:t>Приобретение маршрутного автобуса</w:t>
            </w:r>
          </w:p>
        </w:tc>
        <w:tc>
          <w:tcPr>
            <w:tcW w:w="2410" w:type="dxa"/>
            <w:vAlign w:val="center"/>
          </w:tcPr>
          <w:p w:rsidR="005042CD" w:rsidRPr="00267847" w:rsidRDefault="005042CD" w:rsidP="002F1EBE">
            <w:pPr>
              <w:jc w:val="center"/>
            </w:pPr>
          </w:p>
        </w:tc>
      </w:tr>
      <w:tr w:rsidR="005042CD" w:rsidRPr="006112DB" w:rsidTr="003813D3">
        <w:tc>
          <w:tcPr>
            <w:tcW w:w="709" w:type="dxa"/>
          </w:tcPr>
          <w:p w:rsidR="005042CD" w:rsidRDefault="005042CD" w:rsidP="002F1EBE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5042CD" w:rsidRPr="005042CD" w:rsidRDefault="005042CD" w:rsidP="002F1EBE">
            <w:pPr>
              <w:jc w:val="both"/>
              <w:rPr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5042CD" w:rsidRPr="00267847" w:rsidRDefault="005042CD" w:rsidP="002F1EBE">
            <w:pPr>
              <w:jc w:val="center"/>
            </w:pPr>
          </w:p>
        </w:tc>
      </w:tr>
    </w:tbl>
    <w:p w:rsidR="00CF1DDF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</w:p>
    <w:p w:rsidR="00CF1DDF" w:rsidRPr="00267847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ОЦЕНКА ОБЪЕМОВ И ИСТОЧНИКОВ ФИНАНСИРОВАНИЯ МЕРОПРИЯТИЙ ПРЕДЛАГАЕМОГО К РЕАЛИЗАЦИИ ВАРИАНТА РАЗВИТИЯ ТРАНСПОРТНОЙ ИНФРАСТРУКТУРЫ</w:t>
      </w:r>
    </w:p>
    <w:p w:rsidR="00CF1DDF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4008"/>
        <w:gridCol w:w="856"/>
        <w:gridCol w:w="992"/>
        <w:gridCol w:w="992"/>
        <w:gridCol w:w="993"/>
        <w:gridCol w:w="992"/>
        <w:gridCol w:w="567"/>
      </w:tblGrid>
      <w:tr w:rsidR="00CF1DDF" w:rsidRPr="006112DB" w:rsidTr="00060402">
        <w:trPr>
          <w:trHeight w:val="776"/>
        </w:trPr>
        <w:tc>
          <w:tcPr>
            <w:tcW w:w="665" w:type="dxa"/>
            <w:vMerge w:val="restart"/>
            <w:vAlign w:val="center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  <w:r w:rsidRPr="00267847">
              <w:rPr>
                <w:b/>
              </w:rPr>
              <w:t xml:space="preserve">№ </w:t>
            </w:r>
            <w:proofErr w:type="gramStart"/>
            <w:r w:rsidRPr="00267847">
              <w:rPr>
                <w:b/>
              </w:rPr>
              <w:t>п</w:t>
            </w:r>
            <w:proofErr w:type="gramEnd"/>
            <w:r w:rsidRPr="00267847">
              <w:rPr>
                <w:b/>
              </w:rPr>
              <w:t>/п.</w:t>
            </w:r>
          </w:p>
        </w:tc>
        <w:tc>
          <w:tcPr>
            <w:tcW w:w="4008" w:type="dxa"/>
            <w:vMerge w:val="restart"/>
            <w:vAlign w:val="center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  <w:r w:rsidRPr="00267847">
              <w:rPr>
                <w:b/>
              </w:rPr>
              <w:t>Наименование мероприятия</w:t>
            </w:r>
          </w:p>
        </w:tc>
        <w:tc>
          <w:tcPr>
            <w:tcW w:w="5392" w:type="dxa"/>
            <w:gridSpan w:val="6"/>
            <w:vAlign w:val="center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  <w:r>
              <w:rPr>
                <w:b/>
              </w:rPr>
              <w:t>Оценка объемов</w:t>
            </w:r>
          </w:p>
        </w:tc>
      </w:tr>
      <w:tr w:rsidR="00CF1DDF" w:rsidRPr="006112DB" w:rsidTr="00060402">
        <w:trPr>
          <w:trHeight w:val="776"/>
        </w:trPr>
        <w:tc>
          <w:tcPr>
            <w:tcW w:w="665" w:type="dxa"/>
            <w:vMerge/>
            <w:vAlign w:val="center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</w:p>
        </w:tc>
        <w:tc>
          <w:tcPr>
            <w:tcW w:w="4008" w:type="dxa"/>
            <w:vMerge/>
            <w:vAlign w:val="center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992" w:type="dxa"/>
          </w:tcPr>
          <w:p w:rsidR="00CF1DDF" w:rsidRDefault="00CF1DDF" w:rsidP="002F1EBE">
            <w:pPr>
              <w:jc w:val="center"/>
              <w:rPr>
                <w:b/>
              </w:rPr>
            </w:pPr>
            <w:r>
              <w:rPr>
                <w:b/>
              </w:rPr>
              <w:t>2017г.</w:t>
            </w:r>
          </w:p>
        </w:tc>
        <w:tc>
          <w:tcPr>
            <w:tcW w:w="992" w:type="dxa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  <w:r>
              <w:rPr>
                <w:b/>
              </w:rPr>
              <w:t>2018г.</w:t>
            </w:r>
          </w:p>
        </w:tc>
        <w:tc>
          <w:tcPr>
            <w:tcW w:w="993" w:type="dxa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  <w:r>
              <w:rPr>
                <w:b/>
              </w:rPr>
              <w:t>2019г.</w:t>
            </w:r>
          </w:p>
        </w:tc>
        <w:tc>
          <w:tcPr>
            <w:tcW w:w="992" w:type="dxa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  <w:r>
              <w:rPr>
                <w:b/>
              </w:rPr>
              <w:t>2020г.</w:t>
            </w:r>
          </w:p>
        </w:tc>
        <w:tc>
          <w:tcPr>
            <w:tcW w:w="567" w:type="dxa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  <w:r>
              <w:rPr>
                <w:b/>
              </w:rPr>
              <w:t>2021г.</w:t>
            </w:r>
          </w:p>
        </w:tc>
      </w:tr>
      <w:tr w:rsidR="00CF1DDF" w:rsidRPr="006112DB" w:rsidTr="00060402">
        <w:trPr>
          <w:trHeight w:val="335"/>
        </w:trPr>
        <w:tc>
          <w:tcPr>
            <w:tcW w:w="10065" w:type="dxa"/>
            <w:gridSpan w:val="8"/>
          </w:tcPr>
          <w:p w:rsidR="00CF1DDF" w:rsidRDefault="00CF1DDF" w:rsidP="002F1EBE">
            <w:pPr>
              <w:rPr>
                <w:b/>
              </w:rPr>
            </w:pPr>
            <w:r>
              <w:rPr>
                <w:b/>
              </w:rPr>
              <w:t>Развитие автомобильных дорог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  <w:vAlign w:val="center"/>
          </w:tcPr>
          <w:p w:rsidR="00CF1DDF" w:rsidRPr="00F83429" w:rsidRDefault="008E6C77" w:rsidP="002F1EBE">
            <w:pPr>
              <w:jc w:val="center"/>
            </w:pPr>
            <w:r>
              <w:t>1</w:t>
            </w:r>
            <w:r w:rsidR="00CF1DDF" w:rsidRPr="00F83429">
              <w:t>.</w:t>
            </w:r>
          </w:p>
        </w:tc>
        <w:tc>
          <w:tcPr>
            <w:tcW w:w="4008" w:type="dxa"/>
            <w:vAlign w:val="center"/>
          </w:tcPr>
          <w:p w:rsidR="00CF1DDF" w:rsidRPr="00F83429" w:rsidRDefault="00CF1DDF" w:rsidP="002F1EBE">
            <w:r w:rsidRPr="00F83429">
              <w:t>Ремонт автомобильных дорог и сооружений, в том числе:</w:t>
            </w:r>
          </w:p>
        </w:tc>
        <w:tc>
          <w:tcPr>
            <w:tcW w:w="856" w:type="dxa"/>
            <w:vAlign w:val="center"/>
          </w:tcPr>
          <w:p w:rsidR="00CF1DDF" w:rsidRPr="00F83429" w:rsidRDefault="00CF1DDF" w:rsidP="002F1EBE">
            <w:pPr>
              <w:jc w:val="center"/>
            </w:pPr>
          </w:p>
        </w:tc>
        <w:tc>
          <w:tcPr>
            <w:tcW w:w="992" w:type="dxa"/>
            <w:vAlign w:val="center"/>
          </w:tcPr>
          <w:p w:rsidR="00CF1DDF" w:rsidRPr="00F83429" w:rsidRDefault="00CF1DDF" w:rsidP="002F1EBE">
            <w:pPr>
              <w:jc w:val="center"/>
            </w:pPr>
          </w:p>
        </w:tc>
        <w:tc>
          <w:tcPr>
            <w:tcW w:w="992" w:type="dxa"/>
            <w:vAlign w:val="center"/>
          </w:tcPr>
          <w:p w:rsidR="00CF1DDF" w:rsidRPr="00F83429" w:rsidRDefault="00CF1DDF" w:rsidP="002F1EBE">
            <w:pPr>
              <w:jc w:val="center"/>
            </w:pPr>
          </w:p>
        </w:tc>
        <w:tc>
          <w:tcPr>
            <w:tcW w:w="993" w:type="dxa"/>
            <w:vAlign w:val="center"/>
          </w:tcPr>
          <w:p w:rsidR="00CF1DDF" w:rsidRPr="00F83429" w:rsidRDefault="00CF1DDF" w:rsidP="002F1EBE">
            <w:pPr>
              <w:jc w:val="center"/>
            </w:pPr>
          </w:p>
        </w:tc>
        <w:tc>
          <w:tcPr>
            <w:tcW w:w="992" w:type="dxa"/>
            <w:vAlign w:val="center"/>
          </w:tcPr>
          <w:p w:rsidR="00CF1DDF" w:rsidRPr="00F83429" w:rsidRDefault="00CF1DDF" w:rsidP="002F1EBE">
            <w:pPr>
              <w:jc w:val="center"/>
            </w:pPr>
          </w:p>
        </w:tc>
        <w:tc>
          <w:tcPr>
            <w:tcW w:w="567" w:type="dxa"/>
            <w:vAlign w:val="center"/>
          </w:tcPr>
          <w:p w:rsidR="00CF1DDF" w:rsidRPr="00F83429" w:rsidRDefault="00CF1DDF" w:rsidP="002F1EBE">
            <w:pPr>
              <w:jc w:val="center"/>
            </w:pP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  <w:vAlign w:val="center"/>
          </w:tcPr>
          <w:p w:rsidR="00CF1DDF" w:rsidRPr="00295C6E" w:rsidRDefault="008E6C77" w:rsidP="002F1EBE">
            <w:pPr>
              <w:jc w:val="center"/>
            </w:pPr>
            <w:r>
              <w:t>1</w:t>
            </w:r>
            <w:r w:rsidR="00CF1DDF" w:rsidRPr="00295C6E">
              <w:t>.1.</w:t>
            </w:r>
          </w:p>
        </w:tc>
        <w:tc>
          <w:tcPr>
            <w:tcW w:w="4008" w:type="dxa"/>
            <w:vAlign w:val="center"/>
          </w:tcPr>
          <w:p w:rsidR="00CF1DDF" w:rsidRPr="00295C6E" w:rsidRDefault="00CF1DDF" w:rsidP="002F1EBE">
            <w:r w:rsidRPr="00295C6E">
              <w:t>- разработка проектной, сметной и иной документации</w:t>
            </w:r>
          </w:p>
        </w:tc>
        <w:tc>
          <w:tcPr>
            <w:tcW w:w="856" w:type="dxa"/>
            <w:vAlign w:val="center"/>
          </w:tcPr>
          <w:p w:rsidR="00CF1DDF" w:rsidRPr="00295C6E" w:rsidRDefault="00CF1DDF" w:rsidP="002F1EBE">
            <w:pPr>
              <w:jc w:val="center"/>
            </w:pPr>
            <w:r w:rsidRPr="00295C6E">
              <w:t>шт.</w:t>
            </w:r>
          </w:p>
        </w:tc>
        <w:tc>
          <w:tcPr>
            <w:tcW w:w="992" w:type="dxa"/>
            <w:vAlign w:val="center"/>
          </w:tcPr>
          <w:p w:rsidR="00CF1DDF" w:rsidRPr="00295C6E" w:rsidRDefault="00295C6E" w:rsidP="002F1EBE">
            <w:pPr>
              <w:jc w:val="center"/>
            </w:pPr>
            <w:r w:rsidRPr="003813D3">
              <w:t>1</w:t>
            </w:r>
          </w:p>
        </w:tc>
        <w:tc>
          <w:tcPr>
            <w:tcW w:w="992" w:type="dxa"/>
            <w:vAlign w:val="center"/>
          </w:tcPr>
          <w:p w:rsidR="00CF1DDF" w:rsidRPr="00295C6E" w:rsidRDefault="00CF1DDF" w:rsidP="002F1EBE">
            <w:pPr>
              <w:jc w:val="center"/>
            </w:pPr>
            <w:r w:rsidRPr="00295C6E">
              <w:t>0</w:t>
            </w:r>
          </w:p>
        </w:tc>
        <w:tc>
          <w:tcPr>
            <w:tcW w:w="993" w:type="dxa"/>
            <w:vAlign w:val="center"/>
          </w:tcPr>
          <w:p w:rsidR="00CF1DDF" w:rsidRPr="00295C6E" w:rsidRDefault="00CF1DDF" w:rsidP="002F1EBE">
            <w:pPr>
              <w:jc w:val="center"/>
            </w:pPr>
            <w:r w:rsidRPr="00295C6E">
              <w:t>0</w:t>
            </w:r>
          </w:p>
        </w:tc>
        <w:tc>
          <w:tcPr>
            <w:tcW w:w="992" w:type="dxa"/>
            <w:vAlign w:val="center"/>
          </w:tcPr>
          <w:p w:rsidR="00CF1DDF" w:rsidRPr="00295C6E" w:rsidRDefault="00CF1DDF" w:rsidP="002F1EBE">
            <w:pPr>
              <w:jc w:val="center"/>
            </w:pPr>
            <w:r w:rsidRPr="00295C6E">
              <w:t>0</w:t>
            </w:r>
          </w:p>
        </w:tc>
        <w:tc>
          <w:tcPr>
            <w:tcW w:w="567" w:type="dxa"/>
            <w:vAlign w:val="center"/>
          </w:tcPr>
          <w:p w:rsidR="00CF1DDF" w:rsidRPr="00295C6E" w:rsidRDefault="00CF1DDF" w:rsidP="002F1EBE">
            <w:pPr>
              <w:jc w:val="center"/>
            </w:pPr>
            <w:r w:rsidRPr="00295C6E">
              <w:t>0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  <w:vAlign w:val="center"/>
          </w:tcPr>
          <w:p w:rsidR="00CF1DDF" w:rsidRPr="00F83429" w:rsidRDefault="008E6C77" w:rsidP="002F1EBE">
            <w:pPr>
              <w:jc w:val="center"/>
            </w:pPr>
            <w:r>
              <w:t>1</w:t>
            </w:r>
            <w:r w:rsidR="00CF1DDF" w:rsidRPr="00F83429">
              <w:t>.2.</w:t>
            </w:r>
          </w:p>
        </w:tc>
        <w:tc>
          <w:tcPr>
            <w:tcW w:w="4008" w:type="dxa"/>
            <w:vAlign w:val="center"/>
          </w:tcPr>
          <w:p w:rsidR="00CF1DDF" w:rsidRPr="00F83429" w:rsidRDefault="00CF1DDF" w:rsidP="002F1EBE">
            <w:r w:rsidRPr="00F83429">
              <w:t>- ремонт автомобильных дорог и сооружений</w:t>
            </w:r>
          </w:p>
        </w:tc>
        <w:tc>
          <w:tcPr>
            <w:tcW w:w="856" w:type="dxa"/>
            <w:vAlign w:val="center"/>
          </w:tcPr>
          <w:p w:rsidR="00CF1DDF" w:rsidRPr="00F83429" w:rsidRDefault="00CF1DDF" w:rsidP="002F1EBE">
            <w:pPr>
              <w:jc w:val="center"/>
            </w:pPr>
            <w:proofErr w:type="spellStart"/>
            <w:r w:rsidRPr="00F83429">
              <w:t>кв.м</w:t>
            </w:r>
            <w:proofErr w:type="spellEnd"/>
            <w:r w:rsidRPr="00F83429">
              <w:t>.</w:t>
            </w:r>
          </w:p>
        </w:tc>
        <w:tc>
          <w:tcPr>
            <w:tcW w:w="992" w:type="dxa"/>
            <w:vAlign w:val="center"/>
          </w:tcPr>
          <w:p w:rsidR="00CF1DDF" w:rsidRPr="00F83429" w:rsidRDefault="00981202" w:rsidP="002F1EBE">
            <w:pPr>
              <w:jc w:val="center"/>
            </w:pPr>
            <w:r w:rsidRPr="00F83429">
              <w:t>4000</w:t>
            </w:r>
          </w:p>
        </w:tc>
        <w:tc>
          <w:tcPr>
            <w:tcW w:w="992" w:type="dxa"/>
            <w:vAlign w:val="center"/>
          </w:tcPr>
          <w:p w:rsidR="00CF1DDF" w:rsidRPr="00F83429" w:rsidRDefault="00981202" w:rsidP="002F1EBE">
            <w:pPr>
              <w:jc w:val="center"/>
            </w:pPr>
            <w:r w:rsidRPr="00F83429">
              <w:t>4000</w:t>
            </w:r>
          </w:p>
        </w:tc>
        <w:tc>
          <w:tcPr>
            <w:tcW w:w="993" w:type="dxa"/>
            <w:vAlign w:val="center"/>
          </w:tcPr>
          <w:p w:rsidR="00CF1DDF" w:rsidRPr="00F83429" w:rsidRDefault="00981202" w:rsidP="002F1EBE">
            <w:pPr>
              <w:jc w:val="center"/>
            </w:pPr>
            <w:r w:rsidRPr="00F83429">
              <w:t>4000</w:t>
            </w:r>
          </w:p>
        </w:tc>
        <w:tc>
          <w:tcPr>
            <w:tcW w:w="992" w:type="dxa"/>
            <w:vAlign w:val="center"/>
          </w:tcPr>
          <w:p w:rsidR="00CF1DDF" w:rsidRPr="00F83429" w:rsidRDefault="00981202" w:rsidP="002F1EBE">
            <w:pPr>
              <w:jc w:val="center"/>
            </w:pPr>
            <w:r w:rsidRPr="00F83429">
              <w:t>4000</w:t>
            </w:r>
          </w:p>
        </w:tc>
        <w:tc>
          <w:tcPr>
            <w:tcW w:w="567" w:type="dxa"/>
            <w:vAlign w:val="center"/>
          </w:tcPr>
          <w:p w:rsidR="00CF1DDF" w:rsidRPr="00F83429" w:rsidRDefault="00981202" w:rsidP="002F1EBE">
            <w:pPr>
              <w:jc w:val="center"/>
            </w:pPr>
            <w:r w:rsidRPr="00F83429">
              <w:t>4000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  <w:vAlign w:val="center"/>
          </w:tcPr>
          <w:p w:rsidR="00CF1DDF" w:rsidRPr="00F83429" w:rsidRDefault="008E6C77" w:rsidP="002F1EBE">
            <w:pPr>
              <w:jc w:val="center"/>
            </w:pPr>
            <w:r>
              <w:t>2</w:t>
            </w:r>
            <w:r w:rsidR="00CF1DDF" w:rsidRPr="00F83429">
              <w:t>.</w:t>
            </w:r>
          </w:p>
        </w:tc>
        <w:tc>
          <w:tcPr>
            <w:tcW w:w="4008" w:type="dxa"/>
            <w:vAlign w:val="center"/>
          </w:tcPr>
          <w:p w:rsidR="00CF1DDF" w:rsidRPr="00F83429" w:rsidRDefault="00CF1DDF" w:rsidP="002F1EBE">
            <w:r w:rsidRPr="00F83429">
              <w:t>Ремонт дворов и дворовых проездов</w:t>
            </w:r>
          </w:p>
        </w:tc>
        <w:tc>
          <w:tcPr>
            <w:tcW w:w="856" w:type="dxa"/>
            <w:vAlign w:val="center"/>
          </w:tcPr>
          <w:p w:rsidR="00CF1DDF" w:rsidRPr="00F83429" w:rsidRDefault="00CF1DDF" w:rsidP="002F1EBE">
            <w:pPr>
              <w:jc w:val="center"/>
            </w:pPr>
            <w:proofErr w:type="spellStart"/>
            <w:r w:rsidRPr="00F83429">
              <w:t>кв.м</w:t>
            </w:r>
            <w:proofErr w:type="spellEnd"/>
            <w:r w:rsidRPr="00F83429">
              <w:t>.</w:t>
            </w:r>
          </w:p>
        </w:tc>
        <w:tc>
          <w:tcPr>
            <w:tcW w:w="992" w:type="dxa"/>
            <w:vAlign w:val="center"/>
          </w:tcPr>
          <w:p w:rsidR="00CF1DDF" w:rsidRPr="00F83429" w:rsidRDefault="00981202" w:rsidP="002F1EBE">
            <w:pPr>
              <w:jc w:val="center"/>
            </w:pPr>
            <w:r w:rsidRPr="00F83429">
              <w:t>0</w:t>
            </w:r>
          </w:p>
        </w:tc>
        <w:tc>
          <w:tcPr>
            <w:tcW w:w="992" w:type="dxa"/>
            <w:vAlign w:val="center"/>
          </w:tcPr>
          <w:p w:rsidR="00CF1DDF" w:rsidRPr="00F83429" w:rsidRDefault="00981202" w:rsidP="002F1EBE">
            <w:pPr>
              <w:jc w:val="center"/>
            </w:pPr>
            <w:r w:rsidRPr="00F83429">
              <w:t>0</w:t>
            </w:r>
          </w:p>
        </w:tc>
        <w:tc>
          <w:tcPr>
            <w:tcW w:w="993" w:type="dxa"/>
            <w:vAlign w:val="center"/>
          </w:tcPr>
          <w:p w:rsidR="00CF1DDF" w:rsidRPr="00F83429" w:rsidRDefault="00981202" w:rsidP="002F1EBE">
            <w:pPr>
              <w:jc w:val="center"/>
            </w:pPr>
            <w:r w:rsidRPr="00F83429">
              <w:t>0</w:t>
            </w:r>
          </w:p>
        </w:tc>
        <w:tc>
          <w:tcPr>
            <w:tcW w:w="992" w:type="dxa"/>
            <w:vAlign w:val="center"/>
          </w:tcPr>
          <w:p w:rsidR="00CF1DDF" w:rsidRPr="00F83429" w:rsidRDefault="00981202" w:rsidP="002F1EBE">
            <w:pPr>
              <w:jc w:val="center"/>
            </w:pPr>
            <w:r w:rsidRPr="00F83429">
              <w:t>0</w:t>
            </w:r>
          </w:p>
        </w:tc>
        <w:tc>
          <w:tcPr>
            <w:tcW w:w="567" w:type="dxa"/>
            <w:vAlign w:val="center"/>
          </w:tcPr>
          <w:p w:rsidR="00CF1DDF" w:rsidRPr="00F83429" w:rsidRDefault="00981202" w:rsidP="002F1EBE">
            <w:pPr>
              <w:jc w:val="center"/>
            </w:pPr>
            <w:r w:rsidRPr="00F83429">
              <w:t>0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  <w:vAlign w:val="center"/>
          </w:tcPr>
          <w:p w:rsidR="00CF1DDF" w:rsidRPr="00F83429" w:rsidRDefault="008E6C77" w:rsidP="002F1E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CF1DDF" w:rsidRPr="00F83429">
              <w:rPr>
                <w:color w:val="000000" w:themeColor="text1"/>
              </w:rPr>
              <w:t>.</w:t>
            </w:r>
          </w:p>
        </w:tc>
        <w:tc>
          <w:tcPr>
            <w:tcW w:w="4008" w:type="dxa"/>
            <w:vAlign w:val="center"/>
          </w:tcPr>
          <w:p w:rsidR="00CF1DDF" w:rsidRPr="00F83429" w:rsidRDefault="00CF1DDF" w:rsidP="002F1EBE">
            <w:pPr>
              <w:rPr>
                <w:color w:val="000000" w:themeColor="text1"/>
              </w:rPr>
            </w:pPr>
            <w:proofErr w:type="spellStart"/>
            <w:r w:rsidRPr="00F83429">
              <w:rPr>
                <w:color w:val="000000" w:themeColor="text1"/>
              </w:rPr>
              <w:t>Противопаводковые</w:t>
            </w:r>
            <w:proofErr w:type="spellEnd"/>
            <w:r w:rsidRPr="00F83429">
              <w:rPr>
                <w:color w:val="000000" w:themeColor="text1"/>
              </w:rPr>
              <w:t xml:space="preserve"> мероприятия</w:t>
            </w:r>
          </w:p>
        </w:tc>
        <w:tc>
          <w:tcPr>
            <w:tcW w:w="856" w:type="dxa"/>
            <w:vAlign w:val="center"/>
          </w:tcPr>
          <w:p w:rsidR="00CF1DDF" w:rsidRPr="00F83429" w:rsidRDefault="00CF1DDF" w:rsidP="002F1EBE">
            <w:pPr>
              <w:jc w:val="center"/>
              <w:rPr>
                <w:color w:val="000000" w:themeColor="text1"/>
              </w:rPr>
            </w:pPr>
            <w:proofErr w:type="spellStart"/>
            <w:r w:rsidRPr="00F83429">
              <w:rPr>
                <w:color w:val="000000" w:themeColor="text1"/>
              </w:rPr>
              <w:t>кв</w:t>
            </w:r>
            <w:proofErr w:type="gramStart"/>
            <w:r w:rsidRPr="00F83429">
              <w:rPr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CF1DDF" w:rsidRPr="00F83429" w:rsidRDefault="001D0A84" w:rsidP="002F1EBE">
            <w:pPr>
              <w:jc w:val="center"/>
              <w:rPr>
                <w:color w:val="000000" w:themeColor="text1"/>
              </w:rPr>
            </w:pPr>
            <w:r w:rsidRPr="00F83429">
              <w:rPr>
                <w:color w:val="000000" w:themeColor="text1"/>
              </w:rPr>
              <w:t>90</w:t>
            </w:r>
          </w:p>
        </w:tc>
        <w:tc>
          <w:tcPr>
            <w:tcW w:w="992" w:type="dxa"/>
            <w:vAlign w:val="center"/>
          </w:tcPr>
          <w:p w:rsidR="00CF1DDF" w:rsidRPr="00F83429" w:rsidRDefault="001D0A84" w:rsidP="002F1EBE">
            <w:pPr>
              <w:jc w:val="center"/>
              <w:rPr>
                <w:color w:val="000000" w:themeColor="text1"/>
              </w:rPr>
            </w:pPr>
            <w:r w:rsidRPr="00F83429">
              <w:rPr>
                <w:color w:val="000000" w:themeColor="text1"/>
              </w:rPr>
              <w:t>90</w:t>
            </w:r>
          </w:p>
        </w:tc>
        <w:tc>
          <w:tcPr>
            <w:tcW w:w="993" w:type="dxa"/>
            <w:vAlign w:val="center"/>
          </w:tcPr>
          <w:p w:rsidR="00CF1DDF" w:rsidRPr="00F83429" w:rsidRDefault="001D0A84" w:rsidP="002F1EBE">
            <w:pPr>
              <w:jc w:val="center"/>
              <w:rPr>
                <w:color w:val="000000" w:themeColor="text1"/>
              </w:rPr>
            </w:pPr>
            <w:r w:rsidRPr="00F83429">
              <w:rPr>
                <w:color w:val="000000" w:themeColor="text1"/>
              </w:rPr>
              <w:t>90</w:t>
            </w:r>
          </w:p>
        </w:tc>
        <w:tc>
          <w:tcPr>
            <w:tcW w:w="992" w:type="dxa"/>
            <w:vAlign w:val="center"/>
          </w:tcPr>
          <w:p w:rsidR="00CF1DDF" w:rsidRPr="00F83429" w:rsidRDefault="001D0A84" w:rsidP="002F1EBE">
            <w:pPr>
              <w:jc w:val="center"/>
              <w:rPr>
                <w:color w:val="000000" w:themeColor="text1"/>
              </w:rPr>
            </w:pPr>
            <w:r w:rsidRPr="00F83429">
              <w:rPr>
                <w:color w:val="000000" w:themeColor="text1"/>
              </w:rPr>
              <w:t>90</w:t>
            </w:r>
          </w:p>
        </w:tc>
        <w:tc>
          <w:tcPr>
            <w:tcW w:w="567" w:type="dxa"/>
            <w:vAlign w:val="center"/>
          </w:tcPr>
          <w:p w:rsidR="00CF1DDF" w:rsidRPr="00F83429" w:rsidRDefault="001D0A84" w:rsidP="002F1EBE">
            <w:pPr>
              <w:jc w:val="center"/>
              <w:rPr>
                <w:color w:val="000000" w:themeColor="text1"/>
              </w:rPr>
            </w:pPr>
            <w:r w:rsidRPr="00F83429">
              <w:rPr>
                <w:color w:val="000000" w:themeColor="text1"/>
              </w:rPr>
              <w:t>90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  <w:vAlign w:val="center"/>
          </w:tcPr>
          <w:p w:rsidR="00CF1DDF" w:rsidRPr="00295C6E" w:rsidRDefault="00CF1DDF" w:rsidP="002F1EBE">
            <w:pPr>
              <w:jc w:val="center"/>
              <w:rPr>
                <w:highlight w:val="yellow"/>
              </w:rPr>
            </w:pPr>
          </w:p>
        </w:tc>
        <w:tc>
          <w:tcPr>
            <w:tcW w:w="4008" w:type="dxa"/>
            <w:vAlign w:val="center"/>
          </w:tcPr>
          <w:p w:rsidR="00CF1DDF" w:rsidRPr="00295C6E" w:rsidRDefault="00CF1DDF" w:rsidP="002F1EBE">
            <w:pPr>
              <w:rPr>
                <w:highlight w:val="yellow"/>
              </w:rPr>
            </w:pPr>
          </w:p>
        </w:tc>
        <w:tc>
          <w:tcPr>
            <w:tcW w:w="856" w:type="dxa"/>
            <w:vAlign w:val="center"/>
          </w:tcPr>
          <w:p w:rsidR="00CF1DDF" w:rsidRPr="00295C6E" w:rsidRDefault="00CF1DDF" w:rsidP="002F1EB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F1DDF" w:rsidRPr="00295C6E" w:rsidRDefault="00CF1DDF" w:rsidP="002F1EB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F1DDF" w:rsidRPr="00295C6E" w:rsidRDefault="00CF1DDF" w:rsidP="002F1EBE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CF1DDF" w:rsidRPr="00295C6E" w:rsidRDefault="00CF1DDF" w:rsidP="002F1EB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F1DDF" w:rsidRPr="00295C6E" w:rsidRDefault="00CF1DDF" w:rsidP="002F1EB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F1DDF" w:rsidRPr="00295C6E" w:rsidRDefault="00CF1DDF" w:rsidP="002F1EBE">
            <w:pPr>
              <w:jc w:val="center"/>
              <w:rPr>
                <w:highlight w:val="yellow"/>
              </w:rPr>
            </w:pPr>
          </w:p>
        </w:tc>
      </w:tr>
      <w:tr w:rsidR="00CF1DDF" w:rsidRPr="006112DB" w:rsidTr="00060402">
        <w:trPr>
          <w:trHeight w:val="414"/>
        </w:trPr>
        <w:tc>
          <w:tcPr>
            <w:tcW w:w="10065" w:type="dxa"/>
            <w:gridSpan w:val="8"/>
          </w:tcPr>
          <w:p w:rsidR="00CF1DDF" w:rsidRPr="003D2DD3" w:rsidRDefault="00CF1DDF" w:rsidP="002F1EBE">
            <w:pPr>
              <w:rPr>
                <w:b/>
              </w:rPr>
            </w:pPr>
            <w:r w:rsidRPr="003D2DD3">
              <w:rPr>
                <w:b/>
              </w:rPr>
              <w:t>Организация освещения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  <w:vAlign w:val="center"/>
          </w:tcPr>
          <w:p w:rsidR="00CF1DDF" w:rsidRPr="00295C6E" w:rsidRDefault="008E6C77" w:rsidP="002F1EBE">
            <w:pPr>
              <w:jc w:val="center"/>
            </w:pPr>
            <w:r>
              <w:t>4</w:t>
            </w:r>
            <w:r w:rsidR="00CF1DDF" w:rsidRPr="00295C6E">
              <w:t>.</w:t>
            </w:r>
          </w:p>
        </w:tc>
        <w:tc>
          <w:tcPr>
            <w:tcW w:w="4008" w:type="dxa"/>
          </w:tcPr>
          <w:p w:rsidR="00CF1DDF" w:rsidRPr="00295C6E" w:rsidRDefault="00CF1DDF" w:rsidP="002F1EBE">
            <w:pPr>
              <w:jc w:val="both"/>
            </w:pPr>
            <w:r w:rsidRPr="00295C6E">
              <w:t>Обслуживание светильников</w:t>
            </w:r>
          </w:p>
        </w:tc>
        <w:tc>
          <w:tcPr>
            <w:tcW w:w="856" w:type="dxa"/>
            <w:vAlign w:val="center"/>
          </w:tcPr>
          <w:p w:rsidR="00CF1DDF" w:rsidRPr="00295C6E" w:rsidRDefault="00CF1DDF" w:rsidP="002F1EBE">
            <w:pPr>
              <w:jc w:val="center"/>
            </w:pPr>
            <w:r w:rsidRPr="00295C6E">
              <w:t>шт.</w:t>
            </w:r>
          </w:p>
        </w:tc>
        <w:tc>
          <w:tcPr>
            <w:tcW w:w="992" w:type="dxa"/>
            <w:vAlign w:val="center"/>
          </w:tcPr>
          <w:p w:rsidR="00CF1DDF" w:rsidRPr="00DA3CB6" w:rsidRDefault="00DA3CB6" w:rsidP="002F1EBE">
            <w:pPr>
              <w:jc w:val="center"/>
            </w:pPr>
            <w:r w:rsidRPr="00DA3CB6">
              <w:t>0</w:t>
            </w:r>
          </w:p>
        </w:tc>
        <w:tc>
          <w:tcPr>
            <w:tcW w:w="992" w:type="dxa"/>
            <w:vAlign w:val="center"/>
          </w:tcPr>
          <w:p w:rsidR="00CF1DDF" w:rsidRPr="00DA3CB6" w:rsidRDefault="00DA3CB6" w:rsidP="002F1EBE">
            <w:pPr>
              <w:jc w:val="center"/>
            </w:pPr>
            <w:r w:rsidRPr="00DA3CB6">
              <w:t>0</w:t>
            </w:r>
          </w:p>
        </w:tc>
        <w:tc>
          <w:tcPr>
            <w:tcW w:w="993" w:type="dxa"/>
            <w:vAlign w:val="center"/>
          </w:tcPr>
          <w:p w:rsidR="00CF1DDF" w:rsidRPr="00DA3CB6" w:rsidRDefault="00DA3CB6" w:rsidP="002F1EBE">
            <w:pPr>
              <w:jc w:val="center"/>
            </w:pPr>
            <w:r w:rsidRPr="00DA3CB6">
              <w:t>0</w:t>
            </w:r>
          </w:p>
        </w:tc>
        <w:tc>
          <w:tcPr>
            <w:tcW w:w="992" w:type="dxa"/>
            <w:vAlign w:val="center"/>
          </w:tcPr>
          <w:p w:rsidR="00CF1DDF" w:rsidRPr="00DA3CB6" w:rsidRDefault="00DA3CB6" w:rsidP="002F1EBE">
            <w:pPr>
              <w:jc w:val="center"/>
            </w:pPr>
            <w:r w:rsidRPr="00DA3CB6">
              <w:t>0</w:t>
            </w:r>
          </w:p>
        </w:tc>
        <w:tc>
          <w:tcPr>
            <w:tcW w:w="567" w:type="dxa"/>
            <w:vAlign w:val="center"/>
          </w:tcPr>
          <w:p w:rsidR="00CF1DDF" w:rsidRPr="00DA3CB6" w:rsidRDefault="00DA3CB6" w:rsidP="002F1EBE">
            <w:pPr>
              <w:jc w:val="center"/>
            </w:pPr>
            <w:r w:rsidRPr="00DA3CB6">
              <w:t>0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  <w:vAlign w:val="center"/>
          </w:tcPr>
          <w:p w:rsidR="00CF1DDF" w:rsidRPr="00295C6E" w:rsidRDefault="008E6C77" w:rsidP="002F1EBE">
            <w:pPr>
              <w:jc w:val="center"/>
            </w:pPr>
            <w:r>
              <w:t>5</w:t>
            </w:r>
            <w:r w:rsidR="00CF1DDF" w:rsidRPr="00295C6E">
              <w:t>.</w:t>
            </w:r>
          </w:p>
        </w:tc>
        <w:tc>
          <w:tcPr>
            <w:tcW w:w="4008" w:type="dxa"/>
          </w:tcPr>
          <w:p w:rsidR="00CF1DDF" w:rsidRPr="00295C6E" w:rsidRDefault="00CF1DDF" w:rsidP="002F1EBE">
            <w:pPr>
              <w:jc w:val="both"/>
            </w:pPr>
            <w:r w:rsidRPr="00295C6E">
              <w:t>Приобретение материалов для уличного освещения</w:t>
            </w:r>
          </w:p>
        </w:tc>
        <w:tc>
          <w:tcPr>
            <w:tcW w:w="856" w:type="dxa"/>
            <w:vAlign w:val="center"/>
          </w:tcPr>
          <w:p w:rsidR="00CF1DDF" w:rsidRPr="00295C6E" w:rsidRDefault="00CF1DDF" w:rsidP="002F1EBE">
            <w:pPr>
              <w:jc w:val="center"/>
            </w:pPr>
            <w:r w:rsidRPr="00295C6E">
              <w:t>шт.</w:t>
            </w:r>
          </w:p>
        </w:tc>
        <w:tc>
          <w:tcPr>
            <w:tcW w:w="992" w:type="dxa"/>
            <w:vAlign w:val="center"/>
          </w:tcPr>
          <w:p w:rsidR="00CF1DDF" w:rsidRPr="00DA3CB6" w:rsidRDefault="00DA3CB6" w:rsidP="002F1EBE">
            <w:pPr>
              <w:jc w:val="center"/>
            </w:pPr>
            <w:r w:rsidRPr="00DA3CB6">
              <w:t>0</w:t>
            </w:r>
          </w:p>
        </w:tc>
        <w:tc>
          <w:tcPr>
            <w:tcW w:w="992" w:type="dxa"/>
            <w:vAlign w:val="center"/>
          </w:tcPr>
          <w:p w:rsidR="00CF1DDF" w:rsidRPr="00DA3CB6" w:rsidRDefault="00DA3CB6" w:rsidP="002F1EBE">
            <w:pPr>
              <w:jc w:val="center"/>
            </w:pPr>
            <w:r w:rsidRPr="00DA3CB6">
              <w:t>0</w:t>
            </w:r>
          </w:p>
        </w:tc>
        <w:tc>
          <w:tcPr>
            <w:tcW w:w="993" w:type="dxa"/>
            <w:vAlign w:val="center"/>
          </w:tcPr>
          <w:p w:rsidR="00CF1DDF" w:rsidRPr="00DA3CB6" w:rsidRDefault="00DA3CB6" w:rsidP="002F1EBE">
            <w:pPr>
              <w:jc w:val="center"/>
            </w:pPr>
            <w:r w:rsidRPr="00DA3CB6">
              <w:t>0</w:t>
            </w:r>
          </w:p>
        </w:tc>
        <w:tc>
          <w:tcPr>
            <w:tcW w:w="992" w:type="dxa"/>
            <w:vAlign w:val="center"/>
          </w:tcPr>
          <w:p w:rsidR="00CF1DDF" w:rsidRPr="00DA3CB6" w:rsidRDefault="00DA3CB6" w:rsidP="002F1EBE">
            <w:pPr>
              <w:jc w:val="center"/>
            </w:pPr>
            <w:r w:rsidRPr="00DA3CB6">
              <w:t>0</w:t>
            </w:r>
          </w:p>
        </w:tc>
        <w:tc>
          <w:tcPr>
            <w:tcW w:w="567" w:type="dxa"/>
            <w:vAlign w:val="center"/>
          </w:tcPr>
          <w:p w:rsidR="00CF1DDF" w:rsidRPr="00DA3CB6" w:rsidRDefault="00DA3CB6" w:rsidP="002F1EBE">
            <w:pPr>
              <w:jc w:val="center"/>
            </w:pPr>
            <w:r w:rsidRPr="00DA3CB6">
              <w:t>0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  <w:vAlign w:val="center"/>
          </w:tcPr>
          <w:p w:rsidR="00CF1DDF" w:rsidRPr="00295C6E" w:rsidRDefault="008E6C77" w:rsidP="002F1EBE">
            <w:pPr>
              <w:jc w:val="center"/>
            </w:pPr>
            <w:r>
              <w:t>6</w:t>
            </w:r>
            <w:r w:rsidR="00CF1DDF" w:rsidRPr="00295C6E">
              <w:t>.</w:t>
            </w:r>
          </w:p>
        </w:tc>
        <w:tc>
          <w:tcPr>
            <w:tcW w:w="4008" w:type="dxa"/>
          </w:tcPr>
          <w:p w:rsidR="00CF1DDF" w:rsidRPr="00295C6E" w:rsidRDefault="00CF1DDF" w:rsidP="002F1EBE">
            <w:pPr>
              <w:jc w:val="both"/>
            </w:pPr>
            <w:r w:rsidRPr="00295C6E">
              <w:t xml:space="preserve">Устройство опор </w:t>
            </w:r>
          </w:p>
        </w:tc>
        <w:tc>
          <w:tcPr>
            <w:tcW w:w="856" w:type="dxa"/>
            <w:vAlign w:val="center"/>
          </w:tcPr>
          <w:p w:rsidR="00CF1DDF" w:rsidRPr="00295C6E" w:rsidRDefault="00CF1DDF" w:rsidP="002F1EBE">
            <w:pPr>
              <w:jc w:val="center"/>
            </w:pPr>
            <w:r w:rsidRPr="00295C6E">
              <w:t>шт.</w:t>
            </w:r>
          </w:p>
        </w:tc>
        <w:tc>
          <w:tcPr>
            <w:tcW w:w="992" w:type="dxa"/>
            <w:vAlign w:val="center"/>
          </w:tcPr>
          <w:p w:rsidR="00CF1DDF" w:rsidRPr="00F83429" w:rsidRDefault="001D0A84" w:rsidP="002F1EBE">
            <w:pPr>
              <w:jc w:val="center"/>
            </w:pPr>
            <w:r w:rsidRPr="00F83429">
              <w:t>1</w:t>
            </w:r>
            <w:r w:rsidR="00DA3CB6" w:rsidRPr="00F83429">
              <w:t>0</w:t>
            </w:r>
          </w:p>
        </w:tc>
        <w:tc>
          <w:tcPr>
            <w:tcW w:w="992" w:type="dxa"/>
            <w:vAlign w:val="center"/>
          </w:tcPr>
          <w:p w:rsidR="00CF1DDF" w:rsidRPr="00F83429" w:rsidRDefault="001D0A84" w:rsidP="002F1EBE">
            <w:pPr>
              <w:jc w:val="center"/>
            </w:pPr>
            <w:r w:rsidRPr="00F83429">
              <w:t>1</w:t>
            </w:r>
            <w:r w:rsidR="00DA3CB6" w:rsidRPr="00F83429">
              <w:t>0</w:t>
            </w:r>
          </w:p>
        </w:tc>
        <w:tc>
          <w:tcPr>
            <w:tcW w:w="993" w:type="dxa"/>
            <w:vAlign w:val="center"/>
          </w:tcPr>
          <w:p w:rsidR="00CF1DDF" w:rsidRPr="00F83429" w:rsidRDefault="001D0A84" w:rsidP="002F1EBE">
            <w:pPr>
              <w:jc w:val="center"/>
            </w:pPr>
            <w:r w:rsidRPr="00F83429">
              <w:t>1</w:t>
            </w:r>
            <w:r w:rsidR="00DA3CB6" w:rsidRPr="00F83429">
              <w:t>0</w:t>
            </w:r>
          </w:p>
        </w:tc>
        <w:tc>
          <w:tcPr>
            <w:tcW w:w="992" w:type="dxa"/>
            <w:vAlign w:val="center"/>
          </w:tcPr>
          <w:p w:rsidR="00CF1DDF" w:rsidRPr="00F83429" w:rsidRDefault="001D0A84" w:rsidP="002F1EBE">
            <w:pPr>
              <w:jc w:val="center"/>
            </w:pPr>
            <w:r w:rsidRPr="00F83429">
              <w:t>1</w:t>
            </w:r>
            <w:r w:rsidR="00DA3CB6" w:rsidRPr="00F83429">
              <w:t>0</w:t>
            </w:r>
          </w:p>
        </w:tc>
        <w:tc>
          <w:tcPr>
            <w:tcW w:w="567" w:type="dxa"/>
            <w:vAlign w:val="center"/>
          </w:tcPr>
          <w:p w:rsidR="00CF1DDF" w:rsidRPr="00F83429" w:rsidRDefault="001D0A84" w:rsidP="002F1EBE">
            <w:pPr>
              <w:jc w:val="center"/>
            </w:pPr>
            <w:r w:rsidRPr="00F83429">
              <w:t>1</w:t>
            </w:r>
            <w:r w:rsidR="00DA3CB6" w:rsidRPr="00F83429">
              <w:t>0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  <w:vAlign w:val="center"/>
          </w:tcPr>
          <w:p w:rsidR="00CF1DDF" w:rsidRPr="00295C6E" w:rsidRDefault="008E6C77" w:rsidP="002F1EBE">
            <w:pPr>
              <w:jc w:val="center"/>
            </w:pPr>
            <w:r>
              <w:t>7</w:t>
            </w:r>
            <w:r w:rsidR="00CF1DDF" w:rsidRPr="00295C6E">
              <w:t>.</w:t>
            </w:r>
          </w:p>
        </w:tc>
        <w:tc>
          <w:tcPr>
            <w:tcW w:w="4008" w:type="dxa"/>
          </w:tcPr>
          <w:p w:rsidR="00CF1DDF" w:rsidRPr="00295C6E" w:rsidRDefault="00CF1DDF" w:rsidP="002F1EBE">
            <w:pPr>
              <w:jc w:val="both"/>
            </w:pPr>
            <w:r w:rsidRPr="00295C6E">
              <w:t>Устройство линии освещения</w:t>
            </w:r>
          </w:p>
        </w:tc>
        <w:tc>
          <w:tcPr>
            <w:tcW w:w="856" w:type="dxa"/>
            <w:vAlign w:val="center"/>
          </w:tcPr>
          <w:p w:rsidR="00CF1DDF" w:rsidRPr="00295C6E" w:rsidRDefault="00CF1DDF" w:rsidP="002F1EBE">
            <w:pPr>
              <w:jc w:val="center"/>
            </w:pPr>
            <w:proofErr w:type="gramStart"/>
            <w:r w:rsidRPr="00295C6E">
              <w:t>км</w:t>
            </w:r>
            <w:proofErr w:type="gramEnd"/>
            <w:r w:rsidRPr="00295C6E">
              <w:t>.</w:t>
            </w:r>
          </w:p>
        </w:tc>
        <w:tc>
          <w:tcPr>
            <w:tcW w:w="992" w:type="dxa"/>
            <w:vAlign w:val="center"/>
          </w:tcPr>
          <w:p w:rsidR="00CF1DDF" w:rsidRPr="00F83429" w:rsidRDefault="001D0A84" w:rsidP="001D0A84">
            <w:pPr>
              <w:jc w:val="center"/>
            </w:pPr>
            <w:r w:rsidRPr="00F83429">
              <w:t>0,36</w:t>
            </w:r>
          </w:p>
        </w:tc>
        <w:tc>
          <w:tcPr>
            <w:tcW w:w="992" w:type="dxa"/>
            <w:vAlign w:val="center"/>
          </w:tcPr>
          <w:p w:rsidR="00CF1DDF" w:rsidRPr="00F83429" w:rsidRDefault="00DA3CB6" w:rsidP="002F1EBE">
            <w:pPr>
              <w:jc w:val="center"/>
            </w:pPr>
            <w:r w:rsidRPr="00F83429">
              <w:t>0</w:t>
            </w:r>
            <w:r w:rsidR="001D0A84" w:rsidRPr="00F83429">
              <w:t>,36</w:t>
            </w:r>
          </w:p>
        </w:tc>
        <w:tc>
          <w:tcPr>
            <w:tcW w:w="993" w:type="dxa"/>
            <w:vAlign w:val="center"/>
          </w:tcPr>
          <w:p w:rsidR="00CF1DDF" w:rsidRPr="00F83429" w:rsidRDefault="00DA3CB6" w:rsidP="002F1EBE">
            <w:pPr>
              <w:jc w:val="center"/>
            </w:pPr>
            <w:r w:rsidRPr="00F83429">
              <w:t>0</w:t>
            </w:r>
            <w:r w:rsidR="001D0A84" w:rsidRPr="00F83429">
              <w:t>,36</w:t>
            </w:r>
          </w:p>
        </w:tc>
        <w:tc>
          <w:tcPr>
            <w:tcW w:w="992" w:type="dxa"/>
            <w:vAlign w:val="center"/>
          </w:tcPr>
          <w:p w:rsidR="00CF1DDF" w:rsidRPr="00F83429" w:rsidRDefault="00DA3CB6" w:rsidP="002F1EBE">
            <w:pPr>
              <w:jc w:val="center"/>
            </w:pPr>
            <w:r w:rsidRPr="00F83429">
              <w:t>0</w:t>
            </w:r>
            <w:r w:rsidR="001D0A84" w:rsidRPr="00F83429">
              <w:t>,36</w:t>
            </w:r>
          </w:p>
        </w:tc>
        <w:tc>
          <w:tcPr>
            <w:tcW w:w="567" w:type="dxa"/>
            <w:vAlign w:val="center"/>
          </w:tcPr>
          <w:p w:rsidR="00CF1DDF" w:rsidRPr="00F83429" w:rsidRDefault="00DA3CB6" w:rsidP="002F1EBE">
            <w:pPr>
              <w:jc w:val="center"/>
            </w:pPr>
            <w:r w:rsidRPr="00F83429">
              <w:t>0</w:t>
            </w:r>
            <w:r w:rsidR="001D0A84" w:rsidRPr="00F83429">
              <w:t>,36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  <w:vAlign w:val="center"/>
          </w:tcPr>
          <w:p w:rsidR="00CF1DDF" w:rsidRPr="00295C6E" w:rsidRDefault="008E6C77" w:rsidP="002F1EBE">
            <w:pPr>
              <w:jc w:val="center"/>
            </w:pPr>
            <w:r>
              <w:t>8</w:t>
            </w:r>
            <w:r w:rsidR="00CF1DDF" w:rsidRPr="00295C6E">
              <w:t>.</w:t>
            </w:r>
          </w:p>
        </w:tc>
        <w:tc>
          <w:tcPr>
            <w:tcW w:w="4008" w:type="dxa"/>
          </w:tcPr>
          <w:p w:rsidR="00CF1DDF" w:rsidRPr="00295C6E" w:rsidRDefault="00CF1DDF" w:rsidP="002F1EBE">
            <w:pPr>
              <w:jc w:val="both"/>
            </w:pPr>
            <w:r w:rsidRPr="00295C6E">
              <w:t>Восстановление поврежденных линий электроснабжения и освещения</w:t>
            </w:r>
          </w:p>
        </w:tc>
        <w:tc>
          <w:tcPr>
            <w:tcW w:w="856" w:type="dxa"/>
            <w:vAlign w:val="center"/>
          </w:tcPr>
          <w:p w:rsidR="00CF1DDF" w:rsidRPr="00295C6E" w:rsidRDefault="00CF1DDF" w:rsidP="002F1EBE">
            <w:pPr>
              <w:jc w:val="center"/>
            </w:pPr>
            <w:r w:rsidRPr="00295C6E">
              <w:t>шт.</w:t>
            </w:r>
          </w:p>
        </w:tc>
        <w:tc>
          <w:tcPr>
            <w:tcW w:w="992" w:type="dxa"/>
            <w:vAlign w:val="center"/>
          </w:tcPr>
          <w:p w:rsidR="00CF1DDF" w:rsidRPr="00F83429" w:rsidRDefault="00DA3CB6" w:rsidP="002F1EBE">
            <w:pPr>
              <w:jc w:val="center"/>
            </w:pPr>
            <w:r w:rsidRPr="00F83429">
              <w:t>0</w:t>
            </w:r>
          </w:p>
        </w:tc>
        <w:tc>
          <w:tcPr>
            <w:tcW w:w="992" w:type="dxa"/>
            <w:vAlign w:val="center"/>
          </w:tcPr>
          <w:p w:rsidR="00CF1DDF" w:rsidRPr="00F83429" w:rsidRDefault="00DA3CB6" w:rsidP="002F1EBE">
            <w:pPr>
              <w:jc w:val="center"/>
            </w:pPr>
            <w:r w:rsidRPr="00F83429">
              <w:t>0</w:t>
            </w:r>
          </w:p>
        </w:tc>
        <w:tc>
          <w:tcPr>
            <w:tcW w:w="993" w:type="dxa"/>
            <w:vAlign w:val="center"/>
          </w:tcPr>
          <w:p w:rsidR="00CF1DDF" w:rsidRPr="00F83429" w:rsidRDefault="00DA3CB6" w:rsidP="002F1EBE">
            <w:pPr>
              <w:jc w:val="center"/>
            </w:pPr>
            <w:r w:rsidRPr="00F83429">
              <w:t>0</w:t>
            </w:r>
          </w:p>
        </w:tc>
        <w:tc>
          <w:tcPr>
            <w:tcW w:w="992" w:type="dxa"/>
            <w:vAlign w:val="center"/>
          </w:tcPr>
          <w:p w:rsidR="00CF1DDF" w:rsidRPr="00F83429" w:rsidRDefault="00DA3CB6" w:rsidP="002F1EBE">
            <w:pPr>
              <w:jc w:val="center"/>
            </w:pPr>
            <w:r w:rsidRPr="00F83429">
              <w:t>0</w:t>
            </w:r>
          </w:p>
        </w:tc>
        <w:tc>
          <w:tcPr>
            <w:tcW w:w="567" w:type="dxa"/>
            <w:vAlign w:val="center"/>
          </w:tcPr>
          <w:p w:rsidR="00CF1DDF" w:rsidRPr="00F83429" w:rsidRDefault="00DA3CB6" w:rsidP="002F1EBE">
            <w:pPr>
              <w:jc w:val="center"/>
            </w:pPr>
            <w:r w:rsidRPr="00F83429">
              <w:t>0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  <w:vAlign w:val="center"/>
          </w:tcPr>
          <w:p w:rsidR="00CF1DDF" w:rsidRPr="00295C6E" w:rsidRDefault="008E6C77" w:rsidP="002F1EBE">
            <w:pPr>
              <w:jc w:val="center"/>
            </w:pPr>
            <w:r>
              <w:t>9</w:t>
            </w:r>
            <w:r w:rsidR="00CF1DDF" w:rsidRPr="00295C6E">
              <w:t>.</w:t>
            </w:r>
          </w:p>
        </w:tc>
        <w:tc>
          <w:tcPr>
            <w:tcW w:w="4008" w:type="dxa"/>
          </w:tcPr>
          <w:p w:rsidR="00CF1DDF" w:rsidRPr="00295C6E" w:rsidRDefault="00CF1DDF" w:rsidP="002F1EBE">
            <w:pPr>
              <w:jc w:val="both"/>
            </w:pPr>
            <w:r w:rsidRPr="00295C6E">
              <w:t>Размещение светильников уличного освещения</w:t>
            </w:r>
          </w:p>
        </w:tc>
        <w:tc>
          <w:tcPr>
            <w:tcW w:w="856" w:type="dxa"/>
            <w:vAlign w:val="center"/>
          </w:tcPr>
          <w:p w:rsidR="00CF1DDF" w:rsidRPr="00295C6E" w:rsidRDefault="00CF1DDF" w:rsidP="002F1EBE">
            <w:pPr>
              <w:jc w:val="center"/>
            </w:pPr>
            <w:r w:rsidRPr="00295C6E">
              <w:t>шт.</w:t>
            </w:r>
          </w:p>
        </w:tc>
        <w:tc>
          <w:tcPr>
            <w:tcW w:w="992" w:type="dxa"/>
            <w:vAlign w:val="center"/>
          </w:tcPr>
          <w:p w:rsidR="00CF1DDF" w:rsidRPr="00F83429" w:rsidRDefault="00981B0B" w:rsidP="002F1EBE">
            <w:pPr>
              <w:jc w:val="center"/>
              <w:rPr>
                <w:b/>
              </w:rPr>
            </w:pPr>
            <w:r w:rsidRPr="00F83429">
              <w:rPr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CF1DDF" w:rsidRPr="00F83429" w:rsidRDefault="00981B0B" w:rsidP="00BB3513">
            <w:pPr>
              <w:jc w:val="center"/>
              <w:rPr>
                <w:b/>
              </w:rPr>
            </w:pPr>
            <w:r w:rsidRPr="00F83429">
              <w:rPr>
                <w:b/>
              </w:rPr>
              <w:t>10</w:t>
            </w:r>
          </w:p>
        </w:tc>
        <w:tc>
          <w:tcPr>
            <w:tcW w:w="993" w:type="dxa"/>
            <w:vAlign w:val="center"/>
          </w:tcPr>
          <w:p w:rsidR="00CF1DDF" w:rsidRPr="00F83429" w:rsidRDefault="00981B0B" w:rsidP="002F1EBE">
            <w:pPr>
              <w:jc w:val="center"/>
              <w:rPr>
                <w:b/>
              </w:rPr>
            </w:pPr>
            <w:r w:rsidRPr="00F83429">
              <w:rPr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CF1DDF" w:rsidRPr="00F83429" w:rsidRDefault="00981B0B" w:rsidP="002F1EBE">
            <w:pPr>
              <w:jc w:val="center"/>
              <w:rPr>
                <w:b/>
              </w:rPr>
            </w:pPr>
            <w:r w:rsidRPr="00F83429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CF1DDF" w:rsidRPr="00F83429" w:rsidRDefault="00981B0B" w:rsidP="002F1EBE">
            <w:pPr>
              <w:jc w:val="center"/>
              <w:rPr>
                <w:b/>
              </w:rPr>
            </w:pPr>
            <w:r w:rsidRPr="00F83429">
              <w:rPr>
                <w:b/>
              </w:rPr>
              <w:t>10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  <w:vAlign w:val="center"/>
          </w:tcPr>
          <w:p w:rsidR="00CF1DDF" w:rsidRPr="00295C6E" w:rsidRDefault="00CF1DDF" w:rsidP="008E6C77">
            <w:pPr>
              <w:jc w:val="center"/>
            </w:pPr>
            <w:r w:rsidRPr="00295C6E">
              <w:t>1</w:t>
            </w:r>
            <w:r w:rsidR="008E6C77">
              <w:t>0</w:t>
            </w:r>
            <w:r w:rsidRPr="00295C6E">
              <w:t>.</w:t>
            </w:r>
          </w:p>
        </w:tc>
        <w:tc>
          <w:tcPr>
            <w:tcW w:w="4008" w:type="dxa"/>
          </w:tcPr>
          <w:p w:rsidR="00CF1DDF" w:rsidRPr="00295C6E" w:rsidRDefault="00CF1DDF" w:rsidP="002F1EBE">
            <w:pPr>
              <w:jc w:val="both"/>
            </w:pPr>
            <w:r w:rsidRPr="00295C6E">
              <w:t>Замена светильников уличного освещения</w:t>
            </w:r>
          </w:p>
        </w:tc>
        <w:tc>
          <w:tcPr>
            <w:tcW w:w="856" w:type="dxa"/>
            <w:vAlign w:val="center"/>
          </w:tcPr>
          <w:p w:rsidR="00CF1DDF" w:rsidRPr="00295C6E" w:rsidRDefault="00CF1DDF" w:rsidP="002F1EBE">
            <w:pPr>
              <w:jc w:val="center"/>
            </w:pPr>
            <w:r w:rsidRPr="00295C6E">
              <w:t>шт.</w:t>
            </w:r>
          </w:p>
        </w:tc>
        <w:tc>
          <w:tcPr>
            <w:tcW w:w="992" w:type="dxa"/>
            <w:vAlign w:val="center"/>
          </w:tcPr>
          <w:p w:rsidR="00CF1DDF" w:rsidRPr="00F83429" w:rsidRDefault="001D0A84" w:rsidP="002F1EBE">
            <w:pPr>
              <w:jc w:val="center"/>
            </w:pPr>
            <w:r w:rsidRPr="00F83429">
              <w:t>0</w:t>
            </w:r>
          </w:p>
        </w:tc>
        <w:tc>
          <w:tcPr>
            <w:tcW w:w="992" w:type="dxa"/>
            <w:vAlign w:val="center"/>
          </w:tcPr>
          <w:p w:rsidR="00CF1DDF" w:rsidRPr="00F83429" w:rsidRDefault="001D0A84" w:rsidP="002F1EBE">
            <w:pPr>
              <w:jc w:val="center"/>
            </w:pPr>
            <w:r w:rsidRPr="00F83429">
              <w:t>0</w:t>
            </w:r>
          </w:p>
        </w:tc>
        <w:tc>
          <w:tcPr>
            <w:tcW w:w="993" w:type="dxa"/>
            <w:vAlign w:val="center"/>
          </w:tcPr>
          <w:p w:rsidR="00CF1DDF" w:rsidRPr="00F83429" w:rsidRDefault="001D0A84" w:rsidP="002F1EBE">
            <w:pPr>
              <w:jc w:val="center"/>
            </w:pPr>
            <w:r w:rsidRPr="00F83429">
              <w:t>0</w:t>
            </w:r>
          </w:p>
        </w:tc>
        <w:tc>
          <w:tcPr>
            <w:tcW w:w="992" w:type="dxa"/>
            <w:vAlign w:val="center"/>
          </w:tcPr>
          <w:p w:rsidR="00CF1DDF" w:rsidRPr="00F83429" w:rsidRDefault="001D0A84" w:rsidP="002F1EBE">
            <w:pPr>
              <w:jc w:val="center"/>
            </w:pPr>
            <w:r w:rsidRPr="00F83429">
              <w:t>0</w:t>
            </w:r>
          </w:p>
        </w:tc>
        <w:tc>
          <w:tcPr>
            <w:tcW w:w="567" w:type="dxa"/>
            <w:vAlign w:val="center"/>
          </w:tcPr>
          <w:p w:rsidR="00CF1DDF" w:rsidRPr="00F83429" w:rsidRDefault="001D0A84" w:rsidP="002F1EBE">
            <w:pPr>
              <w:jc w:val="center"/>
            </w:pPr>
            <w:r w:rsidRPr="00F83429">
              <w:t>0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  <w:vAlign w:val="center"/>
          </w:tcPr>
          <w:p w:rsidR="00CF1DDF" w:rsidRPr="00295C6E" w:rsidRDefault="00CF1DDF" w:rsidP="008E6C77">
            <w:pPr>
              <w:jc w:val="center"/>
            </w:pPr>
            <w:r w:rsidRPr="00295C6E">
              <w:t>1</w:t>
            </w:r>
            <w:r w:rsidR="008E6C77">
              <w:t>1</w:t>
            </w:r>
            <w:r w:rsidRPr="00295C6E">
              <w:t>.</w:t>
            </w:r>
          </w:p>
        </w:tc>
        <w:tc>
          <w:tcPr>
            <w:tcW w:w="4008" w:type="dxa"/>
          </w:tcPr>
          <w:p w:rsidR="00CF1DDF" w:rsidRPr="00295C6E" w:rsidRDefault="00CF1DDF" w:rsidP="002F1EBE">
            <w:pPr>
              <w:jc w:val="both"/>
            </w:pPr>
            <w:r w:rsidRPr="00295C6E">
              <w:t>Технологическое присоединение к электрическим сетям</w:t>
            </w:r>
          </w:p>
        </w:tc>
        <w:tc>
          <w:tcPr>
            <w:tcW w:w="856" w:type="dxa"/>
            <w:vAlign w:val="center"/>
          </w:tcPr>
          <w:p w:rsidR="00CF1DDF" w:rsidRPr="00295C6E" w:rsidRDefault="00CF1DDF" w:rsidP="002F1EBE">
            <w:pPr>
              <w:jc w:val="center"/>
            </w:pPr>
            <w:r w:rsidRPr="00295C6E">
              <w:t>шт.</w:t>
            </w:r>
          </w:p>
        </w:tc>
        <w:tc>
          <w:tcPr>
            <w:tcW w:w="992" w:type="dxa"/>
            <w:vAlign w:val="center"/>
          </w:tcPr>
          <w:p w:rsidR="00CF1DDF" w:rsidRPr="00981B0B" w:rsidRDefault="001D0A84" w:rsidP="002F1EBE">
            <w:pPr>
              <w:jc w:val="center"/>
            </w:pPr>
            <w:r w:rsidRPr="00981B0B">
              <w:t>0</w:t>
            </w:r>
          </w:p>
        </w:tc>
        <w:tc>
          <w:tcPr>
            <w:tcW w:w="992" w:type="dxa"/>
            <w:vAlign w:val="center"/>
          </w:tcPr>
          <w:p w:rsidR="00CF1DDF" w:rsidRPr="00981B0B" w:rsidRDefault="001D0A84" w:rsidP="002F1EBE">
            <w:pPr>
              <w:jc w:val="center"/>
            </w:pPr>
            <w:r w:rsidRPr="00981B0B">
              <w:t>0</w:t>
            </w:r>
          </w:p>
        </w:tc>
        <w:tc>
          <w:tcPr>
            <w:tcW w:w="993" w:type="dxa"/>
            <w:vAlign w:val="center"/>
          </w:tcPr>
          <w:p w:rsidR="00CF1DDF" w:rsidRPr="00981B0B" w:rsidRDefault="001D0A84" w:rsidP="002F1EBE">
            <w:pPr>
              <w:jc w:val="center"/>
            </w:pPr>
            <w:r w:rsidRPr="00981B0B">
              <w:t>0</w:t>
            </w:r>
          </w:p>
        </w:tc>
        <w:tc>
          <w:tcPr>
            <w:tcW w:w="992" w:type="dxa"/>
            <w:vAlign w:val="center"/>
          </w:tcPr>
          <w:p w:rsidR="00CF1DDF" w:rsidRPr="00981B0B" w:rsidRDefault="001D0A84" w:rsidP="002F1EBE">
            <w:pPr>
              <w:jc w:val="center"/>
            </w:pPr>
            <w:r w:rsidRPr="00981B0B">
              <w:t>0</w:t>
            </w:r>
          </w:p>
        </w:tc>
        <w:tc>
          <w:tcPr>
            <w:tcW w:w="567" w:type="dxa"/>
            <w:vAlign w:val="center"/>
          </w:tcPr>
          <w:p w:rsidR="00CF1DDF" w:rsidRPr="00981B0B" w:rsidRDefault="001D0A84" w:rsidP="002F1EBE">
            <w:pPr>
              <w:jc w:val="center"/>
            </w:pPr>
            <w:r w:rsidRPr="00981B0B">
              <w:t>0</w:t>
            </w:r>
          </w:p>
        </w:tc>
      </w:tr>
      <w:tr w:rsidR="00CF1DDF" w:rsidRPr="006112DB" w:rsidTr="00060402">
        <w:trPr>
          <w:trHeight w:val="404"/>
        </w:trPr>
        <w:tc>
          <w:tcPr>
            <w:tcW w:w="10065" w:type="dxa"/>
            <w:gridSpan w:val="8"/>
          </w:tcPr>
          <w:p w:rsidR="00CF1DDF" w:rsidRPr="00C2288B" w:rsidRDefault="00CF1DDF" w:rsidP="002F1EBE">
            <w:pPr>
              <w:rPr>
                <w:b/>
              </w:rPr>
            </w:pPr>
            <w:r w:rsidRPr="00C2288B">
              <w:rPr>
                <w:b/>
              </w:rPr>
              <w:t>Повышение безопасности дорожного движения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</w:tcPr>
          <w:p w:rsidR="00CF1DDF" w:rsidRPr="00DA3CB6" w:rsidRDefault="00CF1DDF" w:rsidP="008E6C77">
            <w:pPr>
              <w:jc w:val="center"/>
            </w:pPr>
            <w:r w:rsidRPr="00DA3CB6">
              <w:t>1</w:t>
            </w:r>
            <w:r w:rsidR="008E6C77">
              <w:t>2</w:t>
            </w:r>
            <w:r w:rsidRPr="00DA3CB6">
              <w:t>.</w:t>
            </w:r>
          </w:p>
        </w:tc>
        <w:tc>
          <w:tcPr>
            <w:tcW w:w="4008" w:type="dxa"/>
          </w:tcPr>
          <w:p w:rsidR="00CF1DDF" w:rsidRPr="00981B0B" w:rsidRDefault="00CF1DDF" w:rsidP="002F1EBE">
            <w:pPr>
              <w:jc w:val="both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Нанесение дорожной разметки</w:t>
            </w:r>
          </w:p>
        </w:tc>
        <w:tc>
          <w:tcPr>
            <w:tcW w:w="856" w:type="dxa"/>
            <w:vAlign w:val="center"/>
          </w:tcPr>
          <w:p w:rsidR="00CF1DDF" w:rsidRPr="00981B0B" w:rsidRDefault="00CF1DDF" w:rsidP="002F1EBE">
            <w:pPr>
              <w:jc w:val="center"/>
              <w:rPr>
                <w:color w:val="000000" w:themeColor="text1"/>
              </w:rPr>
            </w:pPr>
            <w:proofErr w:type="spellStart"/>
            <w:r w:rsidRPr="00981B0B">
              <w:rPr>
                <w:color w:val="000000" w:themeColor="text1"/>
              </w:rPr>
              <w:t>кв</w:t>
            </w:r>
            <w:proofErr w:type="gramStart"/>
            <w:r w:rsidRPr="00981B0B">
              <w:rPr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CF1DDF" w:rsidRPr="00981B0B" w:rsidRDefault="00201555" w:rsidP="002F1EBE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15</w:t>
            </w:r>
            <w:r w:rsidR="00CF1DDF" w:rsidRPr="00981B0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CF1DDF" w:rsidRPr="00981B0B" w:rsidRDefault="00201555" w:rsidP="002F1EBE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15</w:t>
            </w:r>
            <w:r w:rsidR="00CF1DDF" w:rsidRPr="00981B0B">
              <w:rPr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CF1DDF" w:rsidRPr="00981B0B" w:rsidRDefault="00201555" w:rsidP="00201555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15</w:t>
            </w:r>
            <w:r w:rsidR="00CF1DDF" w:rsidRPr="00981B0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CF1DDF" w:rsidRPr="00981B0B" w:rsidRDefault="00201555" w:rsidP="00201555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15</w:t>
            </w:r>
            <w:r w:rsidR="00CF1DDF" w:rsidRPr="00981B0B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vAlign w:val="center"/>
          </w:tcPr>
          <w:p w:rsidR="00CF1DDF" w:rsidRPr="00981B0B" w:rsidRDefault="00201555" w:rsidP="00201555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15</w:t>
            </w:r>
            <w:r w:rsidR="00CF1DDF" w:rsidRPr="00981B0B">
              <w:rPr>
                <w:color w:val="000000" w:themeColor="text1"/>
              </w:rPr>
              <w:t>0</w:t>
            </w:r>
          </w:p>
        </w:tc>
      </w:tr>
      <w:tr w:rsidR="00CF1DDF" w:rsidRPr="001D0A84" w:rsidTr="00060402">
        <w:trPr>
          <w:trHeight w:val="145"/>
        </w:trPr>
        <w:tc>
          <w:tcPr>
            <w:tcW w:w="665" w:type="dxa"/>
          </w:tcPr>
          <w:p w:rsidR="00CF1DDF" w:rsidRPr="00267847" w:rsidRDefault="00CF1DDF" w:rsidP="008E6C77">
            <w:pPr>
              <w:jc w:val="center"/>
            </w:pPr>
            <w:r w:rsidRPr="00267847">
              <w:t>1</w:t>
            </w:r>
            <w:r w:rsidR="008E6C77">
              <w:t>3</w:t>
            </w:r>
            <w:r w:rsidRPr="00267847">
              <w:t>.</w:t>
            </w:r>
          </w:p>
        </w:tc>
        <w:tc>
          <w:tcPr>
            <w:tcW w:w="4008" w:type="dxa"/>
          </w:tcPr>
          <w:p w:rsidR="00CF1DDF" w:rsidRPr="00981B0B" w:rsidRDefault="00CF1DDF" w:rsidP="002F1EBE">
            <w:pPr>
              <w:jc w:val="both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Обустройство и техническое переоснащение пешеходных переходов</w:t>
            </w:r>
          </w:p>
        </w:tc>
        <w:tc>
          <w:tcPr>
            <w:tcW w:w="856" w:type="dxa"/>
            <w:vAlign w:val="center"/>
          </w:tcPr>
          <w:p w:rsidR="00CF1DDF" w:rsidRPr="00981B0B" w:rsidRDefault="00CF1DDF" w:rsidP="002F1EBE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шт.</w:t>
            </w:r>
          </w:p>
        </w:tc>
        <w:tc>
          <w:tcPr>
            <w:tcW w:w="992" w:type="dxa"/>
            <w:vAlign w:val="center"/>
          </w:tcPr>
          <w:p w:rsidR="00CF1DDF" w:rsidRPr="00981B0B" w:rsidRDefault="00D523DD" w:rsidP="002F1EBE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:rsidR="00CF1DDF" w:rsidRPr="00981B0B" w:rsidRDefault="00D523DD" w:rsidP="002F1EBE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vAlign w:val="center"/>
          </w:tcPr>
          <w:p w:rsidR="00CF1DDF" w:rsidRPr="00981B0B" w:rsidRDefault="00D523DD" w:rsidP="002F1EBE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:rsidR="00CF1DDF" w:rsidRPr="00981B0B" w:rsidRDefault="00D523DD" w:rsidP="002F1EBE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vAlign w:val="center"/>
          </w:tcPr>
          <w:p w:rsidR="00CF1DDF" w:rsidRPr="00981B0B" w:rsidRDefault="00D523DD" w:rsidP="002F1EBE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4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</w:tcPr>
          <w:p w:rsidR="00CF1DDF" w:rsidRPr="00267847" w:rsidRDefault="00CF1DDF" w:rsidP="008E6C77">
            <w:pPr>
              <w:jc w:val="center"/>
            </w:pPr>
            <w:r>
              <w:t>1</w:t>
            </w:r>
            <w:r w:rsidR="008E6C77">
              <w:t>4</w:t>
            </w:r>
            <w:r>
              <w:t>.</w:t>
            </w:r>
          </w:p>
        </w:tc>
        <w:tc>
          <w:tcPr>
            <w:tcW w:w="4008" w:type="dxa"/>
          </w:tcPr>
          <w:p w:rsidR="00CF1DDF" w:rsidRPr="00981B0B" w:rsidRDefault="00CF1DDF" w:rsidP="002F1EBE">
            <w:pPr>
              <w:jc w:val="both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Приобретение дорожных знаков</w:t>
            </w:r>
          </w:p>
        </w:tc>
        <w:tc>
          <w:tcPr>
            <w:tcW w:w="856" w:type="dxa"/>
            <w:vAlign w:val="center"/>
          </w:tcPr>
          <w:p w:rsidR="00CF1DDF" w:rsidRPr="00981B0B" w:rsidRDefault="00CF1DDF" w:rsidP="002F1EBE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шт.</w:t>
            </w:r>
          </w:p>
        </w:tc>
        <w:tc>
          <w:tcPr>
            <w:tcW w:w="992" w:type="dxa"/>
            <w:vAlign w:val="center"/>
          </w:tcPr>
          <w:p w:rsidR="00CF1DDF" w:rsidRPr="00981B0B" w:rsidRDefault="00D523DD" w:rsidP="002F1EBE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vAlign w:val="center"/>
          </w:tcPr>
          <w:p w:rsidR="00CF1DDF" w:rsidRPr="00981B0B" w:rsidRDefault="00D523DD" w:rsidP="002F1EBE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10</w:t>
            </w:r>
          </w:p>
        </w:tc>
        <w:tc>
          <w:tcPr>
            <w:tcW w:w="993" w:type="dxa"/>
            <w:vAlign w:val="center"/>
          </w:tcPr>
          <w:p w:rsidR="00CF1DDF" w:rsidRPr="00981B0B" w:rsidRDefault="00D523DD" w:rsidP="002F1EBE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vAlign w:val="center"/>
          </w:tcPr>
          <w:p w:rsidR="00CF1DDF" w:rsidRPr="00981B0B" w:rsidRDefault="00D523DD" w:rsidP="002F1EBE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vAlign w:val="center"/>
          </w:tcPr>
          <w:p w:rsidR="00CF1DDF" w:rsidRPr="00981B0B" w:rsidRDefault="00D523DD" w:rsidP="002F1EBE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10</w:t>
            </w:r>
          </w:p>
        </w:tc>
      </w:tr>
      <w:tr w:rsidR="00CF1DDF" w:rsidRPr="006112DB" w:rsidTr="00060402">
        <w:trPr>
          <w:trHeight w:val="145"/>
        </w:trPr>
        <w:tc>
          <w:tcPr>
            <w:tcW w:w="10065" w:type="dxa"/>
            <w:gridSpan w:val="8"/>
          </w:tcPr>
          <w:p w:rsidR="00CF1DDF" w:rsidRDefault="00CF1DDF" w:rsidP="002F1EBE">
            <w:r w:rsidRPr="006F4326">
              <w:rPr>
                <w:b/>
              </w:rPr>
              <w:t>Организация регулярных перевозок по муниципальным маршрутам автомобильным транспортом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</w:tcPr>
          <w:p w:rsidR="00CF1DDF" w:rsidRDefault="00CF1DDF" w:rsidP="008E6C77">
            <w:pPr>
              <w:jc w:val="center"/>
            </w:pPr>
            <w:r>
              <w:t>1</w:t>
            </w:r>
            <w:r w:rsidR="008E6C77">
              <w:t>5</w:t>
            </w:r>
            <w:r>
              <w:t>.</w:t>
            </w:r>
          </w:p>
        </w:tc>
        <w:tc>
          <w:tcPr>
            <w:tcW w:w="4008" w:type="dxa"/>
          </w:tcPr>
          <w:p w:rsidR="00CF1DDF" w:rsidRDefault="00CF1DDF" w:rsidP="002F1EBE">
            <w:pPr>
              <w:jc w:val="both"/>
            </w:pPr>
            <w:r>
              <w:t>Карта маршрута регулярных перевозок</w:t>
            </w:r>
          </w:p>
        </w:tc>
        <w:tc>
          <w:tcPr>
            <w:tcW w:w="856" w:type="dxa"/>
            <w:vAlign w:val="center"/>
          </w:tcPr>
          <w:p w:rsidR="00CF1DDF" w:rsidRDefault="00CF1DDF" w:rsidP="002F1EBE">
            <w:pPr>
              <w:jc w:val="center"/>
            </w:pPr>
            <w:r>
              <w:t>шт.</w:t>
            </w:r>
          </w:p>
        </w:tc>
        <w:tc>
          <w:tcPr>
            <w:tcW w:w="992" w:type="dxa"/>
            <w:vAlign w:val="center"/>
          </w:tcPr>
          <w:p w:rsidR="00CF1DDF" w:rsidRDefault="00CF1DDF" w:rsidP="002F1EBE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CF1DDF" w:rsidRDefault="00981B0B" w:rsidP="002F1EBE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CF1DDF" w:rsidRDefault="00CF1DDF" w:rsidP="002F1EBE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CF1DDF" w:rsidRDefault="00CF1DDF" w:rsidP="002F1EBE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CF1DDF" w:rsidRDefault="00CF1DDF" w:rsidP="002F1EBE">
            <w:pPr>
              <w:jc w:val="center"/>
            </w:pPr>
            <w:r>
              <w:t>0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</w:tcPr>
          <w:p w:rsidR="00CF1DDF" w:rsidRDefault="00CF1DDF" w:rsidP="008E6C77">
            <w:pPr>
              <w:jc w:val="center"/>
            </w:pPr>
            <w:r>
              <w:t>1</w:t>
            </w:r>
            <w:r w:rsidR="008E6C77">
              <w:t>6</w:t>
            </w:r>
            <w:r>
              <w:t>.</w:t>
            </w:r>
          </w:p>
        </w:tc>
        <w:tc>
          <w:tcPr>
            <w:tcW w:w="4008" w:type="dxa"/>
          </w:tcPr>
          <w:p w:rsidR="00CF1DDF" w:rsidRDefault="00981B0B" w:rsidP="002F1EBE">
            <w:pPr>
              <w:jc w:val="both"/>
            </w:pPr>
            <w:r>
              <w:t xml:space="preserve">Субсидия на содержание маршрутов </w:t>
            </w:r>
            <w:r>
              <w:lastRenderedPageBreak/>
              <w:t>регулярных  перевозок</w:t>
            </w:r>
          </w:p>
        </w:tc>
        <w:tc>
          <w:tcPr>
            <w:tcW w:w="856" w:type="dxa"/>
            <w:vAlign w:val="center"/>
          </w:tcPr>
          <w:p w:rsidR="00CF1DDF" w:rsidRDefault="00CF1DDF" w:rsidP="002F1EBE">
            <w:pPr>
              <w:jc w:val="center"/>
            </w:pPr>
            <w:r>
              <w:lastRenderedPageBreak/>
              <w:t>шт.</w:t>
            </w:r>
          </w:p>
        </w:tc>
        <w:tc>
          <w:tcPr>
            <w:tcW w:w="992" w:type="dxa"/>
            <w:vAlign w:val="center"/>
          </w:tcPr>
          <w:p w:rsidR="00CF1DDF" w:rsidRDefault="00981B0B" w:rsidP="002F1EBE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CF1DDF" w:rsidRDefault="00981B0B" w:rsidP="002F1EBE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CF1DDF" w:rsidRDefault="007173DF" w:rsidP="007173DF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CF1DDF" w:rsidRDefault="007173DF" w:rsidP="007173DF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CF1DDF" w:rsidRDefault="007173DF" w:rsidP="007173DF">
            <w:pPr>
              <w:jc w:val="center"/>
            </w:pPr>
            <w:r>
              <w:t>2</w:t>
            </w:r>
          </w:p>
        </w:tc>
      </w:tr>
      <w:tr w:rsidR="00D523DD" w:rsidRPr="00981B0B" w:rsidTr="00060402">
        <w:trPr>
          <w:trHeight w:val="145"/>
        </w:trPr>
        <w:tc>
          <w:tcPr>
            <w:tcW w:w="665" w:type="dxa"/>
          </w:tcPr>
          <w:p w:rsidR="00D523DD" w:rsidRDefault="008E6C77" w:rsidP="008E6C77">
            <w:pPr>
              <w:jc w:val="center"/>
            </w:pPr>
            <w:r>
              <w:lastRenderedPageBreak/>
              <w:t>17</w:t>
            </w:r>
            <w:r w:rsidR="00D523DD">
              <w:t>.</w:t>
            </w:r>
          </w:p>
        </w:tc>
        <w:tc>
          <w:tcPr>
            <w:tcW w:w="4008" w:type="dxa"/>
          </w:tcPr>
          <w:p w:rsidR="00D523DD" w:rsidRDefault="00D523DD" w:rsidP="002F1EBE">
            <w:pPr>
              <w:jc w:val="both"/>
            </w:pPr>
            <w:r>
              <w:t>Приобретение маршрутного автобуса</w:t>
            </w:r>
          </w:p>
        </w:tc>
        <w:tc>
          <w:tcPr>
            <w:tcW w:w="856" w:type="dxa"/>
            <w:vAlign w:val="center"/>
          </w:tcPr>
          <w:p w:rsidR="00D523DD" w:rsidRPr="00981B0B" w:rsidRDefault="00D523DD" w:rsidP="002F1EBE">
            <w:pPr>
              <w:jc w:val="center"/>
            </w:pPr>
            <w:r w:rsidRPr="00981B0B">
              <w:t>шт.</w:t>
            </w:r>
          </w:p>
        </w:tc>
        <w:tc>
          <w:tcPr>
            <w:tcW w:w="992" w:type="dxa"/>
            <w:vAlign w:val="center"/>
          </w:tcPr>
          <w:p w:rsidR="00D523DD" w:rsidRPr="00981B0B" w:rsidRDefault="00BF1177" w:rsidP="002F1EBE">
            <w:pPr>
              <w:jc w:val="center"/>
            </w:pPr>
            <w:r w:rsidRPr="00981B0B">
              <w:t>0</w:t>
            </w:r>
          </w:p>
        </w:tc>
        <w:tc>
          <w:tcPr>
            <w:tcW w:w="992" w:type="dxa"/>
            <w:vAlign w:val="center"/>
          </w:tcPr>
          <w:p w:rsidR="00D523DD" w:rsidRPr="00981B0B" w:rsidRDefault="00BF1177" w:rsidP="002F1EBE">
            <w:pPr>
              <w:jc w:val="center"/>
            </w:pPr>
            <w:r w:rsidRPr="00981B0B">
              <w:t>1</w:t>
            </w:r>
          </w:p>
        </w:tc>
        <w:tc>
          <w:tcPr>
            <w:tcW w:w="993" w:type="dxa"/>
            <w:vAlign w:val="center"/>
          </w:tcPr>
          <w:p w:rsidR="00D523DD" w:rsidRPr="00981B0B" w:rsidRDefault="00D523DD" w:rsidP="002F1EBE">
            <w:pPr>
              <w:jc w:val="center"/>
            </w:pPr>
            <w:r w:rsidRPr="00981B0B">
              <w:t>0</w:t>
            </w:r>
          </w:p>
        </w:tc>
        <w:tc>
          <w:tcPr>
            <w:tcW w:w="992" w:type="dxa"/>
            <w:vAlign w:val="center"/>
          </w:tcPr>
          <w:p w:rsidR="00D523DD" w:rsidRPr="00981B0B" w:rsidRDefault="00D523DD" w:rsidP="002F1EBE">
            <w:pPr>
              <w:jc w:val="center"/>
            </w:pPr>
            <w:r w:rsidRPr="00981B0B">
              <w:t>0</w:t>
            </w:r>
          </w:p>
        </w:tc>
        <w:tc>
          <w:tcPr>
            <w:tcW w:w="567" w:type="dxa"/>
            <w:vAlign w:val="center"/>
          </w:tcPr>
          <w:p w:rsidR="00D523DD" w:rsidRPr="00981B0B" w:rsidRDefault="00D523DD" w:rsidP="002F1EBE">
            <w:pPr>
              <w:jc w:val="center"/>
            </w:pPr>
            <w:r w:rsidRPr="00981B0B">
              <w:t>0</w:t>
            </w:r>
          </w:p>
        </w:tc>
      </w:tr>
    </w:tbl>
    <w:p w:rsidR="00CF1DDF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</w:p>
    <w:p w:rsidR="00CF1DDF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</w:p>
    <w:p w:rsidR="00CF1DDF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1134"/>
        <w:gridCol w:w="1134"/>
        <w:gridCol w:w="1134"/>
        <w:gridCol w:w="1134"/>
        <w:gridCol w:w="1134"/>
      </w:tblGrid>
      <w:tr w:rsidR="00CF1DDF" w:rsidRPr="006112DB" w:rsidTr="002F1EBE">
        <w:trPr>
          <w:trHeight w:val="687"/>
        </w:trPr>
        <w:tc>
          <w:tcPr>
            <w:tcW w:w="709" w:type="dxa"/>
            <w:vMerge w:val="restart"/>
            <w:vAlign w:val="center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  <w:r w:rsidRPr="00267847">
              <w:rPr>
                <w:b/>
              </w:rPr>
              <w:t xml:space="preserve">№ </w:t>
            </w:r>
            <w:proofErr w:type="gramStart"/>
            <w:r w:rsidRPr="00267847">
              <w:rPr>
                <w:b/>
              </w:rPr>
              <w:t>п</w:t>
            </w:r>
            <w:proofErr w:type="gramEnd"/>
            <w:r w:rsidRPr="00267847">
              <w:rPr>
                <w:b/>
              </w:rPr>
              <w:t>/п.</w:t>
            </w:r>
          </w:p>
        </w:tc>
        <w:tc>
          <w:tcPr>
            <w:tcW w:w="3969" w:type="dxa"/>
            <w:vMerge w:val="restart"/>
            <w:vAlign w:val="center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  <w:r w:rsidRPr="00267847">
              <w:rPr>
                <w:b/>
              </w:rPr>
              <w:t>Наименование мероприятия</w:t>
            </w:r>
          </w:p>
        </w:tc>
        <w:tc>
          <w:tcPr>
            <w:tcW w:w="5670" w:type="dxa"/>
            <w:gridSpan w:val="5"/>
            <w:vAlign w:val="center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  <w:r w:rsidRPr="009C256A">
              <w:rPr>
                <w:b/>
              </w:rPr>
              <w:t xml:space="preserve">     Оценка расходов (тыс. руб.), годы      </w:t>
            </w:r>
          </w:p>
        </w:tc>
      </w:tr>
      <w:tr w:rsidR="00CF1DDF" w:rsidRPr="006112DB" w:rsidTr="002F1EBE">
        <w:trPr>
          <w:trHeight w:val="686"/>
        </w:trPr>
        <w:tc>
          <w:tcPr>
            <w:tcW w:w="709" w:type="dxa"/>
            <w:vMerge/>
            <w:vAlign w:val="center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  <w:r>
              <w:rPr>
                <w:b/>
              </w:rPr>
              <w:t>2017г.</w:t>
            </w:r>
          </w:p>
        </w:tc>
        <w:tc>
          <w:tcPr>
            <w:tcW w:w="1134" w:type="dxa"/>
            <w:vAlign w:val="center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  <w:r>
              <w:rPr>
                <w:b/>
              </w:rPr>
              <w:t>2018г.</w:t>
            </w:r>
          </w:p>
        </w:tc>
        <w:tc>
          <w:tcPr>
            <w:tcW w:w="1134" w:type="dxa"/>
            <w:vAlign w:val="center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  <w:r>
              <w:rPr>
                <w:b/>
              </w:rPr>
              <w:t>2019г.</w:t>
            </w:r>
          </w:p>
        </w:tc>
        <w:tc>
          <w:tcPr>
            <w:tcW w:w="1134" w:type="dxa"/>
            <w:vAlign w:val="center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  <w:r>
              <w:rPr>
                <w:b/>
              </w:rPr>
              <w:t>2020г.</w:t>
            </w:r>
          </w:p>
        </w:tc>
        <w:tc>
          <w:tcPr>
            <w:tcW w:w="1134" w:type="dxa"/>
            <w:vAlign w:val="center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  <w:r>
              <w:rPr>
                <w:b/>
              </w:rPr>
              <w:t>2021г.</w:t>
            </w:r>
          </w:p>
        </w:tc>
      </w:tr>
      <w:tr w:rsidR="00CF1DDF" w:rsidRPr="006112DB" w:rsidTr="002F1EBE">
        <w:trPr>
          <w:trHeight w:val="549"/>
        </w:trPr>
        <w:tc>
          <w:tcPr>
            <w:tcW w:w="10348" w:type="dxa"/>
            <w:gridSpan w:val="7"/>
            <w:vAlign w:val="center"/>
          </w:tcPr>
          <w:p w:rsidR="00CF1DDF" w:rsidRDefault="00CF1DDF" w:rsidP="002F1EBE">
            <w:pPr>
              <w:rPr>
                <w:b/>
              </w:rPr>
            </w:pPr>
            <w:r>
              <w:rPr>
                <w:b/>
              </w:rPr>
              <w:t>Развитие автомобильных дорог</w:t>
            </w: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981B0B" w:rsidRDefault="008E6C77" w:rsidP="002F1EBE">
            <w:pPr>
              <w:jc w:val="center"/>
            </w:pPr>
            <w:r>
              <w:t>1</w:t>
            </w:r>
            <w:r w:rsidR="00CF1DDF" w:rsidRPr="00981B0B">
              <w:t>.</w:t>
            </w:r>
          </w:p>
        </w:tc>
        <w:tc>
          <w:tcPr>
            <w:tcW w:w="3969" w:type="dxa"/>
            <w:vAlign w:val="center"/>
          </w:tcPr>
          <w:p w:rsidR="00CF1DDF" w:rsidRPr="00981B0B" w:rsidRDefault="00CF1DDF" w:rsidP="002F1EBE">
            <w:r w:rsidRPr="00981B0B">
              <w:t>Ремонт автомобильных дорог и сооружений</w:t>
            </w:r>
          </w:p>
        </w:tc>
        <w:tc>
          <w:tcPr>
            <w:tcW w:w="1134" w:type="dxa"/>
            <w:vAlign w:val="center"/>
          </w:tcPr>
          <w:p w:rsidR="00CF1DDF" w:rsidRPr="00981B0B" w:rsidRDefault="00CF1DDF" w:rsidP="002F1EBE">
            <w:pPr>
              <w:jc w:val="center"/>
            </w:pPr>
            <w:r w:rsidRPr="00981B0B">
              <w:t>0,0</w:t>
            </w:r>
          </w:p>
        </w:tc>
        <w:tc>
          <w:tcPr>
            <w:tcW w:w="1134" w:type="dxa"/>
            <w:vAlign w:val="center"/>
          </w:tcPr>
          <w:p w:rsidR="00CF1DDF" w:rsidRPr="00981B0B" w:rsidRDefault="00CF1DDF" w:rsidP="002F1EBE">
            <w:pPr>
              <w:jc w:val="center"/>
            </w:pPr>
            <w:r w:rsidRPr="00981B0B">
              <w:t>0,0</w:t>
            </w:r>
          </w:p>
        </w:tc>
        <w:tc>
          <w:tcPr>
            <w:tcW w:w="1134" w:type="dxa"/>
            <w:vAlign w:val="center"/>
          </w:tcPr>
          <w:p w:rsidR="00CF1DDF" w:rsidRPr="00981B0B" w:rsidRDefault="00CF1DDF" w:rsidP="002F1EBE">
            <w:pPr>
              <w:jc w:val="center"/>
            </w:pPr>
            <w:r w:rsidRPr="00981B0B">
              <w:t>0,0</w:t>
            </w:r>
          </w:p>
        </w:tc>
        <w:tc>
          <w:tcPr>
            <w:tcW w:w="1134" w:type="dxa"/>
            <w:vAlign w:val="center"/>
          </w:tcPr>
          <w:p w:rsidR="00CF1DDF" w:rsidRPr="00981B0B" w:rsidRDefault="00CF1DDF" w:rsidP="003B21BA">
            <w:pPr>
              <w:jc w:val="center"/>
            </w:pPr>
            <w:r w:rsidRPr="00981B0B">
              <w:t>0,0</w:t>
            </w:r>
          </w:p>
        </w:tc>
        <w:tc>
          <w:tcPr>
            <w:tcW w:w="1134" w:type="dxa"/>
            <w:vAlign w:val="center"/>
          </w:tcPr>
          <w:p w:rsidR="00CF1DDF" w:rsidRPr="00981B0B" w:rsidRDefault="00CF1DDF" w:rsidP="003B21BA">
            <w:pPr>
              <w:jc w:val="center"/>
            </w:pPr>
            <w:r w:rsidRPr="00981B0B">
              <w:t>0,0</w:t>
            </w: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981B0B" w:rsidRDefault="008E6C77" w:rsidP="002F1EBE">
            <w:pPr>
              <w:jc w:val="center"/>
            </w:pPr>
            <w:r>
              <w:t>1</w:t>
            </w:r>
            <w:r w:rsidR="00CF1DDF" w:rsidRPr="00981B0B">
              <w:t>.1.</w:t>
            </w:r>
          </w:p>
        </w:tc>
        <w:tc>
          <w:tcPr>
            <w:tcW w:w="3969" w:type="dxa"/>
            <w:vAlign w:val="center"/>
          </w:tcPr>
          <w:p w:rsidR="00CF1DDF" w:rsidRPr="00981B0B" w:rsidRDefault="00CF1DDF" w:rsidP="002F1EBE">
            <w:pPr>
              <w:rPr>
                <w:i/>
              </w:rPr>
            </w:pPr>
            <w:r w:rsidRPr="00981B0B">
              <w:rPr>
                <w:i/>
              </w:rPr>
              <w:t>- разработка проектной, сметной и иной документации</w:t>
            </w:r>
          </w:p>
        </w:tc>
        <w:tc>
          <w:tcPr>
            <w:tcW w:w="1134" w:type="dxa"/>
            <w:vAlign w:val="center"/>
          </w:tcPr>
          <w:p w:rsidR="00CF1DDF" w:rsidRPr="007804A8" w:rsidRDefault="00BF1177" w:rsidP="002F1EBE">
            <w:pPr>
              <w:jc w:val="center"/>
              <w:rPr>
                <w:b/>
              </w:rPr>
            </w:pPr>
            <w:r w:rsidRPr="007804A8">
              <w:rPr>
                <w:b/>
              </w:rPr>
              <w:t>55</w:t>
            </w:r>
            <w:r w:rsidR="00CF1DDF" w:rsidRPr="007804A8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CF1DDF" w:rsidRPr="00981B0B" w:rsidRDefault="00CF1DDF" w:rsidP="002F1EBE">
            <w:pPr>
              <w:jc w:val="center"/>
              <w:rPr>
                <w:i/>
              </w:rPr>
            </w:pPr>
            <w:r w:rsidRPr="00981B0B">
              <w:rPr>
                <w:i/>
              </w:rPr>
              <w:t>0,0</w:t>
            </w:r>
          </w:p>
        </w:tc>
        <w:tc>
          <w:tcPr>
            <w:tcW w:w="1134" w:type="dxa"/>
            <w:vAlign w:val="center"/>
          </w:tcPr>
          <w:p w:rsidR="00CF1DDF" w:rsidRPr="00981B0B" w:rsidRDefault="00CF1DDF" w:rsidP="002F1EBE">
            <w:pPr>
              <w:jc w:val="center"/>
              <w:rPr>
                <w:i/>
              </w:rPr>
            </w:pPr>
            <w:r w:rsidRPr="00981B0B">
              <w:rPr>
                <w:i/>
              </w:rPr>
              <w:t>0,0</w:t>
            </w:r>
          </w:p>
        </w:tc>
        <w:tc>
          <w:tcPr>
            <w:tcW w:w="1134" w:type="dxa"/>
            <w:vAlign w:val="center"/>
          </w:tcPr>
          <w:p w:rsidR="00CF1DDF" w:rsidRPr="00981B0B" w:rsidRDefault="00CF1DDF" w:rsidP="002F1EBE">
            <w:pPr>
              <w:jc w:val="center"/>
              <w:rPr>
                <w:i/>
              </w:rPr>
            </w:pPr>
            <w:r w:rsidRPr="00981B0B">
              <w:rPr>
                <w:i/>
              </w:rPr>
              <w:t>0,0</w:t>
            </w:r>
          </w:p>
        </w:tc>
        <w:tc>
          <w:tcPr>
            <w:tcW w:w="1134" w:type="dxa"/>
            <w:vAlign w:val="center"/>
          </w:tcPr>
          <w:p w:rsidR="00CF1DDF" w:rsidRPr="00981B0B" w:rsidRDefault="00CF1DDF" w:rsidP="002F1EBE">
            <w:pPr>
              <w:jc w:val="center"/>
              <w:rPr>
                <w:i/>
              </w:rPr>
            </w:pPr>
            <w:r w:rsidRPr="00981B0B">
              <w:rPr>
                <w:i/>
              </w:rPr>
              <w:t>0,0</w:t>
            </w:r>
          </w:p>
        </w:tc>
      </w:tr>
      <w:tr w:rsidR="00CF1DDF" w:rsidRPr="007F009C" w:rsidTr="002F1EBE">
        <w:tc>
          <w:tcPr>
            <w:tcW w:w="709" w:type="dxa"/>
            <w:vAlign w:val="center"/>
          </w:tcPr>
          <w:p w:rsidR="00CF1DDF" w:rsidRPr="00981B0B" w:rsidRDefault="008E6C77" w:rsidP="002F1EBE">
            <w:pPr>
              <w:jc w:val="center"/>
            </w:pPr>
            <w:r>
              <w:t>1</w:t>
            </w:r>
            <w:r w:rsidR="00CF1DDF" w:rsidRPr="00981B0B">
              <w:t>.2.</w:t>
            </w:r>
          </w:p>
        </w:tc>
        <w:tc>
          <w:tcPr>
            <w:tcW w:w="3969" w:type="dxa"/>
            <w:vAlign w:val="center"/>
          </w:tcPr>
          <w:p w:rsidR="00CF1DDF" w:rsidRPr="00981B0B" w:rsidRDefault="00CF1DDF" w:rsidP="002F1EBE">
            <w:pPr>
              <w:rPr>
                <w:i/>
              </w:rPr>
            </w:pPr>
            <w:r w:rsidRPr="00981B0B">
              <w:rPr>
                <w:i/>
              </w:rPr>
              <w:t>- ремонт автомобильных дорог и сооружений</w:t>
            </w:r>
          </w:p>
        </w:tc>
        <w:tc>
          <w:tcPr>
            <w:tcW w:w="1134" w:type="dxa"/>
            <w:vAlign w:val="center"/>
          </w:tcPr>
          <w:p w:rsidR="00CF1DDF" w:rsidRPr="007804A8" w:rsidRDefault="00955EFE" w:rsidP="007173DF">
            <w:pPr>
              <w:jc w:val="center"/>
              <w:rPr>
                <w:b/>
              </w:rPr>
            </w:pPr>
            <w:r w:rsidRPr="007804A8">
              <w:rPr>
                <w:b/>
              </w:rPr>
              <w:t>2</w:t>
            </w:r>
            <w:r w:rsidR="007173DF">
              <w:rPr>
                <w:b/>
              </w:rPr>
              <w:t>2</w:t>
            </w:r>
            <w:r w:rsidRPr="007804A8">
              <w:rPr>
                <w:b/>
              </w:rPr>
              <w:t>13,1</w:t>
            </w:r>
          </w:p>
        </w:tc>
        <w:tc>
          <w:tcPr>
            <w:tcW w:w="1134" w:type="dxa"/>
            <w:vAlign w:val="center"/>
          </w:tcPr>
          <w:p w:rsidR="00CF1DDF" w:rsidRPr="007804A8" w:rsidRDefault="00CF1DDF" w:rsidP="00955EFE">
            <w:pPr>
              <w:jc w:val="center"/>
              <w:rPr>
                <w:b/>
              </w:rPr>
            </w:pPr>
            <w:r w:rsidRPr="007804A8">
              <w:rPr>
                <w:b/>
              </w:rPr>
              <w:t>2</w:t>
            </w:r>
            <w:r w:rsidR="00955EFE" w:rsidRPr="007804A8">
              <w:rPr>
                <w:b/>
              </w:rPr>
              <w:t>719</w:t>
            </w:r>
            <w:r w:rsidRPr="007804A8">
              <w:rPr>
                <w:b/>
              </w:rPr>
              <w:t>,</w:t>
            </w:r>
            <w:r w:rsidR="00955EFE" w:rsidRPr="007804A8">
              <w:rPr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CF1DDF" w:rsidRPr="007804A8" w:rsidRDefault="00955EFE" w:rsidP="00955EFE">
            <w:pPr>
              <w:jc w:val="center"/>
              <w:rPr>
                <w:b/>
              </w:rPr>
            </w:pPr>
            <w:r w:rsidRPr="007804A8">
              <w:rPr>
                <w:b/>
              </w:rPr>
              <w:t>3061,6</w:t>
            </w:r>
          </w:p>
        </w:tc>
        <w:tc>
          <w:tcPr>
            <w:tcW w:w="1134" w:type="dxa"/>
            <w:vAlign w:val="center"/>
          </w:tcPr>
          <w:p w:rsidR="00CF1DDF" w:rsidRPr="007804A8" w:rsidRDefault="00CF1DDF" w:rsidP="00201555">
            <w:pPr>
              <w:jc w:val="center"/>
              <w:rPr>
                <w:b/>
              </w:rPr>
            </w:pPr>
            <w:r w:rsidRPr="007804A8">
              <w:rPr>
                <w:b/>
              </w:rPr>
              <w:t>2</w:t>
            </w:r>
            <w:r w:rsidR="00201555" w:rsidRPr="007804A8">
              <w:rPr>
                <w:b/>
              </w:rPr>
              <w:t>0</w:t>
            </w:r>
            <w:r w:rsidRPr="007804A8">
              <w:rPr>
                <w:b/>
              </w:rPr>
              <w:t>00,0</w:t>
            </w:r>
          </w:p>
        </w:tc>
        <w:tc>
          <w:tcPr>
            <w:tcW w:w="1134" w:type="dxa"/>
            <w:vAlign w:val="center"/>
          </w:tcPr>
          <w:p w:rsidR="00CF1DDF" w:rsidRPr="007804A8" w:rsidRDefault="00201555" w:rsidP="002F1EBE">
            <w:pPr>
              <w:jc w:val="center"/>
              <w:rPr>
                <w:b/>
              </w:rPr>
            </w:pPr>
            <w:r w:rsidRPr="007804A8">
              <w:rPr>
                <w:b/>
              </w:rPr>
              <w:t>20</w:t>
            </w:r>
            <w:r w:rsidR="00CF1DDF" w:rsidRPr="007804A8">
              <w:rPr>
                <w:b/>
              </w:rPr>
              <w:t>00,0</w:t>
            </w: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981B0B" w:rsidRDefault="008E6C77" w:rsidP="002F1EBE">
            <w:pPr>
              <w:jc w:val="center"/>
            </w:pPr>
            <w:r>
              <w:t>2</w:t>
            </w:r>
            <w:r w:rsidR="00CF1DDF" w:rsidRPr="00981B0B">
              <w:t>.</w:t>
            </w:r>
          </w:p>
        </w:tc>
        <w:tc>
          <w:tcPr>
            <w:tcW w:w="3969" w:type="dxa"/>
            <w:vAlign w:val="center"/>
          </w:tcPr>
          <w:p w:rsidR="00CF1DDF" w:rsidRPr="00981B0B" w:rsidRDefault="00CF1DDF" w:rsidP="002F1EBE">
            <w:r w:rsidRPr="00981B0B">
              <w:t>Ремонт дворов и дворовых проездов</w:t>
            </w:r>
          </w:p>
        </w:tc>
        <w:tc>
          <w:tcPr>
            <w:tcW w:w="1134" w:type="dxa"/>
            <w:vAlign w:val="center"/>
          </w:tcPr>
          <w:p w:rsidR="00CF1DDF" w:rsidRPr="00981B0B" w:rsidRDefault="00CF1DDF" w:rsidP="002F1EBE">
            <w:pPr>
              <w:jc w:val="center"/>
            </w:pPr>
            <w:r w:rsidRPr="00981B0B">
              <w:t>0,0</w:t>
            </w:r>
          </w:p>
        </w:tc>
        <w:tc>
          <w:tcPr>
            <w:tcW w:w="1134" w:type="dxa"/>
            <w:vAlign w:val="center"/>
          </w:tcPr>
          <w:p w:rsidR="00CF1DDF" w:rsidRPr="00981B0B" w:rsidRDefault="00CF1DDF" w:rsidP="002F1EBE">
            <w:pPr>
              <w:jc w:val="center"/>
            </w:pPr>
            <w:r w:rsidRPr="00981B0B">
              <w:t>0,0</w:t>
            </w:r>
          </w:p>
        </w:tc>
        <w:tc>
          <w:tcPr>
            <w:tcW w:w="1134" w:type="dxa"/>
            <w:vAlign w:val="center"/>
          </w:tcPr>
          <w:p w:rsidR="00CF1DDF" w:rsidRPr="00981B0B" w:rsidRDefault="00CF1DDF" w:rsidP="002F1EBE">
            <w:pPr>
              <w:jc w:val="center"/>
            </w:pPr>
            <w:r w:rsidRPr="00981B0B">
              <w:t>0,0</w:t>
            </w:r>
          </w:p>
        </w:tc>
        <w:tc>
          <w:tcPr>
            <w:tcW w:w="1134" w:type="dxa"/>
            <w:vAlign w:val="center"/>
          </w:tcPr>
          <w:p w:rsidR="00CF1DDF" w:rsidRPr="00981B0B" w:rsidRDefault="00CF1DDF" w:rsidP="002F1EBE">
            <w:pPr>
              <w:jc w:val="center"/>
            </w:pPr>
            <w:r w:rsidRPr="00981B0B">
              <w:t>0,0</w:t>
            </w:r>
          </w:p>
        </w:tc>
        <w:tc>
          <w:tcPr>
            <w:tcW w:w="1134" w:type="dxa"/>
            <w:vAlign w:val="center"/>
          </w:tcPr>
          <w:p w:rsidR="00CF1DDF" w:rsidRPr="00981B0B" w:rsidRDefault="00CF1DDF" w:rsidP="002F1EBE">
            <w:pPr>
              <w:jc w:val="center"/>
            </w:pPr>
            <w:r w:rsidRPr="00981B0B">
              <w:t>0,0</w:t>
            </w: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981B0B" w:rsidRDefault="008E6C77" w:rsidP="002F1EBE">
            <w:pPr>
              <w:jc w:val="center"/>
            </w:pPr>
            <w:r>
              <w:t>3</w:t>
            </w:r>
            <w:r w:rsidR="00CF1DDF" w:rsidRPr="00981B0B">
              <w:t>.</w:t>
            </w:r>
          </w:p>
        </w:tc>
        <w:tc>
          <w:tcPr>
            <w:tcW w:w="3969" w:type="dxa"/>
            <w:vAlign w:val="center"/>
          </w:tcPr>
          <w:p w:rsidR="00CF1DDF" w:rsidRPr="00981B0B" w:rsidRDefault="00CF1DDF" w:rsidP="002F1EBE">
            <w:proofErr w:type="spellStart"/>
            <w:r w:rsidRPr="00981B0B">
              <w:t>Противопаводковые</w:t>
            </w:r>
            <w:proofErr w:type="spellEnd"/>
            <w:r w:rsidRPr="00981B0B">
              <w:t xml:space="preserve"> мероприятия</w:t>
            </w:r>
          </w:p>
        </w:tc>
        <w:tc>
          <w:tcPr>
            <w:tcW w:w="1134" w:type="dxa"/>
            <w:vAlign w:val="center"/>
          </w:tcPr>
          <w:p w:rsidR="00CF1DDF" w:rsidRPr="00981B0B" w:rsidRDefault="001D0A84" w:rsidP="002F1EBE">
            <w:pPr>
              <w:jc w:val="center"/>
            </w:pPr>
            <w:r w:rsidRPr="00981B0B">
              <w:t>2</w:t>
            </w:r>
            <w:r w:rsidR="00CF1DDF" w:rsidRPr="00981B0B">
              <w:t>0,0</w:t>
            </w:r>
          </w:p>
        </w:tc>
        <w:tc>
          <w:tcPr>
            <w:tcW w:w="1134" w:type="dxa"/>
            <w:vAlign w:val="center"/>
          </w:tcPr>
          <w:p w:rsidR="00CF1DDF" w:rsidRPr="00981B0B" w:rsidRDefault="001D0A84" w:rsidP="002F1EBE">
            <w:pPr>
              <w:jc w:val="center"/>
            </w:pPr>
            <w:r w:rsidRPr="00981B0B">
              <w:t>2</w:t>
            </w:r>
            <w:r w:rsidR="00CF1DDF" w:rsidRPr="00981B0B">
              <w:t>0,0</w:t>
            </w:r>
          </w:p>
        </w:tc>
        <w:tc>
          <w:tcPr>
            <w:tcW w:w="1134" w:type="dxa"/>
            <w:vAlign w:val="center"/>
          </w:tcPr>
          <w:p w:rsidR="00CF1DDF" w:rsidRPr="00981B0B" w:rsidRDefault="001D0A84" w:rsidP="002F1EBE">
            <w:pPr>
              <w:jc w:val="center"/>
            </w:pPr>
            <w:r w:rsidRPr="00981B0B">
              <w:t>2</w:t>
            </w:r>
            <w:r w:rsidR="00CF1DDF" w:rsidRPr="00981B0B">
              <w:t>0,0</w:t>
            </w:r>
          </w:p>
        </w:tc>
        <w:tc>
          <w:tcPr>
            <w:tcW w:w="1134" w:type="dxa"/>
            <w:vAlign w:val="center"/>
          </w:tcPr>
          <w:p w:rsidR="00CF1DDF" w:rsidRPr="00981B0B" w:rsidRDefault="001D0A84" w:rsidP="002F1EBE">
            <w:pPr>
              <w:jc w:val="center"/>
            </w:pPr>
            <w:r w:rsidRPr="00981B0B">
              <w:t>2</w:t>
            </w:r>
            <w:r w:rsidR="00CF1DDF" w:rsidRPr="00981B0B">
              <w:t>0,0</w:t>
            </w:r>
          </w:p>
        </w:tc>
        <w:tc>
          <w:tcPr>
            <w:tcW w:w="1134" w:type="dxa"/>
            <w:vAlign w:val="center"/>
          </w:tcPr>
          <w:p w:rsidR="00CF1DDF" w:rsidRPr="00981B0B" w:rsidRDefault="001D0A84" w:rsidP="002F1EBE">
            <w:pPr>
              <w:jc w:val="center"/>
            </w:pPr>
            <w:r w:rsidRPr="00981B0B">
              <w:t>2</w:t>
            </w:r>
            <w:r w:rsidR="00CF1DDF" w:rsidRPr="00981B0B">
              <w:t>0,0</w:t>
            </w: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EB049F" w:rsidRDefault="00CF1DDF" w:rsidP="002F1EBE">
            <w:pPr>
              <w:jc w:val="center"/>
              <w:rPr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CF1DDF" w:rsidRPr="00EB049F" w:rsidRDefault="00CF1DDF" w:rsidP="002F1EBE">
            <w:pPr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F1DDF" w:rsidRPr="00EB049F" w:rsidRDefault="00CF1DDF" w:rsidP="002F1EBE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F1DDF" w:rsidRPr="00EB049F" w:rsidRDefault="00CF1DDF" w:rsidP="002F1EBE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F1DDF" w:rsidRPr="00EB049F" w:rsidRDefault="00CF1DDF" w:rsidP="002F1EBE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F1DDF" w:rsidRPr="00EB049F" w:rsidRDefault="00CF1DDF" w:rsidP="002F1EBE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F1DDF" w:rsidRPr="00EB049F" w:rsidRDefault="00CF1DDF" w:rsidP="002F1EBE">
            <w:pPr>
              <w:jc w:val="center"/>
              <w:rPr>
                <w:highlight w:val="yellow"/>
              </w:rPr>
            </w:pPr>
          </w:p>
        </w:tc>
      </w:tr>
      <w:tr w:rsidR="00CF1DDF" w:rsidRPr="006112DB" w:rsidTr="002F1EBE">
        <w:tc>
          <w:tcPr>
            <w:tcW w:w="4678" w:type="dxa"/>
            <w:gridSpan w:val="2"/>
            <w:vAlign w:val="center"/>
          </w:tcPr>
          <w:p w:rsidR="00CF1DDF" w:rsidRPr="007804A8" w:rsidRDefault="00CF1DDF" w:rsidP="002F1EBE">
            <w:pPr>
              <w:rPr>
                <w:b/>
              </w:rPr>
            </w:pPr>
            <w:r w:rsidRPr="007804A8">
              <w:rPr>
                <w:b/>
              </w:rPr>
              <w:t>Итого:</w:t>
            </w:r>
          </w:p>
        </w:tc>
        <w:tc>
          <w:tcPr>
            <w:tcW w:w="1134" w:type="dxa"/>
            <w:vAlign w:val="center"/>
          </w:tcPr>
          <w:p w:rsidR="00CF1DDF" w:rsidRPr="007804A8" w:rsidRDefault="007173DF" w:rsidP="007173DF">
            <w:pPr>
              <w:jc w:val="center"/>
              <w:rPr>
                <w:b/>
              </w:rPr>
            </w:pPr>
            <w:r>
              <w:rPr>
                <w:b/>
              </w:rPr>
              <w:t>2783,1</w:t>
            </w:r>
          </w:p>
        </w:tc>
        <w:tc>
          <w:tcPr>
            <w:tcW w:w="1134" w:type="dxa"/>
          </w:tcPr>
          <w:p w:rsidR="00CF1DDF" w:rsidRPr="007804A8" w:rsidRDefault="00955EFE" w:rsidP="00955EFE">
            <w:pPr>
              <w:jc w:val="center"/>
              <w:rPr>
                <w:b/>
              </w:rPr>
            </w:pPr>
            <w:r w:rsidRPr="007804A8">
              <w:rPr>
                <w:b/>
              </w:rPr>
              <w:t>2739</w:t>
            </w:r>
            <w:r w:rsidR="009678D1" w:rsidRPr="007804A8">
              <w:rPr>
                <w:b/>
              </w:rPr>
              <w:t>,7</w:t>
            </w:r>
          </w:p>
        </w:tc>
        <w:tc>
          <w:tcPr>
            <w:tcW w:w="1134" w:type="dxa"/>
          </w:tcPr>
          <w:p w:rsidR="00CF1DDF" w:rsidRPr="007804A8" w:rsidRDefault="009678D1" w:rsidP="009678D1">
            <w:pPr>
              <w:jc w:val="center"/>
              <w:rPr>
                <w:b/>
              </w:rPr>
            </w:pPr>
            <w:r w:rsidRPr="007804A8">
              <w:rPr>
                <w:b/>
              </w:rPr>
              <w:t>3081,6</w:t>
            </w:r>
          </w:p>
        </w:tc>
        <w:tc>
          <w:tcPr>
            <w:tcW w:w="1134" w:type="dxa"/>
          </w:tcPr>
          <w:p w:rsidR="00CF1DDF" w:rsidRPr="007804A8" w:rsidRDefault="001D0A84" w:rsidP="002F1EBE">
            <w:pPr>
              <w:jc w:val="center"/>
              <w:rPr>
                <w:b/>
              </w:rPr>
            </w:pPr>
            <w:r w:rsidRPr="007804A8">
              <w:rPr>
                <w:b/>
              </w:rPr>
              <w:t>202</w:t>
            </w:r>
            <w:r w:rsidR="00CF1DDF" w:rsidRPr="007804A8">
              <w:rPr>
                <w:b/>
              </w:rPr>
              <w:t>0,0</w:t>
            </w:r>
          </w:p>
        </w:tc>
        <w:tc>
          <w:tcPr>
            <w:tcW w:w="1134" w:type="dxa"/>
          </w:tcPr>
          <w:p w:rsidR="00CF1DDF" w:rsidRPr="007804A8" w:rsidRDefault="001D0A84" w:rsidP="003B21BA">
            <w:pPr>
              <w:jc w:val="center"/>
              <w:rPr>
                <w:b/>
              </w:rPr>
            </w:pPr>
            <w:r w:rsidRPr="007804A8">
              <w:rPr>
                <w:b/>
              </w:rPr>
              <w:t>202</w:t>
            </w:r>
            <w:r w:rsidR="00CF1DDF" w:rsidRPr="007804A8">
              <w:rPr>
                <w:b/>
              </w:rPr>
              <w:t>0,0</w:t>
            </w:r>
          </w:p>
        </w:tc>
      </w:tr>
      <w:tr w:rsidR="00CF1DDF" w:rsidRPr="006112DB" w:rsidTr="002F1EBE">
        <w:trPr>
          <w:trHeight w:val="411"/>
        </w:trPr>
        <w:tc>
          <w:tcPr>
            <w:tcW w:w="10348" w:type="dxa"/>
            <w:gridSpan w:val="7"/>
            <w:vAlign w:val="center"/>
          </w:tcPr>
          <w:p w:rsidR="00CF1DDF" w:rsidRPr="00BB3513" w:rsidRDefault="00CF1DDF" w:rsidP="002F1EBE">
            <w:pPr>
              <w:rPr>
                <w:b/>
              </w:rPr>
            </w:pPr>
            <w:r w:rsidRPr="00BB3513">
              <w:rPr>
                <w:b/>
              </w:rPr>
              <w:t>Организация освещения</w:t>
            </w: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EB049F" w:rsidRDefault="008E6C77" w:rsidP="002F1EBE">
            <w:pPr>
              <w:jc w:val="center"/>
            </w:pPr>
            <w:r>
              <w:t>4</w:t>
            </w:r>
            <w:r w:rsidR="00CF1DDF" w:rsidRPr="00EB049F">
              <w:t>.</w:t>
            </w:r>
          </w:p>
        </w:tc>
        <w:tc>
          <w:tcPr>
            <w:tcW w:w="3969" w:type="dxa"/>
          </w:tcPr>
          <w:p w:rsidR="00CF1DDF" w:rsidRPr="00EB049F" w:rsidRDefault="00CF1DDF" w:rsidP="002F1EBE">
            <w:pPr>
              <w:jc w:val="both"/>
            </w:pPr>
            <w:r w:rsidRPr="00EB049F">
              <w:t>Потребление электроэнергии</w:t>
            </w:r>
          </w:p>
        </w:tc>
        <w:tc>
          <w:tcPr>
            <w:tcW w:w="1134" w:type="dxa"/>
            <w:vAlign w:val="center"/>
          </w:tcPr>
          <w:p w:rsidR="00CF1DDF" w:rsidRPr="00981B0B" w:rsidRDefault="00BB3513" w:rsidP="002F1EBE">
            <w:pPr>
              <w:jc w:val="center"/>
            </w:pPr>
            <w:r w:rsidRPr="00981B0B">
              <w:t>0</w:t>
            </w:r>
          </w:p>
        </w:tc>
        <w:tc>
          <w:tcPr>
            <w:tcW w:w="1134" w:type="dxa"/>
            <w:vAlign w:val="center"/>
          </w:tcPr>
          <w:p w:rsidR="00CF1DDF" w:rsidRPr="00981B0B" w:rsidRDefault="00BB3513" w:rsidP="002F1EBE">
            <w:pPr>
              <w:jc w:val="center"/>
            </w:pPr>
            <w:r w:rsidRPr="00981B0B">
              <w:t>00</w:t>
            </w:r>
          </w:p>
        </w:tc>
        <w:tc>
          <w:tcPr>
            <w:tcW w:w="1134" w:type="dxa"/>
            <w:vAlign w:val="center"/>
          </w:tcPr>
          <w:p w:rsidR="00CF1DDF" w:rsidRPr="00981B0B" w:rsidRDefault="00BB3513" w:rsidP="002F1EBE">
            <w:pPr>
              <w:jc w:val="center"/>
            </w:pPr>
            <w:r w:rsidRPr="00981B0B">
              <w:t>0</w:t>
            </w:r>
          </w:p>
        </w:tc>
        <w:tc>
          <w:tcPr>
            <w:tcW w:w="1134" w:type="dxa"/>
            <w:vAlign w:val="center"/>
          </w:tcPr>
          <w:p w:rsidR="00CF1DDF" w:rsidRPr="00981B0B" w:rsidRDefault="00BB3513" w:rsidP="002F1EBE">
            <w:pPr>
              <w:jc w:val="center"/>
            </w:pPr>
            <w:r w:rsidRPr="00981B0B">
              <w:t>0</w:t>
            </w:r>
          </w:p>
        </w:tc>
        <w:tc>
          <w:tcPr>
            <w:tcW w:w="1134" w:type="dxa"/>
            <w:vAlign w:val="center"/>
          </w:tcPr>
          <w:p w:rsidR="00CF1DDF" w:rsidRPr="00981B0B" w:rsidRDefault="00BB3513" w:rsidP="002F1EBE">
            <w:pPr>
              <w:jc w:val="center"/>
            </w:pPr>
            <w:r w:rsidRPr="00981B0B">
              <w:t>0</w:t>
            </w: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EB049F" w:rsidRDefault="008E6C77" w:rsidP="002F1EBE">
            <w:pPr>
              <w:jc w:val="center"/>
            </w:pPr>
            <w:r>
              <w:t>5</w:t>
            </w:r>
            <w:r w:rsidR="00CF1DDF" w:rsidRPr="00EB049F">
              <w:t>.</w:t>
            </w:r>
          </w:p>
        </w:tc>
        <w:tc>
          <w:tcPr>
            <w:tcW w:w="3969" w:type="dxa"/>
          </w:tcPr>
          <w:p w:rsidR="00CF1DDF" w:rsidRPr="00EB049F" w:rsidRDefault="00CF1DDF" w:rsidP="002F1EBE">
            <w:pPr>
              <w:jc w:val="both"/>
            </w:pPr>
            <w:r w:rsidRPr="00EB049F">
              <w:t>Обслуживание светильников</w:t>
            </w:r>
          </w:p>
        </w:tc>
        <w:tc>
          <w:tcPr>
            <w:tcW w:w="1134" w:type="dxa"/>
            <w:vAlign w:val="center"/>
          </w:tcPr>
          <w:p w:rsidR="00CF1DDF" w:rsidRPr="00981B0B" w:rsidRDefault="00BB3513" w:rsidP="00BB3513">
            <w:pPr>
              <w:jc w:val="center"/>
            </w:pPr>
            <w:r w:rsidRPr="00981B0B">
              <w:t>0</w:t>
            </w:r>
          </w:p>
        </w:tc>
        <w:tc>
          <w:tcPr>
            <w:tcW w:w="1134" w:type="dxa"/>
          </w:tcPr>
          <w:p w:rsidR="00CF1DDF" w:rsidRPr="00981B0B" w:rsidRDefault="00BB3513" w:rsidP="00BB3513">
            <w:pPr>
              <w:jc w:val="center"/>
            </w:pPr>
            <w:r w:rsidRPr="00981B0B">
              <w:t>0</w:t>
            </w:r>
          </w:p>
        </w:tc>
        <w:tc>
          <w:tcPr>
            <w:tcW w:w="1134" w:type="dxa"/>
          </w:tcPr>
          <w:p w:rsidR="00CF1DDF" w:rsidRPr="00981B0B" w:rsidRDefault="00BB3513" w:rsidP="00BB3513">
            <w:pPr>
              <w:jc w:val="center"/>
            </w:pPr>
            <w:r w:rsidRPr="00981B0B">
              <w:t>0</w:t>
            </w:r>
          </w:p>
        </w:tc>
        <w:tc>
          <w:tcPr>
            <w:tcW w:w="1134" w:type="dxa"/>
          </w:tcPr>
          <w:p w:rsidR="00CF1DDF" w:rsidRPr="00981B0B" w:rsidRDefault="00BB3513" w:rsidP="00BB3513">
            <w:pPr>
              <w:jc w:val="center"/>
            </w:pPr>
            <w:r w:rsidRPr="00981B0B">
              <w:t>0</w:t>
            </w:r>
          </w:p>
        </w:tc>
        <w:tc>
          <w:tcPr>
            <w:tcW w:w="1134" w:type="dxa"/>
          </w:tcPr>
          <w:p w:rsidR="00CF1DDF" w:rsidRPr="00981B0B" w:rsidRDefault="00BB3513" w:rsidP="00BB3513">
            <w:pPr>
              <w:jc w:val="center"/>
            </w:pPr>
            <w:r w:rsidRPr="00981B0B">
              <w:t>0</w:t>
            </w: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EB049F" w:rsidRDefault="008E6C77" w:rsidP="002F1EBE">
            <w:pPr>
              <w:jc w:val="center"/>
            </w:pPr>
            <w:r>
              <w:t>6</w:t>
            </w:r>
            <w:r w:rsidR="00CF1DDF" w:rsidRPr="00EB049F">
              <w:t>.</w:t>
            </w:r>
          </w:p>
        </w:tc>
        <w:tc>
          <w:tcPr>
            <w:tcW w:w="3969" w:type="dxa"/>
          </w:tcPr>
          <w:p w:rsidR="00CF1DDF" w:rsidRPr="00EB049F" w:rsidRDefault="00CF1DDF" w:rsidP="002F1EBE">
            <w:pPr>
              <w:jc w:val="both"/>
            </w:pPr>
            <w:r w:rsidRPr="00EB049F">
              <w:t>Приобретение материалов для уличного освещения</w:t>
            </w:r>
          </w:p>
        </w:tc>
        <w:tc>
          <w:tcPr>
            <w:tcW w:w="1134" w:type="dxa"/>
            <w:vAlign w:val="center"/>
          </w:tcPr>
          <w:p w:rsidR="00CF1DDF" w:rsidRPr="00981B0B" w:rsidRDefault="00BB3513" w:rsidP="002F1EBE">
            <w:pPr>
              <w:jc w:val="center"/>
            </w:pPr>
            <w:r w:rsidRPr="00981B0B">
              <w:t>0</w:t>
            </w:r>
          </w:p>
        </w:tc>
        <w:tc>
          <w:tcPr>
            <w:tcW w:w="1134" w:type="dxa"/>
            <w:vAlign w:val="center"/>
          </w:tcPr>
          <w:p w:rsidR="00CF1DDF" w:rsidRPr="00981B0B" w:rsidRDefault="00BB3513" w:rsidP="002F1EBE">
            <w:pPr>
              <w:jc w:val="center"/>
            </w:pPr>
            <w:r w:rsidRPr="00981B0B">
              <w:t>0</w:t>
            </w:r>
          </w:p>
        </w:tc>
        <w:tc>
          <w:tcPr>
            <w:tcW w:w="1134" w:type="dxa"/>
            <w:vAlign w:val="center"/>
          </w:tcPr>
          <w:p w:rsidR="00CF1DDF" w:rsidRPr="00981B0B" w:rsidRDefault="00BB3513" w:rsidP="002F1EBE">
            <w:pPr>
              <w:jc w:val="center"/>
            </w:pPr>
            <w:r w:rsidRPr="00981B0B">
              <w:t>0</w:t>
            </w:r>
          </w:p>
        </w:tc>
        <w:tc>
          <w:tcPr>
            <w:tcW w:w="1134" w:type="dxa"/>
            <w:vAlign w:val="center"/>
          </w:tcPr>
          <w:p w:rsidR="00CF1DDF" w:rsidRPr="00981B0B" w:rsidRDefault="00BB3513" w:rsidP="002F1EBE">
            <w:pPr>
              <w:jc w:val="center"/>
            </w:pPr>
            <w:r w:rsidRPr="00981B0B">
              <w:t>0</w:t>
            </w:r>
          </w:p>
        </w:tc>
        <w:tc>
          <w:tcPr>
            <w:tcW w:w="1134" w:type="dxa"/>
            <w:vAlign w:val="center"/>
          </w:tcPr>
          <w:p w:rsidR="00CF1DDF" w:rsidRPr="00981B0B" w:rsidRDefault="00BB3513" w:rsidP="002F1EBE">
            <w:pPr>
              <w:jc w:val="center"/>
            </w:pPr>
            <w:r w:rsidRPr="00981B0B">
              <w:t>0</w:t>
            </w:r>
          </w:p>
        </w:tc>
      </w:tr>
      <w:tr w:rsidR="00EB049F" w:rsidRPr="006112DB" w:rsidTr="002F1EBE">
        <w:tc>
          <w:tcPr>
            <w:tcW w:w="709" w:type="dxa"/>
            <w:vAlign w:val="center"/>
          </w:tcPr>
          <w:p w:rsidR="00EB049F" w:rsidRPr="00EB049F" w:rsidRDefault="00EB049F" w:rsidP="002F1EBE">
            <w:pPr>
              <w:jc w:val="center"/>
            </w:pPr>
          </w:p>
        </w:tc>
        <w:tc>
          <w:tcPr>
            <w:tcW w:w="3969" w:type="dxa"/>
          </w:tcPr>
          <w:p w:rsidR="00EB049F" w:rsidRPr="00EB049F" w:rsidRDefault="00EB049F" w:rsidP="002F1EBE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EB049F" w:rsidRPr="00981B0B" w:rsidRDefault="00EB049F" w:rsidP="002F1E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B049F" w:rsidRPr="00981B0B" w:rsidRDefault="00EB049F" w:rsidP="002F1E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B049F" w:rsidRPr="00981B0B" w:rsidRDefault="00EB049F" w:rsidP="002F1E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B049F" w:rsidRPr="00981B0B" w:rsidRDefault="00EB049F" w:rsidP="002F1E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B049F" w:rsidRPr="00981B0B" w:rsidRDefault="00EB049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EB049F" w:rsidRDefault="008E6C77" w:rsidP="002F1EBE">
            <w:pPr>
              <w:jc w:val="center"/>
            </w:pPr>
            <w:r>
              <w:t>7</w:t>
            </w:r>
            <w:r w:rsidR="00CF1DDF" w:rsidRPr="00EB049F">
              <w:t>.</w:t>
            </w:r>
          </w:p>
        </w:tc>
        <w:tc>
          <w:tcPr>
            <w:tcW w:w="3969" w:type="dxa"/>
          </w:tcPr>
          <w:p w:rsidR="00CF1DDF" w:rsidRPr="00EB049F" w:rsidRDefault="00CF1DDF" w:rsidP="002F1EBE">
            <w:pPr>
              <w:jc w:val="both"/>
            </w:pPr>
            <w:r w:rsidRPr="00EB049F">
              <w:t xml:space="preserve">Устройство опор </w:t>
            </w:r>
          </w:p>
        </w:tc>
        <w:tc>
          <w:tcPr>
            <w:tcW w:w="1134" w:type="dxa"/>
            <w:vAlign w:val="center"/>
          </w:tcPr>
          <w:p w:rsidR="00CF1DDF" w:rsidRPr="00981B0B" w:rsidRDefault="00BB3513" w:rsidP="002F1EBE">
            <w:pPr>
              <w:jc w:val="center"/>
              <w:rPr>
                <w:b/>
              </w:rPr>
            </w:pPr>
            <w:r w:rsidRPr="00981B0B">
              <w:rPr>
                <w:b/>
              </w:rPr>
              <w:t>54</w:t>
            </w:r>
            <w:r w:rsidR="00CF1DDF" w:rsidRPr="00981B0B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CF1DDF" w:rsidRPr="00981B0B" w:rsidRDefault="00BB3513" w:rsidP="002F1EBE">
            <w:pPr>
              <w:jc w:val="center"/>
              <w:rPr>
                <w:b/>
              </w:rPr>
            </w:pPr>
            <w:r w:rsidRPr="00981B0B">
              <w:rPr>
                <w:b/>
              </w:rPr>
              <w:t>54</w:t>
            </w:r>
            <w:r w:rsidR="00CF1DDF" w:rsidRPr="00981B0B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CF1DDF" w:rsidRPr="00981B0B" w:rsidRDefault="00BB3513" w:rsidP="002F1EBE">
            <w:pPr>
              <w:jc w:val="center"/>
              <w:rPr>
                <w:b/>
              </w:rPr>
            </w:pPr>
            <w:r w:rsidRPr="00981B0B">
              <w:rPr>
                <w:b/>
              </w:rPr>
              <w:t>54</w:t>
            </w:r>
            <w:r w:rsidR="00CF1DDF" w:rsidRPr="00981B0B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CF1DDF" w:rsidRPr="00981B0B" w:rsidRDefault="00BB3513" w:rsidP="00BB3513">
            <w:pPr>
              <w:jc w:val="center"/>
              <w:rPr>
                <w:b/>
              </w:rPr>
            </w:pPr>
            <w:r w:rsidRPr="00981B0B">
              <w:rPr>
                <w:b/>
              </w:rPr>
              <w:t>54</w:t>
            </w:r>
            <w:r w:rsidR="00CF1DDF" w:rsidRPr="00981B0B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CF1DDF" w:rsidRPr="00981B0B" w:rsidRDefault="00BB3513" w:rsidP="00BB3513">
            <w:pPr>
              <w:jc w:val="center"/>
              <w:rPr>
                <w:b/>
              </w:rPr>
            </w:pPr>
            <w:r w:rsidRPr="00981B0B">
              <w:rPr>
                <w:b/>
              </w:rPr>
              <w:t>54</w:t>
            </w:r>
            <w:r w:rsidR="00CF1DDF" w:rsidRPr="00981B0B">
              <w:rPr>
                <w:b/>
              </w:rPr>
              <w:t>,0</w:t>
            </w: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EB049F" w:rsidRDefault="008E6C77" w:rsidP="002F1EBE">
            <w:pPr>
              <w:jc w:val="center"/>
            </w:pPr>
            <w:r>
              <w:t>8</w:t>
            </w:r>
            <w:r w:rsidR="00CF1DDF" w:rsidRPr="00EB049F">
              <w:t>.</w:t>
            </w:r>
          </w:p>
        </w:tc>
        <w:tc>
          <w:tcPr>
            <w:tcW w:w="3969" w:type="dxa"/>
          </w:tcPr>
          <w:p w:rsidR="00CF1DDF" w:rsidRPr="00EB049F" w:rsidRDefault="00CF1DDF" w:rsidP="002F1EBE">
            <w:pPr>
              <w:jc w:val="both"/>
            </w:pPr>
            <w:r w:rsidRPr="00EB049F">
              <w:t>Устройство линии освещения</w:t>
            </w:r>
          </w:p>
        </w:tc>
        <w:tc>
          <w:tcPr>
            <w:tcW w:w="1134" w:type="dxa"/>
            <w:vAlign w:val="center"/>
          </w:tcPr>
          <w:p w:rsidR="00CF1DDF" w:rsidRPr="00E6381C" w:rsidRDefault="00CF1DDF" w:rsidP="002F1EB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F1DDF" w:rsidRPr="00E6381C" w:rsidRDefault="00CF1DDF" w:rsidP="002F1EB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F1DDF" w:rsidRPr="00E6381C" w:rsidRDefault="00CF1DDF" w:rsidP="002F1EB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F1DDF" w:rsidRPr="00E6381C" w:rsidRDefault="00CF1DDF" w:rsidP="002F1EB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F1DDF" w:rsidRPr="00E6381C" w:rsidRDefault="00CF1DDF" w:rsidP="002F1EBE">
            <w:pPr>
              <w:jc w:val="center"/>
              <w:rPr>
                <w:b/>
                <w:highlight w:val="yellow"/>
              </w:rPr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EB049F" w:rsidRDefault="008E6C77" w:rsidP="002F1EBE">
            <w:pPr>
              <w:jc w:val="center"/>
            </w:pPr>
            <w:r>
              <w:t>9</w:t>
            </w:r>
            <w:r w:rsidR="00CF1DDF" w:rsidRPr="00EB049F">
              <w:t>.</w:t>
            </w:r>
          </w:p>
        </w:tc>
        <w:tc>
          <w:tcPr>
            <w:tcW w:w="3969" w:type="dxa"/>
          </w:tcPr>
          <w:p w:rsidR="00CF1DDF" w:rsidRPr="00EB049F" w:rsidRDefault="00CF1DDF" w:rsidP="002F1EBE">
            <w:pPr>
              <w:jc w:val="both"/>
            </w:pPr>
            <w:r w:rsidRPr="00EB049F">
              <w:t>Восстановление поврежденных линий электроснабжения и освещения</w:t>
            </w:r>
          </w:p>
        </w:tc>
        <w:tc>
          <w:tcPr>
            <w:tcW w:w="1134" w:type="dxa"/>
            <w:vAlign w:val="center"/>
          </w:tcPr>
          <w:p w:rsidR="00CF1DDF" w:rsidRPr="00981B0B" w:rsidRDefault="00BB3513" w:rsidP="002F1EBE">
            <w:pPr>
              <w:jc w:val="center"/>
              <w:rPr>
                <w:b/>
              </w:rPr>
            </w:pPr>
            <w:r w:rsidRPr="00981B0B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CF1DDF" w:rsidRPr="00981B0B" w:rsidRDefault="00BB3513" w:rsidP="002F1EBE">
            <w:pPr>
              <w:jc w:val="center"/>
              <w:rPr>
                <w:b/>
              </w:rPr>
            </w:pPr>
            <w:r w:rsidRPr="00981B0B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CF1DDF" w:rsidRPr="00981B0B" w:rsidRDefault="00BB3513" w:rsidP="002F1EBE">
            <w:pPr>
              <w:jc w:val="center"/>
              <w:rPr>
                <w:b/>
              </w:rPr>
            </w:pPr>
            <w:r w:rsidRPr="00981B0B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CF1DDF" w:rsidRPr="00981B0B" w:rsidRDefault="00BB3513" w:rsidP="002F1EBE">
            <w:pPr>
              <w:jc w:val="center"/>
              <w:rPr>
                <w:b/>
              </w:rPr>
            </w:pPr>
            <w:r w:rsidRPr="00981B0B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CF1DDF" w:rsidRPr="00981B0B" w:rsidRDefault="00BB3513" w:rsidP="002F1EBE">
            <w:pPr>
              <w:jc w:val="center"/>
              <w:rPr>
                <w:b/>
              </w:rPr>
            </w:pPr>
            <w:r w:rsidRPr="00981B0B">
              <w:rPr>
                <w:b/>
              </w:rPr>
              <w:t>0</w:t>
            </w: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EB049F" w:rsidRDefault="00CF1DDF" w:rsidP="008E6C77">
            <w:pPr>
              <w:jc w:val="center"/>
            </w:pPr>
            <w:r w:rsidRPr="00EB049F">
              <w:t>1</w:t>
            </w:r>
            <w:r w:rsidR="008E6C77">
              <w:t>0</w:t>
            </w:r>
            <w:r w:rsidRPr="00EB049F">
              <w:t>.</w:t>
            </w:r>
          </w:p>
        </w:tc>
        <w:tc>
          <w:tcPr>
            <w:tcW w:w="3969" w:type="dxa"/>
          </w:tcPr>
          <w:p w:rsidR="00CF1DDF" w:rsidRPr="00EB049F" w:rsidRDefault="00CF1DDF" w:rsidP="002F1EBE">
            <w:pPr>
              <w:jc w:val="both"/>
            </w:pPr>
            <w:r w:rsidRPr="00EB049F">
              <w:t>Размещение светильников уличного освещения</w:t>
            </w:r>
          </w:p>
        </w:tc>
        <w:tc>
          <w:tcPr>
            <w:tcW w:w="1134" w:type="dxa"/>
            <w:vAlign w:val="center"/>
          </w:tcPr>
          <w:p w:rsidR="00CF1DDF" w:rsidRPr="00E6381C" w:rsidRDefault="00CF1DDF" w:rsidP="002F1EB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F1DDF" w:rsidRPr="00E6381C" w:rsidRDefault="00CF1DDF" w:rsidP="002F1EB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F1DDF" w:rsidRPr="00E6381C" w:rsidRDefault="00CF1DDF" w:rsidP="002F1EB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F1DDF" w:rsidRPr="00E6381C" w:rsidRDefault="00CF1DDF" w:rsidP="002F1EB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F1DDF" w:rsidRPr="00E6381C" w:rsidRDefault="00CF1DDF" w:rsidP="002F1EBE">
            <w:pPr>
              <w:jc w:val="center"/>
              <w:rPr>
                <w:b/>
                <w:highlight w:val="yellow"/>
              </w:rPr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EB049F" w:rsidRDefault="00CF1DDF" w:rsidP="008E6C77">
            <w:pPr>
              <w:jc w:val="center"/>
            </w:pPr>
            <w:r w:rsidRPr="00EB049F">
              <w:t>1</w:t>
            </w:r>
            <w:r w:rsidR="008E6C77">
              <w:t>1</w:t>
            </w:r>
            <w:r w:rsidRPr="00EB049F">
              <w:t>.</w:t>
            </w:r>
          </w:p>
        </w:tc>
        <w:tc>
          <w:tcPr>
            <w:tcW w:w="3969" w:type="dxa"/>
          </w:tcPr>
          <w:p w:rsidR="00CF1DDF" w:rsidRPr="00EB049F" w:rsidRDefault="00CF1DDF" w:rsidP="002F1EBE">
            <w:pPr>
              <w:jc w:val="both"/>
            </w:pPr>
            <w:r w:rsidRPr="00EB049F">
              <w:t>Замена светильников уличного освещения</w:t>
            </w:r>
          </w:p>
        </w:tc>
        <w:tc>
          <w:tcPr>
            <w:tcW w:w="1134" w:type="dxa"/>
            <w:vAlign w:val="center"/>
          </w:tcPr>
          <w:p w:rsidR="00CF1DDF" w:rsidRPr="00E6381C" w:rsidRDefault="00CF1DDF" w:rsidP="002F1EB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F1DDF" w:rsidRPr="00E6381C" w:rsidRDefault="00CF1DDF" w:rsidP="002F1EB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F1DDF" w:rsidRPr="00E6381C" w:rsidRDefault="00CF1DDF" w:rsidP="002F1EB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F1DDF" w:rsidRPr="00E6381C" w:rsidRDefault="00CF1DDF" w:rsidP="002F1EB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F1DDF" w:rsidRPr="00E6381C" w:rsidRDefault="00CF1DDF" w:rsidP="002F1EBE">
            <w:pPr>
              <w:jc w:val="center"/>
              <w:rPr>
                <w:b/>
                <w:highlight w:val="yellow"/>
              </w:rPr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EB049F" w:rsidRDefault="00CF1DDF" w:rsidP="008E6C77">
            <w:pPr>
              <w:jc w:val="center"/>
            </w:pPr>
            <w:r w:rsidRPr="00EB049F">
              <w:t>1</w:t>
            </w:r>
            <w:r w:rsidR="008E6C77">
              <w:t>2</w:t>
            </w:r>
            <w:r w:rsidRPr="00EB049F">
              <w:t>.</w:t>
            </w:r>
          </w:p>
        </w:tc>
        <w:tc>
          <w:tcPr>
            <w:tcW w:w="3969" w:type="dxa"/>
          </w:tcPr>
          <w:p w:rsidR="00CF1DDF" w:rsidRPr="00EB049F" w:rsidRDefault="00CF1DDF" w:rsidP="002F1EBE">
            <w:pPr>
              <w:jc w:val="both"/>
            </w:pPr>
            <w:r w:rsidRPr="00EB049F">
              <w:t>Технологическое присоединение к электрическим сетям</w:t>
            </w:r>
          </w:p>
        </w:tc>
        <w:tc>
          <w:tcPr>
            <w:tcW w:w="1134" w:type="dxa"/>
            <w:vAlign w:val="center"/>
          </w:tcPr>
          <w:p w:rsidR="00CF1DDF" w:rsidRPr="00E6381C" w:rsidRDefault="00CF1DDF" w:rsidP="002F1EB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F1DDF" w:rsidRPr="00E6381C" w:rsidRDefault="00CF1DDF" w:rsidP="002F1EB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F1DDF" w:rsidRPr="00E6381C" w:rsidRDefault="00CF1DDF" w:rsidP="002F1EB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F1DDF" w:rsidRPr="00E6381C" w:rsidRDefault="00CF1DDF" w:rsidP="002F1EB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F1DDF" w:rsidRPr="00E6381C" w:rsidRDefault="00CF1DDF" w:rsidP="002F1EBE">
            <w:pPr>
              <w:jc w:val="center"/>
              <w:rPr>
                <w:b/>
                <w:highlight w:val="yellow"/>
              </w:rPr>
            </w:pPr>
          </w:p>
        </w:tc>
      </w:tr>
      <w:tr w:rsidR="00CF1DDF" w:rsidRPr="006112DB" w:rsidTr="002F1EBE">
        <w:tc>
          <w:tcPr>
            <w:tcW w:w="4678" w:type="dxa"/>
            <w:gridSpan w:val="2"/>
            <w:vAlign w:val="center"/>
          </w:tcPr>
          <w:p w:rsidR="00CF1DDF" w:rsidRPr="00E6381C" w:rsidRDefault="00CF1DDF" w:rsidP="002F1EBE">
            <w:pPr>
              <w:jc w:val="both"/>
              <w:rPr>
                <w:b/>
                <w:i/>
              </w:rPr>
            </w:pPr>
            <w:r w:rsidRPr="00E6381C">
              <w:rPr>
                <w:b/>
                <w:i/>
              </w:rPr>
              <w:t>Итого:</w:t>
            </w:r>
          </w:p>
        </w:tc>
        <w:tc>
          <w:tcPr>
            <w:tcW w:w="1134" w:type="dxa"/>
            <w:vAlign w:val="center"/>
          </w:tcPr>
          <w:p w:rsidR="00CF1DDF" w:rsidRPr="009678D1" w:rsidRDefault="009678D1" w:rsidP="002F1EBE">
            <w:pPr>
              <w:jc w:val="center"/>
              <w:rPr>
                <w:b/>
              </w:rPr>
            </w:pPr>
            <w:r w:rsidRPr="009678D1">
              <w:rPr>
                <w:b/>
              </w:rPr>
              <w:t>54,0</w:t>
            </w:r>
          </w:p>
        </w:tc>
        <w:tc>
          <w:tcPr>
            <w:tcW w:w="1134" w:type="dxa"/>
            <w:vAlign w:val="center"/>
          </w:tcPr>
          <w:p w:rsidR="00CF1DDF" w:rsidRPr="009678D1" w:rsidRDefault="009678D1" w:rsidP="002F1EBE">
            <w:pPr>
              <w:jc w:val="center"/>
              <w:rPr>
                <w:b/>
              </w:rPr>
            </w:pPr>
            <w:r w:rsidRPr="009678D1">
              <w:rPr>
                <w:b/>
              </w:rPr>
              <w:t>54,0</w:t>
            </w:r>
          </w:p>
        </w:tc>
        <w:tc>
          <w:tcPr>
            <w:tcW w:w="1134" w:type="dxa"/>
          </w:tcPr>
          <w:p w:rsidR="00CF1DDF" w:rsidRPr="009678D1" w:rsidRDefault="009678D1" w:rsidP="002F1EBE">
            <w:pPr>
              <w:rPr>
                <w:b/>
              </w:rPr>
            </w:pPr>
            <w:r w:rsidRPr="009678D1">
              <w:rPr>
                <w:b/>
              </w:rPr>
              <w:t>54,0</w:t>
            </w:r>
          </w:p>
        </w:tc>
        <w:tc>
          <w:tcPr>
            <w:tcW w:w="1134" w:type="dxa"/>
          </w:tcPr>
          <w:p w:rsidR="00CF1DDF" w:rsidRPr="009678D1" w:rsidRDefault="009678D1" w:rsidP="002F1EBE">
            <w:pPr>
              <w:rPr>
                <w:b/>
              </w:rPr>
            </w:pPr>
            <w:r w:rsidRPr="009678D1">
              <w:rPr>
                <w:b/>
              </w:rPr>
              <w:t>54,0</w:t>
            </w:r>
          </w:p>
        </w:tc>
        <w:tc>
          <w:tcPr>
            <w:tcW w:w="1134" w:type="dxa"/>
          </w:tcPr>
          <w:p w:rsidR="00CF1DDF" w:rsidRPr="009678D1" w:rsidRDefault="009678D1" w:rsidP="002F1EBE">
            <w:pPr>
              <w:rPr>
                <w:b/>
              </w:rPr>
            </w:pPr>
            <w:r w:rsidRPr="009678D1">
              <w:rPr>
                <w:b/>
              </w:rPr>
              <w:t>54,0</w:t>
            </w:r>
          </w:p>
        </w:tc>
      </w:tr>
      <w:tr w:rsidR="00CF1DDF" w:rsidRPr="006112DB" w:rsidTr="002F1EBE">
        <w:trPr>
          <w:trHeight w:val="401"/>
        </w:trPr>
        <w:tc>
          <w:tcPr>
            <w:tcW w:w="10348" w:type="dxa"/>
            <w:gridSpan w:val="7"/>
            <w:vAlign w:val="center"/>
          </w:tcPr>
          <w:p w:rsidR="00CF1DDF" w:rsidRPr="00981B0B" w:rsidRDefault="00CF1DDF" w:rsidP="002F1EBE">
            <w:pPr>
              <w:rPr>
                <w:b/>
              </w:rPr>
            </w:pPr>
            <w:r w:rsidRPr="00981B0B">
              <w:rPr>
                <w:b/>
              </w:rPr>
              <w:t>Повышение безопасности дорожного движения</w:t>
            </w:r>
          </w:p>
        </w:tc>
      </w:tr>
      <w:tr w:rsidR="00CF1DDF" w:rsidRPr="006112DB" w:rsidTr="002F1EBE">
        <w:tc>
          <w:tcPr>
            <w:tcW w:w="709" w:type="dxa"/>
          </w:tcPr>
          <w:p w:rsidR="00CF1DDF" w:rsidRPr="00981B0B" w:rsidRDefault="00CF1DDF" w:rsidP="002F1EBE">
            <w:pPr>
              <w:jc w:val="center"/>
            </w:pPr>
          </w:p>
        </w:tc>
        <w:tc>
          <w:tcPr>
            <w:tcW w:w="3969" w:type="dxa"/>
          </w:tcPr>
          <w:p w:rsidR="00EB049F" w:rsidRPr="00EB049F" w:rsidRDefault="00EB049F" w:rsidP="002F1EBE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F1DDF" w:rsidRPr="009678D1" w:rsidRDefault="00CF1DDF" w:rsidP="00980A0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F1DDF" w:rsidRPr="009678D1" w:rsidRDefault="00CF1DDF" w:rsidP="002F1EB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F1DDF" w:rsidRPr="009678D1" w:rsidRDefault="00CF1DDF" w:rsidP="002F1EB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F1DDF" w:rsidRPr="009678D1" w:rsidRDefault="00CF1DDF" w:rsidP="002F1EB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F1DDF" w:rsidRPr="009678D1" w:rsidRDefault="00CF1DDF" w:rsidP="002F1EBE">
            <w:pPr>
              <w:jc w:val="center"/>
              <w:rPr>
                <w:b/>
              </w:rPr>
            </w:pPr>
          </w:p>
        </w:tc>
      </w:tr>
      <w:tr w:rsidR="00CF1DDF" w:rsidRPr="006112DB" w:rsidTr="002F1EBE">
        <w:tc>
          <w:tcPr>
            <w:tcW w:w="709" w:type="dxa"/>
          </w:tcPr>
          <w:p w:rsidR="00CF1DDF" w:rsidRPr="00981B0B" w:rsidRDefault="00CF1DDF" w:rsidP="008E6C77">
            <w:pPr>
              <w:jc w:val="center"/>
            </w:pPr>
            <w:r w:rsidRPr="00981B0B">
              <w:t>1</w:t>
            </w:r>
            <w:r w:rsidR="008E6C77">
              <w:t>3</w:t>
            </w:r>
            <w:r w:rsidRPr="00981B0B">
              <w:t>.</w:t>
            </w:r>
          </w:p>
        </w:tc>
        <w:tc>
          <w:tcPr>
            <w:tcW w:w="3969" w:type="dxa"/>
          </w:tcPr>
          <w:p w:rsidR="00CF1DDF" w:rsidRPr="00981B0B" w:rsidRDefault="00CF1DDF" w:rsidP="002F1EBE">
            <w:pPr>
              <w:jc w:val="both"/>
            </w:pPr>
            <w:r w:rsidRPr="00981B0B">
              <w:t>Обустройство и техническое переоснащение пешеходных переходов</w:t>
            </w:r>
          </w:p>
        </w:tc>
        <w:tc>
          <w:tcPr>
            <w:tcW w:w="1134" w:type="dxa"/>
            <w:vAlign w:val="center"/>
          </w:tcPr>
          <w:p w:rsidR="00CF1DDF" w:rsidRPr="009678D1" w:rsidRDefault="003B21BA" w:rsidP="002F1EBE">
            <w:pPr>
              <w:jc w:val="center"/>
              <w:rPr>
                <w:b/>
              </w:rPr>
            </w:pPr>
            <w:r w:rsidRPr="009678D1">
              <w:rPr>
                <w:b/>
              </w:rPr>
              <w:t>70</w:t>
            </w:r>
            <w:r w:rsidR="00CF1DDF" w:rsidRPr="009678D1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CF1DDF" w:rsidRPr="009678D1" w:rsidRDefault="003B21BA" w:rsidP="002F1EBE">
            <w:pPr>
              <w:jc w:val="center"/>
              <w:rPr>
                <w:b/>
              </w:rPr>
            </w:pPr>
            <w:r w:rsidRPr="009678D1">
              <w:rPr>
                <w:b/>
              </w:rPr>
              <w:t>70</w:t>
            </w:r>
            <w:r w:rsidR="00CF1DDF" w:rsidRPr="009678D1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CF1DDF" w:rsidRPr="009678D1" w:rsidRDefault="003B21BA" w:rsidP="002F1EBE">
            <w:pPr>
              <w:jc w:val="center"/>
              <w:rPr>
                <w:b/>
              </w:rPr>
            </w:pPr>
            <w:r w:rsidRPr="009678D1">
              <w:rPr>
                <w:b/>
              </w:rPr>
              <w:t>70</w:t>
            </w:r>
            <w:r w:rsidR="00CF1DDF" w:rsidRPr="009678D1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CF1DDF" w:rsidRPr="009678D1" w:rsidRDefault="003B21BA" w:rsidP="0084358D">
            <w:pPr>
              <w:jc w:val="center"/>
              <w:rPr>
                <w:b/>
              </w:rPr>
            </w:pPr>
            <w:r w:rsidRPr="009678D1">
              <w:rPr>
                <w:b/>
              </w:rPr>
              <w:t>70</w:t>
            </w:r>
            <w:r w:rsidR="00CF1DDF" w:rsidRPr="009678D1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CF1DDF" w:rsidRPr="009678D1" w:rsidRDefault="003B21BA" w:rsidP="002F1EBE">
            <w:pPr>
              <w:jc w:val="center"/>
              <w:rPr>
                <w:b/>
              </w:rPr>
            </w:pPr>
            <w:r w:rsidRPr="009678D1">
              <w:rPr>
                <w:b/>
              </w:rPr>
              <w:t>70</w:t>
            </w:r>
            <w:r w:rsidR="00CF1DDF" w:rsidRPr="009678D1">
              <w:rPr>
                <w:b/>
              </w:rPr>
              <w:t>,0</w:t>
            </w:r>
          </w:p>
        </w:tc>
      </w:tr>
      <w:tr w:rsidR="00CF1DDF" w:rsidRPr="006112DB" w:rsidTr="002F1EBE">
        <w:tc>
          <w:tcPr>
            <w:tcW w:w="709" w:type="dxa"/>
          </w:tcPr>
          <w:p w:rsidR="00CF1DDF" w:rsidRPr="00981B0B" w:rsidRDefault="00CF1DDF" w:rsidP="008E6C77">
            <w:pPr>
              <w:jc w:val="center"/>
            </w:pPr>
            <w:r w:rsidRPr="00981B0B">
              <w:t>1</w:t>
            </w:r>
            <w:r w:rsidR="008E6C77">
              <w:t>4</w:t>
            </w:r>
            <w:r w:rsidRPr="00981B0B">
              <w:t>.</w:t>
            </w:r>
          </w:p>
        </w:tc>
        <w:tc>
          <w:tcPr>
            <w:tcW w:w="3969" w:type="dxa"/>
          </w:tcPr>
          <w:p w:rsidR="00CF1DDF" w:rsidRPr="00981B0B" w:rsidRDefault="00CF1DDF" w:rsidP="002F1EBE">
            <w:pPr>
              <w:jc w:val="both"/>
            </w:pPr>
            <w:r w:rsidRPr="00981B0B">
              <w:t>Приобретение дорожных знаков</w:t>
            </w:r>
          </w:p>
        </w:tc>
        <w:tc>
          <w:tcPr>
            <w:tcW w:w="1134" w:type="dxa"/>
            <w:vAlign w:val="center"/>
          </w:tcPr>
          <w:p w:rsidR="00CF1DDF" w:rsidRPr="009678D1" w:rsidRDefault="001D0A84" w:rsidP="003B21BA">
            <w:pPr>
              <w:jc w:val="center"/>
              <w:rPr>
                <w:b/>
              </w:rPr>
            </w:pPr>
            <w:r w:rsidRPr="009678D1">
              <w:rPr>
                <w:b/>
              </w:rPr>
              <w:t>2</w:t>
            </w:r>
            <w:r w:rsidR="003B21BA" w:rsidRPr="009678D1">
              <w:rPr>
                <w:b/>
              </w:rPr>
              <w:t>5</w:t>
            </w:r>
            <w:r w:rsidR="00CF1DDF" w:rsidRPr="009678D1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CF1DDF" w:rsidRPr="009678D1" w:rsidRDefault="001D0A84" w:rsidP="002F1EBE">
            <w:pPr>
              <w:jc w:val="center"/>
              <w:rPr>
                <w:b/>
              </w:rPr>
            </w:pPr>
            <w:r w:rsidRPr="009678D1">
              <w:rPr>
                <w:b/>
              </w:rPr>
              <w:t>2</w:t>
            </w:r>
            <w:r w:rsidR="003B21BA" w:rsidRPr="009678D1">
              <w:rPr>
                <w:b/>
              </w:rPr>
              <w:t>5</w:t>
            </w:r>
            <w:r w:rsidR="00CF1DDF" w:rsidRPr="009678D1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CF1DDF" w:rsidRPr="009678D1" w:rsidRDefault="001D0A84" w:rsidP="003B21BA">
            <w:pPr>
              <w:jc w:val="center"/>
              <w:rPr>
                <w:b/>
              </w:rPr>
            </w:pPr>
            <w:r w:rsidRPr="009678D1">
              <w:rPr>
                <w:b/>
              </w:rPr>
              <w:t>2</w:t>
            </w:r>
            <w:r w:rsidR="003B21BA" w:rsidRPr="009678D1">
              <w:rPr>
                <w:b/>
              </w:rPr>
              <w:t>5</w:t>
            </w:r>
            <w:r w:rsidR="00CF1DDF" w:rsidRPr="009678D1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CF1DDF" w:rsidRPr="009678D1" w:rsidRDefault="001D0A84" w:rsidP="003B21BA">
            <w:pPr>
              <w:jc w:val="center"/>
              <w:rPr>
                <w:b/>
              </w:rPr>
            </w:pPr>
            <w:r w:rsidRPr="009678D1">
              <w:rPr>
                <w:b/>
              </w:rPr>
              <w:t>2</w:t>
            </w:r>
            <w:r w:rsidR="003B21BA" w:rsidRPr="009678D1">
              <w:rPr>
                <w:b/>
              </w:rPr>
              <w:t>5</w:t>
            </w:r>
            <w:r w:rsidR="00CF1DDF" w:rsidRPr="009678D1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CF1DDF" w:rsidRPr="009678D1" w:rsidRDefault="001D0A84" w:rsidP="003B21BA">
            <w:pPr>
              <w:jc w:val="center"/>
              <w:rPr>
                <w:b/>
              </w:rPr>
            </w:pPr>
            <w:r w:rsidRPr="009678D1">
              <w:rPr>
                <w:b/>
              </w:rPr>
              <w:t>2</w:t>
            </w:r>
            <w:r w:rsidR="003B21BA" w:rsidRPr="009678D1">
              <w:rPr>
                <w:b/>
              </w:rPr>
              <w:t>5</w:t>
            </w:r>
            <w:r w:rsidR="00CF1DDF" w:rsidRPr="009678D1">
              <w:rPr>
                <w:b/>
              </w:rPr>
              <w:t>,0</w:t>
            </w:r>
          </w:p>
        </w:tc>
      </w:tr>
      <w:tr w:rsidR="00EB049F" w:rsidRPr="006112DB" w:rsidTr="002F1EBE">
        <w:tc>
          <w:tcPr>
            <w:tcW w:w="709" w:type="dxa"/>
          </w:tcPr>
          <w:p w:rsidR="00EB049F" w:rsidRPr="00981B0B" w:rsidRDefault="00EB049F" w:rsidP="002F1EBE">
            <w:pPr>
              <w:jc w:val="center"/>
            </w:pPr>
          </w:p>
        </w:tc>
        <w:tc>
          <w:tcPr>
            <w:tcW w:w="3969" w:type="dxa"/>
          </w:tcPr>
          <w:p w:rsidR="00EB049F" w:rsidRPr="007173DF" w:rsidRDefault="00EB049F" w:rsidP="002F1EBE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EB049F" w:rsidRPr="009678D1" w:rsidRDefault="00EB049F" w:rsidP="003B21B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B049F" w:rsidRPr="009678D1" w:rsidRDefault="00EB049F" w:rsidP="002F1EB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B049F" w:rsidRPr="009678D1" w:rsidRDefault="00EB049F" w:rsidP="003B21B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B049F" w:rsidRPr="009678D1" w:rsidRDefault="00EB049F" w:rsidP="003B21B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B049F" w:rsidRPr="009678D1" w:rsidRDefault="00EB049F" w:rsidP="003B21BA">
            <w:pPr>
              <w:jc w:val="center"/>
              <w:rPr>
                <w:b/>
              </w:rPr>
            </w:pPr>
          </w:p>
        </w:tc>
      </w:tr>
      <w:tr w:rsidR="00981B0B" w:rsidRPr="006112DB" w:rsidTr="002F1EBE">
        <w:tc>
          <w:tcPr>
            <w:tcW w:w="709" w:type="dxa"/>
          </w:tcPr>
          <w:p w:rsidR="00981B0B" w:rsidRPr="00981B0B" w:rsidRDefault="00981B0B" w:rsidP="002F1EBE">
            <w:pPr>
              <w:jc w:val="center"/>
            </w:pPr>
          </w:p>
        </w:tc>
        <w:tc>
          <w:tcPr>
            <w:tcW w:w="3969" w:type="dxa"/>
          </w:tcPr>
          <w:p w:rsidR="00981B0B" w:rsidRPr="00981B0B" w:rsidRDefault="00981B0B" w:rsidP="002F1EBE">
            <w:pPr>
              <w:jc w:val="both"/>
            </w:pPr>
          </w:p>
        </w:tc>
        <w:tc>
          <w:tcPr>
            <w:tcW w:w="1134" w:type="dxa"/>
            <w:vAlign w:val="center"/>
          </w:tcPr>
          <w:p w:rsidR="00981B0B" w:rsidRPr="00981B0B" w:rsidRDefault="00981B0B" w:rsidP="003B21BA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1B0B" w:rsidRPr="00981B0B" w:rsidRDefault="00981B0B" w:rsidP="002F1E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1B0B" w:rsidRPr="00981B0B" w:rsidRDefault="00981B0B" w:rsidP="003B21BA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1B0B" w:rsidRPr="00981B0B" w:rsidRDefault="00981B0B" w:rsidP="003B21BA">
            <w:pPr>
              <w:jc w:val="center"/>
            </w:pPr>
          </w:p>
        </w:tc>
        <w:tc>
          <w:tcPr>
            <w:tcW w:w="1134" w:type="dxa"/>
            <w:vAlign w:val="center"/>
          </w:tcPr>
          <w:p w:rsidR="00981B0B" w:rsidRPr="00981B0B" w:rsidRDefault="00981B0B" w:rsidP="003B21BA">
            <w:pPr>
              <w:jc w:val="center"/>
            </w:pPr>
          </w:p>
        </w:tc>
      </w:tr>
      <w:tr w:rsidR="00CF1DDF" w:rsidRPr="006112DB" w:rsidTr="002F1EBE">
        <w:tc>
          <w:tcPr>
            <w:tcW w:w="4678" w:type="dxa"/>
            <w:gridSpan w:val="2"/>
          </w:tcPr>
          <w:p w:rsidR="00CF1DDF" w:rsidRPr="007804A8" w:rsidRDefault="00CF1DDF" w:rsidP="002F1EBE">
            <w:pPr>
              <w:jc w:val="both"/>
              <w:rPr>
                <w:b/>
              </w:rPr>
            </w:pPr>
            <w:r w:rsidRPr="007804A8">
              <w:rPr>
                <w:b/>
              </w:rPr>
              <w:t>Итого:</w:t>
            </w:r>
          </w:p>
        </w:tc>
        <w:tc>
          <w:tcPr>
            <w:tcW w:w="1134" w:type="dxa"/>
            <w:vAlign w:val="center"/>
          </w:tcPr>
          <w:p w:rsidR="00CF1DDF" w:rsidRPr="007804A8" w:rsidRDefault="007173DF" w:rsidP="0084358D">
            <w:pPr>
              <w:jc w:val="center"/>
              <w:rPr>
                <w:b/>
              </w:rPr>
            </w:pPr>
            <w:r>
              <w:rPr>
                <w:b/>
              </w:rPr>
              <w:t>154,1</w:t>
            </w:r>
          </w:p>
        </w:tc>
        <w:tc>
          <w:tcPr>
            <w:tcW w:w="1134" w:type="dxa"/>
          </w:tcPr>
          <w:p w:rsidR="00CF1DDF" w:rsidRPr="007804A8" w:rsidRDefault="001D0A84" w:rsidP="007173DF">
            <w:pPr>
              <w:jc w:val="center"/>
              <w:rPr>
                <w:b/>
              </w:rPr>
            </w:pPr>
            <w:r w:rsidRPr="007804A8">
              <w:rPr>
                <w:b/>
              </w:rPr>
              <w:t>15</w:t>
            </w:r>
            <w:r w:rsidR="007173DF">
              <w:rPr>
                <w:b/>
              </w:rPr>
              <w:t>4</w:t>
            </w:r>
            <w:r w:rsidR="00CF1DDF" w:rsidRPr="007804A8">
              <w:rPr>
                <w:b/>
              </w:rPr>
              <w:t>,</w:t>
            </w:r>
            <w:r w:rsidR="007173DF"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CF1DDF" w:rsidRPr="007804A8" w:rsidRDefault="007173DF" w:rsidP="002F1EBE">
            <w:pPr>
              <w:jc w:val="center"/>
              <w:rPr>
                <w:b/>
              </w:rPr>
            </w:pPr>
            <w:r>
              <w:rPr>
                <w:b/>
              </w:rPr>
              <w:t>154,1</w:t>
            </w:r>
          </w:p>
        </w:tc>
        <w:tc>
          <w:tcPr>
            <w:tcW w:w="1134" w:type="dxa"/>
            <w:vAlign w:val="center"/>
          </w:tcPr>
          <w:p w:rsidR="00CF1DDF" w:rsidRPr="007804A8" w:rsidRDefault="007173DF" w:rsidP="002F1EBE">
            <w:pPr>
              <w:jc w:val="center"/>
              <w:rPr>
                <w:b/>
              </w:rPr>
            </w:pPr>
            <w:r>
              <w:rPr>
                <w:b/>
              </w:rPr>
              <w:t>154,1</w:t>
            </w:r>
          </w:p>
        </w:tc>
        <w:tc>
          <w:tcPr>
            <w:tcW w:w="1134" w:type="dxa"/>
            <w:vAlign w:val="center"/>
          </w:tcPr>
          <w:p w:rsidR="00CF1DDF" w:rsidRPr="007804A8" w:rsidRDefault="007173DF" w:rsidP="002F1EBE">
            <w:pPr>
              <w:jc w:val="center"/>
              <w:rPr>
                <w:b/>
              </w:rPr>
            </w:pPr>
            <w:r>
              <w:rPr>
                <w:b/>
              </w:rPr>
              <w:t>154,1</w:t>
            </w:r>
          </w:p>
        </w:tc>
      </w:tr>
      <w:tr w:rsidR="00CF1DDF" w:rsidRPr="006112DB" w:rsidTr="002F1EBE">
        <w:tc>
          <w:tcPr>
            <w:tcW w:w="10348" w:type="dxa"/>
            <w:gridSpan w:val="7"/>
          </w:tcPr>
          <w:p w:rsidR="00CF1DDF" w:rsidRDefault="00CF1DDF" w:rsidP="002F1EBE">
            <w:r w:rsidRPr="006F4326">
              <w:rPr>
                <w:b/>
              </w:rPr>
              <w:t>Организация регулярных перевозок по муниципальным маршрутам автомобильным транспортом</w:t>
            </w:r>
          </w:p>
        </w:tc>
      </w:tr>
      <w:tr w:rsidR="00CF1DDF" w:rsidRPr="006112DB" w:rsidTr="002F1EBE">
        <w:tc>
          <w:tcPr>
            <w:tcW w:w="709" w:type="dxa"/>
          </w:tcPr>
          <w:p w:rsidR="00CF1DDF" w:rsidRDefault="00CF1DDF" w:rsidP="002F1EBE">
            <w:pPr>
              <w:jc w:val="center"/>
            </w:pPr>
            <w:r>
              <w:lastRenderedPageBreak/>
              <w:t>19.</w:t>
            </w:r>
          </w:p>
        </w:tc>
        <w:tc>
          <w:tcPr>
            <w:tcW w:w="3969" w:type="dxa"/>
          </w:tcPr>
          <w:p w:rsidR="00CF1DDF" w:rsidRDefault="00CF1DDF" w:rsidP="002F1EBE">
            <w:pPr>
              <w:jc w:val="both"/>
            </w:pPr>
            <w:r>
              <w:t>Карта маршрута регулярных перевозок</w:t>
            </w:r>
          </w:p>
        </w:tc>
        <w:tc>
          <w:tcPr>
            <w:tcW w:w="1134" w:type="dxa"/>
            <w:vAlign w:val="center"/>
          </w:tcPr>
          <w:p w:rsidR="00CF1DDF" w:rsidRPr="00981B0B" w:rsidRDefault="00CF1DDF" w:rsidP="002F1EBE">
            <w:pPr>
              <w:jc w:val="center"/>
            </w:pPr>
            <w:r w:rsidRPr="00981B0B">
              <w:t>0,0</w:t>
            </w:r>
          </w:p>
        </w:tc>
        <w:tc>
          <w:tcPr>
            <w:tcW w:w="1134" w:type="dxa"/>
            <w:vAlign w:val="center"/>
          </w:tcPr>
          <w:p w:rsidR="00CF1DDF" w:rsidRPr="00981B0B" w:rsidRDefault="00981B0B" w:rsidP="002F1EBE">
            <w:pPr>
              <w:jc w:val="center"/>
            </w:pPr>
            <w:r>
              <w:t>0</w:t>
            </w:r>
            <w:r w:rsidR="00CF1DDF" w:rsidRPr="00981B0B">
              <w:t>,0</w:t>
            </w:r>
          </w:p>
        </w:tc>
        <w:tc>
          <w:tcPr>
            <w:tcW w:w="1134" w:type="dxa"/>
            <w:vAlign w:val="center"/>
          </w:tcPr>
          <w:p w:rsidR="00CF1DDF" w:rsidRPr="00981B0B" w:rsidRDefault="00CF1DDF" w:rsidP="002F1EBE">
            <w:pPr>
              <w:jc w:val="center"/>
            </w:pPr>
            <w:r w:rsidRPr="00981B0B">
              <w:t>0,0</w:t>
            </w:r>
          </w:p>
        </w:tc>
        <w:tc>
          <w:tcPr>
            <w:tcW w:w="1134" w:type="dxa"/>
            <w:vAlign w:val="center"/>
          </w:tcPr>
          <w:p w:rsidR="00CF1DDF" w:rsidRPr="00981B0B" w:rsidRDefault="00CF1DDF" w:rsidP="002F1EBE">
            <w:pPr>
              <w:jc w:val="center"/>
            </w:pPr>
            <w:r w:rsidRPr="00981B0B">
              <w:t>0,0</w:t>
            </w:r>
          </w:p>
        </w:tc>
        <w:tc>
          <w:tcPr>
            <w:tcW w:w="1134" w:type="dxa"/>
            <w:vAlign w:val="center"/>
          </w:tcPr>
          <w:p w:rsidR="00CF1DDF" w:rsidRPr="00981B0B" w:rsidRDefault="00CF1DDF" w:rsidP="002F1EBE">
            <w:pPr>
              <w:jc w:val="center"/>
            </w:pPr>
            <w:r w:rsidRPr="00981B0B">
              <w:t>0,0</w:t>
            </w:r>
          </w:p>
        </w:tc>
      </w:tr>
      <w:tr w:rsidR="00CF1DDF" w:rsidRPr="006112DB" w:rsidTr="002F1EBE">
        <w:tc>
          <w:tcPr>
            <w:tcW w:w="709" w:type="dxa"/>
          </w:tcPr>
          <w:p w:rsidR="00CF1DDF" w:rsidRDefault="00CF1DDF" w:rsidP="002F1EBE">
            <w:pPr>
              <w:jc w:val="center"/>
            </w:pPr>
            <w:r>
              <w:t>20.</w:t>
            </w:r>
          </w:p>
        </w:tc>
        <w:tc>
          <w:tcPr>
            <w:tcW w:w="3969" w:type="dxa"/>
          </w:tcPr>
          <w:p w:rsidR="00CF1DDF" w:rsidRDefault="00981B0B" w:rsidP="00980A06">
            <w:pPr>
              <w:jc w:val="both"/>
            </w:pPr>
            <w:r>
              <w:t xml:space="preserve">Субсидия на содержание маршрутов </w:t>
            </w:r>
            <w:r w:rsidR="00980A06">
              <w:t>пассажирских</w:t>
            </w:r>
            <w:r>
              <w:t xml:space="preserve"> перевозок  </w:t>
            </w:r>
          </w:p>
        </w:tc>
        <w:tc>
          <w:tcPr>
            <w:tcW w:w="1134" w:type="dxa"/>
            <w:vAlign w:val="center"/>
          </w:tcPr>
          <w:p w:rsidR="00CF1DDF" w:rsidRPr="00981B0B" w:rsidRDefault="006D3719" w:rsidP="002F1EBE">
            <w:pPr>
              <w:jc w:val="center"/>
            </w:pPr>
            <w:r>
              <w:t>42</w:t>
            </w:r>
            <w:r w:rsidR="00981B0B">
              <w:t>0</w:t>
            </w:r>
            <w:r w:rsidR="00CF1DDF" w:rsidRPr="00981B0B">
              <w:t>,0</w:t>
            </w:r>
          </w:p>
        </w:tc>
        <w:tc>
          <w:tcPr>
            <w:tcW w:w="1134" w:type="dxa"/>
            <w:vAlign w:val="center"/>
          </w:tcPr>
          <w:p w:rsidR="00CF1DDF" w:rsidRPr="00981B0B" w:rsidRDefault="006D3719" w:rsidP="002F1EBE">
            <w:pPr>
              <w:jc w:val="center"/>
            </w:pPr>
            <w:r>
              <w:t>40</w:t>
            </w:r>
            <w:r w:rsidR="00981B0B">
              <w:t>0</w:t>
            </w:r>
            <w:r w:rsidR="00CF1DDF" w:rsidRPr="00981B0B">
              <w:t>,0</w:t>
            </w:r>
          </w:p>
        </w:tc>
        <w:tc>
          <w:tcPr>
            <w:tcW w:w="1134" w:type="dxa"/>
            <w:vAlign w:val="center"/>
          </w:tcPr>
          <w:p w:rsidR="00CF1DDF" w:rsidRPr="00981B0B" w:rsidRDefault="00980A06" w:rsidP="00980A06">
            <w:pPr>
              <w:jc w:val="center"/>
            </w:pPr>
            <w:r w:rsidRPr="003813D3">
              <w:t>4</w:t>
            </w:r>
            <w:r w:rsidR="006D3719" w:rsidRPr="003813D3">
              <w:t>0</w:t>
            </w:r>
            <w:r w:rsidR="00CF1DDF" w:rsidRPr="003813D3">
              <w:t>0,0</w:t>
            </w:r>
          </w:p>
        </w:tc>
        <w:tc>
          <w:tcPr>
            <w:tcW w:w="1134" w:type="dxa"/>
            <w:vAlign w:val="center"/>
          </w:tcPr>
          <w:p w:rsidR="00CF1DDF" w:rsidRPr="00981B0B" w:rsidRDefault="006D3719" w:rsidP="002F1EBE">
            <w:pPr>
              <w:jc w:val="center"/>
            </w:pPr>
            <w:r>
              <w:t>80</w:t>
            </w:r>
            <w:r w:rsidR="00CF1DDF" w:rsidRPr="00981B0B">
              <w:t>0,0</w:t>
            </w:r>
          </w:p>
        </w:tc>
        <w:tc>
          <w:tcPr>
            <w:tcW w:w="1134" w:type="dxa"/>
            <w:vAlign w:val="center"/>
          </w:tcPr>
          <w:p w:rsidR="00CF1DDF" w:rsidRPr="00981B0B" w:rsidRDefault="006D3719" w:rsidP="002F1EBE">
            <w:pPr>
              <w:jc w:val="center"/>
            </w:pPr>
            <w:r>
              <w:t>80</w:t>
            </w:r>
            <w:r w:rsidR="00CF1DDF" w:rsidRPr="00981B0B">
              <w:t>0,0</w:t>
            </w:r>
          </w:p>
        </w:tc>
      </w:tr>
      <w:tr w:rsidR="003B21BA" w:rsidRPr="006112DB" w:rsidTr="002F1EBE">
        <w:tc>
          <w:tcPr>
            <w:tcW w:w="709" w:type="dxa"/>
          </w:tcPr>
          <w:p w:rsidR="003B21BA" w:rsidRDefault="003B21BA" w:rsidP="002F1EBE">
            <w:pPr>
              <w:jc w:val="center"/>
            </w:pPr>
            <w:r>
              <w:t>21.</w:t>
            </w:r>
          </w:p>
        </w:tc>
        <w:tc>
          <w:tcPr>
            <w:tcW w:w="3969" w:type="dxa"/>
          </w:tcPr>
          <w:p w:rsidR="003B21BA" w:rsidRDefault="003B21BA" w:rsidP="002F1EBE">
            <w:pPr>
              <w:jc w:val="both"/>
            </w:pPr>
            <w:r>
              <w:t>Приобретение маршрутного автобуса</w:t>
            </w:r>
          </w:p>
        </w:tc>
        <w:tc>
          <w:tcPr>
            <w:tcW w:w="1134" w:type="dxa"/>
            <w:vAlign w:val="center"/>
          </w:tcPr>
          <w:p w:rsidR="003B21BA" w:rsidRPr="00981B0B" w:rsidRDefault="003B21BA" w:rsidP="00BF1177">
            <w:pPr>
              <w:jc w:val="center"/>
            </w:pPr>
            <w:r w:rsidRPr="00981B0B">
              <w:t>0,00</w:t>
            </w:r>
          </w:p>
        </w:tc>
        <w:tc>
          <w:tcPr>
            <w:tcW w:w="1134" w:type="dxa"/>
            <w:vAlign w:val="center"/>
          </w:tcPr>
          <w:p w:rsidR="003B21BA" w:rsidRPr="00981B0B" w:rsidRDefault="00BF1177" w:rsidP="002F1EBE">
            <w:pPr>
              <w:jc w:val="center"/>
            </w:pPr>
            <w:r w:rsidRPr="00981B0B">
              <w:t>150</w:t>
            </w:r>
            <w:r w:rsidR="003B21BA" w:rsidRPr="00981B0B">
              <w:t>0,0</w:t>
            </w:r>
          </w:p>
        </w:tc>
        <w:tc>
          <w:tcPr>
            <w:tcW w:w="1134" w:type="dxa"/>
            <w:vAlign w:val="center"/>
          </w:tcPr>
          <w:p w:rsidR="003B21BA" w:rsidRPr="00981B0B" w:rsidRDefault="003B21BA" w:rsidP="002F1EBE">
            <w:pPr>
              <w:jc w:val="center"/>
            </w:pPr>
            <w:r w:rsidRPr="00981B0B">
              <w:t>0,0</w:t>
            </w:r>
          </w:p>
        </w:tc>
        <w:tc>
          <w:tcPr>
            <w:tcW w:w="1134" w:type="dxa"/>
            <w:vAlign w:val="center"/>
          </w:tcPr>
          <w:p w:rsidR="003B21BA" w:rsidRPr="00981B0B" w:rsidRDefault="003B21BA" w:rsidP="002F1EBE">
            <w:pPr>
              <w:jc w:val="center"/>
            </w:pPr>
            <w:r w:rsidRPr="00981B0B">
              <w:t>0,0</w:t>
            </w:r>
          </w:p>
        </w:tc>
        <w:tc>
          <w:tcPr>
            <w:tcW w:w="1134" w:type="dxa"/>
            <w:vAlign w:val="center"/>
          </w:tcPr>
          <w:p w:rsidR="003B21BA" w:rsidRPr="00981B0B" w:rsidRDefault="003B21BA" w:rsidP="002F1EBE">
            <w:pPr>
              <w:jc w:val="center"/>
            </w:pPr>
            <w:r w:rsidRPr="00981B0B">
              <w:t>0,0</w:t>
            </w:r>
          </w:p>
        </w:tc>
      </w:tr>
      <w:tr w:rsidR="00CF1DDF" w:rsidRPr="006112DB" w:rsidTr="002F1EBE">
        <w:tc>
          <w:tcPr>
            <w:tcW w:w="4678" w:type="dxa"/>
            <w:gridSpan w:val="2"/>
          </w:tcPr>
          <w:p w:rsidR="00CF1DDF" w:rsidRPr="007804A8" w:rsidRDefault="007804A8" w:rsidP="002F1EBE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  <w:vAlign w:val="center"/>
          </w:tcPr>
          <w:p w:rsidR="00CF1DDF" w:rsidRPr="007804A8" w:rsidRDefault="007804A8" w:rsidP="002F1EBE">
            <w:pPr>
              <w:jc w:val="center"/>
              <w:rPr>
                <w:b/>
              </w:rPr>
            </w:pPr>
            <w:r w:rsidRPr="007804A8">
              <w:rPr>
                <w:b/>
              </w:rPr>
              <w:t>42</w:t>
            </w:r>
            <w:r w:rsidR="00CF1DDF" w:rsidRPr="007804A8">
              <w:rPr>
                <w:b/>
              </w:rPr>
              <w:t>0,0</w:t>
            </w:r>
          </w:p>
        </w:tc>
        <w:tc>
          <w:tcPr>
            <w:tcW w:w="1134" w:type="dxa"/>
          </w:tcPr>
          <w:p w:rsidR="00CF1DDF" w:rsidRPr="007804A8" w:rsidRDefault="007804A8" w:rsidP="002F1EBE">
            <w:pPr>
              <w:jc w:val="center"/>
              <w:rPr>
                <w:b/>
              </w:rPr>
            </w:pPr>
            <w:r w:rsidRPr="007804A8">
              <w:rPr>
                <w:b/>
              </w:rPr>
              <w:t>190</w:t>
            </w:r>
            <w:r w:rsidR="00CF1DDF" w:rsidRPr="007804A8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CF1DDF" w:rsidRPr="007804A8" w:rsidRDefault="00980A06" w:rsidP="002F1E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804A8" w:rsidRPr="007804A8">
              <w:rPr>
                <w:b/>
              </w:rPr>
              <w:t>0</w:t>
            </w:r>
            <w:r w:rsidR="00CF1DDF" w:rsidRPr="007804A8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CF1DDF" w:rsidRPr="007804A8" w:rsidRDefault="007804A8" w:rsidP="002F1EBE">
            <w:pPr>
              <w:jc w:val="center"/>
              <w:rPr>
                <w:b/>
              </w:rPr>
            </w:pPr>
            <w:r w:rsidRPr="007804A8">
              <w:rPr>
                <w:b/>
              </w:rPr>
              <w:t>80</w:t>
            </w:r>
            <w:r w:rsidR="00CF1DDF" w:rsidRPr="007804A8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CF1DDF" w:rsidRPr="007804A8" w:rsidRDefault="007804A8" w:rsidP="002F1EBE">
            <w:pPr>
              <w:jc w:val="center"/>
              <w:rPr>
                <w:b/>
              </w:rPr>
            </w:pPr>
            <w:r w:rsidRPr="007804A8">
              <w:rPr>
                <w:b/>
              </w:rPr>
              <w:t>80</w:t>
            </w:r>
            <w:r w:rsidR="00CF1DDF" w:rsidRPr="007804A8">
              <w:rPr>
                <w:b/>
              </w:rPr>
              <w:t>0,0</w:t>
            </w:r>
          </w:p>
        </w:tc>
      </w:tr>
      <w:tr w:rsidR="00CF1DDF" w:rsidRPr="006112DB" w:rsidTr="002F1EBE">
        <w:tc>
          <w:tcPr>
            <w:tcW w:w="4678" w:type="dxa"/>
            <w:gridSpan w:val="2"/>
          </w:tcPr>
          <w:p w:rsidR="00CF1DDF" w:rsidRPr="00F902E5" w:rsidRDefault="00CF1DDF" w:rsidP="002F1EBE">
            <w:pPr>
              <w:jc w:val="both"/>
              <w:rPr>
                <w:b/>
                <w:sz w:val="28"/>
                <w:szCs w:val="28"/>
              </w:rPr>
            </w:pPr>
            <w:r w:rsidRPr="00F902E5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CF1DDF" w:rsidRPr="00981B0B" w:rsidRDefault="007804A8" w:rsidP="00B54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="00B54F47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2,1</w:t>
            </w:r>
          </w:p>
        </w:tc>
        <w:tc>
          <w:tcPr>
            <w:tcW w:w="1134" w:type="dxa"/>
          </w:tcPr>
          <w:p w:rsidR="00CF1DDF" w:rsidRPr="00981B0B" w:rsidRDefault="007804A8" w:rsidP="002F1E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4828,7</w:t>
            </w:r>
          </w:p>
        </w:tc>
        <w:tc>
          <w:tcPr>
            <w:tcW w:w="1134" w:type="dxa"/>
          </w:tcPr>
          <w:p w:rsidR="00CF1DDF" w:rsidRPr="00981B0B" w:rsidRDefault="007804A8" w:rsidP="002F1E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4070,6</w:t>
            </w:r>
          </w:p>
        </w:tc>
        <w:tc>
          <w:tcPr>
            <w:tcW w:w="1134" w:type="dxa"/>
          </w:tcPr>
          <w:p w:rsidR="00CF1DDF" w:rsidRPr="00981B0B" w:rsidRDefault="007804A8" w:rsidP="002F1E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3009,00</w:t>
            </w:r>
          </w:p>
        </w:tc>
        <w:tc>
          <w:tcPr>
            <w:tcW w:w="1134" w:type="dxa"/>
          </w:tcPr>
          <w:p w:rsidR="00CF1DDF" w:rsidRPr="00981B0B" w:rsidRDefault="007804A8" w:rsidP="003B2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3009,00</w:t>
            </w:r>
          </w:p>
        </w:tc>
      </w:tr>
    </w:tbl>
    <w:p w:rsidR="00CF1DDF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</w:p>
    <w:p w:rsidR="00CF1DDF" w:rsidRPr="00DA3CB6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  <w:r w:rsidRPr="00DA3CB6">
        <w:rPr>
          <w:sz w:val="28"/>
          <w:szCs w:val="28"/>
        </w:rPr>
        <w:t>ОЦЕНКА ЭФФЕКТИВНОСТИ МЕРОПРИЯТИЙ ПРЕДЛАГАЕМОГО К РЕАЛИЗАЦИИ ВАРИАНТА РАЗВИТИЯ ТРАНСПОРТНОЙ ИНФРАСТРУКТУРЫ</w:t>
      </w:r>
    </w:p>
    <w:p w:rsidR="00CF1DDF" w:rsidRPr="00DA3CB6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</w:p>
    <w:p w:rsidR="00CF1DDF" w:rsidRPr="00DA3CB6" w:rsidRDefault="00CF1DDF" w:rsidP="00CF1DDF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A3CB6">
        <w:rPr>
          <w:rFonts w:eastAsia="Calibri"/>
          <w:bCs/>
          <w:sz w:val="28"/>
          <w:szCs w:val="28"/>
          <w:lang w:eastAsia="en-US"/>
        </w:rPr>
        <w:t>- развитие транспортной инфраструктуры поселения</w:t>
      </w:r>
      <w:r w:rsidR="007173DF">
        <w:rPr>
          <w:rFonts w:eastAsia="Calibri"/>
          <w:bCs/>
          <w:sz w:val="28"/>
          <w:szCs w:val="28"/>
          <w:lang w:eastAsia="en-US"/>
        </w:rPr>
        <w:t xml:space="preserve">, </w:t>
      </w:r>
      <w:r w:rsidRPr="00DA3CB6">
        <w:rPr>
          <w:rFonts w:eastAsia="Calibri"/>
          <w:bCs/>
          <w:sz w:val="28"/>
          <w:szCs w:val="28"/>
          <w:lang w:eastAsia="en-US"/>
        </w:rPr>
        <w:t>сбалансированное и скоординированное с иными сферами жизн</w:t>
      </w:r>
      <w:r w:rsidR="007173DF">
        <w:rPr>
          <w:rFonts w:eastAsia="Calibri"/>
          <w:bCs/>
          <w:sz w:val="28"/>
          <w:szCs w:val="28"/>
          <w:lang w:eastAsia="en-US"/>
        </w:rPr>
        <w:t>е</w:t>
      </w:r>
      <w:r w:rsidRPr="00DA3CB6">
        <w:rPr>
          <w:rFonts w:eastAsia="Calibri"/>
          <w:bCs/>
          <w:sz w:val="28"/>
          <w:szCs w:val="28"/>
          <w:lang w:eastAsia="en-US"/>
        </w:rPr>
        <w:t>деятельности</w:t>
      </w:r>
    </w:p>
    <w:p w:rsidR="00CF1DDF" w:rsidRPr="00DA3CB6" w:rsidRDefault="00CF1DDF" w:rsidP="00CF1DDF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A3CB6">
        <w:rPr>
          <w:rFonts w:eastAsia="Calibri"/>
          <w:bCs/>
          <w:sz w:val="28"/>
          <w:szCs w:val="28"/>
          <w:lang w:eastAsia="en-US"/>
        </w:rPr>
        <w:t>- формирование условий для социально- экономического развития</w:t>
      </w:r>
    </w:p>
    <w:p w:rsidR="00CF1DDF" w:rsidRPr="00DA3CB6" w:rsidRDefault="00CF1DDF" w:rsidP="00CF1DDF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A3CB6">
        <w:rPr>
          <w:rFonts w:eastAsia="Calibri"/>
          <w:bCs/>
          <w:sz w:val="28"/>
          <w:szCs w:val="28"/>
          <w:lang w:eastAsia="en-US"/>
        </w:rPr>
        <w:t xml:space="preserve">- повышение безопасности </w:t>
      </w:r>
    </w:p>
    <w:p w:rsidR="00CF1DDF" w:rsidRPr="00DA3CB6" w:rsidRDefault="00CF1DDF" w:rsidP="00CF1DDF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A3CB6">
        <w:rPr>
          <w:rFonts w:eastAsia="Calibri"/>
          <w:bCs/>
          <w:sz w:val="28"/>
          <w:szCs w:val="28"/>
          <w:lang w:eastAsia="en-US"/>
        </w:rPr>
        <w:t xml:space="preserve">- качество эффективности транспортного обслуживания населения, юридических лиц и </w:t>
      </w:r>
      <w:r w:rsidR="00F520AC">
        <w:rPr>
          <w:rFonts w:eastAsia="Calibri"/>
          <w:bCs/>
          <w:sz w:val="28"/>
          <w:szCs w:val="28"/>
          <w:lang w:eastAsia="en-US"/>
        </w:rPr>
        <w:t>индивидуальных предпринимателей</w:t>
      </w:r>
      <w:r w:rsidRPr="00DA3CB6">
        <w:rPr>
          <w:rFonts w:eastAsia="Calibri"/>
          <w:bCs/>
          <w:sz w:val="28"/>
          <w:szCs w:val="28"/>
          <w:lang w:eastAsia="en-US"/>
        </w:rPr>
        <w:t xml:space="preserve">, осуществляющих экономическую деятельность  </w:t>
      </w:r>
    </w:p>
    <w:p w:rsidR="00CF1DDF" w:rsidRDefault="00CF1DDF" w:rsidP="00CF1DDF">
      <w:pPr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- снижение негативного воздействия транспортной инфраструктуры на окружающую среду поселения.</w:t>
      </w:r>
    </w:p>
    <w:p w:rsidR="00CF1DDF" w:rsidRPr="00B82A30" w:rsidRDefault="00CF1DDF" w:rsidP="00CF1DDF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84358D" w:rsidRDefault="0084358D" w:rsidP="00CF1DDF">
      <w:pPr>
        <w:jc w:val="center"/>
        <w:rPr>
          <w:sz w:val="28"/>
          <w:szCs w:val="28"/>
        </w:rPr>
      </w:pPr>
    </w:p>
    <w:p w:rsidR="00CF1DDF" w:rsidRPr="00B82A30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  <w:r w:rsidRPr="00DA3CB6">
        <w:rPr>
          <w:sz w:val="28"/>
          <w:szCs w:val="28"/>
        </w:rP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</w:t>
      </w:r>
    </w:p>
    <w:p w:rsidR="00CF1DDF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</w:p>
    <w:p w:rsidR="00CF1DDF" w:rsidRPr="00DA3CB6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2F1EBE" w:rsidRPr="00DA3CB6">
        <w:rPr>
          <w:rFonts w:eastAsia="Calibri"/>
          <w:sz w:val="28"/>
          <w:szCs w:val="28"/>
          <w:lang w:eastAsia="en-US"/>
        </w:rPr>
        <w:t>Жигаловского</w:t>
      </w:r>
      <w:r w:rsidRPr="00DA3CB6">
        <w:rPr>
          <w:rFonts w:eastAsia="Calibri"/>
          <w:sz w:val="28"/>
          <w:szCs w:val="28"/>
          <w:lang w:eastAsia="en-US"/>
        </w:rPr>
        <w:t xml:space="preserve"> муниципального образования осуществляет общий </w:t>
      </w:r>
      <w:proofErr w:type="gramStart"/>
      <w:r w:rsidRPr="00DA3CB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A3CB6">
        <w:rPr>
          <w:rFonts w:eastAsia="Calibri"/>
          <w:sz w:val="28"/>
          <w:szCs w:val="28"/>
          <w:lang w:eastAsia="en-US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CF1DDF" w:rsidRPr="00DA3CB6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CF1DDF" w:rsidRPr="00DA3CB6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DA3CB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A3CB6">
        <w:rPr>
          <w:rFonts w:eastAsia="Calibri"/>
          <w:sz w:val="28"/>
          <w:szCs w:val="28"/>
          <w:lang w:eastAsia="en-US"/>
        </w:rPr>
        <w:t xml:space="preserve"> реализацией программных мероприятий по срокам, содержанию, финансовым затратам и ресурсам;</w:t>
      </w:r>
    </w:p>
    <w:p w:rsidR="00CF1DDF" w:rsidRPr="00DA3CB6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CF1DDF" w:rsidRPr="00DA3CB6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Условием реализации программы является привлеч</w:t>
      </w:r>
      <w:r w:rsidR="00F520AC">
        <w:rPr>
          <w:rFonts w:eastAsia="Calibri"/>
          <w:sz w:val="28"/>
          <w:szCs w:val="28"/>
          <w:lang w:eastAsia="en-US"/>
        </w:rPr>
        <w:t>ение в транспортную сферу поселения</w:t>
      </w:r>
      <w:r w:rsidRPr="00DA3CB6">
        <w:rPr>
          <w:rFonts w:eastAsia="Calibri"/>
          <w:sz w:val="28"/>
          <w:szCs w:val="28"/>
          <w:lang w:eastAsia="en-US"/>
        </w:rPr>
        <w:t xml:space="preserve"> достаточный объем финансовых ресурсов. Программа предусматривает финансирование мероприятий за счет всех уровней бюджетов на безвозвратной основе.</w:t>
      </w:r>
    </w:p>
    <w:p w:rsidR="00CF1DDF" w:rsidRPr="00DA3CB6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Финансирование мероприятий программы за счет средств муниципального образования будет осуществляться исходя из реальных возможностей бюджетов на очередной финансовый год и плановый период.</w:t>
      </w:r>
    </w:p>
    <w:p w:rsidR="00CF1DDF" w:rsidRPr="00B82A30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lastRenderedPageBreak/>
        <w:t xml:space="preserve">Программа разрабатывается сроком на </w:t>
      </w:r>
      <w:r w:rsidR="00955EFE">
        <w:rPr>
          <w:rFonts w:eastAsia="Calibri"/>
          <w:sz w:val="28"/>
          <w:szCs w:val="28"/>
          <w:lang w:eastAsia="en-US"/>
        </w:rPr>
        <w:t>10</w:t>
      </w:r>
      <w:r w:rsidRPr="00DA3CB6">
        <w:rPr>
          <w:rFonts w:eastAsia="Calibri"/>
          <w:sz w:val="28"/>
          <w:szCs w:val="28"/>
          <w:lang w:eastAsia="en-US"/>
        </w:rPr>
        <w:t xml:space="preserve"> лет и подлежит ежегодной корректировке.</w:t>
      </w:r>
    </w:p>
    <w:p w:rsidR="00CF1DDF" w:rsidRDefault="00CF1DDF" w:rsidP="00CF1DDF">
      <w:pPr>
        <w:jc w:val="both"/>
        <w:rPr>
          <w:rFonts w:eastAsia="Calibri"/>
          <w:sz w:val="28"/>
          <w:szCs w:val="28"/>
          <w:lang w:eastAsia="en-US"/>
        </w:rPr>
      </w:pPr>
    </w:p>
    <w:p w:rsidR="004E392F" w:rsidRDefault="004E392F"/>
    <w:sectPr w:rsidR="004E392F" w:rsidSect="00980A06">
      <w:headerReference w:type="default" r:id="rId10"/>
      <w:pgSz w:w="11906" w:h="16838"/>
      <w:pgMar w:top="-851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0B9" w:rsidRDefault="004220B9">
      <w:r>
        <w:separator/>
      </w:r>
    </w:p>
  </w:endnote>
  <w:endnote w:type="continuationSeparator" w:id="0">
    <w:p w:rsidR="004220B9" w:rsidRDefault="0042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0B9" w:rsidRDefault="004220B9">
      <w:r>
        <w:separator/>
      </w:r>
    </w:p>
  </w:footnote>
  <w:footnote w:type="continuationSeparator" w:id="0">
    <w:p w:rsidR="004220B9" w:rsidRDefault="00422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70A" w:rsidRDefault="0066570A">
    <w:pPr>
      <w:pStyle w:val="a7"/>
    </w:pPr>
  </w:p>
  <w:p w:rsidR="0066570A" w:rsidRDefault="006657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C03"/>
    <w:multiLevelType w:val="hybridMultilevel"/>
    <w:tmpl w:val="B09AA4B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35B7B23"/>
    <w:multiLevelType w:val="multilevel"/>
    <w:tmpl w:val="79029E3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russianLower"/>
      <w:lvlText w:val="%2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">
    <w:nsid w:val="05F53241"/>
    <w:multiLevelType w:val="hybridMultilevel"/>
    <w:tmpl w:val="7B3400E2"/>
    <w:lvl w:ilvl="0" w:tplc="CD7A420E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10CD2A92"/>
    <w:multiLevelType w:val="hybridMultilevel"/>
    <w:tmpl w:val="5F78FC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2B4F8B"/>
    <w:multiLevelType w:val="multilevel"/>
    <w:tmpl w:val="26CCE918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)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>
    <w:nsid w:val="20F873A9"/>
    <w:multiLevelType w:val="hybridMultilevel"/>
    <w:tmpl w:val="C472F6C8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>
    <w:nsid w:val="274E0BA5"/>
    <w:multiLevelType w:val="hybridMultilevel"/>
    <w:tmpl w:val="41E201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A6101"/>
    <w:multiLevelType w:val="hybridMultilevel"/>
    <w:tmpl w:val="4F087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AE7B21"/>
    <w:multiLevelType w:val="multilevel"/>
    <w:tmpl w:val="968E3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5622CE1"/>
    <w:multiLevelType w:val="multilevel"/>
    <w:tmpl w:val="6E74D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6AC1393"/>
    <w:multiLevelType w:val="hybridMultilevel"/>
    <w:tmpl w:val="38BC1312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49325C"/>
    <w:multiLevelType w:val="hybridMultilevel"/>
    <w:tmpl w:val="48C28C9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4330446B"/>
    <w:multiLevelType w:val="hybridMultilevel"/>
    <w:tmpl w:val="E99208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387786"/>
    <w:multiLevelType w:val="multilevel"/>
    <w:tmpl w:val="A2DAED7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9323749"/>
    <w:multiLevelType w:val="hybridMultilevel"/>
    <w:tmpl w:val="D3EA5BA8"/>
    <w:lvl w:ilvl="0" w:tplc="041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50E943C3"/>
    <w:multiLevelType w:val="hybridMultilevel"/>
    <w:tmpl w:val="19DA47A2"/>
    <w:lvl w:ilvl="0" w:tplc="976A6B18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5CA45C7F"/>
    <w:multiLevelType w:val="hybridMultilevel"/>
    <w:tmpl w:val="03B6B89E"/>
    <w:lvl w:ilvl="0" w:tplc="0AD85866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650084"/>
    <w:multiLevelType w:val="hybridMultilevel"/>
    <w:tmpl w:val="8D1E5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914A46"/>
    <w:multiLevelType w:val="hybridMultilevel"/>
    <w:tmpl w:val="6D6AE694"/>
    <w:lvl w:ilvl="0" w:tplc="5E34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1B79CF"/>
    <w:multiLevelType w:val="hybridMultilevel"/>
    <w:tmpl w:val="072A4B08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0">
    <w:nsid w:val="6D715182"/>
    <w:multiLevelType w:val="multilevel"/>
    <w:tmpl w:val="5C7E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77622E15"/>
    <w:multiLevelType w:val="hybridMultilevel"/>
    <w:tmpl w:val="D24A1312"/>
    <w:lvl w:ilvl="0" w:tplc="34B67C7E">
      <w:start w:val="1"/>
      <w:numFmt w:val="bullet"/>
      <w:lvlText w:val=""/>
      <w:lvlJc w:val="left"/>
      <w:pPr>
        <w:tabs>
          <w:tab w:val="num" w:pos="5292"/>
        </w:tabs>
        <w:ind w:left="4915" w:firstLine="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15"/>
        </w:tabs>
        <w:ind w:left="3115" w:hanging="360"/>
      </w:pPr>
      <w:rPr>
        <w:rFonts w:ascii="Courier New" w:hAnsi="Courier New" w:hint="default"/>
      </w:rPr>
    </w:lvl>
    <w:lvl w:ilvl="2" w:tplc="34B67C7E">
      <w:start w:val="1"/>
      <w:numFmt w:val="bullet"/>
      <w:lvlText w:val=""/>
      <w:lvlJc w:val="left"/>
      <w:pPr>
        <w:tabs>
          <w:tab w:val="num" w:pos="3835"/>
        </w:tabs>
        <w:ind w:left="3458" w:firstLine="17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55"/>
        </w:tabs>
        <w:ind w:left="4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75"/>
        </w:tabs>
        <w:ind w:left="5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95"/>
        </w:tabs>
        <w:ind w:left="5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15"/>
        </w:tabs>
        <w:ind w:left="6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35"/>
        </w:tabs>
        <w:ind w:left="7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55"/>
        </w:tabs>
        <w:ind w:left="8155" w:hanging="360"/>
      </w:pPr>
      <w:rPr>
        <w:rFonts w:ascii="Wingdings" w:hAnsi="Wingdings" w:hint="default"/>
      </w:rPr>
    </w:lvl>
  </w:abstractNum>
  <w:abstractNum w:abstractNumId="22">
    <w:nsid w:val="776F2899"/>
    <w:multiLevelType w:val="multilevel"/>
    <w:tmpl w:val="42F4FF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7CD256B8"/>
    <w:multiLevelType w:val="hybridMultilevel"/>
    <w:tmpl w:val="ADC6F5B4"/>
    <w:lvl w:ilvl="0" w:tplc="5802A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F05E80"/>
    <w:multiLevelType w:val="hybridMultilevel"/>
    <w:tmpl w:val="3D0412A0"/>
    <w:lvl w:ilvl="0" w:tplc="2A8C8B9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7FA1292B"/>
    <w:multiLevelType w:val="multilevel"/>
    <w:tmpl w:val="992CCB0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19"/>
  </w:num>
  <w:num w:numId="2">
    <w:abstractNumId w:val="25"/>
  </w:num>
  <w:num w:numId="3">
    <w:abstractNumId w:val="4"/>
  </w:num>
  <w:num w:numId="4">
    <w:abstractNumId w:val="1"/>
  </w:num>
  <w:num w:numId="5">
    <w:abstractNumId w:val="13"/>
  </w:num>
  <w:num w:numId="6">
    <w:abstractNumId w:val="14"/>
  </w:num>
  <w:num w:numId="7">
    <w:abstractNumId w:val="2"/>
  </w:num>
  <w:num w:numId="8">
    <w:abstractNumId w:val="5"/>
  </w:num>
  <w:num w:numId="9">
    <w:abstractNumId w:val="10"/>
  </w:num>
  <w:num w:numId="10">
    <w:abstractNumId w:val="17"/>
  </w:num>
  <w:num w:numId="11">
    <w:abstractNumId w:val="7"/>
  </w:num>
  <w:num w:numId="12">
    <w:abstractNumId w:val="11"/>
  </w:num>
  <w:num w:numId="13">
    <w:abstractNumId w:val="20"/>
  </w:num>
  <w:num w:numId="14">
    <w:abstractNumId w:val="0"/>
  </w:num>
  <w:num w:numId="15">
    <w:abstractNumId w:val="12"/>
  </w:num>
  <w:num w:numId="16">
    <w:abstractNumId w:val="8"/>
  </w:num>
  <w:num w:numId="17">
    <w:abstractNumId w:val="22"/>
  </w:num>
  <w:num w:numId="18">
    <w:abstractNumId w:val="18"/>
  </w:num>
  <w:num w:numId="19">
    <w:abstractNumId w:val="6"/>
  </w:num>
  <w:num w:numId="20">
    <w:abstractNumId w:val="3"/>
  </w:num>
  <w:num w:numId="21">
    <w:abstractNumId w:val="16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1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DF"/>
    <w:rsid w:val="00060402"/>
    <w:rsid w:val="000A0075"/>
    <w:rsid w:val="000E38AB"/>
    <w:rsid w:val="000F4E74"/>
    <w:rsid w:val="00104DDC"/>
    <w:rsid w:val="001158D6"/>
    <w:rsid w:val="001D0A84"/>
    <w:rsid w:val="001D1FDB"/>
    <w:rsid w:val="001E1D97"/>
    <w:rsid w:val="001E579C"/>
    <w:rsid w:val="00201555"/>
    <w:rsid w:val="0021194A"/>
    <w:rsid w:val="002161DE"/>
    <w:rsid w:val="002663F3"/>
    <w:rsid w:val="00295C6E"/>
    <w:rsid w:val="002C0B2D"/>
    <w:rsid w:val="002C607C"/>
    <w:rsid w:val="002D61E1"/>
    <w:rsid w:val="002D64D3"/>
    <w:rsid w:val="002F1EBE"/>
    <w:rsid w:val="002F7DBC"/>
    <w:rsid w:val="0031754D"/>
    <w:rsid w:val="003813D3"/>
    <w:rsid w:val="00385981"/>
    <w:rsid w:val="0039137A"/>
    <w:rsid w:val="00392F14"/>
    <w:rsid w:val="003B0D78"/>
    <w:rsid w:val="003B21BA"/>
    <w:rsid w:val="004220B9"/>
    <w:rsid w:val="00443B70"/>
    <w:rsid w:val="00456EEB"/>
    <w:rsid w:val="00487B32"/>
    <w:rsid w:val="00492A8C"/>
    <w:rsid w:val="004971E8"/>
    <w:rsid w:val="004D626F"/>
    <w:rsid w:val="004E392F"/>
    <w:rsid w:val="004F2743"/>
    <w:rsid w:val="005042CD"/>
    <w:rsid w:val="00521305"/>
    <w:rsid w:val="005514FD"/>
    <w:rsid w:val="005635C8"/>
    <w:rsid w:val="00573D1D"/>
    <w:rsid w:val="005A2376"/>
    <w:rsid w:val="006047E6"/>
    <w:rsid w:val="006246FA"/>
    <w:rsid w:val="006449E8"/>
    <w:rsid w:val="0066570A"/>
    <w:rsid w:val="00666B51"/>
    <w:rsid w:val="00692FB2"/>
    <w:rsid w:val="006A0C87"/>
    <w:rsid w:val="006D3719"/>
    <w:rsid w:val="007134F6"/>
    <w:rsid w:val="007173DF"/>
    <w:rsid w:val="007804A8"/>
    <w:rsid w:val="007F5CD3"/>
    <w:rsid w:val="00814827"/>
    <w:rsid w:val="00837035"/>
    <w:rsid w:val="0084358D"/>
    <w:rsid w:val="00853595"/>
    <w:rsid w:val="0086743C"/>
    <w:rsid w:val="0087052C"/>
    <w:rsid w:val="008947D9"/>
    <w:rsid w:val="008C1138"/>
    <w:rsid w:val="008E6C77"/>
    <w:rsid w:val="00955EFE"/>
    <w:rsid w:val="009678D1"/>
    <w:rsid w:val="00980A06"/>
    <w:rsid w:val="00980A6A"/>
    <w:rsid w:val="00981202"/>
    <w:rsid w:val="00981B0B"/>
    <w:rsid w:val="00991D5C"/>
    <w:rsid w:val="009D3D7F"/>
    <w:rsid w:val="00A00954"/>
    <w:rsid w:val="00A32681"/>
    <w:rsid w:val="00A84101"/>
    <w:rsid w:val="00AA5791"/>
    <w:rsid w:val="00AD36DA"/>
    <w:rsid w:val="00B007B0"/>
    <w:rsid w:val="00B01254"/>
    <w:rsid w:val="00B23A13"/>
    <w:rsid w:val="00B52D25"/>
    <w:rsid w:val="00B54F47"/>
    <w:rsid w:val="00B55A3D"/>
    <w:rsid w:val="00BB3513"/>
    <w:rsid w:val="00BE7E37"/>
    <w:rsid w:val="00BF1177"/>
    <w:rsid w:val="00BF1918"/>
    <w:rsid w:val="00C2288B"/>
    <w:rsid w:val="00C51D39"/>
    <w:rsid w:val="00CC4479"/>
    <w:rsid w:val="00CF1DDF"/>
    <w:rsid w:val="00D14E2D"/>
    <w:rsid w:val="00D523DD"/>
    <w:rsid w:val="00D740DB"/>
    <w:rsid w:val="00DA3CB6"/>
    <w:rsid w:val="00DB0CE8"/>
    <w:rsid w:val="00DB45F3"/>
    <w:rsid w:val="00E11496"/>
    <w:rsid w:val="00E6381C"/>
    <w:rsid w:val="00E7259B"/>
    <w:rsid w:val="00E75ED5"/>
    <w:rsid w:val="00E91B42"/>
    <w:rsid w:val="00EB049F"/>
    <w:rsid w:val="00ED3E7C"/>
    <w:rsid w:val="00EF148D"/>
    <w:rsid w:val="00F2636A"/>
    <w:rsid w:val="00F51665"/>
    <w:rsid w:val="00F520AC"/>
    <w:rsid w:val="00F83429"/>
    <w:rsid w:val="00FE2FB7"/>
    <w:rsid w:val="00FF4B6A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D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F1DD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D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1DD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F1DD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F1D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semiHidden/>
    <w:rsid w:val="00CF1D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F1D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CF1D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F1D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F1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CF1DDF"/>
    <w:pPr>
      <w:ind w:firstLine="720"/>
    </w:pPr>
  </w:style>
  <w:style w:type="character" w:customStyle="1" w:styleId="ad">
    <w:name w:val="Основной текст с отступом Знак"/>
    <w:basedOn w:val="a0"/>
    <w:link w:val="ac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F1D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CF1DDF"/>
    <w:rPr>
      <w:color w:val="0000FF"/>
      <w:u w:val="single"/>
    </w:rPr>
  </w:style>
  <w:style w:type="paragraph" w:customStyle="1" w:styleId="ConsPlusNormal">
    <w:name w:val="ConsPlusNormal"/>
    <w:link w:val="ConsPlusNormal0"/>
    <w:rsid w:val="00CF1D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1DDF"/>
    <w:rPr>
      <w:rFonts w:ascii="Arial" w:eastAsia="Calibri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F1DDF"/>
    <w:pPr>
      <w:ind w:left="720"/>
      <w:contextualSpacing/>
    </w:pPr>
    <w:rPr>
      <w:rFonts w:ascii="Tms Rmn" w:hAnsi="Tms Rmn"/>
      <w:sz w:val="20"/>
      <w:szCs w:val="20"/>
    </w:rPr>
  </w:style>
  <w:style w:type="paragraph" w:customStyle="1" w:styleId="xl24">
    <w:name w:val="xl24"/>
    <w:basedOn w:val="a"/>
    <w:rsid w:val="00CF1DDF"/>
    <w:pPr>
      <w:spacing w:before="100" w:beforeAutospacing="1" w:after="100" w:afterAutospacing="1"/>
      <w:textAlignment w:val="center"/>
    </w:pPr>
  </w:style>
  <w:style w:type="paragraph" w:customStyle="1" w:styleId="ConsPlusNonformat">
    <w:name w:val="ConsPlusNonformat"/>
    <w:uiPriority w:val="99"/>
    <w:rsid w:val="00CF1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D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F1DD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D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1DD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F1DD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F1D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semiHidden/>
    <w:rsid w:val="00CF1D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F1D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CF1D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F1D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F1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CF1DDF"/>
    <w:pPr>
      <w:ind w:firstLine="720"/>
    </w:pPr>
  </w:style>
  <w:style w:type="character" w:customStyle="1" w:styleId="ad">
    <w:name w:val="Основной текст с отступом Знак"/>
    <w:basedOn w:val="a0"/>
    <w:link w:val="ac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F1D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CF1DDF"/>
    <w:rPr>
      <w:color w:val="0000FF"/>
      <w:u w:val="single"/>
    </w:rPr>
  </w:style>
  <w:style w:type="paragraph" w:customStyle="1" w:styleId="ConsPlusNormal">
    <w:name w:val="ConsPlusNormal"/>
    <w:link w:val="ConsPlusNormal0"/>
    <w:rsid w:val="00CF1D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1DDF"/>
    <w:rPr>
      <w:rFonts w:ascii="Arial" w:eastAsia="Calibri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F1DDF"/>
    <w:pPr>
      <w:ind w:left="720"/>
      <w:contextualSpacing/>
    </w:pPr>
    <w:rPr>
      <w:rFonts w:ascii="Tms Rmn" w:hAnsi="Tms Rmn"/>
      <w:sz w:val="20"/>
      <w:szCs w:val="20"/>
    </w:rPr>
  </w:style>
  <w:style w:type="paragraph" w:customStyle="1" w:styleId="xl24">
    <w:name w:val="xl24"/>
    <w:basedOn w:val="a"/>
    <w:rsid w:val="00CF1DDF"/>
    <w:pPr>
      <w:spacing w:before="100" w:beforeAutospacing="1" w:after="100" w:afterAutospacing="1"/>
      <w:textAlignment w:val="center"/>
    </w:pPr>
  </w:style>
  <w:style w:type="paragraph" w:customStyle="1" w:styleId="ConsPlusNonformat">
    <w:name w:val="ConsPlusNonformat"/>
    <w:uiPriority w:val="99"/>
    <w:rsid w:val="00CF1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A483-69B2-46CD-94DA-EA656BFF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3901</Words>
  <Characters>22241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2</cp:revision>
  <cp:lastPrinted>2017-01-12T06:38:00Z</cp:lastPrinted>
  <dcterms:created xsi:type="dcterms:W3CDTF">2017-02-06T05:43:00Z</dcterms:created>
  <dcterms:modified xsi:type="dcterms:W3CDTF">2017-02-06T05:43:00Z</dcterms:modified>
</cp:coreProperties>
</file>