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text" w:horzAnchor="margin" w:tblpY="-51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4956"/>
      </w:tblGrid>
      <w:tr w:rsidR="00907562" w:rsidRPr="00187AD8" w:rsidTr="00907562">
        <w:trPr>
          <w:trHeight w:val="714"/>
        </w:trPr>
        <w:tc>
          <w:tcPr>
            <w:tcW w:w="10173" w:type="dxa"/>
            <w:gridSpan w:val="2"/>
          </w:tcPr>
          <w:p w:rsidR="00907562" w:rsidRPr="00187AD8" w:rsidRDefault="00907562" w:rsidP="00D21D7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lang w:eastAsia="en-US"/>
              </w:rPr>
            </w:pPr>
            <w:r w:rsidRPr="00187AD8">
              <w:rPr>
                <w:rFonts w:ascii="Times New Roman" w:eastAsia="Calibri" w:hAnsi="Times New Roman"/>
                <w:b/>
                <w:bCs/>
                <w:noProof/>
                <w:color w:val="auto"/>
                <w:lang w:bidi="ar-SA"/>
              </w:rPr>
              <w:drawing>
                <wp:inline distT="0" distB="0" distL="0" distR="0" wp14:anchorId="374A57BC" wp14:editId="3A148AF5">
                  <wp:extent cx="745200" cy="936446"/>
                  <wp:effectExtent l="0" t="0" r="0" b="0"/>
                  <wp:docPr id="1" name="Рисунок 1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93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562" w:rsidRPr="00187AD8" w:rsidTr="00907562">
        <w:trPr>
          <w:trHeight w:val="2297"/>
        </w:trPr>
        <w:tc>
          <w:tcPr>
            <w:tcW w:w="10173" w:type="dxa"/>
            <w:gridSpan w:val="2"/>
          </w:tcPr>
          <w:p w:rsidR="00907562" w:rsidRPr="00A976DB" w:rsidRDefault="00907562" w:rsidP="00D21D7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976DB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РОССИЙСКАЯ ФЕДЕРАЦИЯ</w:t>
            </w:r>
          </w:p>
          <w:p w:rsidR="00907562" w:rsidRPr="00A976DB" w:rsidRDefault="00907562" w:rsidP="00D21D7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A976DB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ИРКУТСКАЯ ОБЛАСТЬ</w:t>
            </w:r>
          </w:p>
          <w:p w:rsidR="00907562" w:rsidRPr="00A976DB" w:rsidRDefault="00907562" w:rsidP="00D21D7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A976DB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АДМИНИСТРАЦИЯ</w:t>
            </w:r>
          </w:p>
          <w:p w:rsidR="00907562" w:rsidRPr="00A976DB" w:rsidRDefault="00907562" w:rsidP="00D21D7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A976DB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ЖИГАЛОВСКОГО МУНИЦИПАЛЬНОГО ОБРАЗОВАНИЯ</w:t>
            </w:r>
          </w:p>
          <w:p w:rsidR="00907562" w:rsidRPr="00A976DB" w:rsidRDefault="00907562" w:rsidP="00D21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976DB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ПОСТАНОВЛЕНИЕ</w:t>
            </w:r>
          </w:p>
          <w:p w:rsidR="00907562" w:rsidRPr="00187AD8" w:rsidRDefault="00907562" w:rsidP="00D21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32"/>
                <w:lang w:eastAsia="en-US"/>
              </w:rPr>
            </w:pPr>
          </w:p>
        </w:tc>
      </w:tr>
      <w:tr w:rsidR="00907562" w:rsidRPr="00187AD8" w:rsidTr="00907562">
        <w:trPr>
          <w:trHeight w:val="287"/>
        </w:trPr>
        <w:tc>
          <w:tcPr>
            <w:tcW w:w="5217" w:type="dxa"/>
          </w:tcPr>
          <w:p w:rsidR="00907562" w:rsidRPr="00187AD8" w:rsidRDefault="00907562" w:rsidP="005E6B6B">
            <w:pPr>
              <w:spacing w:line="276" w:lineRule="auto"/>
              <w:rPr>
                <w:rFonts w:ascii="Times New Roman" w:eastAsia="Calibri" w:hAnsi="Times New Roman"/>
                <w:b/>
                <w:color w:val="auto"/>
                <w:lang w:eastAsia="en-US"/>
              </w:rPr>
            </w:pPr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>«</w:t>
            </w:r>
            <w:proofErr w:type="gramStart"/>
            <w:r w:rsidR="001126C6">
              <w:rPr>
                <w:rFonts w:ascii="Times New Roman" w:eastAsia="Calibri" w:hAnsi="Times New Roman"/>
                <w:b/>
                <w:color w:val="auto"/>
                <w:lang w:eastAsia="en-US"/>
              </w:rPr>
              <w:t>28</w:t>
            </w:r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 xml:space="preserve">» </w:t>
            </w:r>
            <w:r w:rsidR="005E6B6B">
              <w:rPr>
                <w:rFonts w:ascii="Times New Roman" w:eastAsia="Calibri" w:hAnsi="Times New Roman"/>
                <w:b/>
                <w:color w:val="auto"/>
                <w:lang w:eastAsia="en-US"/>
              </w:rPr>
              <w:t xml:space="preserve"> августа</w:t>
            </w:r>
            <w:proofErr w:type="gramEnd"/>
            <w:r w:rsidR="005E6B6B">
              <w:rPr>
                <w:rFonts w:ascii="Times New Roman" w:eastAsia="Calibri" w:hAnsi="Times New Roman"/>
                <w:b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color w:val="auto"/>
                <w:lang w:eastAsia="en-US"/>
              </w:rPr>
              <w:t xml:space="preserve"> </w:t>
            </w:r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b/>
                <w:color w:val="auto"/>
                <w:lang w:eastAsia="en-US"/>
              </w:rPr>
              <w:t xml:space="preserve">4 </w:t>
            </w:r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 xml:space="preserve">г. № </w:t>
            </w:r>
            <w:r w:rsidR="00276594">
              <w:rPr>
                <w:rFonts w:ascii="Times New Roman" w:eastAsia="Calibri" w:hAnsi="Times New Roman"/>
                <w:b/>
                <w:color w:val="auto"/>
                <w:lang w:eastAsia="en-US"/>
              </w:rPr>
              <w:t>57</w:t>
            </w:r>
            <w:r w:rsidR="005E6B6B">
              <w:rPr>
                <w:rFonts w:ascii="Times New Roman" w:eastAsia="Calibri" w:hAnsi="Times New Roman"/>
                <w:b/>
                <w:color w:val="auto"/>
                <w:lang w:eastAsia="en-US"/>
              </w:rPr>
              <w:t xml:space="preserve"> </w:t>
            </w:r>
          </w:p>
        </w:tc>
        <w:tc>
          <w:tcPr>
            <w:tcW w:w="4956" w:type="dxa"/>
          </w:tcPr>
          <w:p w:rsidR="00907562" w:rsidRPr="00187AD8" w:rsidRDefault="00907562" w:rsidP="00D21D7F">
            <w:pPr>
              <w:spacing w:line="276" w:lineRule="auto"/>
              <w:jc w:val="right"/>
              <w:rPr>
                <w:rFonts w:ascii="Times New Roman" w:eastAsia="Calibr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auto"/>
                <w:lang w:eastAsia="en-US"/>
              </w:rPr>
              <w:t xml:space="preserve">                </w:t>
            </w:r>
            <w:proofErr w:type="spellStart"/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>рп</w:t>
            </w:r>
            <w:proofErr w:type="spellEnd"/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>. Жигалово</w:t>
            </w:r>
          </w:p>
        </w:tc>
      </w:tr>
    </w:tbl>
    <w:p w:rsidR="00907562" w:rsidRDefault="00907562" w:rsidP="00907562">
      <w:pPr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bidi="ar-SA"/>
        </w:rPr>
      </w:pPr>
    </w:p>
    <w:p w:rsidR="00907562" w:rsidRPr="0099154C" w:rsidRDefault="00907562" w:rsidP="00907562">
      <w:pPr>
        <w:rPr>
          <w:rFonts w:ascii="Times New Roman" w:hAnsi="Times New Roman" w:cs="Times New Roman"/>
          <w:b/>
          <w:lang w:bidi="ar-SA"/>
        </w:rPr>
      </w:pPr>
      <w:bookmarkStart w:id="0" w:name="_GoBack"/>
      <w:r w:rsidRPr="0099154C">
        <w:rPr>
          <w:rFonts w:ascii="Times New Roman" w:hAnsi="Times New Roman" w:cs="Times New Roman"/>
          <w:b/>
          <w:lang w:bidi="ar-SA"/>
        </w:rPr>
        <w:t>О внесении изменений в постановление администрации</w:t>
      </w:r>
    </w:p>
    <w:p w:rsidR="00907562" w:rsidRPr="0099154C" w:rsidRDefault="00907562" w:rsidP="00907562">
      <w:pPr>
        <w:rPr>
          <w:rFonts w:ascii="Times New Roman" w:hAnsi="Times New Roman" w:cs="Times New Roman"/>
          <w:b/>
          <w:lang w:bidi="ar-SA"/>
        </w:rPr>
      </w:pPr>
      <w:r w:rsidRPr="0099154C">
        <w:rPr>
          <w:rFonts w:ascii="Times New Roman" w:hAnsi="Times New Roman" w:cs="Times New Roman"/>
          <w:b/>
          <w:lang w:bidi="ar-SA"/>
        </w:rPr>
        <w:t xml:space="preserve">Жигаловского </w:t>
      </w:r>
      <w:r>
        <w:rPr>
          <w:rFonts w:ascii="Times New Roman" w:hAnsi="Times New Roman" w:cs="Times New Roman"/>
          <w:b/>
          <w:lang w:bidi="ar-SA"/>
        </w:rPr>
        <w:t>муниципального образования от 25</w:t>
      </w:r>
      <w:r w:rsidRPr="0099154C">
        <w:rPr>
          <w:rFonts w:ascii="Times New Roman" w:hAnsi="Times New Roman" w:cs="Times New Roman"/>
          <w:b/>
          <w:lang w:bidi="ar-SA"/>
        </w:rPr>
        <w:t xml:space="preserve"> января </w:t>
      </w:r>
    </w:p>
    <w:p w:rsidR="00907562" w:rsidRPr="00187AD8" w:rsidRDefault="00907562" w:rsidP="00907562">
      <w:pPr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</w:pPr>
      <w:r>
        <w:rPr>
          <w:rFonts w:ascii="Times New Roman" w:hAnsi="Times New Roman" w:cs="Times New Roman"/>
          <w:b/>
          <w:lang w:bidi="ar-SA"/>
        </w:rPr>
        <w:t>2024 г. № 8 «</w:t>
      </w:r>
      <w:r w:rsidRPr="0099154C">
        <w:rPr>
          <w:rFonts w:ascii="Times New Roman" w:hAnsi="Times New Roman" w:cs="Times New Roman"/>
          <w:b/>
          <w:lang w:bidi="ar-SA"/>
        </w:rPr>
        <w:t xml:space="preserve"> </w:t>
      </w:r>
      <w:r w:rsidRPr="00F572C6"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  <w:t>Об</w:t>
      </w:r>
      <w:r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  <w:t xml:space="preserve"> </w:t>
      </w:r>
      <w:r w:rsidRPr="00F572C6"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  <w:t>утверждении</w:t>
      </w:r>
      <w:r w:rsidRPr="00187AD8"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  <w:t xml:space="preserve"> административного регламента</w:t>
      </w:r>
    </w:p>
    <w:p w:rsidR="00907562" w:rsidRDefault="00907562" w:rsidP="00907562">
      <w:pPr>
        <w:pStyle w:val="70"/>
        <w:shd w:val="clear" w:color="auto" w:fill="auto"/>
        <w:spacing w:before="0"/>
        <w:ind w:right="500"/>
        <w:rPr>
          <w:sz w:val="22"/>
          <w:szCs w:val="22"/>
        </w:rPr>
      </w:pPr>
      <w:r w:rsidRPr="00B021DC">
        <w:rPr>
          <w:kern w:val="2"/>
          <w:sz w:val="22"/>
          <w:szCs w:val="22"/>
        </w:rPr>
        <w:t xml:space="preserve">предоставления </w:t>
      </w:r>
      <w:r>
        <w:rPr>
          <w:sz w:val="22"/>
          <w:szCs w:val="22"/>
        </w:rPr>
        <w:t>муниципальной</w:t>
      </w:r>
      <w:r w:rsidRPr="00B021DC">
        <w:rPr>
          <w:sz w:val="22"/>
          <w:szCs w:val="22"/>
        </w:rPr>
        <w:t xml:space="preserve"> услуги</w:t>
      </w:r>
      <w:r>
        <w:rPr>
          <w:sz w:val="22"/>
          <w:szCs w:val="22"/>
        </w:rPr>
        <w:t xml:space="preserve"> </w:t>
      </w:r>
      <w:r w:rsidRPr="00B021DC">
        <w:rPr>
          <w:sz w:val="22"/>
          <w:szCs w:val="22"/>
        </w:rPr>
        <w:t xml:space="preserve">«Постановка граждан </w:t>
      </w:r>
    </w:p>
    <w:p w:rsidR="00907562" w:rsidRDefault="00907562" w:rsidP="00907562">
      <w:pPr>
        <w:pStyle w:val="70"/>
        <w:shd w:val="clear" w:color="auto" w:fill="auto"/>
        <w:spacing w:before="0"/>
        <w:ind w:right="500"/>
        <w:rPr>
          <w:sz w:val="22"/>
          <w:szCs w:val="22"/>
        </w:rPr>
      </w:pPr>
      <w:r w:rsidRPr="00B021DC">
        <w:rPr>
          <w:sz w:val="22"/>
          <w:szCs w:val="22"/>
        </w:rPr>
        <w:t>на учет в качестве лиц, имеющих право</w:t>
      </w:r>
      <w:r>
        <w:rPr>
          <w:sz w:val="22"/>
          <w:szCs w:val="22"/>
        </w:rPr>
        <w:t xml:space="preserve"> </w:t>
      </w:r>
      <w:r w:rsidRPr="00B021DC">
        <w:rPr>
          <w:sz w:val="22"/>
          <w:szCs w:val="22"/>
        </w:rPr>
        <w:t>на предоставление</w:t>
      </w:r>
    </w:p>
    <w:p w:rsidR="00907562" w:rsidRDefault="00907562" w:rsidP="00907562">
      <w:pPr>
        <w:pStyle w:val="70"/>
        <w:shd w:val="clear" w:color="auto" w:fill="auto"/>
        <w:spacing w:before="0"/>
        <w:ind w:right="500"/>
        <w:rPr>
          <w:sz w:val="22"/>
          <w:szCs w:val="22"/>
        </w:rPr>
      </w:pPr>
      <w:r w:rsidRPr="00B021DC">
        <w:rPr>
          <w:sz w:val="22"/>
          <w:szCs w:val="22"/>
        </w:rPr>
        <w:t xml:space="preserve"> земельных участков</w:t>
      </w:r>
      <w:r>
        <w:rPr>
          <w:sz w:val="22"/>
          <w:szCs w:val="22"/>
        </w:rPr>
        <w:t xml:space="preserve"> </w:t>
      </w:r>
      <w:r w:rsidRPr="00B021DC">
        <w:rPr>
          <w:sz w:val="22"/>
          <w:szCs w:val="22"/>
        </w:rPr>
        <w:t>в собственность бесплатно»</w:t>
      </w:r>
      <w:r w:rsidRPr="00B021DC">
        <w:rPr>
          <w:sz w:val="22"/>
          <w:szCs w:val="22"/>
        </w:rPr>
        <w:br/>
        <w:t>на территории</w:t>
      </w:r>
      <w:r>
        <w:rPr>
          <w:sz w:val="22"/>
          <w:szCs w:val="22"/>
        </w:rPr>
        <w:t xml:space="preserve"> </w:t>
      </w:r>
      <w:r w:rsidRPr="00B021DC">
        <w:rPr>
          <w:sz w:val="22"/>
          <w:szCs w:val="22"/>
        </w:rPr>
        <w:t>Жигаловского муниципального образования</w:t>
      </w:r>
      <w:r w:rsidR="005E6B6B">
        <w:rPr>
          <w:sz w:val="22"/>
          <w:szCs w:val="22"/>
        </w:rPr>
        <w:t xml:space="preserve"> </w:t>
      </w:r>
    </w:p>
    <w:p w:rsidR="005E6B6B" w:rsidRPr="00B021DC" w:rsidRDefault="005E6B6B" w:rsidP="00907562">
      <w:pPr>
        <w:pStyle w:val="70"/>
        <w:shd w:val="clear" w:color="auto" w:fill="auto"/>
        <w:spacing w:before="0"/>
        <w:ind w:right="500"/>
        <w:rPr>
          <w:sz w:val="22"/>
          <w:szCs w:val="22"/>
        </w:rPr>
      </w:pPr>
      <w:r>
        <w:rPr>
          <w:sz w:val="22"/>
          <w:szCs w:val="22"/>
        </w:rPr>
        <w:t>(в редакции от 17.05.2024 года № 31).</w:t>
      </w:r>
    </w:p>
    <w:bookmarkEnd w:id="0"/>
    <w:p w:rsidR="00907562" w:rsidRPr="001C32B1" w:rsidRDefault="00907562" w:rsidP="00907562">
      <w:pPr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</w:pPr>
    </w:p>
    <w:p w:rsidR="00907562" w:rsidRDefault="00907562" w:rsidP="00907562">
      <w:pPr>
        <w:pStyle w:val="a5"/>
        <w:ind w:left="-567" w:firstLine="425"/>
        <w:jc w:val="both"/>
        <w:rPr>
          <w:rFonts w:ascii="Times New Roman" w:hAnsi="Times New Roman" w:cs="Times New Roman"/>
          <w:bCs/>
          <w:kern w:val="2"/>
          <w:sz w:val="28"/>
          <w:szCs w:val="28"/>
          <w:lang w:bidi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</w:rPr>
        <w:t xml:space="preserve">     </w:t>
      </w:r>
      <w:r w:rsidRPr="00EC202F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В целях приведения в соответствие с действующим законодательством РФ постановления администрации Жигаловского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муниципального образования от 25 января 2024 года  № 8</w:t>
      </w:r>
      <w:r w:rsidRPr="00EC202F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EC202F">
        <w:rPr>
          <w:rFonts w:ascii="Times New Roman" w:hAnsi="Times New Roman" w:cs="Times New Roman"/>
          <w:sz w:val="28"/>
          <w:szCs w:val="28"/>
          <w:lang w:bidi="ar-SA"/>
        </w:rPr>
        <w:t>«</w:t>
      </w:r>
      <w:r w:rsidRPr="00EC202F">
        <w:rPr>
          <w:rFonts w:ascii="Times New Roman" w:hAnsi="Times New Roman" w:cs="Times New Roman"/>
          <w:kern w:val="2"/>
          <w:sz w:val="28"/>
          <w:szCs w:val="28"/>
          <w:lang w:bidi="ar-SA"/>
        </w:rPr>
        <w:t>Об утверждении административного регламента предоставления муниципальной услуги «</w:t>
      </w:r>
      <w:r w:rsidRPr="00D67FEB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бесплатно» на территории Жигаловского муниципального образования»</w:t>
      </w:r>
      <w:r w:rsidRPr="00EC202F">
        <w:rPr>
          <w:rFonts w:ascii="Times New Roman" w:hAnsi="Times New Roman" w:cs="Times New Roman"/>
          <w:sz w:val="28"/>
          <w:szCs w:val="28"/>
        </w:rPr>
        <w:t xml:space="preserve"> </w:t>
      </w:r>
      <w:r w:rsidRPr="00EC202F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(далее – Постановление, Регламент), руководствуясь Федеральным законом </w:t>
      </w:r>
      <w:hyperlink r:id="rId6" w:history="1">
        <w:r w:rsidRPr="00EC202F">
          <w:rPr>
            <w:rFonts w:ascii="Times New Roman" w:eastAsia="Calibri" w:hAnsi="Times New Roman" w:cs="Times New Roman"/>
            <w:color w:val="008000"/>
            <w:sz w:val="28"/>
            <w:szCs w:val="28"/>
            <w:lang w:bidi="ar-SA"/>
          </w:rPr>
          <w:t>№ 210-ФЗ</w:t>
        </w:r>
      </w:hyperlink>
      <w:r w:rsidRPr="00EC202F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от 27.07.2010 г. «Об организации предоставления государственных и муниципальных услуг»</w:t>
      </w:r>
      <w:r w:rsidRPr="00EC202F">
        <w:rPr>
          <w:rFonts w:ascii="Times New Roman" w:hAnsi="Times New Roman" w:cs="Times New Roman"/>
          <w:bCs/>
          <w:kern w:val="2"/>
          <w:sz w:val="28"/>
          <w:szCs w:val="28"/>
          <w:lang w:bidi="ar-SA"/>
        </w:rPr>
        <w:t>, администрация Жигаловского муниципального образования,</w:t>
      </w:r>
    </w:p>
    <w:p w:rsidR="00907562" w:rsidRPr="00EC202F" w:rsidRDefault="00907562" w:rsidP="00907562">
      <w:pPr>
        <w:pStyle w:val="a5"/>
        <w:jc w:val="both"/>
        <w:rPr>
          <w:rFonts w:ascii="Times New Roman" w:hAnsi="Times New Roman" w:cs="Times New Roman"/>
          <w:kern w:val="2"/>
          <w:sz w:val="28"/>
          <w:szCs w:val="28"/>
          <w:lang w:bidi="ar-SA"/>
        </w:rPr>
      </w:pPr>
    </w:p>
    <w:p w:rsidR="00907562" w:rsidRDefault="00907562" w:rsidP="00907562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934B70">
        <w:rPr>
          <w:rFonts w:ascii="Times New Roman" w:hAnsi="Times New Roman"/>
          <w:bCs/>
          <w:kern w:val="2"/>
          <w:sz w:val="28"/>
          <w:szCs w:val="28"/>
        </w:rPr>
        <w:t>ПОСТАНОВЛЯЕТ:</w:t>
      </w:r>
    </w:p>
    <w:p w:rsidR="00907562" w:rsidRDefault="00907562" w:rsidP="00907562">
      <w:pPr>
        <w:numPr>
          <w:ilvl w:val="0"/>
          <w:numId w:val="1"/>
        </w:numPr>
        <w:autoSpaceDE w:val="0"/>
        <w:autoSpaceDN w:val="0"/>
        <w:adjustRightInd w:val="0"/>
        <w:ind w:hanging="643"/>
        <w:contextualSpacing/>
        <w:jc w:val="both"/>
        <w:rPr>
          <w:rFonts w:ascii="Times New Roman" w:hAnsi="Times New Roman" w:cs="Arial"/>
          <w:bCs/>
          <w:kern w:val="2"/>
          <w:sz w:val="28"/>
          <w:szCs w:val="28"/>
        </w:rPr>
      </w:pPr>
      <w:r w:rsidRPr="0008698A">
        <w:rPr>
          <w:rFonts w:ascii="Times New Roman" w:hAnsi="Times New Roman" w:cs="Arial"/>
          <w:bCs/>
          <w:kern w:val="2"/>
          <w:sz w:val="28"/>
          <w:szCs w:val="28"/>
        </w:rPr>
        <w:t>Внести следующие изменения в Регламент:</w:t>
      </w:r>
    </w:p>
    <w:p w:rsidR="005E6B6B" w:rsidRPr="005E6B6B" w:rsidRDefault="005E6B6B" w:rsidP="005E6B6B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07562" w:rsidRPr="002A7FF8">
        <w:rPr>
          <w:rFonts w:ascii="Times New Roman" w:hAnsi="Times New Roman" w:cs="Times New Roman"/>
          <w:kern w:val="2"/>
          <w:sz w:val="28"/>
          <w:szCs w:val="28"/>
        </w:rPr>
        <w:t xml:space="preserve">Подпункт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7 пункта </w:t>
      </w:r>
      <w:r w:rsidR="00907562" w:rsidRPr="002A7FF8">
        <w:rPr>
          <w:rFonts w:ascii="Times New Roman" w:hAnsi="Times New Roman" w:cs="Times New Roman"/>
          <w:kern w:val="2"/>
          <w:sz w:val="28"/>
          <w:szCs w:val="28"/>
        </w:rPr>
        <w:t xml:space="preserve">2.11 Регламента </w:t>
      </w:r>
      <w:r>
        <w:rPr>
          <w:rFonts w:ascii="Times New Roman" w:hAnsi="Times New Roman" w:cs="Times New Roman"/>
          <w:kern w:val="2"/>
          <w:sz w:val="28"/>
          <w:szCs w:val="28"/>
        </w:rPr>
        <w:t>исключить.</w:t>
      </w:r>
    </w:p>
    <w:p w:rsidR="005E6B6B" w:rsidRDefault="005E6B6B" w:rsidP="005E6B6B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Подпункты «б», «в», «к», «л</w:t>
      </w:r>
      <w:proofErr w:type="gramStart"/>
      <w:r>
        <w:rPr>
          <w:rFonts w:ascii="Times New Roman" w:hAnsi="Times New Roman"/>
          <w:bCs/>
          <w:sz w:val="28"/>
          <w:szCs w:val="28"/>
        </w:rPr>
        <w:t>»,  «</w:t>
      </w:r>
      <w:proofErr w:type="gramEnd"/>
      <w:r>
        <w:rPr>
          <w:rFonts w:ascii="Times New Roman" w:hAnsi="Times New Roman"/>
          <w:bCs/>
          <w:sz w:val="28"/>
          <w:szCs w:val="28"/>
        </w:rPr>
        <w:t>м», «н», «о» пункта 2.12 Регламента исключить.</w:t>
      </w:r>
    </w:p>
    <w:p w:rsidR="005E6B6B" w:rsidRDefault="00390ABC" w:rsidP="005E6B6B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Подпункт 17 пункта 2.11 Регламента  изложить в следующей редакции «документы, удостоверяющие соответственно статус Героя Социалистического Труда, Героя Труда Российской Федерации, подтверждающие награждение орденом Трудовой Славы трех степеней».</w:t>
      </w:r>
    </w:p>
    <w:p w:rsidR="00390ABC" w:rsidRPr="00241096" w:rsidRDefault="00241096" w:rsidP="00241096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90ABC" w:rsidRPr="00241096">
        <w:rPr>
          <w:rFonts w:ascii="Times New Roman" w:hAnsi="Times New Roman"/>
          <w:bCs/>
          <w:sz w:val="28"/>
          <w:szCs w:val="28"/>
        </w:rPr>
        <w:t xml:space="preserve">Пункт 2.11 </w:t>
      </w:r>
      <w:proofErr w:type="gramStart"/>
      <w:r w:rsidR="00390ABC" w:rsidRPr="00241096">
        <w:rPr>
          <w:rFonts w:ascii="Times New Roman" w:hAnsi="Times New Roman"/>
          <w:bCs/>
          <w:sz w:val="28"/>
          <w:szCs w:val="28"/>
        </w:rPr>
        <w:t xml:space="preserve">Регламента </w:t>
      </w:r>
      <w:r w:rsidRPr="00241096">
        <w:rPr>
          <w:rFonts w:ascii="Times New Roman" w:hAnsi="Times New Roman"/>
          <w:bCs/>
          <w:sz w:val="28"/>
          <w:szCs w:val="28"/>
        </w:rPr>
        <w:t xml:space="preserve"> дополнить</w:t>
      </w:r>
      <w:proofErr w:type="gramEnd"/>
      <w:r w:rsidRPr="00241096">
        <w:rPr>
          <w:rFonts w:ascii="Times New Roman" w:hAnsi="Times New Roman"/>
          <w:bCs/>
          <w:sz w:val="28"/>
          <w:szCs w:val="28"/>
        </w:rPr>
        <w:t xml:space="preserve"> пунктом 18 следующего содержания </w:t>
      </w:r>
      <w:r w:rsidRPr="00241096">
        <w:rPr>
          <w:rFonts w:ascii="Times New Roman" w:hAnsi="Times New Roman" w:cs="Times New Roman"/>
          <w:bCs/>
          <w:sz w:val="28"/>
          <w:szCs w:val="28"/>
        </w:rPr>
        <w:t>«</w:t>
      </w:r>
      <w:r w:rsidRPr="00241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копия (копии) паспорта (паспортов) заявителя (заявителей) либо копии (копия) паспортов (паспорта) родителей (усыновителей, опекунов, попечителей, мачехи или отчима) (единственного родителя </w:t>
      </w:r>
      <w:r w:rsidRPr="002410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(усыновителя, опекуна или попечителя)), детей, достигших возраста 14 лет, при обращении с заявлением многодетной семьи, а также молодого родителя неполной семьи, не достигшего возраста 36 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410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1096" w:rsidRPr="00241096" w:rsidRDefault="00241096" w:rsidP="00241096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41096">
        <w:rPr>
          <w:rFonts w:ascii="Times New Roman" w:hAnsi="Times New Roman" w:cs="Times New Roman"/>
          <w:color w:val="auto"/>
          <w:sz w:val="28"/>
          <w:szCs w:val="28"/>
        </w:rPr>
        <w:t>Подпункт 2.19.2 изложить в следующей редакции «заявление о постановке на земельный учет не соответствует требованиям, установленным </w:t>
      </w:r>
      <w:hyperlink r:id="rId7" w:anchor="/document/34771835/entry/52" w:history="1">
        <w:r w:rsidRPr="0024109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2</w:t>
        </w:r>
      </w:hyperlink>
      <w:r w:rsidRPr="00241096">
        <w:rPr>
          <w:rFonts w:ascii="Times New Roman" w:hAnsi="Times New Roman" w:cs="Times New Roman"/>
          <w:color w:val="auto"/>
          <w:sz w:val="28"/>
          <w:szCs w:val="28"/>
        </w:rPr>
        <w:t xml:space="preserve"> статьи 5 Закона Иркутской области № 146-ОЗ, и (или) к заявлению о постановке на земельный учет не приложены документы, предусмотренные  частью 3 статьи 5 Закона Иркутской области № 146-ОЗ, либо приложены документы, не соответствующие требованиям, установленным частью 4  статьи 5 Закона Иркутской области № 146-ОЗ»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41096" w:rsidRPr="001126C6" w:rsidRDefault="001126C6" w:rsidP="00241096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color w:val="auto"/>
        </w:rPr>
        <w:t xml:space="preserve"> </w:t>
      </w:r>
      <w:r w:rsidRPr="001126C6">
        <w:rPr>
          <w:rFonts w:ascii="Times New Roman" w:hAnsi="Times New Roman" w:cs="Times New Roman"/>
          <w:color w:val="auto"/>
          <w:sz w:val="28"/>
          <w:szCs w:val="28"/>
        </w:rPr>
        <w:t>Подпункт 2.19.5 Регламента изложить в следующей редакции «молодая семья, многодетная семья, один из членов многодельной семьи состоят (состоит) на земельном учете в другом муниципальном образовании Иркутской области по месту жительства одного из членов семьи, за исключением случаев обращения с заявлением молодой семьи, многодетной семьи, члены которой постоянно проживают в поселении, находящемся в центральной экологической зоне Байкальской природной территории».</w:t>
      </w:r>
    </w:p>
    <w:p w:rsidR="00907562" w:rsidRPr="005C6726" w:rsidRDefault="005C6726" w:rsidP="005C672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07562" w:rsidRPr="005C6726">
        <w:rPr>
          <w:rFonts w:ascii="Times New Roman" w:hAnsi="Times New Roman"/>
          <w:sz w:val="28"/>
          <w:szCs w:val="28"/>
        </w:rPr>
        <w:t>2. Опубликовать настоящее постановление в «</w:t>
      </w:r>
      <w:proofErr w:type="spellStart"/>
      <w:r w:rsidR="00907562" w:rsidRPr="005C6726">
        <w:rPr>
          <w:rFonts w:ascii="Times New Roman" w:hAnsi="Times New Roman"/>
          <w:sz w:val="28"/>
          <w:szCs w:val="28"/>
        </w:rPr>
        <w:t>Спецвыпуск</w:t>
      </w:r>
      <w:proofErr w:type="spellEnd"/>
      <w:r w:rsidR="00907562" w:rsidRPr="005C6726">
        <w:rPr>
          <w:rFonts w:ascii="Times New Roman" w:hAnsi="Times New Roman"/>
          <w:sz w:val="28"/>
          <w:szCs w:val="28"/>
        </w:rPr>
        <w:t xml:space="preserve"> Жигалово» и разместить на официальном сайте Жигаловского муниципального образования в сети Интернет. </w:t>
      </w:r>
    </w:p>
    <w:p w:rsidR="00907562" w:rsidRDefault="00907562" w:rsidP="00907562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Pr="00934B70">
        <w:rPr>
          <w:rFonts w:ascii="Times New Roman" w:hAnsi="Times New Roman" w:cs="Times New Roman"/>
          <w:bCs/>
          <w:kern w:val="2"/>
          <w:sz w:val="28"/>
          <w:szCs w:val="28"/>
        </w:rPr>
        <w:t xml:space="preserve">. Настоящее постановление </w:t>
      </w:r>
      <w:r w:rsidRPr="00934B70">
        <w:rPr>
          <w:rFonts w:ascii="Times New Roman" w:hAnsi="Times New Roman" w:cs="Times New Roman"/>
          <w:kern w:val="2"/>
          <w:sz w:val="28"/>
          <w:szCs w:val="28"/>
        </w:rPr>
        <w:t xml:space="preserve">вступает в силу после </w:t>
      </w:r>
      <w:r>
        <w:rPr>
          <w:rFonts w:ascii="Times New Roman" w:hAnsi="Times New Roman" w:cs="Times New Roman"/>
          <w:kern w:val="2"/>
          <w:sz w:val="28"/>
          <w:szCs w:val="28"/>
        </w:rPr>
        <w:t>его официального опубликования.</w:t>
      </w:r>
    </w:p>
    <w:p w:rsidR="00907562" w:rsidRPr="00EC202F" w:rsidRDefault="00907562" w:rsidP="009075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07562" w:rsidRPr="00934B70" w:rsidRDefault="00907562" w:rsidP="00907562">
      <w:pPr>
        <w:autoSpaceDE w:val="0"/>
        <w:autoSpaceDN w:val="0"/>
        <w:adjustRightInd w:val="0"/>
        <w:ind w:left="142" w:hanging="142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     </w:t>
      </w:r>
      <w:r w:rsidRPr="00934B70">
        <w:rPr>
          <w:rFonts w:ascii="Times New Roman" w:eastAsia="Times New Roman" w:hAnsi="Times New Roman"/>
          <w:kern w:val="2"/>
          <w:sz w:val="28"/>
          <w:szCs w:val="28"/>
        </w:rPr>
        <w:t>Глава Жигаловского</w:t>
      </w:r>
    </w:p>
    <w:p w:rsidR="00907562" w:rsidRDefault="00907562" w:rsidP="00907562">
      <w:pPr>
        <w:autoSpaceDE w:val="0"/>
        <w:autoSpaceDN w:val="0"/>
        <w:adjustRightInd w:val="0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     </w:t>
      </w:r>
      <w:r w:rsidRPr="00934B70">
        <w:rPr>
          <w:rFonts w:ascii="Times New Roman" w:eastAsia="Times New Roman" w:hAnsi="Times New Roman"/>
          <w:kern w:val="2"/>
          <w:sz w:val="28"/>
          <w:szCs w:val="28"/>
        </w:rPr>
        <w:t xml:space="preserve">муниципального образования                                    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        </w:t>
      </w:r>
      <w:r w:rsidRPr="00934B70">
        <w:rPr>
          <w:rFonts w:ascii="Times New Roman" w:eastAsia="Times New Roman" w:hAnsi="Times New Roman"/>
          <w:kern w:val="2"/>
          <w:sz w:val="28"/>
          <w:szCs w:val="28"/>
        </w:rPr>
        <w:t xml:space="preserve">      Д.А. </w:t>
      </w:r>
      <w:proofErr w:type="spellStart"/>
      <w:r w:rsidRPr="00934B70">
        <w:rPr>
          <w:rFonts w:ascii="Times New Roman" w:eastAsia="Times New Roman" w:hAnsi="Times New Roman"/>
          <w:kern w:val="2"/>
          <w:sz w:val="28"/>
          <w:szCs w:val="28"/>
        </w:rPr>
        <w:t>Лунёв</w:t>
      </w:r>
      <w:proofErr w:type="spellEnd"/>
      <w:r w:rsidRPr="00934B70">
        <w:rPr>
          <w:rFonts w:ascii="Times New Roman" w:eastAsia="Times New Roman" w:hAnsi="Times New Roman"/>
          <w:kern w:val="2"/>
          <w:sz w:val="28"/>
          <w:szCs w:val="28"/>
        </w:rPr>
        <w:t xml:space="preserve">    </w:t>
      </w:r>
    </w:p>
    <w:p w:rsidR="00907562" w:rsidRDefault="00907562" w:rsidP="00907562">
      <w:pPr>
        <w:autoSpaceDE w:val="0"/>
        <w:autoSpaceDN w:val="0"/>
        <w:adjustRightInd w:val="0"/>
        <w:rPr>
          <w:rFonts w:ascii="Times New Roman" w:eastAsia="Times New Roman" w:hAnsi="Times New Roman"/>
          <w:kern w:val="2"/>
          <w:sz w:val="28"/>
          <w:szCs w:val="28"/>
        </w:rPr>
      </w:pPr>
    </w:p>
    <w:p w:rsidR="00907562" w:rsidRDefault="00907562" w:rsidP="00907562">
      <w:pPr>
        <w:autoSpaceDE w:val="0"/>
        <w:autoSpaceDN w:val="0"/>
        <w:adjustRightInd w:val="0"/>
        <w:rPr>
          <w:rFonts w:ascii="Times New Roman" w:eastAsia="Times New Roman" w:hAnsi="Times New Roman"/>
          <w:kern w:val="2"/>
          <w:sz w:val="28"/>
          <w:szCs w:val="28"/>
        </w:rPr>
      </w:pPr>
    </w:p>
    <w:p w:rsidR="00907562" w:rsidRDefault="00907562" w:rsidP="00907562">
      <w:pPr>
        <w:autoSpaceDE w:val="0"/>
        <w:autoSpaceDN w:val="0"/>
        <w:adjustRightInd w:val="0"/>
        <w:rPr>
          <w:rFonts w:ascii="Times New Roman" w:eastAsia="Times New Roman" w:hAnsi="Times New Roman"/>
          <w:kern w:val="2"/>
          <w:sz w:val="28"/>
          <w:szCs w:val="28"/>
        </w:rPr>
      </w:pPr>
    </w:p>
    <w:p w:rsidR="00F678CF" w:rsidRDefault="00F678CF"/>
    <w:sectPr w:rsidR="00F6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132"/>
    <w:multiLevelType w:val="multilevel"/>
    <w:tmpl w:val="75A829F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3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</w:rPr>
    </w:lvl>
  </w:abstractNum>
  <w:abstractNum w:abstractNumId="1" w15:restartNumberingAfterBreak="0">
    <w:nsid w:val="272F7854"/>
    <w:multiLevelType w:val="multilevel"/>
    <w:tmpl w:val="520898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83A6030"/>
    <w:multiLevelType w:val="multilevel"/>
    <w:tmpl w:val="D0721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3E4517D7"/>
    <w:multiLevelType w:val="multilevel"/>
    <w:tmpl w:val="8CDC70A6"/>
    <w:lvl w:ilvl="0">
      <w:start w:val="1"/>
      <w:numFmt w:val="decimal"/>
      <w:lvlText w:val="%1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714" w:hanging="64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cs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C1"/>
    <w:rsid w:val="001126C6"/>
    <w:rsid w:val="00114238"/>
    <w:rsid w:val="00241096"/>
    <w:rsid w:val="00276594"/>
    <w:rsid w:val="00390ABC"/>
    <w:rsid w:val="003D53EF"/>
    <w:rsid w:val="005C6726"/>
    <w:rsid w:val="005E6B6B"/>
    <w:rsid w:val="008510C1"/>
    <w:rsid w:val="00907562"/>
    <w:rsid w:val="00F6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C8880-7E2A-4DD4-BAC1-7D38E601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075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075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075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7562"/>
    <w:pPr>
      <w:shd w:val="clear" w:color="auto" w:fill="FFFFFF"/>
      <w:spacing w:line="324" w:lineRule="exact"/>
      <w:ind w:hanging="208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907562"/>
    <w:pPr>
      <w:shd w:val="clear" w:color="auto" w:fill="FFFFFF"/>
      <w:spacing w:before="64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1">
    <w:name w:val="Сетка таблицы1"/>
    <w:basedOn w:val="a1"/>
    <w:next w:val="a3"/>
    <w:uiPriority w:val="59"/>
    <w:rsid w:val="009075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07562"/>
    <w:rPr>
      <w:color w:val="0000FF"/>
      <w:u w:val="single"/>
    </w:rPr>
  </w:style>
  <w:style w:type="paragraph" w:styleId="a5">
    <w:name w:val="No Spacing"/>
    <w:uiPriority w:val="1"/>
    <w:qFormat/>
    <w:rsid w:val="009075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907562"/>
    <w:pPr>
      <w:ind w:left="720"/>
      <w:contextualSpacing/>
    </w:pPr>
  </w:style>
  <w:style w:type="table" w:styleId="a3">
    <w:name w:val="Table Grid"/>
    <w:basedOn w:val="a1"/>
    <w:uiPriority w:val="59"/>
    <w:rsid w:val="0090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075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56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Елена</cp:lastModifiedBy>
  <cp:revision>7</cp:revision>
  <cp:lastPrinted>2024-08-27T08:22:00Z</cp:lastPrinted>
  <dcterms:created xsi:type="dcterms:W3CDTF">2024-05-20T06:04:00Z</dcterms:created>
  <dcterms:modified xsi:type="dcterms:W3CDTF">2024-08-29T00:34:00Z</dcterms:modified>
</cp:coreProperties>
</file>