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840AF5" w:rsidTr="002C6E7A">
        <w:tc>
          <w:tcPr>
            <w:tcW w:w="9747" w:type="dxa"/>
            <w:gridSpan w:val="2"/>
          </w:tcPr>
          <w:p w:rsidR="00840AF5" w:rsidRDefault="00840AF5" w:rsidP="00E11EA2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1D6B60C" wp14:editId="4512B776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AF5" w:rsidTr="002C6E7A">
        <w:tc>
          <w:tcPr>
            <w:tcW w:w="9747" w:type="dxa"/>
            <w:gridSpan w:val="2"/>
          </w:tcPr>
          <w:p w:rsidR="00840AF5" w:rsidRPr="0097194D" w:rsidRDefault="00840AF5" w:rsidP="00E11EA2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840AF5" w:rsidRPr="0097194D" w:rsidRDefault="00840AF5" w:rsidP="00E11EA2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840AF5" w:rsidRPr="0097194D" w:rsidRDefault="00840AF5" w:rsidP="00E11EA2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840AF5" w:rsidRPr="0097194D" w:rsidRDefault="00840AF5" w:rsidP="00E11EA2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840AF5" w:rsidRDefault="00840AF5" w:rsidP="00E11EA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97194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ИЕ</w:t>
            </w:r>
          </w:p>
          <w:p w:rsidR="00840AF5" w:rsidRPr="00930365" w:rsidRDefault="00840AF5" w:rsidP="00E11EA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840AF5" w:rsidTr="002C6E7A">
        <w:tc>
          <w:tcPr>
            <w:tcW w:w="4785" w:type="dxa"/>
          </w:tcPr>
          <w:p w:rsidR="00840AF5" w:rsidRPr="00840AF5" w:rsidRDefault="00FF2109" w:rsidP="00B27CDC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2A155F">
              <w:rPr>
                <w:b/>
                <w:sz w:val="24"/>
                <w:szCs w:val="24"/>
              </w:rPr>
              <w:t xml:space="preserve">     </w:t>
            </w:r>
            <w:r w:rsidR="002F6786">
              <w:rPr>
                <w:b/>
                <w:sz w:val="24"/>
                <w:szCs w:val="24"/>
              </w:rPr>
              <w:t>«</w:t>
            </w:r>
            <w:r w:rsidR="00B27CDC">
              <w:rPr>
                <w:b/>
                <w:sz w:val="24"/>
                <w:szCs w:val="24"/>
              </w:rPr>
              <w:t>05</w:t>
            </w:r>
            <w:r w:rsidR="004C7BFE">
              <w:rPr>
                <w:b/>
                <w:sz w:val="24"/>
                <w:szCs w:val="24"/>
              </w:rPr>
              <w:t xml:space="preserve">» </w:t>
            </w:r>
            <w:r w:rsidR="00B27CDC">
              <w:rPr>
                <w:b/>
                <w:sz w:val="24"/>
                <w:szCs w:val="24"/>
              </w:rPr>
              <w:t>апреля</w:t>
            </w:r>
            <w:r w:rsidR="004F6D75">
              <w:rPr>
                <w:b/>
                <w:sz w:val="24"/>
                <w:szCs w:val="24"/>
              </w:rPr>
              <w:t xml:space="preserve"> </w:t>
            </w:r>
            <w:r w:rsidR="00B27CDC">
              <w:rPr>
                <w:b/>
                <w:sz w:val="24"/>
                <w:szCs w:val="24"/>
              </w:rPr>
              <w:t>2022</w:t>
            </w:r>
            <w:r w:rsidR="002C6E7A" w:rsidRPr="004C7BFE">
              <w:rPr>
                <w:b/>
                <w:sz w:val="24"/>
                <w:szCs w:val="24"/>
              </w:rPr>
              <w:t xml:space="preserve"> г. № </w:t>
            </w:r>
            <w:r w:rsidR="008D0C2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840AF5" w:rsidRPr="00840AF5" w:rsidRDefault="00840AF5" w:rsidP="00E11EA2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 w:rsidRPr="00840AF5">
              <w:rPr>
                <w:b/>
                <w:sz w:val="24"/>
                <w:szCs w:val="24"/>
              </w:rPr>
              <w:t>рп. Жигалово</w:t>
            </w:r>
          </w:p>
        </w:tc>
      </w:tr>
    </w:tbl>
    <w:p w:rsidR="00B3396D" w:rsidRDefault="00B3396D" w:rsidP="00CF38A0">
      <w:pPr>
        <w:pStyle w:val="ac"/>
        <w:rPr>
          <w:rFonts w:ascii="Times New Roman" w:hAnsi="Times New Roman"/>
          <w:b/>
          <w:sz w:val="24"/>
          <w:szCs w:val="24"/>
        </w:rPr>
      </w:pPr>
    </w:p>
    <w:p w:rsidR="0068052F" w:rsidRDefault="009B0A4B" w:rsidP="0068052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68052F">
        <w:rPr>
          <w:rFonts w:ascii="Times New Roman" w:hAnsi="Times New Roman"/>
          <w:b/>
          <w:sz w:val="24"/>
          <w:szCs w:val="24"/>
        </w:rPr>
        <w:t>постановление администрации</w:t>
      </w:r>
    </w:p>
    <w:p w:rsidR="0068052F" w:rsidRDefault="0068052F" w:rsidP="0068052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Жигаловского муниципального образования от 17 июня</w:t>
      </w:r>
    </w:p>
    <w:p w:rsidR="0068052F" w:rsidRDefault="0068052F" w:rsidP="0068052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 года № 5</w:t>
      </w:r>
      <w:r w:rsidR="00412DE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«Об утверждении административного</w:t>
      </w:r>
    </w:p>
    <w:p w:rsidR="009B0A4B" w:rsidRDefault="0068052F" w:rsidP="0068052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регламента предоставления муниципальной услуги </w:t>
      </w:r>
      <w:r w:rsidR="009B0A4B">
        <w:rPr>
          <w:rFonts w:ascii="Times New Roman" w:hAnsi="Times New Roman"/>
          <w:b/>
          <w:sz w:val="24"/>
          <w:szCs w:val="24"/>
        </w:rPr>
        <w:t xml:space="preserve"> </w:t>
      </w:r>
    </w:p>
    <w:p w:rsidR="00412DE9" w:rsidRDefault="00FA574B" w:rsidP="0068052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12DE9">
        <w:rPr>
          <w:rFonts w:ascii="Times New Roman" w:hAnsi="Times New Roman"/>
          <w:b/>
          <w:sz w:val="24"/>
          <w:szCs w:val="24"/>
        </w:rPr>
        <w:t>Утверждение схемы расположения земельного участка</w:t>
      </w:r>
    </w:p>
    <w:p w:rsidR="00412DE9" w:rsidRDefault="00412DE9" w:rsidP="0068052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или земельных участков, находящихся в муниципальной </w:t>
      </w:r>
    </w:p>
    <w:p w:rsidR="00412DE9" w:rsidRDefault="00412DE9" w:rsidP="0068052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собственности Жигаловского муниципального образования,</w:t>
      </w:r>
    </w:p>
    <w:p w:rsidR="00412DE9" w:rsidRDefault="00412DE9" w:rsidP="0068052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также земельного участка или земельных участков,  </w:t>
      </w:r>
    </w:p>
    <w:p w:rsidR="00412DE9" w:rsidRDefault="00412DE9" w:rsidP="0068052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государственная собственность на которые не разграничена,</w:t>
      </w:r>
    </w:p>
    <w:p w:rsidR="009B0A4B" w:rsidRDefault="00412DE9" w:rsidP="0068052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кадастровом плане территории</w:t>
      </w:r>
      <w:r w:rsidR="00B27CDC">
        <w:rPr>
          <w:rFonts w:ascii="Times New Roman" w:hAnsi="Times New Roman"/>
          <w:b/>
          <w:sz w:val="24"/>
          <w:szCs w:val="24"/>
        </w:rPr>
        <w:t>».</w:t>
      </w:r>
      <w:r w:rsidR="002F6786">
        <w:rPr>
          <w:rFonts w:ascii="Times New Roman" w:hAnsi="Times New Roman"/>
          <w:b/>
          <w:sz w:val="24"/>
          <w:szCs w:val="24"/>
        </w:rPr>
        <w:t xml:space="preserve"> </w:t>
      </w:r>
    </w:p>
    <w:p w:rsidR="00FA574B" w:rsidRPr="009B0A4B" w:rsidRDefault="00FA574B" w:rsidP="009B0A4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FF2109" w:rsidRPr="00412DE9" w:rsidRDefault="009B0A4B" w:rsidP="00FA574B">
      <w:pPr>
        <w:pStyle w:val="ac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</w:t>
      </w:r>
      <w:r w:rsidRPr="009B0A4B">
        <w:rPr>
          <w:rFonts w:ascii="Times New Roman" w:eastAsia="Calibri" w:hAnsi="Times New Roman"/>
          <w:sz w:val="28"/>
          <w:szCs w:val="28"/>
        </w:rPr>
        <w:t xml:space="preserve">В целях приведения в соответствие с действующим законодательством РФ </w:t>
      </w:r>
      <w:r w:rsidR="00B27CDC">
        <w:rPr>
          <w:rFonts w:ascii="Times New Roman" w:eastAsia="Calibri" w:hAnsi="Times New Roman"/>
          <w:sz w:val="28"/>
          <w:szCs w:val="28"/>
        </w:rPr>
        <w:t>постановления</w:t>
      </w:r>
      <w:r w:rsidR="0068052F">
        <w:rPr>
          <w:rFonts w:ascii="Times New Roman" w:eastAsia="Calibri" w:hAnsi="Times New Roman"/>
          <w:sz w:val="28"/>
          <w:szCs w:val="28"/>
        </w:rPr>
        <w:t xml:space="preserve"> администрации Жигаловского муниципального образования от 17 июня 2021 года  №5</w:t>
      </w:r>
      <w:r w:rsidR="00412DE9">
        <w:rPr>
          <w:rFonts w:ascii="Times New Roman" w:eastAsia="Calibri" w:hAnsi="Times New Roman"/>
          <w:sz w:val="28"/>
          <w:szCs w:val="28"/>
        </w:rPr>
        <w:t>0</w:t>
      </w:r>
      <w:r w:rsidR="0068052F">
        <w:rPr>
          <w:rFonts w:ascii="Times New Roman" w:eastAsia="Calibri" w:hAnsi="Times New Roman"/>
          <w:sz w:val="28"/>
          <w:szCs w:val="28"/>
        </w:rPr>
        <w:t xml:space="preserve"> «Об утверждении административного регламента </w:t>
      </w:r>
      <w:r w:rsidRPr="009B0A4B">
        <w:rPr>
          <w:rFonts w:ascii="Times New Roman" w:eastAsia="Calibri" w:hAnsi="Times New Roman"/>
          <w:sz w:val="28"/>
          <w:szCs w:val="28"/>
        </w:rPr>
        <w:t>предоставления муниципальной услуги</w:t>
      </w:r>
      <w:r w:rsidR="00412DE9">
        <w:rPr>
          <w:rFonts w:ascii="Times New Roman" w:eastAsia="Calibri" w:hAnsi="Times New Roman"/>
          <w:sz w:val="28"/>
          <w:szCs w:val="28"/>
        </w:rPr>
        <w:t xml:space="preserve"> </w:t>
      </w:r>
      <w:r w:rsidR="00FA574B">
        <w:rPr>
          <w:rFonts w:ascii="Times New Roman" w:hAnsi="Times New Roman"/>
          <w:b/>
          <w:sz w:val="24"/>
          <w:szCs w:val="24"/>
        </w:rPr>
        <w:t>«</w:t>
      </w:r>
      <w:r w:rsidR="00412DE9">
        <w:rPr>
          <w:rFonts w:ascii="Times New Roman" w:hAnsi="Times New Roman"/>
          <w:sz w:val="28"/>
          <w:szCs w:val="28"/>
        </w:rPr>
        <w:t xml:space="preserve">Утверждение схемы расположения земельного участка или земельных участков, находящихся в муниципальной собственности </w:t>
      </w:r>
      <w:r w:rsidR="007F5712">
        <w:rPr>
          <w:rFonts w:ascii="Times New Roman" w:hAnsi="Times New Roman"/>
          <w:sz w:val="28"/>
          <w:szCs w:val="28"/>
        </w:rPr>
        <w:t>Жигаловского муниципального образования, а также земельного участка или земельных участков, государственная собственность на которые не разграничена, на кадастровом плане территории</w:t>
      </w:r>
      <w:r w:rsidR="004E6C5C">
        <w:rPr>
          <w:rFonts w:ascii="Times New Roman" w:hAnsi="Times New Roman"/>
          <w:sz w:val="28"/>
          <w:szCs w:val="28"/>
        </w:rPr>
        <w:t xml:space="preserve">» </w:t>
      </w:r>
      <w:r w:rsidRPr="009B0A4B">
        <w:rPr>
          <w:rFonts w:ascii="Times New Roman" w:eastAsia="Calibri" w:hAnsi="Times New Roman"/>
          <w:sz w:val="28"/>
          <w:szCs w:val="28"/>
        </w:rPr>
        <w:t xml:space="preserve">(далее – </w:t>
      </w:r>
      <w:r w:rsidR="004E6C5C">
        <w:rPr>
          <w:rFonts w:ascii="Times New Roman" w:eastAsia="Calibri" w:hAnsi="Times New Roman"/>
          <w:sz w:val="28"/>
          <w:szCs w:val="28"/>
        </w:rPr>
        <w:t xml:space="preserve">Постановление, </w:t>
      </w:r>
      <w:r w:rsidRPr="009B0A4B">
        <w:rPr>
          <w:rFonts w:ascii="Times New Roman" w:eastAsia="Calibri" w:hAnsi="Times New Roman"/>
          <w:sz w:val="28"/>
          <w:szCs w:val="28"/>
        </w:rPr>
        <w:t xml:space="preserve">Регламент), руководствуясь Федеральным законом </w:t>
      </w:r>
      <w:hyperlink r:id="rId8" w:history="1">
        <w:r w:rsidRPr="009B0A4B">
          <w:rPr>
            <w:rStyle w:val="ae"/>
            <w:rFonts w:ascii="Times New Roman" w:eastAsia="Calibri" w:hAnsi="Times New Roman"/>
            <w:color w:val="auto"/>
            <w:sz w:val="28"/>
            <w:szCs w:val="28"/>
          </w:rPr>
          <w:t>№ 210-ФЗ</w:t>
        </w:r>
      </w:hyperlink>
      <w:r w:rsidRPr="009B0A4B">
        <w:rPr>
          <w:rFonts w:ascii="Times New Roman" w:eastAsia="Calibri" w:hAnsi="Times New Roman"/>
          <w:sz w:val="28"/>
          <w:szCs w:val="28"/>
        </w:rPr>
        <w:t xml:space="preserve"> от 27.07.2010 г. «Об организации предоставления государственных и муниципальных ус</w:t>
      </w:r>
      <w:r>
        <w:rPr>
          <w:rFonts w:ascii="Times New Roman" w:eastAsia="Calibri" w:hAnsi="Times New Roman"/>
          <w:sz w:val="28"/>
          <w:szCs w:val="28"/>
        </w:rPr>
        <w:t>луг»</w:t>
      </w:r>
      <w:r w:rsidR="00CF38A0">
        <w:rPr>
          <w:rFonts w:ascii="Times New Roman" w:hAnsi="Times New Roman"/>
          <w:bCs/>
          <w:kern w:val="2"/>
          <w:sz w:val="28"/>
          <w:szCs w:val="28"/>
        </w:rPr>
        <w:t>,</w:t>
      </w:r>
      <w:r w:rsidR="00FF2109">
        <w:rPr>
          <w:rFonts w:ascii="Times New Roman" w:hAnsi="Times New Roman"/>
          <w:bCs/>
          <w:kern w:val="2"/>
          <w:sz w:val="28"/>
          <w:szCs w:val="28"/>
        </w:rPr>
        <w:t xml:space="preserve"> а</w:t>
      </w:r>
      <w:r w:rsidR="00CF38A0" w:rsidRPr="00CB4C20">
        <w:rPr>
          <w:rFonts w:ascii="Times New Roman" w:hAnsi="Times New Roman"/>
          <w:bCs/>
          <w:kern w:val="2"/>
          <w:sz w:val="28"/>
          <w:szCs w:val="28"/>
        </w:rPr>
        <w:t>дминистрация</w:t>
      </w:r>
      <w:r w:rsidR="00CF38A0">
        <w:rPr>
          <w:rFonts w:ascii="Times New Roman" w:hAnsi="Times New Roman"/>
          <w:bCs/>
          <w:kern w:val="2"/>
          <w:sz w:val="28"/>
          <w:szCs w:val="28"/>
        </w:rPr>
        <w:t xml:space="preserve"> Жигаловского муниципального образования</w:t>
      </w:r>
      <w:r w:rsidR="002A155F">
        <w:rPr>
          <w:rFonts w:ascii="Times New Roman" w:hAnsi="Times New Roman"/>
          <w:bCs/>
          <w:kern w:val="2"/>
          <w:sz w:val="28"/>
          <w:szCs w:val="28"/>
        </w:rPr>
        <w:t>,</w:t>
      </w:r>
    </w:p>
    <w:p w:rsidR="00FF2109" w:rsidRDefault="00FF2109" w:rsidP="00FF2109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CF38A0" w:rsidRDefault="00FF2109" w:rsidP="00FF2109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ПОСТАНОВЛЯЕТ</w:t>
      </w:r>
      <w:r w:rsidR="00CF38A0" w:rsidRPr="00CB4C20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FF2109" w:rsidRPr="00FF2109" w:rsidRDefault="00FF2109" w:rsidP="00FF2109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9B0A4B" w:rsidRDefault="009B0A4B" w:rsidP="009B0A4B">
      <w:pPr>
        <w:pStyle w:val="af"/>
        <w:numPr>
          <w:ilvl w:val="0"/>
          <w:numId w:val="1"/>
        </w:numPr>
        <w:rPr>
          <w:rFonts w:ascii="Times New Roman" w:hAnsi="Times New Roman"/>
          <w:bCs/>
          <w:kern w:val="2"/>
          <w:sz w:val="28"/>
          <w:szCs w:val="28"/>
        </w:rPr>
      </w:pPr>
      <w:r w:rsidRPr="009B0A4B">
        <w:rPr>
          <w:rFonts w:ascii="Times New Roman" w:hAnsi="Times New Roman"/>
          <w:bCs/>
          <w:kern w:val="2"/>
          <w:sz w:val="28"/>
          <w:szCs w:val="28"/>
        </w:rPr>
        <w:t>Внести следующие изменения в</w:t>
      </w:r>
      <w:r w:rsidR="00B27CDC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9B0A4B">
        <w:rPr>
          <w:rFonts w:ascii="Times New Roman" w:hAnsi="Times New Roman"/>
          <w:bCs/>
          <w:kern w:val="2"/>
          <w:sz w:val="28"/>
          <w:szCs w:val="28"/>
        </w:rPr>
        <w:t>Рег</w:t>
      </w:r>
      <w:r>
        <w:rPr>
          <w:rFonts w:ascii="Times New Roman" w:hAnsi="Times New Roman"/>
          <w:bCs/>
          <w:kern w:val="2"/>
          <w:sz w:val="28"/>
          <w:szCs w:val="28"/>
        </w:rPr>
        <w:t>л</w:t>
      </w:r>
      <w:r w:rsidRPr="009B0A4B">
        <w:rPr>
          <w:rFonts w:ascii="Times New Roman" w:hAnsi="Times New Roman"/>
          <w:bCs/>
          <w:kern w:val="2"/>
          <w:sz w:val="28"/>
          <w:szCs w:val="28"/>
        </w:rPr>
        <w:t>амент:</w:t>
      </w:r>
    </w:p>
    <w:p w:rsidR="00B27CDC" w:rsidRDefault="00B27CDC" w:rsidP="009C616F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Пункт 32 Регламента после слов «получаемые в организациях» дополнить словами «и уполномоченных в соответствии с законодательством Российской Федерации экспертов»</w:t>
      </w:r>
    </w:p>
    <w:p w:rsidR="00B27CDC" w:rsidRDefault="00B27CDC" w:rsidP="009C616F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Подпункт  «г»  подпункта 7 пункта 111 Регламента изложить в следующей редакции: «земельный участок расположен в границах территории, в </w:t>
      </w:r>
      <w:r w:rsidR="00081D5C">
        <w:rPr>
          <w:rFonts w:ascii="Times New Roman" w:hAnsi="Times New Roman" w:cs="Times New Roman"/>
          <w:kern w:val="2"/>
          <w:sz w:val="28"/>
          <w:szCs w:val="28"/>
        </w:rPr>
        <w:t>отношении которой заключен договор о ее комплексном развитии».</w:t>
      </w:r>
    </w:p>
    <w:p w:rsidR="008D0C2C" w:rsidRDefault="00081D5C" w:rsidP="009C616F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подпункте 111 Регламента  после подпункта «д» подпункта 7</w:t>
      </w:r>
    </w:p>
    <w:p w:rsidR="00081D5C" w:rsidRDefault="00081D5C" w:rsidP="008D0C2C">
      <w:pPr>
        <w:pStyle w:val="ConsPlusNormal"/>
        <w:ind w:left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изменить нумерацию подпунктов на «Е-Н».</w:t>
      </w:r>
    </w:p>
    <w:p w:rsidR="00FF2109" w:rsidRDefault="00CF38A0" w:rsidP="00FF2109">
      <w:pPr>
        <w:spacing w:after="24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2.   </w:t>
      </w:r>
      <w:r w:rsidR="00FF2109" w:rsidRPr="00FB7995">
        <w:rPr>
          <w:rFonts w:ascii="Times New Roman" w:hAnsi="Times New Roman"/>
          <w:sz w:val="28"/>
          <w:szCs w:val="28"/>
        </w:rPr>
        <w:t xml:space="preserve">Настоящее Постановление опубликовать в «Спецвыпуск Жигалово» и разместить в сети интернет на официальном сайте администрации Жигаловского муниципального образования </w:t>
      </w:r>
      <w:hyperlink r:id="rId9" w:history="1">
        <w:r w:rsidR="00FF2109" w:rsidRPr="0004083C">
          <w:rPr>
            <w:rStyle w:val="ad"/>
            <w:rFonts w:ascii="Times New Roman" w:hAnsi="Times New Roman"/>
            <w:sz w:val="28"/>
            <w:szCs w:val="28"/>
          </w:rPr>
          <w:t>http://жигалово-адм.рф</w:t>
        </w:r>
      </w:hyperlink>
      <w:r w:rsidR="00FF2109">
        <w:rPr>
          <w:rFonts w:ascii="Times New Roman" w:hAnsi="Times New Roman"/>
          <w:sz w:val="28"/>
          <w:szCs w:val="28"/>
        </w:rPr>
        <w:t>;</w:t>
      </w:r>
    </w:p>
    <w:p w:rsidR="00CF38A0" w:rsidRDefault="00FF2109" w:rsidP="00FF2109">
      <w:pPr>
        <w:spacing w:after="24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</w:t>
      </w:r>
      <w:r w:rsidR="006E6143">
        <w:rPr>
          <w:rFonts w:ascii="Times New Roman" w:hAnsi="Times New Roman"/>
          <w:bCs/>
          <w:kern w:val="2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3. </w:t>
      </w:r>
      <w:r w:rsidR="00CF38A0" w:rsidRPr="007A469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6E6143" w:rsidRPr="006E6143" w:rsidRDefault="006E6143" w:rsidP="006E614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614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6E6143" w:rsidRPr="007A4691" w:rsidRDefault="006E6143" w:rsidP="00FF2109">
      <w:pPr>
        <w:spacing w:after="240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2A155F" w:rsidRDefault="002A155F" w:rsidP="00B3396D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CF38A0" w:rsidRDefault="001B387C" w:rsidP="00B3396D">
      <w:pPr>
        <w:ind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Глава</w:t>
      </w:r>
      <w:r w:rsidR="00CF38A0">
        <w:rPr>
          <w:rFonts w:ascii="Times New Roman" w:hAnsi="Times New Roman"/>
          <w:kern w:val="2"/>
          <w:sz w:val="28"/>
          <w:szCs w:val="28"/>
        </w:rPr>
        <w:t xml:space="preserve"> Жигаловского</w:t>
      </w:r>
    </w:p>
    <w:p w:rsidR="00CF38A0" w:rsidRDefault="00CF38A0" w:rsidP="00B3396D">
      <w:pPr>
        <w:spacing w:line="233" w:lineRule="auto"/>
        <w:ind w:firstLine="0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                          </w:t>
      </w:r>
      <w:r w:rsidR="00FF2109">
        <w:rPr>
          <w:rFonts w:ascii="Times New Roman" w:hAnsi="Times New Roman"/>
          <w:kern w:val="2"/>
          <w:sz w:val="28"/>
          <w:szCs w:val="28"/>
        </w:rPr>
        <w:t xml:space="preserve">                            </w:t>
      </w: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="001B387C">
        <w:rPr>
          <w:rFonts w:ascii="Times New Roman" w:hAnsi="Times New Roman"/>
          <w:kern w:val="2"/>
          <w:sz w:val="28"/>
          <w:szCs w:val="28"/>
        </w:rPr>
        <w:t xml:space="preserve">    </w:t>
      </w: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="00FF2109">
        <w:rPr>
          <w:rFonts w:ascii="Times New Roman" w:hAnsi="Times New Roman"/>
          <w:kern w:val="2"/>
          <w:sz w:val="28"/>
          <w:szCs w:val="28"/>
        </w:rPr>
        <w:t>Д.</w:t>
      </w:r>
      <w:r w:rsidR="001B387C">
        <w:rPr>
          <w:rFonts w:ascii="Times New Roman" w:hAnsi="Times New Roman"/>
          <w:kern w:val="2"/>
          <w:sz w:val="28"/>
          <w:szCs w:val="28"/>
        </w:rPr>
        <w:t>А</w:t>
      </w:r>
      <w:r w:rsidR="00FF2109">
        <w:rPr>
          <w:rFonts w:ascii="Times New Roman" w:hAnsi="Times New Roman"/>
          <w:kern w:val="2"/>
          <w:sz w:val="28"/>
          <w:szCs w:val="28"/>
        </w:rPr>
        <w:t xml:space="preserve">. </w:t>
      </w:r>
      <w:r w:rsidR="001B387C">
        <w:rPr>
          <w:rFonts w:ascii="Times New Roman" w:hAnsi="Times New Roman"/>
          <w:kern w:val="2"/>
          <w:sz w:val="28"/>
          <w:szCs w:val="28"/>
        </w:rPr>
        <w:t>Лунёв</w:t>
      </w:r>
    </w:p>
    <w:p w:rsidR="00CF38A0" w:rsidRPr="000A60DC" w:rsidRDefault="00CF38A0" w:rsidP="00CF38A0">
      <w:pPr>
        <w:spacing w:line="23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2149C" w:rsidRDefault="0082149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 w:rsidP="006E6143">
      <w:pPr>
        <w:ind w:firstLine="0"/>
      </w:pPr>
    </w:p>
    <w:sectPr w:rsidR="007D080C" w:rsidSect="00B339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BAF" w:rsidRDefault="00317BAF" w:rsidP="00840AF5">
      <w:r>
        <w:separator/>
      </w:r>
    </w:p>
  </w:endnote>
  <w:endnote w:type="continuationSeparator" w:id="0">
    <w:p w:rsidR="00317BAF" w:rsidRDefault="00317BAF" w:rsidP="0084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BAF" w:rsidRDefault="00317BAF" w:rsidP="00840AF5">
      <w:r>
        <w:separator/>
      </w:r>
    </w:p>
  </w:footnote>
  <w:footnote w:type="continuationSeparator" w:id="0">
    <w:p w:rsidR="00317BAF" w:rsidRDefault="00317BAF" w:rsidP="0084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56E0"/>
    <w:multiLevelType w:val="hybridMultilevel"/>
    <w:tmpl w:val="0428C346"/>
    <w:lvl w:ilvl="0" w:tplc="D392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F7854"/>
    <w:multiLevelType w:val="multilevel"/>
    <w:tmpl w:val="52089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 w15:restartNumberingAfterBreak="0">
    <w:nsid w:val="2D55482E"/>
    <w:multiLevelType w:val="hybridMultilevel"/>
    <w:tmpl w:val="7CC2BCB6"/>
    <w:lvl w:ilvl="0" w:tplc="5C8A9F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C607DB"/>
    <w:multiLevelType w:val="hybridMultilevel"/>
    <w:tmpl w:val="F53A436A"/>
    <w:lvl w:ilvl="0" w:tplc="E382B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B"/>
    <w:rsid w:val="00054A35"/>
    <w:rsid w:val="000734D4"/>
    <w:rsid w:val="00081D5C"/>
    <w:rsid w:val="001339BC"/>
    <w:rsid w:val="001B387C"/>
    <w:rsid w:val="001C73FF"/>
    <w:rsid w:val="002A155F"/>
    <w:rsid w:val="002C6E7A"/>
    <w:rsid w:val="002F6786"/>
    <w:rsid w:val="0030680D"/>
    <w:rsid w:val="003176B0"/>
    <w:rsid w:val="00317BAF"/>
    <w:rsid w:val="00412DE9"/>
    <w:rsid w:val="00416176"/>
    <w:rsid w:val="00475ACD"/>
    <w:rsid w:val="004A77BD"/>
    <w:rsid w:val="004C7BFE"/>
    <w:rsid w:val="004E6C5C"/>
    <w:rsid w:val="004F6D75"/>
    <w:rsid w:val="005D037A"/>
    <w:rsid w:val="005E3C1B"/>
    <w:rsid w:val="0067679E"/>
    <w:rsid w:val="0068052F"/>
    <w:rsid w:val="006D3A0D"/>
    <w:rsid w:val="006E6143"/>
    <w:rsid w:val="00711498"/>
    <w:rsid w:val="00765031"/>
    <w:rsid w:val="007D080C"/>
    <w:rsid w:val="007F5712"/>
    <w:rsid w:val="0082149C"/>
    <w:rsid w:val="00840AF5"/>
    <w:rsid w:val="008D0C2C"/>
    <w:rsid w:val="008E440B"/>
    <w:rsid w:val="0093482D"/>
    <w:rsid w:val="00940FB9"/>
    <w:rsid w:val="00950B9E"/>
    <w:rsid w:val="009B0A4B"/>
    <w:rsid w:val="009C5D7B"/>
    <w:rsid w:val="009C616F"/>
    <w:rsid w:val="009D3472"/>
    <w:rsid w:val="00A157EB"/>
    <w:rsid w:val="00AF5FAB"/>
    <w:rsid w:val="00B27CDC"/>
    <w:rsid w:val="00B3396D"/>
    <w:rsid w:val="00B80337"/>
    <w:rsid w:val="00C2214F"/>
    <w:rsid w:val="00CF38A0"/>
    <w:rsid w:val="00CF763E"/>
    <w:rsid w:val="00E11EA2"/>
    <w:rsid w:val="00E74982"/>
    <w:rsid w:val="00FA574B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986C3-1762-4277-B1F3-5B99ACCD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CF3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FF2109"/>
    <w:rPr>
      <w:color w:val="0000FF" w:themeColor="hyperlink"/>
      <w:u w:val="single"/>
    </w:rPr>
  </w:style>
  <w:style w:type="character" w:customStyle="1" w:styleId="ae">
    <w:name w:val="Гипертекстовая ссылка"/>
    <w:uiPriority w:val="99"/>
    <w:rsid w:val="009B0A4B"/>
    <w:rPr>
      <w:color w:val="008000"/>
    </w:rPr>
  </w:style>
  <w:style w:type="paragraph" w:styleId="af">
    <w:name w:val="List Paragraph"/>
    <w:basedOn w:val="a"/>
    <w:uiPriority w:val="34"/>
    <w:qFormat/>
    <w:rsid w:val="009B0A4B"/>
    <w:pPr>
      <w:ind w:left="720"/>
      <w:contextualSpacing/>
    </w:pPr>
  </w:style>
  <w:style w:type="paragraph" w:customStyle="1" w:styleId="ConsPlusNormal">
    <w:name w:val="ConsPlusNormal"/>
    <w:link w:val="ConsPlusNormal0"/>
    <w:rsid w:val="009C6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616F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8;&#1080;&#1075;&#1072;&#1083;&#1086;&#1074;&#1086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Елена</cp:lastModifiedBy>
  <cp:revision>9</cp:revision>
  <cp:lastPrinted>2022-04-05T01:05:00Z</cp:lastPrinted>
  <dcterms:created xsi:type="dcterms:W3CDTF">2021-01-12T01:27:00Z</dcterms:created>
  <dcterms:modified xsi:type="dcterms:W3CDTF">2022-04-05T05:24:00Z</dcterms:modified>
</cp:coreProperties>
</file>