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4C" w:rsidRDefault="00BC274C" w:rsidP="00BC274C">
      <w:pPr>
        <w:pStyle w:val="a4"/>
        <w:rPr>
          <w:b w:val="0"/>
          <w:noProof/>
        </w:rPr>
      </w:pPr>
      <w:r w:rsidRPr="00D308B4">
        <w:rPr>
          <w:b w:val="0"/>
          <w:noProof/>
        </w:rPr>
        <w:drawing>
          <wp:inline distT="0" distB="0" distL="0" distR="0">
            <wp:extent cx="742950" cy="933450"/>
            <wp:effectExtent l="0" t="0" r="0" b="0"/>
            <wp:docPr id="1" name="Рисунок 1" descr="C:\Users\Администратор\Общая папка\Desktop\В работе\Геральдика\перепис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Общая папка\Desktop\В работе\Геральдика\переписка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AF" w:rsidRPr="00716DAF" w:rsidRDefault="00716DAF" w:rsidP="00BC274C">
      <w:pPr>
        <w:pStyle w:val="a4"/>
        <w:rPr>
          <w:sz w:val="28"/>
          <w:szCs w:val="28"/>
        </w:rPr>
      </w:pPr>
      <w:r w:rsidRPr="00716DAF">
        <w:rPr>
          <w:sz w:val="28"/>
          <w:szCs w:val="28"/>
        </w:rPr>
        <w:t>РОССИЙСКАЯ ФЕДЕРАЦИЯ</w:t>
      </w:r>
    </w:p>
    <w:p w:rsidR="00716DAF" w:rsidRPr="00716DAF" w:rsidRDefault="00716DAF" w:rsidP="00BC274C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716DAF">
        <w:rPr>
          <w:rFonts w:ascii="Times New Roman" w:hAnsi="Times New Roman" w:cs="Times New Roman"/>
          <w:color w:val="auto"/>
          <w:szCs w:val="28"/>
        </w:rPr>
        <w:t>ИРКУТСКАЯ ОБЛАСТЬ</w:t>
      </w:r>
    </w:p>
    <w:p w:rsidR="00BC274C" w:rsidRDefault="00716DAF" w:rsidP="00BC274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Cs w:val="28"/>
        </w:rPr>
      </w:pPr>
      <w:r w:rsidRPr="00716DAF">
        <w:rPr>
          <w:rFonts w:ascii="Times New Roman" w:hAnsi="Times New Roman" w:cs="Times New Roman"/>
          <w:bCs w:val="0"/>
          <w:color w:val="auto"/>
          <w:szCs w:val="28"/>
        </w:rPr>
        <w:t>ДУМА</w:t>
      </w:r>
      <w:r w:rsidR="00BC274C">
        <w:rPr>
          <w:rFonts w:ascii="Times New Roman" w:hAnsi="Times New Roman" w:cs="Times New Roman"/>
          <w:bCs w:val="0"/>
          <w:color w:val="auto"/>
          <w:szCs w:val="28"/>
        </w:rPr>
        <w:t xml:space="preserve"> </w:t>
      </w:r>
    </w:p>
    <w:p w:rsidR="00716DAF" w:rsidRPr="00BC274C" w:rsidRDefault="00BC274C" w:rsidP="00BC274C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716DAF">
        <w:rPr>
          <w:rFonts w:ascii="Times New Roman" w:hAnsi="Times New Roman" w:cs="Times New Roman"/>
          <w:color w:val="auto"/>
          <w:szCs w:val="28"/>
        </w:rPr>
        <w:t>ЖИГАЛОВСКОГО МУНИЦИПАЛЬНОГО</w:t>
      </w:r>
      <w:r w:rsidR="00C86882">
        <w:rPr>
          <w:rFonts w:ascii="Times New Roman" w:hAnsi="Times New Roman" w:cs="Times New Roman"/>
          <w:color w:val="auto"/>
          <w:szCs w:val="28"/>
        </w:rPr>
        <w:t xml:space="preserve"> </w:t>
      </w:r>
      <w:r w:rsidR="00716DAF" w:rsidRPr="00716DAF">
        <w:rPr>
          <w:rFonts w:ascii="Times New Roman" w:hAnsi="Times New Roman" w:cs="Times New Roman"/>
          <w:color w:val="auto"/>
          <w:szCs w:val="28"/>
        </w:rPr>
        <w:t>ОБРАЗОВАНИЯ</w:t>
      </w:r>
    </w:p>
    <w:p w:rsidR="00716DAF" w:rsidRPr="00716DAF" w:rsidRDefault="00BC274C" w:rsidP="00BC2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716DAF" w:rsidRPr="00716DA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16DAF" w:rsidRPr="00716DAF" w:rsidRDefault="00716DAF" w:rsidP="00BC274C">
      <w:pPr>
        <w:pStyle w:val="3"/>
        <w:tabs>
          <w:tab w:val="left" w:pos="3140"/>
          <w:tab w:val="center" w:pos="4749"/>
        </w:tabs>
        <w:spacing w:before="0"/>
        <w:jc w:val="center"/>
        <w:rPr>
          <w:rFonts w:ascii="Times New Roman" w:hAnsi="Times New Roman" w:cs="Times New Roman"/>
          <w:bCs w:val="0"/>
          <w:sz w:val="32"/>
          <w:szCs w:val="36"/>
        </w:rPr>
      </w:pPr>
      <w:r w:rsidRPr="00716DAF">
        <w:rPr>
          <w:rFonts w:ascii="Times New Roman" w:hAnsi="Times New Roman" w:cs="Times New Roman"/>
          <w:bCs w:val="0"/>
          <w:color w:val="auto"/>
          <w:sz w:val="32"/>
          <w:szCs w:val="36"/>
        </w:rPr>
        <w:t>РЕШЕНИЕ</w:t>
      </w:r>
    </w:p>
    <w:p w:rsidR="00716DAF" w:rsidRPr="00716DAF" w:rsidRDefault="00716DAF" w:rsidP="00716DAF">
      <w:pPr>
        <w:tabs>
          <w:tab w:val="left" w:pos="6705"/>
          <w:tab w:val="left" w:pos="7125"/>
        </w:tabs>
        <w:spacing w:after="0" w:line="240" w:lineRule="auto"/>
        <w:rPr>
          <w:rFonts w:ascii="Times New Roman" w:hAnsi="Times New Roman" w:cs="Times New Roman"/>
        </w:rPr>
      </w:pPr>
      <w:r w:rsidRPr="00716DAF">
        <w:rPr>
          <w:rFonts w:ascii="Times New Roman" w:hAnsi="Times New Roman" w:cs="Times New Roman"/>
        </w:rPr>
        <w:tab/>
      </w:r>
    </w:p>
    <w:p w:rsidR="00716DAF" w:rsidRPr="00716DAF" w:rsidRDefault="00530042" w:rsidP="00716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C274C">
        <w:rPr>
          <w:rFonts w:ascii="Times New Roman" w:hAnsi="Times New Roman" w:cs="Times New Roman"/>
          <w:b/>
          <w:sz w:val="24"/>
          <w:szCs w:val="24"/>
        </w:rPr>
        <w:t>6.01.2024</w:t>
      </w:r>
      <w:r w:rsidR="00716DAF" w:rsidRPr="00716DAF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427892">
        <w:rPr>
          <w:rFonts w:ascii="Times New Roman" w:hAnsi="Times New Roman" w:cs="Times New Roman"/>
          <w:b/>
          <w:sz w:val="24"/>
          <w:szCs w:val="24"/>
        </w:rPr>
        <w:t>02-2</w:t>
      </w:r>
      <w:r w:rsidR="00BC274C">
        <w:rPr>
          <w:rFonts w:ascii="Times New Roman" w:hAnsi="Times New Roman" w:cs="Times New Roman"/>
          <w:b/>
          <w:sz w:val="24"/>
          <w:szCs w:val="24"/>
        </w:rPr>
        <w:t>4</w:t>
      </w:r>
      <w:r w:rsidR="00716DAF" w:rsidRPr="00716DAF">
        <w:rPr>
          <w:rFonts w:ascii="Times New Roman" w:hAnsi="Times New Roman" w:cs="Times New Roman"/>
          <w:szCs w:val="24"/>
        </w:rPr>
        <w:t xml:space="preserve">                                </w:t>
      </w:r>
      <w:r w:rsidR="00716DAF" w:rsidRPr="00716D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spellStart"/>
      <w:r w:rsidR="00716DAF" w:rsidRPr="00716DAF">
        <w:rPr>
          <w:rFonts w:ascii="Times New Roman" w:hAnsi="Times New Roman" w:cs="Times New Roman"/>
          <w:b/>
          <w:sz w:val="24"/>
          <w:szCs w:val="24"/>
        </w:rPr>
        <w:t>рп</w:t>
      </w:r>
      <w:proofErr w:type="spellEnd"/>
      <w:r w:rsidR="00716DAF" w:rsidRPr="00716DAF">
        <w:rPr>
          <w:rFonts w:ascii="Times New Roman" w:hAnsi="Times New Roman" w:cs="Times New Roman"/>
          <w:b/>
          <w:sz w:val="24"/>
          <w:szCs w:val="24"/>
        </w:rPr>
        <w:t>. Жигалово</w:t>
      </w:r>
    </w:p>
    <w:p w:rsidR="00716DAF" w:rsidRPr="00716DAF" w:rsidRDefault="00716DAF" w:rsidP="00716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CD2D52" w:rsidRDefault="008C300F" w:rsidP="00554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6DAF">
        <w:rPr>
          <w:rFonts w:ascii="Times New Roman" w:hAnsi="Times New Roman" w:cs="Times New Roman"/>
          <w:b/>
          <w:sz w:val="24"/>
          <w:szCs w:val="28"/>
        </w:rPr>
        <w:t xml:space="preserve">О передаче </w:t>
      </w:r>
      <w:r w:rsidR="00CD2D52">
        <w:rPr>
          <w:rFonts w:ascii="Times New Roman" w:hAnsi="Times New Roman" w:cs="Times New Roman"/>
          <w:b/>
          <w:sz w:val="24"/>
          <w:szCs w:val="28"/>
        </w:rPr>
        <w:t>муниципальному образованию</w:t>
      </w:r>
    </w:p>
    <w:p w:rsidR="00CD2D52" w:rsidRDefault="00CD2D52" w:rsidP="00554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6DAF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Pr="00716DAF">
        <w:rPr>
          <w:rFonts w:ascii="Times New Roman" w:hAnsi="Times New Roman" w:cs="Times New Roman"/>
          <w:b/>
          <w:sz w:val="24"/>
          <w:szCs w:val="28"/>
        </w:rPr>
        <w:t>Жигаловский</w:t>
      </w:r>
      <w:proofErr w:type="spellEnd"/>
      <w:r w:rsidRPr="00716DAF">
        <w:rPr>
          <w:rFonts w:ascii="Times New Roman" w:hAnsi="Times New Roman" w:cs="Times New Roman"/>
          <w:b/>
          <w:sz w:val="24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9550F" w:rsidRPr="00716DAF">
        <w:rPr>
          <w:rFonts w:ascii="Times New Roman" w:hAnsi="Times New Roman" w:cs="Times New Roman"/>
          <w:b/>
          <w:sz w:val="24"/>
          <w:szCs w:val="28"/>
        </w:rPr>
        <w:t>части полномочий</w:t>
      </w:r>
    </w:p>
    <w:p w:rsidR="00CD2D52" w:rsidRPr="00716DAF" w:rsidRDefault="00CD2D52" w:rsidP="00554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Жигаловского муниципального образования </w:t>
      </w:r>
    </w:p>
    <w:p w:rsidR="00716DAF" w:rsidRPr="00716DAF" w:rsidRDefault="00716DA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00F" w:rsidRDefault="008C30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AF">
        <w:rPr>
          <w:rFonts w:ascii="Times New Roman" w:hAnsi="Times New Roman" w:cs="Times New Roman"/>
          <w:sz w:val="28"/>
          <w:szCs w:val="28"/>
        </w:rPr>
        <w:t xml:space="preserve">В соответствии с п. 4 ч. 1 ст. 14 Федерального закона № 131-ФЗ от 06.10.2003 г. «Об общих принципах организации местного самоуправления в РФ», </w:t>
      </w:r>
      <w:r w:rsidR="00716DAF">
        <w:rPr>
          <w:rFonts w:ascii="Times New Roman" w:hAnsi="Times New Roman" w:cs="Times New Roman"/>
          <w:sz w:val="28"/>
          <w:szCs w:val="28"/>
        </w:rPr>
        <w:t>п. 4 ч. 1 ст. 5 Устава Жигаловского МО,</w:t>
      </w:r>
    </w:p>
    <w:p w:rsidR="00716DAF" w:rsidRDefault="00716DA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AF" w:rsidRPr="00716DAF" w:rsidRDefault="00716DA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Жигаловского муниципального образования решила:</w:t>
      </w:r>
    </w:p>
    <w:p w:rsidR="008C300F" w:rsidRPr="00716DAF" w:rsidRDefault="008C30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B52" w:rsidRDefault="007D4B52" w:rsidP="00716DA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AF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CD2D52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716D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16DAF">
        <w:rPr>
          <w:rFonts w:ascii="Times New Roman" w:hAnsi="Times New Roman" w:cs="Times New Roman"/>
          <w:sz w:val="28"/>
          <w:szCs w:val="28"/>
        </w:rPr>
        <w:t>Жигаловский</w:t>
      </w:r>
      <w:proofErr w:type="spellEnd"/>
      <w:r w:rsidRPr="00716DAF">
        <w:rPr>
          <w:rFonts w:ascii="Times New Roman" w:hAnsi="Times New Roman" w:cs="Times New Roman"/>
          <w:sz w:val="28"/>
          <w:szCs w:val="28"/>
        </w:rPr>
        <w:t xml:space="preserve"> район» полномочия по организации </w:t>
      </w:r>
      <w:r w:rsidR="00427892">
        <w:rPr>
          <w:rFonts w:ascii="Times New Roman" w:hAnsi="Times New Roman" w:cs="Times New Roman"/>
          <w:sz w:val="28"/>
          <w:szCs w:val="28"/>
        </w:rPr>
        <w:t>газоснабжения населения Жигаловского муниципального образования в рамках проведения проектно-изыскательных работ в целях строительства объектов теплоснабжения, использующих газ в качестве основного вида топлива</w:t>
      </w:r>
      <w:r w:rsidR="005E7442">
        <w:rPr>
          <w:rFonts w:ascii="Times New Roman" w:hAnsi="Times New Roman" w:cs="Times New Roman"/>
          <w:sz w:val="28"/>
          <w:szCs w:val="28"/>
        </w:rPr>
        <w:t>, реконструкции и (или) модернизации объектов т</w:t>
      </w:r>
      <w:r w:rsidR="00A90FE8">
        <w:rPr>
          <w:rFonts w:ascii="Times New Roman" w:hAnsi="Times New Roman" w:cs="Times New Roman"/>
          <w:sz w:val="28"/>
          <w:szCs w:val="28"/>
        </w:rPr>
        <w:t xml:space="preserve">еплоснабжения в целях перевода </w:t>
      </w:r>
      <w:r w:rsidR="005E7442">
        <w:rPr>
          <w:rFonts w:ascii="Times New Roman" w:hAnsi="Times New Roman" w:cs="Times New Roman"/>
          <w:sz w:val="28"/>
          <w:szCs w:val="28"/>
        </w:rPr>
        <w:t xml:space="preserve">на газ в </w:t>
      </w:r>
      <w:r w:rsidR="00A90FE8">
        <w:rPr>
          <w:rFonts w:ascii="Times New Roman" w:hAnsi="Times New Roman" w:cs="Times New Roman"/>
          <w:sz w:val="28"/>
          <w:szCs w:val="28"/>
        </w:rPr>
        <w:t>качестве основного вида топлива</w:t>
      </w:r>
      <w:r w:rsidR="00427892">
        <w:rPr>
          <w:rFonts w:ascii="Times New Roman" w:hAnsi="Times New Roman" w:cs="Times New Roman"/>
          <w:sz w:val="28"/>
          <w:szCs w:val="28"/>
        </w:rPr>
        <w:t xml:space="preserve"> на 2024 год, за счет межбюджетных транс</w:t>
      </w:r>
      <w:r w:rsidR="005E7442">
        <w:rPr>
          <w:rFonts w:ascii="Times New Roman" w:hAnsi="Times New Roman" w:cs="Times New Roman"/>
          <w:sz w:val="28"/>
          <w:szCs w:val="28"/>
        </w:rPr>
        <w:t xml:space="preserve">фертов. </w:t>
      </w:r>
      <w:r w:rsidR="004278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550F" w:rsidRPr="000B0742" w:rsidRDefault="0019550F" w:rsidP="00716D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AF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«Спецвыпуск Жигалово» и разместить на официальном сайте Жигаловского муниципального образования в информационно-телекоммуникационной сети «Интернет».</w:t>
      </w:r>
    </w:p>
    <w:p w:rsidR="000B0742" w:rsidRPr="00716DAF" w:rsidRDefault="000B0742" w:rsidP="00716D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 w:rsidR="00A90FE8">
        <w:rPr>
          <w:rFonts w:ascii="Times New Roman" w:hAnsi="Times New Roman" w:cs="Times New Roman"/>
          <w:color w:val="000000"/>
          <w:sz w:val="28"/>
          <w:szCs w:val="28"/>
        </w:rPr>
        <w:t xml:space="preserve">после опубликования и распространяется на правоотношения, возникшие </w:t>
      </w:r>
      <w:r>
        <w:rPr>
          <w:rFonts w:ascii="Times New Roman" w:hAnsi="Times New Roman" w:cs="Times New Roman"/>
          <w:color w:val="000000"/>
          <w:sz w:val="28"/>
          <w:szCs w:val="28"/>
        </w:rPr>
        <w:t>с 01</w:t>
      </w:r>
      <w:r w:rsidR="00A90FE8">
        <w:rPr>
          <w:rFonts w:ascii="Times New Roman" w:hAnsi="Times New Roman" w:cs="Times New Roman"/>
          <w:color w:val="000000"/>
          <w:sz w:val="28"/>
          <w:szCs w:val="28"/>
        </w:rPr>
        <w:t>.01.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2024 года.  </w:t>
      </w:r>
    </w:p>
    <w:p w:rsidR="0019550F" w:rsidRPr="00716DAF" w:rsidRDefault="001955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0F" w:rsidRDefault="001955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042" w:rsidRDefault="00530042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042" w:rsidRPr="00716DAF" w:rsidRDefault="00530042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0F" w:rsidRPr="00716DAF" w:rsidRDefault="0019550F" w:rsidP="00C8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AF">
        <w:rPr>
          <w:rFonts w:ascii="Times New Roman" w:hAnsi="Times New Roman" w:cs="Times New Roman"/>
          <w:sz w:val="28"/>
          <w:szCs w:val="28"/>
        </w:rPr>
        <w:t>Председатель Думы Жигаловского</w:t>
      </w:r>
    </w:p>
    <w:p w:rsidR="0019550F" w:rsidRPr="00716DAF" w:rsidRDefault="0019550F" w:rsidP="00C8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6DAF">
        <w:rPr>
          <w:rFonts w:ascii="Times New Roman" w:hAnsi="Times New Roman" w:cs="Times New Roman"/>
          <w:sz w:val="28"/>
          <w:szCs w:val="28"/>
        </w:rPr>
        <w:tab/>
      </w:r>
      <w:r w:rsidRPr="00716DA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A90FE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6DAF">
        <w:rPr>
          <w:rFonts w:ascii="Times New Roman" w:hAnsi="Times New Roman" w:cs="Times New Roman"/>
          <w:sz w:val="28"/>
          <w:szCs w:val="28"/>
        </w:rPr>
        <w:t xml:space="preserve">     </w:t>
      </w:r>
      <w:r w:rsidR="00C86882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C86882">
        <w:rPr>
          <w:rFonts w:ascii="Times New Roman" w:hAnsi="Times New Roman" w:cs="Times New Roman"/>
          <w:sz w:val="28"/>
          <w:szCs w:val="28"/>
        </w:rPr>
        <w:t>Мулягина</w:t>
      </w:r>
      <w:proofErr w:type="spellEnd"/>
      <w:r w:rsidR="00C86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50F" w:rsidRPr="00716DAF" w:rsidRDefault="001955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AF" w:rsidRDefault="00716DAF" w:rsidP="00C8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Жигаловского</w:t>
      </w:r>
    </w:p>
    <w:p w:rsidR="0019550F" w:rsidRPr="00716DAF" w:rsidRDefault="00716DAF" w:rsidP="00C8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9550F" w:rsidRPr="00716DAF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50F" w:rsidRPr="00716DA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0FE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19550F" w:rsidRPr="00716D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550F" w:rsidRPr="00716DAF">
        <w:rPr>
          <w:rFonts w:ascii="Times New Roman" w:hAnsi="Times New Roman" w:cs="Times New Roman"/>
          <w:sz w:val="28"/>
          <w:szCs w:val="28"/>
        </w:rPr>
        <w:tab/>
      </w:r>
      <w:r w:rsidRPr="00716DAF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716DAF">
        <w:rPr>
          <w:rFonts w:ascii="Times New Roman" w:hAnsi="Times New Roman" w:cs="Times New Roman"/>
          <w:sz w:val="28"/>
          <w:szCs w:val="28"/>
        </w:rPr>
        <w:t>Лунёв</w:t>
      </w:r>
      <w:proofErr w:type="spellEnd"/>
    </w:p>
    <w:sectPr w:rsidR="0019550F" w:rsidRPr="0071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0BD0"/>
    <w:multiLevelType w:val="multilevel"/>
    <w:tmpl w:val="9E76C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CBF367E"/>
    <w:multiLevelType w:val="hybridMultilevel"/>
    <w:tmpl w:val="3ED8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E9"/>
    <w:rsid w:val="000B0742"/>
    <w:rsid w:val="0019550F"/>
    <w:rsid w:val="002B6485"/>
    <w:rsid w:val="00320341"/>
    <w:rsid w:val="00427892"/>
    <w:rsid w:val="00530042"/>
    <w:rsid w:val="00554DC7"/>
    <w:rsid w:val="005E7442"/>
    <w:rsid w:val="00716DAF"/>
    <w:rsid w:val="007D4B52"/>
    <w:rsid w:val="00883FE9"/>
    <w:rsid w:val="008C300F"/>
    <w:rsid w:val="00A74EF1"/>
    <w:rsid w:val="00A90FE8"/>
    <w:rsid w:val="00AE0193"/>
    <w:rsid w:val="00BC274C"/>
    <w:rsid w:val="00C86882"/>
    <w:rsid w:val="00CD2D52"/>
    <w:rsid w:val="00D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A6D6-4C44-4B6B-BCF5-C48E6ED3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DAF"/>
    <w:pPr>
      <w:keepNext/>
      <w:keepLines/>
      <w:widowControl w:val="0"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00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16DA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716DAF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16DA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Елена</cp:lastModifiedBy>
  <cp:revision>6</cp:revision>
  <cp:lastPrinted>2024-01-22T00:49:00Z</cp:lastPrinted>
  <dcterms:created xsi:type="dcterms:W3CDTF">2020-12-17T05:51:00Z</dcterms:created>
  <dcterms:modified xsi:type="dcterms:W3CDTF">2024-01-22T01:00:00Z</dcterms:modified>
</cp:coreProperties>
</file>