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53" w:rsidRDefault="00317B9B" w:rsidP="00317B9B">
      <w:pPr>
        <w:jc w:val="center"/>
        <w:rPr>
          <w:b w:val="0"/>
          <w:sz w:val="20"/>
          <w:szCs w:val="20"/>
        </w:rPr>
      </w:pPr>
      <w:r>
        <w:rPr>
          <w:b w:val="0"/>
          <w:sz w:val="32"/>
          <w:szCs w:val="32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097353" w:rsidRPr="00097353" w:rsidTr="00B63F73">
        <w:trPr>
          <w:jc w:val="center"/>
        </w:trPr>
        <w:tc>
          <w:tcPr>
            <w:tcW w:w="10138" w:type="dxa"/>
            <w:gridSpan w:val="2"/>
          </w:tcPr>
          <w:p w:rsidR="00097353" w:rsidRPr="00097353" w:rsidRDefault="00097353" w:rsidP="00097353">
            <w:pPr>
              <w:tabs>
                <w:tab w:val="left" w:pos="1560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097353">
              <w:rPr>
                <w:color w:val="auto"/>
                <w:sz w:val="28"/>
                <w:szCs w:val="28"/>
              </w:rPr>
              <w:t>РОССИЙСКАЯ ФЕДЕРАЦИЯ</w:t>
            </w:r>
          </w:p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097353">
              <w:rPr>
                <w:bCs/>
                <w:color w:val="auto"/>
                <w:sz w:val="28"/>
                <w:szCs w:val="28"/>
              </w:rPr>
              <w:t>ИРКУТСКАЯ ОБЛАСТЬ</w:t>
            </w:r>
          </w:p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097353">
              <w:rPr>
                <w:bCs/>
                <w:color w:val="auto"/>
                <w:sz w:val="28"/>
                <w:szCs w:val="28"/>
              </w:rPr>
              <w:t>АДМИНИСТРАЦИЯ</w:t>
            </w:r>
          </w:p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097353">
              <w:rPr>
                <w:bCs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auto"/>
                <w:sz w:val="24"/>
                <w:szCs w:val="28"/>
              </w:rPr>
            </w:pPr>
            <w:r w:rsidRPr="00097353">
              <w:rPr>
                <w:bCs/>
                <w:color w:val="auto"/>
                <w:sz w:val="32"/>
                <w:szCs w:val="28"/>
              </w:rPr>
              <w:t>ПОСТАНОВЛЕНИЕ</w:t>
            </w:r>
          </w:p>
        </w:tc>
      </w:tr>
      <w:tr w:rsidR="00097353" w:rsidRPr="00097353" w:rsidTr="00B63F73">
        <w:trPr>
          <w:jc w:val="center"/>
        </w:trPr>
        <w:tc>
          <w:tcPr>
            <w:tcW w:w="5069" w:type="dxa"/>
          </w:tcPr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color w:val="auto"/>
                <w:sz w:val="24"/>
                <w:szCs w:val="28"/>
              </w:rPr>
            </w:pPr>
          </w:p>
          <w:p w:rsidR="00097353" w:rsidRPr="00B10AB8" w:rsidRDefault="00B10AB8" w:rsidP="00C04307">
            <w:pPr>
              <w:widowControl w:val="0"/>
              <w:autoSpaceDE w:val="0"/>
              <w:autoSpaceDN w:val="0"/>
              <w:adjustRightInd w:val="0"/>
              <w:ind w:firstLine="709"/>
              <w:rPr>
                <w:b w:val="0"/>
                <w:color w:val="auto"/>
                <w:sz w:val="24"/>
                <w:szCs w:val="28"/>
              </w:rPr>
            </w:pPr>
            <w:r w:rsidRPr="00B10AB8">
              <w:rPr>
                <w:bCs/>
                <w:color w:val="auto"/>
                <w:sz w:val="28"/>
                <w:szCs w:val="28"/>
              </w:rPr>
              <w:t>06</w:t>
            </w:r>
            <w:r w:rsidR="00097353" w:rsidRPr="00B10AB8">
              <w:rPr>
                <w:bCs/>
                <w:color w:val="auto"/>
                <w:sz w:val="28"/>
                <w:szCs w:val="28"/>
              </w:rPr>
              <w:t>.0</w:t>
            </w:r>
            <w:r w:rsidRPr="00B10AB8">
              <w:rPr>
                <w:bCs/>
                <w:color w:val="auto"/>
                <w:sz w:val="28"/>
                <w:szCs w:val="28"/>
              </w:rPr>
              <w:t>2</w:t>
            </w:r>
            <w:r w:rsidR="00097353" w:rsidRPr="00B10AB8">
              <w:rPr>
                <w:bCs/>
                <w:color w:val="auto"/>
                <w:sz w:val="28"/>
                <w:szCs w:val="28"/>
              </w:rPr>
              <w:t xml:space="preserve">.2013 г. № </w:t>
            </w:r>
            <w:r w:rsidRPr="00B10AB8">
              <w:rPr>
                <w:bCs/>
                <w:color w:val="auto"/>
                <w:sz w:val="28"/>
                <w:szCs w:val="28"/>
              </w:rPr>
              <w:t>1</w:t>
            </w:r>
            <w:r w:rsidR="00C04307">
              <w:rPr>
                <w:bCs/>
                <w:color w:val="auto"/>
                <w:sz w:val="28"/>
                <w:szCs w:val="28"/>
              </w:rPr>
              <w:t>4</w:t>
            </w:r>
            <w:r w:rsidR="00097353" w:rsidRPr="00B10AB8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</w:p>
          <w:p w:rsidR="00097353" w:rsidRPr="00097353" w:rsidRDefault="00097353" w:rsidP="0009735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  <w:color w:val="auto"/>
                <w:sz w:val="24"/>
                <w:szCs w:val="28"/>
              </w:rPr>
            </w:pPr>
            <w:r w:rsidRPr="00097353">
              <w:rPr>
                <w:bCs/>
                <w:color w:val="auto"/>
                <w:sz w:val="28"/>
                <w:szCs w:val="28"/>
              </w:rPr>
              <w:t>р.п</w:t>
            </w:r>
            <w:proofErr w:type="gramStart"/>
            <w:r w:rsidRPr="00097353">
              <w:rPr>
                <w:bCs/>
                <w:color w:val="auto"/>
                <w:sz w:val="28"/>
                <w:szCs w:val="28"/>
              </w:rPr>
              <w:t>.Ж</w:t>
            </w:r>
            <w:proofErr w:type="gramEnd"/>
            <w:r w:rsidRPr="00097353">
              <w:rPr>
                <w:bCs/>
                <w:color w:val="auto"/>
                <w:sz w:val="28"/>
                <w:szCs w:val="28"/>
              </w:rPr>
              <w:t>игалово</w:t>
            </w:r>
          </w:p>
        </w:tc>
      </w:tr>
    </w:tbl>
    <w:p w:rsidR="00317B9B" w:rsidRPr="00556E3A" w:rsidRDefault="00317B9B" w:rsidP="00097353">
      <w:pPr>
        <w:pStyle w:val="a7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9B215C" w:rsidRDefault="009B215C" w:rsidP="009B215C">
      <w:pPr>
        <w:pStyle w:val="4"/>
        <w:widowControl w:val="0"/>
        <w:tabs>
          <w:tab w:val="center" w:pos="6249"/>
        </w:tabs>
        <w:jc w:val="left"/>
        <w:rPr>
          <w:b/>
          <w:sz w:val="24"/>
        </w:rPr>
      </w:pPr>
      <w:r w:rsidRPr="009B215C">
        <w:rPr>
          <w:b/>
          <w:sz w:val="24"/>
        </w:rPr>
        <w:t>О порядке подготовки населения</w:t>
      </w:r>
    </w:p>
    <w:p w:rsidR="009B215C" w:rsidRPr="009B215C" w:rsidRDefault="009B215C" w:rsidP="009B215C">
      <w:pPr>
        <w:pStyle w:val="4"/>
        <w:widowControl w:val="0"/>
        <w:tabs>
          <w:tab w:val="center" w:pos="6249"/>
        </w:tabs>
        <w:jc w:val="left"/>
        <w:rPr>
          <w:b/>
          <w:sz w:val="24"/>
        </w:rPr>
      </w:pPr>
      <w:r w:rsidRPr="009B215C">
        <w:rPr>
          <w:b/>
          <w:sz w:val="24"/>
        </w:rPr>
        <w:t>Жигаловского муниципального образования</w:t>
      </w:r>
    </w:p>
    <w:p w:rsidR="00317B9B" w:rsidRDefault="009B215C" w:rsidP="009B215C">
      <w:pPr>
        <w:pStyle w:val="4"/>
        <w:widowControl w:val="0"/>
        <w:tabs>
          <w:tab w:val="center" w:pos="6249"/>
        </w:tabs>
        <w:jc w:val="left"/>
        <w:rPr>
          <w:b/>
          <w:sz w:val="24"/>
        </w:rPr>
      </w:pPr>
      <w:r w:rsidRPr="009B215C">
        <w:rPr>
          <w:b/>
          <w:sz w:val="24"/>
        </w:rPr>
        <w:t xml:space="preserve"> в области защиты от чрезвычайных ситуаций.</w:t>
      </w:r>
    </w:p>
    <w:p w:rsidR="00317B9B" w:rsidRDefault="00317B9B" w:rsidP="00317B9B">
      <w:pPr>
        <w:jc w:val="center"/>
        <w:rPr>
          <w:sz w:val="24"/>
          <w:szCs w:val="24"/>
        </w:rPr>
      </w:pPr>
    </w:p>
    <w:p w:rsidR="007E7B43" w:rsidRDefault="007E7B43" w:rsidP="00317B9B">
      <w:pPr>
        <w:jc w:val="center"/>
        <w:rPr>
          <w:sz w:val="24"/>
          <w:szCs w:val="24"/>
        </w:rPr>
      </w:pPr>
    </w:p>
    <w:p w:rsidR="007E7B43" w:rsidRPr="00040D23" w:rsidRDefault="00317B9B" w:rsidP="00787C95">
      <w:pPr>
        <w:pStyle w:val="a3"/>
        <w:ind w:firstLine="720"/>
        <w:rPr>
          <w:bCs/>
          <w:szCs w:val="28"/>
        </w:rPr>
      </w:pPr>
      <w:proofErr w:type="gramStart"/>
      <w:r w:rsidRPr="00040D23">
        <w:rPr>
          <w:szCs w:val="28"/>
        </w:rPr>
        <w:t xml:space="preserve"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</w:t>
      </w:r>
      <w:r w:rsidR="00787C95">
        <w:rPr>
          <w:szCs w:val="28"/>
        </w:rPr>
        <w:t>р</w:t>
      </w:r>
      <w:r w:rsidR="00787C95" w:rsidRPr="00787C95">
        <w:rPr>
          <w:szCs w:val="28"/>
        </w:rPr>
        <w:t>аспоряжени</w:t>
      </w:r>
      <w:r w:rsidR="00787C95">
        <w:rPr>
          <w:szCs w:val="28"/>
        </w:rPr>
        <w:t>я</w:t>
      </w:r>
      <w:r w:rsidR="00787C95" w:rsidRPr="00787C95">
        <w:rPr>
          <w:szCs w:val="28"/>
        </w:rPr>
        <w:t xml:space="preserve"> Правительства Иркутской области от 20 июня 2012 г. N 299-РП</w:t>
      </w:r>
      <w:r w:rsidR="008F0DE7">
        <w:rPr>
          <w:szCs w:val="28"/>
        </w:rPr>
        <w:t xml:space="preserve"> </w:t>
      </w:r>
      <w:r w:rsidR="00787C95" w:rsidRPr="00787C95">
        <w:rPr>
          <w:szCs w:val="28"/>
        </w:rPr>
        <w:t>"Об организации подготовки и обучения населения в</w:t>
      </w:r>
      <w:proofErr w:type="gramEnd"/>
      <w:r w:rsidR="00787C95" w:rsidRPr="00787C95">
        <w:rPr>
          <w:szCs w:val="28"/>
        </w:rPr>
        <w:t xml:space="preserve"> области</w:t>
      </w:r>
      <w:r w:rsidR="00787C95">
        <w:rPr>
          <w:szCs w:val="28"/>
        </w:rPr>
        <w:t xml:space="preserve"> </w:t>
      </w:r>
      <w:r w:rsidR="00787C95" w:rsidRPr="00787C95">
        <w:rPr>
          <w:szCs w:val="28"/>
        </w:rPr>
        <w:t>гражданской обороны"</w:t>
      </w:r>
      <w:r w:rsidRPr="00040D23">
        <w:rPr>
          <w:szCs w:val="28"/>
        </w:rPr>
        <w:t xml:space="preserve">,  и в целях подготовки населения </w:t>
      </w:r>
      <w:r w:rsidR="00C764DD" w:rsidRPr="00040D23">
        <w:rPr>
          <w:color w:val="000000"/>
          <w:spacing w:val="-3"/>
          <w:szCs w:val="28"/>
        </w:rPr>
        <w:t>Жигаловского муниципального образования</w:t>
      </w:r>
      <w:r w:rsidR="00C764DD" w:rsidRPr="00040D23">
        <w:rPr>
          <w:szCs w:val="28"/>
        </w:rPr>
        <w:t xml:space="preserve"> </w:t>
      </w:r>
      <w:r w:rsidRPr="00040D23">
        <w:rPr>
          <w:szCs w:val="28"/>
        </w:rPr>
        <w:t xml:space="preserve">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защиты»,  </w:t>
      </w:r>
      <w:r w:rsidR="004462B5" w:rsidRPr="00040D23">
        <w:rPr>
          <w:szCs w:val="28"/>
        </w:rPr>
        <w:br/>
      </w:r>
    </w:p>
    <w:p w:rsidR="007E7B43" w:rsidRPr="007E7B43" w:rsidRDefault="007E7B43" w:rsidP="007E7B43">
      <w:pPr>
        <w:ind w:firstLine="708"/>
        <w:jc w:val="both"/>
        <w:rPr>
          <w:b w:val="0"/>
          <w:color w:val="auto"/>
          <w:sz w:val="28"/>
          <w:szCs w:val="28"/>
        </w:rPr>
      </w:pPr>
      <w:r w:rsidRPr="007E7B43">
        <w:rPr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317B9B" w:rsidRPr="00762585" w:rsidRDefault="00317B9B" w:rsidP="00317B9B">
      <w:pPr>
        <w:pStyle w:val="a5"/>
        <w:widowControl w:val="0"/>
        <w:tabs>
          <w:tab w:val="center" w:pos="6249"/>
        </w:tabs>
        <w:rPr>
          <w:sz w:val="24"/>
        </w:rPr>
      </w:pPr>
    </w:p>
    <w:p w:rsidR="00317B9B" w:rsidRPr="006D1AD4" w:rsidRDefault="00317B9B" w:rsidP="00317B9B">
      <w:pPr>
        <w:pStyle w:val="a5"/>
        <w:rPr>
          <w:szCs w:val="28"/>
        </w:rPr>
      </w:pPr>
      <w:r w:rsidRPr="006D1AD4">
        <w:rPr>
          <w:szCs w:val="28"/>
        </w:rPr>
        <w:t xml:space="preserve">1. Утвердить порядок подготовки населения </w:t>
      </w:r>
      <w:r w:rsidR="00762585" w:rsidRPr="006D1AD4">
        <w:rPr>
          <w:color w:val="000000"/>
          <w:spacing w:val="-3"/>
          <w:szCs w:val="28"/>
        </w:rPr>
        <w:t xml:space="preserve"> Жигаловского муниципального образования</w:t>
      </w:r>
      <w:r w:rsidRPr="006D1AD4">
        <w:rPr>
          <w:szCs w:val="28"/>
        </w:rPr>
        <w:t xml:space="preserve"> области защиты от чрезвычайных ситуаций (приложение 1).</w:t>
      </w:r>
    </w:p>
    <w:p w:rsidR="00317B9B" w:rsidRPr="006D1AD4" w:rsidRDefault="00317B9B" w:rsidP="00317B9B">
      <w:pPr>
        <w:pStyle w:val="a5"/>
        <w:widowControl w:val="0"/>
        <w:tabs>
          <w:tab w:val="num" w:pos="927"/>
        </w:tabs>
        <w:rPr>
          <w:szCs w:val="28"/>
        </w:rPr>
      </w:pPr>
      <w:r w:rsidRPr="006D1AD4">
        <w:rPr>
          <w:szCs w:val="28"/>
        </w:rPr>
        <w:t xml:space="preserve">2. Установить, что подготовка населения </w:t>
      </w:r>
      <w:r w:rsidR="00762585" w:rsidRPr="006D1AD4">
        <w:rPr>
          <w:szCs w:val="28"/>
        </w:rPr>
        <w:t xml:space="preserve"> </w:t>
      </w:r>
      <w:r w:rsidR="00762585" w:rsidRPr="006D1AD4">
        <w:rPr>
          <w:color w:val="000000"/>
          <w:spacing w:val="-3"/>
          <w:szCs w:val="28"/>
        </w:rPr>
        <w:t>Жигаловского муниципального образования</w:t>
      </w:r>
      <w:r w:rsidRPr="006D1AD4">
        <w:rPr>
          <w:szCs w:val="28"/>
        </w:rPr>
        <w:t xml:space="preserve"> 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317B9B" w:rsidRPr="006D1AD4" w:rsidRDefault="00317B9B" w:rsidP="00317B9B">
      <w:pPr>
        <w:pStyle w:val="a5"/>
        <w:widowControl w:val="0"/>
        <w:tabs>
          <w:tab w:val="num" w:pos="927"/>
        </w:tabs>
        <w:rPr>
          <w:szCs w:val="28"/>
        </w:rPr>
      </w:pPr>
      <w:r w:rsidRPr="006D1AD4">
        <w:rPr>
          <w:szCs w:val="28"/>
        </w:rPr>
        <w:t xml:space="preserve">3. Методическое руководство возложить </w:t>
      </w:r>
      <w:r w:rsidR="006D1AD4">
        <w:rPr>
          <w:szCs w:val="28"/>
        </w:rPr>
        <w:t>главного специалиста Администрации Жигаловского МО</w:t>
      </w:r>
      <w:r w:rsidRPr="006D1AD4">
        <w:rPr>
          <w:szCs w:val="28"/>
        </w:rPr>
        <w:t xml:space="preserve">  </w:t>
      </w:r>
      <w:r w:rsidR="00762585" w:rsidRPr="006D1AD4">
        <w:rPr>
          <w:szCs w:val="28"/>
        </w:rPr>
        <w:t xml:space="preserve"> Д.Ю. Стрелова.</w:t>
      </w:r>
    </w:p>
    <w:p w:rsidR="00317B9B" w:rsidRPr="006D1AD4" w:rsidRDefault="00317B9B" w:rsidP="00391612">
      <w:pPr>
        <w:pStyle w:val="a5"/>
        <w:widowControl w:val="0"/>
        <w:tabs>
          <w:tab w:val="num" w:pos="1418"/>
          <w:tab w:val="center" w:pos="6249"/>
        </w:tabs>
        <w:rPr>
          <w:szCs w:val="28"/>
        </w:rPr>
      </w:pPr>
      <w:r w:rsidRPr="006D1AD4">
        <w:rPr>
          <w:szCs w:val="28"/>
        </w:rPr>
        <w:t>4.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7E7B43" w:rsidRPr="007E7B43" w:rsidRDefault="00391612" w:rsidP="007E7B43">
      <w:pPr>
        <w:suppressAutoHyphens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7E7B43" w:rsidRPr="007E7B43">
        <w:rPr>
          <w:b w:val="0"/>
          <w:color w:val="auto"/>
          <w:sz w:val="28"/>
          <w:szCs w:val="28"/>
        </w:rPr>
        <w:t xml:space="preserve">.Постановление Администрации Жигаловского МО № </w:t>
      </w:r>
      <w:r w:rsidR="007E7B43">
        <w:rPr>
          <w:b w:val="0"/>
          <w:color w:val="auto"/>
          <w:sz w:val="28"/>
          <w:szCs w:val="28"/>
        </w:rPr>
        <w:t>12</w:t>
      </w:r>
      <w:r w:rsidR="007E7B43" w:rsidRPr="007E7B43">
        <w:rPr>
          <w:b w:val="0"/>
          <w:color w:val="auto"/>
          <w:sz w:val="28"/>
          <w:szCs w:val="28"/>
        </w:rPr>
        <w:t xml:space="preserve"> от 0</w:t>
      </w:r>
      <w:r w:rsidR="007E7B43">
        <w:rPr>
          <w:b w:val="0"/>
          <w:color w:val="auto"/>
          <w:sz w:val="28"/>
          <w:szCs w:val="28"/>
        </w:rPr>
        <w:t>2</w:t>
      </w:r>
      <w:r w:rsidR="007E7B43" w:rsidRPr="007E7B43">
        <w:rPr>
          <w:b w:val="0"/>
          <w:color w:val="auto"/>
          <w:sz w:val="28"/>
          <w:szCs w:val="28"/>
        </w:rPr>
        <w:t>.03.2011г. признать утратившим силу.</w:t>
      </w:r>
    </w:p>
    <w:p w:rsidR="007E7B43" w:rsidRPr="007E7B43" w:rsidRDefault="00391612" w:rsidP="007E7B43">
      <w:pPr>
        <w:suppressAutoHyphens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7E7B43" w:rsidRPr="007E7B43">
        <w:rPr>
          <w:b w:val="0"/>
          <w:color w:val="auto"/>
          <w:sz w:val="28"/>
          <w:szCs w:val="28"/>
        </w:rPr>
        <w:t>.Настоящее Постановление подлежит опубликованию в «Спецвыпуск Жигалово».</w:t>
      </w:r>
    </w:p>
    <w:p w:rsidR="007E7B43" w:rsidRPr="007E7B43" w:rsidRDefault="00391612" w:rsidP="007E7B43">
      <w:pPr>
        <w:suppressAutoHyphens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</w:t>
      </w:r>
      <w:r w:rsidR="007E7B43" w:rsidRPr="007E7B43">
        <w:rPr>
          <w:b w:val="0"/>
          <w:color w:val="auto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317B9B" w:rsidRPr="000C38F4" w:rsidRDefault="00391612" w:rsidP="00317B9B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317B9B" w:rsidRPr="000C38F4">
        <w:rPr>
          <w:b w:val="0"/>
          <w:sz w:val="28"/>
          <w:szCs w:val="28"/>
        </w:rPr>
        <w:t xml:space="preserve">. </w:t>
      </w:r>
      <w:proofErr w:type="gramStart"/>
      <w:r w:rsidR="00317B9B" w:rsidRPr="000C38F4">
        <w:rPr>
          <w:b w:val="0"/>
          <w:sz w:val="28"/>
          <w:szCs w:val="28"/>
        </w:rPr>
        <w:t>Контроль за</w:t>
      </w:r>
      <w:proofErr w:type="gramEnd"/>
      <w:r w:rsidR="00317B9B" w:rsidRPr="000C38F4">
        <w:rPr>
          <w:b w:val="0"/>
          <w:sz w:val="28"/>
          <w:szCs w:val="28"/>
        </w:rPr>
        <w:t xml:space="preserve"> исполнением настоящего постановления оставляю за собой </w:t>
      </w:r>
    </w:p>
    <w:p w:rsidR="00317B9B" w:rsidRPr="000C38F4" w:rsidRDefault="00317B9B" w:rsidP="00317B9B">
      <w:pPr>
        <w:jc w:val="both"/>
        <w:rPr>
          <w:sz w:val="28"/>
          <w:szCs w:val="28"/>
        </w:rPr>
      </w:pPr>
    </w:p>
    <w:p w:rsidR="00762585" w:rsidRPr="000C38F4" w:rsidRDefault="00762585" w:rsidP="00317B9B">
      <w:pPr>
        <w:jc w:val="both"/>
        <w:rPr>
          <w:b w:val="0"/>
          <w:sz w:val="28"/>
          <w:szCs w:val="28"/>
        </w:rPr>
      </w:pPr>
      <w:r w:rsidRPr="009A7D97">
        <w:rPr>
          <w:sz w:val="28"/>
          <w:szCs w:val="28"/>
        </w:rPr>
        <w:t xml:space="preserve"> </w:t>
      </w:r>
      <w:r w:rsidRPr="000C38F4">
        <w:rPr>
          <w:b w:val="0"/>
          <w:sz w:val="28"/>
          <w:szCs w:val="28"/>
        </w:rPr>
        <w:t xml:space="preserve">Глава Жигаловского МО                                                             </w:t>
      </w:r>
      <w:r w:rsidR="009A7D97">
        <w:rPr>
          <w:b w:val="0"/>
          <w:sz w:val="28"/>
          <w:szCs w:val="28"/>
        </w:rPr>
        <w:t xml:space="preserve">      </w:t>
      </w:r>
      <w:r w:rsidRPr="000C38F4">
        <w:rPr>
          <w:b w:val="0"/>
          <w:sz w:val="28"/>
          <w:szCs w:val="28"/>
        </w:rPr>
        <w:t>Э.Р.Кузнецова</w:t>
      </w:r>
    </w:p>
    <w:p w:rsidR="008F0DE7" w:rsidRPr="008F0DE7" w:rsidRDefault="00317B9B" w:rsidP="008F0DE7">
      <w:pPr>
        <w:jc w:val="right"/>
        <w:rPr>
          <w:b w:val="0"/>
          <w:color w:val="auto"/>
          <w:sz w:val="22"/>
          <w:szCs w:val="22"/>
        </w:rPr>
      </w:pPr>
      <w:r w:rsidRPr="00762585">
        <w:rPr>
          <w:sz w:val="24"/>
          <w:szCs w:val="24"/>
        </w:rPr>
        <w:br w:type="page"/>
      </w:r>
      <w:r w:rsidR="008F0DE7" w:rsidRPr="008F0DE7">
        <w:rPr>
          <w:b w:val="0"/>
          <w:color w:val="auto"/>
          <w:sz w:val="22"/>
          <w:szCs w:val="22"/>
        </w:rPr>
        <w:lastRenderedPageBreak/>
        <w:t>Приложение N 1</w:t>
      </w:r>
    </w:p>
    <w:p w:rsidR="008F0DE7" w:rsidRPr="008F0DE7" w:rsidRDefault="008F0DE7" w:rsidP="008F0DE7">
      <w:pPr>
        <w:jc w:val="right"/>
        <w:rPr>
          <w:b w:val="0"/>
          <w:color w:val="auto"/>
          <w:sz w:val="22"/>
          <w:szCs w:val="22"/>
        </w:rPr>
      </w:pPr>
      <w:r w:rsidRPr="008F0DE7">
        <w:rPr>
          <w:b w:val="0"/>
          <w:color w:val="auto"/>
          <w:sz w:val="22"/>
          <w:szCs w:val="22"/>
        </w:rPr>
        <w:t>УТВЕРЖДЕНО:</w:t>
      </w:r>
    </w:p>
    <w:p w:rsidR="008F0DE7" w:rsidRPr="008F0DE7" w:rsidRDefault="008F0DE7" w:rsidP="008F0DE7">
      <w:pPr>
        <w:jc w:val="right"/>
        <w:rPr>
          <w:b w:val="0"/>
          <w:color w:val="auto"/>
          <w:sz w:val="22"/>
          <w:szCs w:val="22"/>
        </w:rPr>
      </w:pPr>
      <w:r w:rsidRPr="008F0DE7">
        <w:rPr>
          <w:b w:val="0"/>
          <w:color w:val="auto"/>
          <w:sz w:val="22"/>
          <w:szCs w:val="22"/>
        </w:rPr>
        <w:t xml:space="preserve">Постановлением </w:t>
      </w:r>
    </w:p>
    <w:p w:rsidR="008F0DE7" w:rsidRPr="008F0DE7" w:rsidRDefault="008F0DE7" w:rsidP="008F0DE7">
      <w:pPr>
        <w:jc w:val="right"/>
        <w:rPr>
          <w:b w:val="0"/>
          <w:color w:val="auto"/>
          <w:sz w:val="22"/>
          <w:szCs w:val="22"/>
        </w:rPr>
      </w:pPr>
      <w:r w:rsidRPr="008F0DE7">
        <w:rPr>
          <w:b w:val="0"/>
          <w:color w:val="auto"/>
          <w:sz w:val="22"/>
          <w:szCs w:val="22"/>
        </w:rPr>
        <w:t xml:space="preserve">Администрации Жигаловского </w:t>
      </w:r>
    </w:p>
    <w:p w:rsidR="008F0DE7" w:rsidRPr="008F0DE7" w:rsidRDefault="008F0DE7" w:rsidP="008F0DE7">
      <w:pPr>
        <w:jc w:val="right"/>
        <w:rPr>
          <w:b w:val="0"/>
          <w:color w:val="auto"/>
          <w:sz w:val="22"/>
          <w:szCs w:val="22"/>
        </w:rPr>
      </w:pPr>
      <w:r w:rsidRPr="008F0DE7">
        <w:rPr>
          <w:b w:val="0"/>
          <w:color w:val="auto"/>
          <w:sz w:val="22"/>
          <w:szCs w:val="22"/>
        </w:rPr>
        <w:t>муниципального образования</w:t>
      </w:r>
    </w:p>
    <w:p w:rsidR="008F0DE7" w:rsidRPr="00B10AB8" w:rsidRDefault="008F0DE7" w:rsidP="008F0DE7">
      <w:pPr>
        <w:jc w:val="right"/>
        <w:rPr>
          <w:b w:val="0"/>
          <w:color w:val="auto"/>
          <w:sz w:val="22"/>
          <w:szCs w:val="22"/>
        </w:rPr>
      </w:pPr>
      <w:r w:rsidRPr="00B10AB8">
        <w:rPr>
          <w:b w:val="0"/>
          <w:color w:val="auto"/>
          <w:sz w:val="22"/>
          <w:szCs w:val="22"/>
        </w:rPr>
        <w:t xml:space="preserve">от </w:t>
      </w:r>
      <w:r w:rsidR="00B10AB8" w:rsidRPr="00B10AB8">
        <w:rPr>
          <w:b w:val="0"/>
          <w:color w:val="auto"/>
          <w:sz w:val="22"/>
          <w:szCs w:val="22"/>
        </w:rPr>
        <w:t>06</w:t>
      </w:r>
      <w:r w:rsidRPr="00B10AB8">
        <w:rPr>
          <w:b w:val="0"/>
          <w:color w:val="auto"/>
          <w:sz w:val="22"/>
          <w:szCs w:val="22"/>
        </w:rPr>
        <w:t>.0</w:t>
      </w:r>
      <w:r w:rsidR="00B10AB8" w:rsidRPr="00B10AB8">
        <w:rPr>
          <w:b w:val="0"/>
          <w:color w:val="auto"/>
          <w:sz w:val="22"/>
          <w:szCs w:val="22"/>
        </w:rPr>
        <w:t>2</w:t>
      </w:r>
      <w:r w:rsidRPr="00B10AB8">
        <w:rPr>
          <w:b w:val="0"/>
          <w:color w:val="auto"/>
          <w:sz w:val="22"/>
          <w:szCs w:val="22"/>
        </w:rPr>
        <w:t xml:space="preserve">.2013 г. N </w:t>
      </w:r>
      <w:r w:rsidR="00B10AB8" w:rsidRPr="00B10AB8">
        <w:rPr>
          <w:b w:val="0"/>
          <w:color w:val="auto"/>
          <w:sz w:val="22"/>
          <w:szCs w:val="22"/>
        </w:rPr>
        <w:t>1</w:t>
      </w:r>
      <w:r w:rsidR="00C04307">
        <w:rPr>
          <w:b w:val="0"/>
          <w:color w:val="auto"/>
          <w:sz w:val="22"/>
          <w:szCs w:val="22"/>
        </w:rPr>
        <w:t>4</w:t>
      </w:r>
      <w:bookmarkStart w:id="0" w:name="_GoBack"/>
      <w:bookmarkEnd w:id="0"/>
      <w:r w:rsidRPr="00B10AB8">
        <w:rPr>
          <w:b w:val="0"/>
          <w:color w:val="auto"/>
          <w:sz w:val="22"/>
          <w:szCs w:val="22"/>
        </w:rPr>
        <w:t xml:space="preserve"> </w:t>
      </w:r>
    </w:p>
    <w:p w:rsidR="008F0DE7" w:rsidRPr="00B10AB8" w:rsidRDefault="008F0DE7" w:rsidP="008F0DE7">
      <w:pPr>
        <w:jc w:val="right"/>
        <w:rPr>
          <w:b w:val="0"/>
          <w:color w:val="auto"/>
          <w:sz w:val="22"/>
          <w:szCs w:val="22"/>
          <w:u w:val="single"/>
        </w:rPr>
      </w:pPr>
    </w:p>
    <w:p w:rsidR="00317B9B" w:rsidRDefault="00317B9B" w:rsidP="008F0DE7">
      <w:pPr>
        <w:ind w:left="4956" w:firstLine="708"/>
        <w:jc w:val="right"/>
        <w:rPr>
          <w:b w:val="0"/>
          <w:sz w:val="26"/>
          <w:szCs w:val="26"/>
        </w:rPr>
      </w:pPr>
    </w:p>
    <w:p w:rsidR="00317B9B" w:rsidRDefault="005C19BC" w:rsidP="00317B9B">
      <w:pPr>
        <w:pStyle w:val="4"/>
        <w:widowControl w:val="0"/>
        <w:tabs>
          <w:tab w:val="center" w:pos="6249"/>
        </w:tabs>
        <w:rPr>
          <w:i/>
          <w:color w:val="000000"/>
          <w:spacing w:val="-3"/>
          <w:sz w:val="26"/>
          <w:u w:val="single"/>
        </w:rPr>
      </w:pPr>
      <w:r>
        <w:rPr>
          <w:b/>
          <w:sz w:val="24"/>
        </w:rPr>
        <w:t xml:space="preserve">О порядке подготовки населения </w:t>
      </w:r>
      <w:r w:rsidR="005572A9" w:rsidRPr="005572A9">
        <w:rPr>
          <w:b/>
          <w:spacing w:val="-3"/>
          <w:sz w:val="24"/>
        </w:rPr>
        <w:t>Жигаловского муниципального образования</w:t>
      </w:r>
    </w:p>
    <w:p w:rsidR="00317B9B" w:rsidRDefault="00317B9B" w:rsidP="00317B9B">
      <w:pPr>
        <w:pStyle w:val="4"/>
        <w:widowControl w:val="0"/>
        <w:tabs>
          <w:tab w:val="center" w:pos="6249"/>
        </w:tabs>
        <w:rPr>
          <w:b/>
          <w:sz w:val="24"/>
        </w:rPr>
      </w:pPr>
      <w:r>
        <w:rPr>
          <w:b/>
          <w:sz w:val="24"/>
        </w:rPr>
        <w:t xml:space="preserve"> в области защиты от чрезвычайных ситуаций.</w:t>
      </w:r>
    </w:p>
    <w:p w:rsidR="00317B9B" w:rsidRDefault="00317B9B" w:rsidP="00317B9B">
      <w:pPr>
        <w:jc w:val="center"/>
        <w:rPr>
          <w:sz w:val="24"/>
          <w:szCs w:val="24"/>
        </w:rPr>
      </w:pPr>
    </w:p>
    <w:p w:rsidR="00317B9B" w:rsidRDefault="00317B9B" w:rsidP="00317B9B">
      <w:pPr>
        <w:pStyle w:val="a3"/>
        <w:widowControl w:val="0"/>
        <w:tabs>
          <w:tab w:val="num" w:pos="1620"/>
          <w:tab w:val="center" w:pos="6249"/>
        </w:tabs>
        <w:ind w:firstLine="720"/>
        <w:rPr>
          <w:sz w:val="24"/>
        </w:rPr>
      </w:pPr>
      <w:r>
        <w:rPr>
          <w:sz w:val="24"/>
        </w:rPr>
        <w:t>1.</w:t>
      </w:r>
      <w:r w:rsidR="005572A9">
        <w:rPr>
          <w:sz w:val="24"/>
        </w:rPr>
        <w:t xml:space="preserve"> </w:t>
      </w:r>
      <w:r>
        <w:rPr>
          <w:sz w:val="24"/>
        </w:rPr>
        <w:t xml:space="preserve">Настоящий Порядок  определяет основные задачи, формы и методы подготовки населения </w:t>
      </w:r>
      <w:r w:rsidR="005572A9">
        <w:rPr>
          <w:color w:val="000000"/>
          <w:spacing w:val="-3"/>
          <w:sz w:val="24"/>
        </w:rPr>
        <w:t xml:space="preserve"> </w:t>
      </w:r>
      <w:r w:rsidR="005572A9">
        <w:rPr>
          <w:spacing w:val="-3"/>
          <w:sz w:val="24"/>
        </w:rPr>
        <w:t>Жигаловского муниципального образования</w:t>
      </w:r>
      <w:r w:rsidR="005572A9">
        <w:rPr>
          <w:sz w:val="24"/>
        </w:rPr>
        <w:t xml:space="preserve"> </w:t>
      </w:r>
      <w:r>
        <w:rPr>
          <w:color w:val="000000"/>
          <w:spacing w:val="-3"/>
          <w:sz w:val="24"/>
        </w:rPr>
        <w:t xml:space="preserve"> </w:t>
      </w:r>
      <w:r>
        <w:rPr>
          <w:sz w:val="24"/>
        </w:rP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317B9B" w:rsidRDefault="00317B9B" w:rsidP="00317B9B">
      <w:pPr>
        <w:pStyle w:val="a5"/>
        <w:widowControl w:val="0"/>
        <w:tabs>
          <w:tab w:val="left" w:pos="720"/>
          <w:tab w:val="center" w:pos="6249"/>
        </w:tabs>
        <w:ind w:hanging="720"/>
        <w:jc w:val="center"/>
        <w:rPr>
          <w:sz w:val="24"/>
        </w:rPr>
      </w:pPr>
      <w:r>
        <w:rPr>
          <w:sz w:val="24"/>
        </w:rPr>
        <w:t>2. Подготовке в области защиты от чрезвычайных ситуаций подлежат: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население, не занятое в сферах производства и обслуживания.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5572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Основными задачами подготовки в области защиты от чрезвычайных ситуаций являются: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обучение (переподготовка) руководителей всех уровней управления действиям по защите населения от чрезвычайных ситуаций;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выработка у руководителей предприятий и организаций, находящихся на территории </w:t>
      </w:r>
      <w:r w:rsidR="00294C81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>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317B9B" w:rsidRDefault="00317B9B" w:rsidP="00317B9B">
      <w:pPr>
        <w:pStyle w:val="a3"/>
        <w:ind w:firstLine="720"/>
        <w:rPr>
          <w:sz w:val="24"/>
        </w:rPr>
      </w:pPr>
      <w:r>
        <w:rPr>
          <w:sz w:val="24"/>
        </w:rPr>
        <w:t>5.</w:t>
      </w:r>
      <w:r w:rsidR="005572A9">
        <w:rPr>
          <w:sz w:val="24"/>
        </w:rPr>
        <w:t xml:space="preserve"> </w:t>
      </w:r>
      <w:r>
        <w:rPr>
          <w:sz w:val="24"/>
        </w:rPr>
        <w:t>Подготовка руководителей и специалистов в области защиты от чрезвычайных ситуаций осуществляется: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руководителей командно-начальствующего состава нештатных аварийно-спасательных формирований и специалистов по ГО и ЧС </w:t>
      </w:r>
      <w:r w:rsidR="004E6A5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в учебно-методических центрах по гражданской обороне, а также в ходе учений и тренировок;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</w:t>
      </w:r>
      <w:r>
        <w:rPr>
          <w:b w:val="0"/>
          <w:sz w:val="24"/>
          <w:szCs w:val="28"/>
        </w:rPr>
        <w:t>в учебно-методических центрах</w:t>
      </w:r>
      <w:r>
        <w:rPr>
          <w:b w:val="0"/>
          <w:sz w:val="24"/>
          <w:szCs w:val="24"/>
        </w:rPr>
        <w:t>;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   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- работников предприятий, учреждений и организаций в составе невоенизированных формирований  непосредственно по месту работы.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5572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Командно штабные учения продолжительностью до трех суток проводятся в </w:t>
      </w:r>
      <w:r w:rsidR="005572A9">
        <w:rPr>
          <w:b w:val="0"/>
          <w:sz w:val="24"/>
          <w:szCs w:val="24"/>
        </w:rPr>
        <w:t xml:space="preserve"> </w:t>
      </w:r>
      <w:r w:rsidR="005572A9">
        <w:rPr>
          <w:b w:val="0"/>
          <w:spacing w:val="-3"/>
          <w:sz w:val="24"/>
          <w:szCs w:val="24"/>
        </w:rPr>
        <w:t>Жигаловском муниципальном</w:t>
      </w:r>
      <w:r w:rsidR="005572A9" w:rsidRPr="005572A9">
        <w:rPr>
          <w:b w:val="0"/>
          <w:spacing w:val="-3"/>
          <w:sz w:val="24"/>
          <w:szCs w:val="24"/>
        </w:rPr>
        <w:t xml:space="preserve"> образовани</w:t>
      </w:r>
      <w:r w:rsidR="005572A9">
        <w:rPr>
          <w:b w:val="0"/>
          <w:spacing w:val="-3"/>
          <w:sz w:val="24"/>
          <w:szCs w:val="24"/>
        </w:rPr>
        <w:t>и</w:t>
      </w:r>
      <w:r w:rsidR="005572A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один раз в три года.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</w:t>
      </w:r>
      <w:r w:rsidR="005F19C5">
        <w:rPr>
          <w:b w:val="0"/>
          <w:sz w:val="24"/>
          <w:szCs w:val="24"/>
        </w:rPr>
        <w:t>х численность работников более 1</w:t>
      </w:r>
      <w:r>
        <w:rPr>
          <w:b w:val="0"/>
          <w:sz w:val="24"/>
          <w:szCs w:val="24"/>
        </w:rPr>
        <w:t>00 человек, и в лечебны</w:t>
      </w:r>
      <w:r w:rsidR="005F19C5">
        <w:rPr>
          <w:b w:val="0"/>
          <w:sz w:val="24"/>
          <w:szCs w:val="24"/>
        </w:rPr>
        <w:t>х учреждениях, имеющих более 60</w:t>
      </w:r>
      <w:r>
        <w:rPr>
          <w:b w:val="0"/>
          <w:sz w:val="24"/>
          <w:szCs w:val="24"/>
        </w:rPr>
        <w:t xml:space="preserve"> коек. В других организациях проводятся тренировки до восьми часов.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Тренировки с учащимися общеобразовательных учреждений проводятся ежегодно.</w:t>
      </w:r>
    </w:p>
    <w:p w:rsidR="00317B9B" w:rsidRDefault="00317B9B" w:rsidP="00317B9B">
      <w:pPr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 w:rsidR="005572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317B9B" w:rsidRDefault="00317B9B" w:rsidP="00317B9B">
      <w:pPr>
        <w:widowControl w:val="0"/>
        <w:tabs>
          <w:tab w:val="left" w:pos="1701"/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5572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Граждане, привлекаемые на учения и тренировки в  области защиты от чрезвычайных ситуаций, имеют право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>:</w:t>
      </w:r>
    </w:p>
    <w:p w:rsidR="00317B9B" w:rsidRDefault="00317B9B" w:rsidP="00317B9B">
      <w:pPr>
        <w:widowControl w:val="0"/>
        <w:tabs>
          <w:tab w:val="center" w:pos="6249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317B9B" w:rsidRDefault="00317B9B" w:rsidP="00317B9B">
      <w:pPr>
        <w:pStyle w:val="a5"/>
        <w:widowControl w:val="0"/>
        <w:tabs>
          <w:tab w:val="center" w:pos="6249"/>
        </w:tabs>
        <w:rPr>
          <w:sz w:val="24"/>
        </w:rPr>
      </w:pPr>
      <w:r>
        <w:rPr>
          <w:sz w:val="24"/>
        </w:rPr>
        <w:t>9.</w:t>
      </w:r>
      <w:r w:rsidR="005572A9">
        <w:rPr>
          <w:sz w:val="24"/>
        </w:rPr>
        <w:t xml:space="preserve"> </w:t>
      </w:r>
      <w:r>
        <w:rPr>
          <w:sz w:val="24"/>
        </w:rPr>
        <w:t xml:space="preserve">Подготовка руководителей и обучение работников в составе нештатных аварийно-спасательных формирований, тренировки и </w:t>
      </w:r>
      <w:proofErr w:type="gramStart"/>
      <w:r>
        <w:rPr>
          <w:sz w:val="24"/>
        </w:rPr>
        <w:t xml:space="preserve">учения, проводимые </w:t>
      </w:r>
      <w:r w:rsidR="00CB4299">
        <w:rPr>
          <w:sz w:val="24"/>
        </w:rPr>
        <w:t xml:space="preserve"> администрацией </w:t>
      </w:r>
      <w:r w:rsidR="00CB4299" w:rsidRPr="00762585">
        <w:rPr>
          <w:color w:val="000000"/>
          <w:spacing w:val="-3"/>
          <w:sz w:val="24"/>
        </w:rPr>
        <w:t>Жигаловского муниципального образования</w:t>
      </w:r>
      <w:r w:rsidR="00CB4299" w:rsidRPr="00762585">
        <w:rPr>
          <w:sz w:val="24"/>
        </w:rPr>
        <w:t xml:space="preserve"> </w:t>
      </w:r>
      <w:r>
        <w:rPr>
          <w:sz w:val="24"/>
        </w:rPr>
        <w:t>финанс</w:t>
      </w:r>
      <w:r w:rsidR="00CB4299">
        <w:rPr>
          <w:sz w:val="24"/>
        </w:rPr>
        <w:t>ируется</w:t>
      </w:r>
      <w:proofErr w:type="gramEnd"/>
      <w:r w:rsidR="00CB4299">
        <w:rPr>
          <w:sz w:val="24"/>
        </w:rPr>
        <w:t xml:space="preserve"> за счет средств местного бюджета</w:t>
      </w:r>
      <w:r>
        <w:rPr>
          <w:sz w:val="24"/>
        </w:rPr>
        <w:t>.</w:t>
      </w:r>
    </w:p>
    <w:p w:rsidR="00317B9B" w:rsidRDefault="00317B9B" w:rsidP="00317B9B">
      <w:pPr>
        <w:jc w:val="both"/>
        <w:rPr>
          <w:b w:val="0"/>
          <w:sz w:val="24"/>
          <w:szCs w:val="24"/>
        </w:rPr>
      </w:pPr>
    </w:p>
    <w:p w:rsidR="009012D4" w:rsidRDefault="009012D4"/>
    <w:sectPr w:rsidR="009012D4" w:rsidSect="007E7B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9B"/>
    <w:rsid w:val="00040D23"/>
    <w:rsid w:val="00085051"/>
    <w:rsid w:val="00097353"/>
    <w:rsid w:val="000C38F4"/>
    <w:rsid w:val="002217C1"/>
    <w:rsid w:val="00293BD8"/>
    <w:rsid w:val="00294C81"/>
    <w:rsid w:val="00314E94"/>
    <w:rsid w:val="00317B9B"/>
    <w:rsid w:val="00391612"/>
    <w:rsid w:val="004462B5"/>
    <w:rsid w:val="00463458"/>
    <w:rsid w:val="004E6A52"/>
    <w:rsid w:val="00556E3A"/>
    <w:rsid w:val="005572A9"/>
    <w:rsid w:val="005C19BC"/>
    <w:rsid w:val="005F19C5"/>
    <w:rsid w:val="006A4077"/>
    <w:rsid w:val="006D1AD4"/>
    <w:rsid w:val="00741311"/>
    <w:rsid w:val="00762585"/>
    <w:rsid w:val="00787C95"/>
    <w:rsid w:val="007E7B43"/>
    <w:rsid w:val="00837067"/>
    <w:rsid w:val="008F0DE7"/>
    <w:rsid w:val="008F522A"/>
    <w:rsid w:val="009012D4"/>
    <w:rsid w:val="009A7D97"/>
    <w:rsid w:val="009B215C"/>
    <w:rsid w:val="00AF6890"/>
    <w:rsid w:val="00B10AB8"/>
    <w:rsid w:val="00B21B72"/>
    <w:rsid w:val="00B53292"/>
    <w:rsid w:val="00C04307"/>
    <w:rsid w:val="00C764DD"/>
    <w:rsid w:val="00CB4299"/>
    <w:rsid w:val="00D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17B9B"/>
    <w:pPr>
      <w:keepNext/>
      <w:jc w:val="center"/>
      <w:outlineLvl w:val="3"/>
    </w:pPr>
    <w:rPr>
      <w:b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17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17B9B"/>
    <w:pPr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17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7B9B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17B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B9B"/>
    <w:rPr>
      <w:rFonts w:asciiTheme="majorHAnsi" w:eastAsiaTheme="majorEastAsia" w:hAnsiTheme="majorHAnsi" w:cstheme="majorBidi"/>
      <w:bCs/>
      <w:color w:val="4F81BD" w:themeColor="accent1"/>
      <w:sz w:val="52"/>
      <w:szCs w:val="52"/>
      <w:lang w:eastAsia="ru-RU"/>
    </w:rPr>
  </w:style>
  <w:style w:type="paragraph" w:styleId="a7">
    <w:name w:val="Title"/>
    <w:basedOn w:val="a"/>
    <w:link w:val="a8"/>
    <w:qFormat/>
    <w:rsid w:val="00317B9B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8">
    <w:name w:val="Название Знак"/>
    <w:basedOn w:val="a0"/>
    <w:link w:val="a7"/>
    <w:rsid w:val="00317B9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C9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21</cp:revision>
  <cp:lastPrinted>2013-02-21T06:11:00Z</cp:lastPrinted>
  <dcterms:created xsi:type="dcterms:W3CDTF">2011-03-09T01:13:00Z</dcterms:created>
  <dcterms:modified xsi:type="dcterms:W3CDTF">2013-02-21T06:11:00Z</dcterms:modified>
</cp:coreProperties>
</file>