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40AF5" w:rsidTr="00840AF5">
        <w:tc>
          <w:tcPr>
            <w:tcW w:w="9571" w:type="dxa"/>
            <w:gridSpan w:val="2"/>
          </w:tcPr>
          <w:p w:rsidR="00840AF5" w:rsidRDefault="00840AF5" w:rsidP="002C3E76">
            <w:pPr>
              <w:pStyle w:val="a3"/>
              <w:rPr>
                <w:b/>
                <w:bCs/>
              </w:rPr>
            </w:pPr>
            <w:r>
              <w:rPr>
                <w:b/>
                <w:bCs/>
                <w:noProof/>
              </w:rPr>
              <w:drawing>
                <wp:inline distT="0" distB="0" distL="0" distR="0" wp14:anchorId="21D6B60C" wp14:editId="4512B776">
                  <wp:extent cx="745200" cy="936446"/>
                  <wp:effectExtent l="0" t="0" r="0" b="0"/>
                  <wp:docPr id="1" name="Рисунок 1" descr="C:\Users\Администратор\Общая папка\Desktop\В работе\Геральдика\перепис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Общая папка\Desktop\В работе\Геральдика\переписка\Герб.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200" cy="936446"/>
                          </a:xfrm>
                          <a:prstGeom prst="rect">
                            <a:avLst/>
                          </a:prstGeom>
                          <a:noFill/>
                          <a:ln>
                            <a:noFill/>
                          </a:ln>
                        </pic:spPr>
                      </pic:pic>
                    </a:graphicData>
                  </a:graphic>
                </wp:inline>
              </w:drawing>
            </w:r>
          </w:p>
        </w:tc>
      </w:tr>
      <w:tr w:rsidR="00840AF5" w:rsidTr="00840AF5">
        <w:tc>
          <w:tcPr>
            <w:tcW w:w="9571" w:type="dxa"/>
            <w:gridSpan w:val="2"/>
          </w:tcPr>
          <w:p w:rsidR="00840AF5" w:rsidRPr="0097194D" w:rsidRDefault="00840AF5" w:rsidP="002C3E76">
            <w:pPr>
              <w:pStyle w:val="a3"/>
              <w:rPr>
                <w:b/>
                <w:bCs/>
              </w:rPr>
            </w:pPr>
            <w:r w:rsidRPr="0097194D">
              <w:rPr>
                <w:b/>
                <w:bCs/>
              </w:rPr>
              <w:t>РОССИЙСКАЯ ФЕДЕРАЦИЯ</w:t>
            </w:r>
          </w:p>
          <w:p w:rsidR="00840AF5" w:rsidRPr="0097194D" w:rsidRDefault="00840AF5" w:rsidP="002C3E76">
            <w:pPr>
              <w:pStyle w:val="3"/>
              <w:spacing w:before="0" w:after="0"/>
              <w:ind w:firstLine="0"/>
              <w:jc w:val="center"/>
              <w:outlineLvl w:val="2"/>
              <w:rPr>
                <w:rFonts w:ascii="Times New Roman" w:hAnsi="Times New Roman"/>
                <w:bCs w:val="0"/>
                <w:sz w:val="28"/>
                <w:szCs w:val="28"/>
              </w:rPr>
            </w:pPr>
            <w:r w:rsidRPr="0097194D">
              <w:rPr>
                <w:rFonts w:ascii="Times New Roman" w:hAnsi="Times New Roman"/>
                <w:bCs w:val="0"/>
                <w:sz w:val="28"/>
                <w:szCs w:val="28"/>
              </w:rPr>
              <w:t>ИРКУТСКАЯ ОБЛАСТЬ</w:t>
            </w:r>
          </w:p>
          <w:p w:rsidR="00840AF5" w:rsidRPr="0097194D" w:rsidRDefault="00840AF5" w:rsidP="002C3E76">
            <w:pPr>
              <w:pStyle w:val="3"/>
              <w:spacing w:before="0" w:after="0"/>
              <w:ind w:firstLine="0"/>
              <w:jc w:val="center"/>
              <w:outlineLvl w:val="2"/>
              <w:rPr>
                <w:rFonts w:ascii="Times New Roman" w:hAnsi="Times New Roman"/>
                <w:bCs w:val="0"/>
                <w:sz w:val="28"/>
                <w:szCs w:val="28"/>
              </w:rPr>
            </w:pPr>
            <w:r w:rsidRPr="0097194D">
              <w:rPr>
                <w:rFonts w:ascii="Times New Roman" w:hAnsi="Times New Roman"/>
                <w:bCs w:val="0"/>
                <w:sz w:val="28"/>
                <w:szCs w:val="28"/>
              </w:rPr>
              <w:t>АДМИНИСТРАЦИЯ</w:t>
            </w:r>
          </w:p>
          <w:p w:rsidR="00840AF5" w:rsidRPr="0097194D" w:rsidRDefault="00840AF5" w:rsidP="002C3E76">
            <w:pPr>
              <w:pStyle w:val="3"/>
              <w:spacing w:before="0" w:after="0"/>
              <w:ind w:firstLine="0"/>
              <w:jc w:val="center"/>
              <w:outlineLvl w:val="2"/>
              <w:rPr>
                <w:rFonts w:ascii="Times New Roman" w:hAnsi="Times New Roman"/>
                <w:bCs w:val="0"/>
                <w:sz w:val="28"/>
                <w:szCs w:val="28"/>
              </w:rPr>
            </w:pPr>
            <w:r w:rsidRPr="0097194D">
              <w:rPr>
                <w:rFonts w:ascii="Times New Roman" w:hAnsi="Times New Roman"/>
                <w:bCs w:val="0"/>
                <w:sz w:val="28"/>
                <w:szCs w:val="28"/>
              </w:rPr>
              <w:t>ЖИГАЛОВСКОГО МУНИЦИПАЛЬНОГО ОБРАЗОВАНИЯ</w:t>
            </w:r>
          </w:p>
          <w:p w:rsidR="003A274F" w:rsidRDefault="003A274F" w:rsidP="002C3E76">
            <w:pPr>
              <w:ind w:firstLine="0"/>
              <w:jc w:val="center"/>
              <w:rPr>
                <w:rFonts w:ascii="Times New Roman" w:hAnsi="Times New Roman" w:cs="Times New Roman"/>
                <w:b/>
                <w:bCs/>
                <w:sz w:val="32"/>
                <w:szCs w:val="28"/>
              </w:rPr>
            </w:pPr>
          </w:p>
          <w:p w:rsidR="00840AF5" w:rsidRDefault="00840AF5" w:rsidP="002C3E76">
            <w:pPr>
              <w:ind w:firstLine="0"/>
              <w:jc w:val="center"/>
              <w:rPr>
                <w:rFonts w:ascii="Times New Roman" w:hAnsi="Times New Roman" w:cs="Times New Roman"/>
                <w:b/>
                <w:bCs/>
                <w:sz w:val="32"/>
                <w:szCs w:val="28"/>
              </w:rPr>
            </w:pPr>
            <w:r w:rsidRPr="0097194D">
              <w:rPr>
                <w:rFonts w:ascii="Times New Roman" w:hAnsi="Times New Roman" w:cs="Times New Roman"/>
                <w:b/>
                <w:bCs/>
                <w:sz w:val="32"/>
                <w:szCs w:val="28"/>
              </w:rPr>
              <w:t>ПОСТАНОВЛЕН</w:t>
            </w:r>
            <w:r>
              <w:rPr>
                <w:rFonts w:ascii="Times New Roman" w:hAnsi="Times New Roman" w:cs="Times New Roman"/>
                <w:b/>
                <w:bCs/>
                <w:sz w:val="32"/>
                <w:szCs w:val="28"/>
              </w:rPr>
              <w:t>ИЕ</w:t>
            </w:r>
          </w:p>
          <w:p w:rsidR="00840AF5" w:rsidRPr="00930365" w:rsidRDefault="00840AF5" w:rsidP="002C3E76">
            <w:pPr>
              <w:ind w:firstLine="0"/>
              <w:jc w:val="center"/>
              <w:rPr>
                <w:rFonts w:ascii="Times New Roman" w:hAnsi="Times New Roman" w:cs="Times New Roman"/>
                <w:b/>
                <w:bCs/>
                <w:sz w:val="32"/>
                <w:szCs w:val="28"/>
              </w:rPr>
            </w:pPr>
          </w:p>
        </w:tc>
      </w:tr>
      <w:tr w:rsidR="00840AF5" w:rsidTr="00840AF5">
        <w:tc>
          <w:tcPr>
            <w:tcW w:w="4785" w:type="dxa"/>
          </w:tcPr>
          <w:p w:rsidR="00840AF5" w:rsidRPr="00840AF5" w:rsidRDefault="00A67BCD" w:rsidP="00840AF5">
            <w:pPr>
              <w:pStyle w:val="a3"/>
              <w:ind w:firstLine="567"/>
              <w:jc w:val="left"/>
              <w:rPr>
                <w:b/>
                <w:sz w:val="24"/>
                <w:szCs w:val="24"/>
              </w:rPr>
            </w:pPr>
            <w:r>
              <w:rPr>
                <w:b/>
                <w:sz w:val="24"/>
                <w:szCs w:val="24"/>
              </w:rPr>
              <w:t>02.04</w:t>
            </w:r>
            <w:r w:rsidR="00840AF5" w:rsidRPr="00460D07">
              <w:rPr>
                <w:b/>
                <w:sz w:val="24"/>
                <w:szCs w:val="24"/>
              </w:rPr>
              <w:t>.2021</w:t>
            </w:r>
            <w:r w:rsidR="002F2A07" w:rsidRPr="00460D07">
              <w:rPr>
                <w:b/>
                <w:sz w:val="24"/>
                <w:szCs w:val="24"/>
              </w:rPr>
              <w:t xml:space="preserve"> г. № </w:t>
            </w:r>
            <w:r>
              <w:rPr>
                <w:b/>
                <w:sz w:val="24"/>
                <w:szCs w:val="24"/>
              </w:rPr>
              <w:t>32</w:t>
            </w:r>
          </w:p>
        </w:tc>
        <w:tc>
          <w:tcPr>
            <w:tcW w:w="4786" w:type="dxa"/>
          </w:tcPr>
          <w:p w:rsidR="00840AF5" w:rsidRPr="00840AF5" w:rsidRDefault="00840AF5" w:rsidP="002C3E76">
            <w:pPr>
              <w:pStyle w:val="a3"/>
              <w:ind w:left="1317"/>
              <w:jc w:val="right"/>
              <w:rPr>
                <w:b/>
                <w:sz w:val="24"/>
                <w:szCs w:val="24"/>
              </w:rPr>
            </w:pPr>
            <w:r w:rsidRPr="00840AF5">
              <w:rPr>
                <w:b/>
                <w:sz w:val="24"/>
                <w:szCs w:val="24"/>
              </w:rPr>
              <w:t>рп. Жигалово</w:t>
            </w:r>
          </w:p>
        </w:tc>
      </w:tr>
      <w:tr w:rsidR="00CF38A0" w:rsidTr="00840AF5">
        <w:tc>
          <w:tcPr>
            <w:tcW w:w="4785" w:type="dxa"/>
          </w:tcPr>
          <w:p w:rsidR="00CF38A0" w:rsidRDefault="00CF38A0" w:rsidP="00840AF5">
            <w:pPr>
              <w:pStyle w:val="a3"/>
              <w:ind w:firstLine="567"/>
              <w:jc w:val="left"/>
              <w:rPr>
                <w:b/>
                <w:sz w:val="24"/>
                <w:szCs w:val="24"/>
              </w:rPr>
            </w:pPr>
          </w:p>
        </w:tc>
        <w:tc>
          <w:tcPr>
            <w:tcW w:w="4786" w:type="dxa"/>
          </w:tcPr>
          <w:p w:rsidR="00CF38A0" w:rsidRPr="00840AF5" w:rsidRDefault="00CF38A0" w:rsidP="002C3E76">
            <w:pPr>
              <w:pStyle w:val="a3"/>
              <w:ind w:left="1317"/>
              <w:jc w:val="right"/>
              <w:rPr>
                <w:b/>
                <w:sz w:val="24"/>
                <w:szCs w:val="24"/>
              </w:rPr>
            </w:pPr>
          </w:p>
        </w:tc>
      </w:tr>
    </w:tbl>
    <w:p w:rsidR="002F2A07" w:rsidRDefault="002F2A07" w:rsidP="002F2A07">
      <w:pPr>
        <w:pStyle w:val="ac"/>
        <w:rPr>
          <w:rFonts w:ascii="Times New Roman" w:hAnsi="Times New Roman"/>
          <w:b/>
          <w:sz w:val="24"/>
          <w:szCs w:val="24"/>
        </w:rPr>
      </w:pPr>
    </w:p>
    <w:p w:rsidR="00CD4E06" w:rsidRDefault="00231EB8" w:rsidP="00CD4E06">
      <w:pPr>
        <w:ind w:firstLine="0"/>
        <w:jc w:val="left"/>
        <w:rPr>
          <w:rFonts w:ascii="Times New Roman" w:hAnsi="Times New Roman"/>
          <w:b/>
        </w:rPr>
      </w:pPr>
      <w:r>
        <w:rPr>
          <w:rFonts w:ascii="Times New Roman" w:hAnsi="Times New Roman"/>
          <w:b/>
        </w:rPr>
        <w:t xml:space="preserve">Об утверждении </w:t>
      </w:r>
      <w:r w:rsidR="00CD4E06">
        <w:rPr>
          <w:rFonts w:ascii="Times New Roman" w:hAnsi="Times New Roman"/>
          <w:b/>
        </w:rPr>
        <w:t>Порядка выявления, учета и</w:t>
      </w:r>
    </w:p>
    <w:p w:rsidR="00CD4E06" w:rsidRDefault="00CD4E06" w:rsidP="00CD4E06">
      <w:pPr>
        <w:ind w:firstLine="0"/>
        <w:jc w:val="left"/>
        <w:rPr>
          <w:rFonts w:ascii="Times New Roman" w:hAnsi="Times New Roman"/>
          <w:b/>
        </w:rPr>
      </w:pPr>
      <w:r>
        <w:rPr>
          <w:rFonts w:ascii="Times New Roman" w:hAnsi="Times New Roman"/>
          <w:b/>
        </w:rPr>
        <w:t>оформления бесхозяйного недвижимого и выморочного</w:t>
      </w:r>
    </w:p>
    <w:p w:rsidR="00CD4E06" w:rsidRDefault="00CD4E06" w:rsidP="00CD4E06">
      <w:pPr>
        <w:ind w:firstLine="0"/>
        <w:jc w:val="left"/>
        <w:rPr>
          <w:rFonts w:ascii="Times New Roman" w:hAnsi="Times New Roman"/>
          <w:b/>
        </w:rPr>
      </w:pPr>
      <w:r>
        <w:rPr>
          <w:rFonts w:ascii="Times New Roman" w:hAnsi="Times New Roman"/>
          <w:b/>
        </w:rPr>
        <w:t>имущества в муниципальную собственность Жигаловского</w:t>
      </w:r>
    </w:p>
    <w:p w:rsidR="00CD4E06" w:rsidRDefault="00CD4E06" w:rsidP="00CD4E06">
      <w:pPr>
        <w:ind w:firstLine="0"/>
        <w:jc w:val="left"/>
        <w:rPr>
          <w:rFonts w:ascii="Times New Roman" w:hAnsi="Times New Roman"/>
          <w:b/>
        </w:rPr>
      </w:pPr>
      <w:r>
        <w:rPr>
          <w:rFonts w:ascii="Times New Roman" w:hAnsi="Times New Roman"/>
          <w:b/>
        </w:rPr>
        <w:t xml:space="preserve">муниципального образования, </w:t>
      </w:r>
      <w:proofErr w:type="gramStart"/>
      <w:r>
        <w:rPr>
          <w:rFonts w:ascii="Times New Roman" w:hAnsi="Times New Roman"/>
          <w:b/>
        </w:rPr>
        <w:t>утверждении</w:t>
      </w:r>
      <w:proofErr w:type="gramEnd"/>
      <w:r>
        <w:rPr>
          <w:rFonts w:ascii="Times New Roman" w:hAnsi="Times New Roman"/>
          <w:b/>
        </w:rPr>
        <w:t xml:space="preserve"> Состава и Положения</w:t>
      </w:r>
    </w:p>
    <w:p w:rsidR="00CD4E06" w:rsidRDefault="00CD4E06" w:rsidP="00CD4E06">
      <w:pPr>
        <w:ind w:firstLine="0"/>
        <w:jc w:val="left"/>
        <w:rPr>
          <w:rFonts w:ascii="Times New Roman" w:hAnsi="Times New Roman"/>
          <w:b/>
        </w:rPr>
      </w:pPr>
      <w:r>
        <w:rPr>
          <w:rFonts w:ascii="Times New Roman" w:hAnsi="Times New Roman"/>
          <w:b/>
        </w:rPr>
        <w:t>о комиссии по выявлению объектов бесхозяйного недвижимого</w:t>
      </w:r>
    </w:p>
    <w:p w:rsidR="00CD4E06" w:rsidRDefault="00CD4E06" w:rsidP="00CD4E06">
      <w:pPr>
        <w:ind w:firstLine="0"/>
        <w:jc w:val="left"/>
        <w:rPr>
          <w:rFonts w:ascii="Times New Roman" w:hAnsi="Times New Roman"/>
          <w:b/>
        </w:rPr>
      </w:pPr>
      <w:r>
        <w:rPr>
          <w:rFonts w:ascii="Times New Roman" w:hAnsi="Times New Roman"/>
          <w:b/>
        </w:rPr>
        <w:t xml:space="preserve">имущества, находящегося на территории Жигаловского </w:t>
      </w:r>
    </w:p>
    <w:p w:rsidR="00CD4E06" w:rsidRDefault="00CD4E06" w:rsidP="00CD4E06">
      <w:pPr>
        <w:ind w:firstLine="0"/>
        <w:jc w:val="left"/>
        <w:rPr>
          <w:rFonts w:ascii="Times New Roman" w:hAnsi="Times New Roman"/>
          <w:b/>
        </w:rPr>
      </w:pPr>
      <w:r>
        <w:rPr>
          <w:rFonts w:ascii="Times New Roman" w:hAnsi="Times New Roman"/>
          <w:b/>
        </w:rPr>
        <w:t>муниципального образования</w:t>
      </w:r>
    </w:p>
    <w:p w:rsidR="00231EB8" w:rsidRPr="00231EB8" w:rsidRDefault="00231EB8" w:rsidP="00231EB8">
      <w:pPr>
        <w:ind w:firstLine="0"/>
        <w:jc w:val="left"/>
        <w:rPr>
          <w:rFonts w:ascii="Times New Roman" w:hAnsi="Times New Roman" w:cs="Times New Roman"/>
          <w:b/>
        </w:rPr>
      </w:pPr>
    </w:p>
    <w:p w:rsidR="00C3673D" w:rsidRDefault="00390C61" w:rsidP="00390C61">
      <w:pPr>
        <w:pStyle w:val="ac"/>
        <w:jc w:val="both"/>
        <w:rPr>
          <w:rFonts w:ascii="Times New Roman" w:hAnsi="Times New Roman"/>
          <w:sz w:val="28"/>
          <w:szCs w:val="28"/>
        </w:rPr>
      </w:pPr>
      <w:r>
        <w:rPr>
          <w:rFonts w:ascii="Times New Roman" w:hAnsi="Times New Roman"/>
          <w:sz w:val="28"/>
          <w:szCs w:val="28"/>
        </w:rPr>
        <w:t xml:space="preserve">              </w:t>
      </w:r>
      <w:proofErr w:type="gramStart"/>
      <w:r w:rsidRPr="00390C61">
        <w:rPr>
          <w:rFonts w:ascii="Times New Roman" w:hAnsi="Times New Roman"/>
          <w:sz w:val="28"/>
          <w:szCs w:val="28"/>
        </w:rPr>
        <w:t>В соответствии с Гражданским кодексом Российской Федерации, Жилищным</w:t>
      </w:r>
      <w:r>
        <w:rPr>
          <w:rFonts w:ascii="Times New Roman" w:hAnsi="Times New Roman"/>
          <w:sz w:val="28"/>
          <w:szCs w:val="28"/>
        </w:rPr>
        <w:t xml:space="preserve"> кодексом Российской Федерации, </w:t>
      </w:r>
      <w:r w:rsidRPr="00390C61">
        <w:rPr>
          <w:rFonts w:ascii="Times New Roman" w:hAnsi="Times New Roman"/>
          <w:sz w:val="28"/>
          <w:szCs w:val="28"/>
        </w:rPr>
        <w:t>Земельным </w:t>
      </w:r>
      <w:hyperlink r:id="rId8" w:history="1">
        <w:r w:rsidRPr="00390C61">
          <w:rPr>
            <w:rFonts w:ascii="Times New Roman" w:hAnsi="Times New Roman"/>
            <w:sz w:val="28"/>
            <w:szCs w:val="28"/>
            <w:bdr w:val="none" w:sz="0" w:space="0" w:color="auto" w:frame="1"/>
          </w:rPr>
          <w:t>кодексом</w:t>
        </w:r>
      </w:hyperlink>
      <w:r w:rsidRPr="00390C61">
        <w:rPr>
          <w:rFonts w:ascii="Times New Roman" w:hAnsi="Times New Roman"/>
          <w:sz w:val="28"/>
          <w:szCs w:val="28"/>
        </w:rPr>
        <w:t>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13 июля 2015 года № 218-ФЗ «О государственной регистрации недвижимости», Приказом Министерства экономического развития РФ от 10 декабря 2015 года № 931 «Об установлении Порядка принятия на</w:t>
      </w:r>
      <w:proofErr w:type="gramEnd"/>
      <w:r w:rsidRPr="00390C61">
        <w:rPr>
          <w:rFonts w:ascii="Times New Roman" w:hAnsi="Times New Roman"/>
          <w:sz w:val="28"/>
          <w:szCs w:val="28"/>
        </w:rPr>
        <w:t xml:space="preserve"> учет бесхозяйных недвижимых вещей», Приказом Минэкономразвития РФ от 30 августа 2011 № 424 «Об утверждении Порядка ведения органами местного самоуправления реестров муниципального имущества» в целях эффе</w:t>
      </w:r>
      <w:r>
        <w:rPr>
          <w:rFonts w:ascii="Times New Roman" w:hAnsi="Times New Roman"/>
          <w:sz w:val="28"/>
          <w:szCs w:val="28"/>
        </w:rPr>
        <w:t>ктивного управления имуществом а</w:t>
      </w:r>
      <w:r w:rsidR="00CB783B">
        <w:rPr>
          <w:rFonts w:ascii="Times New Roman" w:hAnsi="Times New Roman"/>
          <w:sz w:val="28"/>
          <w:szCs w:val="28"/>
        </w:rPr>
        <w:t>дминистрации</w:t>
      </w:r>
      <w:r w:rsidRPr="00390C61">
        <w:rPr>
          <w:rFonts w:ascii="Times New Roman" w:hAnsi="Times New Roman"/>
          <w:sz w:val="28"/>
          <w:szCs w:val="28"/>
        </w:rPr>
        <w:t xml:space="preserve"> </w:t>
      </w:r>
      <w:r>
        <w:rPr>
          <w:rFonts w:ascii="Times New Roman" w:hAnsi="Times New Roman"/>
          <w:sz w:val="28"/>
          <w:szCs w:val="28"/>
        </w:rPr>
        <w:t>Жигалов</w:t>
      </w:r>
      <w:r w:rsidR="00CB783B">
        <w:rPr>
          <w:rFonts w:ascii="Times New Roman" w:hAnsi="Times New Roman"/>
          <w:sz w:val="28"/>
          <w:szCs w:val="28"/>
        </w:rPr>
        <w:t>ского муниципального образования</w:t>
      </w:r>
      <w:r>
        <w:rPr>
          <w:rFonts w:ascii="Times New Roman" w:hAnsi="Times New Roman"/>
          <w:sz w:val="28"/>
          <w:szCs w:val="28"/>
        </w:rPr>
        <w:t>, а</w:t>
      </w:r>
      <w:r w:rsidR="00231EB8">
        <w:rPr>
          <w:rFonts w:ascii="Times New Roman" w:hAnsi="Times New Roman"/>
          <w:sz w:val="28"/>
          <w:szCs w:val="28"/>
        </w:rPr>
        <w:t>дминистрация Жигаловского муниципального образования</w:t>
      </w:r>
      <w:r w:rsidR="0049115E">
        <w:rPr>
          <w:rFonts w:ascii="Times New Roman" w:hAnsi="Times New Roman"/>
          <w:sz w:val="28"/>
          <w:szCs w:val="28"/>
        </w:rPr>
        <w:t>,</w:t>
      </w:r>
      <w:r w:rsidR="00231EB8">
        <w:rPr>
          <w:rFonts w:ascii="Times New Roman" w:hAnsi="Times New Roman"/>
          <w:sz w:val="28"/>
          <w:szCs w:val="28"/>
        </w:rPr>
        <w:t xml:space="preserve"> </w:t>
      </w:r>
    </w:p>
    <w:p w:rsidR="00C3673D" w:rsidRDefault="00C3673D" w:rsidP="00C3673D">
      <w:pPr>
        <w:rPr>
          <w:rFonts w:ascii="Times New Roman" w:hAnsi="Times New Roman" w:cs="Times New Roman"/>
          <w:sz w:val="28"/>
          <w:szCs w:val="28"/>
        </w:rPr>
      </w:pPr>
    </w:p>
    <w:p w:rsidR="00231EB8" w:rsidRPr="00C3673D" w:rsidRDefault="00C3673D" w:rsidP="00C3673D">
      <w:pPr>
        <w:rPr>
          <w:rFonts w:ascii="Times New Roman" w:hAnsi="Times New Roman" w:cs="Times New Roman"/>
          <w:b/>
          <w:sz w:val="28"/>
          <w:szCs w:val="28"/>
        </w:rPr>
      </w:pPr>
      <w:r w:rsidRPr="00C3673D">
        <w:rPr>
          <w:rFonts w:ascii="Times New Roman" w:hAnsi="Times New Roman" w:cs="Times New Roman"/>
          <w:b/>
          <w:sz w:val="28"/>
          <w:szCs w:val="28"/>
        </w:rPr>
        <w:t>ПОСТАНОВЛЯЕТ</w:t>
      </w:r>
      <w:r w:rsidR="00231EB8" w:rsidRPr="00C3673D">
        <w:rPr>
          <w:rFonts w:ascii="Times New Roman" w:hAnsi="Times New Roman" w:cs="Times New Roman"/>
          <w:b/>
          <w:sz w:val="28"/>
          <w:szCs w:val="28"/>
        </w:rPr>
        <w:t xml:space="preserve">: </w:t>
      </w:r>
    </w:p>
    <w:p w:rsidR="00C3673D" w:rsidRPr="002F2A07" w:rsidRDefault="00C3673D" w:rsidP="00C3673D">
      <w:pPr>
        <w:rPr>
          <w:rFonts w:ascii="Times New Roman" w:hAnsi="Times New Roman" w:cs="Times New Roman"/>
          <w:sz w:val="28"/>
          <w:szCs w:val="28"/>
        </w:rPr>
      </w:pPr>
    </w:p>
    <w:p w:rsidR="003C269B" w:rsidRDefault="003C269B" w:rsidP="002B7F31">
      <w:pPr>
        <w:ind w:firstLine="708"/>
        <w:rPr>
          <w:rFonts w:ascii="Times New Roman" w:hAnsi="Times New Roman" w:cs="Times New Roman"/>
          <w:sz w:val="28"/>
          <w:szCs w:val="28"/>
        </w:rPr>
      </w:pPr>
      <w:r w:rsidRPr="003C269B">
        <w:rPr>
          <w:rFonts w:ascii="Times New Roman" w:hAnsi="Times New Roman" w:cs="Times New Roman"/>
          <w:sz w:val="28"/>
          <w:szCs w:val="28"/>
        </w:rPr>
        <w:t>1.</w:t>
      </w:r>
      <w:r w:rsidR="0049115E">
        <w:rPr>
          <w:rFonts w:ascii="Times New Roman" w:hAnsi="Times New Roman" w:cs="Times New Roman"/>
          <w:sz w:val="28"/>
          <w:szCs w:val="28"/>
        </w:rPr>
        <w:t xml:space="preserve"> </w:t>
      </w:r>
      <w:r w:rsidRPr="003C269B">
        <w:rPr>
          <w:rFonts w:ascii="Times New Roman" w:hAnsi="Times New Roman" w:cs="Times New Roman"/>
          <w:sz w:val="28"/>
          <w:szCs w:val="28"/>
        </w:rPr>
        <w:t xml:space="preserve">Утвердить прилагаемый </w:t>
      </w:r>
      <w:r w:rsidRPr="003C269B">
        <w:rPr>
          <w:rFonts w:ascii="Times New Roman" w:hAnsi="Times New Roman" w:cs="Times New Roman"/>
          <w:bCs/>
          <w:sz w:val="28"/>
          <w:szCs w:val="28"/>
        </w:rPr>
        <w:t>Порядок</w:t>
      </w:r>
      <w:r w:rsidRPr="003C269B">
        <w:rPr>
          <w:rFonts w:ascii="Times New Roman" w:hAnsi="Times New Roman" w:cs="Times New Roman"/>
          <w:sz w:val="28"/>
          <w:szCs w:val="28"/>
        </w:rPr>
        <w:t xml:space="preserve"> </w:t>
      </w:r>
      <w:r w:rsidR="00390C61">
        <w:rPr>
          <w:rFonts w:ascii="Times New Roman" w:hAnsi="Times New Roman" w:cs="Times New Roman"/>
          <w:sz w:val="28"/>
          <w:szCs w:val="28"/>
        </w:rPr>
        <w:t>выявления, учета и оформления бесхозяйного недвижимого и выморочного имущества в муниципальную собственность Жигаловского муниципального образования</w:t>
      </w:r>
      <w:r w:rsidR="003A274F">
        <w:rPr>
          <w:rFonts w:ascii="Times New Roman" w:hAnsi="Times New Roman" w:cs="Times New Roman"/>
          <w:sz w:val="28"/>
          <w:szCs w:val="28"/>
        </w:rPr>
        <w:t xml:space="preserve"> </w:t>
      </w:r>
      <w:r w:rsidR="00231EB8">
        <w:rPr>
          <w:rFonts w:ascii="Times New Roman" w:hAnsi="Times New Roman" w:cs="Times New Roman"/>
          <w:sz w:val="28"/>
          <w:szCs w:val="28"/>
        </w:rPr>
        <w:t>(Приложение</w:t>
      </w:r>
      <w:r w:rsidR="003A274F">
        <w:rPr>
          <w:rFonts w:ascii="Times New Roman" w:hAnsi="Times New Roman" w:cs="Times New Roman"/>
          <w:sz w:val="28"/>
          <w:szCs w:val="28"/>
        </w:rPr>
        <w:t xml:space="preserve"> 1</w:t>
      </w:r>
      <w:r w:rsidR="00231EB8">
        <w:rPr>
          <w:rFonts w:ascii="Times New Roman" w:hAnsi="Times New Roman" w:cs="Times New Roman"/>
          <w:sz w:val="28"/>
          <w:szCs w:val="28"/>
        </w:rPr>
        <w:t>)</w:t>
      </w:r>
      <w:r w:rsidR="008E1D01">
        <w:rPr>
          <w:rFonts w:ascii="Times New Roman" w:hAnsi="Times New Roman" w:cs="Times New Roman"/>
          <w:sz w:val="28"/>
          <w:szCs w:val="28"/>
        </w:rPr>
        <w:t>;</w:t>
      </w:r>
    </w:p>
    <w:p w:rsidR="003A274F" w:rsidRDefault="003A274F" w:rsidP="002B7F31">
      <w:pPr>
        <w:ind w:firstLine="708"/>
        <w:rPr>
          <w:rFonts w:ascii="Times New Roman" w:hAnsi="Times New Roman" w:cs="Times New Roman"/>
          <w:bCs/>
          <w:sz w:val="28"/>
          <w:szCs w:val="28"/>
        </w:rPr>
      </w:pPr>
      <w:r>
        <w:rPr>
          <w:rFonts w:ascii="Times New Roman" w:hAnsi="Times New Roman" w:cs="Times New Roman"/>
          <w:bCs/>
          <w:sz w:val="28"/>
          <w:szCs w:val="28"/>
        </w:rPr>
        <w:t>2.  Утвердить прилагаемый Состав комиссии по выявлению объектов бесхозяйного недвижимого имущества и выморочного имущества, находящегося на территории Жигаловского муниципального образования (Приложение 2);</w:t>
      </w:r>
    </w:p>
    <w:p w:rsidR="003A274F" w:rsidRPr="003C269B" w:rsidRDefault="003A274F" w:rsidP="002B7F31">
      <w:pPr>
        <w:ind w:firstLine="708"/>
        <w:rPr>
          <w:rFonts w:ascii="Times New Roman" w:hAnsi="Times New Roman" w:cs="Times New Roman"/>
          <w:bCs/>
          <w:sz w:val="28"/>
          <w:szCs w:val="28"/>
        </w:rPr>
      </w:pPr>
      <w:r>
        <w:rPr>
          <w:rFonts w:ascii="Times New Roman" w:hAnsi="Times New Roman" w:cs="Times New Roman"/>
          <w:bCs/>
          <w:sz w:val="28"/>
          <w:szCs w:val="28"/>
        </w:rPr>
        <w:t>3. Утвердить прилагаемое Положение о комиссии по выявлению объектов бесхозяйного недвижимого имущества и выморочного имущества, находящегося на территории Жигаловского муниципального образования (Приложение 3);</w:t>
      </w:r>
    </w:p>
    <w:p w:rsidR="00FB7995" w:rsidRDefault="003A274F" w:rsidP="002B7F31">
      <w:pPr>
        <w:spacing w:after="240"/>
        <w:ind w:firstLine="708"/>
        <w:contextualSpacing/>
        <w:rPr>
          <w:rFonts w:ascii="Times New Roman" w:hAnsi="Times New Roman"/>
          <w:sz w:val="28"/>
          <w:szCs w:val="28"/>
        </w:rPr>
      </w:pPr>
      <w:r>
        <w:rPr>
          <w:rFonts w:ascii="Times New Roman" w:hAnsi="Times New Roman"/>
          <w:bCs/>
          <w:kern w:val="2"/>
          <w:sz w:val="28"/>
          <w:szCs w:val="28"/>
        </w:rPr>
        <w:lastRenderedPageBreak/>
        <w:t>4</w:t>
      </w:r>
      <w:r w:rsidR="00CF38A0">
        <w:rPr>
          <w:rFonts w:ascii="Times New Roman" w:hAnsi="Times New Roman"/>
          <w:bCs/>
          <w:kern w:val="2"/>
          <w:sz w:val="28"/>
          <w:szCs w:val="28"/>
        </w:rPr>
        <w:t xml:space="preserve">.   </w:t>
      </w:r>
      <w:r w:rsidR="00FB7995" w:rsidRPr="00FB7995">
        <w:rPr>
          <w:rFonts w:ascii="Times New Roman" w:hAnsi="Times New Roman"/>
          <w:sz w:val="28"/>
          <w:szCs w:val="28"/>
        </w:rPr>
        <w:t xml:space="preserve">Настоящее Постановление опубликовать в «Спецвыпуск Жигалово» и разместить в сети интернет на официальном сайте администрации Жигаловского муниципального образования </w:t>
      </w:r>
      <w:hyperlink r:id="rId9" w:history="1">
        <w:r w:rsidR="002B7F31" w:rsidRPr="0004083C">
          <w:rPr>
            <w:rStyle w:val="ad"/>
            <w:rFonts w:ascii="Times New Roman" w:hAnsi="Times New Roman"/>
            <w:sz w:val="28"/>
            <w:szCs w:val="28"/>
          </w:rPr>
          <w:t>http://жигалово-адм.рф</w:t>
        </w:r>
      </w:hyperlink>
      <w:r w:rsidR="008E1D01">
        <w:rPr>
          <w:rFonts w:ascii="Times New Roman" w:hAnsi="Times New Roman"/>
          <w:sz w:val="28"/>
          <w:szCs w:val="28"/>
        </w:rPr>
        <w:t>;</w:t>
      </w:r>
    </w:p>
    <w:p w:rsidR="00CF38A0" w:rsidRDefault="003A274F" w:rsidP="00142307">
      <w:pPr>
        <w:spacing w:after="240"/>
        <w:ind w:firstLine="708"/>
        <w:contextualSpacing/>
        <w:rPr>
          <w:rFonts w:ascii="Times New Roman" w:hAnsi="Times New Roman"/>
          <w:kern w:val="2"/>
          <w:sz w:val="28"/>
          <w:szCs w:val="28"/>
        </w:rPr>
      </w:pPr>
      <w:r>
        <w:rPr>
          <w:rFonts w:ascii="Times New Roman" w:hAnsi="Times New Roman"/>
          <w:sz w:val="28"/>
          <w:szCs w:val="28"/>
        </w:rPr>
        <w:t>5</w:t>
      </w:r>
      <w:r w:rsidR="002B7F31">
        <w:rPr>
          <w:rFonts w:ascii="Times New Roman" w:hAnsi="Times New Roman"/>
          <w:sz w:val="28"/>
          <w:szCs w:val="28"/>
        </w:rPr>
        <w:t>.</w:t>
      </w:r>
      <w:r>
        <w:rPr>
          <w:rFonts w:ascii="Times New Roman" w:hAnsi="Times New Roman"/>
          <w:sz w:val="28"/>
          <w:szCs w:val="28"/>
        </w:rPr>
        <w:t xml:space="preserve"> </w:t>
      </w:r>
      <w:proofErr w:type="gramStart"/>
      <w:r w:rsidR="00FB7995" w:rsidRPr="00FB7995">
        <w:rPr>
          <w:rFonts w:ascii="Times New Roman" w:hAnsi="Times New Roman"/>
          <w:sz w:val="28"/>
          <w:szCs w:val="28"/>
        </w:rPr>
        <w:t>Контроль за</w:t>
      </w:r>
      <w:proofErr w:type="gramEnd"/>
      <w:r w:rsidR="00FB7995" w:rsidRPr="00FB7995">
        <w:rPr>
          <w:rFonts w:ascii="Times New Roman" w:hAnsi="Times New Roman"/>
          <w:sz w:val="28"/>
          <w:szCs w:val="28"/>
        </w:rPr>
        <w:t xml:space="preserve"> выполнением настоящего постановления оставляю за собой</w:t>
      </w:r>
      <w:r w:rsidR="008E1D01">
        <w:rPr>
          <w:rFonts w:ascii="Times New Roman" w:hAnsi="Times New Roman"/>
          <w:sz w:val="28"/>
          <w:szCs w:val="28"/>
        </w:rPr>
        <w:t>.</w:t>
      </w:r>
    </w:p>
    <w:p w:rsidR="00142307" w:rsidRDefault="00142307" w:rsidP="002F2A07">
      <w:pPr>
        <w:ind w:firstLine="142"/>
        <w:rPr>
          <w:rFonts w:ascii="Times New Roman" w:hAnsi="Times New Roman"/>
          <w:kern w:val="2"/>
          <w:sz w:val="28"/>
          <w:szCs w:val="28"/>
        </w:rPr>
      </w:pPr>
    </w:p>
    <w:p w:rsidR="00CF38A0" w:rsidRDefault="007E51F6" w:rsidP="003A274F">
      <w:pPr>
        <w:ind w:firstLine="0"/>
        <w:rPr>
          <w:rFonts w:ascii="Times New Roman" w:hAnsi="Times New Roman"/>
          <w:kern w:val="2"/>
          <w:sz w:val="28"/>
          <w:szCs w:val="28"/>
        </w:rPr>
      </w:pPr>
      <w:proofErr w:type="spellStart"/>
      <w:r>
        <w:rPr>
          <w:rFonts w:ascii="Times New Roman" w:hAnsi="Times New Roman"/>
          <w:kern w:val="2"/>
          <w:sz w:val="28"/>
          <w:szCs w:val="28"/>
        </w:rPr>
        <w:t>И.о</w:t>
      </w:r>
      <w:proofErr w:type="spellEnd"/>
      <w:r>
        <w:rPr>
          <w:rFonts w:ascii="Times New Roman" w:hAnsi="Times New Roman"/>
          <w:kern w:val="2"/>
          <w:sz w:val="28"/>
          <w:szCs w:val="28"/>
        </w:rPr>
        <w:t>. главы</w:t>
      </w:r>
      <w:r w:rsidR="00CF38A0">
        <w:rPr>
          <w:rFonts w:ascii="Times New Roman" w:hAnsi="Times New Roman"/>
          <w:kern w:val="2"/>
          <w:sz w:val="28"/>
          <w:szCs w:val="28"/>
        </w:rPr>
        <w:t xml:space="preserve"> Жигаловского</w:t>
      </w:r>
    </w:p>
    <w:p w:rsidR="00CF38A0" w:rsidRDefault="002F2A07" w:rsidP="003A274F">
      <w:pPr>
        <w:spacing w:line="233" w:lineRule="auto"/>
        <w:ind w:firstLine="0"/>
        <w:rPr>
          <w:rFonts w:ascii="Times New Roman" w:hAnsi="Times New Roman"/>
          <w:b/>
          <w:kern w:val="2"/>
          <w:sz w:val="28"/>
          <w:szCs w:val="28"/>
        </w:rPr>
      </w:pPr>
      <w:r>
        <w:rPr>
          <w:rFonts w:ascii="Times New Roman" w:hAnsi="Times New Roman"/>
          <w:kern w:val="2"/>
          <w:sz w:val="28"/>
          <w:szCs w:val="28"/>
        </w:rPr>
        <w:t xml:space="preserve">муниципального </w:t>
      </w:r>
      <w:r w:rsidR="00CF38A0">
        <w:rPr>
          <w:rFonts w:ascii="Times New Roman" w:hAnsi="Times New Roman"/>
          <w:kern w:val="2"/>
          <w:sz w:val="28"/>
          <w:szCs w:val="28"/>
        </w:rPr>
        <w:t xml:space="preserve">образования                     </w:t>
      </w:r>
      <w:r>
        <w:rPr>
          <w:rFonts w:ascii="Times New Roman" w:hAnsi="Times New Roman"/>
          <w:kern w:val="2"/>
          <w:sz w:val="28"/>
          <w:szCs w:val="28"/>
        </w:rPr>
        <w:t xml:space="preserve">                      </w:t>
      </w:r>
      <w:r w:rsidR="003A274F">
        <w:rPr>
          <w:rFonts w:ascii="Times New Roman" w:hAnsi="Times New Roman"/>
          <w:kern w:val="2"/>
          <w:sz w:val="28"/>
          <w:szCs w:val="28"/>
        </w:rPr>
        <w:t xml:space="preserve">  </w:t>
      </w:r>
      <w:r w:rsidR="00CF38A0">
        <w:rPr>
          <w:rFonts w:ascii="Times New Roman" w:hAnsi="Times New Roman"/>
          <w:kern w:val="2"/>
          <w:sz w:val="28"/>
          <w:szCs w:val="28"/>
        </w:rPr>
        <w:t xml:space="preserve"> </w:t>
      </w:r>
      <w:r w:rsidR="00797970">
        <w:rPr>
          <w:rFonts w:ascii="Times New Roman" w:hAnsi="Times New Roman"/>
          <w:kern w:val="2"/>
          <w:sz w:val="28"/>
          <w:szCs w:val="28"/>
        </w:rPr>
        <w:t xml:space="preserve">             Д.Ю. Стрелов</w:t>
      </w:r>
    </w:p>
    <w:p w:rsidR="00CF38A0" w:rsidRDefault="00CF38A0" w:rsidP="00CF38A0">
      <w:pPr>
        <w:spacing w:line="233" w:lineRule="auto"/>
        <w:jc w:val="center"/>
        <w:rPr>
          <w:rFonts w:ascii="Times New Roman" w:hAnsi="Times New Roman"/>
          <w:b/>
          <w:kern w:val="2"/>
          <w:sz w:val="28"/>
          <w:szCs w:val="28"/>
        </w:rPr>
      </w:pPr>
    </w:p>
    <w:p w:rsidR="005A2795" w:rsidRDefault="005A2795" w:rsidP="005A2795">
      <w:pPr>
        <w:outlineLvl w:val="0"/>
        <w:rPr>
          <w:bCs/>
        </w:rPr>
      </w:pPr>
      <w:r>
        <w:rPr>
          <w:bCs/>
        </w:rPr>
        <w:t xml:space="preserve">                                                                               Приложение 1</w:t>
      </w:r>
    </w:p>
    <w:p w:rsidR="005A2795" w:rsidRDefault="005A2795" w:rsidP="005A2795">
      <w:pPr>
        <w:outlineLvl w:val="0"/>
        <w:rPr>
          <w:bCs/>
        </w:rPr>
      </w:pPr>
    </w:p>
    <w:p w:rsidR="005A2795" w:rsidRPr="00AD4E39" w:rsidRDefault="005A2795" w:rsidP="005A2795">
      <w:pPr>
        <w:outlineLvl w:val="0"/>
        <w:rPr>
          <w:bCs/>
        </w:rPr>
      </w:pPr>
      <w:r>
        <w:rPr>
          <w:bCs/>
        </w:rPr>
        <w:t xml:space="preserve">                                                                               УТВЕРЖДЕНО:</w:t>
      </w:r>
    </w:p>
    <w:p w:rsidR="005A2795" w:rsidRPr="00AD4E39" w:rsidRDefault="005A2795" w:rsidP="005A2795">
      <w:pPr>
        <w:ind w:left="4253"/>
      </w:pPr>
      <w:r>
        <w:t xml:space="preserve">        Постановлением</w:t>
      </w:r>
      <w:r w:rsidRPr="00AD4E39">
        <w:t xml:space="preserve"> администрации </w:t>
      </w:r>
    </w:p>
    <w:p w:rsidR="005A2795" w:rsidRPr="00AD4E39" w:rsidRDefault="005A2795" w:rsidP="005A2795">
      <w:pPr>
        <w:ind w:left="4253"/>
      </w:pPr>
      <w:r>
        <w:t xml:space="preserve">        </w:t>
      </w:r>
      <w:r w:rsidRPr="00AD4E39">
        <w:t xml:space="preserve">Жигаловского муниципального образования </w:t>
      </w:r>
    </w:p>
    <w:p w:rsidR="005A2795" w:rsidRPr="00AD4E39" w:rsidRDefault="005A2795" w:rsidP="005A2795">
      <w:pPr>
        <w:ind w:left="4253"/>
      </w:pPr>
      <w:r>
        <w:t xml:space="preserve">        от 02.04.2021 года № 32</w:t>
      </w:r>
    </w:p>
    <w:p w:rsidR="005A2795" w:rsidRDefault="005A2795" w:rsidP="005A2795">
      <w:pPr>
        <w:pStyle w:val="ac"/>
        <w:rPr>
          <w:rFonts w:ascii="Times New Roman" w:hAnsi="Times New Roman"/>
          <w:sz w:val="24"/>
          <w:szCs w:val="24"/>
          <w:bdr w:val="none" w:sz="0" w:space="0" w:color="auto" w:frame="1"/>
        </w:rPr>
      </w:pPr>
    </w:p>
    <w:p w:rsidR="005A2795" w:rsidRDefault="005A2795" w:rsidP="005A2795">
      <w:pPr>
        <w:pStyle w:val="ac"/>
        <w:rPr>
          <w:rFonts w:ascii="Times New Roman" w:hAnsi="Times New Roman"/>
          <w:sz w:val="24"/>
          <w:szCs w:val="24"/>
          <w:bdr w:val="none" w:sz="0" w:space="0" w:color="auto" w:frame="1"/>
        </w:rPr>
      </w:pPr>
    </w:p>
    <w:p w:rsidR="005A2795" w:rsidRPr="003520CB" w:rsidRDefault="005A2795" w:rsidP="005A2795">
      <w:pPr>
        <w:pStyle w:val="ac"/>
        <w:jc w:val="center"/>
        <w:rPr>
          <w:rFonts w:ascii="Times New Roman" w:hAnsi="Times New Roman"/>
          <w:b/>
          <w:sz w:val="24"/>
          <w:szCs w:val="24"/>
        </w:rPr>
      </w:pPr>
      <w:r w:rsidRPr="003520CB">
        <w:rPr>
          <w:rFonts w:ascii="Times New Roman" w:hAnsi="Times New Roman"/>
          <w:b/>
          <w:sz w:val="24"/>
          <w:szCs w:val="24"/>
          <w:bdr w:val="none" w:sz="0" w:space="0" w:color="auto" w:frame="1"/>
        </w:rPr>
        <w:t>Порядок</w:t>
      </w:r>
    </w:p>
    <w:p w:rsidR="005A2795" w:rsidRPr="003520CB" w:rsidRDefault="005A2795" w:rsidP="005A2795">
      <w:pPr>
        <w:pStyle w:val="ac"/>
        <w:jc w:val="center"/>
        <w:rPr>
          <w:rFonts w:ascii="Times New Roman" w:hAnsi="Times New Roman"/>
          <w:b/>
          <w:sz w:val="24"/>
          <w:szCs w:val="24"/>
        </w:rPr>
      </w:pPr>
      <w:r w:rsidRPr="003520CB">
        <w:rPr>
          <w:rFonts w:ascii="Times New Roman" w:hAnsi="Times New Roman"/>
          <w:b/>
          <w:sz w:val="24"/>
          <w:szCs w:val="24"/>
          <w:bdr w:val="none" w:sz="0" w:space="0" w:color="auto" w:frame="1"/>
        </w:rPr>
        <w:t xml:space="preserve">выявления, учета и оформления бесхозяйного недвижимого и выморочного имущества в муниципальную собственность </w:t>
      </w:r>
      <w:r>
        <w:rPr>
          <w:rFonts w:ascii="Times New Roman" w:hAnsi="Times New Roman"/>
          <w:b/>
          <w:sz w:val="24"/>
          <w:szCs w:val="24"/>
          <w:bdr w:val="none" w:sz="0" w:space="0" w:color="auto" w:frame="1"/>
        </w:rPr>
        <w:t>Жигаловского муниципального образования.</w:t>
      </w:r>
    </w:p>
    <w:p w:rsidR="005A2795" w:rsidRPr="003520CB" w:rsidRDefault="005A2795" w:rsidP="005A2795">
      <w:pPr>
        <w:pStyle w:val="ac"/>
        <w:rPr>
          <w:rFonts w:ascii="Times New Roman" w:hAnsi="Times New Roman"/>
          <w:sz w:val="24"/>
          <w:szCs w:val="24"/>
        </w:rPr>
      </w:pPr>
      <w:r w:rsidRPr="003520CB">
        <w:rPr>
          <w:rFonts w:ascii="Times New Roman" w:hAnsi="Times New Roman"/>
          <w:sz w:val="24"/>
          <w:szCs w:val="24"/>
        </w:rPr>
        <w:t> </w:t>
      </w:r>
    </w:p>
    <w:p w:rsidR="005A2795" w:rsidRPr="00A63375" w:rsidRDefault="005A2795" w:rsidP="005A2795">
      <w:pPr>
        <w:pStyle w:val="ac"/>
        <w:jc w:val="center"/>
        <w:rPr>
          <w:rFonts w:ascii="Times New Roman" w:hAnsi="Times New Roman"/>
          <w:b/>
          <w:sz w:val="24"/>
          <w:szCs w:val="24"/>
        </w:rPr>
      </w:pPr>
      <w:r w:rsidRPr="00A63375">
        <w:rPr>
          <w:rFonts w:ascii="Times New Roman" w:hAnsi="Times New Roman"/>
          <w:b/>
          <w:sz w:val="24"/>
          <w:szCs w:val="24"/>
          <w:bdr w:val="none" w:sz="0" w:space="0" w:color="auto" w:frame="1"/>
        </w:rPr>
        <w:t>1. Общие положения</w:t>
      </w:r>
    </w:p>
    <w:p w:rsidR="005A2795" w:rsidRPr="003520CB" w:rsidRDefault="005A2795" w:rsidP="005A2795">
      <w:pPr>
        <w:pStyle w:val="ac"/>
        <w:jc w:val="both"/>
        <w:rPr>
          <w:rFonts w:ascii="Times New Roman" w:hAnsi="Times New Roman"/>
          <w:sz w:val="24"/>
          <w:szCs w:val="24"/>
        </w:rPr>
      </w:pPr>
      <w:r w:rsidRPr="003520CB">
        <w:rPr>
          <w:rFonts w:ascii="Times New Roman" w:hAnsi="Times New Roman"/>
          <w:sz w:val="24"/>
          <w:szCs w:val="24"/>
        </w:rPr>
        <w:t xml:space="preserve">1.1. </w:t>
      </w:r>
      <w:proofErr w:type="gramStart"/>
      <w:r w:rsidRPr="003520CB">
        <w:rPr>
          <w:rFonts w:ascii="Times New Roman" w:hAnsi="Times New Roman"/>
          <w:sz w:val="24"/>
          <w:szCs w:val="24"/>
        </w:rPr>
        <w:t xml:space="preserve">Настоящий Порядок выявления, учета и оформления бесхозяйного недвижимого и выморочного имущества в муниципальную собственность </w:t>
      </w:r>
      <w:r>
        <w:rPr>
          <w:rFonts w:ascii="Times New Roman" w:hAnsi="Times New Roman"/>
          <w:sz w:val="24"/>
          <w:szCs w:val="24"/>
        </w:rPr>
        <w:t xml:space="preserve">Жигаловского муниципального образования </w:t>
      </w:r>
      <w:r w:rsidRPr="003520CB">
        <w:rPr>
          <w:rFonts w:ascii="Times New Roman" w:hAnsi="Times New Roman"/>
          <w:sz w:val="24"/>
          <w:szCs w:val="24"/>
        </w:rPr>
        <w:t>(далее — Порядок) разработан в соответствии с Гражданским кодексом Российской Федерации,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13 июля 2015 года № 218-ФЗ «О государственной регистрации недвижимости</w:t>
      </w:r>
      <w:proofErr w:type="gramEnd"/>
      <w:r w:rsidRPr="003520CB">
        <w:rPr>
          <w:rFonts w:ascii="Times New Roman" w:hAnsi="Times New Roman"/>
          <w:sz w:val="24"/>
          <w:szCs w:val="24"/>
        </w:rPr>
        <w:t>», Приказом Министерства экономического развития Российской Федерации от 10 декабря 2015 года № 931 «Об установлении Порядка принятия на учет бесхозяйных недвижимых вещей»,  Приказом Минэкономразвития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w:t>
      </w:r>
    </w:p>
    <w:p w:rsidR="005A2795" w:rsidRDefault="005A2795" w:rsidP="005A2795">
      <w:pPr>
        <w:pStyle w:val="ac"/>
        <w:jc w:val="both"/>
        <w:rPr>
          <w:rFonts w:ascii="Times New Roman" w:hAnsi="Times New Roman"/>
          <w:sz w:val="24"/>
          <w:szCs w:val="24"/>
        </w:rPr>
      </w:pPr>
    </w:p>
    <w:p w:rsidR="005A2795" w:rsidRPr="003520CB" w:rsidRDefault="005A2795" w:rsidP="005A2795">
      <w:pPr>
        <w:pStyle w:val="ac"/>
        <w:jc w:val="both"/>
        <w:rPr>
          <w:rFonts w:ascii="Times New Roman" w:hAnsi="Times New Roman"/>
          <w:sz w:val="24"/>
          <w:szCs w:val="24"/>
        </w:rPr>
      </w:pPr>
      <w:r w:rsidRPr="003520CB">
        <w:rPr>
          <w:rFonts w:ascii="Times New Roman" w:hAnsi="Times New Roman"/>
          <w:sz w:val="24"/>
          <w:szCs w:val="24"/>
        </w:rPr>
        <w:t>1.2. Порядок определяет:</w:t>
      </w:r>
    </w:p>
    <w:p w:rsidR="005A2795" w:rsidRPr="003520CB" w:rsidRDefault="005A2795" w:rsidP="005A2795">
      <w:pPr>
        <w:pStyle w:val="ac"/>
        <w:jc w:val="both"/>
        <w:rPr>
          <w:rFonts w:ascii="Times New Roman" w:hAnsi="Times New Roman"/>
          <w:sz w:val="24"/>
          <w:szCs w:val="24"/>
        </w:rPr>
      </w:pPr>
      <w:r w:rsidRPr="003520CB">
        <w:rPr>
          <w:rFonts w:ascii="Times New Roman" w:hAnsi="Times New Roman"/>
          <w:sz w:val="24"/>
          <w:szCs w:val="24"/>
        </w:rPr>
        <w:t>— порядок выявления бесхозяйных объектов, оформления документов, постановки на учет и признания пр</w:t>
      </w:r>
      <w:r>
        <w:rPr>
          <w:rFonts w:ascii="Times New Roman" w:hAnsi="Times New Roman"/>
          <w:sz w:val="24"/>
          <w:szCs w:val="24"/>
        </w:rPr>
        <w:t>ава муниципальной собственности Жигаловского муниципального образования</w:t>
      </w:r>
      <w:r w:rsidRPr="003520CB">
        <w:rPr>
          <w:rFonts w:ascii="Times New Roman" w:hAnsi="Times New Roman"/>
          <w:sz w:val="24"/>
          <w:szCs w:val="24"/>
        </w:rPr>
        <w:t xml:space="preserve"> на бесхозяйное недви</w:t>
      </w:r>
      <w:r>
        <w:rPr>
          <w:rFonts w:ascii="Times New Roman" w:hAnsi="Times New Roman"/>
          <w:sz w:val="24"/>
          <w:szCs w:val="24"/>
        </w:rPr>
        <w:t>жимое имущество (далее именуется</w:t>
      </w:r>
      <w:r w:rsidRPr="003520CB">
        <w:rPr>
          <w:rFonts w:ascii="Times New Roman" w:hAnsi="Times New Roman"/>
          <w:sz w:val="24"/>
          <w:szCs w:val="24"/>
        </w:rPr>
        <w:t xml:space="preserve"> «бесхозяйные </w:t>
      </w:r>
      <w:r>
        <w:rPr>
          <w:rFonts w:ascii="Times New Roman" w:hAnsi="Times New Roman"/>
          <w:sz w:val="24"/>
          <w:szCs w:val="24"/>
        </w:rPr>
        <w:t>объекты недвижимого имущества»</w:t>
      </w:r>
      <w:r w:rsidRPr="003520CB">
        <w:rPr>
          <w:rFonts w:ascii="Times New Roman" w:hAnsi="Times New Roman"/>
          <w:sz w:val="24"/>
          <w:szCs w:val="24"/>
        </w:rPr>
        <w:t xml:space="preserve">), расположенное на территории </w:t>
      </w:r>
      <w:r>
        <w:rPr>
          <w:rFonts w:ascii="Times New Roman" w:hAnsi="Times New Roman"/>
          <w:sz w:val="24"/>
          <w:szCs w:val="24"/>
        </w:rPr>
        <w:t>Жигаловского муниципального образования</w:t>
      </w:r>
      <w:r w:rsidRPr="003520CB">
        <w:rPr>
          <w:rFonts w:ascii="Times New Roman" w:hAnsi="Times New Roman"/>
          <w:sz w:val="24"/>
          <w:szCs w:val="24"/>
        </w:rPr>
        <w:t>;</w:t>
      </w:r>
    </w:p>
    <w:p w:rsidR="005A2795" w:rsidRDefault="005A2795" w:rsidP="005A2795">
      <w:pPr>
        <w:pStyle w:val="ac"/>
        <w:jc w:val="both"/>
        <w:rPr>
          <w:rFonts w:ascii="Times New Roman" w:hAnsi="Times New Roman"/>
          <w:sz w:val="24"/>
          <w:szCs w:val="24"/>
        </w:rPr>
      </w:pPr>
      <w:r w:rsidRPr="003520CB">
        <w:rPr>
          <w:rFonts w:ascii="Times New Roman" w:hAnsi="Times New Roman"/>
          <w:sz w:val="24"/>
          <w:szCs w:val="24"/>
        </w:rPr>
        <w:t xml:space="preserve">— порядок принятия выморочного имущества в муниципальную собственность </w:t>
      </w:r>
      <w:r>
        <w:rPr>
          <w:rFonts w:ascii="Times New Roman" w:hAnsi="Times New Roman"/>
          <w:sz w:val="24"/>
          <w:szCs w:val="24"/>
        </w:rPr>
        <w:t>Жигаловского муниципального образования;</w:t>
      </w:r>
    </w:p>
    <w:p w:rsidR="005A2795" w:rsidRDefault="005A2795" w:rsidP="005A2795">
      <w:pPr>
        <w:pStyle w:val="ac"/>
        <w:jc w:val="both"/>
        <w:rPr>
          <w:rFonts w:ascii="Times New Roman" w:hAnsi="Times New Roman"/>
          <w:sz w:val="24"/>
          <w:szCs w:val="24"/>
        </w:rPr>
      </w:pPr>
    </w:p>
    <w:p w:rsidR="005A2795" w:rsidRDefault="005A2795" w:rsidP="005A2795">
      <w:pPr>
        <w:pStyle w:val="ac"/>
        <w:jc w:val="both"/>
        <w:rPr>
          <w:rFonts w:ascii="Times New Roman" w:hAnsi="Times New Roman"/>
          <w:sz w:val="24"/>
          <w:szCs w:val="24"/>
        </w:rPr>
      </w:pPr>
      <w:r w:rsidRPr="003520CB">
        <w:rPr>
          <w:rFonts w:ascii="Times New Roman" w:hAnsi="Times New Roman"/>
          <w:sz w:val="24"/>
          <w:szCs w:val="24"/>
        </w:rPr>
        <w:t xml:space="preserve">1.3. Порядок распространяется на имущество, которое не имеет собственника или собственник которого неизвестен, либо на имущество, от права </w:t>
      </w:r>
      <w:proofErr w:type="gramStart"/>
      <w:r w:rsidRPr="003520CB">
        <w:rPr>
          <w:rFonts w:ascii="Times New Roman" w:hAnsi="Times New Roman"/>
          <w:sz w:val="24"/>
          <w:szCs w:val="24"/>
        </w:rPr>
        <w:t>собственности</w:t>
      </w:r>
      <w:proofErr w:type="gramEnd"/>
      <w:r w:rsidRPr="003520CB">
        <w:rPr>
          <w:rFonts w:ascii="Times New Roman" w:hAnsi="Times New Roman"/>
          <w:sz w:val="24"/>
          <w:szCs w:val="24"/>
        </w:rPr>
        <w:t xml:space="preserve"> на которое собственник отказался в порядке, предусмотренном ст. 225 и 236 Гражданского кодекса Российской Федерации.</w:t>
      </w:r>
    </w:p>
    <w:p w:rsidR="005A2795" w:rsidRPr="003520CB" w:rsidRDefault="005A2795" w:rsidP="005A2795">
      <w:pPr>
        <w:pStyle w:val="ac"/>
        <w:jc w:val="both"/>
        <w:rPr>
          <w:rFonts w:ascii="Times New Roman" w:hAnsi="Times New Roman"/>
          <w:sz w:val="24"/>
          <w:szCs w:val="24"/>
        </w:rPr>
      </w:pPr>
    </w:p>
    <w:p w:rsidR="005A2795" w:rsidRDefault="005A2795" w:rsidP="005A2795">
      <w:pPr>
        <w:pStyle w:val="ac"/>
        <w:jc w:val="both"/>
        <w:rPr>
          <w:rFonts w:ascii="Times New Roman" w:hAnsi="Times New Roman"/>
          <w:sz w:val="24"/>
          <w:szCs w:val="24"/>
        </w:rPr>
      </w:pPr>
      <w:r w:rsidRPr="003520CB">
        <w:rPr>
          <w:rFonts w:ascii="Times New Roman" w:hAnsi="Times New Roman"/>
          <w:sz w:val="24"/>
          <w:szCs w:val="24"/>
        </w:rPr>
        <w:t>1.4. Оформление документов для признания бесхозяйными объектов недвижимого имущества, находящихся на территории</w:t>
      </w:r>
      <w:r>
        <w:rPr>
          <w:rFonts w:ascii="Times New Roman" w:hAnsi="Times New Roman"/>
          <w:sz w:val="24"/>
          <w:szCs w:val="24"/>
        </w:rPr>
        <w:t xml:space="preserve"> Жигаловского муниципального образования</w:t>
      </w:r>
      <w:r w:rsidRPr="003520CB">
        <w:rPr>
          <w:rFonts w:ascii="Times New Roman" w:hAnsi="Times New Roman"/>
          <w:sz w:val="24"/>
          <w:szCs w:val="24"/>
        </w:rPr>
        <w:t>, постановку на учет бесхозяйных объектов недвижимого имущества и приняти</w:t>
      </w:r>
      <w:r>
        <w:rPr>
          <w:rFonts w:ascii="Times New Roman" w:hAnsi="Times New Roman"/>
          <w:sz w:val="24"/>
          <w:szCs w:val="24"/>
        </w:rPr>
        <w:t xml:space="preserve">е в муниципальную собственность Жигаловского муниципального образования </w:t>
      </w:r>
      <w:r w:rsidRPr="003520CB">
        <w:rPr>
          <w:rFonts w:ascii="Times New Roman" w:hAnsi="Times New Roman"/>
          <w:sz w:val="24"/>
          <w:szCs w:val="24"/>
        </w:rPr>
        <w:t>бесхозяйных</w:t>
      </w:r>
      <w:r>
        <w:rPr>
          <w:rFonts w:ascii="Times New Roman" w:hAnsi="Times New Roman"/>
          <w:sz w:val="24"/>
          <w:szCs w:val="24"/>
        </w:rPr>
        <w:t xml:space="preserve"> объектов недвижимого имущества </w:t>
      </w:r>
      <w:r w:rsidRPr="003520CB">
        <w:rPr>
          <w:rFonts w:ascii="Times New Roman" w:hAnsi="Times New Roman"/>
          <w:sz w:val="24"/>
          <w:szCs w:val="24"/>
        </w:rPr>
        <w:t xml:space="preserve">осуществляет Администрация </w:t>
      </w:r>
      <w:r>
        <w:rPr>
          <w:rFonts w:ascii="Times New Roman" w:hAnsi="Times New Roman"/>
          <w:sz w:val="24"/>
          <w:szCs w:val="24"/>
        </w:rPr>
        <w:t xml:space="preserve">Жигаловского </w:t>
      </w:r>
      <w:r>
        <w:rPr>
          <w:rFonts w:ascii="Times New Roman" w:hAnsi="Times New Roman"/>
          <w:sz w:val="24"/>
          <w:szCs w:val="24"/>
        </w:rPr>
        <w:lastRenderedPageBreak/>
        <w:t xml:space="preserve">муниципального образования </w:t>
      </w:r>
      <w:r w:rsidRPr="003520CB">
        <w:rPr>
          <w:rFonts w:ascii="Times New Roman" w:hAnsi="Times New Roman"/>
          <w:sz w:val="24"/>
          <w:szCs w:val="24"/>
        </w:rPr>
        <w:t>(далее — Администрация) в соответствии с настоящим Порядком.</w:t>
      </w:r>
    </w:p>
    <w:p w:rsidR="005A2795" w:rsidRPr="003520CB" w:rsidRDefault="005A2795" w:rsidP="005A2795">
      <w:pPr>
        <w:pStyle w:val="ac"/>
        <w:jc w:val="both"/>
        <w:rPr>
          <w:rFonts w:ascii="Times New Roman" w:hAnsi="Times New Roman"/>
          <w:sz w:val="24"/>
          <w:szCs w:val="24"/>
        </w:rPr>
      </w:pPr>
    </w:p>
    <w:p w:rsidR="005A2795" w:rsidRDefault="005A2795" w:rsidP="005A2795">
      <w:pPr>
        <w:ind w:left="40"/>
      </w:pPr>
      <w:r w:rsidRPr="003520CB">
        <w:t xml:space="preserve">1.5. Принятие на учет и снятие с учета бесхозяйных объектов недвижимого имущества осуществляет </w:t>
      </w:r>
      <w:r>
        <w:t>Управления Федеральной службы государственной регистрации, кадастра и картографии по Иркутской области</w:t>
      </w:r>
      <w:r w:rsidRPr="003520CB">
        <w:t xml:space="preserve"> (далее – орган регистрации прав).</w:t>
      </w:r>
    </w:p>
    <w:p w:rsidR="005A2795" w:rsidRPr="003520CB" w:rsidRDefault="005A2795" w:rsidP="005A2795">
      <w:pPr>
        <w:ind w:left="40"/>
      </w:pPr>
      <w:r w:rsidRPr="003520CB">
        <w:t>1.</w:t>
      </w:r>
      <w:r>
        <w:t>6</w:t>
      </w:r>
      <w:r w:rsidRPr="003520CB">
        <w:t>. Главными целями и задачами выявления бесхозяйных объектов недвижимого имущества и оформления права муниципальной собственности на них являются:</w:t>
      </w:r>
    </w:p>
    <w:p w:rsidR="005A2795" w:rsidRPr="003520CB" w:rsidRDefault="005A2795" w:rsidP="005A2795">
      <w:pPr>
        <w:pStyle w:val="ac"/>
        <w:jc w:val="both"/>
        <w:rPr>
          <w:rFonts w:ascii="Times New Roman" w:hAnsi="Times New Roman"/>
          <w:sz w:val="24"/>
          <w:szCs w:val="24"/>
        </w:rPr>
      </w:pPr>
      <w:r w:rsidRPr="003520CB">
        <w:rPr>
          <w:rFonts w:ascii="Times New Roman" w:hAnsi="Times New Roman"/>
          <w:sz w:val="24"/>
          <w:szCs w:val="24"/>
        </w:rPr>
        <w:t>— вовлечение неиспользуемого имущества в свободный гражданский оборот;</w:t>
      </w:r>
    </w:p>
    <w:p w:rsidR="005A2795" w:rsidRPr="003520CB" w:rsidRDefault="005A2795" w:rsidP="005A2795">
      <w:pPr>
        <w:pStyle w:val="ac"/>
        <w:jc w:val="both"/>
        <w:rPr>
          <w:rFonts w:ascii="Times New Roman" w:hAnsi="Times New Roman"/>
          <w:sz w:val="24"/>
          <w:szCs w:val="24"/>
        </w:rPr>
      </w:pPr>
      <w:r w:rsidRPr="003520CB">
        <w:rPr>
          <w:rFonts w:ascii="Times New Roman" w:hAnsi="Times New Roman"/>
          <w:sz w:val="24"/>
          <w:szCs w:val="24"/>
        </w:rPr>
        <w:t>— обеспечение нормальной и безопасной технической эксплуатации имущества;</w:t>
      </w:r>
    </w:p>
    <w:p w:rsidR="005A2795" w:rsidRDefault="005A2795" w:rsidP="005A2795">
      <w:pPr>
        <w:pStyle w:val="ac"/>
        <w:rPr>
          <w:rFonts w:ascii="Times New Roman" w:hAnsi="Times New Roman"/>
          <w:sz w:val="24"/>
          <w:szCs w:val="24"/>
        </w:rPr>
      </w:pPr>
      <w:r w:rsidRPr="003520CB">
        <w:rPr>
          <w:rFonts w:ascii="Times New Roman" w:hAnsi="Times New Roman"/>
          <w:sz w:val="24"/>
          <w:szCs w:val="24"/>
        </w:rPr>
        <w:t xml:space="preserve">— надлежащее содержание территории </w:t>
      </w:r>
      <w:r>
        <w:rPr>
          <w:rFonts w:ascii="Times New Roman" w:hAnsi="Times New Roman"/>
          <w:sz w:val="24"/>
          <w:szCs w:val="24"/>
        </w:rPr>
        <w:t>Жигаловского муниципального образования.</w:t>
      </w:r>
    </w:p>
    <w:p w:rsidR="005A2795" w:rsidRPr="003520CB" w:rsidRDefault="005A2795" w:rsidP="005A2795">
      <w:pPr>
        <w:pStyle w:val="ac"/>
        <w:rPr>
          <w:rFonts w:ascii="Times New Roman" w:hAnsi="Times New Roman"/>
          <w:sz w:val="24"/>
          <w:szCs w:val="24"/>
        </w:rPr>
      </w:pPr>
    </w:p>
    <w:p w:rsidR="005A2795" w:rsidRPr="00A63375" w:rsidRDefault="005A2795" w:rsidP="005A2795">
      <w:pPr>
        <w:pStyle w:val="ac"/>
        <w:jc w:val="center"/>
        <w:rPr>
          <w:rFonts w:ascii="Times New Roman" w:hAnsi="Times New Roman"/>
          <w:b/>
          <w:sz w:val="24"/>
          <w:szCs w:val="24"/>
          <w:bdr w:val="none" w:sz="0" w:space="0" w:color="auto" w:frame="1"/>
        </w:rPr>
      </w:pPr>
      <w:r w:rsidRPr="00A63375">
        <w:rPr>
          <w:rFonts w:ascii="Times New Roman" w:hAnsi="Times New Roman"/>
          <w:b/>
          <w:sz w:val="24"/>
          <w:szCs w:val="24"/>
          <w:bdr w:val="none" w:sz="0" w:space="0" w:color="auto" w:frame="1"/>
        </w:rPr>
        <w:t>2. Порядок выявления</w:t>
      </w:r>
      <w:r>
        <w:rPr>
          <w:rFonts w:ascii="Times New Roman" w:hAnsi="Times New Roman"/>
          <w:b/>
          <w:sz w:val="24"/>
          <w:szCs w:val="24"/>
          <w:bdr w:val="none" w:sz="0" w:space="0" w:color="auto" w:frame="1"/>
        </w:rPr>
        <w:t xml:space="preserve"> </w:t>
      </w:r>
      <w:r w:rsidRPr="00A63375">
        <w:rPr>
          <w:rFonts w:ascii="Times New Roman" w:hAnsi="Times New Roman"/>
          <w:b/>
          <w:sz w:val="24"/>
          <w:szCs w:val="24"/>
          <w:bdr w:val="none" w:sz="0" w:space="0" w:color="auto" w:frame="1"/>
        </w:rPr>
        <w:t>бесхозяйных объектов недвижимого имущества и подготовки документов, необходимых для их постановки на учет</w:t>
      </w:r>
    </w:p>
    <w:p w:rsidR="005A2795" w:rsidRPr="003520CB" w:rsidRDefault="005A2795" w:rsidP="005A2795">
      <w:pPr>
        <w:pStyle w:val="ac"/>
        <w:jc w:val="center"/>
        <w:rPr>
          <w:rFonts w:ascii="Times New Roman" w:hAnsi="Times New Roman"/>
          <w:sz w:val="24"/>
          <w:szCs w:val="24"/>
        </w:rPr>
      </w:pPr>
    </w:p>
    <w:p w:rsidR="005A2795" w:rsidRPr="003520CB" w:rsidRDefault="005A2795" w:rsidP="005A2795">
      <w:pPr>
        <w:pStyle w:val="ac"/>
        <w:jc w:val="both"/>
        <w:rPr>
          <w:rFonts w:ascii="Times New Roman" w:hAnsi="Times New Roman"/>
          <w:sz w:val="24"/>
          <w:szCs w:val="24"/>
        </w:rPr>
      </w:pPr>
      <w:r w:rsidRPr="003520CB">
        <w:rPr>
          <w:rFonts w:ascii="Times New Roman" w:hAnsi="Times New Roman"/>
          <w:sz w:val="24"/>
          <w:szCs w:val="24"/>
        </w:rPr>
        <w:t>2.1. Сведения об объекте недвижимого имущества, имеющем признаки бесхозяйного, могут поступать:</w:t>
      </w:r>
    </w:p>
    <w:p w:rsidR="005A2795" w:rsidRPr="003520CB" w:rsidRDefault="005A2795" w:rsidP="005A2795">
      <w:pPr>
        <w:pStyle w:val="ac"/>
        <w:rPr>
          <w:rFonts w:ascii="Times New Roman" w:hAnsi="Times New Roman"/>
          <w:sz w:val="24"/>
          <w:szCs w:val="24"/>
        </w:rPr>
      </w:pPr>
      <w:r w:rsidRPr="003520CB">
        <w:rPr>
          <w:rFonts w:ascii="Times New Roman" w:hAnsi="Times New Roman"/>
          <w:sz w:val="24"/>
          <w:szCs w:val="24"/>
        </w:rPr>
        <w:t>— от исполнительных органов государственной власти Российской Федерации, субъектов Российской Федерации;</w:t>
      </w:r>
    </w:p>
    <w:p w:rsidR="005A2795" w:rsidRPr="003520CB" w:rsidRDefault="005A2795" w:rsidP="005A2795">
      <w:pPr>
        <w:pStyle w:val="ac"/>
        <w:rPr>
          <w:rFonts w:ascii="Times New Roman" w:hAnsi="Times New Roman"/>
          <w:sz w:val="24"/>
          <w:szCs w:val="24"/>
        </w:rPr>
      </w:pPr>
      <w:r w:rsidRPr="003520CB">
        <w:rPr>
          <w:rFonts w:ascii="Times New Roman" w:hAnsi="Times New Roman"/>
          <w:sz w:val="24"/>
          <w:szCs w:val="24"/>
        </w:rPr>
        <w:t>— от органов местного самоуправления;</w:t>
      </w:r>
    </w:p>
    <w:p w:rsidR="005A2795" w:rsidRPr="003520CB" w:rsidRDefault="005A2795" w:rsidP="005A2795">
      <w:pPr>
        <w:pStyle w:val="ac"/>
        <w:jc w:val="both"/>
        <w:rPr>
          <w:rFonts w:ascii="Times New Roman" w:hAnsi="Times New Roman"/>
          <w:sz w:val="24"/>
          <w:szCs w:val="24"/>
        </w:rPr>
      </w:pPr>
      <w:r w:rsidRPr="003520CB">
        <w:rPr>
          <w:rFonts w:ascii="Times New Roman" w:hAnsi="Times New Roman"/>
          <w:sz w:val="24"/>
          <w:szCs w:val="24"/>
        </w:rPr>
        <w:t>— на основании заявлений юридических и физических лиц;</w:t>
      </w:r>
    </w:p>
    <w:p w:rsidR="005A2795" w:rsidRPr="003520CB" w:rsidRDefault="005A2795" w:rsidP="005A2795">
      <w:pPr>
        <w:pStyle w:val="ac"/>
        <w:rPr>
          <w:rFonts w:ascii="Times New Roman" w:hAnsi="Times New Roman"/>
          <w:sz w:val="24"/>
          <w:szCs w:val="24"/>
        </w:rPr>
      </w:pPr>
      <w:r w:rsidRPr="003520CB">
        <w:rPr>
          <w:rFonts w:ascii="Times New Roman" w:hAnsi="Times New Roman"/>
          <w:sz w:val="24"/>
          <w:szCs w:val="24"/>
        </w:rPr>
        <w:t>— в результате проведения инвентаризации;</w:t>
      </w:r>
    </w:p>
    <w:p w:rsidR="005A2795" w:rsidRDefault="005A2795" w:rsidP="005A2795">
      <w:pPr>
        <w:pStyle w:val="ac"/>
        <w:rPr>
          <w:rFonts w:ascii="Times New Roman" w:hAnsi="Times New Roman"/>
          <w:sz w:val="24"/>
          <w:szCs w:val="24"/>
        </w:rPr>
      </w:pPr>
      <w:r w:rsidRPr="003520CB">
        <w:rPr>
          <w:rFonts w:ascii="Times New Roman" w:hAnsi="Times New Roman"/>
          <w:sz w:val="24"/>
          <w:szCs w:val="24"/>
        </w:rPr>
        <w:t>— иными способами.</w:t>
      </w:r>
    </w:p>
    <w:p w:rsidR="005A2795" w:rsidRPr="003520CB" w:rsidRDefault="005A2795" w:rsidP="005A2795">
      <w:pPr>
        <w:pStyle w:val="ac"/>
        <w:rPr>
          <w:rFonts w:ascii="Times New Roman" w:hAnsi="Times New Roman"/>
          <w:sz w:val="24"/>
          <w:szCs w:val="24"/>
        </w:rPr>
      </w:pPr>
    </w:p>
    <w:p w:rsidR="005A2795" w:rsidRDefault="005A2795" w:rsidP="005A2795">
      <w:pPr>
        <w:pStyle w:val="ac"/>
        <w:jc w:val="both"/>
        <w:rPr>
          <w:rFonts w:ascii="Times New Roman" w:hAnsi="Times New Roman"/>
          <w:sz w:val="24"/>
          <w:szCs w:val="24"/>
        </w:rPr>
      </w:pPr>
      <w:r w:rsidRPr="003520CB">
        <w:rPr>
          <w:rFonts w:ascii="Times New Roman" w:hAnsi="Times New Roman"/>
          <w:sz w:val="24"/>
          <w:szCs w:val="24"/>
        </w:rPr>
        <w:t>2.2. Сведения о недвижимом имуществе, имеющем признаки бесхозяйного, вносятся в реестр объектов, имеющих признаки бесхозяйного имущества.</w:t>
      </w:r>
    </w:p>
    <w:p w:rsidR="005A2795" w:rsidRPr="003520CB" w:rsidRDefault="005A2795" w:rsidP="005A2795">
      <w:pPr>
        <w:pStyle w:val="ac"/>
        <w:jc w:val="both"/>
        <w:rPr>
          <w:rFonts w:ascii="Times New Roman" w:hAnsi="Times New Roman"/>
          <w:sz w:val="24"/>
          <w:szCs w:val="24"/>
        </w:rPr>
      </w:pPr>
    </w:p>
    <w:p w:rsidR="005A2795" w:rsidRPr="003520CB" w:rsidRDefault="005A2795" w:rsidP="005A2795">
      <w:pPr>
        <w:pStyle w:val="ac"/>
        <w:jc w:val="both"/>
        <w:rPr>
          <w:rFonts w:ascii="Times New Roman" w:hAnsi="Times New Roman"/>
          <w:sz w:val="24"/>
          <w:szCs w:val="24"/>
        </w:rPr>
      </w:pPr>
      <w:r w:rsidRPr="003520CB">
        <w:rPr>
          <w:rFonts w:ascii="Times New Roman" w:hAnsi="Times New Roman"/>
          <w:sz w:val="24"/>
          <w:szCs w:val="24"/>
        </w:rPr>
        <w:t>2.3. На основании поступившего в Администрацию обр</w:t>
      </w:r>
      <w:r>
        <w:rPr>
          <w:rFonts w:ascii="Times New Roman" w:hAnsi="Times New Roman"/>
          <w:sz w:val="24"/>
          <w:szCs w:val="24"/>
        </w:rPr>
        <w:t xml:space="preserve">ащения (Приложение 1 к Порядку) </w:t>
      </w:r>
      <w:r w:rsidRPr="003520CB">
        <w:rPr>
          <w:rFonts w:ascii="Times New Roman" w:hAnsi="Times New Roman"/>
          <w:sz w:val="24"/>
          <w:szCs w:val="24"/>
        </w:rPr>
        <w:t>по поводу выявленного объекта недвижимого имущества, имеющего признаки бесхозяйного, Администрация осуществляет:</w:t>
      </w:r>
    </w:p>
    <w:p w:rsidR="005A2795" w:rsidRPr="003520CB" w:rsidRDefault="005A2795" w:rsidP="005A2795">
      <w:pPr>
        <w:pStyle w:val="ac"/>
        <w:jc w:val="both"/>
        <w:rPr>
          <w:rFonts w:ascii="Times New Roman" w:hAnsi="Times New Roman"/>
          <w:sz w:val="24"/>
          <w:szCs w:val="24"/>
        </w:rPr>
      </w:pPr>
      <w:r w:rsidRPr="003520CB">
        <w:rPr>
          <w:rFonts w:ascii="Times New Roman" w:hAnsi="Times New Roman"/>
          <w:sz w:val="24"/>
          <w:szCs w:val="24"/>
        </w:rPr>
        <w:t>— проверку поступивших сведений о выявленном объекте недвижимого имущества, имеющем признаки бесхозяйного;</w:t>
      </w:r>
    </w:p>
    <w:p w:rsidR="005A2795" w:rsidRPr="003520CB" w:rsidRDefault="005A2795" w:rsidP="005A2795">
      <w:pPr>
        <w:pStyle w:val="ac"/>
        <w:jc w:val="both"/>
        <w:rPr>
          <w:rFonts w:ascii="Times New Roman" w:hAnsi="Times New Roman"/>
          <w:sz w:val="24"/>
          <w:szCs w:val="24"/>
        </w:rPr>
      </w:pPr>
      <w:r w:rsidRPr="003520CB">
        <w:rPr>
          <w:rFonts w:ascii="Times New Roman" w:hAnsi="Times New Roman"/>
          <w:sz w:val="24"/>
          <w:szCs w:val="24"/>
        </w:rPr>
        <w:t>— сбор необходимой документации и подачу ее в орган регистрации прав, в целях постановки на учет выявленного объекта недвижимого имущества как бесхозяйного;</w:t>
      </w:r>
    </w:p>
    <w:p w:rsidR="005A2795" w:rsidRPr="003520CB" w:rsidRDefault="005A2795" w:rsidP="005A2795">
      <w:pPr>
        <w:pStyle w:val="ac"/>
        <w:jc w:val="both"/>
        <w:rPr>
          <w:rFonts w:ascii="Times New Roman" w:hAnsi="Times New Roman"/>
          <w:sz w:val="24"/>
          <w:szCs w:val="24"/>
        </w:rPr>
      </w:pPr>
      <w:r w:rsidRPr="003520CB">
        <w:rPr>
          <w:rFonts w:ascii="Times New Roman" w:hAnsi="Times New Roman"/>
          <w:sz w:val="24"/>
          <w:szCs w:val="24"/>
        </w:rPr>
        <w:t>— ведение Реестра объектов,</w:t>
      </w:r>
      <w:r>
        <w:rPr>
          <w:rFonts w:ascii="Times New Roman" w:hAnsi="Times New Roman"/>
          <w:sz w:val="24"/>
          <w:szCs w:val="24"/>
        </w:rPr>
        <w:t xml:space="preserve"> имеющих признаки бесхозяйного </w:t>
      </w:r>
      <w:r w:rsidRPr="003520CB">
        <w:rPr>
          <w:rFonts w:ascii="Times New Roman" w:hAnsi="Times New Roman"/>
          <w:sz w:val="24"/>
          <w:szCs w:val="24"/>
        </w:rPr>
        <w:t>имущества</w:t>
      </w:r>
      <w:r w:rsidRPr="003520CB">
        <w:rPr>
          <w:rFonts w:ascii="Times New Roman" w:hAnsi="Times New Roman"/>
          <w:sz w:val="24"/>
          <w:szCs w:val="24"/>
          <w:bdr w:val="none" w:sz="0" w:space="0" w:color="auto" w:frame="1"/>
        </w:rPr>
        <w:t>;</w:t>
      </w:r>
    </w:p>
    <w:p w:rsidR="005A2795" w:rsidRDefault="005A2795" w:rsidP="005A2795">
      <w:pPr>
        <w:pStyle w:val="ac"/>
        <w:jc w:val="both"/>
        <w:rPr>
          <w:rFonts w:ascii="Times New Roman" w:hAnsi="Times New Roman"/>
          <w:sz w:val="24"/>
          <w:szCs w:val="24"/>
        </w:rPr>
      </w:pPr>
      <w:r w:rsidRPr="003520CB">
        <w:rPr>
          <w:rFonts w:ascii="Times New Roman" w:hAnsi="Times New Roman"/>
          <w:sz w:val="24"/>
          <w:szCs w:val="24"/>
        </w:rPr>
        <w:t xml:space="preserve">— подготовку документов для принятия бесхозяйного объекта недвижимого имущества в собственность </w:t>
      </w:r>
      <w:r>
        <w:rPr>
          <w:rFonts w:ascii="Times New Roman" w:hAnsi="Times New Roman"/>
          <w:sz w:val="24"/>
          <w:szCs w:val="24"/>
        </w:rPr>
        <w:t xml:space="preserve">Жигаловского муниципального образования </w:t>
      </w:r>
      <w:r w:rsidRPr="003520CB">
        <w:rPr>
          <w:rFonts w:ascii="Times New Roman" w:hAnsi="Times New Roman"/>
          <w:sz w:val="24"/>
          <w:szCs w:val="24"/>
        </w:rPr>
        <w:t>в соответствии с действующим законодательством.</w:t>
      </w:r>
    </w:p>
    <w:p w:rsidR="005A2795" w:rsidRPr="003520CB" w:rsidRDefault="005A2795" w:rsidP="005A2795">
      <w:pPr>
        <w:pStyle w:val="ac"/>
        <w:jc w:val="both"/>
        <w:rPr>
          <w:rFonts w:ascii="Times New Roman" w:hAnsi="Times New Roman"/>
          <w:sz w:val="24"/>
          <w:szCs w:val="24"/>
        </w:rPr>
      </w:pPr>
    </w:p>
    <w:p w:rsidR="005A2795" w:rsidRPr="003520CB" w:rsidRDefault="005A2795" w:rsidP="005A2795">
      <w:pPr>
        <w:pStyle w:val="ac"/>
        <w:jc w:val="both"/>
        <w:rPr>
          <w:rFonts w:ascii="Times New Roman" w:hAnsi="Times New Roman"/>
          <w:sz w:val="24"/>
          <w:szCs w:val="24"/>
        </w:rPr>
      </w:pPr>
      <w:r w:rsidRPr="003520CB">
        <w:rPr>
          <w:rFonts w:ascii="Times New Roman" w:hAnsi="Times New Roman"/>
          <w:sz w:val="24"/>
          <w:szCs w:val="24"/>
        </w:rPr>
        <w:t>2.4. В целях проведения проверки сведений об обнаруженных объектах, имеющих признаки бесхозяйного, Администрация осуществляет сбор документов, подтверждающих, что объект недвижимого имущества не имеет собственника, или его собственник неизвестен, или от права собственности на него собственник отказался.</w:t>
      </w:r>
    </w:p>
    <w:p w:rsidR="005A2795" w:rsidRPr="003520CB" w:rsidRDefault="005A2795" w:rsidP="005A2795">
      <w:pPr>
        <w:pStyle w:val="ac"/>
        <w:jc w:val="both"/>
        <w:rPr>
          <w:rFonts w:ascii="Times New Roman" w:hAnsi="Times New Roman"/>
          <w:sz w:val="24"/>
          <w:szCs w:val="24"/>
        </w:rPr>
      </w:pPr>
      <w:r>
        <w:rPr>
          <w:rFonts w:ascii="Times New Roman" w:hAnsi="Times New Roman"/>
          <w:sz w:val="24"/>
          <w:szCs w:val="24"/>
        </w:rPr>
        <w:t xml:space="preserve">      </w:t>
      </w:r>
      <w:r w:rsidRPr="003520CB">
        <w:rPr>
          <w:rFonts w:ascii="Times New Roman" w:hAnsi="Times New Roman"/>
          <w:sz w:val="24"/>
          <w:szCs w:val="24"/>
        </w:rPr>
        <w:t>Документами, подтверждающими, что объект недвижимого имущества не имеет собственника или его собственник неизвестен, являются:</w:t>
      </w:r>
    </w:p>
    <w:p w:rsidR="005A2795" w:rsidRPr="003520CB" w:rsidRDefault="005A2795" w:rsidP="005A2795">
      <w:pPr>
        <w:pStyle w:val="ac"/>
        <w:jc w:val="both"/>
        <w:rPr>
          <w:rFonts w:ascii="Times New Roman" w:hAnsi="Times New Roman"/>
          <w:sz w:val="24"/>
          <w:szCs w:val="24"/>
        </w:rPr>
      </w:pPr>
      <w:proofErr w:type="gramStart"/>
      <w:r w:rsidRPr="003520CB">
        <w:rPr>
          <w:rFonts w:ascii="Times New Roman" w:hAnsi="Times New Roman"/>
          <w:sz w:val="24"/>
          <w:szCs w:val="24"/>
        </w:rPr>
        <w:t>—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roofErr w:type="gramEnd"/>
    </w:p>
    <w:p w:rsidR="005A2795" w:rsidRPr="003520CB" w:rsidRDefault="005A2795" w:rsidP="005A2795">
      <w:pPr>
        <w:pStyle w:val="ac"/>
        <w:jc w:val="both"/>
        <w:rPr>
          <w:rFonts w:ascii="Times New Roman" w:hAnsi="Times New Roman"/>
          <w:sz w:val="24"/>
          <w:szCs w:val="24"/>
        </w:rPr>
      </w:pPr>
      <w:proofErr w:type="gramStart"/>
      <w:r w:rsidRPr="003520CB">
        <w:rPr>
          <w:rFonts w:ascii="Times New Roman" w:hAnsi="Times New Roman"/>
          <w:sz w:val="24"/>
          <w:szCs w:val="24"/>
        </w:rPr>
        <w:t>— выданные соответствующими государственными органами (организациями), осуществлявшими регистрацию прав на недвижимое имущество до введения в действие Федерального закона от 21.07.1997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w:t>
      </w:r>
      <w:proofErr w:type="gramEnd"/>
      <w:r w:rsidRPr="003520CB">
        <w:rPr>
          <w:rFonts w:ascii="Times New Roman" w:hAnsi="Times New Roman"/>
          <w:sz w:val="24"/>
          <w:szCs w:val="24"/>
        </w:rPr>
        <w:t xml:space="preserve"> зарегистрированы;</w:t>
      </w:r>
    </w:p>
    <w:p w:rsidR="005A2795" w:rsidRPr="003520CB" w:rsidRDefault="005A2795" w:rsidP="005A2795">
      <w:pPr>
        <w:pStyle w:val="ac"/>
        <w:jc w:val="both"/>
        <w:rPr>
          <w:rFonts w:ascii="Times New Roman" w:hAnsi="Times New Roman"/>
          <w:sz w:val="24"/>
          <w:szCs w:val="24"/>
        </w:rPr>
      </w:pPr>
      <w:r w:rsidRPr="003520CB">
        <w:rPr>
          <w:rFonts w:ascii="Times New Roman" w:hAnsi="Times New Roman"/>
          <w:sz w:val="24"/>
          <w:szCs w:val="24"/>
        </w:rPr>
        <w:lastRenderedPageBreak/>
        <w:t>— сведения о зарегистрированных правах на объект недвижимого имущества в органе регистрации прав.</w:t>
      </w:r>
    </w:p>
    <w:p w:rsidR="005A2795" w:rsidRPr="003520CB" w:rsidRDefault="005A2795" w:rsidP="005A2795">
      <w:pPr>
        <w:pStyle w:val="ac"/>
        <w:jc w:val="both"/>
        <w:rPr>
          <w:rFonts w:ascii="Times New Roman" w:hAnsi="Times New Roman"/>
          <w:sz w:val="24"/>
          <w:szCs w:val="24"/>
        </w:rPr>
      </w:pPr>
      <w:r>
        <w:rPr>
          <w:rFonts w:ascii="Times New Roman" w:hAnsi="Times New Roman"/>
          <w:sz w:val="24"/>
          <w:szCs w:val="24"/>
        </w:rPr>
        <w:t xml:space="preserve">        </w:t>
      </w:r>
      <w:r w:rsidRPr="003520CB">
        <w:rPr>
          <w:rFonts w:ascii="Times New Roman" w:hAnsi="Times New Roman"/>
          <w:sz w:val="24"/>
          <w:szCs w:val="24"/>
        </w:rPr>
        <w:t>Документом, подтверждающим отказ собственника от прав на недвижимое имущество, является заявление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(представляется в случае отказа собственника от права собственности на это имущество), удостоверенное нотариально (Приложение 2 к Порядку).</w:t>
      </w:r>
    </w:p>
    <w:p w:rsidR="005A2795" w:rsidRPr="003520CB" w:rsidRDefault="005A2795" w:rsidP="005A2795">
      <w:pPr>
        <w:pStyle w:val="ac"/>
        <w:jc w:val="both"/>
        <w:rPr>
          <w:rFonts w:ascii="Times New Roman" w:hAnsi="Times New Roman"/>
          <w:sz w:val="24"/>
          <w:szCs w:val="24"/>
        </w:rPr>
      </w:pPr>
      <w:r>
        <w:rPr>
          <w:rFonts w:ascii="Times New Roman" w:hAnsi="Times New Roman"/>
          <w:sz w:val="24"/>
          <w:szCs w:val="24"/>
        </w:rPr>
        <w:t xml:space="preserve">        </w:t>
      </w:r>
      <w:r w:rsidRPr="003520CB">
        <w:rPr>
          <w:rFonts w:ascii="Times New Roman" w:hAnsi="Times New Roman"/>
          <w:sz w:val="24"/>
          <w:szCs w:val="24"/>
        </w:rPr>
        <w:t>В случае отказа собственника — юридического лица от права собственности на имущество и в случае, если право собственности не зарегистрировано, Администрация запрашивает следующие документы:</w:t>
      </w:r>
    </w:p>
    <w:p w:rsidR="005A2795" w:rsidRDefault="005A2795" w:rsidP="005A2795">
      <w:pPr>
        <w:pStyle w:val="ac"/>
        <w:jc w:val="both"/>
        <w:rPr>
          <w:rFonts w:ascii="Times New Roman" w:hAnsi="Times New Roman"/>
          <w:sz w:val="24"/>
          <w:szCs w:val="24"/>
        </w:rPr>
      </w:pPr>
      <w:r w:rsidRPr="003520CB">
        <w:rPr>
          <w:rFonts w:ascii="Times New Roman" w:hAnsi="Times New Roman"/>
          <w:sz w:val="24"/>
          <w:szCs w:val="24"/>
        </w:rPr>
        <w:t>— копии правоустанавливающих документов, подтверждающих наличие права собственности у лица, отказавшегося от права собственности;</w:t>
      </w:r>
    </w:p>
    <w:p w:rsidR="005A2795" w:rsidRPr="003520CB" w:rsidRDefault="005A2795" w:rsidP="005A2795">
      <w:pPr>
        <w:pStyle w:val="ac"/>
        <w:jc w:val="both"/>
        <w:rPr>
          <w:rFonts w:ascii="Times New Roman" w:hAnsi="Times New Roman"/>
          <w:sz w:val="24"/>
          <w:szCs w:val="24"/>
        </w:rPr>
      </w:pPr>
      <w:r w:rsidRPr="003520CB">
        <w:rPr>
          <w:rFonts w:ascii="Times New Roman" w:hAnsi="Times New Roman"/>
          <w:sz w:val="24"/>
          <w:szCs w:val="24"/>
        </w:rPr>
        <w:t xml:space="preserve"> — копию документа, удос</w:t>
      </w:r>
      <w:r>
        <w:rPr>
          <w:rFonts w:ascii="Times New Roman" w:hAnsi="Times New Roman"/>
          <w:sz w:val="24"/>
          <w:szCs w:val="24"/>
        </w:rPr>
        <w:t xml:space="preserve">товеряющего личность гражданина, </w:t>
      </w:r>
      <w:r w:rsidRPr="003520CB">
        <w:rPr>
          <w:rFonts w:ascii="Times New Roman" w:hAnsi="Times New Roman"/>
          <w:sz w:val="24"/>
          <w:szCs w:val="24"/>
        </w:rPr>
        <w:t>копии учредительных документов юридического лица, свидетельство о государственной регистрации юридического лица, идентификационный номер налогоплательщика.</w:t>
      </w:r>
    </w:p>
    <w:p w:rsidR="005A2795" w:rsidRPr="003520CB" w:rsidRDefault="005A2795" w:rsidP="005A2795">
      <w:pPr>
        <w:pStyle w:val="ac"/>
        <w:jc w:val="both"/>
        <w:rPr>
          <w:rFonts w:ascii="Times New Roman" w:hAnsi="Times New Roman"/>
          <w:sz w:val="24"/>
          <w:szCs w:val="24"/>
        </w:rPr>
      </w:pPr>
      <w:r w:rsidRPr="003520CB">
        <w:rPr>
          <w:rFonts w:ascii="Times New Roman" w:hAnsi="Times New Roman"/>
          <w:sz w:val="24"/>
          <w:szCs w:val="24"/>
        </w:rPr>
        <w:t xml:space="preserve"> </w:t>
      </w:r>
      <w:proofErr w:type="gramStart"/>
      <w:r w:rsidRPr="003520CB">
        <w:rPr>
          <w:rFonts w:ascii="Times New Roman" w:hAnsi="Times New Roman"/>
          <w:sz w:val="24"/>
          <w:szCs w:val="24"/>
        </w:rPr>
        <w:t>—</w:t>
      </w:r>
      <w:r>
        <w:rPr>
          <w:rFonts w:ascii="Times New Roman" w:hAnsi="Times New Roman"/>
          <w:sz w:val="24"/>
          <w:szCs w:val="24"/>
        </w:rPr>
        <w:t xml:space="preserve">   </w:t>
      </w:r>
      <w:r w:rsidRPr="003520CB">
        <w:rPr>
          <w:rFonts w:ascii="Times New Roman" w:hAnsi="Times New Roman"/>
          <w:sz w:val="24"/>
          <w:szCs w:val="24"/>
        </w:rPr>
        <w:t>документы, подтверждающие отсутствие проживающих в жилых помещениях (акты обследования, выписки из домовой книги);</w:t>
      </w:r>
      <w:proofErr w:type="gramEnd"/>
    </w:p>
    <w:p w:rsidR="005A2795" w:rsidRPr="003520CB" w:rsidRDefault="005A2795" w:rsidP="005A2795">
      <w:pPr>
        <w:pStyle w:val="ac"/>
        <w:jc w:val="both"/>
        <w:rPr>
          <w:rFonts w:ascii="Times New Roman" w:hAnsi="Times New Roman"/>
          <w:sz w:val="24"/>
          <w:szCs w:val="24"/>
        </w:rPr>
      </w:pPr>
      <w:r w:rsidRPr="003520CB">
        <w:rPr>
          <w:rFonts w:ascii="Times New Roman" w:hAnsi="Times New Roman"/>
          <w:sz w:val="24"/>
          <w:szCs w:val="24"/>
        </w:rPr>
        <w:t>—</w:t>
      </w:r>
      <w:r>
        <w:rPr>
          <w:rFonts w:ascii="Times New Roman" w:hAnsi="Times New Roman"/>
          <w:sz w:val="24"/>
          <w:szCs w:val="24"/>
        </w:rPr>
        <w:t xml:space="preserve"> </w:t>
      </w:r>
      <w:r w:rsidRPr="003520CB">
        <w:rPr>
          <w:rFonts w:ascii="Times New Roman" w:hAnsi="Times New Roman"/>
          <w:sz w:val="24"/>
          <w:szCs w:val="24"/>
        </w:rPr>
        <w:t>кадастровый паспорт на земельный участок, на котором расположен объект недвижимости (при наличии);</w:t>
      </w:r>
    </w:p>
    <w:p w:rsidR="005A2795" w:rsidRDefault="005A2795" w:rsidP="005A2795">
      <w:pPr>
        <w:pStyle w:val="ac"/>
        <w:jc w:val="both"/>
        <w:rPr>
          <w:rFonts w:ascii="Times New Roman" w:hAnsi="Times New Roman"/>
          <w:sz w:val="24"/>
          <w:szCs w:val="24"/>
        </w:rPr>
      </w:pPr>
      <w:r w:rsidRPr="003520CB">
        <w:rPr>
          <w:rFonts w:ascii="Times New Roman" w:hAnsi="Times New Roman"/>
          <w:sz w:val="24"/>
          <w:szCs w:val="24"/>
        </w:rPr>
        <w:t xml:space="preserve"> —</w:t>
      </w:r>
      <w:r>
        <w:rPr>
          <w:rFonts w:ascii="Times New Roman" w:hAnsi="Times New Roman"/>
          <w:sz w:val="24"/>
          <w:szCs w:val="24"/>
        </w:rPr>
        <w:t xml:space="preserve">  </w:t>
      </w:r>
      <w:r w:rsidRPr="003520CB">
        <w:rPr>
          <w:rFonts w:ascii="Times New Roman" w:hAnsi="Times New Roman"/>
          <w:sz w:val="24"/>
          <w:szCs w:val="24"/>
        </w:rPr>
        <w:t>иные документы, подтверждающие, что объект недвижимого имущества является бесхозяйным.</w:t>
      </w:r>
    </w:p>
    <w:p w:rsidR="005A2795" w:rsidRPr="003520CB" w:rsidRDefault="005A2795" w:rsidP="005A2795">
      <w:pPr>
        <w:pStyle w:val="ac"/>
        <w:jc w:val="both"/>
        <w:rPr>
          <w:rFonts w:ascii="Times New Roman" w:hAnsi="Times New Roman"/>
          <w:sz w:val="24"/>
          <w:szCs w:val="24"/>
        </w:rPr>
      </w:pPr>
    </w:p>
    <w:p w:rsidR="005A2795" w:rsidRPr="003520CB" w:rsidRDefault="005A2795" w:rsidP="005A2795">
      <w:pPr>
        <w:pStyle w:val="ac"/>
        <w:jc w:val="both"/>
        <w:rPr>
          <w:rFonts w:ascii="Times New Roman" w:hAnsi="Times New Roman"/>
          <w:sz w:val="24"/>
          <w:szCs w:val="24"/>
        </w:rPr>
      </w:pPr>
      <w:r w:rsidRPr="003520CB">
        <w:rPr>
          <w:rFonts w:ascii="Times New Roman" w:hAnsi="Times New Roman"/>
          <w:sz w:val="24"/>
          <w:szCs w:val="24"/>
        </w:rPr>
        <w:t>2.5. 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учет в качестве бесхозяйного и сообщает данную информацию лицу, предоставившему первичную информацию об этом объекте.</w:t>
      </w:r>
    </w:p>
    <w:p w:rsidR="005A2795" w:rsidRDefault="005A2795" w:rsidP="005A2795">
      <w:pPr>
        <w:pStyle w:val="ac"/>
        <w:jc w:val="both"/>
        <w:rPr>
          <w:rFonts w:ascii="Times New Roman" w:hAnsi="Times New Roman"/>
          <w:sz w:val="24"/>
          <w:szCs w:val="24"/>
        </w:rPr>
      </w:pPr>
      <w:r>
        <w:rPr>
          <w:rFonts w:ascii="Times New Roman" w:hAnsi="Times New Roman"/>
          <w:sz w:val="24"/>
          <w:szCs w:val="24"/>
        </w:rPr>
        <w:t xml:space="preserve">         </w:t>
      </w:r>
      <w:r w:rsidRPr="003520CB">
        <w:rPr>
          <w:rFonts w:ascii="Times New Roman" w:hAnsi="Times New Roman"/>
          <w:sz w:val="24"/>
          <w:szCs w:val="24"/>
        </w:rPr>
        <w:t xml:space="preserve">При этом Администрация направляет собственнику объекта обращение с просьбой отказаться от прав на него в пользу </w:t>
      </w:r>
      <w:r>
        <w:rPr>
          <w:rFonts w:ascii="Times New Roman" w:hAnsi="Times New Roman"/>
          <w:sz w:val="24"/>
          <w:szCs w:val="24"/>
        </w:rPr>
        <w:t>Жигаловского муниципального образования</w:t>
      </w:r>
      <w:r w:rsidRPr="003520CB">
        <w:rPr>
          <w:rFonts w:ascii="Times New Roman" w:hAnsi="Times New Roman"/>
          <w:sz w:val="24"/>
          <w:szCs w:val="24"/>
        </w:rPr>
        <w:t xml:space="preserve"> либо принять меры к его надлежащему содержанию.</w:t>
      </w:r>
    </w:p>
    <w:p w:rsidR="005A2795" w:rsidRPr="003520CB" w:rsidRDefault="005A2795" w:rsidP="005A2795">
      <w:pPr>
        <w:pStyle w:val="ac"/>
        <w:jc w:val="both"/>
        <w:rPr>
          <w:rFonts w:ascii="Times New Roman" w:hAnsi="Times New Roman"/>
          <w:sz w:val="24"/>
          <w:szCs w:val="24"/>
        </w:rPr>
      </w:pPr>
    </w:p>
    <w:p w:rsidR="005A2795" w:rsidRPr="003520CB" w:rsidRDefault="005A2795" w:rsidP="005A2795">
      <w:pPr>
        <w:pStyle w:val="ac"/>
        <w:jc w:val="both"/>
        <w:rPr>
          <w:rFonts w:ascii="Times New Roman" w:hAnsi="Times New Roman"/>
          <w:sz w:val="24"/>
          <w:szCs w:val="24"/>
        </w:rPr>
      </w:pPr>
      <w:r w:rsidRPr="003520CB">
        <w:rPr>
          <w:rFonts w:ascii="Times New Roman" w:hAnsi="Times New Roman"/>
          <w:sz w:val="24"/>
          <w:szCs w:val="24"/>
        </w:rPr>
        <w:t>2.6. Если в результате проверки будет установлено, что обнаруженное недвижимое имущество отвечает требованиям пункта 1.3 настоящего Порядка, Администрация формирует пакет документов, включающий:</w:t>
      </w:r>
    </w:p>
    <w:p w:rsidR="005A2795" w:rsidRPr="003520CB" w:rsidRDefault="005A2795" w:rsidP="005A2795">
      <w:pPr>
        <w:pStyle w:val="ac"/>
        <w:jc w:val="both"/>
        <w:rPr>
          <w:rFonts w:ascii="Times New Roman" w:hAnsi="Times New Roman"/>
          <w:sz w:val="24"/>
          <w:szCs w:val="24"/>
        </w:rPr>
      </w:pPr>
      <w:r w:rsidRPr="003520CB">
        <w:rPr>
          <w:rFonts w:ascii="Times New Roman" w:hAnsi="Times New Roman"/>
          <w:sz w:val="24"/>
          <w:szCs w:val="24"/>
        </w:rPr>
        <w:t>— документы, указанные в пункте 2.4 настоящего Порядка;</w:t>
      </w:r>
    </w:p>
    <w:p w:rsidR="005A2795" w:rsidRPr="003520CB" w:rsidRDefault="005A2795" w:rsidP="005A2795">
      <w:pPr>
        <w:pStyle w:val="ac"/>
        <w:jc w:val="both"/>
        <w:rPr>
          <w:rFonts w:ascii="Times New Roman" w:hAnsi="Times New Roman"/>
          <w:sz w:val="24"/>
          <w:szCs w:val="24"/>
        </w:rPr>
      </w:pPr>
      <w:r w:rsidRPr="003520CB">
        <w:rPr>
          <w:rFonts w:ascii="Times New Roman" w:hAnsi="Times New Roman"/>
          <w:sz w:val="24"/>
          <w:szCs w:val="24"/>
        </w:rPr>
        <w:t>— техническую документацию на объект недвижимости (при наличии);</w:t>
      </w:r>
    </w:p>
    <w:p w:rsidR="005A2795" w:rsidRPr="003520CB" w:rsidRDefault="005A2795" w:rsidP="005A2795">
      <w:pPr>
        <w:pStyle w:val="ac"/>
        <w:jc w:val="both"/>
        <w:rPr>
          <w:rFonts w:ascii="Times New Roman" w:hAnsi="Times New Roman"/>
          <w:sz w:val="24"/>
          <w:szCs w:val="24"/>
        </w:rPr>
      </w:pPr>
      <w:r w:rsidRPr="003520CB">
        <w:rPr>
          <w:rFonts w:ascii="Times New Roman" w:hAnsi="Times New Roman"/>
          <w:sz w:val="24"/>
          <w:szCs w:val="24"/>
        </w:rPr>
        <w:t>— выписку из ЕГРН (при наличии);</w:t>
      </w:r>
    </w:p>
    <w:p w:rsidR="005A2795" w:rsidRPr="003520CB" w:rsidRDefault="005A2795" w:rsidP="005A2795">
      <w:pPr>
        <w:pStyle w:val="ac"/>
        <w:jc w:val="both"/>
        <w:rPr>
          <w:rFonts w:ascii="Times New Roman" w:hAnsi="Times New Roman"/>
          <w:sz w:val="24"/>
          <w:szCs w:val="24"/>
        </w:rPr>
      </w:pPr>
      <w:proofErr w:type="gramStart"/>
      <w:r w:rsidRPr="003520CB">
        <w:rPr>
          <w:rFonts w:ascii="Times New Roman" w:hAnsi="Times New Roman"/>
          <w:sz w:val="24"/>
          <w:szCs w:val="24"/>
        </w:rPr>
        <w:t>— документы, подтверждающие отсутствие проживающих в жилых помещениях, в том числе акты обследования, выписки из домовой книги, (представляются в случае, если недвижимое имущество является жилым помещением);</w:t>
      </w:r>
      <w:proofErr w:type="gramEnd"/>
    </w:p>
    <w:p w:rsidR="005A2795" w:rsidRPr="003520CB" w:rsidRDefault="005A2795" w:rsidP="005A2795">
      <w:pPr>
        <w:pStyle w:val="ac"/>
        <w:jc w:val="both"/>
        <w:rPr>
          <w:rFonts w:ascii="Times New Roman" w:hAnsi="Times New Roman"/>
          <w:sz w:val="24"/>
          <w:szCs w:val="24"/>
        </w:rPr>
      </w:pPr>
      <w:r w:rsidRPr="003520CB">
        <w:rPr>
          <w:rFonts w:ascii="Times New Roman" w:hAnsi="Times New Roman"/>
          <w:sz w:val="24"/>
          <w:szCs w:val="24"/>
        </w:rPr>
        <w:t>— выписку из ЕГРН на земельный участок, на котором расположен объект недвижимости (при наличии);</w:t>
      </w:r>
    </w:p>
    <w:p w:rsidR="005A2795" w:rsidRDefault="005A2795" w:rsidP="005A2795">
      <w:pPr>
        <w:pStyle w:val="ac"/>
        <w:jc w:val="both"/>
        <w:rPr>
          <w:rFonts w:ascii="Times New Roman" w:hAnsi="Times New Roman"/>
          <w:sz w:val="24"/>
          <w:szCs w:val="24"/>
        </w:rPr>
      </w:pPr>
      <w:r w:rsidRPr="003520CB">
        <w:rPr>
          <w:rFonts w:ascii="Times New Roman" w:hAnsi="Times New Roman"/>
          <w:sz w:val="24"/>
          <w:szCs w:val="24"/>
        </w:rPr>
        <w:t>— иную необходимую документацию.</w:t>
      </w:r>
    </w:p>
    <w:p w:rsidR="005A2795" w:rsidRPr="003520CB" w:rsidRDefault="005A2795" w:rsidP="005A2795">
      <w:pPr>
        <w:pStyle w:val="ac"/>
        <w:jc w:val="both"/>
        <w:rPr>
          <w:rFonts w:ascii="Times New Roman" w:hAnsi="Times New Roman"/>
          <w:sz w:val="24"/>
          <w:szCs w:val="24"/>
        </w:rPr>
      </w:pPr>
    </w:p>
    <w:p w:rsidR="005A2795" w:rsidRPr="003520CB" w:rsidRDefault="005A2795" w:rsidP="005A2795">
      <w:pPr>
        <w:pStyle w:val="ac"/>
        <w:jc w:val="both"/>
        <w:rPr>
          <w:rFonts w:ascii="Times New Roman" w:hAnsi="Times New Roman"/>
          <w:sz w:val="24"/>
          <w:szCs w:val="24"/>
        </w:rPr>
      </w:pPr>
      <w:r w:rsidRPr="003520CB">
        <w:rPr>
          <w:rFonts w:ascii="Times New Roman" w:hAnsi="Times New Roman"/>
          <w:sz w:val="24"/>
          <w:szCs w:val="24"/>
        </w:rPr>
        <w:t xml:space="preserve">2.7. </w:t>
      </w:r>
      <w:proofErr w:type="gramStart"/>
      <w:r w:rsidRPr="003520CB">
        <w:rPr>
          <w:rFonts w:ascii="Times New Roman" w:hAnsi="Times New Roman"/>
          <w:sz w:val="24"/>
          <w:szCs w:val="24"/>
        </w:rPr>
        <w:t>После формирования пакета документов, указанного в пункте 2</w:t>
      </w:r>
      <w:r>
        <w:rPr>
          <w:rFonts w:ascii="Times New Roman" w:hAnsi="Times New Roman"/>
          <w:sz w:val="24"/>
          <w:szCs w:val="24"/>
        </w:rPr>
        <w:t>.6 настоящего Порядка, отдел по управлению муниципальным хозяйством</w:t>
      </w:r>
      <w:r w:rsidRPr="003520CB">
        <w:rPr>
          <w:rFonts w:ascii="Times New Roman" w:hAnsi="Times New Roman"/>
          <w:sz w:val="24"/>
          <w:szCs w:val="24"/>
        </w:rPr>
        <w:t xml:space="preserve"> Администрации </w:t>
      </w:r>
      <w:r>
        <w:rPr>
          <w:rFonts w:ascii="Times New Roman" w:hAnsi="Times New Roman"/>
          <w:sz w:val="24"/>
          <w:szCs w:val="24"/>
        </w:rPr>
        <w:t xml:space="preserve">Жигаловского муниципального образования </w:t>
      </w:r>
      <w:r w:rsidRPr="003520CB">
        <w:rPr>
          <w:rFonts w:ascii="Times New Roman" w:hAnsi="Times New Roman"/>
          <w:sz w:val="24"/>
          <w:szCs w:val="24"/>
        </w:rPr>
        <w:t>составляет Акт о невозможности установления собственника объекта, обладающего признаками бесхозяйного, бесхозяйственно содержимого жилого помещения или используемого не по назначению жилого помещения (Приложение 3 к Порядку) и выносит вопрос о признании имущества объектом, имеющим признаки бесхозяйного имущества, на рассмотрение комиссии по признанию</w:t>
      </w:r>
      <w:proofErr w:type="gramEnd"/>
      <w:r w:rsidRPr="003520CB">
        <w:rPr>
          <w:rFonts w:ascii="Times New Roman" w:hAnsi="Times New Roman"/>
          <w:sz w:val="24"/>
          <w:szCs w:val="24"/>
        </w:rPr>
        <w:t xml:space="preserve"> имущества объектом, имеющим признаки бесхозяйного имущества (далее — Комиссия).</w:t>
      </w:r>
    </w:p>
    <w:p w:rsidR="005A2795" w:rsidRDefault="005A2795" w:rsidP="005A2795">
      <w:pPr>
        <w:pStyle w:val="ac"/>
        <w:jc w:val="both"/>
        <w:rPr>
          <w:rFonts w:ascii="Times New Roman" w:hAnsi="Times New Roman"/>
          <w:sz w:val="24"/>
          <w:szCs w:val="24"/>
        </w:rPr>
      </w:pPr>
      <w:r>
        <w:rPr>
          <w:rFonts w:ascii="Times New Roman" w:hAnsi="Times New Roman"/>
          <w:sz w:val="24"/>
          <w:szCs w:val="24"/>
        </w:rPr>
        <w:t xml:space="preserve">        </w:t>
      </w:r>
      <w:r w:rsidRPr="003520CB">
        <w:rPr>
          <w:rFonts w:ascii="Times New Roman" w:hAnsi="Times New Roman"/>
          <w:sz w:val="24"/>
          <w:szCs w:val="24"/>
        </w:rPr>
        <w:t xml:space="preserve">Состав Комиссии, утверждается постановлением Администрации </w:t>
      </w:r>
      <w:r>
        <w:rPr>
          <w:rFonts w:ascii="Times New Roman" w:hAnsi="Times New Roman"/>
          <w:sz w:val="24"/>
          <w:szCs w:val="24"/>
        </w:rPr>
        <w:t>Жигаловского муниципального образования.</w:t>
      </w:r>
    </w:p>
    <w:p w:rsidR="005A2795" w:rsidRDefault="005A2795" w:rsidP="005A2795">
      <w:pPr>
        <w:pStyle w:val="ac"/>
        <w:jc w:val="both"/>
        <w:rPr>
          <w:rFonts w:ascii="Times New Roman" w:hAnsi="Times New Roman"/>
          <w:sz w:val="24"/>
          <w:szCs w:val="24"/>
        </w:rPr>
      </w:pPr>
      <w:r>
        <w:rPr>
          <w:rFonts w:ascii="Times New Roman" w:hAnsi="Times New Roman"/>
          <w:sz w:val="24"/>
          <w:szCs w:val="24"/>
        </w:rPr>
        <w:t xml:space="preserve">       </w:t>
      </w:r>
      <w:r w:rsidRPr="003520CB">
        <w:rPr>
          <w:rFonts w:ascii="Times New Roman" w:hAnsi="Times New Roman"/>
          <w:sz w:val="24"/>
          <w:szCs w:val="24"/>
        </w:rPr>
        <w:t xml:space="preserve">Комиссия изучает пакет документов и при необходимости выезжает на место расположения недвижимого имущества для его осмотра. По итогам рассмотрения документов на заседании Комиссии составляется Акт выявления бесхозяйного и </w:t>
      </w:r>
      <w:r w:rsidRPr="003520CB">
        <w:rPr>
          <w:rFonts w:ascii="Times New Roman" w:hAnsi="Times New Roman"/>
          <w:sz w:val="24"/>
          <w:szCs w:val="24"/>
        </w:rPr>
        <w:lastRenderedPageBreak/>
        <w:t xml:space="preserve">выморочного недвижимого имущества на территории </w:t>
      </w:r>
      <w:r>
        <w:rPr>
          <w:rFonts w:ascii="Times New Roman" w:hAnsi="Times New Roman"/>
          <w:sz w:val="24"/>
          <w:szCs w:val="24"/>
        </w:rPr>
        <w:t xml:space="preserve">Жигаловского муниципального образования </w:t>
      </w:r>
      <w:r w:rsidRPr="003520CB">
        <w:rPr>
          <w:rFonts w:ascii="Times New Roman" w:hAnsi="Times New Roman"/>
          <w:sz w:val="24"/>
          <w:szCs w:val="24"/>
        </w:rPr>
        <w:t>(Приложение 4 к Порядку).</w:t>
      </w:r>
    </w:p>
    <w:p w:rsidR="005A2795" w:rsidRPr="003520CB" w:rsidRDefault="005A2795" w:rsidP="005A2795">
      <w:pPr>
        <w:pStyle w:val="ac"/>
        <w:jc w:val="both"/>
        <w:rPr>
          <w:rFonts w:ascii="Times New Roman" w:hAnsi="Times New Roman"/>
          <w:sz w:val="24"/>
          <w:szCs w:val="24"/>
        </w:rPr>
      </w:pPr>
    </w:p>
    <w:p w:rsidR="005A2795" w:rsidRDefault="005A2795" w:rsidP="005A2795">
      <w:pPr>
        <w:pStyle w:val="ac"/>
        <w:jc w:val="both"/>
        <w:rPr>
          <w:rFonts w:ascii="Times New Roman" w:hAnsi="Times New Roman"/>
          <w:sz w:val="24"/>
          <w:szCs w:val="24"/>
        </w:rPr>
      </w:pPr>
      <w:r w:rsidRPr="003520CB">
        <w:rPr>
          <w:rFonts w:ascii="Times New Roman" w:hAnsi="Times New Roman"/>
          <w:sz w:val="24"/>
          <w:szCs w:val="24"/>
        </w:rPr>
        <w:t xml:space="preserve">2.8. На основании принятого Комиссией решения </w:t>
      </w:r>
      <w:r>
        <w:rPr>
          <w:rFonts w:ascii="Times New Roman" w:hAnsi="Times New Roman"/>
          <w:sz w:val="24"/>
          <w:szCs w:val="24"/>
        </w:rPr>
        <w:t>отдел по управлению муниципальным хозяйством администрации Жигаловского муниципального образования готовит проект распоряжения</w:t>
      </w:r>
      <w:r w:rsidRPr="003520CB">
        <w:rPr>
          <w:rFonts w:ascii="Times New Roman" w:hAnsi="Times New Roman"/>
          <w:sz w:val="24"/>
          <w:szCs w:val="24"/>
        </w:rPr>
        <w:t xml:space="preserve"> Администрации о включении имущества в реестр объектов, имеющих признаки бесхозяйного имущества (Приложение 5 к Порядку).</w:t>
      </w:r>
    </w:p>
    <w:p w:rsidR="005A2795" w:rsidRPr="003520CB" w:rsidRDefault="005A2795" w:rsidP="005A2795">
      <w:pPr>
        <w:pStyle w:val="ac"/>
        <w:jc w:val="both"/>
        <w:rPr>
          <w:rFonts w:ascii="Times New Roman" w:hAnsi="Times New Roman"/>
          <w:sz w:val="24"/>
          <w:szCs w:val="24"/>
        </w:rPr>
      </w:pPr>
    </w:p>
    <w:p w:rsidR="005A2795" w:rsidRPr="003520CB" w:rsidRDefault="005A2795" w:rsidP="005A2795">
      <w:pPr>
        <w:pStyle w:val="ac"/>
        <w:jc w:val="both"/>
        <w:rPr>
          <w:rFonts w:ascii="Times New Roman" w:hAnsi="Times New Roman"/>
          <w:sz w:val="24"/>
          <w:szCs w:val="24"/>
        </w:rPr>
      </w:pPr>
      <w:r>
        <w:rPr>
          <w:rFonts w:ascii="Times New Roman" w:hAnsi="Times New Roman"/>
          <w:sz w:val="24"/>
          <w:szCs w:val="24"/>
        </w:rPr>
        <w:t>2.9. После издания распоряжения</w:t>
      </w:r>
      <w:r w:rsidRPr="003520CB">
        <w:rPr>
          <w:rFonts w:ascii="Times New Roman" w:hAnsi="Times New Roman"/>
          <w:sz w:val="24"/>
          <w:szCs w:val="24"/>
        </w:rPr>
        <w:t xml:space="preserve"> о включении имущества в реестр объектов, имеющих признаки бесхозяйного имущества, Администрация:</w:t>
      </w:r>
    </w:p>
    <w:p w:rsidR="005A2795" w:rsidRDefault="005A2795" w:rsidP="005A2795">
      <w:pPr>
        <w:pStyle w:val="ac"/>
        <w:jc w:val="both"/>
        <w:rPr>
          <w:rFonts w:ascii="Times New Roman" w:hAnsi="Times New Roman"/>
          <w:sz w:val="24"/>
          <w:szCs w:val="24"/>
        </w:rPr>
      </w:pPr>
      <w:r w:rsidRPr="003520CB">
        <w:rPr>
          <w:rFonts w:ascii="Times New Roman" w:hAnsi="Times New Roman"/>
          <w:sz w:val="24"/>
          <w:szCs w:val="24"/>
        </w:rPr>
        <w:t>— организует работу по сбору документов, содержащих описание объекта недвижимого имущества, в том числе технического плана объекта недвижимого имущества.</w:t>
      </w:r>
    </w:p>
    <w:p w:rsidR="005A2795" w:rsidRPr="003520CB" w:rsidRDefault="005A2795" w:rsidP="005A2795">
      <w:pPr>
        <w:pStyle w:val="ac"/>
        <w:jc w:val="both"/>
        <w:rPr>
          <w:rFonts w:ascii="Times New Roman" w:hAnsi="Times New Roman"/>
          <w:sz w:val="24"/>
          <w:szCs w:val="24"/>
        </w:rPr>
      </w:pPr>
    </w:p>
    <w:p w:rsidR="005A2795" w:rsidRPr="00B85A1A" w:rsidRDefault="005A2795" w:rsidP="005A2795">
      <w:pPr>
        <w:pStyle w:val="ac"/>
        <w:rPr>
          <w:rFonts w:ascii="Times New Roman" w:hAnsi="Times New Roman"/>
          <w:b/>
          <w:sz w:val="24"/>
          <w:szCs w:val="24"/>
        </w:rPr>
      </w:pPr>
    </w:p>
    <w:p w:rsidR="005A2795" w:rsidRDefault="005A2795" w:rsidP="005A2795">
      <w:pPr>
        <w:pStyle w:val="ac"/>
        <w:jc w:val="center"/>
        <w:rPr>
          <w:rFonts w:ascii="Times New Roman" w:hAnsi="Times New Roman"/>
          <w:sz w:val="24"/>
          <w:szCs w:val="24"/>
          <w:bdr w:val="none" w:sz="0" w:space="0" w:color="auto" w:frame="1"/>
        </w:rPr>
      </w:pPr>
      <w:r w:rsidRPr="00B85A1A">
        <w:rPr>
          <w:rFonts w:ascii="Times New Roman" w:hAnsi="Times New Roman"/>
          <w:b/>
          <w:sz w:val="24"/>
          <w:szCs w:val="24"/>
          <w:bdr w:val="none" w:sz="0" w:space="0" w:color="auto" w:frame="1"/>
        </w:rPr>
        <w:t xml:space="preserve">3. Порядок </w:t>
      </w:r>
      <w:r w:rsidRPr="0066217F">
        <w:rPr>
          <w:rFonts w:ascii="Times New Roman" w:hAnsi="Times New Roman"/>
          <w:b/>
          <w:sz w:val="24"/>
          <w:szCs w:val="24"/>
          <w:bdr w:val="none" w:sz="0" w:space="0" w:color="auto" w:frame="1"/>
        </w:rPr>
        <w:t>постановки на учет бесхозяйных объектов недвижимого имущества</w:t>
      </w:r>
    </w:p>
    <w:p w:rsidR="005A2795" w:rsidRPr="0066217F" w:rsidRDefault="005A2795" w:rsidP="005A2795">
      <w:pPr>
        <w:pStyle w:val="ac"/>
        <w:jc w:val="center"/>
        <w:rPr>
          <w:rFonts w:ascii="Times New Roman" w:hAnsi="Times New Roman"/>
          <w:b/>
          <w:sz w:val="24"/>
          <w:szCs w:val="24"/>
        </w:rPr>
      </w:pPr>
    </w:p>
    <w:p w:rsidR="005A2795" w:rsidRDefault="005A2795" w:rsidP="005A2795">
      <w:pPr>
        <w:pStyle w:val="ac"/>
        <w:jc w:val="both"/>
        <w:rPr>
          <w:rFonts w:ascii="Times New Roman" w:hAnsi="Times New Roman"/>
          <w:sz w:val="24"/>
          <w:szCs w:val="24"/>
        </w:rPr>
      </w:pPr>
      <w:r w:rsidRPr="003520CB">
        <w:rPr>
          <w:rFonts w:ascii="Times New Roman" w:hAnsi="Times New Roman"/>
          <w:sz w:val="24"/>
          <w:szCs w:val="24"/>
        </w:rPr>
        <w:t>3.1 Объекты недвижимого имущества, имеющие признаки бесхозяйного имущ</w:t>
      </w:r>
      <w:r>
        <w:rPr>
          <w:rFonts w:ascii="Times New Roman" w:hAnsi="Times New Roman"/>
          <w:sz w:val="24"/>
          <w:szCs w:val="24"/>
        </w:rPr>
        <w:t>ества, выявленные на территории Жигаловского муниципального образования</w:t>
      </w:r>
      <w:r w:rsidRPr="003520CB">
        <w:rPr>
          <w:rFonts w:ascii="Times New Roman" w:hAnsi="Times New Roman"/>
          <w:sz w:val="24"/>
          <w:szCs w:val="24"/>
        </w:rPr>
        <w:t>, принимаются на учет в органе регистрации прав как бесхозяйное имущество.</w:t>
      </w:r>
    </w:p>
    <w:p w:rsidR="005A2795" w:rsidRPr="003520CB" w:rsidRDefault="005A2795" w:rsidP="005A2795">
      <w:pPr>
        <w:pStyle w:val="ac"/>
        <w:jc w:val="both"/>
        <w:rPr>
          <w:rFonts w:ascii="Times New Roman" w:hAnsi="Times New Roman"/>
          <w:sz w:val="24"/>
          <w:szCs w:val="24"/>
        </w:rPr>
      </w:pPr>
    </w:p>
    <w:p w:rsidR="005A2795" w:rsidRDefault="005A2795" w:rsidP="005A2795">
      <w:pPr>
        <w:pStyle w:val="ac"/>
        <w:jc w:val="both"/>
        <w:rPr>
          <w:rFonts w:ascii="Times New Roman" w:hAnsi="Times New Roman"/>
          <w:sz w:val="24"/>
          <w:szCs w:val="24"/>
        </w:rPr>
      </w:pPr>
      <w:r w:rsidRPr="003520CB">
        <w:rPr>
          <w:rFonts w:ascii="Times New Roman" w:hAnsi="Times New Roman"/>
          <w:sz w:val="24"/>
          <w:szCs w:val="24"/>
        </w:rPr>
        <w:t>3.2. Для принятия на учет объекта недвижимого имущества как бесхозяйного Администрация обращается с заявлением в орган регистрации прав.</w:t>
      </w:r>
    </w:p>
    <w:p w:rsidR="005A2795" w:rsidRPr="003520CB" w:rsidRDefault="005A2795" w:rsidP="005A2795">
      <w:pPr>
        <w:pStyle w:val="ac"/>
        <w:jc w:val="both"/>
        <w:rPr>
          <w:rFonts w:ascii="Times New Roman" w:hAnsi="Times New Roman"/>
          <w:sz w:val="24"/>
          <w:szCs w:val="24"/>
        </w:rPr>
      </w:pPr>
    </w:p>
    <w:p w:rsidR="005A2795" w:rsidRPr="003520CB" w:rsidRDefault="005A2795" w:rsidP="005A2795">
      <w:pPr>
        <w:pStyle w:val="ac"/>
        <w:jc w:val="both"/>
        <w:rPr>
          <w:rFonts w:ascii="Times New Roman" w:hAnsi="Times New Roman"/>
          <w:sz w:val="24"/>
          <w:szCs w:val="24"/>
        </w:rPr>
      </w:pPr>
      <w:r w:rsidRPr="003520CB">
        <w:rPr>
          <w:rFonts w:ascii="Times New Roman" w:hAnsi="Times New Roman"/>
          <w:sz w:val="24"/>
          <w:szCs w:val="24"/>
        </w:rPr>
        <w:t>3.3. К заявлению должны быть приложены следующие документы:</w:t>
      </w:r>
    </w:p>
    <w:p w:rsidR="005A2795" w:rsidRPr="003520CB" w:rsidRDefault="005A2795" w:rsidP="005A2795">
      <w:pPr>
        <w:pStyle w:val="ac"/>
        <w:jc w:val="both"/>
        <w:rPr>
          <w:rFonts w:ascii="Times New Roman" w:hAnsi="Times New Roman"/>
          <w:sz w:val="24"/>
          <w:szCs w:val="24"/>
        </w:rPr>
      </w:pPr>
      <w:r w:rsidRPr="003520CB">
        <w:rPr>
          <w:rFonts w:ascii="Times New Roman" w:hAnsi="Times New Roman"/>
          <w:sz w:val="24"/>
          <w:szCs w:val="24"/>
        </w:rPr>
        <w:t>— документы, указанные в </w:t>
      </w:r>
      <w:hyperlink r:id="rId10" w:anchor="P68" w:history="1">
        <w:r w:rsidRPr="003520CB">
          <w:rPr>
            <w:rFonts w:ascii="Times New Roman" w:hAnsi="Times New Roman"/>
            <w:color w:val="0066CC"/>
            <w:sz w:val="24"/>
            <w:szCs w:val="24"/>
            <w:u w:val="single"/>
            <w:bdr w:val="none" w:sz="0" w:space="0" w:color="auto" w:frame="1"/>
          </w:rPr>
          <w:t>пункте 2.4</w:t>
        </w:r>
      </w:hyperlink>
      <w:r w:rsidRPr="003520CB">
        <w:rPr>
          <w:rFonts w:ascii="Times New Roman" w:hAnsi="Times New Roman"/>
          <w:sz w:val="24"/>
          <w:szCs w:val="24"/>
        </w:rPr>
        <w:t> настоящего Положения;</w:t>
      </w:r>
    </w:p>
    <w:p w:rsidR="005A2795" w:rsidRPr="003520CB" w:rsidRDefault="005A2795" w:rsidP="005A2795">
      <w:pPr>
        <w:pStyle w:val="ac"/>
        <w:jc w:val="both"/>
        <w:rPr>
          <w:rFonts w:ascii="Times New Roman" w:hAnsi="Times New Roman"/>
          <w:sz w:val="24"/>
          <w:szCs w:val="24"/>
        </w:rPr>
      </w:pPr>
      <w:r w:rsidRPr="003520CB">
        <w:rPr>
          <w:rFonts w:ascii="Times New Roman" w:hAnsi="Times New Roman"/>
          <w:sz w:val="24"/>
          <w:szCs w:val="24"/>
        </w:rPr>
        <w:t>— доверенность лица на право представления документов, оформленная надлежащим образом;</w:t>
      </w:r>
    </w:p>
    <w:p w:rsidR="005A2795" w:rsidRDefault="005A2795" w:rsidP="005A2795">
      <w:pPr>
        <w:pStyle w:val="ac"/>
        <w:jc w:val="both"/>
        <w:rPr>
          <w:rFonts w:ascii="Times New Roman" w:hAnsi="Times New Roman"/>
          <w:sz w:val="24"/>
          <w:szCs w:val="24"/>
        </w:rPr>
      </w:pPr>
      <w:r w:rsidRPr="003520CB">
        <w:rPr>
          <w:rFonts w:ascii="Times New Roman" w:hAnsi="Times New Roman"/>
          <w:sz w:val="24"/>
          <w:szCs w:val="24"/>
        </w:rPr>
        <w:t>— документы, содержащие описание объекта недвижимого имущества (выписка из ЕГРН и др.).</w:t>
      </w:r>
    </w:p>
    <w:p w:rsidR="005A2795" w:rsidRPr="003520CB" w:rsidRDefault="005A2795" w:rsidP="005A2795">
      <w:pPr>
        <w:pStyle w:val="ac"/>
        <w:jc w:val="both"/>
        <w:rPr>
          <w:rFonts w:ascii="Times New Roman" w:hAnsi="Times New Roman"/>
          <w:sz w:val="24"/>
          <w:szCs w:val="24"/>
        </w:rPr>
      </w:pPr>
    </w:p>
    <w:p w:rsidR="005A2795" w:rsidRDefault="005A2795" w:rsidP="005A2795">
      <w:pPr>
        <w:pStyle w:val="ac"/>
        <w:jc w:val="both"/>
        <w:rPr>
          <w:rFonts w:ascii="Times New Roman" w:hAnsi="Times New Roman"/>
          <w:sz w:val="24"/>
          <w:szCs w:val="24"/>
        </w:rPr>
      </w:pPr>
      <w:r w:rsidRPr="003520CB">
        <w:rPr>
          <w:rFonts w:ascii="Times New Roman" w:hAnsi="Times New Roman"/>
          <w:sz w:val="24"/>
          <w:szCs w:val="24"/>
        </w:rPr>
        <w:t>3.4. Заявление и иные документы, необходимые для принятия на учет объекта недвижимого имущества, могут быть представлены одновременно с заявлением о государственном кадастровом учете.</w:t>
      </w:r>
    </w:p>
    <w:p w:rsidR="005A2795" w:rsidRPr="00AA20A7" w:rsidRDefault="005A2795" w:rsidP="005A2795">
      <w:pPr>
        <w:pStyle w:val="ac"/>
        <w:rPr>
          <w:rFonts w:ascii="Times New Roman" w:hAnsi="Times New Roman"/>
          <w:b/>
          <w:sz w:val="24"/>
          <w:szCs w:val="24"/>
        </w:rPr>
      </w:pPr>
    </w:p>
    <w:p w:rsidR="005A2795" w:rsidRPr="00AA20A7" w:rsidRDefault="005A2795" w:rsidP="005A2795">
      <w:pPr>
        <w:pStyle w:val="ac"/>
        <w:jc w:val="center"/>
        <w:rPr>
          <w:rFonts w:ascii="Times New Roman" w:hAnsi="Times New Roman"/>
          <w:b/>
          <w:sz w:val="24"/>
          <w:szCs w:val="24"/>
          <w:bdr w:val="none" w:sz="0" w:space="0" w:color="auto" w:frame="1"/>
        </w:rPr>
      </w:pPr>
      <w:r w:rsidRPr="00AA20A7">
        <w:rPr>
          <w:rFonts w:ascii="Times New Roman" w:hAnsi="Times New Roman"/>
          <w:b/>
          <w:sz w:val="24"/>
          <w:szCs w:val="24"/>
          <w:bdr w:val="none" w:sz="0" w:space="0" w:color="auto" w:frame="1"/>
        </w:rPr>
        <w:t>4. Учет</w:t>
      </w:r>
      <w:r w:rsidRPr="00AA20A7">
        <w:rPr>
          <w:rFonts w:ascii="Times New Roman" w:hAnsi="Times New Roman"/>
          <w:b/>
          <w:sz w:val="24"/>
          <w:szCs w:val="24"/>
        </w:rPr>
        <w:t> </w:t>
      </w:r>
      <w:r w:rsidRPr="00AA20A7">
        <w:rPr>
          <w:rFonts w:ascii="Times New Roman" w:hAnsi="Times New Roman"/>
          <w:b/>
          <w:sz w:val="24"/>
          <w:szCs w:val="24"/>
          <w:bdr w:val="none" w:sz="0" w:space="0" w:color="auto" w:frame="1"/>
        </w:rPr>
        <w:t>бесхозяйных объектов</w:t>
      </w:r>
      <w:r w:rsidRPr="00AA20A7">
        <w:rPr>
          <w:rFonts w:ascii="Times New Roman" w:hAnsi="Times New Roman"/>
          <w:b/>
          <w:sz w:val="24"/>
          <w:szCs w:val="24"/>
        </w:rPr>
        <w:t xml:space="preserve"> </w:t>
      </w:r>
      <w:r w:rsidRPr="00AA20A7">
        <w:rPr>
          <w:rFonts w:ascii="Times New Roman" w:hAnsi="Times New Roman"/>
          <w:b/>
          <w:sz w:val="24"/>
          <w:szCs w:val="24"/>
          <w:bdr w:val="none" w:sz="0" w:space="0" w:color="auto" w:frame="1"/>
        </w:rPr>
        <w:t>недвижимого имущества в Реестре выявленного бесхозяйного недвижимого имущества и обеспечение сохранности</w:t>
      </w:r>
    </w:p>
    <w:p w:rsidR="005A2795" w:rsidRPr="003520CB" w:rsidRDefault="005A2795" w:rsidP="005A2795">
      <w:pPr>
        <w:pStyle w:val="ac"/>
        <w:jc w:val="center"/>
        <w:rPr>
          <w:rFonts w:ascii="Times New Roman" w:hAnsi="Times New Roman"/>
          <w:sz w:val="24"/>
          <w:szCs w:val="24"/>
        </w:rPr>
      </w:pPr>
    </w:p>
    <w:p w:rsidR="005A2795" w:rsidRDefault="005A2795" w:rsidP="005A2795">
      <w:pPr>
        <w:pStyle w:val="ac"/>
        <w:jc w:val="both"/>
        <w:rPr>
          <w:rFonts w:ascii="Times New Roman" w:hAnsi="Times New Roman"/>
          <w:sz w:val="24"/>
          <w:szCs w:val="24"/>
        </w:rPr>
      </w:pPr>
      <w:r w:rsidRPr="003520CB">
        <w:rPr>
          <w:rFonts w:ascii="Times New Roman" w:hAnsi="Times New Roman"/>
          <w:sz w:val="24"/>
          <w:szCs w:val="24"/>
        </w:rPr>
        <w:t>4.1. </w:t>
      </w:r>
      <w:proofErr w:type="gramStart"/>
      <w:r w:rsidRPr="003520CB">
        <w:rPr>
          <w:rFonts w:ascii="Times New Roman" w:hAnsi="Times New Roman"/>
          <w:sz w:val="24"/>
          <w:szCs w:val="24"/>
        </w:rPr>
        <w:t>Бесхозяйный объект недвижимого имущества учитывается в Реестре выявленного бесхозяйного недвижимого имущества (Приложение 6 к Порядку), с целью осуществления контроля за сохранностью этого имущества, с даты постановки объекта недвижимого имущества в качестве бесхозяйного в органе, осуществляющем государственную регистрацию прав, до момента возникновения права муниципальной собственности на такой объект, либо до снятия с учета в органе, осуществляющем государственную регистрацию прав при объявлении</w:t>
      </w:r>
      <w:proofErr w:type="gramEnd"/>
      <w:r w:rsidRPr="003520CB">
        <w:rPr>
          <w:rFonts w:ascii="Times New Roman" w:hAnsi="Times New Roman"/>
          <w:sz w:val="24"/>
          <w:szCs w:val="24"/>
        </w:rPr>
        <w:t xml:space="preserve"> собственников.</w:t>
      </w:r>
    </w:p>
    <w:p w:rsidR="005A2795" w:rsidRPr="003520CB" w:rsidRDefault="005A2795" w:rsidP="005A2795">
      <w:pPr>
        <w:pStyle w:val="ac"/>
        <w:jc w:val="both"/>
        <w:rPr>
          <w:rFonts w:ascii="Times New Roman" w:hAnsi="Times New Roman"/>
          <w:sz w:val="24"/>
          <w:szCs w:val="24"/>
        </w:rPr>
      </w:pPr>
    </w:p>
    <w:p w:rsidR="005A2795" w:rsidRPr="003520CB" w:rsidRDefault="005A2795" w:rsidP="005A2795">
      <w:pPr>
        <w:pStyle w:val="ac"/>
        <w:jc w:val="both"/>
        <w:rPr>
          <w:rFonts w:ascii="Times New Roman" w:hAnsi="Times New Roman"/>
          <w:sz w:val="24"/>
          <w:szCs w:val="24"/>
        </w:rPr>
      </w:pPr>
      <w:r w:rsidRPr="003520CB">
        <w:rPr>
          <w:rFonts w:ascii="Times New Roman" w:hAnsi="Times New Roman"/>
          <w:sz w:val="24"/>
          <w:szCs w:val="24"/>
        </w:rPr>
        <w:t xml:space="preserve">4.2. Основанием для включения такого объекта в Реестр учета является соответствующее </w:t>
      </w:r>
      <w:r>
        <w:rPr>
          <w:rFonts w:ascii="Times New Roman" w:hAnsi="Times New Roman"/>
          <w:sz w:val="24"/>
          <w:szCs w:val="24"/>
        </w:rPr>
        <w:t xml:space="preserve">Распоряжение Администрации, </w:t>
      </w:r>
      <w:r w:rsidRPr="003520CB">
        <w:rPr>
          <w:rFonts w:ascii="Times New Roman" w:hAnsi="Times New Roman"/>
          <w:sz w:val="24"/>
          <w:szCs w:val="24"/>
        </w:rPr>
        <w:t>проект которого готовит</w:t>
      </w:r>
      <w:r>
        <w:rPr>
          <w:rFonts w:ascii="Times New Roman" w:hAnsi="Times New Roman"/>
          <w:sz w:val="24"/>
          <w:szCs w:val="24"/>
        </w:rPr>
        <w:t xml:space="preserve"> отдел по управлению муниципальным хозяйством администрации Жигаловского муниципального образования</w:t>
      </w:r>
      <w:r w:rsidRPr="003520CB">
        <w:rPr>
          <w:rFonts w:ascii="Times New Roman" w:hAnsi="Times New Roman"/>
          <w:sz w:val="24"/>
          <w:szCs w:val="24"/>
        </w:rPr>
        <w:t xml:space="preserve">. </w:t>
      </w:r>
      <w:r>
        <w:rPr>
          <w:rFonts w:ascii="Times New Roman" w:hAnsi="Times New Roman"/>
          <w:sz w:val="24"/>
          <w:szCs w:val="24"/>
        </w:rPr>
        <w:t>Распоряжение</w:t>
      </w:r>
      <w:r w:rsidRPr="003520CB">
        <w:rPr>
          <w:rFonts w:ascii="Times New Roman" w:hAnsi="Times New Roman"/>
          <w:sz w:val="24"/>
          <w:szCs w:val="24"/>
        </w:rPr>
        <w:t xml:space="preserve"> Администрации </w:t>
      </w:r>
      <w:r>
        <w:rPr>
          <w:rFonts w:ascii="Times New Roman" w:hAnsi="Times New Roman"/>
          <w:sz w:val="24"/>
          <w:szCs w:val="24"/>
        </w:rPr>
        <w:t xml:space="preserve">должно </w:t>
      </w:r>
      <w:r w:rsidRPr="003520CB">
        <w:rPr>
          <w:rFonts w:ascii="Times New Roman" w:hAnsi="Times New Roman"/>
          <w:sz w:val="24"/>
          <w:szCs w:val="24"/>
        </w:rPr>
        <w:t>содержать:</w:t>
      </w:r>
    </w:p>
    <w:p w:rsidR="005A2795" w:rsidRPr="003520CB" w:rsidRDefault="005A2795" w:rsidP="005A2795">
      <w:pPr>
        <w:pStyle w:val="ac"/>
        <w:jc w:val="both"/>
        <w:rPr>
          <w:rFonts w:ascii="Times New Roman" w:hAnsi="Times New Roman"/>
          <w:sz w:val="24"/>
          <w:szCs w:val="24"/>
        </w:rPr>
      </w:pPr>
      <w:r w:rsidRPr="003520CB">
        <w:rPr>
          <w:rFonts w:ascii="Times New Roman" w:hAnsi="Times New Roman"/>
          <w:sz w:val="24"/>
          <w:szCs w:val="24"/>
        </w:rPr>
        <w:t>— сведения о постановке на учет выявленного бесхозяйного имущества и включения его в Реестр;</w:t>
      </w:r>
    </w:p>
    <w:p w:rsidR="005A2795" w:rsidRPr="003520CB" w:rsidRDefault="005A2795" w:rsidP="005A2795">
      <w:pPr>
        <w:pStyle w:val="ac"/>
        <w:jc w:val="both"/>
        <w:rPr>
          <w:rFonts w:ascii="Times New Roman" w:hAnsi="Times New Roman"/>
          <w:sz w:val="24"/>
          <w:szCs w:val="24"/>
        </w:rPr>
      </w:pPr>
      <w:r w:rsidRPr="003520CB">
        <w:rPr>
          <w:rFonts w:ascii="Times New Roman" w:hAnsi="Times New Roman"/>
          <w:sz w:val="24"/>
          <w:szCs w:val="24"/>
        </w:rPr>
        <w:t>— указания о порядке дальнейшего использования бесхозяйного имущества;</w:t>
      </w:r>
    </w:p>
    <w:p w:rsidR="005A2795" w:rsidRPr="003520CB" w:rsidRDefault="005A2795" w:rsidP="005A2795">
      <w:pPr>
        <w:pStyle w:val="ac"/>
        <w:jc w:val="both"/>
        <w:rPr>
          <w:rFonts w:ascii="Times New Roman" w:hAnsi="Times New Roman"/>
          <w:sz w:val="24"/>
          <w:szCs w:val="24"/>
        </w:rPr>
      </w:pPr>
      <w:r w:rsidRPr="003520CB">
        <w:rPr>
          <w:rFonts w:ascii="Times New Roman" w:hAnsi="Times New Roman"/>
          <w:sz w:val="24"/>
          <w:szCs w:val="24"/>
        </w:rPr>
        <w:t>— указания о порядке финансирования расходов, связанных с содержанием бесхозяйного имущества, по фактически понесенным и будущим затратам.</w:t>
      </w:r>
    </w:p>
    <w:p w:rsidR="005A2795" w:rsidRPr="003520CB" w:rsidRDefault="005A2795" w:rsidP="005A2795">
      <w:pPr>
        <w:pStyle w:val="ac"/>
        <w:jc w:val="both"/>
        <w:rPr>
          <w:rFonts w:ascii="Times New Roman" w:hAnsi="Times New Roman"/>
          <w:sz w:val="24"/>
          <w:szCs w:val="24"/>
        </w:rPr>
      </w:pPr>
      <w:r>
        <w:rPr>
          <w:rFonts w:ascii="Times New Roman" w:hAnsi="Times New Roman"/>
          <w:sz w:val="24"/>
          <w:szCs w:val="24"/>
        </w:rPr>
        <w:t xml:space="preserve">       </w:t>
      </w:r>
      <w:r w:rsidRPr="003520CB">
        <w:rPr>
          <w:rFonts w:ascii="Times New Roman" w:hAnsi="Times New Roman"/>
          <w:sz w:val="24"/>
          <w:szCs w:val="24"/>
        </w:rPr>
        <w:t xml:space="preserve">Реестр ведется </w:t>
      </w:r>
      <w:proofErr w:type="spellStart"/>
      <w:r w:rsidRPr="003520CB">
        <w:rPr>
          <w:rFonts w:ascii="Times New Roman" w:hAnsi="Times New Roman"/>
          <w:sz w:val="24"/>
          <w:szCs w:val="24"/>
        </w:rPr>
        <w:t>электронно</w:t>
      </w:r>
      <w:proofErr w:type="spellEnd"/>
      <w:r w:rsidRPr="003520CB">
        <w:rPr>
          <w:rFonts w:ascii="Times New Roman" w:hAnsi="Times New Roman"/>
          <w:sz w:val="24"/>
          <w:szCs w:val="24"/>
        </w:rPr>
        <w:t>, по истечению года оформляется на бумажном носителе.</w:t>
      </w:r>
    </w:p>
    <w:p w:rsidR="005A2795" w:rsidRDefault="005A2795" w:rsidP="005A2795">
      <w:pPr>
        <w:pStyle w:val="ac"/>
        <w:jc w:val="both"/>
        <w:rPr>
          <w:rFonts w:ascii="Times New Roman" w:hAnsi="Times New Roman"/>
          <w:sz w:val="24"/>
          <w:szCs w:val="24"/>
        </w:rPr>
      </w:pPr>
      <w:r w:rsidRPr="003520CB">
        <w:rPr>
          <w:rFonts w:ascii="Times New Roman" w:hAnsi="Times New Roman"/>
          <w:sz w:val="24"/>
          <w:szCs w:val="24"/>
        </w:rPr>
        <w:t>4.3. </w:t>
      </w:r>
      <w:proofErr w:type="gramStart"/>
      <w:r w:rsidRPr="003520CB">
        <w:rPr>
          <w:rFonts w:ascii="Times New Roman" w:hAnsi="Times New Roman"/>
          <w:sz w:val="24"/>
          <w:szCs w:val="24"/>
        </w:rPr>
        <w:t xml:space="preserve">Бесхозяйное имущество, с целью сохранения имущества на период с момента постановки объекта недвижимого имущества в качестве бесхозяйного в органе, осуществляющем государственную регистрацию прав, до момента возникновения права </w:t>
      </w:r>
      <w:r w:rsidRPr="003520CB">
        <w:rPr>
          <w:rFonts w:ascii="Times New Roman" w:hAnsi="Times New Roman"/>
          <w:sz w:val="24"/>
          <w:szCs w:val="24"/>
        </w:rPr>
        <w:lastRenderedPageBreak/>
        <w:t xml:space="preserve">муниципальной собственности </w:t>
      </w:r>
      <w:r>
        <w:rPr>
          <w:rFonts w:ascii="Times New Roman" w:hAnsi="Times New Roman"/>
          <w:sz w:val="24"/>
          <w:szCs w:val="24"/>
        </w:rPr>
        <w:t>Жигаловского муниципального образования</w:t>
      </w:r>
      <w:r w:rsidRPr="003520CB">
        <w:rPr>
          <w:rFonts w:ascii="Times New Roman" w:hAnsi="Times New Roman"/>
          <w:sz w:val="24"/>
          <w:szCs w:val="24"/>
        </w:rPr>
        <w:t>, может быть передано по договору хранения или во временное владение и пользование юридическим лицам или индивидуальным предпринимателям, осуществляющим виды деятельности, соответствующие целям использования бесхозяйного имущества.</w:t>
      </w:r>
      <w:proofErr w:type="gramEnd"/>
    </w:p>
    <w:p w:rsidR="005A2795" w:rsidRPr="003520CB" w:rsidRDefault="005A2795" w:rsidP="005A2795">
      <w:pPr>
        <w:pStyle w:val="ac"/>
        <w:jc w:val="both"/>
        <w:rPr>
          <w:rFonts w:ascii="Times New Roman" w:hAnsi="Times New Roman"/>
          <w:sz w:val="24"/>
          <w:szCs w:val="24"/>
        </w:rPr>
      </w:pPr>
    </w:p>
    <w:p w:rsidR="005A2795" w:rsidRDefault="005A2795" w:rsidP="005A2795">
      <w:pPr>
        <w:pStyle w:val="ac"/>
        <w:jc w:val="both"/>
        <w:rPr>
          <w:rFonts w:ascii="Times New Roman" w:hAnsi="Times New Roman"/>
          <w:sz w:val="24"/>
          <w:szCs w:val="24"/>
        </w:rPr>
      </w:pPr>
      <w:r w:rsidRPr="003520CB">
        <w:rPr>
          <w:rFonts w:ascii="Times New Roman" w:hAnsi="Times New Roman"/>
          <w:sz w:val="24"/>
          <w:szCs w:val="24"/>
        </w:rPr>
        <w:t>4.4. Администрация вправе осуществлять ремонт и содержание бесхозяй</w:t>
      </w:r>
      <w:r>
        <w:rPr>
          <w:rFonts w:ascii="Times New Roman" w:hAnsi="Times New Roman"/>
          <w:sz w:val="24"/>
          <w:szCs w:val="24"/>
        </w:rPr>
        <w:t>ного имущества за счет средств </w:t>
      </w:r>
      <w:r w:rsidRPr="003520CB">
        <w:rPr>
          <w:rFonts w:ascii="Times New Roman" w:hAnsi="Times New Roman"/>
          <w:sz w:val="24"/>
          <w:szCs w:val="24"/>
        </w:rPr>
        <w:t xml:space="preserve">бюджета </w:t>
      </w:r>
      <w:r>
        <w:rPr>
          <w:rFonts w:ascii="Times New Roman" w:hAnsi="Times New Roman"/>
          <w:sz w:val="24"/>
          <w:szCs w:val="24"/>
        </w:rPr>
        <w:t>Жигаловского муниципального образования.</w:t>
      </w:r>
    </w:p>
    <w:p w:rsidR="005A2795" w:rsidRPr="00AA20A7" w:rsidRDefault="005A2795" w:rsidP="005A2795">
      <w:pPr>
        <w:pStyle w:val="ac"/>
        <w:jc w:val="center"/>
        <w:rPr>
          <w:rFonts w:ascii="Times New Roman" w:hAnsi="Times New Roman"/>
          <w:b/>
          <w:sz w:val="24"/>
          <w:szCs w:val="24"/>
        </w:rPr>
      </w:pPr>
    </w:p>
    <w:p w:rsidR="005A2795" w:rsidRPr="00AA20A7" w:rsidRDefault="005A2795" w:rsidP="005A2795">
      <w:pPr>
        <w:pStyle w:val="ac"/>
        <w:jc w:val="center"/>
        <w:rPr>
          <w:rFonts w:ascii="Times New Roman" w:hAnsi="Times New Roman"/>
          <w:b/>
          <w:sz w:val="24"/>
          <w:szCs w:val="24"/>
        </w:rPr>
      </w:pPr>
      <w:r w:rsidRPr="00AA20A7">
        <w:rPr>
          <w:rFonts w:ascii="Times New Roman" w:hAnsi="Times New Roman"/>
          <w:b/>
          <w:sz w:val="24"/>
          <w:szCs w:val="24"/>
          <w:bdr w:val="none" w:sz="0" w:space="0" w:color="auto" w:frame="1"/>
        </w:rPr>
        <w:t>5. Доказывание права собственности на бесхозяйные объекты</w:t>
      </w:r>
    </w:p>
    <w:p w:rsidR="005A2795" w:rsidRDefault="005A2795" w:rsidP="005A2795">
      <w:pPr>
        <w:pStyle w:val="ac"/>
        <w:jc w:val="center"/>
        <w:rPr>
          <w:rFonts w:ascii="Times New Roman" w:hAnsi="Times New Roman"/>
          <w:b/>
          <w:sz w:val="24"/>
          <w:szCs w:val="24"/>
          <w:bdr w:val="none" w:sz="0" w:space="0" w:color="auto" w:frame="1"/>
        </w:rPr>
      </w:pPr>
      <w:r w:rsidRPr="00AA20A7">
        <w:rPr>
          <w:rFonts w:ascii="Times New Roman" w:hAnsi="Times New Roman"/>
          <w:b/>
          <w:sz w:val="24"/>
          <w:szCs w:val="24"/>
          <w:bdr w:val="none" w:sz="0" w:space="0" w:color="auto" w:frame="1"/>
        </w:rPr>
        <w:t>недвижимого имущества</w:t>
      </w:r>
    </w:p>
    <w:p w:rsidR="005A2795" w:rsidRPr="00AA20A7" w:rsidRDefault="005A2795" w:rsidP="005A2795">
      <w:pPr>
        <w:pStyle w:val="ac"/>
        <w:jc w:val="center"/>
        <w:rPr>
          <w:rFonts w:ascii="Times New Roman" w:hAnsi="Times New Roman"/>
          <w:b/>
          <w:sz w:val="24"/>
          <w:szCs w:val="24"/>
        </w:rPr>
      </w:pPr>
    </w:p>
    <w:p w:rsidR="005A2795" w:rsidRDefault="005A2795" w:rsidP="005A2795">
      <w:pPr>
        <w:pStyle w:val="ac"/>
        <w:jc w:val="both"/>
        <w:rPr>
          <w:rFonts w:ascii="Times New Roman" w:hAnsi="Times New Roman"/>
          <w:sz w:val="24"/>
          <w:szCs w:val="24"/>
        </w:rPr>
      </w:pPr>
      <w:r w:rsidRPr="003520CB">
        <w:rPr>
          <w:rFonts w:ascii="Times New Roman" w:hAnsi="Times New Roman"/>
          <w:sz w:val="24"/>
          <w:szCs w:val="24"/>
        </w:rPr>
        <w:t>5.1. Если в срок до принятия бесхозяйного объекта недвижимого имущества в муниципальную собственность или принятого на учет как бесхозяйное объявится собственник данного имущества, доказывание права собственности на него лежит на этом собственнике.</w:t>
      </w:r>
    </w:p>
    <w:p w:rsidR="005A2795" w:rsidRPr="003520CB" w:rsidRDefault="005A2795" w:rsidP="005A2795">
      <w:pPr>
        <w:pStyle w:val="ac"/>
        <w:jc w:val="both"/>
        <w:rPr>
          <w:rFonts w:ascii="Times New Roman" w:hAnsi="Times New Roman"/>
          <w:sz w:val="24"/>
          <w:szCs w:val="24"/>
        </w:rPr>
      </w:pPr>
    </w:p>
    <w:p w:rsidR="005A2795" w:rsidRPr="003520CB" w:rsidRDefault="005A2795" w:rsidP="005A2795">
      <w:pPr>
        <w:pStyle w:val="ac"/>
        <w:jc w:val="both"/>
        <w:rPr>
          <w:rFonts w:ascii="Times New Roman" w:hAnsi="Times New Roman"/>
          <w:sz w:val="24"/>
          <w:szCs w:val="24"/>
        </w:rPr>
      </w:pPr>
      <w:r w:rsidRPr="003520CB">
        <w:rPr>
          <w:rFonts w:ascii="Times New Roman" w:hAnsi="Times New Roman"/>
          <w:sz w:val="24"/>
          <w:szCs w:val="24"/>
        </w:rPr>
        <w:t>5.2. В случае если собственник докажет право собственности на объект недвижимого имущества, Администрация:</w:t>
      </w:r>
    </w:p>
    <w:p w:rsidR="005A2795" w:rsidRPr="003520CB" w:rsidRDefault="005A2795" w:rsidP="005A2795">
      <w:pPr>
        <w:pStyle w:val="ac"/>
        <w:jc w:val="both"/>
        <w:rPr>
          <w:rFonts w:ascii="Times New Roman" w:hAnsi="Times New Roman"/>
          <w:sz w:val="24"/>
          <w:szCs w:val="24"/>
        </w:rPr>
      </w:pPr>
      <w:r w:rsidRPr="003520CB">
        <w:rPr>
          <w:rFonts w:ascii="Times New Roman" w:hAnsi="Times New Roman"/>
          <w:sz w:val="24"/>
          <w:szCs w:val="24"/>
        </w:rPr>
        <w:t xml:space="preserve">— направляет заказное письмо </w:t>
      </w:r>
      <w:proofErr w:type="gramStart"/>
      <w:r w:rsidRPr="003520CB">
        <w:rPr>
          <w:rFonts w:ascii="Times New Roman" w:hAnsi="Times New Roman"/>
          <w:sz w:val="24"/>
          <w:szCs w:val="24"/>
        </w:rPr>
        <w:t>с уведомлением с предложением о необходимости принятия мер по содержанию данного объекта в надлежащем состоянии</w:t>
      </w:r>
      <w:proofErr w:type="gramEnd"/>
      <w:r w:rsidRPr="003520CB">
        <w:rPr>
          <w:rFonts w:ascii="Times New Roman" w:hAnsi="Times New Roman"/>
          <w:sz w:val="24"/>
          <w:szCs w:val="24"/>
        </w:rPr>
        <w:t xml:space="preserve"> в соответствии с действующими нормами (при неприня</w:t>
      </w:r>
      <w:r>
        <w:rPr>
          <w:rFonts w:ascii="Times New Roman" w:hAnsi="Times New Roman"/>
          <w:sz w:val="24"/>
          <w:szCs w:val="24"/>
        </w:rPr>
        <w:t xml:space="preserve">тии мер в срок до </w:t>
      </w:r>
      <w:r w:rsidRPr="003520CB">
        <w:rPr>
          <w:rFonts w:ascii="Times New Roman" w:hAnsi="Times New Roman"/>
          <w:sz w:val="24"/>
          <w:szCs w:val="24"/>
        </w:rPr>
        <w:t>6 месяцев с даты отправки уведомления по почте вопросы его дальнейшего использования решаются в судебном порядке);</w:t>
      </w:r>
    </w:p>
    <w:p w:rsidR="005A2795" w:rsidRDefault="005A2795" w:rsidP="005A2795">
      <w:pPr>
        <w:pStyle w:val="ac"/>
        <w:jc w:val="both"/>
        <w:rPr>
          <w:rFonts w:ascii="Times New Roman" w:hAnsi="Times New Roman"/>
          <w:sz w:val="24"/>
          <w:szCs w:val="24"/>
        </w:rPr>
      </w:pPr>
      <w:r w:rsidRPr="003520CB">
        <w:rPr>
          <w:rFonts w:ascii="Times New Roman" w:hAnsi="Times New Roman"/>
          <w:sz w:val="24"/>
          <w:szCs w:val="24"/>
        </w:rPr>
        <w:t xml:space="preserve">— принимает соответствующее </w:t>
      </w:r>
      <w:r>
        <w:rPr>
          <w:rFonts w:ascii="Times New Roman" w:hAnsi="Times New Roman"/>
          <w:sz w:val="24"/>
          <w:szCs w:val="24"/>
        </w:rPr>
        <w:t xml:space="preserve">распоряжение </w:t>
      </w:r>
      <w:r w:rsidRPr="003520CB">
        <w:rPr>
          <w:rFonts w:ascii="Times New Roman" w:hAnsi="Times New Roman"/>
          <w:sz w:val="24"/>
          <w:szCs w:val="24"/>
        </w:rPr>
        <w:t>Администрации об исключении этого объекта из Реестра учета.</w:t>
      </w:r>
    </w:p>
    <w:p w:rsidR="005A2795" w:rsidRPr="003520CB" w:rsidRDefault="005A2795" w:rsidP="005A2795">
      <w:pPr>
        <w:pStyle w:val="ac"/>
        <w:jc w:val="both"/>
        <w:rPr>
          <w:rFonts w:ascii="Times New Roman" w:hAnsi="Times New Roman"/>
          <w:sz w:val="24"/>
          <w:szCs w:val="24"/>
        </w:rPr>
      </w:pPr>
    </w:p>
    <w:p w:rsidR="005A2795" w:rsidRPr="003520CB" w:rsidRDefault="005A2795" w:rsidP="005A2795">
      <w:pPr>
        <w:pStyle w:val="ac"/>
        <w:jc w:val="both"/>
        <w:rPr>
          <w:rFonts w:ascii="Times New Roman" w:hAnsi="Times New Roman"/>
          <w:sz w:val="24"/>
          <w:szCs w:val="24"/>
        </w:rPr>
      </w:pPr>
      <w:r w:rsidRPr="003520CB">
        <w:rPr>
          <w:rFonts w:ascii="Times New Roman" w:hAnsi="Times New Roman"/>
          <w:sz w:val="24"/>
          <w:szCs w:val="24"/>
        </w:rPr>
        <w:t>5.3. В случае если собственник докажет право собственности на объект недвижимого имущества, Администрация имеет право на возмещение затрат, понесенных на ремонт и содержание данного объекта, в судебном порядке в соответствии с действующим законодательством.</w:t>
      </w:r>
    </w:p>
    <w:p w:rsidR="005A2795" w:rsidRDefault="005A2795" w:rsidP="005A2795">
      <w:pPr>
        <w:pStyle w:val="ac"/>
        <w:jc w:val="both"/>
        <w:rPr>
          <w:rFonts w:ascii="Times New Roman" w:hAnsi="Times New Roman"/>
          <w:sz w:val="24"/>
          <w:szCs w:val="24"/>
        </w:rPr>
      </w:pPr>
      <w:r>
        <w:rPr>
          <w:rFonts w:ascii="Times New Roman" w:hAnsi="Times New Roman"/>
          <w:sz w:val="24"/>
          <w:szCs w:val="24"/>
        </w:rPr>
        <w:t xml:space="preserve">       </w:t>
      </w:r>
      <w:r w:rsidRPr="003520CB">
        <w:rPr>
          <w:rFonts w:ascii="Times New Roman" w:hAnsi="Times New Roman"/>
          <w:sz w:val="24"/>
          <w:szCs w:val="24"/>
        </w:rPr>
        <w:t>Возврат имущества владельцу производится в натуре по акту приема-передачи после возмещения правообладателем затрат, указанных в </w:t>
      </w:r>
      <w:hyperlink r:id="rId11" w:anchor="Par95" w:history="1">
        <w:r w:rsidRPr="003520CB">
          <w:rPr>
            <w:rFonts w:ascii="Times New Roman" w:hAnsi="Times New Roman"/>
            <w:color w:val="0066CC"/>
            <w:sz w:val="24"/>
            <w:szCs w:val="24"/>
            <w:u w:val="single"/>
            <w:bdr w:val="none" w:sz="0" w:space="0" w:color="auto" w:frame="1"/>
          </w:rPr>
          <w:t>пункте </w:t>
        </w:r>
      </w:hyperlink>
      <w:r w:rsidRPr="003520CB">
        <w:rPr>
          <w:rFonts w:ascii="Times New Roman" w:hAnsi="Times New Roman"/>
          <w:sz w:val="24"/>
          <w:szCs w:val="24"/>
        </w:rPr>
        <w:t>5.3. настоящего Порядка. В случае отказа владельца имущества от возмещения понесенных Администрацией затрат, спор передается на рассмотрение в суд.</w:t>
      </w:r>
    </w:p>
    <w:p w:rsidR="005A2795" w:rsidRPr="003520CB" w:rsidRDefault="005A2795" w:rsidP="005A2795">
      <w:pPr>
        <w:pStyle w:val="ac"/>
        <w:jc w:val="both"/>
        <w:rPr>
          <w:rFonts w:ascii="Times New Roman" w:hAnsi="Times New Roman"/>
          <w:sz w:val="24"/>
          <w:szCs w:val="24"/>
        </w:rPr>
      </w:pPr>
    </w:p>
    <w:p w:rsidR="005A2795" w:rsidRDefault="005A2795" w:rsidP="005A2795">
      <w:pPr>
        <w:pStyle w:val="ac"/>
        <w:jc w:val="both"/>
        <w:rPr>
          <w:rFonts w:ascii="Times New Roman" w:hAnsi="Times New Roman"/>
          <w:sz w:val="24"/>
          <w:szCs w:val="24"/>
        </w:rPr>
      </w:pPr>
      <w:r w:rsidRPr="003520CB">
        <w:rPr>
          <w:rFonts w:ascii="Times New Roman" w:hAnsi="Times New Roman"/>
          <w:sz w:val="24"/>
          <w:szCs w:val="24"/>
        </w:rPr>
        <w:t>5.4. В случае если бесхозяйный объект недвижимого имущества по решению суда будет призн</w:t>
      </w:r>
      <w:r>
        <w:rPr>
          <w:rFonts w:ascii="Times New Roman" w:hAnsi="Times New Roman"/>
          <w:sz w:val="24"/>
          <w:szCs w:val="24"/>
        </w:rPr>
        <w:t>ан муниципальной собственностью Жигаловского муниципального образования</w:t>
      </w:r>
      <w:r w:rsidRPr="003520CB">
        <w:rPr>
          <w:rFonts w:ascii="Times New Roman" w:hAnsi="Times New Roman"/>
          <w:sz w:val="24"/>
          <w:szCs w:val="24"/>
        </w:rPr>
        <w:t>,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p>
    <w:p w:rsidR="005A2795" w:rsidRDefault="005A2795" w:rsidP="005A2795">
      <w:pPr>
        <w:pStyle w:val="ac"/>
        <w:jc w:val="center"/>
        <w:rPr>
          <w:rFonts w:ascii="Times New Roman" w:hAnsi="Times New Roman"/>
          <w:b/>
          <w:sz w:val="24"/>
          <w:szCs w:val="24"/>
        </w:rPr>
      </w:pPr>
    </w:p>
    <w:p w:rsidR="005A2795" w:rsidRDefault="005A2795" w:rsidP="005A2795">
      <w:pPr>
        <w:pStyle w:val="ac"/>
        <w:jc w:val="center"/>
        <w:rPr>
          <w:rFonts w:ascii="Times New Roman" w:hAnsi="Times New Roman"/>
          <w:b/>
          <w:sz w:val="24"/>
          <w:szCs w:val="24"/>
        </w:rPr>
      </w:pPr>
    </w:p>
    <w:p w:rsidR="005A2795" w:rsidRDefault="005A2795" w:rsidP="005A2795">
      <w:pPr>
        <w:pStyle w:val="ac"/>
        <w:jc w:val="center"/>
        <w:rPr>
          <w:rFonts w:ascii="Times New Roman" w:hAnsi="Times New Roman"/>
          <w:b/>
          <w:sz w:val="24"/>
          <w:szCs w:val="24"/>
        </w:rPr>
      </w:pPr>
    </w:p>
    <w:p w:rsidR="005A2795" w:rsidRDefault="005A2795" w:rsidP="005A2795">
      <w:pPr>
        <w:pStyle w:val="ac"/>
        <w:jc w:val="center"/>
        <w:rPr>
          <w:rFonts w:ascii="Times New Roman" w:hAnsi="Times New Roman"/>
          <w:b/>
          <w:sz w:val="24"/>
          <w:szCs w:val="24"/>
        </w:rPr>
      </w:pPr>
    </w:p>
    <w:p w:rsidR="005A2795" w:rsidRDefault="005A2795" w:rsidP="005A2795">
      <w:pPr>
        <w:pStyle w:val="ac"/>
        <w:jc w:val="center"/>
        <w:rPr>
          <w:rFonts w:ascii="Times New Roman" w:hAnsi="Times New Roman"/>
          <w:b/>
          <w:sz w:val="24"/>
          <w:szCs w:val="24"/>
          <w:bdr w:val="none" w:sz="0" w:space="0" w:color="auto" w:frame="1"/>
        </w:rPr>
      </w:pPr>
      <w:r w:rsidRPr="00F40843">
        <w:rPr>
          <w:rFonts w:ascii="Times New Roman" w:hAnsi="Times New Roman"/>
          <w:b/>
          <w:sz w:val="24"/>
          <w:szCs w:val="24"/>
          <w:bdr w:val="none" w:sz="0" w:space="0" w:color="auto" w:frame="1"/>
        </w:rPr>
        <w:t xml:space="preserve">6. Переход бесхозяйных объектов недвижимого имущества в муниципальную собственность </w:t>
      </w:r>
      <w:r>
        <w:rPr>
          <w:rFonts w:ascii="Times New Roman" w:hAnsi="Times New Roman"/>
          <w:b/>
          <w:sz w:val="24"/>
          <w:szCs w:val="24"/>
          <w:bdr w:val="none" w:sz="0" w:space="0" w:color="auto" w:frame="1"/>
        </w:rPr>
        <w:t>Жигаловского муниципального образования</w:t>
      </w:r>
    </w:p>
    <w:p w:rsidR="005A2795" w:rsidRPr="00F40843" w:rsidRDefault="005A2795" w:rsidP="005A2795">
      <w:pPr>
        <w:pStyle w:val="ac"/>
        <w:jc w:val="center"/>
        <w:rPr>
          <w:rFonts w:ascii="Times New Roman" w:hAnsi="Times New Roman"/>
          <w:b/>
          <w:sz w:val="24"/>
          <w:szCs w:val="24"/>
        </w:rPr>
      </w:pPr>
    </w:p>
    <w:p w:rsidR="005A2795" w:rsidRDefault="005A2795" w:rsidP="005A2795">
      <w:pPr>
        <w:pStyle w:val="ac"/>
        <w:jc w:val="both"/>
        <w:rPr>
          <w:rFonts w:ascii="Times New Roman" w:hAnsi="Times New Roman"/>
          <w:sz w:val="24"/>
          <w:szCs w:val="24"/>
        </w:rPr>
      </w:pPr>
      <w:r w:rsidRPr="003520CB">
        <w:rPr>
          <w:rFonts w:ascii="Times New Roman" w:hAnsi="Times New Roman"/>
          <w:sz w:val="24"/>
          <w:szCs w:val="24"/>
        </w:rPr>
        <w:t xml:space="preserve">6.1. По истечении года со дня постановки бесхозяйного объекта недвижимого имущества на учет Администрация обращается в суд с заявлением о признании права собственности </w:t>
      </w:r>
      <w:r>
        <w:rPr>
          <w:rFonts w:ascii="Times New Roman" w:hAnsi="Times New Roman"/>
          <w:sz w:val="24"/>
          <w:szCs w:val="24"/>
        </w:rPr>
        <w:t xml:space="preserve">Жигаловского муниципального образования </w:t>
      </w:r>
      <w:r w:rsidRPr="003520CB">
        <w:rPr>
          <w:rFonts w:ascii="Times New Roman" w:hAnsi="Times New Roman"/>
          <w:sz w:val="24"/>
          <w:szCs w:val="24"/>
        </w:rPr>
        <w:t>на этот объект, предусмотренном законодательством Российской Федерации.</w:t>
      </w:r>
    </w:p>
    <w:p w:rsidR="005A2795" w:rsidRPr="003520CB" w:rsidRDefault="005A2795" w:rsidP="005A2795">
      <w:pPr>
        <w:pStyle w:val="ac"/>
        <w:jc w:val="both"/>
        <w:rPr>
          <w:rFonts w:ascii="Times New Roman" w:hAnsi="Times New Roman"/>
          <w:sz w:val="24"/>
          <w:szCs w:val="24"/>
        </w:rPr>
      </w:pPr>
    </w:p>
    <w:p w:rsidR="005A2795" w:rsidRDefault="005A2795" w:rsidP="005A2795">
      <w:pPr>
        <w:pStyle w:val="ac"/>
        <w:jc w:val="both"/>
        <w:rPr>
          <w:rFonts w:ascii="Times New Roman" w:hAnsi="Times New Roman"/>
          <w:sz w:val="24"/>
          <w:szCs w:val="24"/>
        </w:rPr>
      </w:pPr>
      <w:r w:rsidRPr="003520CB">
        <w:rPr>
          <w:rFonts w:ascii="Times New Roman" w:hAnsi="Times New Roman"/>
          <w:sz w:val="24"/>
          <w:szCs w:val="24"/>
        </w:rPr>
        <w:t>6.2. Право муниципальной собственности на бесхозяйный объект недвижимого имущества, установленное решением суда, подлежит государственной регистрации в органе регистрации прав.</w:t>
      </w:r>
    </w:p>
    <w:p w:rsidR="005A2795" w:rsidRPr="003520CB" w:rsidRDefault="005A2795" w:rsidP="005A2795">
      <w:pPr>
        <w:pStyle w:val="ac"/>
        <w:jc w:val="both"/>
        <w:rPr>
          <w:rFonts w:ascii="Times New Roman" w:hAnsi="Times New Roman"/>
          <w:sz w:val="24"/>
          <w:szCs w:val="24"/>
        </w:rPr>
      </w:pPr>
    </w:p>
    <w:p w:rsidR="005A2795" w:rsidRPr="003520CB" w:rsidRDefault="005A2795" w:rsidP="005A2795">
      <w:pPr>
        <w:pStyle w:val="ac"/>
        <w:jc w:val="both"/>
        <w:rPr>
          <w:rFonts w:ascii="Times New Roman" w:hAnsi="Times New Roman"/>
          <w:sz w:val="24"/>
          <w:szCs w:val="24"/>
        </w:rPr>
      </w:pPr>
      <w:r w:rsidRPr="003520CB">
        <w:rPr>
          <w:rFonts w:ascii="Times New Roman" w:hAnsi="Times New Roman"/>
          <w:sz w:val="24"/>
          <w:szCs w:val="24"/>
        </w:rPr>
        <w:t xml:space="preserve">6.3. После вступления в силу решения суда о признании права собственности </w:t>
      </w:r>
      <w:r>
        <w:rPr>
          <w:rFonts w:ascii="Times New Roman" w:hAnsi="Times New Roman"/>
          <w:sz w:val="24"/>
          <w:szCs w:val="24"/>
        </w:rPr>
        <w:t xml:space="preserve">Жигаловского муниципального образования </w:t>
      </w:r>
      <w:r w:rsidRPr="003520CB">
        <w:rPr>
          <w:rFonts w:ascii="Times New Roman" w:hAnsi="Times New Roman"/>
          <w:sz w:val="24"/>
          <w:szCs w:val="24"/>
        </w:rPr>
        <w:t>на бесхозяйный объект недвижимого имущества Администрация:</w:t>
      </w:r>
    </w:p>
    <w:p w:rsidR="005A2795" w:rsidRPr="003520CB" w:rsidRDefault="005A2795" w:rsidP="005A2795">
      <w:pPr>
        <w:pStyle w:val="ac"/>
        <w:jc w:val="both"/>
        <w:rPr>
          <w:rFonts w:ascii="Times New Roman" w:hAnsi="Times New Roman"/>
          <w:sz w:val="24"/>
          <w:szCs w:val="24"/>
        </w:rPr>
      </w:pPr>
      <w:r w:rsidRPr="003520CB">
        <w:rPr>
          <w:rFonts w:ascii="Times New Roman" w:hAnsi="Times New Roman"/>
          <w:sz w:val="24"/>
          <w:szCs w:val="24"/>
        </w:rPr>
        <w:lastRenderedPageBreak/>
        <w:t>— подает документы в орган регистрации прав для регистрации права собственнос</w:t>
      </w:r>
      <w:r>
        <w:rPr>
          <w:rFonts w:ascii="Times New Roman" w:hAnsi="Times New Roman"/>
          <w:sz w:val="24"/>
          <w:szCs w:val="24"/>
        </w:rPr>
        <w:t>ти Жигаловского муниципального образования</w:t>
      </w:r>
      <w:r w:rsidRPr="003520CB">
        <w:rPr>
          <w:rFonts w:ascii="Times New Roman" w:hAnsi="Times New Roman"/>
          <w:sz w:val="24"/>
          <w:szCs w:val="24"/>
        </w:rPr>
        <w:t xml:space="preserve"> на объект недвижимого имущества;</w:t>
      </w:r>
    </w:p>
    <w:p w:rsidR="005A2795" w:rsidRDefault="005A2795" w:rsidP="005A2795">
      <w:pPr>
        <w:pStyle w:val="ac"/>
        <w:jc w:val="both"/>
        <w:rPr>
          <w:rFonts w:ascii="Times New Roman" w:hAnsi="Times New Roman"/>
          <w:sz w:val="24"/>
          <w:szCs w:val="24"/>
        </w:rPr>
      </w:pPr>
      <w:r>
        <w:rPr>
          <w:rFonts w:ascii="Times New Roman" w:hAnsi="Times New Roman"/>
          <w:sz w:val="24"/>
          <w:szCs w:val="24"/>
        </w:rPr>
        <w:t xml:space="preserve">— принимает распоряжение </w:t>
      </w:r>
      <w:r w:rsidRPr="003520CB">
        <w:rPr>
          <w:rFonts w:ascii="Times New Roman" w:hAnsi="Times New Roman"/>
          <w:sz w:val="24"/>
          <w:szCs w:val="24"/>
        </w:rPr>
        <w:t>Администрации о принятии объекта недвижимого имущества в муниципальную собственность</w:t>
      </w:r>
      <w:r>
        <w:rPr>
          <w:rFonts w:ascii="Times New Roman" w:hAnsi="Times New Roman"/>
          <w:sz w:val="24"/>
          <w:szCs w:val="24"/>
        </w:rPr>
        <w:t>;</w:t>
      </w:r>
    </w:p>
    <w:p w:rsidR="005A2795" w:rsidRDefault="005A2795" w:rsidP="005A2795">
      <w:pPr>
        <w:pStyle w:val="ac"/>
        <w:jc w:val="both"/>
        <w:rPr>
          <w:rFonts w:ascii="Times New Roman" w:hAnsi="Times New Roman"/>
          <w:sz w:val="24"/>
          <w:szCs w:val="24"/>
        </w:rPr>
      </w:pPr>
      <w:r w:rsidRPr="003520CB">
        <w:rPr>
          <w:rFonts w:ascii="Times New Roman" w:hAnsi="Times New Roman"/>
          <w:sz w:val="24"/>
          <w:szCs w:val="24"/>
        </w:rPr>
        <w:t xml:space="preserve">— вносит объект недвижимого </w:t>
      </w:r>
      <w:r>
        <w:rPr>
          <w:rFonts w:ascii="Times New Roman" w:hAnsi="Times New Roman"/>
          <w:sz w:val="24"/>
          <w:szCs w:val="24"/>
        </w:rPr>
        <w:t>имущества в реестр муниципального имущества Жигаловского муниципального образования;</w:t>
      </w:r>
    </w:p>
    <w:p w:rsidR="005A2795" w:rsidRDefault="005A2795" w:rsidP="005A2795">
      <w:pPr>
        <w:pStyle w:val="ac"/>
        <w:jc w:val="both"/>
        <w:rPr>
          <w:rFonts w:ascii="Times New Roman" w:hAnsi="Times New Roman"/>
          <w:sz w:val="24"/>
          <w:szCs w:val="24"/>
        </w:rPr>
      </w:pPr>
      <w:r w:rsidRPr="003520CB">
        <w:rPr>
          <w:rFonts w:ascii="Times New Roman" w:hAnsi="Times New Roman"/>
          <w:sz w:val="24"/>
          <w:szCs w:val="24"/>
        </w:rPr>
        <w:t>— принимает решение о дальнейшем использовании имущества в соответствии с действующим законодательством.</w:t>
      </w:r>
    </w:p>
    <w:p w:rsidR="005A2795" w:rsidRDefault="005A2795" w:rsidP="005A2795">
      <w:pPr>
        <w:pStyle w:val="ac"/>
        <w:jc w:val="both"/>
        <w:rPr>
          <w:rFonts w:ascii="Times New Roman" w:hAnsi="Times New Roman"/>
          <w:sz w:val="24"/>
          <w:szCs w:val="24"/>
        </w:rPr>
      </w:pPr>
    </w:p>
    <w:p w:rsidR="005A2795" w:rsidRDefault="005A2795" w:rsidP="005A2795">
      <w:pPr>
        <w:pStyle w:val="ac"/>
        <w:jc w:val="center"/>
        <w:rPr>
          <w:rFonts w:ascii="Times New Roman" w:hAnsi="Times New Roman"/>
          <w:b/>
          <w:sz w:val="24"/>
          <w:szCs w:val="24"/>
          <w:bdr w:val="none" w:sz="0" w:space="0" w:color="auto" w:frame="1"/>
        </w:rPr>
      </w:pPr>
      <w:r>
        <w:rPr>
          <w:rFonts w:ascii="Times New Roman" w:hAnsi="Times New Roman"/>
          <w:b/>
          <w:sz w:val="24"/>
          <w:szCs w:val="24"/>
          <w:bdr w:val="none" w:sz="0" w:space="0" w:color="auto" w:frame="1"/>
        </w:rPr>
        <w:t>7</w:t>
      </w:r>
      <w:r w:rsidRPr="00382773">
        <w:rPr>
          <w:rFonts w:ascii="Times New Roman" w:hAnsi="Times New Roman"/>
          <w:b/>
          <w:sz w:val="24"/>
          <w:szCs w:val="24"/>
          <w:bdr w:val="none" w:sz="0" w:space="0" w:color="auto" w:frame="1"/>
        </w:rPr>
        <w:t>. Порядок</w:t>
      </w:r>
      <w:r>
        <w:rPr>
          <w:rFonts w:ascii="Times New Roman" w:hAnsi="Times New Roman"/>
          <w:b/>
          <w:sz w:val="24"/>
          <w:szCs w:val="24"/>
          <w:bdr w:val="none" w:sz="0" w:space="0" w:color="auto" w:frame="1"/>
        </w:rPr>
        <w:t xml:space="preserve"> </w:t>
      </w:r>
      <w:r w:rsidRPr="00382773">
        <w:rPr>
          <w:rFonts w:ascii="Times New Roman" w:hAnsi="Times New Roman"/>
          <w:b/>
          <w:sz w:val="24"/>
          <w:szCs w:val="24"/>
          <w:bdr w:val="none" w:sz="0" w:space="0" w:color="auto" w:frame="1"/>
        </w:rPr>
        <w:t xml:space="preserve">принятия выморочного имущества в муниципальную собственность </w:t>
      </w:r>
      <w:r>
        <w:rPr>
          <w:rFonts w:ascii="Times New Roman" w:hAnsi="Times New Roman"/>
          <w:b/>
          <w:sz w:val="24"/>
          <w:szCs w:val="24"/>
          <w:bdr w:val="none" w:sz="0" w:space="0" w:color="auto" w:frame="1"/>
        </w:rPr>
        <w:t>Жигаловского муниципального образования</w:t>
      </w:r>
    </w:p>
    <w:p w:rsidR="005A2795" w:rsidRPr="00382773" w:rsidRDefault="005A2795" w:rsidP="005A2795">
      <w:pPr>
        <w:pStyle w:val="ac"/>
        <w:jc w:val="both"/>
        <w:rPr>
          <w:rFonts w:ascii="Times New Roman" w:hAnsi="Times New Roman"/>
          <w:b/>
          <w:sz w:val="24"/>
          <w:szCs w:val="24"/>
        </w:rPr>
      </w:pPr>
    </w:p>
    <w:p w:rsidR="005A2795" w:rsidRDefault="005A2795" w:rsidP="005A2795">
      <w:pPr>
        <w:pStyle w:val="ac"/>
        <w:jc w:val="both"/>
        <w:rPr>
          <w:rFonts w:ascii="Times New Roman" w:hAnsi="Times New Roman"/>
          <w:sz w:val="24"/>
          <w:szCs w:val="24"/>
        </w:rPr>
      </w:pPr>
      <w:r>
        <w:rPr>
          <w:rFonts w:ascii="Times New Roman" w:hAnsi="Times New Roman"/>
          <w:sz w:val="24"/>
          <w:szCs w:val="24"/>
        </w:rPr>
        <w:t>7</w:t>
      </w:r>
      <w:r w:rsidRPr="003520CB">
        <w:rPr>
          <w:rFonts w:ascii="Times New Roman" w:hAnsi="Times New Roman"/>
          <w:sz w:val="24"/>
          <w:szCs w:val="24"/>
        </w:rPr>
        <w:t>.1. </w:t>
      </w:r>
      <w:proofErr w:type="gramStart"/>
      <w:r w:rsidRPr="003520CB">
        <w:rPr>
          <w:rFonts w:ascii="Times New Roman" w:hAnsi="Times New Roman"/>
          <w:sz w:val="24"/>
          <w:szCs w:val="24"/>
        </w:rPr>
        <w:t>Под выморочным имуществом, переходящим по праву наследования к муниципальному образованию по закону относится имущество, принадлежащее гражданам на праве собственности и освобождающиеся после их смерти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w:t>
      </w:r>
      <w:proofErr w:type="gramEnd"/>
      <w:r w:rsidRPr="003520CB">
        <w:rPr>
          <w:rFonts w:ascii="Times New Roman" w:hAnsi="Times New Roman"/>
          <w:sz w:val="24"/>
          <w:szCs w:val="24"/>
        </w:rPr>
        <w:t xml:space="preserve"> </w:t>
      </w:r>
      <w:proofErr w:type="gramStart"/>
      <w:r w:rsidRPr="003520CB">
        <w:rPr>
          <w:rFonts w:ascii="Times New Roman" w:hAnsi="Times New Roman"/>
          <w:sz w:val="24"/>
          <w:szCs w:val="24"/>
        </w:rPr>
        <w:t>отказались от наследства и при этом никто из них не указал</w:t>
      </w:r>
      <w:proofErr w:type="gramEnd"/>
      <w:r w:rsidRPr="003520CB">
        <w:rPr>
          <w:rFonts w:ascii="Times New Roman" w:hAnsi="Times New Roman"/>
          <w:sz w:val="24"/>
          <w:szCs w:val="24"/>
        </w:rPr>
        <w:t>, что отказывается в пользу другого наследника, а также, если имущество передано по завещанию муниципальному образованию.</w:t>
      </w:r>
    </w:p>
    <w:p w:rsidR="005A2795" w:rsidRPr="003520CB" w:rsidRDefault="005A2795" w:rsidP="005A2795">
      <w:pPr>
        <w:pStyle w:val="ac"/>
        <w:jc w:val="both"/>
        <w:rPr>
          <w:rFonts w:ascii="Times New Roman" w:hAnsi="Times New Roman"/>
          <w:sz w:val="24"/>
          <w:szCs w:val="24"/>
        </w:rPr>
      </w:pPr>
    </w:p>
    <w:p w:rsidR="005A2795" w:rsidRDefault="005A2795" w:rsidP="005A2795">
      <w:pPr>
        <w:pStyle w:val="ac"/>
        <w:jc w:val="both"/>
        <w:rPr>
          <w:rFonts w:ascii="Times New Roman" w:hAnsi="Times New Roman"/>
          <w:sz w:val="24"/>
          <w:szCs w:val="24"/>
        </w:rPr>
      </w:pPr>
      <w:r>
        <w:rPr>
          <w:rFonts w:ascii="Times New Roman" w:hAnsi="Times New Roman"/>
          <w:sz w:val="24"/>
          <w:szCs w:val="24"/>
        </w:rPr>
        <w:t>7</w:t>
      </w:r>
      <w:r w:rsidRPr="003520CB">
        <w:rPr>
          <w:rFonts w:ascii="Times New Roman" w:hAnsi="Times New Roman"/>
          <w:sz w:val="24"/>
          <w:szCs w:val="24"/>
        </w:rPr>
        <w:t>.2. </w:t>
      </w:r>
      <w:proofErr w:type="gramStart"/>
      <w:r w:rsidRPr="003520CB">
        <w:rPr>
          <w:rFonts w:ascii="Times New Roman" w:hAnsi="Times New Roman"/>
          <w:sz w:val="24"/>
          <w:szCs w:val="24"/>
        </w:rPr>
        <w:t xml:space="preserve">В соответствии с действующим законодательством выморочное имущество в виде расположенных на территории </w:t>
      </w:r>
      <w:r>
        <w:rPr>
          <w:rFonts w:ascii="Times New Roman" w:hAnsi="Times New Roman"/>
          <w:sz w:val="24"/>
          <w:szCs w:val="24"/>
        </w:rPr>
        <w:t xml:space="preserve">Жигаловского муниципального образования </w:t>
      </w:r>
      <w:r w:rsidRPr="003520CB">
        <w:rPr>
          <w:rFonts w:ascii="Times New Roman" w:hAnsi="Times New Roman"/>
          <w:sz w:val="24"/>
          <w:szCs w:val="24"/>
        </w:rPr>
        <w:t xml:space="preserve">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 переходит в порядке наследования по закону в муниципальную собственность </w:t>
      </w:r>
      <w:r>
        <w:rPr>
          <w:rFonts w:ascii="Times New Roman" w:hAnsi="Times New Roman"/>
          <w:sz w:val="24"/>
          <w:szCs w:val="24"/>
        </w:rPr>
        <w:t>Жигаловского муниципального образования.</w:t>
      </w:r>
      <w:proofErr w:type="gramEnd"/>
    </w:p>
    <w:p w:rsidR="005A2795" w:rsidRDefault="005A2795" w:rsidP="005A2795">
      <w:pPr>
        <w:pStyle w:val="ac"/>
        <w:jc w:val="both"/>
        <w:rPr>
          <w:rFonts w:ascii="Times New Roman" w:hAnsi="Times New Roman"/>
          <w:sz w:val="24"/>
          <w:szCs w:val="24"/>
        </w:rPr>
      </w:pPr>
    </w:p>
    <w:p w:rsidR="005A2795" w:rsidRDefault="005A2795" w:rsidP="005A2795">
      <w:pPr>
        <w:pStyle w:val="ac"/>
        <w:jc w:val="both"/>
        <w:rPr>
          <w:rFonts w:ascii="Times New Roman" w:hAnsi="Times New Roman"/>
          <w:sz w:val="24"/>
          <w:szCs w:val="24"/>
        </w:rPr>
      </w:pPr>
      <w:r>
        <w:rPr>
          <w:rFonts w:ascii="Times New Roman" w:hAnsi="Times New Roman"/>
          <w:sz w:val="24"/>
          <w:szCs w:val="24"/>
        </w:rPr>
        <w:t>7</w:t>
      </w:r>
      <w:r w:rsidRPr="003520CB">
        <w:rPr>
          <w:rFonts w:ascii="Times New Roman" w:hAnsi="Times New Roman"/>
          <w:sz w:val="24"/>
          <w:szCs w:val="24"/>
        </w:rPr>
        <w:t xml:space="preserve">.3. Документом, подтверждающим право муниципальной собственности </w:t>
      </w:r>
      <w:r>
        <w:rPr>
          <w:rFonts w:ascii="Times New Roman" w:hAnsi="Times New Roman"/>
          <w:sz w:val="24"/>
          <w:szCs w:val="24"/>
        </w:rPr>
        <w:t xml:space="preserve">Жигаловского муниципального образования </w:t>
      </w:r>
      <w:r w:rsidRPr="003520CB">
        <w:rPr>
          <w:rFonts w:ascii="Times New Roman" w:hAnsi="Times New Roman"/>
          <w:sz w:val="24"/>
          <w:szCs w:val="24"/>
        </w:rPr>
        <w:t>на наследство, является свидетельство о праве на наследство, выдаваемое нотариальным органом.</w:t>
      </w:r>
      <w:r>
        <w:rPr>
          <w:rFonts w:ascii="Times New Roman" w:hAnsi="Times New Roman"/>
          <w:sz w:val="24"/>
          <w:szCs w:val="24"/>
        </w:rPr>
        <w:t xml:space="preserve"> </w:t>
      </w:r>
      <w:r w:rsidRPr="003520CB">
        <w:rPr>
          <w:rFonts w:ascii="Times New Roman" w:hAnsi="Times New Roman"/>
          <w:sz w:val="24"/>
          <w:szCs w:val="24"/>
        </w:rPr>
        <w:t>Для приобретения выморочного имущества принятие наследства не требуется.</w:t>
      </w:r>
    </w:p>
    <w:p w:rsidR="005A2795" w:rsidRPr="003520CB" w:rsidRDefault="005A2795" w:rsidP="005A2795">
      <w:pPr>
        <w:pStyle w:val="ac"/>
        <w:jc w:val="both"/>
        <w:rPr>
          <w:rFonts w:ascii="Times New Roman" w:hAnsi="Times New Roman"/>
          <w:sz w:val="24"/>
          <w:szCs w:val="24"/>
        </w:rPr>
      </w:pPr>
    </w:p>
    <w:p w:rsidR="005A2795" w:rsidRPr="003520CB" w:rsidRDefault="005A2795" w:rsidP="005A2795">
      <w:pPr>
        <w:pStyle w:val="ac"/>
        <w:jc w:val="both"/>
        <w:rPr>
          <w:rFonts w:ascii="Times New Roman" w:hAnsi="Times New Roman"/>
          <w:sz w:val="24"/>
          <w:szCs w:val="24"/>
        </w:rPr>
      </w:pPr>
      <w:r>
        <w:rPr>
          <w:rFonts w:ascii="Times New Roman" w:hAnsi="Times New Roman"/>
          <w:sz w:val="24"/>
          <w:szCs w:val="24"/>
        </w:rPr>
        <w:t xml:space="preserve">7.4. Администрация </w:t>
      </w:r>
      <w:r w:rsidRPr="003520CB">
        <w:rPr>
          <w:rFonts w:ascii="Times New Roman" w:hAnsi="Times New Roman"/>
          <w:sz w:val="24"/>
          <w:szCs w:val="24"/>
        </w:rPr>
        <w:t xml:space="preserve">обеспечивает государственную регистрацию права муниципальной собственности </w:t>
      </w:r>
      <w:r>
        <w:rPr>
          <w:rFonts w:ascii="Times New Roman" w:hAnsi="Times New Roman"/>
          <w:sz w:val="24"/>
          <w:szCs w:val="24"/>
        </w:rPr>
        <w:t xml:space="preserve">Жигаловского муниципального образования </w:t>
      </w:r>
      <w:r w:rsidRPr="003520CB">
        <w:rPr>
          <w:rFonts w:ascii="Times New Roman" w:hAnsi="Times New Roman"/>
          <w:sz w:val="24"/>
          <w:szCs w:val="24"/>
        </w:rPr>
        <w:t>на выморочное имущество в органах регистрации прав.</w:t>
      </w:r>
    </w:p>
    <w:p w:rsidR="005A2795" w:rsidRDefault="005A2795" w:rsidP="005A2795">
      <w:pPr>
        <w:pStyle w:val="ac"/>
        <w:jc w:val="both"/>
        <w:rPr>
          <w:rFonts w:ascii="Times New Roman" w:hAnsi="Times New Roman"/>
          <w:sz w:val="24"/>
          <w:szCs w:val="24"/>
        </w:rPr>
      </w:pPr>
      <w:r>
        <w:rPr>
          <w:rFonts w:ascii="Times New Roman" w:hAnsi="Times New Roman"/>
          <w:sz w:val="24"/>
          <w:szCs w:val="24"/>
        </w:rPr>
        <w:t>7</w:t>
      </w:r>
      <w:r w:rsidRPr="003520CB">
        <w:rPr>
          <w:rFonts w:ascii="Times New Roman" w:hAnsi="Times New Roman"/>
          <w:sz w:val="24"/>
          <w:szCs w:val="24"/>
        </w:rPr>
        <w:t xml:space="preserve">.5. Выморочное имущество в виде расположенных на территории </w:t>
      </w:r>
      <w:r>
        <w:rPr>
          <w:rFonts w:ascii="Times New Roman" w:hAnsi="Times New Roman"/>
          <w:sz w:val="24"/>
          <w:szCs w:val="24"/>
        </w:rPr>
        <w:t xml:space="preserve">Жигаловского муниципального образования </w:t>
      </w:r>
      <w:r w:rsidRPr="003520CB">
        <w:rPr>
          <w:rFonts w:ascii="Times New Roman" w:hAnsi="Times New Roman"/>
          <w:sz w:val="24"/>
          <w:szCs w:val="24"/>
        </w:rPr>
        <w:t>жилых помещений (в том числе жилых домов и их частей), право собственности, на которое зарегистрировано в установленном порядке, включается в жилищный фонд социального использования.</w:t>
      </w:r>
    </w:p>
    <w:p w:rsidR="005A2795" w:rsidRPr="003520CB" w:rsidRDefault="005A2795" w:rsidP="005A2795">
      <w:pPr>
        <w:pStyle w:val="ac"/>
        <w:jc w:val="both"/>
        <w:rPr>
          <w:rFonts w:ascii="Times New Roman" w:hAnsi="Times New Roman"/>
          <w:sz w:val="24"/>
          <w:szCs w:val="24"/>
        </w:rPr>
      </w:pPr>
    </w:p>
    <w:p w:rsidR="005A2795" w:rsidRPr="003520CB" w:rsidRDefault="005A2795" w:rsidP="005A2795">
      <w:pPr>
        <w:pStyle w:val="ac"/>
        <w:jc w:val="both"/>
        <w:rPr>
          <w:rFonts w:ascii="Times New Roman" w:hAnsi="Times New Roman"/>
          <w:sz w:val="24"/>
          <w:szCs w:val="24"/>
        </w:rPr>
      </w:pPr>
      <w:r>
        <w:rPr>
          <w:rFonts w:ascii="Times New Roman" w:hAnsi="Times New Roman"/>
          <w:sz w:val="24"/>
          <w:szCs w:val="24"/>
        </w:rPr>
        <w:t>7</w:t>
      </w:r>
      <w:r w:rsidRPr="003520CB">
        <w:rPr>
          <w:rFonts w:ascii="Times New Roman" w:hAnsi="Times New Roman"/>
          <w:sz w:val="24"/>
          <w:szCs w:val="24"/>
        </w:rPr>
        <w:t>.6. </w:t>
      </w:r>
      <w:proofErr w:type="gramStart"/>
      <w:r w:rsidRPr="003520CB">
        <w:rPr>
          <w:rFonts w:ascii="Times New Roman" w:hAnsi="Times New Roman"/>
          <w:sz w:val="24"/>
          <w:szCs w:val="24"/>
        </w:rPr>
        <w:t>Для получения свидетельства о праве на наследство на выморочное имущество</w:t>
      </w:r>
      <w:r>
        <w:rPr>
          <w:rFonts w:ascii="Times New Roman" w:hAnsi="Times New Roman"/>
          <w:sz w:val="24"/>
          <w:szCs w:val="24"/>
        </w:rPr>
        <w:t xml:space="preserve"> отдел по управлению</w:t>
      </w:r>
      <w:proofErr w:type="gramEnd"/>
      <w:r>
        <w:rPr>
          <w:rFonts w:ascii="Times New Roman" w:hAnsi="Times New Roman"/>
          <w:sz w:val="24"/>
          <w:szCs w:val="24"/>
        </w:rPr>
        <w:t xml:space="preserve"> муниципальным хозяйством Администрации Жигаловского муниципального образования </w:t>
      </w:r>
      <w:r w:rsidRPr="003520CB">
        <w:rPr>
          <w:rFonts w:ascii="Times New Roman" w:hAnsi="Times New Roman"/>
          <w:sz w:val="24"/>
          <w:szCs w:val="24"/>
        </w:rPr>
        <w:t>собирает следующие документы, направляя запросы в соответствующие государственные органы:</w:t>
      </w:r>
    </w:p>
    <w:p w:rsidR="005A2795" w:rsidRPr="003520CB" w:rsidRDefault="005A2795" w:rsidP="005A2795">
      <w:pPr>
        <w:pStyle w:val="ac"/>
        <w:jc w:val="both"/>
        <w:rPr>
          <w:rFonts w:ascii="Times New Roman" w:hAnsi="Times New Roman"/>
          <w:sz w:val="24"/>
          <w:szCs w:val="24"/>
        </w:rPr>
      </w:pPr>
      <w:r w:rsidRPr="003520CB">
        <w:rPr>
          <w:rFonts w:ascii="Times New Roman" w:hAnsi="Times New Roman"/>
          <w:sz w:val="24"/>
          <w:szCs w:val="24"/>
        </w:rPr>
        <w:t>— свидетельство (справку) о смерти, выданное учреждениями записи актов гражданского состояния;</w:t>
      </w:r>
    </w:p>
    <w:p w:rsidR="005A2795" w:rsidRPr="003520CB" w:rsidRDefault="005A2795" w:rsidP="005A2795">
      <w:pPr>
        <w:pStyle w:val="ac"/>
        <w:jc w:val="both"/>
        <w:rPr>
          <w:rFonts w:ascii="Times New Roman" w:hAnsi="Times New Roman"/>
          <w:sz w:val="24"/>
          <w:szCs w:val="24"/>
        </w:rPr>
      </w:pPr>
      <w:r w:rsidRPr="003520CB">
        <w:rPr>
          <w:rFonts w:ascii="Times New Roman" w:hAnsi="Times New Roman"/>
          <w:sz w:val="24"/>
          <w:szCs w:val="24"/>
        </w:rPr>
        <w:t>— выписку из лицевого счета жилого помещения;</w:t>
      </w:r>
    </w:p>
    <w:p w:rsidR="005A2795" w:rsidRPr="003520CB" w:rsidRDefault="005A2795" w:rsidP="005A2795">
      <w:pPr>
        <w:pStyle w:val="ac"/>
        <w:jc w:val="both"/>
        <w:rPr>
          <w:rFonts w:ascii="Times New Roman" w:hAnsi="Times New Roman"/>
          <w:sz w:val="24"/>
          <w:szCs w:val="24"/>
        </w:rPr>
      </w:pPr>
      <w:proofErr w:type="gramStart"/>
      <w:r w:rsidRPr="003520CB">
        <w:rPr>
          <w:rFonts w:ascii="Times New Roman" w:hAnsi="Times New Roman"/>
          <w:sz w:val="24"/>
          <w:szCs w:val="24"/>
        </w:rPr>
        <w:t>— выданные соответствующими государственными органами (организациями), осуществлявшими регистрацию прав на недвижимость до введения в действие </w:t>
      </w:r>
      <w:hyperlink r:id="rId12" w:history="1">
        <w:r w:rsidRPr="003520CB">
          <w:rPr>
            <w:rFonts w:ascii="Times New Roman" w:hAnsi="Times New Roman"/>
            <w:color w:val="0066CC"/>
            <w:sz w:val="24"/>
            <w:szCs w:val="24"/>
            <w:u w:val="single"/>
            <w:bdr w:val="none" w:sz="0" w:space="0" w:color="auto" w:frame="1"/>
          </w:rPr>
          <w:t>Федерального закона</w:t>
        </w:r>
      </w:hyperlink>
      <w:r w:rsidRPr="003520CB">
        <w:rPr>
          <w:rFonts w:ascii="Times New Roman" w:hAnsi="Times New Roman"/>
          <w:sz w:val="24"/>
          <w:szCs w:val="24"/>
        </w:rPr>
        <w:t>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w:t>
      </w:r>
      <w:proofErr w:type="gramEnd"/>
      <w:r w:rsidRPr="003520CB">
        <w:rPr>
          <w:rFonts w:ascii="Times New Roman" w:hAnsi="Times New Roman"/>
          <w:sz w:val="24"/>
          <w:szCs w:val="24"/>
        </w:rPr>
        <w:t xml:space="preserve"> не были зарегистрированы;</w:t>
      </w:r>
    </w:p>
    <w:p w:rsidR="005A2795" w:rsidRPr="003520CB" w:rsidRDefault="005A2795" w:rsidP="005A2795">
      <w:pPr>
        <w:pStyle w:val="ac"/>
        <w:jc w:val="both"/>
        <w:rPr>
          <w:rFonts w:ascii="Times New Roman" w:hAnsi="Times New Roman"/>
          <w:sz w:val="24"/>
          <w:szCs w:val="24"/>
        </w:rPr>
      </w:pPr>
      <w:r w:rsidRPr="003520CB">
        <w:rPr>
          <w:rFonts w:ascii="Times New Roman" w:hAnsi="Times New Roman"/>
          <w:sz w:val="24"/>
          <w:szCs w:val="24"/>
        </w:rPr>
        <w:t xml:space="preserve">— выписку </w:t>
      </w:r>
      <w:proofErr w:type="gramStart"/>
      <w:r w:rsidRPr="003520CB">
        <w:rPr>
          <w:rFonts w:ascii="Times New Roman" w:hAnsi="Times New Roman"/>
          <w:sz w:val="24"/>
          <w:szCs w:val="24"/>
        </w:rPr>
        <w:t>из Единого государственного реестра недвижимости на недвижимое имущество об отсутствии сведений о правах на данный объект</w:t>
      </w:r>
      <w:proofErr w:type="gramEnd"/>
      <w:r w:rsidRPr="003520CB">
        <w:rPr>
          <w:rFonts w:ascii="Times New Roman" w:hAnsi="Times New Roman"/>
          <w:sz w:val="24"/>
          <w:szCs w:val="24"/>
        </w:rPr>
        <w:t xml:space="preserve"> недвижимого имущества (здание, строение, сооружение, земельный участок);</w:t>
      </w:r>
    </w:p>
    <w:p w:rsidR="005A2795" w:rsidRPr="003520CB" w:rsidRDefault="005A2795" w:rsidP="005A2795">
      <w:pPr>
        <w:pStyle w:val="ac"/>
        <w:jc w:val="both"/>
        <w:rPr>
          <w:rFonts w:ascii="Times New Roman" w:hAnsi="Times New Roman"/>
          <w:sz w:val="24"/>
          <w:szCs w:val="24"/>
        </w:rPr>
      </w:pPr>
      <w:r w:rsidRPr="003520CB">
        <w:rPr>
          <w:rFonts w:ascii="Times New Roman" w:hAnsi="Times New Roman"/>
          <w:sz w:val="24"/>
          <w:szCs w:val="24"/>
        </w:rPr>
        <w:lastRenderedPageBreak/>
        <w:t>— кадастровый паспорт;</w:t>
      </w:r>
    </w:p>
    <w:p w:rsidR="005A2795" w:rsidRPr="003520CB" w:rsidRDefault="005A2795" w:rsidP="005A2795">
      <w:pPr>
        <w:pStyle w:val="ac"/>
        <w:jc w:val="both"/>
        <w:rPr>
          <w:rFonts w:ascii="Times New Roman" w:hAnsi="Times New Roman"/>
          <w:sz w:val="24"/>
          <w:szCs w:val="24"/>
        </w:rPr>
      </w:pPr>
      <w:r w:rsidRPr="003520CB">
        <w:rPr>
          <w:rFonts w:ascii="Times New Roman" w:hAnsi="Times New Roman"/>
          <w:sz w:val="24"/>
          <w:szCs w:val="24"/>
        </w:rPr>
        <w:t>— технический паспорт (при наличии);</w:t>
      </w:r>
    </w:p>
    <w:p w:rsidR="005A2795" w:rsidRPr="003520CB" w:rsidRDefault="005A2795" w:rsidP="005A2795">
      <w:pPr>
        <w:pStyle w:val="ac"/>
        <w:jc w:val="both"/>
        <w:rPr>
          <w:rFonts w:ascii="Times New Roman" w:hAnsi="Times New Roman"/>
          <w:sz w:val="24"/>
          <w:szCs w:val="24"/>
        </w:rPr>
      </w:pPr>
      <w:r w:rsidRPr="003520CB">
        <w:rPr>
          <w:rFonts w:ascii="Times New Roman" w:hAnsi="Times New Roman"/>
          <w:sz w:val="24"/>
          <w:szCs w:val="24"/>
        </w:rPr>
        <w:t>— правоустанавливающие документы на объект недвижимого имущества (при наличии);</w:t>
      </w:r>
    </w:p>
    <w:p w:rsidR="005A2795" w:rsidRPr="003520CB" w:rsidRDefault="005A2795" w:rsidP="005A2795">
      <w:pPr>
        <w:pStyle w:val="ac"/>
        <w:jc w:val="both"/>
        <w:rPr>
          <w:rFonts w:ascii="Times New Roman" w:hAnsi="Times New Roman"/>
          <w:sz w:val="24"/>
          <w:szCs w:val="24"/>
        </w:rPr>
      </w:pPr>
      <w:r w:rsidRPr="003520CB">
        <w:rPr>
          <w:rFonts w:ascii="Times New Roman" w:hAnsi="Times New Roman"/>
          <w:sz w:val="24"/>
          <w:szCs w:val="24"/>
        </w:rPr>
        <w:t>— учредительные документы Администрации;</w:t>
      </w:r>
    </w:p>
    <w:p w:rsidR="005A2795" w:rsidRDefault="005A2795" w:rsidP="005A2795">
      <w:pPr>
        <w:pStyle w:val="ac"/>
        <w:jc w:val="both"/>
        <w:rPr>
          <w:rFonts w:ascii="Times New Roman" w:hAnsi="Times New Roman"/>
          <w:sz w:val="24"/>
          <w:szCs w:val="24"/>
        </w:rPr>
      </w:pPr>
      <w:r w:rsidRPr="003520CB">
        <w:rPr>
          <w:rFonts w:ascii="Times New Roman" w:hAnsi="Times New Roman"/>
          <w:sz w:val="24"/>
          <w:szCs w:val="24"/>
        </w:rPr>
        <w:t>— иные документы по требованию нотариуса.</w:t>
      </w:r>
    </w:p>
    <w:p w:rsidR="005A2795" w:rsidRPr="003520CB" w:rsidRDefault="005A2795" w:rsidP="005A2795">
      <w:pPr>
        <w:pStyle w:val="ac"/>
        <w:jc w:val="both"/>
        <w:rPr>
          <w:rFonts w:ascii="Times New Roman" w:hAnsi="Times New Roman"/>
          <w:sz w:val="24"/>
          <w:szCs w:val="24"/>
        </w:rPr>
      </w:pPr>
    </w:p>
    <w:p w:rsidR="005A2795" w:rsidRDefault="005A2795" w:rsidP="005A2795">
      <w:pPr>
        <w:pStyle w:val="ac"/>
        <w:jc w:val="both"/>
        <w:rPr>
          <w:rFonts w:ascii="Times New Roman" w:hAnsi="Times New Roman"/>
          <w:sz w:val="24"/>
          <w:szCs w:val="24"/>
        </w:rPr>
      </w:pPr>
      <w:r>
        <w:rPr>
          <w:rFonts w:ascii="Times New Roman" w:hAnsi="Times New Roman"/>
          <w:sz w:val="24"/>
          <w:szCs w:val="24"/>
        </w:rPr>
        <w:t>7.7</w:t>
      </w:r>
      <w:r w:rsidRPr="003520CB">
        <w:rPr>
          <w:rFonts w:ascii="Times New Roman" w:hAnsi="Times New Roman"/>
          <w:sz w:val="24"/>
          <w:szCs w:val="24"/>
        </w:rPr>
        <w:t>. </w:t>
      </w:r>
      <w:proofErr w:type="gramStart"/>
      <w:r w:rsidRPr="003520CB">
        <w:rPr>
          <w:rFonts w:ascii="Times New Roman" w:hAnsi="Times New Roman"/>
          <w:sz w:val="24"/>
          <w:szCs w:val="24"/>
        </w:rPr>
        <w:t>В случае отказа нотариуса в выдаче свидетельства о праве на наследство на выморочное имущество</w:t>
      </w:r>
      <w:proofErr w:type="gramEnd"/>
      <w:r w:rsidRPr="003520CB">
        <w:rPr>
          <w:rFonts w:ascii="Times New Roman" w:hAnsi="Times New Roman"/>
          <w:sz w:val="24"/>
          <w:szCs w:val="24"/>
        </w:rPr>
        <w:t xml:space="preserve"> Администрация обращается с иском в суд о признании права муниципальной собственности </w:t>
      </w:r>
      <w:r>
        <w:rPr>
          <w:rFonts w:ascii="Times New Roman" w:hAnsi="Times New Roman"/>
          <w:sz w:val="24"/>
          <w:szCs w:val="24"/>
        </w:rPr>
        <w:t xml:space="preserve">Жигаловского муниципального образования </w:t>
      </w:r>
      <w:r w:rsidRPr="003520CB">
        <w:rPr>
          <w:rFonts w:ascii="Times New Roman" w:hAnsi="Times New Roman"/>
          <w:sz w:val="24"/>
          <w:szCs w:val="24"/>
        </w:rPr>
        <w:t>на выморочное имущество.</w:t>
      </w:r>
    </w:p>
    <w:p w:rsidR="005A2795" w:rsidRPr="003520CB" w:rsidRDefault="005A2795" w:rsidP="005A2795">
      <w:pPr>
        <w:pStyle w:val="ac"/>
        <w:jc w:val="both"/>
        <w:rPr>
          <w:rFonts w:ascii="Times New Roman" w:hAnsi="Times New Roman"/>
          <w:sz w:val="24"/>
          <w:szCs w:val="24"/>
        </w:rPr>
      </w:pPr>
    </w:p>
    <w:p w:rsidR="005A2795" w:rsidRDefault="005A2795" w:rsidP="005A2795">
      <w:pPr>
        <w:pStyle w:val="ac"/>
        <w:jc w:val="both"/>
        <w:rPr>
          <w:rFonts w:ascii="Times New Roman" w:hAnsi="Times New Roman"/>
          <w:sz w:val="24"/>
          <w:szCs w:val="24"/>
        </w:rPr>
      </w:pPr>
      <w:r>
        <w:rPr>
          <w:rFonts w:ascii="Times New Roman" w:hAnsi="Times New Roman"/>
          <w:sz w:val="24"/>
          <w:szCs w:val="24"/>
        </w:rPr>
        <w:t>7</w:t>
      </w:r>
      <w:r w:rsidRPr="003520CB">
        <w:rPr>
          <w:rFonts w:ascii="Times New Roman" w:hAnsi="Times New Roman"/>
          <w:sz w:val="24"/>
          <w:szCs w:val="24"/>
        </w:rPr>
        <w:t xml:space="preserve">.8. 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w:t>
      </w:r>
      <w:r>
        <w:rPr>
          <w:rFonts w:ascii="Times New Roman" w:hAnsi="Times New Roman"/>
          <w:sz w:val="24"/>
          <w:szCs w:val="24"/>
        </w:rPr>
        <w:t xml:space="preserve">Жигаловского муниципального образования </w:t>
      </w:r>
      <w:r w:rsidRPr="003520CB">
        <w:rPr>
          <w:rFonts w:ascii="Times New Roman" w:hAnsi="Times New Roman"/>
          <w:sz w:val="24"/>
          <w:szCs w:val="24"/>
        </w:rPr>
        <w:t>на выморочное имущество Администраци</w:t>
      </w:r>
      <w:r>
        <w:rPr>
          <w:rFonts w:ascii="Times New Roman" w:hAnsi="Times New Roman"/>
          <w:sz w:val="24"/>
          <w:szCs w:val="24"/>
        </w:rPr>
        <w:t xml:space="preserve">я </w:t>
      </w:r>
      <w:r w:rsidRPr="003520CB">
        <w:rPr>
          <w:rFonts w:ascii="Times New Roman" w:hAnsi="Times New Roman"/>
          <w:sz w:val="24"/>
          <w:szCs w:val="24"/>
        </w:rPr>
        <w:t>обращается в орган регистрации прав для регистрации права муниципальной собственности на выморочное имущество.</w:t>
      </w:r>
    </w:p>
    <w:p w:rsidR="005A2795" w:rsidRPr="003520CB" w:rsidRDefault="005A2795" w:rsidP="005A2795">
      <w:pPr>
        <w:pStyle w:val="ac"/>
        <w:jc w:val="both"/>
        <w:rPr>
          <w:rFonts w:ascii="Times New Roman" w:hAnsi="Times New Roman"/>
          <w:sz w:val="24"/>
          <w:szCs w:val="24"/>
        </w:rPr>
      </w:pPr>
    </w:p>
    <w:p w:rsidR="005A2795" w:rsidRDefault="005A2795" w:rsidP="005A2795">
      <w:pPr>
        <w:pStyle w:val="ac"/>
        <w:jc w:val="both"/>
        <w:rPr>
          <w:rFonts w:ascii="Times New Roman" w:hAnsi="Times New Roman"/>
          <w:sz w:val="24"/>
          <w:szCs w:val="24"/>
        </w:rPr>
      </w:pPr>
      <w:r>
        <w:rPr>
          <w:rFonts w:ascii="Times New Roman" w:hAnsi="Times New Roman"/>
          <w:sz w:val="24"/>
          <w:szCs w:val="24"/>
        </w:rPr>
        <w:t>7</w:t>
      </w:r>
      <w:r w:rsidRPr="003520CB">
        <w:rPr>
          <w:rFonts w:ascii="Times New Roman" w:hAnsi="Times New Roman"/>
          <w:sz w:val="24"/>
          <w:szCs w:val="24"/>
        </w:rPr>
        <w:t xml:space="preserve">.9. После государственной регистрации прав на недвижимое имущество </w:t>
      </w:r>
      <w:r>
        <w:rPr>
          <w:rFonts w:ascii="Times New Roman" w:hAnsi="Times New Roman"/>
          <w:sz w:val="24"/>
          <w:szCs w:val="24"/>
        </w:rPr>
        <w:t xml:space="preserve">отдел по управлению муниципальным хозяйством Администрации Жигаловского муниципального образования готовит проект Распоряжения </w:t>
      </w:r>
      <w:r w:rsidRPr="003520CB">
        <w:rPr>
          <w:rFonts w:ascii="Times New Roman" w:hAnsi="Times New Roman"/>
          <w:sz w:val="24"/>
          <w:szCs w:val="24"/>
        </w:rPr>
        <w:t>о приеме в муниципальную собственнос</w:t>
      </w:r>
      <w:r>
        <w:rPr>
          <w:rFonts w:ascii="Times New Roman" w:hAnsi="Times New Roman"/>
          <w:sz w:val="24"/>
          <w:szCs w:val="24"/>
        </w:rPr>
        <w:t>ть Жигаловского муниципального образования</w:t>
      </w:r>
      <w:r w:rsidRPr="003520CB">
        <w:rPr>
          <w:rFonts w:ascii="Times New Roman" w:hAnsi="Times New Roman"/>
          <w:sz w:val="24"/>
          <w:szCs w:val="24"/>
        </w:rPr>
        <w:t xml:space="preserve"> выморочного имущества, </w:t>
      </w:r>
      <w:r>
        <w:rPr>
          <w:rFonts w:ascii="Times New Roman" w:hAnsi="Times New Roman"/>
          <w:sz w:val="24"/>
          <w:szCs w:val="24"/>
        </w:rPr>
        <w:t xml:space="preserve">и включении в </w:t>
      </w:r>
      <w:r w:rsidRPr="003520CB">
        <w:rPr>
          <w:rFonts w:ascii="Times New Roman" w:hAnsi="Times New Roman"/>
          <w:sz w:val="24"/>
          <w:szCs w:val="24"/>
        </w:rPr>
        <w:t xml:space="preserve"> жилищный фонд социального использования.</w:t>
      </w:r>
    </w:p>
    <w:p w:rsidR="005A2795" w:rsidRPr="003520CB" w:rsidRDefault="005A2795" w:rsidP="005A2795">
      <w:pPr>
        <w:pStyle w:val="ac"/>
        <w:jc w:val="both"/>
        <w:rPr>
          <w:rFonts w:ascii="Times New Roman" w:hAnsi="Times New Roman"/>
          <w:sz w:val="24"/>
          <w:szCs w:val="24"/>
        </w:rPr>
      </w:pPr>
    </w:p>
    <w:p w:rsidR="005A2795" w:rsidRDefault="005A2795" w:rsidP="005A2795">
      <w:pPr>
        <w:pStyle w:val="ac"/>
        <w:jc w:val="both"/>
        <w:rPr>
          <w:rFonts w:ascii="Times New Roman" w:hAnsi="Times New Roman"/>
          <w:sz w:val="24"/>
          <w:szCs w:val="24"/>
        </w:rPr>
      </w:pPr>
      <w:r>
        <w:rPr>
          <w:rFonts w:ascii="Times New Roman" w:hAnsi="Times New Roman"/>
          <w:sz w:val="24"/>
          <w:szCs w:val="24"/>
        </w:rPr>
        <w:t>7.10</w:t>
      </w:r>
      <w:r w:rsidRPr="003520CB">
        <w:rPr>
          <w:rFonts w:ascii="Times New Roman" w:hAnsi="Times New Roman"/>
          <w:sz w:val="24"/>
          <w:szCs w:val="24"/>
        </w:rPr>
        <w:t xml:space="preserve">. Сведения по жилым помещениям, земельным участкам, а также по расположенным на них зданиям, сооружениям, иным объектам недвижимости, долям в праве общей долевой собственности, являющиеся выморочным имуществом, право </w:t>
      </w:r>
      <w:proofErr w:type="gramStart"/>
      <w:r w:rsidRPr="003520CB">
        <w:rPr>
          <w:rFonts w:ascii="Times New Roman" w:hAnsi="Times New Roman"/>
          <w:sz w:val="24"/>
          <w:szCs w:val="24"/>
        </w:rPr>
        <w:t>собственности</w:t>
      </w:r>
      <w:proofErr w:type="gramEnd"/>
      <w:r w:rsidRPr="003520CB">
        <w:rPr>
          <w:rFonts w:ascii="Times New Roman" w:hAnsi="Times New Roman"/>
          <w:sz w:val="24"/>
          <w:szCs w:val="24"/>
        </w:rPr>
        <w:t xml:space="preserve"> на которые зарегистрировано за </w:t>
      </w:r>
      <w:r>
        <w:rPr>
          <w:rFonts w:ascii="Times New Roman" w:hAnsi="Times New Roman"/>
          <w:sz w:val="24"/>
          <w:szCs w:val="24"/>
        </w:rPr>
        <w:t>Жигаловским муниципальным образованием</w:t>
      </w:r>
      <w:r w:rsidRPr="003520CB">
        <w:rPr>
          <w:rFonts w:ascii="Times New Roman" w:hAnsi="Times New Roman"/>
          <w:sz w:val="24"/>
          <w:szCs w:val="24"/>
        </w:rPr>
        <w:t>, вносятся в реестр муниципального имущества, а документация, связанная с объектом недвижимости, поступает на хранение в Администрацию.</w:t>
      </w:r>
    </w:p>
    <w:p w:rsidR="005A2795" w:rsidRPr="003520CB" w:rsidRDefault="005A2795" w:rsidP="005A2795">
      <w:pPr>
        <w:pStyle w:val="ac"/>
        <w:jc w:val="both"/>
        <w:rPr>
          <w:rFonts w:ascii="Times New Roman" w:hAnsi="Times New Roman"/>
          <w:sz w:val="24"/>
          <w:szCs w:val="24"/>
        </w:rPr>
      </w:pPr>
    </w:p>
    <w:p w:rsidR="005A2795" w:rsidRDefault="005A2795" w:rsidP="005A2795">
      <w:pPr>
        <w:pStyle w:val="ac"/>
        <w:jc w:val="both"/>
        <w:rPr>
          <w:rFonts w:ascii="Times New Roman" w:hAnsi="Times New Roman"/>
          <w:sz w:val="24"/>
          <w:szCs w:val="24"/>
        </w:rPr>
      </w:pPr>
      <w:r>
        <w:rPr>
          <w:rFonts w:ascii="Times New Roman" w:hAnsi="Times New Roman"/>
          <w:sz w:val="24"/>
          <w:szCs w:val="24"/>
        </w:rPr>
        <w:t>7</w:t>
      </w:r>
      <w:r w:rsidRPr="003520CB">
        <w:rPr>
          <w:rFonts w:ascii="Times New Roman" w:hAnsi="Times New Roman"/>
          <w:sz w:val="24"/>
          <w:szCs w:val="24"/>
        </w:rPr>
        <w:t>.11.  Вопросы принятия в муниципальную собственность бесхозяйного недвижимого и выморочного имущества, не урегулированные настоящим Порядком, регулируется действующим законодательством Российской Федерации.</w:t>
      </w:r>
    </w:p>
    <w:p w:rsidR="005A2795" w:rsidRPr="003520CB" w:rsidRDefault="005A2795" w:rsidP="005A2795">
      <w:pPr>
        <w:pStyle w:val="ac"/>
        <w:rPr>
          <w:rFonts w:ascii="Times New Roman" w:hAnsi="Times New Roman"/>
          <w:sz w:val="24"/>
          <w:szCs w:val="24"/>
        </w:rPr>
      </w:pPr>
    </w:p>
    <w:p w:rsidR="005A2795" w:rsidRPr="00382773" w:rsidRDefault="005A2795" w:rsidP="005A2795">
      <w:pPr>
        <w:pStyle w:val="ac"/>
        <w:rPr>
          <w:rFonts w:ascii="Times New Roman" w:hAnsi="Times New Roman"/>
          <w:b/>
          <w:sz w:val="24"/>
          <w:szCs w:val="24"/>
        </w:rPr>
      </w:pPr>
      <w:r w:rsidRPr="00382773">
        <w:rPr>
          <w:rFonts w:ascii="Times New Roman" w:hAnsi="Times New Roman"/>
          <w:b/>
          <w:sz w:val="24"/>
          <w:szCs w:val="24"/>
          <w:bdr w:val="none" w:sz="0" w:space="0" w:color="auto" w:frame="1"/>
        </w:rPr>
        <w:t xml:space="preserve">                                                  </w:t>
      </w:r>
      <w:r>
        <w:rPr>
          <w:rFonts w:ascii="Times New Roman" w:hAnsi="Times New Roman"/>
          <w:b/>
          <w:sz w:val="24"/>
          <w:szCs w:val="24"/>
          <w:bdr w:val="none" w:sz="0" w:space="0" w:color="auto" w:frame="1"/>
        </w:rPr>
        <w:t xml:space="preserve">8. </w:t>
      </w:r>
      <w:r w:rsidRPr="00382773">
        <w:rPr>
          <w:rFonts w:ascii="Times New Roman" w:hAnsi="Times New Roman"/>
          <w:b/>
          <w:sz w:val="24"/>
          <w:szCs w:val="24"/>
          <w:bdr w:val="none" w:sz="0" w:space="0" w:color="auto" w:frame="1"/>
        </w:rPr>
        <w:t>Заключительные положения</w:t>
      </w:r>
    </w:p>
    <w:p w:rsidR="005A2795" w:rsidRDefault="005A2795" w:rsidP="005A2795">
      <w:pPr>
        <w:pStyle w:val="ac"/>
        <w:jc w:val="both"/>
        <w:rPr>
          <w:rFonts w:ascii="Times New Roman" w:hAnsi="Times New Roman"/>
          <w:sz w:val="24"/>
          <w:szCs w:val="24"/>
        </w:rPr>
      </w:pPr>
      <w:r>
        <w:rPr>
          <w:rFonts w:ascii="Times New Roman" w:hAnsi="Times New Roman"/>
          <w:sz w:val="24"/>
          <w:szCs w:val="24"/>
        </w:rPr>
        <w:t>8</w:t>
      </w:r>
      <w:r w:rsidRPr="003520CB">
        <w:rPr>
          <w:rFonts w:ascii="Times New Roman" w:hAnsi="Times New Roman"/>
          <w:sz w:val="24"/>
          <w:szCs w:val="24"/>
        </w:rPr>
        <w:t xml:space="preserve">.1. В Порядок могут быть внесены изменения и дополнения в связи с изменением действующего законодательства, Устава </w:t>
      </w:r>
      <w:r>
        <w:rPr>
          <w:rFonts w:ascii="Times New Roman" w:hAnsi="Times New Roman"/>
          <w:sz w:val="24"/>
          <w:szCs w:val="24"/>
        </w:rPr>
        <w:t xml:space="preserve">Жигаловского муниципального образования </w:t>
      </w:r>
      <w:r w:rsidRPr="003520CB">
        <w:rPr>
          <w:rFonts w:ascii="Times New Roman" w:hAnsi="Times New Roman"/>
          <w:sz w:val="24"/>
          <w:szCs w:val="24"/>
        </w:rPr>
        <w:t>и нормативных правовых актов местного значения, принятых органами местного самоуправления.</w:t>
      </w:r>
    </w:p>
    <w:p w:rsidR="005A2795" w:rsidRPr="003520CB" w:rsidRDefault="005A2795" w:rsidP="005A2795">
      <w:pPr>
        <w:pStyle w:val="ac"/>
        <w:jc w:val="both"/>
        <w:rPr>
          <w:rFonts w:ascii="Times New Roman" w:hAnsi="Times New Roman"/>
          <w:sz w:val="24"/>
          <w:szCs w:val="24"/>
        </w:rPr>
      </w:pPr>
    </w:p>
    <w:p w:rsidR="005A2795" w:rsidRDefault="005A2795" w:rsidP="005A2795">
      <w:pPr>
        <w:pStyle w:val="ac"/>
        <w:jc w:val="both"/>
        <w:rPr>
          <w:rFonts w:ascii="Times New Roman" w:hAnsi="Times New Roman"/>
          <w:sz w:val="24"/>
          <w:szCs w:val="24"/>
        </w:rPr>
      </w:pPr>
      <w:r>
        <w:rPr>
          <w:rFonts w:ascii="Times New Roman" w:hAnsi="Times New Roman"/>
          <w:sz w:val="24"/>
          <w:szCs w:val="24"/>
        </w:rPr>
        <w:t>8</w:t>
      </w:r>
      <w:r w:rsidRPr="003520CB">
        <w:rPr>
          <w:rFonts w:ascii="Times New Roman" w:hAnsi="Times New Roman"/>
          <w:sz w:val="24"/>
          <w:szCs w:val="24"/>
        </w:rPr>
        <w:t>.2. Изменения и дополнения к настоящему Порядку вступают в силу после их опубликования.</w:t>
      </w:r>
    </w:p>
    <w:p w:rsidR="005A2795" w:rsidRPr="003520CB" w:rsidRDefault="005A2795" w:rsidP="005A2795">
      <w:pPr>
        <w:pStyle w:val="ac"/>
        <w:jc w:val="both"/>
        <w:rPr>
          <w:rFonts w:ascii="Times New Roman" w:hAnsi="Times New Roman"/>
          <w:sz w:val="24"/>
          <w:szCs w:val="24"/>
        </w:rPr>
      </w:pPr>
    </w:p>
    <w:p w:rsidR="005A2795" w:rsidRDefault="005A2795" w:rsidP="005A2795">
      <w:pPr>
        <w:pStyle w:val="ac"/>
        <w:jc w:val="both"/>
        <w:rPr>
          <w:rFonts w:ascii="Times New Roman" w:hAnsi="Times New Roman"/>
          <w:sz w:val="24"/>
          <w:szCs w:val="24"/>
        </w:rPr>
      </w:pPr>
      <w:r>
        <w:rPr>
          <w:rFonts w:ascii="Times New Roman" w:hAnsi="Times New Roman"/>
          <w:sz w:val="24"/>
          <w:szCs w:val="24"/>
        </w:rPr>
        <w:t>8</w:t>
      </w:r>
      <w:r w:rsidRPr="003520CB">
        <w:rPr>
          <w:rFonts w:ascii="Times New Roman" w:hAnsi="Times New Roman"/>
          <w:sz w:val="24"/>
          <w:szCs w:val="24"/>
        </w:rPr>
        <w:t>.3.</w:t>
      </w:r>
      <w:r>
        <w:rPr>
          <w:rFonts w:ascii="Times New Roman" w:hAnsi="Times New Roman"/>
          <w:sz w:val="24"/>
          <w:szCs w:val="24"/>
        </w:rPr>
        <w:t xml:space="preserve"> </w:t>
      </w:r>
      <w:r w:rsidRPr="003520CB">
        <w:rPr>
          <w:rFonts w:ascii="Times New Roman" w:hAnsi="Times New Roman"/>
          <w:sz w:val="24"/>
          <w:szCs w:val="24"/>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работы комиссии, он обязан до начала дня работы комиссии заявить об этом. В таком случае соответствующий член комиссии не принимает участия в работе комиссии при рассмотрении соответствующего вопроса.</w:t>
      </w:r>
    </w:p>
    <w:p w:rsidR="005A2795" w:rsidRPr="003520CB" w:rsidRDefault="005A2795" w:rsidP="005A2795">
      <w:pPr>
        <w:pStyle w:val="ac"/>
        <w:jc w:val="both"/>
        <w:rPr>
          <w:rFonts w:ascii="Times New Roman" w:hAnsi="Times New Roman"/>
          <w:sz w:val="24"/>
          <w:szCs w:val="24"/>
        </w:rPr>
      </w:pPr>
    </w:p>
    <w:p w:rsidR="005A2795" w:rsidRDefault="005A2795" w:rsidP="005A2795">
      <w:pPr>
        <w:pStyle w:val="ac"/>
        <w:jc w:val="both"/>
        <w:rPr>
          <w:rFonts w:ascii="Times New Roman" w:hAnsi="Times New Roman"/>
          <w:sz w:val="24"/>
          <w:szCs w:val="24"/>
        </w:rPr>
      </w:pPr>
      <w:r>
        <w:rPr>
          <w:rFonts w:ascii="Times New Roman" w:hAnsi="Times New Roman"/>
          <w:sz w:val="24"/>
          <w:szCs w:val="24"/>
        </w:rPr>
        <w:t>8</w:t>
      </w:r>
      <w:r w:rsidRPr="003520CB">
        <w:rPr>
          <w:rFonts w:ascii="Times New Roman" w:hAnsi="Times New Roman"/>
          <w:sz w:val="24"/>
          <w:szCs w:val="24"/>
        </w:rPr>
        <w:t>.4. Все, что не урегулировано настоящим Порядком, регулируется действующим законодательством Российской Федерации</w:t>
      </w:r>
    </w:p>
    <w:p w:rsidR="005A2795" w:rsidRDefault="005A2795" w:rsidP="005A2795">
      <w:pPr>
        <w:pStyle w:val="ac"/>
        <w:jc w:val="both"/>
        <w:rPr>
          <w:rFonts w:ascii="Times New Roman" w:hAnsi="Times New Roman"/>
          <w:sz w:val="24"/>
          <w:szCs w:val="24"/>
        </w:rPr>
      </w:pPr>
    </w:p>
    <w:p w:rsidR="005A2795" w:rsidRDefault="005A2795" w:rsidP="005A2795">
      <w:pPr>
        <w:pStyle w:val="ac"/>
        <w:jc w:val="both"/>
        <w:rPr>
          <w:rFonts w:ascii="Times New Roman" w:hAnsi="Times New Roman"/>
          <w:sz w:val="24"/>
          <w:szCs w:val="24"/>
        </w:rPr>
      </w:pPr>
    </w:p>
    <w:p w:rsidR="005A2795" w:rsidRDefault="005A2795" w:rsidP="005A2795">
      <w:pPr>
        <w:pStyle w:val="ac"/>
        <w:jc w:val="both"/>
        <w:rPr>
          <w:rFonts w:ascii="Times New Roman" w:hAnsi="Times New Roman"/>
          <w:sz w:val="24"/>
          <w:szCs w:val="24"/>
        </w:rPr>
      </w:pPr>
    </w:p>
    <w:p w:rsidR="005A2795" w:rsidRDefault="005A2795" w:rsidP="005A2795">
      <w:pPr>
        <w:pStyle w:val="ac"/>
        <w:jc w:val="both"/>
        <w:rPr>
          <w:rFonts w:ascii="Times New Roman" w:hAnsi="Times New Roman"/>
          <w:sz w:val="24"/>
          <w:szCs w:val="24"/>
        </w:rPr>
      </w:pPr>
    </w:p>
    <w:p w:rsidR="005A2795" w:rsidRDefault="005A2795" w:rsidP="005A2795">
      <w:pPr>
        <w:pStyle w:val="ac"/>
        <w:jc w:val="both"/>
        <w:rPr>
          <w:rFonts w:ascii="Times New Roman" w:hAnsi="Times New Roman"/>
          <w:sz w:val="24"/>
          <w:szCs w:val="24"/>
        </w:rPr>
      </w:pPr>
    </w:p>
    <w:p w:rsidR="005A2795" w:rsidRDefault="005A2795" w:rsidP="005A2795">
      <w:pPr>
        <w:pStyle w:val="ac"/>
        <w:jc w:val="both"/>
        <w:rPr>
          <w:rFonts w:ascii="Times New Roman" w:hAnsi="Times New Roman"/>
          <w:sz w:val="24"/>
          <w:szCs w:val="24"/>
        </w:rPr>
      </w:pPr>
    </w:p>
    <w:p w:rsidR="005A2795" w:rsidRDefault="005A2795" w:rsidP="005A2795">
      <w:pPr>
        <w:pStyle w:val="ac"/>
        <w:jc w:val="both"/>
        <w:rPr>
          <w:rFonts w:ascii="Times New Roman" w:hAnsi="Times New Roman"/>
          <w:sz w:val="24"/>
          <w:szCs w:val="24"/>
        </w:rPr>
      </w:pPr>
    </w:p>
    <w:p w:rsidR="005A2795" w:rsidRDefault="005A2795" w:rsidP="005A2795">
      <w:pPr>
        <w:pStyle w:val="ac"/>
        <w:jc w:val="both"/>
        <w:rPr>
          <w:rFonts w:ascii="Times New Roman" w:hAnsi="Times New Roman"/>
          <w:sz w:val="24"/>
          <w:szCs w:val="24"/>
        </w:rPr>
      </w:pPr>
    </w:p>
    <w:p w:rsidR="005A2795" w:rsidRDefault="005A2795" w:rsidP="005A2795">
      <w:pPr>
        <w:pStyle w:val="ac"/>
        <w:jc w:val="both"/>
        <w:rPr>
          <w:rFonts w:ascii="Times New Roman" w:hAnsi="Times New Roman"/>
          <w:sz w:val="24"/>
          <w:szCs w:val="24"/>
        </w:rPr>
      </w:pPr>
    </w:p>
    <w:p w:rsidR="005A2795" w:rsidRDefault="005A2795" w:rsidP="005A2795">
      <w:pPr>
        <w:pStyle w:val="ac"/>
        <w:jc w:val="both"/>
        <w:rPr>
          <w:rFonts w:ascii="Times New Roman" w:hAnsi="Times New Roman"/>
          <w:sz w:val="24"/>
          <w:szCs w:val="24"/>
        </w:rPr>
      </w:pPr>
    </w:p>
    <w:p w:rsidR="005A2795" w:rsidRDefault="005A2795" w:rsidP="005A2795">
      <w:pPr>
        <w:pStyle w:val="ac"/>
        <w:jc w:val="both"/>
        <w:rPr>
          <w:rFonts w:ascii="Times New Roman" w:hAnsi="Times New Roman"/>
          <w:sz w:val="24"/>
          <w:szCs w:val="24"/>
        </w:rPr>
      </w:pPr>
    </w:p>
    <w:p w:rsidR="005A2795" w:rsidRDefault="005A2795" w:rsidP="005A2795">
      <w:pPr>
        <w:pStyle w:val="ac"/>
        <w:jc w:val="both"/>
        <w:rPr>
          <w:rFonts w:ascii="Times New Roman" w:hAnsi="Times New Roman"/>
          <w:sz w:val="24"/>
          <w:szCs w:val="24"/>
        </w:rPr>
      </w:pPr>
    </w:p>
    <w:p w:rsidR="005A2795" w:rsidRDefault="005A2795" w:rsidP="005A2795">
      <w:pPr>
        <w:pStyle w:val="ac"/>
        <w:jc w:val="both"/>
        <w:rPr>
          <w:rFonts w:ascii="Times New Roman" w:hAnsi="Times New Roman"/>
          <w:sz w:val="24"/>
          <w:szCs w:val="24"/>
        </w:rPr>
      </w:pPr>
    </w:p>
    <w:p w:rsidR="005A2795" w:rsidRDefault="005A2795" w:rsidP="005A2795">
      <w:pPr>
        <w:pStyle w:val="ac"/>
        <w:jc w:val="both"/>
        <w:rPr>
          <w:rFonts w:ascii="Times New Roman" w:hAnsi="Times New Roman"/>
          <w:sz w:val="24"/>
          <w:szCs w:val="24"/>
        </w:rPr>
      </w:pPr>
    </w:p>
    <w:p w:rsidR="005A2795" w:rsidRDefault="005A2795" w:rsidP="005A2795">
      <w:pPr>
        <w:pStyle w:val="ac"/>
        <w:jc w:val="both"/>
        <w:rPr>
          <w:rFonts w:ascii="Times New Roman" w:hAnsi="Times New Roman"/>
          <w:sz w:val="24"/>
          <w:szCs w:val="24"/>
        </w:rPr>
      </w:pPr>
    </w:p>
    <w:p w:rsidR="005A2795" w:rsidRDefault="005A2795" w:rsidP="005A2795">
      <w:pPr>
        <w:pStyle w:val="ac"/>
        <w:jc w:val="both"/>
        <w:rPr>
          <w:rFonts w:ascii="Times New Roman" w:hAnsi="Times New Roman"/>
          <w:sz w:val="24"/>
          <w:szCs w:val="24"/>
        </w:rPr>
      </w:pPr>
    </w:p>
    <w:p w:rsidR="005A2795" w:rsidRDefault="005A2795" w:rsidP="005A2795">
      <w:pPr>
        <w:pStyle w:val="ac"/>
        <w:jc w:val="both"/>
        <w:rPr>
          <w:rFonts w:ascii="Times New Roman" w:hAnsi="Times New Roman"/>
          <w:sz w:val="24"/>
          <w:szCs w:val="24"/>
        </w:rPr>
      </w:pPr>
    </w:p>
    <w:p w:rsidR="005A2795" w:rsidRDefault="005A2795" w:rsidP="005A2795">
      <w:pPr>
        <w:pStyle w:val="ac"/>
        <w:jc w:val="both"/>
        <w:rPr>
          <w:rFonts w:ascii="Times New Roman" w:hAnsi="Times New Roman"/>
          <w:sz w:val="24"/>
          <w:szCs w:val="24"/>
        </w:rPr>
      </w:pPr>
    </w:p>
    <w:p w:rsidR="005A2795" w:rsidRDefault="005A2795" w:rsidP="005A2795">
      <w:pPr>
        <w:pStyle w:val="ac"/>
        <w:jc w:val="both"/>
        <w:rPr>
          <w:rFonts w:ascii="Times New Roman" w:hAnsi="Times New Roman"/>
          <w:sz w:val="24"/>
          <w:szCs w:val="24"/>
        </w:rPr>
      </w:pPr>
    </w:p>
    <w:p w:rsidR="005A2795" w:rsidRDefault="005A2795" w:rsidP="005A2795">
      <w:pPr>
        <w:pStyle w:val="ac"/>
        <w:jc w:val="both"/>
        <w:rPr>
          <w:rFonts w:ascii="Times New Roman" w:hAnsi="Times New Roman"/>
          <w:sz w:val="24"/>
          <w:szCs w:val="24"/>
        </w:rPr>
      </w:pPr>
    </w:p>
    <w:p w:rsidR="005A2795" w:rsidRDefault="005A2795" w:rsidP="005A2795">
      <w:pPr>
        <w:pStyle w:val="ac"/>
        <w:jc w:val="both"/>
        <w:rPr>
          <w:rFonts w:ascii="Times New Roman" w:hAnsi="Times New Roman"/>
          <w:sz w:val="24"/>
          <w:szCs w:val="24"/>
        </w:rPr>
      </w:pPr>
    </w:p>
    <w:p w:rsidR="005A2795" w:rsidRDefault="005A2795" w:rsidP="005A2795">
      <w:pPr>
        <w:pStyle w:val="ac"/>
        <w:jc w:val="both"/>
        <w:rPr>
          <w:rFonts w:ascii="Times New Roman" w:hAnsi="Times New Roman"/>
          <w:sz w:val="24"/>
          <w:szCs w:val="24"/>
        </w:rPr>
      </w:pPr>
    </w:p>
    <w:p w:rsidR="005A2795" w:rsidRDefault="005A2795" w:rsidP="005A2795">
      <w:pPr>
        <w:pStyle w:val="ac"/>
        <w:jc w:val="both"/>
        <w:rPr>
          <w:rFonts w:ascii="Times New Roman" w:hAnsi="Times New Roman"/>
          <w:sz w:val="24"/>
          <w:szCs w:val="24"/>
        </w:rPr>
      </w:pPr>
    </w:p>
    <w:p w:rsidR="005A2795" w:rsidRDefault="005A2795" w:rsidP="005A2795">
      <w:pPr>
        <w:pStyle w:val="ac"/>
        <w:jc w:val="both"/>
        <w:rPr>
          <w:rFonts w:ascii="Times New Roman" w:hAnsi="Times New Roman"/>
          <w:sz w:val="24"/>
          <w:szCs w:val="24"/>
        </w:rPr>
      </w:pPr>
    </w:p>
    <w:p w:rsidR="005A2795" w:rsidRDefault="005A2795" w:rsidP="005A2795">
      <w:pPr>
        <w:pStyle w:val="ac"/>
        <w:jc w:val="both"/>
        <w:rPr>
          <w:rFonts w:ascii="Times New Roman" w:hAnsi="Times New Roman"/>
          <w:sz w:val="24"/>
          <w:szCs w:val="24"/>
        </w:rPr>
      </w:pPr>
    </w:p>
    <w:p w:rsidR="005A2795" w:rsidRDefault="005A2795" w:rsidP="005A2795">
      <w:pPr>
        <w:pStyle w:val="ac"/>
        <w:jc w:val="both"/>
        <w:rPr>
          <w:rFonts w:ascii="Times New Roman" w:hAnsi="Times New Roman"/>
          <w:sz w:val="24"/>
          <w:szCs w:val="24"/>
        </w:rPr>
      </w:pPr>
    </w:p>
    <w:p w:rsidR="005A2795" w:rsidRDefault="005A2795" w:rsidP="005A2795">
      <w:pPr>
        <w:pStyle w:val="ac"/>
        <w:jc w:val="both"/>
        <w:rPr>
          <w:rFonts w:ascii="Times New Roman" w:hAnsi="Times New Roman"/>
          <w:sz w:val="24"/>
          <w:szCs w:val="24"/>
        </w:rPr>
      </w:pPr>
    </w:p>
    <w:p w:rsidR="005A2795" w:rsidRDefault="005A2795" w:rsidP="005A2795">
      <w:pPr>
        <w:pStyle w:val="ac"/>
        <w:jc w:val="both"/>
        <w:rPr>
          <w:rFonts w:ascii="Times New Roman" w:hAnsi="Times New Roman"/>
          <w:sz w:val="24"/>
          <w:szCs w:val="24"/>
        </w:rPr>
      </w:pPr>
    </w:p>
    <w:p w:rsidR="005A2795" w:rsidRDefault="005A2795" w:rsidP="005A2795">
      <w:pPr>
        <w:pStyle w:val="ac"/>
        <w:jc w:val="both"/>
        <w:rPr>
          <w:rFonts w:ascii="Times New Roman" w:hAnsi="Times New Roman"/>
          <w:sz w:val="24"/>
          <w:szCs w:val="24"/>
        </w:rPr>
      </w:pPr>
    </w:p>
    <w:p w:rsidR="005A2795" w:rsidRDefault="005A2795" w:rsidP="005A2795">
      <w:pPr>
        <w:pStyle w:val="ac"/>
        <w:jc w:val="both"/>
        <w:rPr>
          <w:rFonts w:ascii="Times New Roman" w:hAnsi="Times New Roman"/>
          <w:sz w:val="24"/>
          <w:szCs w:val="24"/>
        </w:rPr>
      </w:pPr>
    </w:p>
    <w:p w:rsidR="005A2795" w:rsidRPr="003520CB" w:rsidRDefault="005A2795" w:rsidP="005A2795">
      <w:pPr>
        <w:pStyle w:val="ac"/>
        <w:jc w:val="both"/>
        <w:rPr>
          <w:rFonts w:ascii="Times New Roman" w:hAnsi="Times New Roman"/>
          <w:sz w:val="24"/>
          <w:szCs w:val="24"/>
        </w:rPr>
      </w:pPr>
    </w:p>
    <w:p w:rsidR="005A2795" w:rsidRPr="00526337" w:rsidRDefault="005A2795" w:rsidP="005A2795">
      <w:pPr>
        <w:pStyle w:val="ac"/>
        <w:jc w:val="both"/>
        <w:rPr>
          <w:rFonts w:ascii="Times New Roman" w:hAnsi="Times New Roman"/>
          <w:sz w:val="24"/>
          <w:szCs w:val="24"/>
        </w:rPr>
      </w:pPr>
      <w:r>
        <w:rPr>
          <w:bCs/>
        </w:rPr>
        <w:t xml:space="preserve">                                                                                             </w:t>
      </w:r>
      <w:r w:rsidRPr="00526337">
        <w:rPr>
          <w:rFonts w:ascii="Times New Roman" w:hAnsi="Times New Roman"/>
          <w:bCs/>
        </w:rPr>
        <w:t>Приложение 1</w:t>
      </w:r>
    </w:p>
    <w:p w:rsidR="005A2795" w:rsidRDefault="005A2795" w:rsidP="005A2795">
      <w:pPr>
        <w:ind w:left="4253"/>
      </w:pPr>
      <w:r>
        <w:t xml:space="preserve">       к Порядку выявления, учета и оформления</w:t>
      </w:r>
    </w:p>
    <w:p w:rsidR="005A2795" w:rsidRDefault="005A2795" w:rsidP="005A2795">
      <w:pPr>
        <w:ind w:left="4253"/>
      </w:pPr>
      <w:r>
        <w:t xml:space="preserve">       бесхозяйного недвижимого имущества и </w:t>
      </w:r>
    </w:p>
    <w:p w:rsidR="005A2795" w:rsidRDefault="005A2795" w:rsidP="005A2795">
      <w:pPr>
        <w:ind w:left="4253"/>
      </w:pPr>
      <w:r>
        <w:t xml:space="preserve">       выморочного имущества, находящегося </w:t>
      </w:r>
      <w:proofErr w:type="gramStart"/>
      <w:r>
        <w:t>на</w:t>
      </w:r>
      <w:proofErr w:type="gramEnd"/>
    </w:p>
    <w:p w:rsidR="005A2795" w:rsidRDefault="005A2795" w:rsidP="005A2795">
      <w:pPr>
        <w:ind w:left="4253"/>
      </w:pPr>
      <w:r>
        <w:t xml:space="preserve">       территории Жигаловского </w:t>
      </w:r>
      <w:proofErr w:type="gramStart"/>
      <w:r>
        <w:t>муниципального</w:t>
      </w:r>
      <w:proofErr w:type="gramEnd"/>
    </w:p>
    <w:p w:rsidR="005A2795" w:rsidRDefault="005A2795" w:rsidP="005A2795">
      <w:pPr>
        <w:ind w:left="4253"/>
      </w:pPr>
      <w:r>
        <w:t xml:space="preserve">       образования</w:t>
      </w:r>
    </w:p>
    <w:p w:rsidR="005A2795" w:rsidRPr="001C11E2" w:rsidRDefault="005A2795" w:rsidP="005A2795">
      <w:pPr>
        <w:ind w:left="4253"/>
      </w:pPr>
    </w:p>
    <w:p w:rsidR="005A2795" w:rsidRDefault="005A2795" w:rsidP="005A2795">
      <w:pPr>
        <w:pStyle w:val="ac"/>
        <w:rPr>
          <w:rFonts w:ascii="Times New Roman" w:hAnsi="Times New Roman"/>
          <w:sz w:val="24"/>
          <w:szCs w:val="24"/>
        </w:rPr>
      </w:pPr>
      <w:r>
        <w:rPr>
          <w:rFonts w:ascii="Times New Roman" w:hAnsi="Times New Roman"/>
          <w:sz w:val="24"/>
          <w:szCs w:val="24"/>
        </w:rPr>
        <w:t xml:space="preserve">                                                                               Главе администрации </w:t>
      </w:r>
    </w:p>
    <w:p w:rsidR="005A2795" w:rsidRPr="001C11E2" w:rsidRDefault="005A2795" w:rsidP="005A2795">
      <w:pPr>
        <w:pStyle w:val="ac"/>
        <w:rPr>
          <w:rFonts w:ascii="Times New Roman" w:hAnsi="Times New Roman"/>
          <w:sz w:val="24"/>
          <w:szCs w:val="24"/>
        </w:rPr>
      </w:pPr>
      <w:r>
        <w:rPr>
          <w:rFonts w:ascii="Times New Roman" w:hAnsi="Times New Roman"/>
          <w:sz w:val="24"/>
          <w:szCs w:val="24"/>
        </w:rPr>
        <w:t xml:space="preserve">                                                                               Жигаловского муниципального образования</w:t>
      </w:r>
    </w:p>
    <w:p w:rsidR="005A2795" w:rsidRPr="001C11E2" w:rsidRDefault="005A2795" w:rsidP="005A2795">
      <w:pPr>
        <w:pStyle w:val="ac"/>
        <w:jc w:val="right"/>
        <w:rPr>
          <w:rFonts w:ascii="Times New Roman" w:hAnsi="Times New Roman"/>
          <w:sz w:val="24"/>
          <w:szCs w:val="24"/>
        </w:rPr>
      </w:pPr>
      <w:r w:rsidRPr="001C11E2">
        <w:rPr>
          <w:rFonts w:ascii="Times New Roman" w:hAnsi="Times New Roman"/>
          <w:sz w:val="24"/>
          <w:szCs w:val="24"/>
        </w:rPr>
        <w:t> </w:t>
      </w:r>
    </w:p>
    <w:p w:rsidR="005A2795" w:rsidRPr="001C11E2" w:rsidRDefault="005A2795" w:rsidP="005A2795">
      <w:pPr>
        <w:pStyle w:val="ac"/>
        <w:rPr>
          <w:rFonts w:ascii="Times New Roman" w:hAnsi="Times New Roman"/>
          <w:sz w:val="24"/>
          <w:szCs w:val="24"/>
        </w:rPr>
      </w:pPr>
      <w:r>
        <w:rPr>
          <w:rFonts w:ascii="Times New Roman" w:hAnsi="Times New Roman"/>
          <w:sz w:val="24"/>
          <w:szCs w:val="24"/>
        </w:rPr>
        <w:t xml:space="preserve">                                                                               </w:t>
      </w:r>
      <w:r w:rsidRPr="001C11E2">
        <w:rPr>
          <w:rFonts w:ascii="Times New Roman" w:hAnsi="Times New Roman"/>
          <w:sz w:val="24"/>
          <w:szCs w:val="24"/>
        </w:rPr>
        <w:t>от _________________________________</w:t>
      </w:r>
      <w:r>
        <w:rPr>
          <w:rFonts w:ascii="Times New Roman" w:hAnsi="Times New Roman"/>
          <w:sz w:val="24"/>
          <w:szCs w:val="24"/>
        </w:rPr>
        <w:t>___</w:t>
      </w:r>
    </w:p>
    <w:p w:rsidR="005A2795" w:rsidRPr="001C11E2" w:rsidRDefault="005A2795" w:rsidP="005A2795">
      <w:pPr>
        <w:pStyle w:val="ac"/>
        <w:rPr>
          <w:rFonts w:ascii="Times New Roman" w:hAnsi="Times New Roman"/>
          <w:sz w:val="24"/>
          <w:szCs w:val="24"/>
        </w:rPr>
      </w:pPr>
      <w:r>
        <w:rPr>
          <w:rFonts w:ascii="Times New Roman" w:hAnsi="Times New Roman"/>
          <w:sz w:val="24"/>
          <w:szCs w:val="24"/>
        </w:rPr>
        <w:t xml:space="preserve">                                                                                </w:t>
      </w:r>
      <w:r w:rsidRPr="001C11E2">
        <w:rPr>
          <w:rFonts w:ascii="Times New Roman" w:hAnsi="Times New Roman"/>
          <w:sz w:val="24"/>
          <w:szCs w:val="24"/>
        </w:rPr>
        <w:t>__________________________________</w:t>
      </w:r>
      <w:r>
        <w:rPr>
          <w:rFonts w:ascii="Times New Roman" w:hAnsi="Times New Roman"/>
          <w:sz w:val="24"/>
          <w:szCs w:val="24"/>
        </w:rPr>
        <w:t>___</w:t>
      </w:r>
      <w:r w:rsidRPr="001C11E2">
        <w:rPr>
          <w:rFonts w:ascii="Times New Roman" w:hAnsi="Times New Roman"/>
          <w:sz w:val="24"/>
          <w:szCs w:val="24"/>
        </w:rPr>
        <w:t>,</w:t>
      </w:r>
    </w:p>
    <w:p w:rsidR="005A2795" w:rsidRPr="001C11E2" w:rsidRDefault="005A2795" w:rsidP="005A2795">
      <w:pPr>
        <w:pStyle w:val="ac"/>
        <w:rPr>
          <w:rFonts w:ascii="Times New Roman" w:hAnsi="Times New Roman"/>
          <w:sz w:val="16"/>
          <w:szCs w:val="16"/>
        </w:rPr>
      </w:pPr>
      <w:r>
        <w:rPr>
          <w:rFonts w:ascii="Times New Roman" w:hAnsi="Times New Roman"/>
          <w:sz w:val="16"/>
          <w:szCs w:val="16"/>
        </w:rPr>
        <w:t xml:space="preserve">                                                                                                                                                            </w:t>
      </w:r>
      <w:r w:rsidRPr="001C11E2">
        <w:rPr>
          <w:rFonts w:ascii="Times New Roman" w:hAnsi="Times New Roman"/>
          <w:sz w:val="16"/>
          <w:szCs w:val="16"/>
        </w:rPr>
        <w:t>ФИО полностью</w:t>
      </w:r>
    </w:p>
    <w:p w:rsidR="005A2795" w:rsidRPr="00FA123F" w:rsidRDefault="005A2795" w:rsidP="005A2795">
      <w:pPr>
        <w:pStyle w:val="ac"/>
        <w:rPr>
          <w:rFonts w:ascii="Times New Roman" w:hAnsi="Times New Roman"/>
          <w:sz w:val="24"/>
          <w:szCs w:val="24"/>
        </w:rPr>
      </w:pPr>
      <w:r w:rsidRPr="00FA123F">
        <w:rPr>
          <w:rFonts w:ascii="Times New Roman" w:hAnsi="Times New Roman"/>
          <w:sz w:val="24"/>
          <w:szCs w:val="24"/>
        </w:rPr>
        <w:t xml:space="preserve">                                                                               паспорт: ____________________________</w:t>
      </w:r>
      <w:r>
        <w:rPr>
          <w:rFonts w:ascii="Times New Roman" w:hAnsi="Times New Roman"/>
          <w:sz w:val="24"/>
          <w:szCs w:val="24"/>
        </w:rPr>
        <w:t>__</w:t>
      </w:r>
    </w:p>
    <w:p w:rsidR="005A2795" w:rsidRPr="00FA123F" w:rsidRDefault="005A2795" w:rsidP="005A2795">
      <w:pPr>
        <w:pStyle w:val="ac"/>
        <w:rPr>
          <w:rFonts w:ascii="Times New Roman" w:hAnsi="Times New Roman"/>
          <w:sz w:val="24"/>
          <w:szCs w:val="24"/>
        </w:rPr>
      </w:pPr>
      <w:r>
        <w:rPr>
          <w:rFonts w:ascii="Times New Roman" w:hAnsi="Times New Roman"/>
          <w:sz w:val="24"/>
          <w:szCs w:val="24"/>
        </w:rPr>
        <w:t xml:space="preserve">                                                                               </w:t>
      </w:r>
      <w:r w:rsidRPr="00FA123F">
        <w:rPr>
          <w:rFonts w:ascii="Times New Roman" w:hAnsi="Times New Roman"/>
          <w:sz w:val="24"/>
          <w:szCs w:val="24"/>
        </w:rPr>
        <w:t xml:space="preserve">кем, когда </w:t>
      </w:r>
      <w:proofErr w:type="gramStart"/>
      <w:r w:rsidRPr="00FA123F">
        <w:rPr>
          <w:rFonts w:ascii="Times New Roman" w:hAnsi="Times New Roman"/>
          <w:sz w:val="24"/>
          <w:szCs w:val="24"/>
        </w:rPr>
        <w:t>выдан</w:t>
      </w:r>
      <w:proofErr w:type="gramEnd"/>
      <w:r w:rsidRPr="00FA123F">
        <w:rPr>
          <w:rFonts w:ascii="Times New Roman" w:hAnsi="Times New Roman"/>
          <w:sz w:val="24"/>
          <w:szCs w:val="24"/>
        </w:rPr>
        <w:t>: ____________________</w:t>
      </w:r>
      <w:r>
        <w:rPr>
          <w:rFonts w:ascii="Times New Roman" w:hAnsi="Times New Roman"/>
          <w:sz w:val="24"/>
          <w:szCs w:val="24"/>
        </w:rPr>
        <w:t>__</w:t>
      </w:r>
    </w:p>
    <w:p w:rsidR="005A2795" w:rsidRPr="00FA123F" w:rsidRDefault="005A2795" w:rsidP="005A2795">
      <w:pPr>
        <w:pStyle w:val="ac"/>
        <w:rPr>
          <w:rFonts w:ascii="Times New Roman" w:hAnsi="Times New Roman"/>
          <w:sz w:val="24"/>
          <w:szCs w:val="24"/>
        </w:rPr>
      </w:pPr>
      <w:r>
        <w:rPr>
          <w:rFonts w:ascii="Times New Roman" w:hAnsi="Times New Roman"/>
          <w:sz w:val="24"/>
          <w:szCs w:val="24"/>
        </w:rPr>
        <w:t xml:space="preserve">                                                                               </w:t>
      </w:r>
      <w:r w:rsidRPr="00FA123F">
        <w:rPr>
          <w:rFonts w:ascii="Times New Roman" w:hAnsi="Times New Roman"/>
          <w:sz w:val="24"/>
          <w:szCs w:val="24"/>
        </w:rPr>
        <w:t>____________________________________</w:t>
      </w:r>
      <w:r>
        <w:rPr>
          <w:rFonts w:ascii="Times New Roman" w:hAnsi="Times New Roman"/>
          <w:sz w:val="24"/>
          <w:szCs w:val="24"/>
        </w:rPr>
        <w:t>__</w:t>
      </w:r>
    </w:p>
    <w:p w:rsidR="005A2795" w:rsidRDefault="005A2795" w:rsidP="005A2795">
      <w:pPr>
        <w:pStyle w:val="ac"/>
      </w:pPr>
      <w:r>
        <w:t xml:space="preserve">                                                                                                </w:t>
      </w:r>
      <w:r w:rsidRPr="001C11E2">
        <w:t>___________________________________</w:t>
      </w:r>
      <w:r>
        <w:t>______</w:t>
      </w:r>
      <w:r w:rsidRPr="001C11E2">
        <w:t>,</w:t>
      </w:r>
      <w:r>
        <w:rPr>
          <w:rFonts w:ascii="Times New Roman" w:hAnsi="Times New Roman"/>
          <w:sz w:val="24"/>
          <w:szCs w:val="24"/>
        </w:rPr>
        <w:t xml:space="preserve"> </w:t>
      </w:r>
      <w:r>
        <w:t xml:space="preserve">            </w:t>
      </w:r>
    </w:p>
    <w:p w:rsidR="005A2795" w:rsidRPr="00FA123F" w:rsidRDefault="005A2795" w:rsidP="005A2795">
      <w:pPr>
        <w:pStyle w:val="ac"/>
      </w:pPr>
      <w:r>
        <w:t xml:space="preserve">                                                                                               </w:t>
      </w:r>
      <w:proofErr w:type="gramStart"/>
      <w:r w:rsidRPr="001C11E2">
        <w:rPr>
          <w:rFonts w:ascii="Times New Roman" w:hAnsi="Times New Roman"/>
          <w:sz w:val="24"/>
          <w:szCs w:val="24"/>
        </w:rPr>
        <w:t>проживающего</w:t>
      </w:r>
      <w:proofErr w:type="gramEnd"/>
      <w:r w:rsidRPr="001C11E2">
        <w:rPr>
          <w:rFonts w:ascii="Times New Roman" w:hAnsi="Times New Roman"/>
          <w:sz w:val="24"/>
          <w:szCs w:val="24"/>
        </w:rPr>
        <w:t xml:space="preserve"> по адресу:</w:t>
      </w:r>
    </w:p>
    <w:p w:rsidR="005A2795" w:rsidRPr="001C11E2" w:rsidRDefault="005A2795" w:rsidP="005A2795">
      <w:pPr>
        <w:pStyle w:val="ac"/>
        <w:rPr>
          <w:rFonts w:ascii="Times New Roman" w:hAnsi="Times New Roman"/>
          <w:sz w:val="24"/>
          <w:szCs w:val="24"/>
        </w:rPr>
      </w:pPr>
      <w:r>
        <w:rPr>
          <w:rFonts w:ascii="Times New Roman" w:hAnsi="Times New Roman"/>
          <w:sz w:val="24"/>
          <w:szCs w:val="24"/>
        </w:rPr>
        <w:t xml:space="preserve">                                                                                </w:t>
      </w:r>
      <w:r w:rsidRPr="001C11E2">
        <w:rPr>
          <w:rFonts w:ascii="Times New Roman" w:hAnsi="Times New Roman"/>
          <w:sz w:val="24"/>
          <w:szCs w:val="24"/>
        </w:rPr>
        <w:t>____________________________________</w:t>
      </w:r>
    </w:p>
    <w:p w:rsidR="005A2795" w:rsidRPr="001C11E2" w:rsidRDefault="005A2795" w:rsidP="005A2795">
      <w:pPr>
        <w:pStyle w:val="ac"/>
        <w:rPr>
          <w:rFonts w:ascii="Times New Roman" w:hAnsi="Times New Roman"/>
          <w:sz w:val="24"/>
          <w:szCs w:val="24"/>
        </w:rPr>
      </w:pPr>
      <w:r>
        <w:rPr>
          <w:rFonts w:ascii="Times New Roman" w:hAnsi="Times New Roman"/>
          <w:sz w:val="24"/>
          <w:szCs w:val="24"/>
        </w:rPr>
        <w:t xml:space="preserve">                                                                                </w:t>
      </w:r>
      <w:r w:rsidRPr="001C11E2">
        <w:rPr>
          <w:rFonts w:ascii="Times New Roman" w:hAnsi="Times New Roman"/>
          <w:sz w:val="24"/>
          <w:szCs w:val="24"/>
        </w:rPr>
        <w:t>____________________________________</w:t>
      </w:r>
    </w:p>
    <w:p w:rsidR="005A2795" w:rsidRPr="001C11E2" w:rsidRDefault="005A2795" w:rsidP="005A2795">
      <w:pPr>
        <w:pStyle w:val="ac"/>
        <w:rPr>
          <w:rFonts w:ascii="Times New Roman" w:hAnsi="Times New Roman"/>
          <w:sz w:val="24"/>
          <w:szCs w:val="24"/>
        </w:rPr>
      </w:pPr>
      <w:r>
        <w:rPr>
          <w:rFonts w:ascii="Times New Roman" w:hAnsi="Times New Roman"/>
          <w:sz w:val="24"/>
          <w:szCs w:val="24"/>
        </w:rPr>
        <w:t xml:space="preserve">                                                                                </w:t>
      </w:r>
      <w:r w:rsidRPr="001C11E2">
        <w:rPr>
          <w:rFonts w:ascii="Times New Roman" w:hAnsi="Times New Roman"/>
          <w:sz w:val="24"/>
          <w:szCs w:val="24"/>
        </w:rPr>
        <w:t>____________________________________</w:t>
      </w:r>
    </w:p>
    <w:p w:rsidR="005A2795" w:rsidRPr="001C11E2" w:rsidRDefault="005A2795" w:rsidP="005A2795">
      <w:pPr>
        <w:pStyle w:val="ac"/>
        <w:rPr>
          <w:rFonts w:ascii="Times New Roman" w:hAnsi="Times New Roman"/>
          <w:sz w:val="24"/>
          <w:szCs w:val="24"/>
        </w:rPr>
      </w:pPr>
      <w:r>
        <w:rPr>
          <w:rFonts w:ascii="Times New Roman" w:hAnsi="Times New Roman"/>
          <w:sz w:val="24"/>
          <w:szCs w:val="24"/>
        </w:rPr>
        <w:t xml:space="preserve">                                                                                </w:t>
      </w:r>
      <w:r w:rsidRPr="001C11E2">
        <w:rPr>
          <w:rFonts w:ascii="Times New Roman" w:hAnsi="Times New Roman"/>
          <w:sz w:val="24"/>
          <w:szCs w:val="24"/>
        </w:rPr>
        <w:t>____________________________________</w:t>
      </w:r>
    </w:p>
    <w:p w:rsidR="005A2795" w:rsidRPr="001C11E2" w:rsidRDefault="005A2795" w:rsidP="005A2795">
      <w:pPr>
        <w:pStyle w:val="ac"/>
        <w:rPr>
          <w:rFonts w:ascii="Times New Roman" w:hAnsi="Times New Roman"/>
          <w:sz w:val="24"/>
          <w:szCs w:val="24"/>
        </w:rPr>
      </w:pPr>
      <w:r>
        <w:rPr>
          <w:rFonts w:ascii="Times New Roman" w:hAnsi="Times New Roman"/>
          <w:sz w:val="24"/>
          <w:szCs w:val="24"/>
        </w:rPr>
        <w:t xml:space="preserve">                                                                               </w:t>
      </w:r>
      <w:r w:rsidRPr="001C11E2">
        <w:rPr>
          <w:rFonts w:ascii="Times New Roman" w:hAnsi="Times New Roman"/>
          <w:sz w:val="24"/>
          <w:szCs w:val="24"/>
        </w:rPr>
        <w:t>телефон: ____________________________</w:t>
      </w:r>
    </w:p>
    <w:p w:rsidR="005A2795" w:rsidRPr="001C11E2" w:rsidRDefault="005A2795" w:rsidP="005A2795">
      <w:pPr>
        <w:pStyle w:val="ac"/>
        <w:jc w:val="right"/>
        <w:rPr>
          <w:rFonts w:ascii="Times New Roman" w:hAnsi="Times New Roman"/>
          <w:sz w:val="24"/>
          <w:szCs w:val="24"/>
        </w:rPr>
      </w:pPr>
      <w:r w:rsidRPr="001C11E2">
        <w:rPr>
          <w:rFonts w:ascii="Times New Roman" w:hAnsi="Times New Roman"/>
          <w:sz w:val="24"/>
          <w:szCs w:val="24"/>
        </w:rPr>
        <w:t> </w:t>
      </w:r>
    </w:p>
    <w:p w:rsidR="005A2795" w:rsidRPr="001C11E2" w:rsidRDefault="005A2795" w:rsidP="005A2795">
      <w:pPr>
        <w:pStyle w:val="ac"/>
        <w:jc w:val="right"/>
        <w:rPr>
          <w:rFonts w:ascii="Times New Roman" w:hAnsi="Times New Roman"/>
          <w:sz w:val="24"/>
          <w:szCs w:val="24"/>
        </w:rPr>
      </w:pPr>
      <w:r w:rsidRPr="001C11E2">
        <w:rPr>
          <w:rFonts w:ascii="Times New Roman" w:hAnsi="Times New Roman"/>
          <w:sz w:val="24"/>
          <w:szCs w:val="24"/>
        </w:rPr>
        <w:t> </w:t>
      </w:r>
    </w:p>
    <w:p w:rsidR="005A2795" w:rsidRDefault="005A2795" w:rsidP="005A2795">
      <w:pPr>
        <w:pStyle w:val="ac"/>
        <w:jc w:val="center"/>
        <w:rPr>
          <w:rFonts w:ascii="Times New Roman" w:hAnsi="Times New Roman"/>
          <w:sz w:val="28"/>
          <w:szCs w:val="28"/>
        </w:rPr>
      </w:pPr>
      <w:r>
        <w:rPr>
          <w:rFonts w:ascii="Times New Roman" w:hAnsi="Times New Roman"/>
          <w:sz w:val="28"/>
          <w:szCs w:val="28"/>
        </w:rPr>
        <w:t>Заявление</w:t>
      </w:r>
    </w:p>
    <w:p w:rsidR="005A2795" w:rsidRPr="001C11E2" w:rsidRDefault="005A2795" w:rsidP="005A2795">
      <w:pPr>
        <w:pStyle w:val="ac"/>
        <w:jc w:val="center"/>
        <w:rPr>
          <w:rFonts w:ascii="Times New Roman" w:hAnsi="Times New Roman"/>
          <w:sz w:val="28"/>
          <w:szCs w:val="28"/>
        </w:rPr>
      </w:pPr>
    </w:p>
    <w:p w:rsidR="005A2795" w:rsidRDefault="005A2795" w:rsidP="005A2795">
      <w:pPr>
        <w:pStyle w:val="ac"/>
        <w:rPr>
          <w:rFonts w:ascii="Times New Roman" w:hAnsi="Times New Roman"/>
          <w:sz w:val="24"/>
          <w:szCs w:val="24"/>
        </w:rPr>
      </w:pPr>
      <w:r w:rsidRPr="00526337">
        <w:rPr>
          <w:rFonts w:ascii="Times New Roman" w:hAnsi="Times New Roman"/>
          <w:sz w:val="24"/>
          <w:szCs w:val="24"/>
        </w:rPr>
        <w:t>Имущество, предположительно оставшееся без владельца:</w:t>
      </w:r>
    </w:p>
    <w:p w:rsidR="005A2795" w:rsidRPr="00526337" w:rsidRDefault="005A2795" w:rsidP="005A2795">
      <w:pPr>
        <w:pStyle w:val="ac"/>
        <w:rPr>
          <w:rFonts w:ascii="Times New Roman" w:hAnsi="Times New Roman"/>
          <w:sz w:val="24"/>
          <w:szCs w:val="24"/>
        </w:rPr>
      </w:pPr>
    </w:p>
    <w:tbl>
      <w:tblPr>
        <w:tblW w:w="9583"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2"/>
        <w:gridCol w:w="1636"/>
        <w:gridCol w:w="2186"/>
        <w:gridCol w:w="4269"/>
      </w:tblGrid>
      <w:tr w:rsidR="005A2795" w:rsidTr="006638D7">
        <w:trPr>
          <w:trHeight w:val="655"/>
        </w:trPr>
        <w:tc>
          <w:tcPr>
            <w:tcW w:w="1492" w:type="dxa"/>
          </w:tcPr>
          <w:p w:rsidR="005A2795" w:rsidRPr="006C5DCF" w:rsidRDefault="005A2795" w:rsidP="006638D7">
            <w:pPr>
              <w:pStyle w:val="ac"/>
              <w:jc w:val="center"/>
              <w:rPr>
                <w:rFonts w:ascii="Times New Roman" w:hAnsi="Times New Roman"/>
                <w:sz w:val="20"/>
                <w:szCs w:val="20"/>
              </w:rPr>
            </w:pPr>
            <w:r>
              <w:rPr>
                <w:rFonts w:ascii="Times New Roman" w:hAnsi="Times New Roman"/>
                <w:sz w:val="20"/>
                <w:szCs w:val="20"/>
              </w:rPr>
              <w:lastRenderedPageBreak/>
              <w:t>Н</w:t>
            </w:r>
            <w:r w:rsidRPr="006C5DCF">
              <w:rPr>
                <w:rFonts w:ascii="Times New Roman" w:hAnsi="Times New Roman"/>
                <w:sz w:val="20"/>
                <w:szCs w:val="20"/>
              </w:rPr>
              <w:t>аименование (назначение) объекта</w:t>
            </w:r>
          </w:p>
        </w:tc>
        <w:tc>
          <w:tcPr>
            <w:tcW w:w="1636" w:type="dxa"/>
          </w:tcPr>
          <w:p w:rsidR="005A2795" w:rsidRPr="006C5DCF" w:rsidRDefault="005A2795" w:rsidP="006638D7">
            <w:pPr>
              <w:pStyle w:val="ac"/>
              <w:jc w:val="center"/>
              <w:rPr>
                <w:rFonts w:ascii="Times New Roman" w:hAnsi="Times New Roman"/>
                <w:sz w:val="20"/>
                <w:szCs w:val="20"/>
              </w:rPr>
            </w:pPr>
            <w:proofErr w:type="gramStart"/>
            <w:r>
              <w:rPr>
                <w:rFonts w:ascii="Times New Roman" w:hAnsi="Times New Roman"/>
                <w:sz w:val="20"/>
                <w:szCs w:val="20"/>
              </w:rPr>
              <w:t>М</w:t>
            </w:r>
            <w:r w:rsidRPr="006C5DCF">
              <w:rPr>
                <w:rFonts w:ascii="Times New Roman" w:hAnsi="Times New Roman"/>
                <w:sz w:val="20"/>
                <w:szCs w:val="20"/>
              </w:rPr>
              <w:t>есто расположение</w:t>
            </w:r>
            <w:proofErr w:type="gramEnd"/>
            <w:r w:rsidRPr="006C5DCF">
              <w:rPr>
                <w:rFonts w:ascii="Times New Roman" w:hAnsi="Times New Roman"/>
                <w:sz w:val="20"/>
                <w:szCs w:val="20"/>
              </w:rPr>
              <w:t xml:space="preserve"> объекта</w:t>
            </w:r>
          </w:p>
        </w:tc>
        <w:tc>
          <w:tcPr>
            <w:tcW w:w="2186" w:type="dxa"/>
          </w:tcPr>
          <w:p w:rsidR="005A2795" w:rsidRPr="006C5DCF" w:rsidRDefault="005A2795" w:rsidP="006638D7">
            <w:pPr>
              <w:pStyle w:val="ac"/>
              <w:jc w:val="center"/>
              <w:rPr>
                <w:rFonts w:ascii="Times New Roman" w:hAnsi="Times New Roman"/>
                <w:sz w:val="20"/>
                <w:szCs w:val="20"/>
              </w:rPr>
            </w:pPr>
            <w:r w:rsidRPr="006C5DCF">
              <w:rPr>
                <w:rFonts w:ascii="Times New Roman" w:hAnsi="Times New Roman"/>
                <w:sz w:val="20"/>
                <w:szCs w:val="20"/>
              </w:rPr>
              <w:t>Ориентировочные сведения об объекте</w:t>
            </w:r>
          </w:p>
          <w:p w:rsidR="005A2795" w:rsidRPr="006C5DCF" w:rsidRDefault="005A2795" w:rsidP="006638D7">
            <w:pPr>
              <w:pStyle w:val="ac"/>
              <w:jc w:val="center"/>
              <w:rPr>
                <w:rFonts w:ascii="Times New Roman" w:hAnsi="Times New Roman"/>
                <w:sz w:val="20"/>
                <w:szCs w:val="20"/>
              </w:rPr>
            </w:pPr>
            <w:r w:rsidRPr="006C5DCF">
              <w:rPr>
                <w:rFonts w:ascii="Times New Roman" w:hAnsi="Times New Roman"/>
                <w:sz w:val="20"/>
                <w:szCs w:val="20"/>
              </w:rPr>
              <w:t>(год постройки, технические характеристики, площадь)</w:t>
            </w:r>
          </w:p>
        </w:tc>
        <w:tc>
          <w:tcPr>
            <w:tcW w:w="4269" w:type="dxa"/>
          </w:tcPr>
          <w:p w:rsidR="005A2795" w:rsidRPr="006C5DCF" w:rsidRDefault="005A2795" w:rsidP="006638D7">
            <w:pPr>
              <w:pStyle w:val="ac"/>
              <w:jc w:val="center"/>
              <w:rPr>
                <w:rFonts w:ascii="Times New Roman" w:hAnsi="Times New Roman"/>
                <w:sz w:val="20"/>
                <w:szCs w:val="20"/>
              </w:rPr>
            </w:pPr>
            <w:r>
              <w:rPr>
                <w:rFonts w:ascii="Times New Roman" w:hAnsi="Times New Roman"/>
                <w:sz w:val="20"/>
                <w:szCs w:val="20"/>
              </w:rPr>
              <w:t>С</w:t>
            </w:r>
            <w:r w:rsidRPr="006C5DCF">
              <w:rPr>
                <w:rFonts w:ascii="Times New Roman" w:hAnsi="Times New Roman"/>
                <w:sz w:val="20"/>
                <w:szCs w:val="20"/>
              </w:rPr>
              <w:t>ведения о предполагаемом собственнике,</w:t>
            </w:r>
          </w:p>
          <w:p w:rsidR="005A2795" w:rsidRPr="006C5DCF" w:rsidRDefault="005A2795" w:rsidP="006638D7">
            <w:pPr>
              <w:pStyle w:val="ac"/>
              <w:jc w:val="center"/>
              <w:rPr>
                <w:rFonts w:ascii="Times New Roman" w:hAnsi="Times New Roman"/>
                <w:sz w:val="20"/>
                <w:szCs w:val="20"/>
              </w:rPr>
            </w:pPr>
            <w:proofErr w:type="gramStart"/>
            <w:r w:rsidRPr="006C5DCF">
              <w:rPr>
                <w:rFonts w:ascii="Times New Roman" w:hAnsi="Times New Roman"/>
                <w:sz w:val="20"/>
                <w:szCs w:val="20"/>
              </w:rPr>
              <w:t>владельце</w:t>
            </w:r>
            <w:proofErr w:type="gramEnd"/>
            <w:r w:rsidRPr="006C5DCF">
              <w:rPr>
                <w:rFonts w:ascii="Times New Roman" w:hAnsi="Times New Roman"/>
                <w:sz w:val="20"/>
                <w:szCs w:val="20"/>
              </w:rPr>
              <w:t>, пользователе объекта</w:t>
            </w:r>
          </w:p>
        </w:tc>
      </w:tr>
      <w:tr w:rsidR="005A2795" w:rsidTr="006638D7">
        <w:trPr>
          <w:trHeight w:val="433"/>
        </w:trPr>
        <w:tc>
          <w:tcPr>
            <w:tcW w:w="1492" w:type="dxa"/>
          </w:tcPr>
          <w:p w:rsidR="005A2795" w:rsidRDefault="005A2795" w:rsidP="006638D7">
            <w:pPr>
              <w:spacing w:after="240" w:line="360" w:lineRule="atLeast"/>
              <w:textAlignment w:val="baseline"/>
              <w:rPr>
                <w:color w:val="444444"/>
                <w:sz w:val="21"/>
                <w:szCs w:val="21"/>
              </w:rPr>
            </w:pPr>
          </w:p>
        </w:tc>
        <w:tc>
          <w:tcPr>
            <w:tcW w:w="1636" w:type="dxa"/>
          </w:tcPr>
          <w:p w:rsidR="005A2795" w:rsidRDefault="005A2795" w:rsidP="006638D7">
            <w:pPr>
              <w:spacing w:after="240" w:line="360" w:lineRule="atLeast"/>
              <w:textAlignment w:val="baseline"/>
              <w:rPr>
                <w:color w:val="444444"/>
                <w:sz w:val="21"/>
                <w:szCs w:val="21"/>
              </w:rPr>
            </w:pPr>
          </w:p>
        </w:tc>
        <w:tc>
          <w:tcPr>
            <w:tcW w:w="2186" w:type="dxa"/>
          </w:tcPr>
          <w:p w:rsidR="005A2795" w:rsidRDefault="005A2795" w:rsidP="006638D7">
            <w:pPr>
              <w:spacing w:after="240" w:line="360" w:lineRule="atLeast"/>
              <w:textAlignment w:val="baseline"/>
              <w:rPr>
                <w:color w:val="444444"/>
                <w:sz w:val="21"/>
                <w:szCs w:val="21"/>
              </w:rPr>
            </w:pPr>
          </w:p>
        </w:tc>
        <w:tc>
          <w:tcPr>
            <w:tcW w:w="4269" w:type="dxa"/>
          </w:tcPr>
          <w:p w:rsidR="005A2795" w:rsidRDefault="005A2795" w:rsidP="006638D7">
            <w:pPr>
              <w:spacing w:after="240" w:line="360" w:lineRule="atLeast"/>
              <w:textAlignment w:val="baseline"/>
              <w:rPr>
                <w:color w:val="444444"/>
                <w:sz w:val="21"/>
                <w:szCs w:val="21"/>
              </w:rPr>
            </w:pPr>
          </w:p>
        </w:tc>
      </w:tr>
      <w:tr w:rsidR="005A2795" w:rsidTr="006638D7">
        <w:trPr>
          <w:trHeight w:val="288"/>
        </w:trPr>
        <w:tc>
          <w:tcPr>
            <w:tcW w:w="1492" w:type="dxa"/>
          </w:tcPr>
          <w:p w:rsidR="005A2795" w:rsidRDefault="005A2795" w:rsidP="006638D7">
            <w:pPr>
              <w:spacing w:after="240" w:line="360" w:lineRule="atLeast"/>
              <w:textAlignment w:val="baseline"/>
              <w:rPr>
                <w:color w:val="444444"/>
                <w:sz w:val="21"/>
                <w:szCs w:val="21"/>
              </w:rPr>
            </w:pPr>
          </w:p>
        </w:tc>
        <w:tc>
          <w:tcPr>
            <w:tcW w:w="1636" w:type="dxa"/>
          </w:tcPr>
          <w:p w:rsidR="005A2795" w:rsidRDefault="005A2795" w:rsidP="006638D7">
            <w:pPr>
              <w:spacing w:after="240" w:line="360" w:lineRule="atLeast"/>
              <w:textAlignment w:val="baseline"/>
              <w:rPr>
                <w:color w:val="444444"/>
                <w:sz w:val="21"/>
                <w:szCs w:val="21"/>
              </w:rPr>
            </w:pPr>
          </w:p>
        </w:tc>
        <w:tc>
          <w:tcPr>
            <w:tcW w:w="2186" w:type="dxa"/>
          </w:tcPr>
          <w:p w:rsidR="005A2795" w:rsidRDefault="005A2795" w:rsidP="006638D7">
            <w:pPr>
              <w:spacing w:after="240" w:line="360" w:lineRule="atLeast"/>
              <w:textAlignment w:val="baseline"/>
              <w:rPr>
                <w:color w:val="444444"/>
                <w:sz w:val="21"/>
                <w:szCs w:val="21"/>
              </w:rPr>
            </w:pPr>
          </w:p>
        </w:tc>
        <w:tc>
          <w:tcPr>
            <w:tcW w:w="4269" w:type="dxa"/>
          </w:tcPr>
          <w:p w:rsidR="005A2795" w:rsidRDefault="005A2795" w:rsidP="006638D7">
            <w:pPr>
              <w:spacing w:after="240" w:line="360" w:lineRule="atLeast"/>
              <w:textAlignment w:val="baseline"/>
              <w:rPr>
                <w:color w:val="444444"/>
                <w:sz w:val="21"/>
                <w:szCs w:val="21"/>
              </w:rPr>
            </w:pPr>
          </w:p>
        </w:tc>
      </w:tr>
      <w:tr w:rsidR="005A2795" w:rsidTr="006638D7">
        <w:trPr>
          <w:trHeight w:val="340"/>
        </w:trPr>
        <w:tc>
          <w:tcPr>
            <w:tcW w:w="1492" w:type="dxa"/>
          </w:tcPr>
          <w:p w:rsidR="005A2795" w:rsidRDefault="005A2795" w:rsidP="006638D7">
            <w:pPr>
              <w:spacing w:after="240" w:line="360" w:lineRule="atLeast"/>
              <w:textAlignment w:val="baseline"/>
              <w:rPr>
                <w:color w:val="444444"/>
                <w:sz w:val="21"/>
                <w:szCs w:val="21"/>
              </w:rPr>
            </w:pPr>
          </w:p>
        </w:tc>
        <w:tc>
          <w:tcPr>
            <w:tcW w:w="1636" w:type="dxa"/>
          </w:tcPr>
          <w:p w:rsidR="005A2795" w:rsidRDefault="005A2795" w:rsidP="006638D7">
            <w:pPr>
              <w:spacing w:after="240" w:line="360" w:lineRule="atLeast"/>
              <w:textAlignment w:val="baseline"/>
              <w:rPr>
                <w:color w:val="444444"/>
                <w:sz w:val="21"/>
                <w:szCs w:val="21"/>
              </w:rPr>
            </w:pPr>
          </w:p>
        </w:tc>
        <w:tc>
          <w:tcPr>
            <w:tcW w:w="2186" w:type="dxa"/>
          </w:tcPr>
          <w:p w:rsidR="005A2795" w:rsidRDefault="005A2795" w:rsidP="006638D7">
            <w:pPr>
              <w:spacing w:after="240" w:line="360" w:lineRule="atLeast"/>
              <w:textAlignment w:val="baseline"/>
              <w:rPr>
                <w:color w:val="444444"/>
                <w:sz w:val="21"/>
                <w:szCs w:val="21"/>
              </w:rPr>
            </w:pPr>
          </w:p>
        </w:tc>
        <w:tc>
          <w:tcPr>
            <w:tcW w:w="4269" w:type="dxa"/>
          </w:tcPr>
          <w:p w:rsidR="005A2795" w:rsidRDefault="005A2795" w:rsidP="006638D7">
            <w:pPr>
              <w:spacing w:after="240" w:line="360" w:lineRule="atLeast"/>
              <w:textAlignment w:val="baseline"/>
              <w:rPr>
                <w:color w:val="444444"/>
                <w:sz w:val="21"/>
                <w:szCs w:val="21"/>
              </w:rPr>
            </w:pPr>
          </w:p>
        </w:tc>
      </w:tr>
    </w:tbl>
    <w:p w:rsidR="005A2795" w:rsidRDefault="005A2795" w:rsidP="005A2795">
      <w:pPr>
        <w:pStyle w:val="ac"/>
      </w:pPr>
    </w:p>
    <w:p w:rsidR="005A2795" w:rsidRDefault="005A2795" w:rsidP="005A2795">
      <w:pPr>
        <w:pStyle w:val="ac"/>
      </w:pPr>
    </w:p>
    <w:p w:rsidR="005A2795" w:rsidRDefault="005A2795" w:rsidP="005A2795">
      <w:pPr>
        <w:pStyle w:val="ac"/>
      </w:pPr>
    </w:p>
    <w:p w:rsidR="005A2795" w:rsidRDefault="005A2795" w:rsidP="005A2795">
      <w:pPr>
        <w:pStyle w:val="ac"/>
      </w:pPr>
      <w:r>
        <w:t>__________________</w:t>
      </w:r>
      <w:r w:rsidRPr="001C11E2">
        <w:t>                                     </w:t>
      </w:r>
      <w:r>
        <w:t xml:space="preserve">                                                     </w:t>
      </w:r>
      <w:r w:rsidRPr="001C11E2">
        <w:t>        ____________________</w:t>
      </w:r>
    </w:p>
    <w:p w:rsidR="005A2795" w:rsidRPr="006C5DCF" w:rsidRDefault="005A2795" w:rsidP="005A2795">
      <w:pPr>
        <w:pStyle w:val="ac"/>
        <w:rPr>
          <w:rFonts w:ascii="Times New Roman" w:hAnsi="Times New Roman"/>
        </w:rPr>
      </w:pPr>
      <w:r w:rsidRPr="006C5DCF">
        <w:rPr>
          <w:rFonts w:ascii="Times New Roman" w:hAnsi="Times New Roman"/>
          <w:sz w:val="20"/>
          <w:szCs w:val="20"/>
        </w:rPr>
        <w:t xml:space="preserve">             дата                                                                                                        </w:t>
      </w:r>
      <w:r>
        <w:rPr>
          <w:rFonts w:ascii="Times New Roman" w:hAnsi="Times New Roman"/>
          <w:sz w:val="20"/>
          <w:szCs w:val="20"/>
        </w:rPr>
        <w:t xml:space="preserve">                           </w:t>
      </w:r>
      <w:r w:rsidRPr="006C5DCF">
        <w:rPr>
          <w:rFonts w:ascii="Times New Roman" w:hAnsi="Times New Roman"/>
          <w:sz w:val="20"/>
          <w:szCs w:val="20"/>
        </w:rPr>
        <w:t>   подпись</w:t>
      </w:r>
    </w:p>
    <w:p w:rsidR="005A2795" w:rsidRPr="006C5DCF" w:rsidRDefault="005A2795" w:rsidP="005A2795">
      <w:pPr>
        <w:pStyle w:val="ac"/>
        <w:rPr>
          <w:rFonts w:ascii="Times New Roman" w:hAnsi="Times New Roman"/>
        </w:rPr>
      </w:pPr>
      <w:r w:rsidRPr="006C5DCF">
        <w:rPr>
          <w:rFonts w:ascii="Times New Roman" w:hAnsi="Times New Roman"/>
        </w:rPr>
        <w:t xml:space="preserve">     </w:t>
      </w:r>
    </w:p>
    <w:p w:rsidR="005A2795" w:rsidRDefault="005A2795" w:rsidP="005A2795">
      <w:pPr>
        <w:pStyle w:val="ac"/>
      </w:pPr>
    </w:p>
    <w:p w:rsidR="005A2795" w:rsidRDefault="005A2795" w:rsidP="005A2795">
      <w:pPr>
        <w:pStyle w:val="ac"/>
      </w:pPr>
    </w:p>
    <w:p w:rsidR="005A2795" w:rsidRDefault="005A2795" w:rsidP="005A2795">
      <w:pPr>
        <w:pStyle w:val="ac"/>
      </w:pPr>
    </w:p>
    <w:p w:rsidR="005A2795" w:rsidRDefault="005A2795" w:rsidP="005A2795">
      <w:pPr>
        <w:pStyle w:val="ac"/>
      </w:pPr>
    </w:p>
    <w:p w:rsidR="005A2795" w:rsidRDefault="005A2795" w:rsidP="005A2795">
      <w:pPr>
        <w:pStyle w:val="ac"/>
      </w:pPr>
    </w:p>
    <w:p w:rsidR="005A2795" w:rsidRDefault="005A2795" w:rsidP="005A2795">
      <w:pPr>
        <w:pStyle w:val="ac"/>
      </w:pPr>
    </w:p>
    <w:p w:rsidR="005A2795" w:rsidRPr="00526337" w:rsidRDefault="005A2795" w:rsidP="005A2795">
      <w:pPr>
        <w:pStyle w:val="ac"/>
      </w:pPr>
    </w:p>
    <w:p w:rsidR="005A2795" w:rsidRPr="00AD4E39" w:rsidRDefault="005A2795" w:rsidP="005A2795">
      <w:pPr>
        <w:outlineLvl w:val="0"/>
        <w:rPr>
          <w:bCs/>
        </w:rPr>
      </w:pPr>
      <w:r>
        <w:rPr>
          <w:bCs/>
        </w:rPr>
        <w:t xml:space="preserve">                                                                              Приложение 2</w:t>
      </w:r>
    </w:p>
    <w:p w:rsidR="005A2795" w:rsidRDefault="005A2795" w:rsidP="005A2795">
      <w:pPr>
        <w:ind w:left="4253"/>
      </w:pPr>
      <w:r>
        <w:t xml:space="preserve">       к Порядку выявления, учета и оформления</w:t>
      </w:r>
    </w:p>
    <w:p w:rsidR="005A2795" w:rsidRDefault="005A2795" w:rsidP="005A2795">
      <w:pPr>
        <w:ind w:left="4253"/>
      </w:pPr>
      <w:r>
        <w:t xml:space="preserve">       бесхозяйного недвижимого имущества и </w:t>
      </w:r>
    </w:p>
    <w:p w:rsidR="005A2795" w:rsidRDefault="005A2795" w:rsidP="005A2795">
      <w:pPr>
        <w:ind w:left="4253"/>
      </w:pPr>
      <w:r>
        <w:t xml:space="preserve">       выморочного имущества, находящегося </w:t>
      </w:r>
      <w:proofErr w:type="gramStart"/>
      <w:r>
        <w:t>на</w:t>
      </w:r>
      <w:proofErr w:type="gramEnd"/>
    </w:p>
    <w:p w:rsidR="005A2795" w:rsidRDefault="005A2795" w:rsidP="005A2795">
      <w:pPr>
        <w:ind w:left="4253"/>
      </w:pPr>
      <w:r>
        <w:t xml:space="preserve">       территории Жигаловского </w:t>
      </w:r>
      <w:proofErr w:type="gramStart"/>
      <w:r>
        <w:t>муниципального</w:t>
      </w:r>
      <w:proofErr w:type="gramEnd"/>
    </w:p>
    <w:p w:rsidR="005A2795" w:rsidRDefault="005A2795" w:rsidP="005A2795">
      <w:pPr>
        <w:ind w:left="4253"/>
      </w:pPr>
      <w:r>
        <w:t xml:space="preserve">       образования</w:t>
      </w:r>
    </w:p>
    <w:p w:rsidR="005A2795" w:rsidRPr="001C11E2" w:rsidRDefault="005A2795" w:rsidP="005A2795">
      <w:pPr>
        <w:ind w:left="4253"/>
      </w:pPr>
    </w:p>
    <w:p w:rsidR="005A2795" w:rsidRDefault="005A2795" w:rsidP="005A2795">
      <w:pPr>
        <w:pStyle w:val="ac"/>
        <w:rPr>
          <w:rFonts w:ascii="Times New Roman" w:hAnsi="Times New Roman"/>
          <w:sz w:val="24"/>
          <w:szCs w:val="24"/>
        </w:rPr>
      </w:pPr>
      <w:r>
        <w:rPr>
          <w:rFonts w:ascii="Times New Roman" w:hAnsi="Times New Roman"/>
          <w:sz w:val="24"/>
          <w:szCs w:val="24"/>
        </w:rPr>
        <w:t xml:space="preserve">                                                                               Главе администрации </w:t>
      </w:r>
    </w:p>
    <w:p w:rsidR="005A2795" w:rsidRPr="001C11E2" w:rsidRDefault="005A2795" w:rsidP="005A2795">
      <w:pPr>
        <w:pStyle w:val="ac"/>
        <w:rPr>
          <w:rFonts w:ascii="Times New Roman" w:hAnsi="Times New Roman"/>
          <w:sz w:val="24"/>
          <w:szCs w:val="24"/>
        </w:rPr>
      </w:pPr>
      <w:r>
        <w:rPr>
          <w:rFonts w:ascii="Times New Roman" w:hAnsi="Times New Roman"/>
          <w:sz w:val="24"/>
          <w:szCs w:val="24"/>
        </w:rPr>
        <w:t xml:space="preserve">                                                                               Жигаловского муниципального образования</w:t>
      </w:r>
    </w:p>
    <w:p w:rsidR="005A2795" w:rsidRPr="001C11E2" w:rsidRDefault="005A2795" w:rsidP="005A2795">
      <w:pPr>
        <w:pStyle w:val="ac"/>
        <w:jc w:val="right"/>
        <w:rPr>
          <w:rFonts w:ascii="Times New Roman" w:hAnsi="Times New Roman"/>
          <w:sz w:val="24"/>
          <w:szCs w:val="24"/>
        </w:rPr>
      </w:pPr>
      <w:r w:rsidRPr="001C11E2">
        <w:rPr>
          <w:rFonts w:ascii="Times New Roman" w:hAnsi="Times New Roman"/>
          <w:sz w:val="24"/>
          <w:szCs w:val="24"/>
        </w:rPr>
        <w:t> </w:t>
      </w:r>
    </w:p>
    <w:p w:rsidR="005A2795" w:rsidRPr="001C11E2" w:rsidRDefault="005A2795" w:rsidP="005A2795">
      <w:pPr>
        <w:pStyle w:val="ac"/>
        <w:rPr>
          <w:rFonts w:ascii="Times New Roman" w:hAnsi="Times New Roman"/>
          <w:sz w:val="24"/>
          <w:szCs w:val="24"/>
        </w:rPr>
      </w:pPr>
      <w:r>
        <w:rPr>
          <w:rFonts w:ascii="Times New Roman" w:hAnsi="Times New Roman"/>
          <w:sz w:val="24"/>
          <w:szCs w:val="24"/>
        </w:rPr>
        <w:t xml:space="preserve">                                                                               </w:t>
      </w:r>
      <w:r w:rsidRPr="001C11E2">
        <w:rPr>
          <w:rFonts w:ascii="Times New Roman" w:hAnsi="Times New Roman"/>
          <w:sz w:val="24"/>
          <w:szCs w:val="24"/>
        </w:rPr>
        <w:t>от _________________________________</w:t>
      </w:r>
      <w:r>
        <w:rPr>
          <w:rFonts w:ascii="Times New Roman" w:hAnsi="Times New Roman"/>
          <w:sz w:val="24"/>
          <w:szCs w:val="24"/>
        </w:rPr>
        <w:t>___</w:t>
      </w:r>
    </w:p>
    <w:p w:rsidR="005A2795" w:rsidRPr="001C11E2" w:rsidRDefault="005A2795" w:rsidP="005A2795">
      <w:pPr>
        <w:pStyle w:val="ac"/>
        <w:rPr>
          <w:rFonts w:ascii="Times New Roman" w:hAnsi="Times New Roman"/>
          <w:sz w:val="24"/>
          <w:szCs w:val="24"/>
        </w:rPr>
      </w:pPr>
      <w:r>
        <w:rPr>
          <w:rFonts w:ascii="Times New Roman" w:hAnsi="Times New Roman"/>
          <w:sz w:val="24"/>
          <w:szCs w:val="24"/>
        </w:rPr>
        <w:t xml:space="preserve">                                                                                </w:t>
      </w:r>
      <w:r w:rsidRPr="001C11E2">
        <w:rPr>
          <w:rFonts w:ascii="Times New Roman" w:hAnsi="Times New Roman"/>
          <w:sz w:val="24"/>
          <w:szCs w:val="24"/>
        </w:rPr>
        <w:t>__________________________________</w:t>
      </w:r>
      <w:r>
        <w:rPr>
          <w:rFonts w:ascii="Times New Roman" w:hAnsi="Times New Roman"/>
          <w:sz w:val="24"/>
          <w:szCs w:val="24"/>
        </w:rPr>
        <w:t>___</w:t>
      </w:r>
      <w:r w:rsidRPr="001C11E2">
        <w:rPr>
          <w:rFonts w:ascii="Times New Roman" w:hAnsi="Times New Roman"/>
          <w:sz w:val="24"/>
          <w:szCs w:val="24"/>
        </w:rPr>
        <w:t>,</w:t>
      </w:r>
    </w:p>
    <w:p w:rsidR="005A2795" w:rsidRPr="001C11E2" w:rsidRDefault="005A2795" w:rsidP="005A2795">
      <w:pPr>
        <w:pStyle w:val="ac"/>
        <w:rPr>
          <w:rFonts w:ascii="Times New Roman" w:hAnsi="Times New Roman"/>
          <w:sz w:val="16"/>
          <w:szCs w:val="16"/>
        </w:rPr>
      </w:pPr>
      <w:r>
        <w:rPr>
          <w:rFonts w:ascii="Times New Roman" w:hAnsi="Times New Roman"/>
          <w:sz w:val="16"/>
          <w:szCs w:val="16"/>
        </w:rPr>
        <w:t xml:space="preserve">                                                                                                                                                            </w:t>
      </w:r>
      <w:r w:rsidRPr="001C11E2">
        <w:rPr>
          <w:rFonts w:ascii="Times New Roman" w:hAnsi="Times New Roman"/>
          <w:sz w:val="16"/>
          <w:szCs w:val="16"/>
        </w:rPr>
        <w:t>ФИО полностью</w:t>
      </w:r>
    </w:p>
    <w:p w:rsidR="005A2795" w:rsidRPr="00FA123F" w:rsidRDefault="005A2795" w:rsidP="005A2795">
      <w:pPr>
        <w:pStyle w:val="ac"/>
        <w:rPr>
          <w:rFonts w:ascii="Times New Roman" w:hAnsi="Times New Roman"/>
          <w:sz w:val="24"/>
          <w:szCs w:val="24"/>
        </w:rPr>
      </w:pPr>
      <w:r w:rsidRPr="00FA123F">
        <w:rPr>
          <w:rFonts w:ascii="Times New Roman" w:hAnsi="Times New Roman"/>
          <w:sz w:val="24"/>
          <w:szCs w:val="24"/>
        </w:rPr>
        <w:t xml:space="preserve">                                                                               паспорт: ____________________________</w:t>
      </w:r>
      <w:r>
        <w:rPr>
          <w:rFonts w:ascii="Times New Roman" w:hAnsi="Times New Roman"/>
          <w:sz w:val="24"/>
          <w:szCs w:val="24"/>
        </w:rPr>
        <w:t>__</w:t>
      </w:r>
    </w:p>
    <w:p w:rsidR="005A2795" w:rsidRPr="00FA123F" w:rsidRDefault="005A2795" w:rsidP="005A2795">
      <w:pPr>
        <w:pStyle w:val="ac"/>
        <w:rPr>
          <w:rFonts w:ascii="Times New Roman" w:hAnsi="Times New Roman"/>
          <w:sz w:val="24"/>
          <w:szCs w:val="24"/>
        </w:rPr>
      </w:pPr>
      <w:r>
        <w:rPr>
          <w:rFonts w:ascii="Times New Roman" w:hAnsi="Times New Roman"/>
          <w:sz w:val="24"/>
          <w:szCs w:val="24"/>
        </w:rPr>
        <w:t xml:space="preserve">                                                                               </w:t>
      </w:r>
      <w:r w:rsidRPr="00FA123F">
        <w:rPr>
          <w:rFonts w:ascii="Times New Roman" w:hAnsi="Times New Roman"/>
          <w:sz w:val="24"/>
          <w:szCs w:val="24"/>
        </w:rPr>
        <w:t xml:space="preserve">кем, когда </w:t>
      </w:r>
      <w:proofErr w:type="gramStart"/>
      <w:r w:rsidRPr="00FA123F">
        <w:rPr>
          <w:rFonts w:ascii="Times New Roman" w:hAnsi="Times New Roman"/>
          <w:sz w:val="24"/>
          <w:szCs w:val="24"/>
        </w:rPr>
        <w:t>выдан</w:t>
      </w:r>
      <w:proofErr w:type="gramEnd"/>
      <w:r w:rsidRPr="00FA123F">
        <w:rPr>
          <w:rFonts w:ascii="Times New Roman" w:hAnsi="Times New Roman"/>
          <w:sz w:val="24"/>
          <w:szCs w:val="24"/>
        </w:rPr>
        <w:t>: ____________________</w:t>
      </w:r>
      <w:r>
        <w:rPr>
          <w:rFonts w:ascii="Times New Roman" w:hAnsi="Times New Roman"/>
          <w:sz w:val="24"/>
          <w:szCs w:val="24"/>
        </w:rPr>
        <w:t>__</w:t>
      </w:r>
    </w:p>
    <w:p w:rsidR="005A2795" w:rsidRPr="00FA123F" w:rsidRDefault="005A2795" w:rsidP="005A2795">
      <w:pPr>
        <w:pStyle w:val="ac"/>
        <w:rPr>
          <w:rFonts w:ascii="Times New Roman" w:hAnsi="Times New Roman"/>
          <w:sz w:val="24"/>
          <w:szCs w:val="24"/>
        </w:rPr>
      </w:pPr>
      <w:r>
        <w:rPr>
          <w:rFonts w:ascii="Times New Roman" w:hAnsi="Times New Roman"/>
          <w:sz w:val="24"/>
          <w:szCs w:val="24"/>
        </w:rPr>
        <w:t xml:space="preserve">                                                                               </w:t>
      </w:r>
      <w:r w:rsidRPr="00FA123F">
        <w:rPr>
          <w:rFonts w:ascii="Times New Roman" w:hAnsi="Times New Roman"/>
          <w:sz w:val="24"/>
          <w:szCs w:val="24"/>
        </w:rPr>
        <w:t>____________________________________</w:t>
      </w:r>
      <w:r>
        <w:rPr>
          <w:rFonts w:ascii="Times New Roman" w:hAnsi="Times New Roman"/>
          <w:sz w:val="24"/>
          <w:szCs w:val="24"/>
        </w:rPr>
        <w:t>__</w:t>
      </w:r>
    </w:p>
    <w:p w:rsidR="005A2795" w:rsidRDefault="005A2795" w:rsidP="005A2795">
      <w:pPr>
        <w:pStyle w:val="ac"/>
      </w:pPr>
      <w:r>
        <w:t xml:space="preserve">                                                                                                </w:t>
      </w:r>
      <w:r w:rsidRPr="001C11E2">
        <w:t>___________________________________</w:t>
      </w:r>
      <w:r>
        <w:t>______</w:t>
      </w:r>
      <w:r w:rsidRPr="001C11E2">
        <w:t>,</w:t>
      </w:r>
      <w:r>
        <w:rPr>
          <w:rFonts w:ascii="Times New Roman" w:hAnsi="Times New Roman"/>
          <w:sz w:val="24"/>
          <w:szCs w:val="24"/>
        </w:rPr>
        <w:t xml:space="preserve"> </w:t>
      </w:r>
      <w:r>
        <w:t xml:space="preserve">            </w:t>
      </w:r>
    </w:p>
    <w:p w:rsidR="005A2795" w:rsidRPr="00FA123F" w:rsidRDefault="005A2795" w:rsidP="005A2795">
      <w:pPr>
        <w:pStyle w:val="ac"/>
      </w:pPr>
      <w:r>
        <w:t xml:space="preserve">                                                                                               </w:t>
      </w:r>
      <w:proofErr w:type="gramStart"/>
      <w:r w:rsidRPr="001C11E2">
        <w:rPr>
          <w:rFonts w:ascii="Times New Roman" w:hAnsi="Times New Roman"/>
          <w:sz w:val="24"/>
          <w:szCs w:val="24"/>
        </w:rPr>
        <w:t>проживающего</w:t>
      </w:r>
      <w:proofErr w:type="gramEnd"/>
      <w:r w:rsidRPr="001C11E2">
        <w:rPr>
          <w:rFonts w:ascii="Times New Roman" w:hAnsi="Times New Roman"/>
          <w:sz w:val="24"/>
          <w:szCs w:val="24"/>
        </w:rPr>
        <w:t xml:space="preserve"> по адресу:</w:t>
      </w:r>
    </w:p>
    <w:p w:rsidR="005A2795" w:rsidRPr="001C11E2" w:rsidRDefault="005A2795" w:rsidP="005A2795">
      <w:pPr>
        <w:pStyle w:val="ac"/>
        <w:rPr>
          <w:rFonts w:ascii="Times New Roman" w:hAnsi="Times New Roman"/>
          <w:sz w:val="24"/>
          <w:szCs w:val="24"/>
        </w:rPr>
      </w:pPr>
      <w:r>
        <w:rPr>
          <w:rFonts w:ascii="Times New Roman" w:hAnsi="Times New Roman"/>
          <w:sz w:val="24"/>
          <w:szCs w:val="24"/>
        </w:rPr>
        <w:t xml:space="preserve">                                                                                </w:t>
      </w:r>
      <w:r w:rsidRPr="001C11E2">
        <w:rPr>
          <w:rFonts w:ascii="Times New Roman" w:hAnsi="Times New Roman"/>
          <w:sz w:val="24"/>
          <w:szCs w:val="24"/>
        </w:rPr>
        <w:t>____________________________________</w:t>
      </w:r>
    </w:p>
    <w:p w:rsidR="005A2795" w:rsidRPr="001C11E2" w:rsidRDefault="005A2795" w:rsidP="005A2795">
      <w:pPr>
        <w:pStyle w:val="ac"/>
        <w:rPr>
          <w:rFonts w:ascii="Times New Roman" w:hAnsi="Times New Roman"/>
          <w:sz w:val="24"/>
          <w:szCs w:val="24"/>
        </w:rPr>
      </w:pPr>
      <w:r>
        <w:rPr>
          <w:rFonts w:ascii="Times New Roman" w:hAnsi="Times New Roman"/>
          <w:sz w:val="24"/>
          <w:szCs w:val="24"/>
        </w:rPr>
        <w:t xml:space="preserve">                                                                                </w:t>
      </w:r>
      <w:r w:rsidRPr="001C11E2">
        <w:rPr>
          <w:rFonts w:ascii="Times New Roman" w:hAnsi="Times New Roman"/>
          <w:sz w:val="24"/>
          <w:szCs w:val="24"/>
        </w:rPr>
        <w:t>____________________________________</w:t>
      </w:r>
    </w:p>
    <w:p w:rsidR="005A2795" w:rsidRPr="001C11E2" w:rsidRDefault="005A2795" w:rsidP="005A2795">
      <w:pPr>
        <w:pStyle w:val="ac"/>
        <w:rPr>
          <w:rFonts w:ascii="Times New Roman" w:hAnsi="Times New Roman"/>
          <w:sz w:val="24"/>
          <w:szCs w:val="24"/>
        </w:rPr>
      </w:pPr>
      <w:r>
        <w:rPr>
          <w:rFonts w:ascii="Times New Roman" w:hAnsi="Times New Roman"/>
          <w:sz w:val="24"/>
          <w:szCs w:val="24"/>
        </w:rPr>
        <w:t xml:space="preserve">                                                                                </w:t>
      </w:r>
      <w:r w:rsidRPr="001C11E2">
        <w:rPr>
          <w:rFonts w:ascii="Times New Roman" w:hAnsi="Times New Roman"/>
          <w:sz w:val="24"/>
          <w:szCs w:val="24"/>
        </w:rPr>
        <w:t>____________________________________</w:t>
      </w:r>
    </w:p>
    <w:p w:rsidR="005A2795" w:rsidRPr="001C11E2" w:rsidRDefault="005A2795" w:rsidP="005A2795">
      <w:pPr>
        <w:pStyle w:val="ac"/>
        <w:rPr>
          <w:rFonts w:ascii="Times New Roman" w:hAnsi="Times New Roman"/>
          <w:sz w:val="24"/>
          <w:szCs w:val="24"/>
        </w:rPr>
      </w:pPr>
      <w:r>
        <w:rPr>
          <w:rFonts w:ascii="Times New Roman" w:hAnsi="Times New Roman"/>
          <w:sz w:val="24"/>
          <w:szCs w:val="24"/>
        </w:rPr>
        <w:t xml:space="preserve">                                                                                </w:t>
      </w:r>
      <w:r w:rsidRPr="001C11E2">
        <w:rPr>
          <w:rFonts w:ascii="Times New Roman" w:hAnsi="Times New Roman"/>
          <w:sz w:val="24"/>
          <w:szCs w:val="24"/>
        </w:rPr>
        <w:t>____________________________________</w:t>
      </w:r>
    </w:p>
    <w:p w:rsidR="005A2795" w:rsidRPr="001C11E2" w:rsidRDefault="005A2795" w:rsidP="005A2795">
      <w:pPr>
        <w:pStyle w:val="ac"/>
        <w:rPr>
          <w:rFonts w:ascii="Times New Roman" w:hAnsi="Times New Roman"/>
          <w:sz w:val="24"/>
          <w:szCs w:val="24"/>
        </w:rPr>
      </w:pPr>
      <w:r>
        <w:rPr>
          <w:rFonts w:ascii="Times New Roman" w:hAnsi="Times New Roman"/>
          <w:sz w:val="24"/>
          <w:szCs w:val="24"/>
        </w:rPr>
        <w:t xml:space="preserve">                                                                               </w:t>
      </w:r>
      <w:r w:rsidRPr="001C11E2">
        <w:rPr>
          <w:rFonts w:ascii="Times New Roman" w:hAnsi="Times New Roman"/>
          <w:sz w:val="24"/>
          <w:szCs w:val="24"/>
        </w:rPr>
        <w:t>телефон: ____________________________</w:t>
      </w:r>
    </w:p>
    <w:p w:rsidR="005A2795" w:rsidRPr="001C11E2" w:rsidRDefault="005A2795" w:rsidP="005A2795">
      <w:pPr>
        <w:pStyle w:val="ac"/>
        <w:jc w:val="both"/>
        <w:rPr>
          <w:rFonts w:ascii="Times New Roman" w:hAnsi="Times New Roman"/>
          <w:sz w:val="24"/>
          <w:szCs w:val="24"/>
        </w:rPr>
      </w:pPr>
      <w:r w:rsidRPr="001C11E2">
        <w:rPr>
          <w:rFonts w:ascii="Times New Roman" w:hAnsi="Times New Roman"/>
          <w:sz w:val="24"/>
          <w:szCs w:val="24"/>
        </w:rPr>
        <w:t> </w:t>
      </w:r>
    </w:p>
    <w:p w:rsidR="005A2795" w:rsidRPr="001C11E2" w:rsidRDefault="005A2795" w:rsidP="005A2795">
      <w:pPr>
        <w:pStyle w:val="ac"/>
        <w:jc w:val="center"/>
        <w:rPr>
          <w:rFonts w:ascii="Times New Roman" w:hAnsi="Times New Roman"/>
          <w:sz w:val="28"/>
          <w:szCs w:val="28"/>
        </w:rPr>
      </w:pPr>
      <w:r w:rsidRPr="00FA123F">
        <w:rPr>
          <w:rFonts w:ascii="Times New Roman" w:hAnsi="Times New Roman"/>
          <w:sz w:val="28"/>
          <w:szCs w:val="28"/>
        </w:rPr>
        <w:t>Заявление</w:t>
      </w:r>
    </w:p>
    <w:p w:rsidR="005A2795" w:rsidRPr="00FA123F" w:rsidRDefault="005A2795" w:rsidP="005A2795">
      <w:pPr>
        <w:pStyle w:val="ac"/>
        <w:rPr>
          <w:rFonts w:ascii="Times New Roman" w:hAnsi="Times New Roman"/>
          <w:sz w:val="24"/>
          <w:szCs w:val="24"/>
        </w:rPr>
      </w:pPr>
      <w:r>
        <w:rPr>
          <w:rFonts w:ascii="Times New Roman" w:hAnsi="Times New Roman"/>
          <w:sz w:val="24"/>
          <w:szCs w:val="24"/>
        </w:rPr>
        <w:t>Я,</w:t>
      </w:r>
      <w:r w:rsidRPr="00FA123F">
        <w:rPr>
          <w:rFonts w:ascii="Times New Roman" w:hAnsi="Times New Roman"/>
          <w:sz w:val="24"/>
          <w:szCs w:val="24"/>
        </w:rPr>
        <w:t>_____________________________________________</w:t>
      </w:r>
      <w:r>
        <w:rPr>
          <w:rFonts w:ascii="Times New Roman" w:hAnsi="Times New Roman"/>
          <w:sz w:val="24"/>
          <w:szCs w:val="24"/>
        </w:rPr>
        <w:t>______________________________</w:t>
      </w:r>
      <w:r w:rsidRPr="00FA123F">
        <w:rPr>
          <w:rFonts w:ascii="Times New Roman" w:hAnsi="Times New Roman"/>
          <w:sz w:val="24"/>
          <w:szCs w:val="24"/>
        </w:rPr>
        <w:t>,</w:t>
      </w:r>
    </w:p>
    <w:p w:rsidR="005A2795" w:rsidRPr="00FA123F" w:rsidRDefault="005A2795" w:rsidP="005A2795">
      <w:pPr>
        <w:pStyle w:val="ac"/>
        <w:jc w:val="center"/>
        <w:rPr>
          <w:rFonts w:ascii="Times New Roman" w:hAnsi="Times New Roman"/>
          <w:sz w:val="16"/>
          <w:szCs w:val="16"/>
        </w:rPr>
      </w:pPr>
      <w:r w:rsidRPr="00FA123F">
        <w:rPr>
          <w:rFonts w:ascii="Times New Roman" w:hAnsi="Times New Roman"/>
          <w:sz w:val="16"/>
          <w:szCs w:val="16"/>
        </w:rPr>
        <w:t>ФИО (полностью)</w:t>
      </w:r>
    </w:p>
    <w:p w:rsidR="005A2795" w:rsidRPr="00FA123F" w:rsidRDefault="005A2795" w:rsidP="005A2795">
      <w:pPr>
        <w:pStyle w:val="ac"/>
        <w:rPr>
          <w:rFonts w:ascii="Times New Roman" w:hAnsi="Times New Roman"/>
          <w:sz w:val="24"/>
          <w:szCs w:val="24"/>
        </w:rPr>
      </w:pPr>
      <w:r w:rsidRPr="00FA123F">
        <w:rPr>
          <w:rFonts w:ascii="Times New Roman" w:hAnsi="Times New Roman"/>
          <w:sz w:val="24"/>
          <w:szCs w:val="24"/>
        </w:rPr>
        <w:t>отказываюсь от недвижимого имущества ____________________________________________</w:t>
      </w:r>
      <w:r>
        <w:rPr>
          <w:rFonts w:ascii="Times New Roman" w:hAnsi="Times New Roman"/>
          <w:sz w:val="24"/>
          <w:szCs w:val="24"/>
        </w:rPr>
        <w:t>_________________________________</w:t>
      </w:r>
    </w:p>
    <w:p w:rsidR="005A2795" w:rsidRPr="00FA123F" w:rsidRDefault="005A2795" w:rsidP="005A2795">
      <w:pPr>
        <w:pStyle w:val="ac"/>
        <w:rPr>
          <w:rFonts w:ascii="Times New Roman" w:hAnsi="Times New Roman"/>
          <w:sz w:val="24"/>
          <w:szCs w:val="24"/>
        </w:rPr>
      </w:pPr>
      <w:r w:rsidRPr="00FA123F">
        <w:rPr>
          <w:rFonts w:ascii="Times New Roman" w:hAnsi="Times New Roman"/>
          <w:sz w:val="24"/>
          <w:szCs w:val="24"/>
        </w:rPr>
        <w:lastRenderedPageBreak/>
        <w:t>_______________________________________________________________________________________________________________________________</w:t>
      </w:r>
      <w:r>
        <w:rPr>
          <w:rFonts w:ascii="Times New Roman" w:hAnsi="Times New Roman"/>
          <w:sz w:val="24"/>
          <w:szCs w:val="24"/>
        </w:rPr>
        <w:t>___________________________</w:t>
      </w:r>
      <w:r w:rsidRPr="00FA123F">
        <w:rPr>
          <w:rFonts w:ascii="Times New Roman" w:hAnsi="Times New Roman"/>
          <w:sz w:val="24"/>
          <w:szCs w:val="24"/>
        </w:rPr>
        <w:t>,</w:t>
      </w:r>
    </w:p>
    <w:p w:rsidR="005A2795" w:rsidRPr="00FA123F" w:rsidRDefault="005A2795" w:rsidP="005A2795">
      <w:pPr>
        <w:pStyle w:val="ac"/>
        <w:jc w:val="both"/>
        <w:rPr>
          <w:rFonts w:ascii="Times New Roman" w:hAnsi="Times New Roman"/>
          <w:sz w:val="16"/>
          <w:szCs w:val="16"/>
        </w:rPr>
      </w:pPr>
      <w:r>
        <w:rPr>
          <w:rFonts w:ascii="Times New Roman" w:hAnsi="Times New Roman"/>
          <w:sz w:val="16"/>
          <w:szCs w:val="16"/>
        </w:rPr>
        <w:t xml:space="preserve">описание данного </w:t>
      </w:r>
      <w:r w:rsidRPr="00FA123F">
        <w:rPr>
          <w:rFonts w:ascii="Times New Roman" w:hAnsi="Times New Roman"/>
          <w:sz w:val="16"/>
          <w:szCs w:val="16"/>
        </w:rPr>
        <w:t>недвижимого имущества</w:t>
      </w:r>
      <w:r>
        <w:rPr>
          <w:rFonts w:ascii="Times New Roman" w:hAnsi="Times New Roman"/>
          <w:sz w:val="16"/>
          <w:szCs w:val="16"/>
        </w:rPr>
        <w:t xml:space="preserve"> </w:t>
      </w:r>
      <w:r w:rsidRPr="00FA123F">
        <w:rPr>
          <w:rFonts w:ascii="Times New Roman" w:hAnsi="Times New Roman"/>
          <w:sz w:val="16"/>
          <w:szCs w:val="16"/>
        </w:rPr>
        <w:t>принадлежащего (не принадлежащего) мне на праве собственности (долевой</w:t>
      </w:r>
      <w:r>
        <w:rPr>
          <w:rFonts w:ascii="Times New Roman" w:hAnsi="Times New Roman"/>
          <w:sz w:val="16"/>
          <w:szCs w:val="16"/>
        </w:rPr>
        <w:t xml:space="preserve"> </w:t>
      </w:r>
      <w:r w:rsidRPr="00FA123F">
        <w:rPr>
          <w:rFonts w:ascii="Times New Roman" w:hAnsi="Times New Roman"/>
          <w:sz w:val="16"/>
          <w:szCs w:val="16"/>
        </w:rPr>
        <w:t>собственности) нужное подчеркнуть</w:t>
      </w:r>
    </w:p>
    <w:p w:rsidR="005A2795" w:rsidRPr="00FA123F" w:rsidRDefault="005A2795" w:rsidP="005A2795">
      <w:pPr>
        <w:pStyle w:val="ac"/>
        <w:rPr>
          <w:rFonts w:ascii="Times New Roman" w:hAnsi="Times New Roman"/>
          <w:sz w:val="24"/>
          <w:szCs w:val="24"/>
        </w:rPr>
      </w:pPr>
      <w:r w:rsidRPr="00FA123F">
        <w:rPr>
          <w:rFonts w:ascii="Times New Roman" w:hAnsi="Times New Roman"/>
          <w:sz w:val="24"/>
          <w:szCs w:val="24"/>
        </w:rPr>
        <w:t>_____________________________________________________________________________</w:t>
      </w:r>
    </w:p>
    <w:p w:rsidR="005A2795" w:rsidRPr="00FA123F" w:rsidRDefault="005A2795" w:rsidP="005A2795">
      <w:pPr>
        <w:pStyle w:val="ac"/>
        <w:rPr>
          <w:rFonts w:ascii="Times New Roman" w:hAnsi="Times New Roman"/>
          <w:sz w:val="24"/>
          <w:szCs w:val="24"/>
        </w:rPr>
      </w:pPr>
      <w:r w:rsidRPr="00FA123F">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5A2795" w:rsidRPr="00FA123F" w:rsidRDefault="005A2795" w:rsidP="005A2795">
      <w:pPr>
        <w:pStyle w:val="ac"/>
        <w:rPr>
          <w:rFonts w:ascii="Times New Roman" w:hAnsi="Times New Roman"/>
          <w:sz w:val="24"/>
          <w:szCs w:val="24"/>
        </w:rPr>
      </w:pPr>
      <w:r w:rsidRPr="00FA123F">
        <w:rPr>
          <w:rFonts w:ascii="Times New Roman" w:hAnsi="Times New Roman"/>
          <w:sz w:val="24"/>
          <w:szCs w:val="24"/>
        </w:rPr>
        <w:t>документ, подтверждающий право собственности (долевой собственности), размер доли в случае отказа от долевой собственности и</w:t>
      </w:r>
    </w:p>
    <w:p w:rsidR="005A2795" w:rsidRPr="00FA123F" w:rsidRDefault="005A2795" w:rsidP="005A2795">
      <w:pPr>
        <w:pStyle w:val="ac"/>
        <w:rPr>
          <w:rFonts w:ascii="Times New Roman" w:hAnsi="Times New Roman"/>
          <w:sz w:val="24"/>
          <w:szCs w:val="24"/>
        </w:rPr>
      </w:pPr>
      <w:r w:rsidRPr="00FA123F">
        <w:rPr>
          <w:rFonts w:ascii="Times New Roman" w:hAnsi="Times New Roman"/>
          <w:sz w:val="24"/>
          <w:szCs w:val="24"/>
        </w:rPr>
        <w:t>_______________________________________________</w:t>
      </w:r>
      <w:r>
        <w:rPr>
          <w:rFonts w:ascii="Times New Roman" w:hAnsi="Times New Roman"/>
          <w:sz w:val="24"/>
          <w:szCs w:val="24"/>
        </w:rPr>
        <w:t>______________________________</w:t>
      </w:r>
      <w:r w:rsidRPr="00FA123F">
        <w:rPr>
          <w:rFonts w:ascii="Times New Roman" w:hAnsi="Times New Roman"/>
          <w:sz w:val="24"/>
          <w:szCs w:val="24"/>
        </w:rPr>
        <w:t>.</w:t>
      </w:r>
    </w:p>
    <w:p w:rsidR="005A2795" w:rsidRPr="00FA123F" w:rsidRDefault="005A2795" w:rsidP="005A2795">
      <w:pPr>
        <w:pStyle w:val="ac"/>
        <w:rPr>
          <w:rFonts w:ascii="Times New Roman" w:hAnsi="Times New Roman"/>
          <w:sz w:val="24"/>
          <w:szCs w:val="24"/>
        </w:rPr>
      </w:pPr>
      <w:r w:rsidRPr="00FA123F">
        <w:rPr>
          <w:rFonts w:ascii="Times New Roman" w:hAnsi="Times New Roman"/>
          <w:sz w:val="24"/>
          <w:szCs w:val="24"/>
        </w:rPr>
        <w:t>другие документы, подтверждающие право владения, распоряжения и пользования данным недвижимым имуществом</w:t>
      </w:r>
    </w:p>
    <w:p w:rsidR="005A2795" w:rsidRPr="00FA123F" w:rsidRDefault="005A2795" w:rsidP="005A2795">
      <w:pPr>
        <w:pStyle w:val="ac"/>
        <w:rPr>
          <w:rFonts w:ascii="Times New Roman" w:hAnsi="Times New Roman"/>
          <w:sz w:val="24"/>
          <w:szCs w:val="24"/>
        </w:rPr>
      </w:pPr>
      <w:r w:rsidRPr="00FA123F">
        <w:rPr>
          <w:rFonts w:ascii="Times New Roman" w:hAnsi="Times New Roman"/>
          <w:sz w:val="24"/>
          <w:szCs w:val="24"/>
        </w:rPr>
        <w:t> </w:t>
      </w:r>
    </w:p>
    <w:p w:rsidR="005A2795" w:rsidRPr="00FA123F" w:rsidRDefault="005A2795" w:rsidP="005A2795">
      <w:pPr>
        <w:pStyle w:val="ac"/>
        <w:rPr>
          <w:rFonts w:ascii="Times New Roman" w:hAnsi="Times New Roman"/>
          <w:sz w:val="24"/>
          <w:szCs w:val="24"/>
        </w:rPr>
      </w:pPr>
      <w:r w:rsidRPr="00FA123F">
        <w:rPr>
          <w:rFonts w:ascii="Times New Roman" w:hAnsi="Times New Roman"/>
          <w:sz w:val="24"/>
          <w:szCs w:val="24"/>
        </w:rPr>
        <w:t>Прилагаю следующие документы:___________________________________________</w:t>
      </w:r>
      <w:r>
        <w:rPr>
          <w:rFonts w:ascii="Times New Roman" w:hAnsi="Times New Roman"/>
          <w:sz w:val="24"/>
          <w:szCs w:val="24"/>
        </w:rPr>
        <w:t>____</w:t>
      </w:r>
    </w:p>
    <w:p w:rsidR="005A2795" w:rsidRPr="00FA123F" w:rsidRDefault="005A2795" w:rsidP="005A2795">
      <w:pPr>
        <w:pStyle w:val="ac"/>
        <w:rPr>
          <w:rFonts w:ascii="Times New Roman" w:hAnsi="Times New Roman"/>
          <w:sz w:val="24"/>
          <w:szCs w:val="24"/>
        </w:rPr>
      </w:pPr>
      <w:r w:rsidRPr="00FA123F">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5A2795" w:rsidRPr="00FA123F" w:rsidRDefault="005A2795" w:rsidP="005A2795">
      <w:pPr>
        <w:pStyle w:val="ac"/>
        <w:rPr>
          <w:rFonts w:ascii="Times New Roman" w:hAnsi="Times New Roman"/>
          <w:sz w:val="24"/>
          <w:szCs w:val="24"/>
        </w:rPr>
      </w:pPr>
      <w:proofErr w:type="gramStart"/>
      <w:r w:rsidRPr="00FA123F">
        <w:rPr>
          <w:rFonts w:ascii="Times New Roman" w:hAnsi="Times New Roman"/>
          <w:sz w:val="24"/>
          <w:szCs w:val="24"/>
        </w:rPr>
        <w:t>________________________________________________</w:t>
      </w:r>
      <w:r>
        <w:rPr>
          <w:rFonts w:ascii="Times New Roman" w:hAnsi="Times New Roman"/>
          <w:sz w:val="24"/>
          <w:szCs w:val="24"/>
        </w:rPr>
        <w:t>_____________________________</w:t>
      </w:r>
      <w:r w:rsidRPr="00FA123F">
        <w:rPr>
          <w:rFonts w:ascii="Times New Roman" w:hAnsi="Times New Roman"/>
          <w:sz w:val="24"/>
          <w:szCs w:val="24"/>
        </w:rPr>
        <w:t xml:space="preserve"> Согласен на постановку на учет указанного имущества в качестве бесхозяйного. ________________________________________________</w:t>
      </w:r>
      <w:r>
        <w:rPr>
          <w:rFonts w:ascii="Times New Roman" w:hAnsi="Times New Roman"/>
          <w:sz w:val="24"/>
          <w:szCs w:val="24"/>
        </w:rPr>
        <w:t>_____________________________</w:t>
      </w:r>
      <w:proofErr w:type="gramEnd"/>
    </w:p>
    <w:p w:rsidR="005A2795" w:rsidRDefault="005A2795" w:rsidP="005A2795">
      <w:pPr>
        <w:pStyle w:val="ac"/>
        <w:rPr>
          <w:rFonts w:ascii="Times New Roman" w:hAnsi="Times New Roman"/>
          <w:sz w:val="24"/>
          <w:szCs w:val="24"/>
        </w:rPr>
      </w:pPr>
    </w:p>
    <w:p w:rsidR="005A2795" w:rsidRDefault="005A2795" w:rsidP="005A2795">
      <w:pPr>
        <w:pStyle w:val="ac"/>
        <w:rPr>
          <w:rFonts w:ascii="Times New Roman" w:hAnsi="Times New Roman"/>
          <w:sz w:val="24"/>
          <w:szCs w:val="24"/>
        </w:rPr>
      </w:pPr>
    </w:p>
    <w:p w:rsidR="005A2795" w:rsidRDefault="005A2795" w:rsidP="005A2795">
      <w:pPr>
        <w:pStyle w:val="ac"/>
      </w:pPr>
      <w:r w:rsidRPr="001C11E2">
        <w:rPr>
          <w:rFonts w:ascii="Arial" w:hAnsi="Arial" w:cs="Arial"/>
          <w:color w:val="444444"/>
          <w:sz w:val="21"/>
          <w:szCs w:val="21"/>
        </w:rPr>
        <w:t> </w:t>
      </w:r>
      <w:r w:rsidRPr="001C11E2">
        <w:t>__________________________                                     </w:t>
      </w:r>
      <w:r>
        <w:t xml:space="preserve">                              </w:t>
      </w:r>
      <w:r w:rsidRPr="001C11E2">
        <w:t>        ____________________</w:t>
      </w:r>
    </w:p>
    <w:p w:rsidR="005A2795" w:rsidRPr="006C5DCF" w:rsidRDefault="005A2795" w:rsidP="005A2795">
      <w:pPr>
        <w:pStyle w:val="ac"/>
        <w:rPr>
          <w:rFonts w:ascii="Times New Roman" w:hAnsi="Times New Roman"/>
        </w:rPr>
      </w:pPr>
      <w:r w:rsidRPr="006C5DCF">
        <w:rPr>
          <w:rFonts w:ascii="Times New Roman" w:hAnsi="Times New Roman"/>
          <w:sz w:val="20"/>
          <w:szCs w:val="20"/>
        </w:rPr>
        <w:t xml:space="preserve">             дата                                                                                                        </w:t>
      </w:r>
      <w:r>
        <w:rPr>
          <w:rFonts w:ascii="Times New Roman" w:hAnsi="Times New Roman"/>
          <w:sz w:val="20"/>
          <w:szCs w:val="20"/>
        </w:rPr>
        <w:t xml:space="preserve">                           </w:t>
      </w:r>
      <w:r w:rsidRPr="006C5DCF">
        <w:rPr>
          <w:rFonts w:ascii="Times New Roman" w:hAnsi="Times New Roman"/>
          <w:sz w:val="20"/>
          <w:szCs w:val="20"/>
        </w:rPr>
        <w:t>   подпись</w:t>
      </w:r>
    </w:p>
    <w:p w:rsidR="005A2795" w:rsidRDefault="005A2795" w:rsidP="005A2795">
      <w:pPr>
        <w:pStyle w:val="ac"/>
        <w:rPr>
          <w:rFonts w:ascii="Times New Roman" w:hAnsi="Times New Roman"/>
        </w:rPr>
      </w:pPr>
      <w:r w:rsidRPr="006C5DCF">
        <w:rPr>
          <w:rFonts w:ascii="Times New Roman" w:hAnsi="Times New Roman"/>
        </w:rPr>
        <w:t xml:space="preserve">     </w:t>
      </w:r>
    </w:p>
    <w:p w:rsidR="005A2795" w:rsidRDefault="005A2795" w:rsidP="005A2795">
      <w:pPr>
        <w:outlineLvl w:val="0"/>
        <w:rPr>
          <w:bCs/>
        </w:rPr>
      </w:pPr>
    </w:p>
    <w:p w:rsidR="005A2795" w:rsidRDefault="005A2795" w:rsidP="005A2795">
      <w:pPr>
        <w:outlineLvl w:val="0"/>
        <w:rPr>
          <w:bCs/>
        </w:rPr>
      </w:pPr>
      <w:r>
        <w:rPr>
          <w:bCs/>
        </w:rPr>
        <w:t xml:space="preserve">                                                                             </w:t>
      </w:r>
    </w:p>
    <w:p w:rsidR="005A2795" w:rsidRPr="00AD4E39" w:rsidRDefault="005A2795" w:rsidP="005A2795">
      <w:pPr>
        <w:outlineLvl w:val="0"/>
        <w:rPr>
          <w:bCs/>
        </w:rPr>
      </w:pPr>
      <w:r>
        <w:rPr>
          <w:bCs/>
        </w:rPr>
        <w:t xml:space="preserve">                                                                              Приложение 3</w:t>
      </w:r>
    </w:p>
    <w:p w:rsidR="005A2795" w:rsidRDefault="005A2795" w:rsidP="005A2795">
      <w:pPr>
        <w:ind w:left="4253"/>
      </w:pPr>
      <w:r>
        <w:t xml:space="preserve">       к Порядку выявления, учета и оформления</w:t>
      </w:r>
    </w:p>
    <w:p w:rsidR="005A2795" w:rsidRDefault="005A2795" w:rsidP="005A2795">
      <w:pPr>
        <w:ind w:left="4253"/>
      </w:pPr>
      <w:r>
        <w:t xml:space="preserve">       бесхозяйного недвижимого имущества и </w:t>
      </w:r>
    </w:p>
    <w:p w:rsidR="005A2795" w:rsidRDefault="005A2795" w:rsidP="005A2795">
      <w:pPr>
        <w:ind w:left="4253"/>
      </w:pPr>
      <w:r>
        <w:t xml:space="preserve">       выморочного имущества, находящегося </w:t>
      </w:r>
      <w:proofErr w:type="gramStart"/>
      <w:r>
        <w:t>на</w:t>
      </w:r>
      <w:proofErr w:type="gramEnd"/>
    </w:p>
    <w:p w:rsidR="005A2795" w:rsidRDefault="005A2795" w:rsidP="005A2795">
      <w:pPr>
        <w:ind w:left="4253"/>
      </w:pPr>
      <w:r>
        <w:t xml:space="preserve">       территории Жигаловского </w:t>
      </w:r>
      <w:proofErr w:type="gramStart"/>
      <w:r>
        <w:t>муниципального</w:t>
      </w:r>
      <w:proofErr w:type="gramEnd"/>
    </w:p>
    <w:p w:rsidR="005A2795" w:rsidRDefault="005A2795" w:rsidP="005A2795">
      <w:pPr>
        <w:ind w:left="4253"/>
      </w:pPr>
      <w:r>
        <w:t xml:space="preserve">       образования</w:t>
      </w:r>
    </w:p>
    <w:p w:rsidR="005A2795" w:rsidRPr="00526337" w:rsidRDefault="005A2795" w:rsidP="005A2795">
      <w:pPr>
        <w:ind w:left="4253"/>
      </w:pPr>
    </w:p>
    <w:p w:rsidR="005A2795" w:rsidRPr="00C80F58" w:rsidRDefault="005A2795" w:rsidP="005A2795">
      <w:pPr>
        <w:pStyle w:val="ac"/>
        <w:jc w:val="center"/>
        <w:rPr>
          <w:rFonts w:ascii="Times New Roman" w:hAnsi="Times New Roman"/>
          <w:b/>
          <w:sz w:val="24"/>
          <w:szCs w:val="24"/>
        </w:rPr>
      </w:pPr>
      <w:r w:rsidRPr="00C80F58">
        <w:rPr>
          <w:rFonts w:ascii="Times New Roman" w:hAnsi="Times New Roman"/>
          <w:b/>
          <w:sz w:val="24"/>
          <w:szCs w:val="24"/>
          <w:bdr w:val="none" w:sz="0" w:space="0" w:color="auto" w:frame="1"/>
        </w:rPr>
        <w:t>Акт</w:t>
      </w:r>
    </w:p>
    <w:p w:rsidR="005A2795" w:rsidRDefault="005A2795" w:rsidP="005A2795">
      <w:pPr>
        <w:pStyle w:val="ac"/>
        <w:jc w:val="center"/>
        <w:rPr>
          <w:rFonts w:ascii="Times New Roman" w:hAnsi="Times New Roman"/>
          <w:b/>
          <w:sz w:val="24"/>
          <w:szCs w:val="24"/>
          <w:bdr w:val="none" w:sz="0" w:space="0" w:color="auto" w:frame="1"/>
        </w:rPr>
      </w:pPr>
      <w:r w:rsidRPr="00C80F58">
        <w:rPr>
          <w:rFonts w:ascii="Times New Roman" w:hAnsi="Times New Roman"/>
          <w:b/>
          <w:sz w:val="24"/>
          <w:szCs w:val="24"/>
          <w:bdr w:val="none" w:sz="0" w:space="0" w:color="auto" w:frame="1"/>
        </w:rPr>
        <w:t>о невозможности установления собственника объекта, обладающего признаками бесхозяйного, бесхозяйственно содержимого жилого помещения или используемого не по назначению жилого помещения</w:t>
      </w:r>
    </w:p>
    <w:p w:rsidR="005A2795" w:rsidRPr="00C80F58" w:rsidRDefault="005A2795" w:rsidP="005A2795">
      <w:pPr>
        <w:pStyle w:val="ac"/>
        <w:jc w:val="center"/>
        <w:rPr>
          <w:rFonts w:ascii="Times New Roman" w:hAnsi="Times New Roman"/>
          <w:b/>
          <w:sz w:val="24"/>
          <w:szCs w:val="24"/>
        </w:rPr>
      </w:pPr>
    </w:p>
    <w:p w:rsidR="005A2795" w:rsidRPr="00526337" w:rsidRDefault="005A2795" w:rsidP="005A2795">
      <w:pPr>
        <w:pStyle w:val="ac"/>
        <w:rPr>
          <w:rFonts w:ascii="Times New Roman" w:hAnsi="Times New Roman"/>
          <w:sz w:val="24"/>
          <w:szCs w:val="24"/>
        </w:rPr>
      </w:pPr>
      <w:r w:rsidRPr="00526337">
        <w:rPr>
          <w:rFonts w:ascii="Times New Roman" w:hAnsi="Times New Roman"/>
          <w:sz w:val="24"/>
          <w:szCs w:val="24"/>
        </w:rPr>
        <w:t xml:space="preserve">рп. Жигалово                                                                 </w:t>
      </w:r>
      <w:r>
        <w:rPr>
          <w:rFonts w:ascii="Times New Roman" w:hAnsi="Times New Roman"/>
          <w:sz w:val="24"/>
          <w:szCs w:val="24"/>
        </w:rPr>
        <w:t xml:space="preserve"> </w:t>
      </w:r>
      <w:r w:rsidRPr="00526337">
        <w:rPr>
          <w:rFonts w:ascii="Times New Roman" w:hAnsi="Times New Roman"/>
          <w:sz w:val="24"/>
          <w:szCs w:val="24"/>
        </w:rPr>
        <w:t xml:space="preserve">       «_____»________________20___г. </w:t>
      </w:r>
    </w:p>
    <w:p w:rsidR="005A2795" w:rsidRPr="00526337" w:rsidRDefault="005A2795" w:rsidP="005A2795">
      <w:pPr>
        <w:pStyle w:val="ac"/>
      </w:pPr>
      <w:r w:rsidRPr="00526337">
        <w:rPr>
          <w:rFonts w:ascii="Times New Roman" w:hAnsi="Times New Roman"/>
          <w:sz w:val="24"/>
          <w:szCs w:val="24"/>
        </w:rPr>
        <w:t>__________________________________________________________________________</w:t>
      </w:r>
      <w:r>
        <w:rPr>
          <w:rFonts w:ascii="Times New Roman" w:hAnsi="Times New Roman"/>
          <w:sz w:val="24"/>
          <w:szCs w:val="24"/>
        </w:rPr>
        <w:t>_</w:t>
      </w:r>
      <w:r w:rsidRPr="00526337">
        <w:rPr>
          <w:rFonts w:ascii="Times New Roman" w:hAnsi="Times New Roman"/>
          <w:sz w:val="24"/>
          <w:szCs w:val="24"/>
        </w:rPr>
        <w:t>__</w:t>
      </w:r>
      <w:r w:rsidRPr="00C80F58">
        <w:rPr>
          <w:i/>
          <w:iCs/>
          <w:bdr w:val="none" w:sz="0" w:space="0" w:color="auto" w:frame="1"/>
        </w:rPr>
        <w:t xml:space="preserve"> </w:t>
      </w:r>
    </w:p>
    <w:p w:rsidR="005A2795" w:rsidRPr="00C80F58" w:rsidRDefault="005A2795" w:rsidP="005A2795">
      <w:pPr>
        <w:pStyle w:val="ac"/>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A2795" w:rsidRPr="00C80F58" w:rsidRDefault="005A2795" w:rsidP="005A2795">
      <w:pPr>
        <w:pStyle w:val="ac"/>
        <w:rPr>
          <w:rFonts w:ascii="Times New Roman" w:hAnsi="Times New Roman"/>
          <w:sz w:val="24"/>
          <w:szCs w:val="24"/>
        </w:rPr>
      </w:pPr>
      <w:r>
        <w:rPr>
          <w:rFonts w:ascii="Times New Roman" w:hAnsi="Times New Roman"/>
          <w:sz w:val="24"/>
          <w:szCs w:val="24"/>
        </w:rPr>
        <w:t>составил </w:t>
      </w:r>
      <w:r w:rsidRPr="00C80F58">
        <w:rPr>
          <w:rFonts w:ascii="Times New Roman" w:hAnsi="Times New Roman"/>
          <w:sz w:val="24"/>
          <w:szCs w:val="24"/>
        </w:rPr>
        <w:t>настоящий акт о невозможности установления собственника объекта:</w:t>
      </w:r>
    </w:p>
    <w:p w:rsidR="005A2795" w:rsidRPr="00C80F58" w:rsidRDefault="005A2795" w:rsidP="005A2795">
      <w:pPr>
        <w:pStyle w:val="ac"/>
        <w:jc w:val="both"/>
        <w:rPr>
          <w:rFonts w:ascii="Times New Roman" w:hAnsi="Times New Roman"/>
          <w:sz w:val="24"/>
          <w:szCs w:val="24"/>
        </w:rPr>
      </w:pPr>
      <w:r w:rsidRPr="00C80F58">
        <w:rPr>
          <w:rFonts w:ascii="Times New Roman" w:hAnsi="Times New Roman"/>
          <w:sz w:val="24"/>
          <w:szCs w:val="24"/>
        </w:rPr>
        <w:t>Наименование ___________________________________________________</w:t>
      </w:r>
      <w:r>
        <w:rPr>
          <w:rFonts w:ascii="Times New Roman" w:hAnsi="Times New Roman"/>
          <w:sz w:val="24"/>
          <w:szCs w:val="24"/>
        </w:rPr>
        <w:t>______________</w:t>
      </w:r>
    </w:p>
    <w:p w:rsidR="005A2795" w:rsidRPr="00C80F58" w:rsidRDefault="005A2795" w:rsidP="005A2795">
      <w:pPr>
        <w:pStyle w:val="ac"/>
        <w:jc w:val="both"/>
        <w:rPr>
          <w:rFonts w:ascii="Times New Roman" w:hAnsi="Times New Roman"/>
          <w:sz w:val="24"/>
          <w:szCs w:val="24"/>
        </w:rPr>
      </w:pPr>
      <w:r w:rsidRPr="00C80F58">
        <w:rPr>
          <w:rFonts w:ascii="Times New Roman" w:hAnsi="Times New Roman"/>
          <w:sz w:val="24"/>
          <w:szCs w:val="24"/>
        </w:rPr>
        <w:t>Адрес места нахождения __________________________________________</w:t>
      </w:r>
      <w:r>
        <w:rPr>
          <w:rFonts w:ascii="Times New Roman" w:hAnsi="Times New Roman"/>
          <w:sz w:val="24"/>
          <w:szCs w:val="24"/>
        </w:rPr>
        <w:t>______________</w:t>
      </w:r>
    </w:p>
    <w:p w:rsidR="005A2795" w:rsidRDefault="005A2795" w:rsidP="005A2795">
      <w:pPr>
        <w:pStyle w:val="ac"/>
        <w:jc w:val="both"/>
        <w:rPr>
          <w:rFonts w:ascii="Times New Roman" w:hAnsi="Times New Roman"/>
          <w:sz w:val="24"/>
          <w:szCs w:val="24"/>
        </w:rPr>
      </w:pPr>
      <w:r w:rsidRPr="00C80F58">
        <w:rPr>
          <w:rFonts w:ascii="Times New Roman" w:hAnsi="Times New Roman"/>
          <w:sz w:val="24"/>
          <w:szCs w:val="24"/>
        </w:rPr>
        <w:t>Технические характеристики ______________________________________</w:t>
      </w:r>
      <w:r>
        <w:rPr>
          <w:rFonts w:ascii="Times New Roman" w:hAnsi="Times New Roman"/>
          <w:sz w:val="24"/>
          <w:szCs w:val="24"/>
        </w:rPr>
        <w:t>______________</w:t>
      </w:r>
    </w:p>
    <w:p w:rsidR="005A2795" w:rsidRPr="00C80F58" w:rsidRDefault="005A2795" w:rsidP="005A2795">
      <w:pPr>
        <w:pStyle w:val="ac"/>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A2795" w:rsidRPr="00C80F58" w:rsidRDefault="005A2795" w:rsidP="005A2795">
      <w:pPr>
        <w:pStyle w:val="ac"/>
        <w:jc w:val="both"/>
        <w:rPr>
          <w:rFonts w:ascii="Times New Roman" w:hAnsi="Times New Roman"/>
          <w:sz w:val="24"/>
          <w:szCs w:val="24"/>
        </w:rPr>
      </w:pPr>
      <w:r w:rsidRPr="00C80F58">
        <w:rPr>
          <w:rFonts w:ascii="Times New Roman" w:hAnsi="Times New Roman"/>
          <w:sz w:val="24"/>
          <w:szCs w:val="24"/>
        </w:rPr>
        <w:t>Индивидуализирующие признаки __________________________________</w:t>
      </w:r>
      <w:r>
        <w:rPr>
          <w:rFonts w:ascii="Times New Roman" w:hAnsi="Times New Roman"/>
          <w:sz w:val="24"/>
          <w:szCs w:val="24"/>
        </w:rPr>
        <w:t>______________</w:t>
      </w:r>
    </w:p>
    <w:p w:rsidR="005A2795" w:rsidRPr="00C80F58" w:rsidRDefault="005A2795" w:rsidP="005A2795">
      <w:pPr>
        <w:pStyle w:val="ac"/>
        <w:jc w:val="both"/>
        <w:rPr>
          <w:rFonts w:ascii="Times New Roman" w:hAnsi="Times New Roman"/>
          <w:sz w:val="24"/>
          <w:szCs w:val="24"/>
        </w:rPr>
      </w:pPr>
      <w:r w:rsidRPr="00C80F58">
        <w:rPr>
          <w:rFonts w:ascii="Times New Roman" w:hAnsi="Times New Roman"/>
          <w:sz w:val="24"/>
          <w:szCs w:val="24"/>
        </w:rPr>
        <w:t>Количество _____________________________________________________</w:t>
      </w:r>
      <w:r>
        <w:rPr>
          <w:rFonts w:ascii="Times New Roman" w:hAnsi="Times New Roman"/>
          <w:sz w:val="24"/>
          <w:szCs w:val="24"/>
        </w:rPr>
        <w:t>______________</w:t>
      </w:r>
    </w:p>
    <w:p w:rsidR="005A2795" w:rsidRPr="00C80F58" w:rsidRDefault="005A2795" w:rsidP="005A2795">
      <w:pPr>
        <w:pStyle w:val="ac"/>
        <w:jc w:val="both"/>
        <w:rPr>
          <w:rFonts w:ascii="Times New Roman" w:hAnsi="Times New Roman"/>
          <w:sz w:val="24"/>
          <w:szCs w:val="24"/>
        </w:rPr>
      </w:pPr>
      <w:r w:rsidRPr="00C80F58">
        <w:rPr>
          <w:rFonts w:ascii="Times New Roman" w:hAnsi="Times New Roman"/>
          <w:sz w:val="24"/>
          <w:szCs w:val="24"/>
        </w:rPr>
        <w:t>Предполагаемый собственник _____________________________________</w:t>
      </w:r>
      <w:r>
        <w:rPr>
          <w:rFonts w:ascii="Times New Roman" w:hAnsi="Times New Roman"/>
          <w:sz w:val="24"/>
          <w:szCs w:val="24"/>
        </w:rPr>
        <w:t>______________</w:t>
      </w:r>
    </w:p>
    <w:p w:rsidR="005A2795" w:rsidRDefault="005A2795" w:rsidP="005A2795">
      <w:pPr>
        <w:pStyle w:val="ac"/>
        <w:jc w:val="both"/>
        <w:rPr>
          <w:rFonts w:ascii="Times New Roman" w:hAnsi="Times New Roman"/>
          <w:sz w:val="24"/>
          <w:szCs w:val="24"/>
        </w:rPr>
      </w:pPr>
      <w:r w:rsidRPr="00C80F58">
        <w:rPr>
          <w:rFonts w:ascii="Times New Roman" w:hAnsi="Times New Roman"/>
          <w:sz w:val="24"/>
          <w:szCs w:val="24"/>
        </w:rPr>
        <w:t xml:space="preserve">Сведения о внутреннем состоянии объекта </w:t>
      </w:r>
      <w:r>
        <w:rPr>
          <w:rFonts w:ascii="Times New Roman" w:hAnsi="Times New Roman"/>
          <w:sz w:val="24"/>
          <w:szCs w:val="24"/>
        </w:rPr>
        <w:t>________________________________________</w:t>
      </w:r>
    </w:p>
    <w:p w:rsidR="005A2795" w:rsidRDefault="005A2795" w:rsidP="005A2795">
      <w:pPr>
        <w:pStyle w:val="ac"/>
        <w:jc w:val="both"/>
        <w:rPr>
          <w:rFonts w:ascii="Times New Roman" w:hAnsi="Times New Roman"/>
          <w:sz w:val="24"/>
          <w:szCs w:val="24"/>
        </w:rPr>
      </w:pPr>
      <w:r w:rsidRPr="00C80F58">
        <w:rPr>
          <w:rFonts w:ascii="Times New Roman" w:hAnsi="Times New Roman"/>
          <w:sz w:val="24"/>
          <w:szCs w:val="24"/>
        </w:rPr>
        <w:t>__________________________</w:t>
      </w: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w:t>
      </w:r>
    </w:p>
    <w:p w:rsidR="005A2795" w:rsidRPr="00C80F58" w:rsidRDefault="005A2795" w:rsidP="005A2795">
      <w:pPr>
        <w:pStyle w:val="ac"/>
        <w:jc w:val="both"/>
        <w:rPr>
          <w:rFonts w:ascii="Times New Roman" w:hAnsi="Times New Roman"/>
          <w:sz w:val="24"/>
          <w:szCs w:val="24"/>
        </w:rPr>
      </w:pPr>
    </w:p>
    <w:p w:rsidR="005A2795" w:rsidRPr="00C80F58" w:rsidRDefault="005A2795" w:rsidP="005A2795">
      <w:pPr>
        <w:pStyle w:val="ac"/>
        <w:jc w:val="both"/>
        <w:rPr>
          <w:rFonts w:ascii="Times New Roman" w:hAnsi="Times New Roman"/>
          <w:sz w:val="24"/>
          <w:szCs w:val="24"/>
        </w:rPr>
      </w:pPr>
      <w:r w:rsidRPr="00C80F58">
        <w:rPr>
          <w:rFonts w:ascii="Times New Roman" w:hAnsi="Times New Roman"/>
          <w:sz w:val="24"/>
          <w:szCs w:val="24"/>
        </w:rPr>
        <w:lastRenderedPageBreak/>
        <w:t xml:space="preserve">Причины невозможности установления собственника объекта (отметить </w:t>
      </w:r>
      <w:proofErr w:type="gramStart"/>
      <w:r w:rsidRPr="00C80F58">
        <w:rPr>
          <w:rFonts w:ascii="Times New Roman" w:hAnsi="Times New Roman"/>
          <w:sz w:val="24"/>
          <w:szCs w:val="24"/>
        </w:rPr>
        <w:t>нужное</w:t>
      </w:r>
      <w:proofErr w:type="gramEnd"/>
      <w:r w:rsidRPr="00C80F58">
        <w:rPr>
          <w:rFonts w:ascii="Times New Roman" w:hAnsi="Times New Roman"/>
          <w:sz w:val="24"/>
          <w:szCs w:val="24"/>
        </w:rPr>
        <w:t>):</w:t>
      </w:r>
    </w:p>
    <w:p w:rsidR="005A2795" w:rsidRPr="00C80F58" w:rsidRDefault="005A2795" w:rsidP="005A2795">
      <w:pPr>
        <w:pStyle w:val="ac"/>
        <w:jc w:val="both"/>
        <w:rPr>
          <w:rFonts w:ascii="Times New Roman" w:hAnsi="Times New Roman"/>
          <w:sz w:val="24"/>
          <w:szCs w:val="24"/>
        </w:rPr>
      </w:pPr>
      <w:r w:rsidRPr="00C80F58">
        <w:rPr>
          <w:rFonts w:ascii="Times New Roman" w:hAnsi="Times New Roman"/>
          <w:sz w:val="24"/>
          <w:szCs w:val="24"/>
        </w:rPr>
        <w:t>1) неявка лица, считающего себя собственником объекта;</w:t>
      </w:r>
    </w:p>
    <w:p w:rsidR="005A2795" w:rsidRDefault="005A2795" w:rsidP="005A2795">
      <w:pPr>
        <w:pStyle w:val="ac"/>
        <w:jc w:val="both"/>
        <w:rPr>
          <w:rFonts w:ascii="Times New Roman" w:hAnsi="Times New Roman"/>
          <w:sz w:val="24"/>
          <w:szCs w:val="24"/>
        </w:rPr>
      </w:pPr>
      <w:r w:rsidRPr="00C80F58">
        <w:rPr>
          <w:rFonts w:ascii="Times New Roman" w:hAnsi="Times New Roman"/>
          <w:sz w:val="24"/>
          <w:szCs w:val="24"/>
        </w:rPr>
        <w:t xml:space="preserve">2) письменный отказ лица, считающего себя собственником объекта, от права собственности на него (указать реквизиты отказа) </w:t>
      </w:r>
    </w:p>
    <w:p w:rsidR="005A2795" w:rsidRPr="00C80F58" w:rsidRDefault="005A2795" w:rsidP="005A2795">
      <w:pPr>
        <w:pStyle w:val="ac"/>
        <w:jc w:val="both"/>
        <w:rPr>
          <w:rFonts w:ascii="Times New Roman" w:hAnsi="Times New Roman"/>
          <w:sz w:val="24"/>
          <w:szCs w:val="24"/>
        </w:rPr>
      </w:pPr>
      <w:r w:rsidRPr="00C80F58">
        <w:rPr>
          <w:rFonts w:ascii="Times New Roman" w:hAnsi="Times New Roman"/>
          <w:sz w:val="24"/>
          <w:szCs w:val="24"/>
        </w:rPr>
        <w:t>_____________________________________________________________________________</w:t>
      </w:r>
    </w:p>
    <w:p w:rsidR="005A2795" w:rsidRPr="00C80F58" w:rsidRDefault="005A2795" w:rsidP="005A2795">
      <w:pPr>
        <w:pStyle w:val="ac"/>
        <w:jc w:val="both"/>
        <w:rPr>
          <w:rFonts w:ascii="Times New Roman" w:hAnsi="Times New Roman"/>
          <w:sz w:val="24"/>
          <w:szCs w:val="24"/>
        </w:rPr>
      </w:pPr>
      <w:r w:rsidRPr="00C80F58">
        <w:rPr>
          <w:rFonts w:ascii="Times New Roman" w:hAnsi="Times New Roman"/>
          <w:sz w:val="24"/>
          <w:szCs w:val="24"/>
        </w:rPr>
        <w:t> </w:t>
      </w:r>
    </w:p>
    <w:p w:rsidR="005A2795" w:rsidRDefault="005A2795" w:rsidP="005A2795">
      <w:pPr>
        <w:pStyle w:val="ac"/>
        <w:jc w:val="both"/>
        <w:rPr>
          <w:rFonts w:ascii="Times New Roman" w:hAnsi="Times New Roman"/>
          <w:sz w:val="24"/>
          <w:szCs w:val="24"/>
        </w:rPr>
      </w:pPr>
      <w:r w:rsidRPr="00C80F58">
        <w:rPr>
          <w:rFonts w:ascii="Times New Roman" w:hAnsi="Times New Roman"/>
          <w:sz w:val="24"/>
          <w:szCs w:val="24"/>
        </w:rPr>
        <w:t>Настоящий акт составлен в _________________ экз.</w:t>
      </w:r>
    </w:p>
    <w:p w:rsidR="005A2795" w:rsidRDefault="005A2795" w:rsidP="005A2795">
      <w:pPr>
        <w:pStyle w:val="ac"/>
        <w:jc w:val="both"/>
        <w:rPr>
          <w:rFonts w:ascii="Times New Roman" w:hAnsi="Times New Roman"/>
          <w:sz w:val="24"/>
          <w:szCs w:val="24"/>
        </w:rPr>
      </w:pPr>
    </w:p>
    <w:p w:rsidR="005A2795" w:rsidRPr="00C80F58" w:rsidRDefault="005A2795" w:rsidP="005A2795">
      <w:pPr>
        <w:pStyle w:val="ac"/>
        <w:jc w:val="both"/>
        <w:rPr>
          <w:rFonts w:ascii="Times New Roman" w:hAnsi="Times New Roman"/>
          <w:sz w:val="24"/>
          <w:szCs w:val="24"/>
        </w:rPr>
      </w:pPr>
    </w:p>
    <w:p w:rsidR="005A2795" w:rsidRDefault="005A2795" w:rsidP="005A2795">
      <w:pPr>
        <w:pStyle w:val="ac"/>
        <w:jc w:val="both"/>
        <w:rPr>
          <w:rFonts w:ascii="Times New Roman" w:hAnsi="Times New Roman"/>
          <w:sz w:val="24"/>
          <w:szCs w:val="24"/>
        </w:rPr>
      </w:pPr>
      <w:r>
        <w:rPr>
          <w:rFonts w:ascii="Times New Roman" w:hAnsi="Times New Roman"/>
          <w:sz w:val="24"/>
          <w:szCs w:val="24"/>
        </w:rPr>
        <w:t>Начальник отдела по УМХ</w:t>
      </w:r>
    </w:p>
    <w:p w:rsidR="005A2795" w:rsidRPr="00C80F58" w:rsidRDefault="005A2795" w:rsidP="005A2795">
      <w:pPr>
        <w:pStyle w:val="ac"/>
        <w:jc w:val="both"/>
        <w:rPr>
          <w:rFonts w:ascii="Times New Roman" w:hAnsi="Times New Roman"/>
          <w:sz w:val="24"/>
          <w:szCs w:val="24"/>
        </w:rPr>
      </w:pPr>
      <w:r>
        <w:rPr>
          <w:rFonts w:ascii="Times New Roman" w:hAnsi="Times New Roman"/>
          <w:sz w:val="24"/>
          <w:szCs w:val="24"/>
        </w:rPr>
        <w:t>администрации Жигаловского</w:t>
      </w:r>
    </w:p>
    <w:p w:rsidR="005A2795" w:rsidRPr="00C80F58" w:rsidRDefault="005A2795" w:rsidP="005A2795">
      <w:pPr>
        <w:pStyle w:val="ac"/>
        <w:jc w:val="both"/>
        <w:rPr>
          <w:rFonts w:ascii="Times New Roman" w:hAnsi="Times New Roman"/>
          <w:sz w:val="24"/>
          <w:szCs w:val="24"/>
        </w:rPr>
      </w:pPr>
      <w:r>
        <w:rPr>
          <w:rFonts w:ascii="Times New Roman" w:hAnsi="Times New Roman"/>
          <w:sz w:val="24"/>
          <w:szCs w:val="24"/>
        </w:rPr>
        <w:t>муниципального образования                                                                                 Д.Ю. Стрелов</w:t>
      </w:r>
    </w:p>
    <w:p w:rsidR="005A2795" w:rsidRPr="00C80F58" w:rsidRDefault="005A2795" w:rsidP="005A2795">
      <w:pPr>
        <w:pStyle w:val="ac"/>
        <w:jc w:val="both"/>
        <w:rPr>
          <w:rFonts w:ascii="Times New Roman" w:hAnsi="Times New Roman"/>
          <w:sz w:val="24"/>
          <w:szCs w:val="24"/>
        </w:rPr>
      </w:pPr>
      <w:r w:rsidRPr="00C80F58">
        <w:rPr>
          <w:rFonts w:ascii="Times New Roman" w:hAnsi="Times New Roman"/>
          <w:sz w:val="24"/>
          <w:szCs w:val="24"/>
        </w:rPr>
        <w:t> </w:t>
      </w:r>
    </w:p>
    <w:p w:rsidR="005A2795" w:rsidRDefault="005A2795" w:rsidP="005A2795">
      <w:pPr>
        <w:outlineLvl w:val="0"/>
        <w:rPr>
          <w:bCs/>
        </w:rPr>
      </w:pPr>
    </w:p>
    <w:p w:rsidR="005A2795" w:rsidRDefault="005A2795" w:rsidP="005A2795">
      <w:pPr>
        <w:outlineLvl w:val="0"/>
        <w:rPr>
          <w:bCs/>
        </w:rPr>
      </w:pPr>
    </w:p>
    <w:p w:rsidR="005A2795" w:rsidRDefault="005A2795" w:rsidP="005A2795">
      <w:pPr>
        <w:outlineLvl w:val="0"/>
        <w:rPr>
          <w:bCs/>
        </w:rPr>
      </w:pPr>
    </w:p>
    <w:p w:rsidR="005A2795" w:rsidRDefault="005A2795" w:rsidP="005A2795">
      <w:pPr>
        <w:outlineLvl w:val="0"/>
        <w:rPr>
          <w:bCs/>
        </w:rPr>
      </w:pPr>
    </w:p>
    <w:p w:rsidR="005A2795" w:rsidRDefault="005A2795" w:rsidP="005A2795">
      <w:pPr>
        <w:outlineLvl w:val="0"/>
        <w:rPr>
          <w:bCs/>
        </w:rPr>
      </w:pPr>
    </w:p>
    <w:p w:rsidR="005A2795" w:rsidRDefault="005A2795" w:rsidP="005A2795">
      <w:pPr>
        <w:outlineLvl w:val="0"/>
        <w:rPr>
          <w:bCs/>
        </w:rPr>
      </w:pPr>
    </w:p>
    <w:p w:rsidR="005A2795" w:rsidRDefault="005A2795" w:rsidP="005A2795">
      <w:pPr>
        <w:outlineLvl w:val="0"/>
        <w:rPr>
          <w:bCs/>
        </w:rPr>
      </w:pPr>
    </w:p>
    <w:p w:rsidR="005A2795" w:rsidRDefault="005A2795" w:rsidP="005A2795">
      <w:pPr>
        <w:outlineLvl w:val="0"/>
        <w:rPr>
          <w:bCs/>
        </w:rPr>
      </w:pPr>
    </w:p>
    <w:p w:rsidR="005A2795" w:rsidRDefault="005A2795" w:rsidP="005A2795">
      <w:pPr>
        <w:outlineLvl w:val="0"/>
        <w:rPr>
          <w:bCs/>
        </w:rPr>
      </w:pPr>
    </w:p>
    <w:p w:rsidR="005A2795" w:rsidRDefault="005A2795" w:rsidP="005A2795">
      <w:pPr>
        <w:outlineLvl w:val="0"/>
        <w:rPr>
          <w:bCs/>
        </w:rPr>
      </w:pPr>
      <w:r>
        <w:rPr>
          <w:bCs/>
        </w:rPr>
        <w:t xml:space="preserve">                                                                            </w:t>
      </w:r>
    </w:p>
    <w:p w:rsidR="005A2795" w:rsidRPr="00AD4E39" w:rsidRDefault="005A2795" w:rsidP="005A2795">
      <w:pPr>
        <w:outlineLvl w:val="0"/>
        <w:rPr>
          <w:bCs/>
        </w:rPr>
      </w:pPr>
      <w:r>
        <w:rPr>
          <w:bCs/>
        </w:rPr>
        <w:t xml:space="preserve">                                                                              Приложение 4</w:t>
      </w:r>
    </w:p>
    <w:p w:rsidR="005A2795" w:rsidRDefault="005A2795" w:rsidP="005A2795">
      <w:pPr>
        <w:ind w:left="4253"/>
      </w:pPr>
      <w:r>
        <w:t xml:space="preserve">       к Порядку выявления, учета и оформления</w:t>
      </w:r>
    </w:p>
    <w:p w:rsidR="005A2795" w:rsidRDefault="005A2795" w:rsidP="005A2795">
      <w:pPr>
        <w:ind w:left="4253"/>
      </w:pPr>
      <w:r>
        <w:t xml:space="preserve">       бесхозяйного недвижимого имущества и </w:t>
      </w:r>
    </w:p>
    <w:p w:rsidR="005A2795" w:rsidRDefault="005A2795" w:rsidP="005A2795">
      <w:pPr>
        <w:ind w:left="4253"/>
      </w:pPr>
      <w:r>
        <w:t xml:space="preserve">       выморочного имущества, находящегося </w:t>
      </w:r>
      <w:proofErr w:type="gramStart"/>
      <w:r>
        <w:t>на</w:t>
      </w:r>
      <w:proofErr w:type="gramEnd"/>
    </w:p>
    <w:p w:rsidR="005A2795" w:rsidRDefault="005A2795" w:rsidP="005A2795">
      <w:pPr>
        <w:ind w:left="4253"/>
      </w:pPr>
      <w:r>
        <w:t xml:space="preserve">       территории Жигаловского </w:t>
      </w:r>
      <w:proofErr w:type="gramStart"/>
      <w:r>
        <w:t>муниципального</w:t>
      </w:r>
      <w:proofErr w:type="gramEnd"/>
    </w:p>
    <w:p w:rsidR="005A2795" w:rsidRDefault="005A2795" w:rsidP="005A2795">
      <w:pPr>
        <w:ind w:left="4253"/>
      </w:pPr>
      <w:r>
        <w:t xml:space="preserve">       </w:t>
      </w:r>
      <w:proofErr w:type="gramStart"/>
      <w:r>
        <w:t>образовании</w:t>
      </w:r>
      <w:proofErr w:type="gramEnd"/>
    </w:p>
    <w:p w:rsidR="005A2795" w:rsidRPr="00526337" w:rsidRDefault="005A2795" w:rsidP="005A2795">
      <w:pPr>
        <w:ind w:left="4253"/>
      </w:pPr>
    </w:p>
    <w:p w:rsidR="005A2795" w:rsidRPr="00ED381C" w:rsidRDefault="005A2795" w:rsidP="005A2795">
      <w:pPr>
        <w:pStyle w:val="ac"/>
        <w:jc w:val="center"/>
        <w:rPr>
          <w:rFonts w:ascii="Times New Roman" w:hAnsi="Times New Roman"/>
          <w:sz w:val="24"/>
          <w:szCs w:val="24"/>
        </w:rPr>
      </w:pPr>
      <w:r w:rsidRPr="00ED381C">
        <w:rPr>
          <w:rFonts w:ascii="Times New Roman" w:hAnsi="Times New Roman"/>
          <w:b/>
          <w:bCs/>
          <w:sz w:val="24"/>
          <w:szCs w:val="24"/>
          <w:bdr w:val="none" w:sz="0" w:space="0" w:color="auto" w:frame="1"/>
        </w:rPr>
        <w:t>Акт</w:t>
      </w:r>
      <w:r>
        <w:rPr>
          <w:rFonts w:ascii="Times New Roman" w:hAnsi="Times New Roman"/>
          <w:b/>
          <w:bCs/>
          <w:sz w:val="24"/>
          <w:szCs w:val="24"/>
          <w:bdr w:val="none" w:sz="0" w:space="0" w:color="auto" w:frame="1"/>
        </w:rPr>
        <w:t xml:space="preserve"> №___</w:t>
      </w:r>
    </w:p>
    <w:p w:rsidR="005A2795" w:rsidRDefault="005A2795" w:rsidP="005A2795">
      <w:pPr>
        <w:pStyle w:val="ac"/>
        <w:jc w:val="center"/>
        <w:rPr>
          <w:rFonts w:ascii="Times New Roman" w:hAnsi="Times New Roman"/>
          <w:b/>
          <w:bCs/>
          <w:sz w:val="24"/>
          <w:szCs w:val="24"/>
          <w:bdr w:val="none" w:sz="0" w:space="0" w:color="auto" w:frame="1"/>
        </w:rPr>
      </w:pPr>
      <w:r w:rsidRPr="00ED381C">
        <w:rPr>
          <w:rFonts w:ascii="Times New Roman" w:hAnsi="Times New Roman"/>
          <w:b/>
          <w:bCs/>
          <w:sz w:val="24"/>
          <w:szCs w:val="24"/>
          <w:bdr w:val="none" w:sz="0" w:space="0" w:color="auto" w:frame="1"/>
        </w:rPr>
        <w:t>выявления бесхозяйного и выморочного недвижимого имущества на территории</w:t>
      </w:r>
      <w:r>
        <w:rPr>
          <w:rFonts w:ascii="Times New Roman" w:hAnsi="Times New Roman"/>
          <w:b/>
          <w:bCs/>
          <w:sz w:val="24"/>
          <w:szCs w:val="24"/>
          <w:bdr w:val="none" w:sz="0" w:space="0" w:color="auto" w:frame="1"/>
        </w:rPr>
        <w:t xml:space="preserve"> Жигаловского муниципального образования</w:t>
      </w:r>
    </w:p>
    <w:p w:rsidR="005A2795" w:rsidRPr="00ED381C" w:rsidRDefault="005A2795" w:rsidP="005A2795">
      <w:pPr>
        <w:pStyle w:val="ac"/>
        <w:jc w:val="center"/>
        <w:rPr>
          <w:rFonts w:ascii="Times New Roman" w:hAnsi="Times New Roman"/>
          <w:sz w:val="24"/>
          <w:szCs w:val="24"/>
        </w:rPr>
      </w:pPr>
    </w:p>
    <w:p w:rsidR="005A2795" w:rsidRDefault="005A2795" w:rsidP="005A2795">
      <w:pPr>
        <w:pStyle w:val="ac"/>
        <w:rPr>
          <w:rFonts w:ascii="Times New Roman" w:hAnsi="Times New Roman"/>
          <w:sz w:val="24"/>
          <w:szCs w:val="24"/>
        </w:rPr>
      </w:pPr>
      <w:r w:rsidRPr="00ED381C">
        <w:rPr>
          <w:rFonts w:ascii="Times New Roman" w:hAnsi="Times New Roman"/>
          <w:sz w:val="24"/>
          <w:szCs w:val="24"/>
        </w:rPr>
        <w:t>рп</w:t>
      </w:r>
      <w:r>
        <w:rPr>
          <w:rFonts w:ascii="Times New Roman" w:hAnsi="Times New Roman"/>
          <w:sz w:val="24"/>
          <w:szCs w:val="24"/>
        </w:rPr>
        <w:t>. Жигалово                                                                         «_____»_______________20____г.</w:t>
      </w:r>
    </w:p>
    <w:p w:rsidR="005A2795" w:rsidRPr="00ED381C" w:rsidRDefault="005A2795" w:rsidP="005A2795">
      <w:pPr>
        <w:pStyle w:val="ac"/>
        <w:rPr>
          <w:rFonts w:ascii="Times New Roman" w:hAnsi="Times New Roman"/>
          <w:sz w:val="24"/>
          <w:szCs w:val="24"/>
        </w:rPr>
      </w:pPr>
    </w:p>
    <w:p w:rsidR="005A2795" w:rsidRPr="00ED381C" w:rsidRDefault="005A2795" w:rsidP="005A2795">
      <w:pPr>
        <w:pStyle w:val="ac"/>
        <w:rPr>
          <w:rFonts w:ascii="Times New Roman" w:hAnsi="Times New Roman"/>
          <w:sz w:val="24"/>
          <w:szCs w:val="24"/>
        </w:rPr>
      </w:pPr>
      <w:r w:rsidRPr="00ED381C">
        <w:rPr>
          <w:rFonts w:ascii="Times New Roman" w:hAnsi="Times New Roman"/>
          <w:sz w:val="24"/>
          <w:szCs w:val="24"/>
        </w:rPr>
        <w:t>Комиссия, в составе:</w:t>
      </w:r>
    </w:p>
    <w:p w:rsidR="005A2795" w:rsidRPr="00ED381C" w:rsidRDefault="005A2795" w:rsidP="005A2795">
      <w:pPr>
        <w:pStyle w:val="ac"/>
        <w:rPr>
          <w:rFonts w:ascii="Times New Roman" w:hAnsi="Times New Roman"/>
          <w:sz w:val="24"/>
          <w:szCs w:val="24"/>
        </w:rPr>
      </w:pPr>
      <w:r w:rsidRPr="00ED381C">
        <w:rPr>
          <w:rFonts w:ascii="Times New Roman" w:hAnsi="Times New Roman"/>
          <w:sz w:val="24"/>
          <w:szCs w:val="24"/>
        </w:rPr>
        <w:t>______________________________________________(ФИО, занимаемая должность);</w:t>
      </w:r>
    </w:p>
    <w:p w:rsidR="005A2795" w:rsidRPr="00ED381C" w:rsidRDefault="005A2795" w:rsidP="005A2795">
      <w:pPr>
        <w:pStyle w:val="ac"/>
        <w:rPr>
          <w:rFonts w:ascii="Times New Roman" w:hAnsi="Times New Roman"/>
          <w:sz w:val="24"/>
          <w:szCs w:val="24"/>
        </w:rPr>
      </w:pPr>
      <w:r w:rsidRPr="00ED381C">
        <w:rPr>
          <w:rFonts w:ascii="Times New Roman" w:hAnsi="Times New Roman"/>
          <w:sz w:val="24"/>
          <w:szCs w:val="24"/>
        </w:rPr>
        <w:t>______________________________________________(ФИО, занимаемая должность);</w:t>
      </w:r>
    </w:p>
    <w:p w:rsidR="005A2795" w:rsidRPr="00ED381C" w:rsidRDefault="005A2795" w:rsidP="005A2795">
      <w:pPr>
        <w:pStyle w:val="ac"/>
        <w:rPr>
          <w:rFonts w:ascii="Times New Roman" w:hAnsi="Times New Roman"/>
          <w:sz w:val="24"/>
          <w:szCs w:val="24"/>
        </w:rPr>
      </w:pPr>
      <w:r w:rsidRPr="00ED381C">
        <w:rPr>
          <w:rFonts w:ascii="Times New Roman" w:hAnsi="Times New Roman"/>
          <w:sz w:val="24"/>
          <w:szCs w:val="24"/>
        </w:rPr>
        <w:t>______________________________________________(ФИО, занимаемая должность);</w:t>
      </w:r>
    </w:p>
    <w:p w:rsidR="005A2795" w:rsidRPr="00ED381C" w:rsidRDefault="005A2795" w:rsidP="005A2795">
      <w:pPr>
        <w:pStyle w:val="ac"/>
        <w:rPr>
          <w:rFonts w:ascii="Times New Roman" w:hAnsi="Times New Roman"/>
          <w:sz w:val="24"/>
          <w:szCs w:val="24"/>
        </w:rPr>
      </w:pPr>
      <w:r w:rsidRPr="00ED381C">
        <w:rPr>
          <w:rFonts w:ascii="Times New Roman" w:hAnsi="Times New Roman"/>
          <w:sz w:val="24"/>
          <w:szCs w:val="24"/>
        </w:rPr>
        <w:t> </w:t>
      </w:r>
    </w:p>
    <w:p w:rsidR="005A2795" w:rsidRPr="00ED381C" w:rsidRDefault="005A2795" w:rsidP="005A2795">
      <w:pPr>
        <w:pStyle w:val="ac"/>
        <w:rPr>
          <w:rFonts w:ascii="Times New Roman" w:hAnsi="Times New Roman"/>
          <w:sz w:val="24"/>
          <w:szCs w:val="24"/>
        </w:rPr>
      </w:pPr>
      <w:r w:rsidRPr="00ED381C">
        <w:rPr>
          <w:rFonts w:ascii="Times New Roman" w:hAnsi="Times New Roman"/>
          <w:sz w:val="24"/>
          <w:szCs w:val="24"/>
        </w:rPr>
        <w:t>провела осмотр недвижимого имущества, имеющего признаки бесхозяйного.</w:t>
      </w:r>
    </w:p>
    <w:p w:rsidR="005A2795" w:rsidRPr="00ED381C" w:rsidRDefault="005A2795" w:rsidP="005A2795">
      <w:pPr>
        <w:pStyle w:val="ac"/>
        <w:rPr>
          <w:rFonts w:ascii="Times New Roman" w:hAnsi="Times New Roman"/>
          <w:sz w:val="24"/>
          <w:szCs w:val="24"/>
        </w:rPr>
      </w:pPr>
      <w:r w:rsidRPr="00ED381C">
        <w:rPr>
          <w:rFonts w:ascii="Times New Roman" w:hAnsi="Times New Roman"/>
          <w:sz w:val="24"/>
          <w:szCs w:val="24"/>
        </w:rPr>
        <w:t>Наименование имущества __________________________________________________</w:t>
      </w:r>
    </w:p>
    <w:p w:rsidR="005A2795" w:rsidRPr="00ED381C" w:rsidRDefault="005A2795" w:rsidP="005A2795">
      <w:pPr>
        <w:pStyle w:val="ac"/>
        <w:rPr>
          <w:rFonts w:ascii="Times New Roman" w:hAnsi="Times New Roman"/>
          <w:sz w:val="24"/>
          <w:szCs w:val="24"/>
        </w:rPr>
      </w:pPr>
      <w:r w:rsidRPr="00ED381C">
        <w:rPr>
          <w:rFonts w:ascii="Times New Roman" w:hAnsi="Times New Roman"/>
          <w:sz w:val="24"/>
          <w:szCs w:val="24"/>
        </w:rPr>
        <w:t>_________________________________________________________________________</w:t>
      </w:r>
    </w:p>
    <w:p w:rsidR="005A2795" w:rsidRPr="00ED381C" w:rsidRDefault="005A2795" w:rsidP="005A2795">
      <w:pPr>
        <w:pStyle w:val="ac"/>
        <w:rPr>
          <w:rFonts w:ascii="Times New Roman" w:hAnsi="Times New Roman"/>
          <w:sz w:val="24"/>
          <w:szCs w:val="24"/>
        </w:rPr>
      </w:pPr>
      <w:r w:rsidRPr="00ED381C">
        <w:rPr>
          <w:rFonts w:ascii="Times New Roman" w:hAnsi="Times New Roman"/>
          <w:sz w:val="24"/>
          <w:szCs w:val="24"/>
        </w:rPr>
        <w:t>Местоположение имущества _______________________________________________</w:t>
      </w:r>
    </w:p>
    <w:p w:rsidR="005A2795" w:rsidRPr="00ED381C" w:rsidRDefault="005A2795" w:rsidP="005A2795">
      <w:pPr>
        <w:pStyle w:val="ac"/>
        <w:rPr>
          <w:rFonts w:ascii="Times New Roman" w:hAnsi="Times New Roman"/>
          <w:sz w:val="24"/>
          <w:szCs w:val="24"/>
        </w:rPr>
      </w:pPr>
      <w:r w:rsidRPr="00ED381C">
        <w:rPr>
          <w:rFonts w:ascii="Times New Roman" w:hAnsi="Times New Roman"/>
          <w:sz w:val="24"/>
          <w:szCs w:val="24"/>
        </w:rPr>
        <w:t>_________________________________________________________________________</w:t>
      </w:r>
    </w:p>
    <w:p w:rsidR="005A2795" w:rsidRPr="00ED381C" w:rsidRDefault="005A2795" w:rsidP="005A2795">
      <w:pPr>
        <w:pStyle w:val="ac"/>
        <w:rPr>
          <w:rFonts w:ascii="Times New Roman" w:hAnsi="Times New Roman"/>
          <w:sz w:val="24"/>
          <w:szCs w:val="24"/>
        </w:rPr>
      </w:pPr>
      <w:r w:rsidRPr="00ED381C">
        <w:rPr>
          <w:rFonts w:ascii="Times New Roman" w:hAnsi="Times New Roman"/>
          <w:sz w:val="24"/>
          <w:szCs w:val="24"/>
        </w:rPr>
        <w:t>Краткая характеристика имущества __________________________________________</w:t>
      </w:r>
    </w:p>
    <w:p w:rsidR="005A2795" w:rsidRPr="00ED381C" w:rsidRDefault="005A2795" w:rsidP="005A2795">
      <w:pPr>
        <w:pStyle w:val="ac"/>
        <w:rPr>
          <w:rFonts w:ascii="Times New Roman" w:hAnsi="Times New Roman"/>
          <w:sz w:val="24"/>
          <w:szCs w:val="24"/>
        </w:rPr>
      </w:pPr>
      <w:r w:rsidRPr="00ED381C">
        <w:rPr>
          <w:rFonts w:ascii="Times New Roman" w:hAnsi="Times New Roman"/>
          <w:sz w:val="24"/>
          <w:szCs w:val="24"/>
        </w:rPr>
        <w:t>_________________________________________________________________________</w:t>
      </w:r>
    </w:p>
    <w:p w:rsidR="005A2795" w:rsidRPr="00ED381C" w:rsidRDefault="005A2795" w:rsidP="005A2795">
      <w:pPr>
        <w:pStyle w:val="ac"/>
        <w:rPr>
          <w:rFonts w:ascii="Times New Roman" w:hAnsi="Times New Roman"/>
          <w:sz w:val="24"/>
          <w:szCs w:val="24"/>
        </w:rPr>
      </w:pPr>
      <w:r w:rsidRPr="00ED381C">
        <w:rPr>
          <w:rFonts w:ascii="Times New Roman" w:hAnsi="Times New Roman"/>
          <w:sz w:val="24"/>
          <w:szCs w:val="24"/>
        </w:rPr>
        <w:t>_________________________________________________________________________</w:t>
      </w:r>
    </w:p>
    <w:p w:rsidR="005A2795" w:rsidRPr="00ED381C" w:rsidRDefault="005A2795" w:rsidP="005A2795">
      <w:pPr>
        <w:pStyle w:val="ac"/>
        <w:rPr>
          <w:rFonts w:ascii="Times New Roman" w:hAnsi="Times New Roman"/>
          <w:sz w:val="24"/>
          <w:szCs w:val="24"/>
        </w:rPr>
      </w:pPr>
      <w:r w:rsidRPr="00ED381C">
        <w:rPr>
          <w:rFonts w:ascii="Times New Roman" w:hAnsi="Times New Roman"/>
          <w:sz w:val="24"/>
          <w:szCs w:val="24"/>
        </w:rPr>
        <w:t>_________________________________________________________________________</w:t>
      </w:r>
    </w:p>
    <w:p w:rsidR="005A2795" w:rsidRPr="00ED381C" w:rsidRDefault="005A2795" w:rsidP="005A2795">
      <w:pPr>
        <w:pStyle w:val="ac"/>
        <w:rPr>
          <w:rFonts w:ascii="Times New Roman" w:hAnsi="Times New Roman"/>
          <w:sz w:val="24"/>
          <w:szCs w:val="24"/>
        </w:rPr>
      </w:pPr>
      <w:r w:rsidRPr="00ED381C">
        <w:rPr>
          <w:rFonts w:ascii="Times New Roman" w:hAnsi="Times New Roman"/>
          <w:sz w:val="24"/>
          <w:szCs w:val="24"/>
        </w:rPr>
        <w:t>_________________________________________________________________________</w:t>
      </w:r>
    </w:p>
    <w:p w:rsidR="005A2795" w:rsidRPr="00ED381C" w:rsidRDefault="005A2795" w:rsidP="005A2795">
      <w:pPr>
        <w:pStyle w:val="ac"/>
        <w:rPr>
          <w:rFonts w:ascii="Times New Roman" w:hAnsi="Times New Roman"/>
          <w:sz w:val="24"/>
          <w:szCs w:val="24"/>
        </w:rPr>
      </w:pPr>
      <w:r w:rsidRPr="00ED381C">
        <w:rPr>
          <w:rFonts w:ascii="Times New Roman" w:hAnsi="Times New Roman"/>
          <w:sz w:val="24"/>
          <w:szCs w:val="24"/>
        </w:rPr>
        <w:t xml:space="preserve">Признаки, по которым имущество может быть отнесено к </w:t>
      </w:r>
      <w:proofErr w:type="gramStart"/>
      <w:r w:rsidRPr="00ED381C">
        <w:rPr>
          <w:rFonts w:ascii="Times New Roman" w:hAnsi="Times New Roman"/>
          <w:sz w:val="24"/>
          <w:szCs w:val="24"/>
        </w:rPr>
        <w:t>бесхозяйному</w:t>
      </w:r>
      <w:proofErr w:type="gramEnd"/>
      <w:r w:rsidRPr="00ED381C">
        <w:rPr>
          <w:rFonts w:ascii="Times New Roman" w:hAnsi="Times New Roman"/>
          <w:sz w:val="24"/>
          <w:szCs w:val="24"/>
        </w:rPr>
        <w:t xml:space="preserve"> ___________</w:t>
      </w:r>
    </w:p>
    <w:p w:rsidR="005A2795" w:rsidRPr="00ED381C" w:rsidRDefault="005A2795" w:rsidP="005A2795">
      <w:pPr>
        <w:pStyle w:val="ac"/>
        <w:rPr>
          <w:rFonts w:ascii="Times New Roman" w:hAnsi="Times New Roman"/>
          <w:sz w:val="24"/>
          <w:szCs w:val="24"/>
        </w:rPr>
      </w:pPr>
      <w:r w:rsidRPr="00ED381C">
        <w:rPr>
          <w:rFonts w:ascii="Times New Roman" w:hAnsi="Times New Roman"/>
          <w:sz w:val="24"/>
          <w:szCs w:val="24"/>
        </w:rPr>
        <w:t>_________________________________________________________________________</w:t>
      </w:r>
    </w:p>
    <w:p w:rsidR="005A2795" w:rsidRPr="00ED381C" w:rsidRDefault="005A2795" w:rsidP="005A2795">
      <w:pPr>
        <w:pStyle w:val="ac"/>
        <w:rPr>
          <w:rFonts w:ascii="Times New Roman" w:hAnsi="Times New Roman"/>
          <w:sz w:val="24"/>
          <w:szCs w:val="24"/>
        </w:rPr>
      </w:pPr>
      <w:r w:rsidRPr="00ED381C">
        <w:rPr>
          <w:rFonts w:ascii="Times New Roman" w:hAnsi="Times New Roman"/>
          <w:sz w:val="24"/>
          <w:szCs w:val="24"/>
        </w:rPr>
        <w:t>_________________________________________________________________________</w:t>
      </w:r>
    </w:p>
    <w:p w:rsidR="005A2795" w:rsidRPr="00ED381C" w:rsidRDefault="005A2795" w:rsidP="005A2795">
      <w:pPr>
        <w:pStyle w:val="ac"/>
        <w:rPr>
          <w:rFonts w:ascii="Times New Roman" w:hAnsi="Times New Roman"/>
          <w:sz w:val="24"/>
          <w:szCs w:val="24"/>
        </w:rPr>
      </w:pPr>
      <w:r w:rsidRPr="00ED381C">
        <w:rPr>
          <w:rFonts w:ascii="Times New Roman" w:hAnsi="Times New Roman"/>
          <w:sz w:val="24"/>
          <w:szCs w:val="24"/>
        </w:rPr>
        <w:lastRenderedPageBreak/>
        <w:t>_________________________________________________________________________</w:t>
      </w:r>
    </w:p>
    <w:p w:rsidR="005A2795" w:rsidRPr="00ED381C" w:rsidRDefault="005A2795" w:rsidP="005A2795">
      <w:pPr>
        <w:pStyle w:val="ac"/>
        <w:rPr>
          <w:rFonts w:ascii="Times New Roman" w:hAnsi="Times New Roman"/>
          <w:sz w:val="24"/>
          <w:szCs w:val="24"/>
        </w:rPr>
      </w:pPr>
      <w:r w:rsidRPr="00ED381C">
        <w:rPr>
          <w:rFonts w:ascii="Times New Roman" w:hAnsi="Times New Roman"/>
          <w:sz w:val="24"/>
          <w:szCs w:val="24"/>
        </w:rPr>
        <w:t>Бывший владелец имущества________________________________________________</w:t>
      </w:r>
    </w:p>
    <w:p w:rsidR="005A2795" w:rsidRPr="00ED381C" w:rsidRDefault="005A2795" w:rsidP="005A2795">
      <w:pPr>
        <w:pStyle w:val="ac"/>
        <w:rPr>
          <w:rFonts w:ascii="Times New Roman" w:hAnsi="Times New Roman"/>
          <w:sz w:val="24"/>
          <w:szCs w:val="24"/>
        </w:rPr>
      </w:pPr>
      <w:r w:rsidRPr="00ED381C">
        <w:rPr>
          <w:rFonts w:ascii="Times New Roman" w:hAnsi="Times New Roman"/>
          <w:sz w:val="24"/>
          <w:szCs w:val="24"/>
        </w:rPr>
        <w:t>_________________________________________________________________________</w:t>
      </w:r>
    </w:p>
    <w:p w:rsidR="005A2795" w:rsidRPr="00ED381C" w:rsidRDefault="005A2795" w:rsidP="005A2795">
      <w:pPr>
        <w:pStyle w:val="ac"/>
        <w:rPr>
          <w:rFonts w:ascii="Times New Roman" w:hAnsi="Times New Roman"/>
          <w:sz w:val="24"/>
          <w:szCs w:val="24"/>
        </w:rPr>
      </w:pPr>
      <w:r w:rsidRPr="00ED381C">
        <w:rPr>
          <w:rFonts w:ascii="Times New Roman" w:hAnsi="Times New Roman"/>
          <w:sz w:val="24"/>
          <w:szCs w:val="24"/>
        </w:rPr>
        <w:t>С какого времени имущество бесхозяйное_____________________________________</w:t>
      </w:r>
    </w:p>
    <w:p w:rsidR="005A2795" w:rsidRPr="00ED381C" w:rsidRDefault="005A2795" w:rsidP="005A2795">
      <w:pPr>
        <w:pStyle w:val="ac"/>
        <w:rPr>
          <w:rFonts w:ascii="Times New Roman" w:hAnsi="Times New Roman"/>
          <w:sz w:val="24"/>
          <w:szCs w:val="24"/>
        </w:rPr>
      </w:pPr>
      <w:r w:rsidRPr="00ED381C">
        <w:rPr>
          <w:rFonts w:ascii="Times New Roman" w:hAnsi="Times New Roman"/>
          <w:sz w:val="24"/>
          <w:szCs w:val="24"/>
        </w:rPr>
        <w:t>_________________________________________________________________________</w:t>
      </w:r>
    </w:p>
    <w:p w:rsidR="005A2795" w:rsidRPr="00ED381C" w:rsidRDefault="005A2795" w:rsidP="005A2795">
      <w:pPr>
        <w:pStyle w:val="ac"/>
        <w:rPr>
          <w:rFonts w:ascii="Times New Roman" w:hAnsi="Times New Roman"/>
          <w:sz w:val="24"/>
          <w:szCs w:val="24"/>
        </w:rPr>
      </w:pPr>
      <w:r w:rsidRPr="00ED381C">
        <w:rPr>
          <w:rFonts w:ascii="Times New Roman" w:hAnsi="Times New Roman"/>
          <w:sz w:val="24"/>
          <w:szCs w:val="24"/>
        </w:rPr>
        <w:t> </w:t>
      </w:r>
    </w:p>
    <w:p w:rsidR="005A2795" w:rsidRPr="00ED381C" w:rsidRDefault="005A2795" w:rsidP="005A2795">
      <w:pPr>
        <w:pStyle w:val="ac"/>
        <w:rPr>
          <w:rFonts w:ascii="Times New Roman" w:hAnsi="Times New Roman"/>
          <w:sz w:val="24"/>
          <w:szCs w:val="24"/>
        </w:rPr>
      </w:pPr>
      <w:r w:rsidRPr="00ED381C">
        <w:rPr>
          <w:rFonts w:ascii="Times New Roman" w:hAnsi="Times New Roman"/>
          <w:sz w:val="24"/>
          <w:szCs w:val="24"/>
        </w:rPr>
        <w:t>Подписи членов комиссии</w:t>
      </w:r>
    </w:p>
    <w:p w:rsidR="005A2795" w:rsidRPr="00ED381C" w:rsidRDefault="005A2795" w:rsidP="005A2795">
      <w:pPr>
        <w:pStyle w:val="ac"/>
        <w:rPr>
          <w:rFonts w:ascii="Times New Roman" w:hAnsi="Times New Roman"/>
          <w:sz w:val="24"/>
          <w:szCs w:val="24"/>
        </w:rPr>
      </w:pPr>
      <w:r w:rsidRPr="00ED381C">
        <w:rPr>
          <w:rFonts w:ascii="Times New Roman" w:hAnsi="Times New Roman"/>
          <w:sz w:val="24"/>
          <w:szCs w:val="24"/>
        </w:rPr>
        <w:t>________________ (расшифровка подписи)</w:t>
      </w:r>
    </w:p>
    <w:p w:rsidR="005A2795" w:rsidRPr="00ED381C" w:rsidRDefault="005A2795" w:rsidP="005A2795">
      <w:pPr>
        <w:pStyle w:val="ac"/>
        <w:rPr>
          <w:rFonts w:ascii="Times New Roman" w:hAnsi="Times New Roman"/>
          <w:sz w:val="24"/>
          <w:szCs w:val="24"/>
        </w:rPr>
      </w:pPr>
      <w:r w:rsidRPr="00ED381C">
        <w:rPr>
          <w:rFonts w:ascii="Times New Roman" w:hAnsi="Times New Roman"/>
          <w:sz w:val="24"/>
          <w:szCs w:val="24"/>
        </w:rPr>
        <w:t>________________ (расшифровка подписи)</w:t>
      </w:r>
    </w:p>
    <w:p w:rsidR="005A2795" w:rsidRPr="007A78D8" w:rsidRDefault="005A2795" w:rsidP="005A2795">
      <w:pPr>
        <w:pStyle w:val="ac"/>
        <w:rPr>
          <w:rFonts w:ascii="Times New Roman" w:hAnsi="Times New Roman"/>
          <w:sz w:val="24"/>
          <w:szCs w:val="24"/>
        </w:rPr>
      </w:pPr>
      <w:r w:rsidRPr="00ED381C">
        <w:rPr>
          <w:rFonts w:ascii="Times New Roman" w:hAnsi="Times New Roman"/>
          <w:sz w:val="24"/>
          <w:szCs w:val="24"/>
        </w:rPr>
        <w:t>______</w:t>
      </w:r>
      <w:r>
        <w:rPr>
          <w:rFonts w:ascii="Times New Roman" w:hAnsi="Times New Roman"/>
          <w:sz w:val="24"/>
          <w:szCs w:val="24"/>
        </w:rPr>
        <w:t>__________ (расшифровка подписи)</w:t>
      </w:r>
    </w:p>
    <w:p w:rsidR="005A2795" w:rsidRDefault="005A2795" w:rsidP="005A2795">
      <w:pPr>
        <w:outlineLvl w:val="0"/>
        <w:rPr>
          <w:bCs/>
        </w:rPr>
      </w:pPr>
      <w:r w:rsidRPr="001C11E2">
        <w:rPr>
          <w:color w:val="444444"/>
          <w:sz w:val="21"/>
          <w:szCs w:val="21"/>
        </w:rPr>
        <w:t> </w:t>
      </w:r>
      <w:r>
        <w:rPr>
          <w:bCs/>
        </w:rPr>
        <w:t xml:space="preserve">                                                                             </w:t>
      </w:r>
    </w:p>
    <w:p w:rsidR="005A2795" w:rsidRDefault="005A2795" w:rsidP="005A2795">
      <w:pPr>
        <w:outlineLvl w:val="0"/>
        <w:rPr>
          <w:bCs/>
        </w:rPr>
      </w:pPr>
    </w:p>
    <w:p w:rsidR="005A2795" w:rsidRDefault="005A2795" w:rsidP="005A2795">
      <w:pPr>
        <w:outlineLvl w:val="0"/>
        <w:rPr>
          <w:bCs/>
        </w:rPr>
      </w:pPr>
    </w:p>
    <w:p w:rsidR="005A2795" w:rsidRDefault="005A2795" w:rsidP="005A2795">
      <w:pPr>
        <w:outlineLvl w:val="0"/>
        <w:rPr>
          <w:bCs/>
        </w:rPr>
      </w:pPr>
    </w:p>
    <w:p w:rsidR="005A2795" w:rsidRDefault="005A2795" w:rsidP="005A2795">
      <w:pPr>
        <w:outlineLvl w:val="0"/>
        <w:rPr>
          <w:bCs/>
        </w:rPr>
      </w:pPr>
    </w:p>
    <w:p w:rsidR="005A2795" w:rsidRDefault="005A2795" w:rsidP="005A2795">
      <w:pPr>
        <w:outlineLvl w:val="0"/>
        <w:rPr>
          <w:bCs/>
        </w:rPr>
      </w:pPr>
    </w:p>
    <w:p w:rsidR="005A2795" w:rsidRDefault="005A2795" w:rsidP="005A2795">
      <w:pPr>
        <w:outlineLvl w:val="0"/>
        <w:rPr>
          <w:bCs/>
        </w:rPr>
      </w:pPr>
    </w:p>
    <w:p w:rsidR="005A2795" w:rsidRDefault="005A2795" w:rsidP="005A2795">
      <w:pPr>
        <w:outlineLvl w:val="0"/>
        <w:rPr>
          <w:bCs/>
        </w:rPr>
      </w:pPr>
    </w:p>
    <w:p w:rsidR="005A2795" w:rsidRDefault="005A2795" w:rsidP="005A2795">
      <w:pPr>
        <w:outlineLvl w:val="0"/>
        <w:rPr>
          <w:bCs/>
        </w:rPr>
      </w:pPr>
    </w:p>
    <w:p w:rsidR="005A2795" w:rsidRDefault="005A2795" w:rsidP="005A2795">
      <w:pPr>
        <w:outlineLvl w:val="0"/>
        <w:rPr>
          <w:bCs/>
        </w:rPr>
      </w:pPr>
    </w:p>
    <w:p w:rsidR="005A2795" w:rsidRDefault="005A2795" w:rsidP="005A2795">
      <w:pPr>
        <w:outlineLvl w:val="0"/>
        <w:rPr>
          <w:bCs/>
        </w:rPr>
      </w:pPr>
      <w:r>
        <w:rPr>
          <w:bCs/>
        </w:rPr>
        <w:t xml:space="preserve">                                                                         </w:t>
      </w:r>
    </w:p>
    <w:p w:rsidR="005A2795" w:rsidRPr="00AD4E39" w:rsidRDefault="005A2795" w:rsidP="005A2795">
      <w:pPr>
        <w:outlineLvl w:val="0"/>
        <w:rPr>
          <w:bCs/>
        </w:rPr>
      </w:pPr>
      <w:r>
        <w:rPr>
          <w:bCs/>
        </w:rPr>
        <w:t xml:space="preserve">                                                                              Приложение 5</w:t>
      </w:r>
    </w:p>
    <w:p w:rsidR="005A2795" w:rsidRDefault="005A2795" w:rsidP="005A2795">
      <w:pPr>
        <w:ind w:left="4253"/>
      </w:pPr>
      <w:r>
        <w:t xml:space="preserve">       к Порядку выявления, учета и оформления</w:t>
      </w:r>
    </w:p>
    <w:p w:rsidR="005A2795" w:rsidRDefault="005A2795" w:rsidP="005A2795">
      <w:pPr>
        <w:ind w:left="4253"/>
      </w:pPr>
      <w:r>
        <w:t xml:space="preserve">       бесхозяйного недвижимого имущества и </w:t>
      </w:r>
    </w:p>
    <w:p w:rsidR="005A2795" w:rsidRDefault="005A2795" w:rsidP="005A2795">
      <w:pPr>
        <w:ind w:left="4253"/>
      </w:pPr>
      <w:r>
        <w:t xml:space="preserve">       выморочного имущества, находящегося </w:t>
      </w:r>
      <w:proofErr w:type="gramStart"/>
      <w:r>
        <w:t>на</w:t>
      </w:r>
      <w:proofErr w:type="gramEnd"/>
    </w:p>
    <w:p w:rsidR="005A2795" w:rsidRDefault="005A2795" w:rsidP="005A2795">
      <w:pPr>
        <w:ind w:left="4253"/>
      </w:pPr>
      <w:r>
        <w:t xml:space="preserve">       территории Жигаловского </w:t>
      </w:r>
      <w:proofErr w:type="gramStart"/>
      <w:r>
        <w:t>муниципального</w:t>
      </w:r>
      <w:proofErr w:type="gramEnd"/>
    </w:p>
    <w:p w:rsidR="005A2795" w:rsidRDefault="005A2795" w:rsidP="005A2795">
      <w:pPr>
        <w:ind w:left="4253"/>
      </w:pPr>
      <w:r>
        <w:t xml:space="preserve">       образования</w:t>
      </w:r>
    </w:p>
    <w:p w:rsidR="005A2795" w:rsidRPr="00AE0DC7" w:rsidRDefault="005A2795" w:rsidP="005A2795">
      <w:pPr>
        <w:pStyle w:val="ac"/>
        <w:rPr>
          <w:rFonts w:ascii="Times New Roman" w:hAnsi="Times New Roman"/>
          <w:sz w:val="24"/>
          <w:szCs w:val="24"/>
        </w:rPr>
      </w:pPr>
      <w:r>
        <w:rPr>
          <w:rFonts w:ascii="Times New Roman" w:hAnsi="Times New Roman"/>
          <w:sz w:val="24"/>
          <w:szCs w:val="24"/>
        </w:rPr>
        <w:t xml:space="preserve">                                                                                                      </w:t>
      </w:r>
    </w:p>
    <w:p w:rsidR="005A2795" w:rsidRPr="00AE0DC7" w:rsidRDefault="005A2795" w:rsidP="005A2795">
      <w:pPr>
        <w:pStyle w:val="ac"/>
        <w:jc w:val="center"/>
        <w:rPr>
          <w:rFonts w:ascii="Times New Roman" w:hAnsi="Times New Roman"/>
          <w:b/>
          <w:sz w:val="24"/>
          <w:szCs w:val="24"/>
          <w:bdr w:val="none" w:sz="0" w:space="0" w:color="auto" w:frame="1"/>
        </w:rPr>
      </w:pPr>
      <w:r w:rsidRPr="00AE0DC7">
        <w:rPr>
          <w:rFonts w:ascii="Times New Roman" w:hAnsi="Times New Roman"/>
          <w:b/>
          <w:sz w:val="24"/>
          <w:szCs w:val="24"/>
          <w:bdr w:val="none" w:sz="0" w:space="0" w:color="auto" w:frame="1"/>
        </w:rPr>
        <w:t>Реестр</w:t>
      </w:r>
    </w:p>
    <w:p w:rsidR="005A2795" w:rsidRDefault="005A2795" w:rsidP="005A2795">
      <w:pPr>
        <w:pStyle w:val="ac"/>
        <w:jc w:val="center"/>
        <w:rPr>
          <w:rFonts w:ascii="Times New Roman" w:hAnsi="Times New Roman"/>
          <w:b/>
          <w:sz w:val="24"/>
          <w:szCs w:val="24"/>
          <w:bdr w:val="none" w:sz="0" w:space="0" w:color="auto" w:frame="1"/>
        </w:rPr>
      </w:pPr>
      <w:r w:rsidRPr="00AE0DC7">
        <w:rPr>
          <w:rFonts w:ascii="Times New Roman" w:hAnsi="Times New Roman"/>
          <w:b/>
          <w:sz w:val="24"/>
          <w:szCs w:val="24"/>
          <w:bdr w:val="none" w:sz="0" w:space="0" w:color="auto" w:frame="1"/>
        </w:rPr>
        <w:t>объектов недвижимости, имеющих признаки бесхозяйного имущества</w:t>
      </w:r>
    </w:p>
    <w:p w:rsidR="005A2795" w:rsidRDefault="005A2795" w:rsidP="005A2795">
      <w:pPr>
        <w:pStyle w:val="ac"/>
        <w:jc w:val="center"/>
        <w:rPr>
          <w:rFonts w:ascii="Times New Roman" w:hAnsi="Times New Roman"/>
          <w:b/>
          <w:sz w:val="24"/>
          <w:szCs w:val="24"/>
          <w:bdr w:val="none" w:sz="0" w:space="0" w:color="auto" w:frame="1"/>
        </w:rPr>
      </w:pPr>
    </w:p>
    <w:p w:rsidR="005A2795" w:rsidRDefault="005A2795" w:rsidP="005A2795">
      <w:pPr>
        <w:pStyle w:val="ac"/>
        <w:jc w:val="center"/>
        <w:rPr>
          <w:rFonts w:ascii="Times New Roman" w:hAnsi="Times New Roman"/>
          <w:b/>
          <w:sz w:val="24"/>
          <w:szCs w:val="24"/>
          <w:bdr w:val="none" w:sz="0" w:space="0" w:color="auto" w:frame="1"/>
        </w:rPr>
      </w:pPr>
    </w:p>
    <w:tbl>
      <w:tblPr>
        <w:tblW w:w="10604" w:type="dxa"/>
        <w:tblInd w:w="-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1094"/>
        <w:gridCol w:w="992"/>
        <w:gridCol w:w="1560"/>
        <w:gridCol w:w="1559"/>
        <w:gridCol w:w="1276"/>
        <w:gridCol w:w="1275"/>
        <w:gridCol w:w="1276"/>
        <w:gridCol w:w="989"/>
      </w:tblGrid>
      <w:tr w:rsidR="005A2795" w:rsidTr="006638D7">
        <w:trPr>
          <w:trHeight w:val="1964"/>
        </w:trPr>
        <w:tc>
          <w:tcPr>
            <w:tcW w:w="583" w:type="dxa"/>
          </w:tcPr>
          <w:p w:rsidR="005A2795" w:rsidRPr="00430921" w:rsidRDefault="005A2795" w:rsidP="006638D7">
            <w:pPr>
              <w:pStyle w:val="ac"/>
              <w:jc w:val="center"/>
              <w:rPr>
                <w:rFonts w:ascii="Times New Roman" w:hAnsi="Times New Roman"/>
                <w:sz w:val="20"/>
                <w:szCs w:val="20"/>
                <w:bdr w:val="none" w:sz="0" w:space="0" w:color="auto" w:frame="1"/>
              </w:rPr>
            </w:pPr>
          </w:p>
          <w:p w:rsidR="005A2795" w:rsidRPr="00430921" w:rsidRDefault="005A2795" w:rsidP="006638D7">
            <w:pPr>
              <w:pStyle w:val="ac"/>
              <w:jc w:val="center"/>
              <w:rPr>
                <w:rFonts w:ascii="Times New Roman" w:hAnsi="Times New Roman"/>
                <w:sz w:val="20"/>
                <w:szCs w:val="20"/>
                <w:bdr w:val="none" w:sz="0" w:space="0" w:color="auto" w:frame="1"/>
              </w:rPr>
            </w:pPr>
          </w:p>
          <w:p w:rsidR="005A2795" w:rsidRPr="00430921" w:rsidRDefault="005A2795" w:rsidP="006638D7">
            <w:pPr>
              <w:pStyle w:val="ac"/>
              <w:jc w:val="center"/>
              <w:rPr>
                <w:rFonts w:ascii="Times New Roman" w:hAnsi="Times New Roman"/>
                <w:sz w:val="20"/>
                <w:szCs w:val="20"/>
                <w:bdr w:val="none" w:sz="0" w:space="0" w:color="auto" w:frame="1"/>
              </w:rPr>
            </w:pPr>
          </w:p>
          <w:p w:rsidR="005A2795" w:rsidRPr="00430921" w:rsidRDefault="005A2795" w:rsidP="006638D7">
            <w:pPr>
              <w:pStyle w:val="ac"/>
              <w:jc w:val="center"/>
              <w:rPr>
                <w:rFonts w:ascii="Times New Roman" w:hAnsi="Times New Roman"/>
                <w:sz w:val="20"/>
                <w:szCs w:val="20"/>
                <w:bdr w:val="none" w:sz="0" w:space="0" w:color="auto" w:frame="1"/>
              </w:rPr>
            </w:pPr>
          </w:p>
          <w:p w:rsidR="005A2795" w:rsidRPr="00430921" w:rsidRDefault="005A2795" w:rsidP="006638D7">
            <w:pPr>
              <w:pStyle w:val="ac"/>
              <w:jc w:val="center"/>
              <w:rPr>
                <w:rFonts w:ascii="Times New Roman" w:hAnsi="Times New Roman"/>
                <w:sz w:val="20"/>
                <w:szCs w:val="20"/>
                <w:bdr w:val="none" w:sz="0" w:space="0" w:color="auto" w:frame="1"/>
              </w:rPr>
            </w:pPr>
          </w:p>
          <w:p w:rsidR="005A2795" w:rsidRPr="00430921" w:rsidRDefault="005A2795" w:rsidP="006638D7">
            <w:pPr>
              <w:pStyle w:val="ac"/>
              <w:jc w:val="center"/>
              <w:rPr>
                <w:rFonts w:ascii="Times New Roman" w:hAnsi="Times New Roman"/>
                <w:sz w:val="20"/>
                <w:szCs w:val="20"/>
                <w:bdr w:val="none" w:sz="0" w:space="0" w:color="auto" w:frame="1"/>
              </w:rPr>
            </w:pPr>
            <w:r w:rsidRPr="00430921">
              <w:rPr>
                <w:rFonts w:ascii="Times New Roman" w:hAnsi="Times New Roman"/>
                <w:bCs/>
                <w:sz w:val="20"/>
                <w:szCs w:val="20"/>
                <w:bdr w:val="none" w:sz="0" w:space="0" w:color="auto" w:frame="1"/>
              </w:rPr>
              <w:t xml:space="preserve">№ </w:t>
            </w:r>
            <w:proofErr w:type="gramStart"/>
            <w:r w:rsidRPr="00430921">
              <w:rPr>
                <w:rFonts w:ascii="Times New Roman" w:hAnsi="Times New Roman"/>
                <w:bCs/>
                <w:sz w:val="20"/>
                <w:szCs w:val="20"/>
                <w:bdr w:val="none" w:sz="0" w:space="0" w:color="auto" w:frame="1"/>
              </w:rPr>
              <w:t>п</w:t>
            </w:r>
            <w:proofErr w:type="gramEnd"/>
            <w:r w:rsidRPr="00430921">
              <w:rPr>
                <w:rFonts w:ascii="Times New Roman" w:hAnsi="Times New Roman"/>
                <w:bCs/>
                <w:sz w:val="20"/>
                <w:szCs w:val="20"/>
                <w:bdr w:val="none" w:sz="0" w:space="0" w:color="auto" w:frame="1"/>
              </w:rPr>
              <w:t>/п</w:t>
            </w:r>
          </w:p>
          <w:p w:rsidR="005A2795" w:rsidRPr="00430921" w:rsidRDefault="005A2795" w:rsidP="006638D7">
            <w:pPr>
              <w:pStyle w:val="ac"/>
              <w:jc w:val="center"/>
              <w:rPr>
                <w:rFonts w:ascii="Times New Roman" w:hAnsi="Times New Roman"/>
                <w:sz w:val="20"/>
                <w:szCs w:val="20"/>
                <w:bdr w:val="none" w:sz="0" w:space="0" w:color="auto" w:frame="1"/>
              </w:rPr>
            </w:pPr>
          </w:p>
          <w:p w:rsidR="005A2795" w:rsidRPr="00430921" w:rsidRDefault="005A2795" w:rsidP="006638D7">
            <w:pPr>
              <w:pStyle w:val="ac"/>
              <w:jc w:val="center"/>
              <w:rPr>
                <w:rFonts w:ascii="Times New Roman" w:hAnsi="Times New Roman"/>
                <w:sz w:val="20"/>
                <w:szCs w:val="20"/>
                <w:bdr w:val="none" w:sz="0" w:space="0" w:color="auto" w:frame="1"/>
              </w:rPr>
            </w:pPr>
          </w:p>
        </w:tc>
        <w:tc>
          <w:tcPr>
            <w:tcW w:w="1094" w:type="dxa"/>
          </w:tcPr>
          <w:p w:rsidR="005A2795" w:rsidRPr="00430921" w:rsidRDefault="005A2795" w:rsidP="006638D7">
            <w:pPr>
              <w:pStyle w:val="ac"/>
              <w:jc w:val="center"/>
              <w:rPr>
                <w:rFonts w:ascii="Times New Roman" w:hAnsi="Times New Roman"/>
                <w:sz w:val="20"/>
                <w:szCs w:val="20"/>
                <w:bdr w:val="none" w:sz="0" w:space="0" w:color="auto" w:frame="1"/>
              </w:rPr>
            </w:pPr>
          </w:p>
          <w:p w:rsidR="005A2795" w:rsidRPr="00430921" w:rsidRDefault="005A2795" w:rsidP="006638D7">
            <w:pPr>
              <w:pStyle w:val="ac"/>
              <w:jc w:val="center"/>
              <w:rPr>
                <w:rFonts w:ascii="Times New Roman" w:hAnsi="Times New Roman"/>
                <w:sz w:val="20"/>
                <w:szCs w:val="20"/>
                <w:bdr w:val="none" w:sz="0" w:space="0" w:color="auto" w:frame="1"/>
              </w:rPr>
            </w:pPr>
            <w:r w:rsidRPr="00430921">
              <w:rPr>
                <w:rFonts w:ascii="Times New Roman" w:hAnsi="Times New Roman"/>
                <w:bCs/>
                <w:sz w:val="20"/>
                <w:szCs w:val="20"/>
                <w:bdr w:val="none" w:sz="0" w:space="0" w:color="auto" w:frame="1"/>
              </w:rPr>
              <w:t>Наименование объекта</w:t>
            </w:r>
          </w:p>
        </w:tc>
        <w:tc>
          <w:tcPr>
            <w:tcW w:w="992" w:type="dxa"/>
          </w:tcPr>
          <w:p w:rsidR="005A2795" w:rsidRPr="00430921" w:rsidRDefault="005A2795" w:rsidP="006638D7">
            <w:pPr>
              <w:pStyle w:val="ac"/>
              <w:jc w:val="center"/>
              <w:rPr>
                <w:rFonts w:ascii="Times New Roman" w:hAnsi="Times New Roman"/>
                <w:sz w:val="20"/>
                <w:szCs w:val="20"/>
                <w:bdr w:val="none" w:sz="0" w:space="0" w:color="auto" w:frame="1"/>
              </w:rPr>
            </w:pPr>
          </w:p>
          <w:p w:rsidR="005A2795" w:rsidRPr="00430921" w:rsidRDefault="005A2795" w:rsidP="006638D7">
            <w:pPr>
              <w:pStyle w:val="ac"/>
              <w:jc w:val="center"/>
              <w:rPr>
                <w:rFonts w:ascii="Times New Roman" w:hAnsi="Times New Roman"/>
                <w:sz w:val="20"/>
                <w:szCs w:val="20"/>
                <w:bdr w:val="none" w:sz="0" w:space="0" w:color="auto" w:frame="1"/>
              </w:rPr>
            </w:pPr>
            <w:r w:rsidRPr="00430921">
              <w:rPr>
                <w:rFonts w:ascii="Times New Roman" w:hAnsi="Times New Roman"/>
                <w:bCs/>
                <w:sz w:val="20"/>
                <w:szCs w:val="20"/>
                <w:bdr w:val="none" w:sz="0" w:space="0" w:color="auto" w:frame="1"/>
              </w:rPr>
              <w:t>Место нахождения объекта</w:t>
            </w:r>
          </w:p>
        </w:tc>
        <w:tc>
          <w:tcPr>
            <w:tcW w:w="1560" w:type="dxa"/>
          </w:tcPr>
          <w:p w:rsidR="005A2795" w:rsidRPr="00430921" w:rsidRDefault="005A2795" w:rsidP="006638D7">
            <w:pPr>
              <w:pStyle w:val="ac"/>
              <w:jc w:val="center"/>
              <w:rPr>
                <w:rFonts w:ascii="Times New Roman" w:hAnsi="Times New Roman"/>
                <w:sz w:val="20"/>
                <w:szCs w:val="20"/>
                <w:bdr w:val="none" w:sz="0" w:space="0" w:color="auto" w:frame="1"/>
              </w:rPr>
            </w:pPr>
          </w:p>
          <w:p w:rsidR="005A2795" w:rsidRPr="00430921" w:rsidRDefault="005A2795" w:rsidP="006638D7">
            <w:pPr>
              <w:pStyle w:val="ac"/>
              <w:jc w:val="center"/>
              <w:rPr>
                <w:rFonts w:ascii="Times New Roman" w:hAnsi="Times New Roman"/>
                <w:sz w:val="20"/>
                <w:szCs w:val="20"/>
                <w:bdr w:val="none" w:sz="0" w:space="0" w:color="auto" w:frame="1"/>
              </w:rPr>
            </w:pPr>
            <w:r w:rsidRPr="00430921">
              <w:rPr>
                <w:rFonts w:ascii="Times New Roman" w:hAnsi="Times New Roman"/>
                <w:bCs/>
                <w:sz w:val="20"/>
                <w:szCs w:val="20"/>
                <w:bdr w:val="none" w:sz="0" w:space="0" w:color="auto" w:frame="1"/>
              </w:rPr>
              <w:t>Ориентировочные сведения об объекте (год постройки, технические характеристики, площадь)</w:t>
            </w:r>
          </w:p>
        </w:tc>
        <w:tc>
          <w:tcPr>
            <w:tcW w:w="1559" w:type="dxa"/>
          </w:tcPr>
          <w:p w:rsidR="005A2795" w:rsidRPr="00430921" w:rsidRDefault="005A2795" w:rsidP="006638D7">
            <w:pPr>
              <w:pStyle w:val="ac"/>
              <w:jc w:val="center"/>
              <w:rPr>
                <w:rFonts w:ascii="Times New Roman" w:hAnsi="Times New Roman"/>
                <w:sz w:val="20"/>
                <w:szCs w:val="20"/>
                <w:bdr w:val="none" w:sz="0" w:space="0" w:color="auto" w:frame="1"/>
              </w:rPr>
            </w:pPr>
          </w:p>
          <w:p w:rsidR="005A2795" w:rsidRPr="00430921" w:rsidRDefault="005A2795" w:rsidP="006638D7">
            <w:pPr>
              <w:pStyle w:val="ac"/>
              <w:jc w:val="center"/>
              <w:rPr>
                <w:rFonts w:ascii="Times New Roman" w:hAnsi="Times New Roman"/>
                <w:sz w:val="20"/>
                <w:szCs w:val="20"/>
                <w:bdr w:val="none" w:sz="0" w:space="0" w:color="auto" w:frame="1"/>
              </w:rPr>
            </w:pPr>
            <w:r w:rsidRPr="00430921">
              <w:rPr>
                <w:rFonts w:ascii="Times New Roman" w:hAnsi="Times New Roman"/>
                <w:bCs/>
                <w:sz w:val="20"/>
                <w:szCs w:val="20"/>
                <w:bdr w:val="none" w:sz="0" w:space="0" w:color="auto" w:frame="1"/>
              </w:rPr>
              <w:t>Заявитель (для физических лиц — ФИО, для юридических лиц — наименование организации)</w:t>
            </w:r>
          </w:p>
        </w:tc>
        <w:tc>
          <w:tcPr>
            <w:tcW w:w="1276" w:type="dxa"/>
          </w:tcPr>
          <w:p w:rsidR="005A2795" w:rsidRPr="00430921" w:rsidRDefault="005A2795" w:rsidP="006638D7">
            <w:pPr>
              <w:pStyle w:val="ac"/>
              <w:jc w:val="center"/>
              <w:rPr>
                <w:rFonts w:ascii="Times New Roman" w:hAnsi="Times New Roman"/>
                <w:sz w:val="20"/>
                <w:szCs w:val="20"/>
                <w:bdr w:val="none" w:sz="0" w:space="0" w:color="auto" w:frame="1"/>
              </w:rPr>
            </w:pPr>
          </w:p>
          <w:p w:rsidR="005A2795" w:rsidRPr="00430921" w:rsidRDefault="005A2795" w:rsidP="006638D7">
            <w:pPr>
              <w:pStyle w:val="ac"/>
              <w:jc w:val="center"/>
              <w:rPr>
                <w:rFonts w:ascii="Times New Roman" w:hAnsi="Times New Roman"/>
                <w:sz w:val="20"/>
                <w:szCs w:val="20"/>
                <w:bdr w:val="none" w:sz="0" w:space="0" w:color="auto" w:frame="1"/>
              </w:rPr>
            </w:pPr>
            <w:r w:rsidRPr="00430921">
              <w:rPr>
                <w:rFonts w:ascii="Times New Roman" w:hAnsi="Times New Roman"/>
                <w:bCs/>
                <w:sz w:val="20"/>
                <w:szCs w:val="20"/>
                <w:bdr w:val="none" w:sz="0" w:space="0" w:color="auto" w:frame="1"/>
              </w:rPr>
              <w:t>Основание внесения объекта в данный реестр</w:t>
            </w:r>
          </w:p>
        </w:tc>
        <w:tc>
          <w:tcPr>
            <w:tcW w:w="1275" w:type="dxa"/>
          </w:tcPr>
          <w:p w:rsidR="005A2795" w:rsidRPr="00430921" w:rsidRDefault="005A2795" w:rsidP="006638D7">
            <w:pPr>
              <w:pStyle w:val="ac"/>
              <w:jc w:val="center"/>
              <w:rPr>
                <w:rFonts w:ascii="Times New Roman" w:hAnsi="Times New Roman"/>
                <w:sz w:val="20"/>
                <w:szCs w:val="20"/>
                <w:bdr w:val="none" w:sz="0" w:space="0" w:color="auto" w:frame="1"/>
              </w:rPr>
            </w:pPr>
          </w:p>
          <w:p w:rsidR="005A2795" w:rsidRPr="00430921" w:rsidRDefault="005A2795" w:rsidP="006638D7">
            <w:pPr>
              <w:pStyle w:val="ac"/>
              <w:jc w:val="center"/>
              <w:rPr>
                <w:rFonts w:ascii="Times New Roman" w:hAnsi="Times New Roman"/>
                <w:sz w:val="20"/>
                <w:szCs w:val="20"/>
                <w:bdr w:val="none" w:sz="0" w:space="0" w:color="auto" w:frame="1"/>
              </w:rPr>
            </w:pPr>
            <w:r w:rsidRPr="00430921">
              <w:rPr>
                <w:rFonts w:ascii="Times New Roman" w:hAnsi="Times New Roman"/>
                <w:bCs/>
                <w:sz w:val="20"/>
                <w:szCs w:val="20"/>
                <w:bdr w:val="none" w:sz="0" w:space="0" w:color="auto" w:frame="1"/>
              </w:rPr>
              <w:t>Дата внесения объекта в данный реестр</w:t>
            </w:r>
          </w:p>
        </w:tc>
        <w:tc>
          <w:tcPr>
            <w:tcW w:w="1276" w:type="dxa"/>
            <w:vAlign w:val="bottom"/>
          </w:tcPr>
          <w:p w:rsidR="005A2795" w:rsidRPr="00430921" w:rsidRDefault="005A2795" w:rsidP="006638D7">
            <w:pPr>
              <w:pStyle w:val="ac"/>
              <w:jc w:val="center"/>
              <w:rPr>
                <w:rFonts w:ascii="Times New Roman" w:hAnsi="Times New Roman"/>
                <w:sz w:val="20"/>
                <w:szCs w:val="20"/>
              </w:rPr>
            </w:pPr>
            <w:r w:rsidRPr="00430921">
              <w:rPr>
                <w:rFonts w:ascii="Times New Roman" w:hAnsi="Times New Roman"/>
                <w:bCs/>
                <w:sz w:val="20"/>
                <w:szCs w:val="20"/>
                <w:bdr w:val="none" w:sz="0" w:space="0" w:color="auto" w:frame="1"/>
              </w:rPr>
              <w:t>ФИО должностного лица, внесшего объект в данный реестр</w:t>
            </w:r>
          </w:p>
        </w:tc>
        <w:tc>
          <w:tcPr>
            <w:tcW w:w="989" w:type="dxa"/>
          </w:tcPr>
          <w:p w:rsidR="005A2795" w:rsidRPr="00430921" w:rsidRDefault="005A2795" w:rsidP="006638D7">
            <w:pPr>
              <w:pStyle w:val="ac"/>
              <w:jc w:val="center"/>
              <w:rPr>
                <w:rFonts w:ascii="Times New Roman" w:hAnsi="Times New Roman"/>
                <w:sz w:val="20"/>
                <w:szCs w:val="20"/>
                <w:bdr w:val="none" w:sz="0" w:space="0" w:color="auto" w:frame="1"/>
              </w:rPr>
            </w:pPr>
          </w:p>
          <w:p w:rsidR="005A2795" w:rsidRPr="00430921" w:rsidRDefault="005A2795" w:rsidP="006638D7">
            <w:pPr>
              <w:pStyle w:val="ac"/>
              <w:jc w:val="center"/>
              <w:rPr>
                <w:rFonts w:ascii="Times New Roman" w:hAnsi="Times New Roman"/>
                <w:sz w:val="20"/>
                <w:szCs w:val="20"/>
                <w:bdr w:val="none" w:sz="0" w:space="0" w:color="auto" w:frame="1"/>
              </w:rPr>
            </w:pPr>
            <w:r w:rsidRPr="00430921">
              <w:rPr>
                <w:rFonts w:ascii="Times New Roman" w:hAnsi="Times New Roman"/>
                <w:bCs/>
                <w:sz w:val="20"/>
                <w:szCs w:val="20"/>
                <w:bdr w:val="none" w:sz="0" w:space="0" w:color="auto" w:frame="1"/>
              </w:rPr>
              <w:t>Примечания</w:t>
            </w:r>
          </w:p>
        </w:tc>
      </w:tr>
      <w:tr w:rsidR="005A2795" w:rsidTr="006638D7">
        <w:trPr>
          <w:trHeight w:val="1047"/>
        </w:trPr>
        <w:tc>
          <w:tcPr>
            <w:tcW w:w="583" w:type="dxa"/>
          </w:tcPr>
          <w:p w:rsidR="005A2795" w:rsidRDefault="005A2795" w:rsidP="006638D7">
            <w:pPr>
              <w:pStyle w:val="ac"/>
              <w:jc w:val="center"/>
              <w:rPr>
                <w:rFonts w:ascii="Times New Roman" w:hAnsi="Times New Roman"/>
                <w:b/>
                <w:sz w:val="24"/>
                <w:szCs w:val="24"/>
                <w:bdr w:val="none" w:sz="0" w:space="0" w:color="auto" w:frame="1"/>
              </w:rPr>
            </w:pPr>
          </w:p>
          <w:p w:rsidR="005A2795" w:rsidRDefault="005A2795" w:rsidP="006638D7">
            <w:pPr>
              <w:pStyle w:val="ac"/>
              <w:jc w:val="center"/>
              <w:rPr>
                <w:rFonts w:ascii="Times New Roman" w:hAnsi="Times New Roman"/>
                <w:b/>
                <w:sz w:val="24"/>
                <w:szCs w:val="24"/>
                <w:bdr w:val="none" w:sz="0" w:space="0" w:color="auto" w:frame="1"/>
              </w:rPr>
            </w:pPr>
          </w:p>
          <w:p w:rsidR="005A2795" w:rsidRDefault="005A2795" w:rsidP="006638D7">
            <w:pPr>
              <w:pStyle w:val="ac"/>
              <w:jc w:val="center"/>
              <w:rPr>
                <w:rFonts w:ascii="Times New Roman" w:hAnsi="Times New Roman"/>
                <w:b/>
                <w:sz w:val="24"/>
                <w:szCs w:val="24"/>
                <w:bdr w:val="none" w:sz="0" w:space="0" w:color="auto" w:frame="1"/>
              </w:rPr>
            </w:pPr>
          </w:p>
          <w:p w:rsidR="005A2795" w:rsidRDefault="005A2795" w:rsidP="006638D7">
            <w:pPr>
              <w:pStyle w:val="ac"/>
              <w:jc w:val="center"/>
              <w:rPr>
                <w:rFonts w:ascii="Times New Roman" w:hAnsi="Times New Roman"/>
                <w:b/>
                <w:sz w:val="24"/>
                <w:szCs w:val="24"/>
                <w:bdr w:val="none" w:sz="0" w:space="0" w:color="auto" w:frame="1"/>
              </w:rPr>
            </w:pPr>
          </w:p>
        </w:tc>
        <w:tc>
          <w:tcPr>
            <w:tcW w:w="1094" w:type="dxa"/>
          </w:tcPr>
          <w:p w:rsidR="005A2795" w:rsidRDefault="005A2795" w:rsidP="006638D7">
            <w:pPr>
              <w:pStyle w:val="ac"/>
              <w:jc w:val="center"/>
              <w:rPr>
                <w:rFonts w:ascii="Times New Roman" w:hAnsi="Times New Roman"/>
                <w:b/>
                <w:sz w:val="24"/>
                <w:szCs w:val="24"/>
                <w:bdr w:val="none" w:sz="0" w:space="0" w:color="auto" w:frame="1"/>
              </w:rPr>
            </w:pPr>
          </w:p>
        </w:tc>
        <w:tc>
          <w:tcPr>
            <w:tcW w:w="992" w:type="dxa"/>
          </w:tcPr>
          <w:p w:rsidR="005A2795" w:rsidRDefault="005A2795" w:rsidP="006638D7">
            <w:pPr>
              <w:pStyle w:val="ac"/>
              <w:jc w:val="center"/>
              <w:rPr>
                <w:rFonts w:ascii="Times New Roman" w:hAnsi="Times New Roman"/>
                <w:b/>
                <w:sz w:val="24"/>
                <w:szCs w:val="24"/>
                <w:bdr w:val="none" w:sz="0" w:space="0" w:color="auto" w:frame="1"/>
              </w:rPr>
            </w:pPr>
          </w:p>
        </w:tc>
        <w:tc>
          <w:tcPr>
            <w:tcW w:w="1560" w:type="dxa"/>
          </w:tcPr>
          <w:p w:rsidR="005A2795" w:rsidRDefault="005A2795" w:rsidP="006638D7">
            <w:pPr>
              <w:pStyle w:val="ac"/>
              <w:jc w:val="center"/>
              <w:rPr>
                <w:rFonts w:ascii="Times New Roman" w:hAnsi="Times New Roman"/>
                <w:b/>
                <w:sz w:val="24"/>
                <w:szCs w:val="24"/>
                <w:bdr w:val="none" w:sz="0" w:space="0" w:color="auto" w:frame="1"/>
              </w:rPr>
            </w:pPr>
          </w:p>
        </w:tc>
        <w:tc>
          <w:tcPr>
            <w:tcW w:w="1559" w:type="dxa"/>
          </w:tcPr>
          <w:p w:rsidR="005A2795" w:rsidRDefault="005A2795" w:rsidP="006638D7">
            <w:pPr>
              <w:pStyle w:val="ac"/>
              <w:jc w:val="center"/>
              <w:rPr>
                <w:rFonts w:ascii="Times New Roman" w:hAnsi="Times New Roman"/>
                <w:b/>
                <w:sz w:val="24"/>
                <w:szCs w:val="24"/>
                <w:bdr w:val="none" w:sz="0" w:space="0" w:color="auto" w:frame="1"/>
              </w:rPr>
            </w:pPr>
          </w:p>
        </w:tc>
        <w:tc>
          <w:tcPr>
            <w:tcW w:w="1276" w:type="dxa"/>
          </w:tcPr>
          <w:p w:rsidR="005A2795" w:rsidRDefault="005A2795" w:rsidP="006638D7">
            <w:pPr>
              <w:pStyle w:val="ac"/>
              <w:jc w:val="center"/>
              <w:rPr>
                <w:rFonts w:ascii="Times New Roman" w:hAnsi="Times New Roman"/>
                <w:b/>
                <w:sz w:val="24"/>
                <w:szCs w:val="24"/>
                <w:bdr w:val="none" w:sz="0" w:space="0" w:color="auto" w:frame="1"/>
              </w:rPr>
            </w:pPr>
          </w:p>
        </w:tc>
        <w:tc>
          <w:tcPr>
            <w:tcW w:w="1275" w:type="dxa"/>
          </w:tcPr>
          <w:p w:rsidR="005A2795" w:rsidRDefault="005A2795" w:rsidP="006638D7">
            <w:pPr>
              <w:pStyle w:val="ac"/>
              <w:jc w:val="center"/>
              <w:rPr>
                <w:rFonts w:ascii="Times New Roman" w:hAnsi="Times New Roman"/>
                <w:b/>
                <w:sz w:val="24"/>
                <w:szCs w:val="24"/>
                <w:bdr w:val="none" w:sz="0" w:space="0" w:color="auto" w:frame="1"/>
              </w:rPr>
            </w:pPr>
          </w:p>
        </w:tc>
        <w:tc>
          <w:tcPr>
            <w:tcW w:w="1276" w:type="dxa"/>
          </w:tcPr>
          <w:p w:rsidR="005A2795" w:rsidRDefault="005A2795" w:rsidP="006638D7">
            <w:pPr>
              <w:pStyle w:val="ac"/>
              <w:jc w:val="center"/>
              <w:rPr>
                <w:rFonts w:ascii="Times New Roman" w:hAnsi="Times New Roman"/>
                <w:b/>
                <w:sz w:val="24"/>
                <w:szCs w:val="24"/>
                <w:bdr w:val="none" w:sz="0" w:space="0" w:color="auto" w:frame="1"/>
              </w:rPr>
            </w:pPr>
          </w:p>
        </w:tc>
        <w:tc>
          <w:tcPr>
            <w:tcW w:w="989" w:type="dxa"/>
          </w:tcPr>
          <w:p w:rsidR="005A2795" w:rsidRDefault="005A2795" w:rsidP="006638D7">
            <w:pPr>
              <w:pStyle w:val="ac"/>
              <w:jc w:val="center"/>
              <w:rPr>
                <w:rFonts w:ascii="Times New Roman" w:hAnsi="Times New Roman"/>
                <w:b/>
                <w:sz w:val="24"/>
                <w:szCs w:val="24"/>
                <w:bdr w:val="none" w:sz="0" w:space="0" w:color="auto" w:frame="1"/>
              </w:rPr>
            </w:pPr>
          </w:p>
        </w:tc>
      </w:tr>
      <w:tr w:rsidR="005A2795" w:rsidTr="006638D7">
        <w:trPr>
          <w:trHeight w:val="1008"/>
        </w:trPr>
        <w:tc>
          <w:tcPr>
            <w:tcW w:w="583" w:type="dxa"/>
          </w:tcPr>
          <w:p w:rsidR="005A2795" w:rsidRDefault="005A2795" w:rsidP="006638D7">
            <w:pPr>
              <w:pStyle w:val="ac"/>
              <w:jc w:val="center"/>
              <w:rPr>
                <w:rFonts w:ascii="Times New Roman" w:hAnsi="Times New Roman"/>
                <w:b/>
                <w:sz w:val="24"/>
                <w:szCs w:val="24"/>
                <w:bdr w:val="none" w:sz="0" w:space="0" w:color="auto" w:frame="1"/>
              </w:rPr>
            </w:pPr>
          </w:p>
          <w:p w:rsidR="005A2795" w:rsidRDefault="005A2795" w:rsidP="006638D7">
            <w:pPr>
              <w:pStyle w:val="ac"/>
              <w:jc w:val="center"/>
              <w:rPr>
                <w:rFonts w:ascii="Times New Roman" w:hAnsi="Times New Roman"/>
                <w:b/>
                <w:sz w:val="24"/>
                <w:szCs w:val="24"/>
                <w:bdr w:val="none" w:sz="0" w:space="0" w:color="auto" w:frame="1"/>
              </w:rPr>
            </w:pPr>
          </w:p>
          <w:p w:rsidR="005A2795" w:rsidRDefault="005A2795" w:rsidP="006638D7">
            <w:pPr>
              <w:pStyle w:val="ac"/>
              <w:jc w:val="center"/>
              <w:rPr>
                <w:rFonts w:ascii="Times New Roman" w:hAnsi="Times New Roman"/>
                <w:b/>
                <w:sz w:val="24"/>
                <w:szCs w:val="24"/>
                <w:bdr w:val="none" w:sz="0" w:space="0" w:color="auto" w:frame="1"/>
              </w:rPr>
            </w:pPr>
          </w:p>
          <w:p w:rsidR="005A2795" w:rsidRDefault="005A2795" w:rsidP="006638D7">
            <w:pPr>
              <w:pStyle w:val="ac"/>
              <w:jc w:val="center"/>
              <w:rPr>
                <w:rFonts w:ascii="Times New Roman" w:hAnsi="Times New Roman"/>
                <w:b/>
                <w:sz w:val="24"/>
                <w:szCs w:val="24"/>
                <w:bdr w:val="none" w:sz="0" w:space="0" w:color="auto" w:frame="1"/>
              </w:rPr>
            </w:pPr>
          </w:p>
        </w:tc>
        <w:tc>
          <w:tcPr>
            <w:tcW w:w="1094" w:type="dxa"/>
          </w:tcPr>
          <w:p w:rsidR="005A2795" w:rsidRDefault="005A2795" w:rsidP="006638D7">
            <w:pPr>
              <w:pStyle w:val="ac"/>
              <w:jc w:val="center"/>
              <w:rPr>
                <w:rFonts w:ascii="Times New Roman" w:hAnsi="Times New Roman"/>
                <w:b/>
                <w:sz w:val="24"/>
                <w:szCs w:val="24"/>
                <w:bdr w:val="none" w:sz="0" w:space="0" w:color="auto" w:frame="1"/>
              </w:rPr>
            </w:pPr>
          </w:p>
        </w:tc>
        <w:tc>
          <w:tcPr>
            <w:tcW w:w="992" w:type="dxa"/>
          </w:tcPr>
          <w:p w:rsidR="005A2795" w:rsidRDefault="005A2795" w:rsidP="006638D7">
            <w:pPr>
              <w:pStyle w:val="ac"/>
              <w:jc w:val="center"/>
              <w:rPr>
                <w:rFonts w:ascii="Times New Roman" w:hAnsi="Times New Roman"/>
                <w:b/>
                <w:sz w:val="24"/>
                <w:szCs w:val="24"/>
                <w:bdr w:val="none" w:sz="0" w:space="0" w:color="auto" w:frame="1"/>
              </w:rPr>
            </w:pPr>
          </w:p>
        </w:tc>
        <w:tc>
          <w:tcPr>
            <w:tcW w:w="1560" w:type="dxa"/>
          </w:tcPr>
          <w:p w:rsidR="005A2795" w:rsidRDefault="005A2795" w:rsidP="006638D7">
            <w:pPr>
              <w:pStyle w:val="ac"/>
              <w:jc w:val="center"/>
              <w:rPr>
                <w:rFonts w:ascii="Times New Roman" w:hAnsi="Times New Roman"/>
                <w:b/>
                <w:sz w:val="24"/>
                <w:szCs w:val="24"/>
                <w:bdr w:val="none" w:sz="0" w:space="0" w:color="auto" w:frame="1"/>
              </w:rPr>
            </w:pPr>
          </w:p>
        </w:tc>
        <w:tc>
          <w:tcPr>
            <w:tcW w:w="1559" w:type="dxa"/>
          </w:tcPr>
          <w:p w:rsidR="005A2795" w:rsidRDefault="005A2795" w:rsidP="006638D7">
            <w:pPr>
              <w:pStyle w:val="ac"/>
              <w:jc w:val="center"/>
              <w:rPr>
                <w:rFonts w:ascii="Times New Roman" w:hAnsi="Times New Roman"/>
                <w:b/>
                <w:sz w:val="24"/>
                <w:szCs w:val="24"/>
                <w:bdr w:val="none" w:sz="0" w:space="0" w:color="auto" w:frame="1"/>
              </w:rPr>
            </w:pPr>
          </w:p>
        </w:tc>
        <w:tc>
          <w:tcPr>
            <w:tcW w:w="1276" w:type="dxa"/>
          </w:tcPr>
          <w:p w:rsidR="005A2795" w:rsidRDefault="005A2795" w:rsidP="006638D7">
            <w:pPr>
              <w:pStyle w:val="ac"/>
              <w:jc w:val="center"/>
              <w:rPr>
                <w:rFonts w:ascii="Times New Roman" w:hAnsi="Times New Roman"/>
                <w:b/>
                <w:sz w:val="24"/>
                <w:szCs w:val="24"/>
                <w:bdr w:val="none" w:sz="0" w:space="0" w:color="auto" w:frame="1"/>
              </w:rPr>
            </w:pPr>
          </w:p>
        </w:tc>
        <w:tc>
          <w:tcPr>
            <w:tcW w:w="1275" w:type="dxa"/>
          </w:tcPr>
          <w:p w:rsidR="005A2795" w:rsidRDefault="005A2795" w:rsidP="006638D7">
            <w:pPr>
              <w:pStyle w:val="ac"/>
              <w:jc w:val="center"/>
              <w:rPr>
                <w:rFonts w:ascii="Times New Roman" w:hAnsi="Times New Roman"/>
                <w:b/>
                <w:sz w:val="24"/>
                <w:szCs w:val="24"/>
                <w:bdr w:val="none" w:sz="0" w:space="0" w:color="auto" w:frame="1"/>
              </w:rPr>
            </w:pPr>
          </w:p>
        </w:tc>
        <w:tc>
          <w:tcPr>
            <w:tcW w:w="1276" w:type="dxa"/>
          </w:tcPr>
          <w:p w:rsidR="005A2795" w:rsidRDefault="005A2795" w:rsidP="006638D7">
            <w:pPr>
              <w:pStyle w:val="ac"/>
              <w:jc w:val="center"/>
              <w:rPr>
                <w:rFonts w:ascii="Times New Roman" w:hAnsi="Times New Roman"/>
                <w:b/>
                <w:sz w:val="24"/>
                <w:szCs w:val="24"/>
                <w:bdr w:val="none" w:sz="0" w:space="0" w:color="auto" w:frame="1"/>
              </w:rPr>
            </w:pPr>
          </w:p>
        </w:tc>
        <w:tc>
          <w:tcPr>
            <w:tcW w:w="989" w:type="dxa"/>
          </w:tcPr>
          <w:p w:rsidR="005A2795" w:rsidRDefault="005A2795" w:rsidP="006638D7">
            <w:pPr>
              <w:pStyle w:val="ac"/>
              <w:jc w:val="center"/>
              <w:rPr>
                <w:rFonts w:ascii="Times New Roman" w:hAnsi="Times New Roman"/>
                <w:b/>
                <w:sz w:val="24"/>
                <w:szCs w:val="24"/>
                <w:bdr w:val="none" w:sz="0" w:space="0" w:color="auto" w:frame="1"/>
              </w:rPr>
            </w:pPr>
          </w:p>
        </w:tc>
      </w:tr>
      <w:tr w:rsidR="005A2795" w:rsidTr="006638D7">
        <w:trPr>
          <w:trHeight w:val="995"/>
        </w:trPr>
        <w:tc>
          <w:tcPr>
            <w:tcW w:w="583" w:type="dxa"/>
          </w:tcPr>
          <w:p w:rsidR="005A2795" w:rsidRDefault="005A2795" w:rsidP="006638D7">
            <w:pPr>
              <w:pStyle w:val="ac"/>
              <w:jc w:val="center"/>
              <w:rPr>
                <w:rFonts w:ascii="Times New Roman" w:hAnsi="Times New Roman"/>
                <w:b/>
                <w:sz w:val="24"/>
                <w:szCs w:val="24"/>
                <w:bdr w:val="none" w:sz="0" w:space="0" w:color="auto" w:frame="1"/>
              </w:rPr>
            </w:pPr>
          </w:p>
        </w:tc>
        <w:tc>
          <w:tcPr>
            <w:tcW w:w="1094" w:type="dxa"/>
          </w:tcPr>
          <w:p w:rsidR="005A2795" w:rsidRDefault="005A2795" w:rsidP="006638D7">
            <w:pPr>
              <w:pStyle w:val="ac"/>
              <w:jc w:val="center"/>
              <w:rPr>
                <w:rFonts w:ascii="Times New Roman" w:hAnsi="Times New Roman"/>
                <w:b/>
                <w:sz w:val="24"/>
                <w:szCs w:val="24"/>
                <w:bdr w:val="none" w:sz="0" w:space="0" w:color="auto" w:frame="1"/>
              </w:rPr>
            </w:pPr>
          </w:p>
        </w:tc>
        <w:tc>
          <w:tcPr>
            <w:tcW w:w="992" w:type="dxa"/>
          </w:tcPr>
          <w:p w:rsidR="005A2795" w:rsidRDefault="005A2795" w:rsidP="006638D7">
            <w:pPr>
              <w:pStyle w:val="ac"/>
              <w:jc w:val="center"/>
              <w:rPr>
                <w:rFonts w:ascii="Times New Roman" w:hAnsi="Times New Roman"/>
                <w:b/>
                <w:sz w:val="24"/>
                <w:szCs w:val="24"/>
                <w:bdr w:val="none" w:sz="0" w:space="0" w:color="auto" w:frame="1"/>
              </w:rPr>
            </w:pPr>
          </w:p>
        </w:tc>
        <w:tc>
          <w:tcPr>
            <w:tcW w:w="1560" w:type="dxa"/>
          </w:tcPr>
          <w:p w:rsidR="005A2795" w:rsidRDefault="005A2795" w:rsidP="006638D7">
            <w:pPr>
              <w:pStyle w:val="ac"/>
              <w:jc w:val="center"/>
              <w:rPr>
                <w:rFonts w:ascii="Times New Roman" w:hAnsi="Times New Roman"/>
                <w:b/>
                <w:sz w:val="24"/>
                <w:szCs w:val="24"/>
                <w:bdr w:val="none" w:sz="0" w:space="0" w:color="auto" w:frame="1"/>
              </w:rPr>
            </w:pPr>
          </w:p>
        </w:tc>
        <w:tc>
          <w:tcPr>
            <w:tcW w:w="1559" w:type="dxa"/>
          </w:tcPr>
          <w:p w:rsidR="005A2795" w:rsidRDefault="005A2795" w:rsidP="006638D7">
            <w:pPr>
              <w:pStyle w:val="ac"/>
              <w:jc w:val="center"/>
              <w:rPr>
                <w:rFonts w:ascii="Times New Roman" w:hAnsi="Times New Roman"/>
                <w:b/>
                <w:sz w:val="24"/>
                <w:szCs w:val="24"/>
                <w:bdr w:val="none" w:sz="0" w:space="0" w:color="auto" w:frame="1"/>
              </w:rPr>
            </w:pPr>
          </w:p>
        </w:tc>
        <w:tc>
          <w:tcPr>
            <w:tcW w:w="1276" w:type="dxa"/>
          </w:tcPr>
          <w:p w:rsidR="005A2795" w:rsidRDefault="005A2795" w:rsidP="006638D7">
            <w:pPr>
              <w:pStyle w:val="ac"/>
              <w:jc w:val="center"/>
              <w:rPr>
                <w:rFonts w:ascii="Times New Roman" w:hAnsi="Times New Roman"/>
                <w:b/>
                <w:sz w:val="24"/>
                <w:szCs w:val="24"/>
                <w:bdr w:val="none" w:sz="0" w:space="0" w:color="auto" w:frame="1"/>
              </w:rPr>
            </w:pPr>
          </w:p>
        </w:tc>
        <w:tc>
          <w:tcPr>
            <w:tcW w:w="1275" w:type="dxa"/>
          </w:tcPr>
          <w:p w:rsidR="005A2795" w:rsidRDefault="005A2795" w:rsidP="006638D7">
            <w:pPr>
              <w:pStyle w:val="ac"/>
              <w:jc w:val="center"/>
              <w:rPr>
                <w:rFonts w:ascii="Times New Roman" w:hAnsi="Times New Roman"/>
                <w:b/>
                <w:sz w:val="24"/>
                <w:szCs w:val="24"/>
                <w:bdr w:val="none" w:sz="0" w:space="0" w:color="auto" w:frame="1"/>
              </w:rPr>
            </w:pPr>
          </w:p>
        </w:tc>
        <w:tc>
          <w:tcPr>
            <w:tcW w:w="1276" w:type="dxa"/>
          </w:tcPr>
          <w:p w:rsidR="005A2795" w:rsidRDefault="005A2795" w:rsidP="006638D7">
            <w:pPr>
              <w:pStyle w:val="ac"/>
              <w:jc w:val="center"/>
              <w:rPr>
                <w:rFonts w:ascii="Times New Roman" w:hAnsi="Times New Roman"/>
                <w:b/>
                <w:sz w:val="24"/>
                <w:szCs w:val="24"/>
                <w:bdr w:val="none" w:sz="0" w:space="0" w:color="auto" w:frame="1"/>
              </w:rPr>
            </w:pPr>
          </w:p>
        </w:tc>
        <w:tc>
          <w:tcPr>
            <w:tcW w:w="989" w:type="dxa"/>
          </w:tcPr>
          <w:p w:rsidR="005A2795" w:rsidRDefault="005A2795" w:rsidP="006638D7">
            <w:pPr>
              <w:pStyle w:val="ac"/>
              <w:jc w:val="center"/>
              <w:rPr>
                <w:rFonts w:ascii="Times New Roman" w:hAnsi="Times New Roman"/>
                <w:b/>
                <w:sz w:val="24"/>
                <w:szCs w:val="24"/>
                <w:bdr w:val="none" w:sz="0" w:space="0" w:color="auto" w:frame="1"/>
              </w:rPr>
            </w:pPr>
          </w:p>
        </w:tc>
      </w:tr>
    </w:tbl>
    <w:p w:rsidR="005A2795" w:rsidRDefault="005A2795" w:rsidP="005A2795">
      <w:pPr>
        <w:pStyle w:val="ac"/>
        <w:jc w:val="center"/>
        <w:rPr>
          <w:rFonts w:ascii="Times New Roman" w:hAnsi="Times New Roman"/>
          <w:b/>
          <w:sz w:val="24"/>
          <w:szCs w:val="24"/>
          <w:bdr w:val="none" w:sz="0" w:space="0" w:color="auto" w:frame="1"/>
        </w:rPr>
      </w:pPr>
    </w:p>
    <w:p w:rsidR="005A2795" w:rsidRDefault="005A2795" w:rsidP="005A2795">
      <w:pPr>
        <w:pStyle w:val="ac"/>
        <w:jc w:val="center"/>
        <w:rPr>
          <w:rFonts w:ascii="Times New Roman" w:hAnsi="Times New Roman"/>
          <w:b/>
          <w:sz w:val="24"/>
          <w:szCs w:val="24"/>
          <w:bdr w:val="none" w:sz="0" w:space="0" w:color="auto" w:frame="1"/>
        </w:rPr>
      </w:pPr>
    </w:p>
    <w:p w:rsidR="005A2795" w:rsidRDefault="005A2795" w:rsidP="005A2795">
      <w:pPr>
        <w:pStyle w:val="ac"/>
        <w:jc w:val="center"/>
        <w:rPr>
          <w:rFonts w:ascii="Times New Roman" w:hAnsi="Times New Roman"/>
          <w:b/>
          <w:sz w:val="24"/>
          <w:szCs w:val="24"/>
          <w:bdr w:val="none" w:sz="0" w:space="0" w:color="auto" w:frame="1"/>
        </w:rPr>
      </w:pPr>
    </w:p>
    <w:p w:rsidR="005A2795" w:rsidRDefault="005A2795" w:rsidP="005A2795">
      <w:pPr>
        <w:pStyle w:val="ac"/>
        <w:jc w:val="center"/>
        <w:rPr>
          <w:rFonts w:ascii="Times New Roman" w:hAnsi="Times New Roman"/>
          <w:b/>
          <w:sz w:val="24"/>
          <w:szCs w:val="24"/>
          <w:bdr w:val="none" w:sz="0" w:space="0" w:color="auto" w:frame="1"/>
        </w:rPr>
      </w:pPr>
    </w:p>
    <w:p w:rsidR="005A2795" w:rsidRDefault="005A2795" w:rsidP="005A2795">
      <w:pPr>
        <w:pStyle w:val="ac"/>
        <w:jc w:val="center"/>
        <w:rPr>
          <w:rFonts w:ascii="Times New Roman" w:hAnsi="Times New Roman"/>
          <w:b/>
          <w:sz w:val="24"/>
          <w:szCs w:val="24"/>
          <w:bdr w:val="none" w:sz="0" w:space="0" w:color="auto" w:frame="1"/>
        </w:rPr>
      </w:pPr>
    </w:p>
    <w:p w:rsidR="005A2795" w:rsidRDefault="005A2795" w:rsidP="005A2795">
      <w:pPr>
        <w:pStyle w:val="ac"/>
        <w:jc w:val="center"/>
        <w:rPr>
          <w:rFonts w:ascii="Times New Roman" w:hAnsi="Times New Roman"/>
          <w:b/>
          <w:sz w:val="24"/>
          <w:szCs w:val="24"/>
          <w:bdr w:val="none" w:sz="0" w:space="0" w:color="auto" w:frame="1"/>
        </w:rPr>
      </w:pPr>
    </w:p>
    <w:p w:rsidR="005A2795" w:rsidRDefault="005A2795" w:rsidP="005A2795">
      <w:pPr>
        <w:pStyle w:val="ac"/>
        <w:jc w:val="center"/>
        <w:rPr>
          <w:rFonts w:ascii="Times New Roman" w:hAnsi="Times New Roman"/>
          <w:b/>
          <w:sz w:val="24"/>
          <w:szCs w:val="24"/>
          <w:bdr w:val="none" w:sz="0" w:space="0" w:color="auto" w:frame="1"/>
        </w:rPr>
      </w:pPr>
    </w:p>
    <w:p w:rsidR="005A2795" w:rsidRDefault="005A2795" w:rsidP="005A2795">
      <w:pPr>
        <w:pStyle w:val="ac"/>
        <w:jc w:val="center"/>
        <w:rPr>
          <w:rFonts w:ascii="Times New Roman" w:hAnsi="Times New Roman"/>
          <w:b/>
          <w:sz w:val="24"/>
          <w:szCs w:val="24"/>
          <w:bdr w:val="none" w:sz="0" w:space="0" w:color="auto" w:frame="1"/>
        </w:rPr>
      </w:pPr>
    </w:p>
    <w:p w:rsidR="005A2795" w:rsidRDefault="005A2795" w:rsidP="005A2795">
      <w:pPr>
        <w:pStyle w:val="ac"/>
        <w:jc w:val="center"/>
        <w:rPr>
          <w:rFonts w:ascii="Times New Roman" w:hAnsi="Times New Roman"/>
          <w:b/>
          <w:sz w:val="24"/>
          <w:szCs w:val="24"/>
          <w:bdr w:val="none" w:sz="0" w:space="0" w:color="auto" w:frame="1"/>
        </w:rPr>
      </w:pPr>
    </w:p>
    <w:p w:rsidR="005A2795" w:rsidRDefault="005A2795" w:rsidP="005A2795">
      <w:pPr>
        <w:pStyle w:val="ac"/>
        <w:jc w:val="center"/>
        <w:rPr>
          <w:rFonts w:ascii="Times New Roman" w:hAnsi="Times New Roman"/>
          <w:b/>
          <w:sz w:val="24"/>
          <w:szCs w:val="24"/>
          <w:bdr w:val="none" w:sz="0" w:space="0" w:color="auto" w:frame="1"/>
        </w:rPr>
      </w:pPr>
    </w:p>
    <w:p w:rsidR="005A2795" w:rsidRDefault="005A2795" w:rsidP="005A2795">
      <w:pPr>
        <w:pStyle w:val="ac"/>
        <w:jc w:val="center"/>
        <w:rPr>
          <w:rFonts w:ascii="Times New Roman" w:hAnsi="Times New Roman"/>
          <w:b/>
          <w:sz w:val="24"/>
          <w:szCs w:val="24"/>
          <w:bdr w:val="none" w:sz="0" w:space="0" w:color="auto" w:frame="1"/>
        </w:rPr>
      </w:pPr>
    </w:p>
    <w:p w:rsidR="005A2795" w:rsidRDefault="005A2795" w:rsidP="005A2795">
      <w:pPr>
        <w:pStyle w:val="ac"/>
        <w:jc w:val="center"/>
        <w:rPr>
          <w:rFonts w:ascii="Times New Roman" w:hAnsi="Times New Roman"/>
          <w:b/>
          <w:sz w:val="24"/>
          <w:szCs w:val="24"/>
          <w:bdr w:val="none" w:sz="0" w:space="0" w:color="auto" w:frame="1"/>
        </w:rPr>
      </w:pPr>
    </w:p>
    <w:p w:rsidR="005A2795" w:rsidRDefault="005A2795" w:rsidP="005A2795">
      <w:pPr>
        <w:pStyle w:val="ac"/>
        <w:jc w:val="center"/>
        <w:rPr>
          <w:rFonts w:ascii="Times New Roman" w:hAnsi="Times New Roman"/>
          <w:b/>
          <w:sz w:val="24"/>
          <w:szCs w:val="24"/>
          <w:bdr w:val="none" w:sz="0" w:space="0" w:color="auto" w:frame="1"/>
        </w:rPr>
      </w:pPr>
    </w:p>
    <w:p w:rsidR="005A2795" w:rsidRDefault="005A2795" w:rsidP="005A2795">
      <w:pPr>
        <w:pStyle w:val="ac"/>
        <w:jc w:val="center"/>
        <w:rPr>
          <w:rFonts w:ascii="Times New Roman" w:hAnsi="Times New Roman"/>
          <w:b/>
          <w:sz w:val="24"/>
          <w:szCs w:val="24"/>
          <w:bdr w:val="none" w:sz="0" w:space="0" w:color="auto" w:frame="1"/>
        </w:rPr>
      </w:pPr>
    </w:p>
    <w:p w:rsidR="005A2795" w:rsidRDefault="005A2795" w:rsidP="005A2795">
      <w:pPr>
        <w:pStyle w:val="ac"/>
        <w:jc w:val="center"/>
        <w:rPr>
          <w:rFonts w:ascii="Times New Roman" w:hAnsi="Times New Roman"/>
          <w:b/>
          <w:sz w:val="24"/>
          <w:szCs w:val="24"/>
          <w:bdr w:val="none" w:sz="0" w:space="0" w:color="auto" w:frame="1"/>
        </w:rPr>
      </w:pPr>
    </w:p>
    <w:p w:rsidR="005A2795" w:rsidRDefault="005A2795" w:rsidP="005A2795">
      <w:pPr>
        <w:pStyle w:val="ac"/>
        <w:jc w:val="center"/>
        <w:rPr>
          <w:rFonts w:ascii="Times New Roman" w:hAnsi="Times New Roman"/>
          <w:b/>
          <w:sz w:val="24"/>
          <w:szCs w:val="24"/>
          <w:bdr w:val="none" w:sz="0" w:space="0" w:color="auto" w:frame="1"/>
        </w:rPr>
      </w:pPr>
    </w:p>
    <w:p w:rsidR="005A2795" w:rsidRDefault="005A2795" w:rsidP="005A2795">
      <w:pPr>
        <w:pStyle w:val="ac"/>
        <w:jc w:val="center"/>
        <w:rPr>
          <w:rFonts w:ascii="Times New Roman" w:hAnsi="Times New Roman"/>
          <w:b/>
          <w:sz w:val="24"/>
          <w:szCs w:val="24"/>
          <w:bdr w:val="none" w:sz="0" w:space="0" w:color="auto" w:frame="1"/>
        </w:rPr>
      </w:pPr>
    </w:p>
    <w:p w:rsidR="005A2795" w:rsidRDefault="005A2795" w:rsidP="005A2795">
      <w:pPr>
        <w:pStyle w:val="ac"/>
        <w:jc w:val="center"/>
        <w:rPr>
          <w:rFonts w:ascii="Times New Roman" w:hAnsi="Times New Roman"/>
          <w:b/>
          <w:sz w:val="24"/>
          <w:szCs w:val="24"/>
          <w:bdr w:val="none" w:sz="0" w:space="0" w:color="auto" w:frame="1"/>
        </w:rPr>
      </w:pPr>
    </w:p>
    <w:p w:rsidR="005A2795" w:rsidRDefault="005A2795" w:rsidP="005A2795">
      <w:pPr>
        <w:pStyle w:val="ac"/>
        <w:rPr>
          <w:rFonts w:ascii="Times New Roman" w:hAnsi="Times New Roman"/>
          <w:b/>
          <w:sz w:val="24"/>
          <w:szCs w:val="24"/>
          <w:bdr w:val="none" w:sz="0" w:space="0" w:color="auto" w:frame="1"/>
        </w:rPr>
      </w:pPr>
    </w:p>
    <w:p w:rsidR="005A2795" w:rsidRDefault="005A2795" w:rsidP="005A2795">
      <w:pPr>
        <w:pStyle w:val="ac"/>
        <w:rPr>
          <w:rFonts w:ascii="Times New Roman" w:hAnsi="Times New Roman"/>
          <w:b/>
          <w:sz w:val="24"/>
          <w:szCs w:val="24"/>
          <w:bdr w:val="none" w:sz="0" w:space="0" w:color="auto" w:frame="1"/>
        </w:rPr>
      </w:pPr>
    </w:p>
    <w:p w:rsidR="005A2795" w:rsidRDefault="005A2795" w:rsidP="005A2795">
      <w:pPr>
        <w:pStyle w:val="ac"/>
        <w:jc w:val="center"/>
        <w:rPr>
          <w:rFonts w:ascii="Times New Roman" w:hAnsi="Times New Roman"/>
          <w:b/>
          <w:sz w:val="24"/>
          <w:szCs w:val="24"/>
          <w:bdr w:val="none" w:sz="0" w:space="0" w:color="auto" w:frame="1"/>
        </w:rPr>
      </w:pPr>
    </w:p>
    <w:p w:rsidR="005A2795" w:rsidRDefault="005A2795" w:rsidP="005A2795">
      <w:pPr>
        <w:pStyle w:val="ac"/>
        <w:jc w:val="center"/>
        <w:rPr>
          <w:rFonts w:ascii="Times New Roman" w:hAnsi="Times New Roman"/>
          <w:b/>
          <w:sz w:val="24"/>
          <w:szCs w:val="24"/>
          <w:bdr w:val="none" w:sz="0" w:space="0" w:color="auto" w:frame="1"/>
        </w:rPr>
      </w:pPr>
    </w:p>
    <w:p w:rsidR="005A2795" w:rsidRPr="00AD4E39" w:rsidRDefault="005A2795" w:rsidP="005A2795">
      <w:pPr>
        <w:outlineLvl w:val="0"/>
        <w:rPr>
          <w:bCs/>
        </w:rPr>
      </w:pPr>
      <w:r w:rsidRPr="001C11E2">
        <w:rPr>
          <w:color w:val="444444"/>
          <w:sz w:val="21"/>
          <w:szCs w:val="21"/>
        </w:rPr>
        <w:t> </w:t>
      </w:r>
      <w:r>
        <w:rPr>
          <w:bCs/>
        </w:rPr>
        <w:t xml:space="preserve">                                                                             Приложение 6</w:t>
      </w:r>
    </w:p>
    <w:p w:rsidR="005A2795" w:rsidRDefault="005A2795" w:rsidP="005A2795">
      <w:pPr>
        <w:ind w:left="4253"/>
      </w:pPr>
      <w:r>
        <w:t xml:space="preserve">       к Порядку выявления, учета и оформления</w:t>
      </w:r>
    </w:p>
    <w:p w:rsidR="005A2795" w:rsidRDefault="005A2795" w:rsidP="005A2795">
      <w:pPr>
        <w:ind w:left="4253"/>
      </w:pPr>
      <w:r>
        <w:t xml:space="preserve">       бесхозяйного недвижимого имущества и </w:t>
      </w:r>
    </w:p>
    <w:p w:rsidR="005A2795" w:rsidRDefault="005A2795" w:rsidP="005A2795">
      <w:pPr>
        <w:ind w:left="4253"/>
      </w:pPr>
      <w:r>
        <w:t xml:space="preserve">       выморочного имущества, находящегося </w:t>
      </w:r>
      <w:proofErr w:type="gramStart"/>
      <w:r>
        <w:t>на</w:t>
      </w:r>
      <w:proofErr w:type="gramEnd"/>
    </w:p>
    <w:p w:rsidR="005A2795" w:rsidRDefault="005A2795" w:rsidP="005A2795">
      <w:pPr>
        <w:ind w:left="4253"/>
      </w:pPr>
      <w:r>
        <w:t xml:space="preserve">       территории Жигаловского </w:t>
      </w:r>
      <w:proofErr w:type="gramStart"/>
      <w:r>
        <w:t>муниципального</w:t>
      </w:r>
      <w:proofErr w:type="gramEnd"/>
    </w:p>
    <w:p w:rsidR="005A2795" w:rsidRDefault="005A2795" w:rsidP="005A2795">
      <w:pPr>
        <w:ind w:left="4253"/>
      </w:pPr>
      <w:r>
        <w:t xml:space="preserve">       образования</w:t>
      </w:r>
    </w:p>
    <w:p w:rsidR="005A2795" w:rsidRPr="00AE0DC7" w:rsidRDefault="005A2795" w:rsidP="005A2795">
      <w:pPr>
        <w:pStyle w:val="ac"/>
        <w:rPr>
          <w:rFonts w:ascii="Times New Roman" w:hAnsi="Times New Roman"/>
          <w:sz w:val="24"/>
          <w:szCs w:val="24"/>
        </w:rPr>
      </w:pPr>
      <w:r>
        <w:rPr>
          <w:rFonts w:ascii="Times New Roman" w:hAnsi="Times New Roman"/>
          <w:sz w:val="24"/>
          <w:szCs w:val="24"/>
        </w:rPr>
        <w:t xml:space="preserve">                                                                                                      </w:t>
      </w:r>
    </w:p>
    <w:p w:rsidR="005A2795" w:rsidRPr="00AE0DC7" w:rsidRDefault="005A2795" w:rsidP="005A2795">
      <w:pPr>
        <w:pStyle w:val="ac"/>
        <w:jc w:val="center"/>
        <w:rPr>
          <w:rFonts w:ascii="Times New Roman" w:hAnsi="Times New Roman"/>
          <w:b/>
          <w:sz w:val="24"/>
          <w:szCs w:val="24"/>
          <w:bdr w:val="none" w:sz="0" w:space="0" w:color="auto" w:frame="1"/>
        </w:rPr>
      </w:pPr>
      <w:r w:rsidRPr="00AE0DC7">
        <w:rPr>
          <w:rFonts w:ascii="Times New Roman" w:hAnsi="Times New Roman"/>
          <w:b/>
          <w:sz w:val="24"/>
          <w:szCs w:val="24"/>
          <w:bdr w:val="none" w:sz="0" w:space="0" w:color="auto" w:frame="1"/>
        </w:rPr>
        <w:t>Реестр</w:t>
      </w:r>
    </w:p>
    <w:p w:rsidR="005A2795" w:rsidRDefault="005A2795" w:rsidP="005A2795">
      <w:pPr>
        <w:pStyle w:val="ac"/>
        <w:jc w:val="center"/>
        <w:rPr>
          <w:rFonts w:ascii="Times New Roman" w:hAnsi="Times New Roman"/>
          <w:b/>
          <w:sz w:val="24"/>
          <w:szCs w:val="24"/>
          <w:bdr w:val="none" w:sz="0" w:space="0" w:color="auto" w:frame="1"/>
        </w:rPr>
      </w:pPr>
      <w:r>
        <w:rPr>
          <w:rFonts w:ascii="Times New Roman" w:hAnsi="Times New Roman"/>
          <w:b/>
          <w:sz w:val="24"/>
          <w:szCs w:val="24"/>
          <w:bdr w:val="none" w:sz="0" w:space="0" w:color="auto" w:frame="1"/>
        </w:rPr>
        <w:t xml:space="preserve">выявленного </w:t>
      </w:r>
      <w:r w:rsidRPr="00AE0DC7">
        <w:rPr>
          <w:rFonts w:ascii="Times New Roman" w:hAnsi="Times New Roman"/>
          <w:b/>
          <w:sz w:val="24"/>
          <w:szCs w:val="24"/>
          <w:bdr w:val="none" w:sz="0" w:space="0" w:color="auto" w:frame="1"/>
        </w:rPr>
        <w:t xml:space="preserve">бесхозяйного </w:t>
      </w:r>
      <w:r>
        <w:rPr>
          <w:rFonts w:ascii="Times New Roman" w:hAnsi="Times New Roman"/>
          <w:b/>
          <w:sz w:val="24"/>
          <w:szCs w:val="24"/>
          <w:bdr w:val="none" w:sz="0" w:space="0" w:color="auto" w:frame="1"/>
        </w:rPr>
        <w:t xml:space="preserve">недвижимого </w:t>
      </w:r>
      <w:r w:rsidRPr="00AE0DC7">
        <w:rPr>
          <w:rFonts w:ascii="Times New Roman" w:hAnsi="Times New Roman"/>
          <w:b/>
          <w:sz w:val="24"/>
          <w:szCs w:val="24"/>
          <w:bdr w:val="none" w:sz="0" w:space="0" w:color="auto" w:frame="1"/>
        </w:rPr>
        <w:t>имущества</w:t>
      </w:r>
    </w:p>
    <w:p w:rsidR="005A2795" w:rsidRDefault="005A2795" w:rsidP="005A2795">
      <w:pPr>
        <w:pStyle w:val="ac"/>
        <w:jc w:val="center"/>
        <w:rPr>
          <w:rFonts w:ascii="Times New Roman" w:hAnsi="Times New Roman"/>
          <w:b/>
          <w:sz w:val="24"/>
          <w:szCs w:val="24"/>
          <w:bdr w:val="none" w:sz="0" w:space="0" w:color="auto" w:frame="1"/>
        </w:rPr>
      </w:pPr>
    </w:p>
    <w:p w:rsidR="005A2795" w:rsidRDefault="005A2795" w:rsidP="005A2795">
      <w:pPr>
        <w:pStyle w:val="ac"/>
        <w:jc w:val="center"/>
        <w:rPr>
          <w:rFonts w:ascii="Times New Roman" w:hAnsi="Times New Roman"/>
          <w:b/>
          <w:sz w:val="24"/>
          <w:szCs w:val="24"/>
          <w:bdr w:val="none" w:sz="0" w:space="0" w:color="auto" w:frame="1"/>
        </w:rPr>
      </w:pPr>
    </w:p>
    <w:tbl>
      <w:tblPr>
        <w:tblW w:w="10324" w:type="dxa"/>
        <w:tblInd w:w="-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1661"/>
        <w:gridCol w:w="2126"/>
        <w:gridCol w:w="2127"/>
        <w:gridCol w:w="1701"/>
        <w:gridCol w:w="2126"/>
      </w:tblGrid>
      <w:tr w:rsidR="005A2795" w:rsidTr="006638D7">
        <w:trPr>
          <w:trHeight w:val="1964"/>
        </w:trPr>
        <w:tc>
          <w:tcPr>
            <w:tcW w:w="583" w:type="dxa"/>
          </w:tcPr>
          <w:p w:rsidR="005A2795" w:rsidRPr="00430921" w:rsidRDefault="005A2795" w:rsidP="006638D7">
            <w:pPr>
              <w:pStyle w:val="ac"/>
              <w:jc w:val="center"/>
              <w:rPr>
                <w:rFonts w:ascii="Times New Roman" w:hAnsi="Times New Roman"/>
                <w:sz w:val="20"/>
                <w:szCs w:val="20"/>
                <w:bdr w:val="none" w:sz="0" w:space="0" w:color="auto" w:frame="1"/>
              </w:rPr>
            </w:pPr>
          </w:p>
          <w:p w:rsidR="005A2795" w:rsidRPr="00430921" w:rsidRDefault="005A2795" w:rsidP="006638D7">
            <w:pPr>
              <w:pStyle w:val="ac"/>
              <w:jc w:val="center"/>
              <w:rPr>
                <w:rFonts w:ascii="Times New Roman" w:hAnsi="Times New Roman"/>
                <w:sz w:val="20"/>
                <w:szCs w:val="20"/>
                <w:bdr w:val="none" w:sz="0" w:space="0" w:color="auto" w:frame="1"/>
              </w:rPr>
            </w:pPr>
          </w:p>
          <w:p w:rsidR="005A2795" w:rsidRPr="00430921" w:rsidRDefault="005A2795" w:rsidP="006638D7">
            <w:pPr>
              <w:pStyle w:val="ac"/>
              <w:jc w:val="center"/>
              <w:rPr>
                <w:rFonts w:ascii="Times New Roman" w:hAnsi="Times New Roman"/>
                <w:sz w:val="20"/>
                <w:szCs w:val="20"/>
                <w:bdr w:val="none" w:sz="0" w:space="0" w:color="auto" w:frame="1"/>
              </w:rPr>
            </w:pPr>
          </w:p>
          <w:p w:rsidR="005A2795" w:rsidRPr="00430921" w:rsidRDefault="005A2795" w:rsidP="006638D7">
            <w:pPr>
              <w:pStyle w:val="ac"/>
              <w:jc w:val="center"/>
              <w:rPr>
                <w:rFonts w:ascii="Times New Roman" w:hAnsi="Times New Roman"/>
                <w:sz w:val="20"/>
                <w:szCs w:val="20"/>
                <w:bdr w:val="none" w:sz="0" w:space="0" w:color="auto" w:frame="1"/>
              </w:rPr>
            </w:pPr>
          </w:p>
          <w:p w:rsidR="005A2795" w:rsidRPr="00430921" w:rsidRDefault="005A2795" w:rsidP="006638D7">
            <w:pPr>
              <w:pStyle w:val="ac"/>
              <w:jc w:val="center"/>
              <w:rPr>
                <w:rFonts w:ascii="Times New Roman" w:hAnsi="Times New Roman"/>
                <w:sz w:val="20"/>
                <w:szCs w:val="20"/>
                <w:bdr w:val="none" w:sz="0" w:space="0" w:color="auto" w:frame="1"/>
              </w:rPr>
            </w:pPr>
          </w:p>
          <w:p w:rsidR="005A2795" w:rsidRPr="00430921" w:rsidRDefault="005A2795" w:rsidP="006638D7">
            <w:pPr>
              <w:pStyle w:val="ac"/>
              <w:jc w:val="center"/>
              <w:rPr>
                <w:rFonts w:ascii="Times New Roman" w:hAnsi="Times New Roman"/>
                <w:sz w:val="20"/>
                <w:szCs w:val="20"/>
                <w:bdr w:val="none" w:sz="0" w:space="0" w:color="auto" w:frame="1"/>
              </w:rPr>
            </w:pPr>
            <w:r w:rsidRPr="00430921">
              <w:rPr>
                <w:rFonts w:ascii="Times New Roman" w:hAnsi="Times New Roman"/>
                <w:bCs/>
                <w:sz w:val="20"/>
                <w:szCs w:val="20"/>
                <w:bdr w:val="none" w:sz="0" w:space="0" w:color="auto" w:frame="1"/>
              </w:rPr>
              <w:t xml:space="preserve">№ </w:t>
            </w:r>
            <w:proofErr w:type="gramStart"/>
            <w:r w:rsidRPr="00430921">
              <w:rPr>
                <w:rFonts w:ascii="Times New Roman" w:hAnsi="Times New Roman"/>
                <w:bCs/>
                <w:sz w:val="20"/>
                <w:szCs w:val="20"/>
                <w:bdr w:val="none" w:sz="0" w:space="0" w:color="auto" w:frame="1"/>
              </w:rPr>
              <w:t>п</w:t>
            </w:r>
            <w:proofErr w:type="gramEnd"/>
            <w:r w:rsidRPr="00430921">
              <w:rPr>
                <w:rFonts w:ascii="Times New Roman" w:hAnsi="Times New Roman"/>
                <w:bCs/>
                <w:sz w:val="20"/>
                <w:szCs w:val="20"/>
                <w:bdr w:val="none" w:sz="0" w:space="0" w:color="auto" w:frame="1"/>
              </w:rPr>
              <w:t>/п</w:t>
            </w:r>
          </w:p>
          <w:p w:rsidR="005A2795" w:rsidRPr="00430921" w:rsidRDefault="005A2795" w:rsidP="006638D7">
            <w:pPr>
              <w:pStyle w:val="ac"/>
              <w:jc w:val="center"/>
              <w:rPr>
                <w:rFonts w:ascii="Times New Roman" w:hAnsi="Times New Roman"/>
                <w:sz w:val="20"/>
                <w:szCs w:val="20"/>
                <w:bdr w:val="none" w:sz="0" w:space="0" w:color="auto" w:frame="1"/>
              </w:rPr>
            </w:pPr>
          </w:p>
          <w:p w:rsidR="005A2795" w:rsidRPr="00430921" w:rsidRDefault="005A2795" w:rsidP="006638D7">
            <w:pPr>
              <w:pStyle w:val="ac"/>
              <w:jc w:val="center"/>
              <w:rPr>
                <w:rFonts w:ascii="Times New Roman" w:hAnsi="Times New Roman"/>
                <w:sz w:val="20"/>
                <w:szCs w:val="20"/>
                <w:bdr w:val="none" w:sz="0" w:space="0" w:color="auto" w:frame="1"/>
              </w:rPr>
            </w:pPr>
          </w:p>
        </w:tc>
        <w:tc>
          <w:tcPr>
            <w:tcW w:w="1661" w:type="dxa"/>
          </w:tcPr>
          <w:p w:rsidR="005A2795" w:rsidRPr="00430921" w:rsidRDefault="005A2795" w:rsidP="006638D7">
            <w:pPr>
              <w:pStyle w:val="ac"/>
              <w:jc w:val="center"/>
              <w:rPr>
                <w:rFonts w:ascii="Times New Roman" w:hAnsi="Times New Roman"/>
                <w:sz w:val="20"/>
                <w:szCs w:val="20"/>
                <w:bdr w:val="none" w:sz="0" w:space="0" w:color="auto" w:frame="1"/>
              </w:rPr>
            </w:pPr>
          </w:p>
          <w:p w:rsidR="005A2795" w:rsidRPr="00430921" w:rsidRDefault="005A2795" w:rsidP="006638D7">
            <w:pPr>
              <w:pStyle w:val="ac"/>
              <w:jc w:val="center"/>
              <w:rPr>
                <w:rFonts w:ascii="Times New Roman" w:hAnsi="Times New Roman"/>
                <w:sz w:val="20"/>
                <w:szCs w:val="20"/>
                <w:bdr w:val="none" w:sz="0" w:space="0" w:color="auto" w:frame="1"/>
              </w:rPr>
            </w:pPr>
            <w:r w:rsidRPr="00430921">
              <w:rPr>
                <w:rFonts w:ascii="Times New Roman" w:hAnsi="Times New Roman"/>
                <w:bCs/>
                <w:sz w:val="20"/>
                <w:szCs w:val="20"/>
                <w:bdr w:val="none" w:sz="0" w:space="0" w:color="auto" w:frame="1"/>
              </w:rPr>
              <w:t>Наименование объекта</w:t>
            </w:r>
          </w:p>
        </w:tc>
        <w:tc>
          <w:tcPr>
            <w:tcW w:w="2126" w:type="dxa"/>
          </w:tcPr>
          <w:p w:rsidR="005A2795" w:rsidRPr="00430921" w:rsidRDefault="005A2795" w:rsidP="006638D7">
            <w:pPr>
              <w:pStyle w:val="ac"/>
              <w:jc w:val="center"/>
              <w:rPr>
                <w:rFonts w:ascii="Times New Roman" w:hAnsi="Times New Roman"/>
                <w:sz w:val="20"/>
                <w:szCs w:val="20"/>
                <w:bdr w:val="none" w:sz="0" w:space="0" w:color="auto" w:frame="1"/>
              </w:rPr>
            </w:pPr>
          </w:p>
          <w:p w:rsidR="005A2795" w:rsidRPr="00430921" w:rsidRDefault="005A2795" w:rsidP="006638D7">
            <w:pPr>
              <w:pStyle w:val="ac"/>
              <w:jc w:val="center"/>
              <w:rPr>
                <w:rFonts w:ascii="Times New Roman" w:hAnsi="Times New Roman"/>
                <w:sz w:val="20"/>
                <w:szCs w:val="20"/>
                <w:bdr w:val="none" w:sz="0" w:space="0" w:color="auto" w:frame="1"/>
              </w:rPr>
            </w:pPr>
            <w:r>
              <w:rPr>
                <w:rFonts w:ascii="Times New Roman" w:hAnsi="Times New Roman"/>
                <w:bCs/>
                <w:sz w:val="20"/>
                <w:szCs w:val="20"/>
                <w:bdr w:val="none" w:sz="0" w:space="0" w:color="auto" w:frame="1"/>
              </w:rPr>
              <w:t>Адрес, м</w:t>
            </w:r>
            <w:r w:rsidRPr="00430921">
              <w:rPr>
                <w:rFonts w:ascii="Times New Roman" w:hAnsi="Times New Roman"/>
                <w:bCs/>
                <w:sz w:val="20"/>
                <w:szCs w:val="20"/>
                <w:bdr w:val="none" w:sz="0" w:space="0" w:color="auto" w:frame="1"/>
              </w:rPr>
              <w:t>есто нахождения объекта</w:t>
            </w:r>
          </w:p>
        </w:tc>
        <w:tc>
          <w:tcPr>
            <w:tcW w:w="2127" w:type="dxa"/>
          </w:tcPr>
          <w:p w:rsidR="005A2795" w:rsidRPr="00430921" w:rsidRDefault="005A2795" w:rsidP="006638D7">
            <w:pPr>
              <w:pStyle w:val="ac"/>
              <w:jc w:val="center"/>
              <w:rPr>
                <w:rFonts w:ascii="Times New Roman" w:hAnsi="Times New Roman"/>
                <w:sz w:val="20"/>
                <w:szCs w:val="20"/>
                <w:bdr w:val="none" w:sz="0" w:space="0" w:color="auto" w:frame="1"/>
              </w:rPr>
            </w:pPr>
          </w:p>
          <w:p w:rsidR="005A2795" w:rsidRDefault="005A2795" w:rsidP="006638D7">
            <w:pPr>
              <w:pStyle w:val="ac"/>
              <w:jc w:val="center"/>
              <w:rPr>
                <w:rFonts w:ascii="Times New Roman" w:hAnsi="Times New Roman"/>
                <w:sz w:val="20"/>
                <w:szCs w:val="20"/>
                <w:bdr w:val="none" w:sz="0" w:space="0" w:color="auto" w:frame="1"/>
              </w:rPr>
            </w:pPr>
            <w:r>
              <w:rPr>
                <w:rFonts w:ascii="Times New Roman" w:hAnsi="Times New Roman"/>
                <w:sz w:val="20"/>
                <w:szCs w:val="20"/>
                <w:bdr w:val="none" w:sz="0" w:space="0" w:color="auto" w:frame="1"/>
              </w:rPr>
              <w:t xml:space="preserve">Характеристика объекта </w:t>
            </w:r>
          </w:p>
          <w:p w:rsidR="005A2795" w:rsidRPr="00430921" w:rsidRDefault="005A2795" w:rsidP="006638D7">
            <w:pPr>
              <w:pStyle w:val="ac"/>
              <w:jc w:val="center"/>
              <w:rPr>
                <w:rFonts w:ascii="Times New Roman" w:hAnsi="Times New Roman"/>
                <w:sz w:val="20"/>
                <w:szCs w:val="20"/>
                <w:bdr w:val="none" w:sz="0" w:space="0" w:color="auto" w:frame="1"/>
              </w:rPr>
            </w:pPr>
          </w:p>
        </w:tc>
        <w:tc>
          <w:tcPr>
            <w:tcW w:w="1701" w:type="dxa"/>
          </w:tcPr>
          <w:p w:rsidR="005A2795" w:rsidRPr="00430921" w:rsidRDefault="005A2795" w:rsidP="006638D7">
            <w:pPr>
              <w:pStyle w:val="ac"/>
              <w:jc w:val="center"/>
              <w:rPr>
                <w:rFonts w:ascii="Times New Roman" w:hAnsi="Times New Roman"/>
                <w:sz w:val="20"/>
                <w:szCs w:val="20"/>
                <w:bdr w:val="none" w:sz="0" w:space="0" w:color="auto" w:frame="1"/>
              </w:rPr>
            </w:pPr>
          </w:p>
          <w:p w:rsidR="005A2795" w:rsidRPr="00430921" w:rsidRDefault="005A2795" w:rsidP="006638D7">
            <w:pPr>
              <w:pStyle w:val="ac"/>
              <w:jc w:val="center"/>
              <w:rPr>
                <w:rFonts w:ascii="Times New Roman" w:hAnsi="Times New Roman"/>
                <w:sz w:val="20"/>
                <w:szCs w:val="20"/>
                <w:bdr w:val="none" w:sz="0" w:space="0" w:color="auto" w:frame="1"/>
              </w:rPr>
            </w:pPr>
            <w:r>
              <w:rPr>
                <w:rFonts w:ascii="Times New Roman" w:hAnsi="Times New Roman"/>
                <w:bCs/>
                <w:sz w:val="20"/>
                <w:szCs w:val="20"/>
                <w:bdr w:val="none" w:sz="0" w:space="0" w:color="auto" w:frame="1"/>
              </w:rPr>
              <w:t>Дата внесения в Реестр</w:t>
            </w:r>
          </w:p>
        </w:tc>
        <w:tc>
          <w:tcPr>
            <w:tcW w:w="2126" w:type="dxa"/>
          </w:tcPr>
          <w:p w:rsidR="005A2795" w:rsidRPr="00430921" w:rsidRDefault="005A2795" w:rsidP="006638D7">
            <w:pPr>
              <w:pStyle w:val="ac"/>
              <w:jc w:val="center"/>
              <w:rPr>
                <w:rFonts w:ascii="Times New Roman" w:hAnsi="Times New Roman"/>
                <w:sz w:val="20"/>
                <w:szCs w:val="20"/>
                <w:bdr w:val="none" w:sz="0" w:space="0" w:color="auto" w:frame="1"/>
              </w:rPr>
            </w:pPr>
          </w:p>
          <w:p w:rsidR="005A2795" w:rsidRPr="00430921" w:rsidRDefault="005A2795" w:rsidP="006638D7">
            <w:pPr>
              <w:pStyle w:val="ac"/>
              <w:jc w:val="center"/>
              <w:rPr>
                <w:rFonts w:ascii="Times New Roman" w:hAnsi="Times New Roman"/>
                <w:sz w:val="20"/>
                <w:szCs w:val="20"/>
                <w:bdr w:val="none" w:sz="0" w:space="0" w:color="auto" w:frame="1"/>
              </w:rPr>
            </w:pPr>
            <w:r w:rsidRPr="00430921">
              <w:rPr>
                <w:rFonts w:ascii="Times New Roman" w:hAnsi="Times New Roman"/>
                <w:bCs/>
                <w:sz w:val="20"/>
                <w:szCs w:val="20"/>
                <w:bdr w:val="none" w:sz="0" w:space="0" w:color="auto" w:frame="1"/>
              </w:rPr>
              <w:t>Осн</w:t>
            </w:r>
            <w:r>
              <w:rPr>
                <w:rFonts w:ascii="Times New Roman" w:hAnsi="Times New Roman"/>
                <w:bCs/>
                <w:sz w:val="20"/>
                <w:szCs w:val="20"/>
                <w:bdr w:val="none" w:sz="0" w:space="0" w:color="auto" w:frame="1"/>
              </w:rPr>
              <w:t>ование внесения объекта в  Р</w:t>
            </w:r>
            <w:r w:rsidRPr="00430921">
              <w:rPr>
                <w:rFonts w:ascii="Times New Roman" w:hAnsi="Times New Roman"/>
                <w:bCs/>
                <w:sz w:val="20"/>
                <w:szCs w:val="20"/>
                <w:bdr w:val="none" w:sz="0" w:space="0" w:color="auto" w:frame="1"/>
              </w:rPr>
              <w:t>еестр</w:t>
            </w:r>
          </w:p>
        </w:tc>
      </w:tr>
      <w:tr w:rsidR="005A2795" w:rsidTr="006638D7">
        <w:trPr>
          <w:trHeight w:val="1047"/>
        </w:trPr>
        <w:tc>
          <w:tcPr>
            <w:tcW w:w="583" w:type="dxa"/>
          </w:tcPr>
          <w:p w:rsidR="005A2795" w:rsidRDefault="005A2795" w:rsidP="006638D7">
            <w:pPr>
              <w:pStyle w:val="ac"/>
              <w:jc w:val="center"/>
              <w:rPr>
                <w:rFonts w:ascii="Times New Roman" w:hAnsi="Times New Roman"/>
                <w:b/>
                <w:sz w:val="24"/>
                <w:szCs w:val="24"/>
                <w:bdr w:val="none" w:sz="0" w:space="0" w:color="auto" w:frame="1"/>
              </w:rPr>
            </w:pPr>
          </w:p>
          <w:p w:rsidR="005A2795" w:rsidRDefault="005A2795" w:rsidP="006638D7">
            <w:pPr>
              <w:pStyle w:val="ac"/>
              <w:jc w:val="center"/>
              <w:rPr>
                <w:rFonts w:ascii="Times New Roman" w:hAnsi="Times New Roman"/>
                <w:b/>
                <w:sz w:val="24"/>
                <w:szCs w:val="24"/>
                <w:bdr w:val="none" w:sz="0" w:space="0" w:color="auto" w:frame="1"/>
              </w:rPr>
            </w:pPr>
          </w:p>
          <w:p w:rsidR="005A2795" w:rsidRDefault="005A2795" w:rsidP="006638D7">
            <w:pPr>
              <w:pStyle w:val="ac"/>
              <w:jc w:val="center"/>
              <w:rPr>
                <w:rFonts w:ascii="Times New Roman" w:hAnsi="Times New Roman"/>
                <w:b/>
                <w:sz w:val="24"/>
                <w:szCs w:val="24"/>
                <w:bdr w:val="none" w:sz="0" w:space="0" w:color="auto" w:frame="1"/>
              </w:rPr>
            </w:pPr>
          </w:p>
          <w:p w:rsidR="005A2795" w:rsidRDefault="005A2795" w:rsidP="006638D7">
            <w:pPr>
              <w:pStyle w:val="ac"/>
              <w:jc w:val="center"/>
              <w:rPr>
                <w:rFonts w:ascii="Times New Roman" w:hAnsi="Times New Roman"/>
                <w:b/>
                <w:sz w:val="24"/>
                <w:szCs w:val="24"/>
                <w:bdr w:val="none" w:sz="0" w:space="0" w:color="auto" w:frame="1"/>
              </w:rPr>
            </w:pPr>
          </w:p>
        </w:tc>
        <w:tc>
          <w:tcPr>
            <w:tcW w:w="1661" w:type="dxa"/>
          </w:tcPr>
          <w:p w:rsidR="005A2795" w:rsidRDefault="005A2795" w:rsidP="006638D7">
            <w:pPr>
              <w:pStyle w:val="ac"/>
              <w:jc w:val="center"/>
              <w:rPr>
                <w:rFonts w:ascii="Times New Roman" w:hAnsi="Times New Roman"/>
                <w:b/>
                <w:sz w:val="24"/>
                <w:szCs w:val="24"/>
                <w:bdr w:val="none" w:sz="0" w:space="0" w:color="auto" w:frame="1"/>
              </w:rPr>
            </w:pPr>
          </w:p>
        </w:tc>
        <w:tc>
          <w:tcPr>
            <w:tcW w:w="2126" w:type="dxa"/>
          </w:tcPr>
          <w:p w:rsidR="005A2795" w:rsidRDefault="005A2795" w:rsidP="006638D7">
            <w:pPr>
              <w:pStyle w:val="ac"/>
              <w:jc w:val="center"/>
              <w:rPr>
                <w:rFonts w:ascii="Times New Roman" w:hAnsi="Times New Roman"/>
                <w:b/>
                <w:sz w:val="24"/>
                <w:szCs w:val="24"/>
                <w:bdr w:val="none" w:sz="0" w:space="0" w:color="auto" w:frame="1"/>
              </w:rPr>
            </w:pPr>
          </w:p>
        </w:tc>
        <w:tc>
          <w:tcPr>
            <w:tcW w:w="2127" w:type="dxa"/>
          </w:tcPr>
          <w:p w:rsidR="005A2795" w:rsidRDefault="005A2795" w:rsidP="006638D7">
            <w:pPr>
              <w:pStyle w:val="ac"/>
              <w:jc w:val="center"/>
              <w:rPr>
                <w:rFonts w:ascii="Times New Roman" w:hAnsi="Times New Roman"/>
                <w:b/>
                <w:sz w:val="24"/>
                <w:szCs w:val="24"/>
                <w:bdr w:val="none" w:sz="0" w:space="0" w:color="auto" w:frame="1"/>
              </w:rPr>
            </w:pPr>
          </w:p>
        </w:tc>
        <w:tc>
          <w:tcPr>
            <w:tcW w:w="1701" w:type="dxa"/>
          </w:tcPr>
          <w:p w:rsidR="005A2795" w:rsidRDefault="005A2795" w:rsidP="006638D7">
            <w:pPr>
              <w:pStyle w:val="ac"/>
              <w:jc w:val="center"/>
              <w:rPr>
                <w:rFonts w:ascii="Times New Roman" w:hAnsi="Times New Roman"/>
                <w:b/>
                <w:sz w:val="24"/>
                <w:szCs w:val="24"/>
                <w:bdr w:val="none" w:sz="0" w:space="0" w:color="auto" w:frame="1"/>
              </w:rPr>
            </w:pPr>
          </w:p>
        </w:tc>
        <w:tc>
          <w:tcPr>
            <w:tcW w:w="2126" w:type="dxa"/>
          </w:tcPr>
          <w:p w:rsidR="005A2795" w:rsidRDefault="005A2795" w:rsidP="006638D7">
            <w:pPr>
              <w:pStyle w:val="ac"/>
              <w:jc w:val="center"/>
              <w:rPr>
                <w:rFonts w:ascii="Times New Roman" w:hAnsi="Times New Roman"/>
                <w:b/>
                <w:sz w:val="24"/>
                <w:szCs w:val="24"/>
                <w:bdr w:val="none" w:sz="0" w:space="0" w:color="auto" w:frame="1"/>
              </w:rPr>
            </w:pPr>
          </w:p>
        </w:tc>
      </w:tr>
      <w:tr w:rsidR="005A2795" w:rsidTr="006638D7">
        <w:trPr>
          <w:trHeight w:val="1008"/>
        </w:trPr>
        <w:tc>
          <w:tcPr>
            <w:tcW w:w="583" w:type="dxa"/>
          </w:tcPr>
          <w:p w:rsidR="005A2795" w:rsidRDefault="005A2795" w:rsidP="006638D7">
            <w:pPr>
              <w:pStyle w:val="ac"/>
              <w:jc w:val="center"/>
              <w:rPr>
                <w:rFonts w:ascii="Times New Roman" w:hAnsi="Times New Roman"/>
                <w:b/>
                <w:sz w:val="24"/>
                <w:szCs w:val="24"/>
                <w:bdr w:val="none" w:sz="0" w:space="0" w:color="auto" w:frame="1"/>
              </w:rPr>
            </w:pPr>
          </w:p>
          <w:p w:rsidR="005A2795" w:rsidRDefault="005A2795" w:rsidP="006638D7">
            <w:pPr>
              <w:pStyle w:val="ac"/>
              <w:jc w:val="center"/>
              <w:rPr>
                <w:rFonts w:ascii="Times New Roman" w:hAnsi="Times New Roman"/>
                <w:b/>
                <w:sz w:val="24"/>
                <w:szCs w:val="24"/>
                <w:bdr w:val="none" w:sz="0" w:space="0" w:color="auto" w:frame="1"/>
              </w:rPr>
            </w:pPr>
          </w:p>
          <w:p w:rsidR="005A2795" w:rsidRDefault="005A2795" w:rsidP="006638D7">
            <w:pPr>
              <w:pStyle w:val="ac"/>
              <w:jc w:val="center"/>
              <w:rPr>
                <w:rFonts w:ascii="Times New Roman" w:hAnsi="Times New Roman"/>
                <w:b/>
                <w:sz w:val="24"/>
                <w:szCs w:val="24"/>
                <w:bdr w:val="none" w:sz="0" w:space="0" w:color="auto" w:frame="1"/>
              </w:rPr>
            </w:pPr>
          </w:p>
          <w:p w:rsidR="005A2795" w:rsidRDefault="005A2795" w:rsidP="006638D7">
            <w:pPr>
              <w:pStyle w:val="ac"/>
              <w:jc w:val="center"/>
              <w:rPr>
                <w:rFonts w:ascii="Times New Roman" w:hAnsi="Times New Roman"/>
                <w:b/>
                <w:sz w:val="24"/>
                <w:szCs w:val="24"/>
                <w:bdr w:val="none" w:sz="0" w:space="0" w:color="auto" w:frame="1"/>
              </w:rPr>
            </w:pPr>
          </w:p>
        </w:tc>
        <w:tc>
          <w:tcPr>
            <w:tcW w:w="1661" w:type="dxa"/>
          </w:tcPr>
          <w:p w:rsidR="005A2795" w:rsidRDefault="005A2795" w:rsidP="006638D7">
            <w:pPr>
              <w:pStyle w:val="ac"/>
              <w:jc w:val="center"/>
              <w:rPr>
                <w:rFonts w:ascii="Times New Roman" w:hAnsi="Times New Roman"/>
                <w:b/>
                <w:sz w:val="24"/>
                <w:szCs w:val="24"/>
                <w:bdr w:val="none" w:sz="0" w:space="0" w:color="auto" w:frame="1"/>
              </w:rPr>
            </w:pPr>
          </w:p>
        </w:tc>
        <w:tc>
          <w:tcPr>
            <w:tcW w:w="2126" w:type="dxa"/>
          </w:tcPr>
          <w:p w:rsidR="005A2795" w:rsidRDefault="005A2795" w:rsidP="006638D7">
            <w:pPr>
              <w:pStyle w:val="ac"/>
              <w:jc w:val="center"/>
              <w:rPr>
                <w:rFonts w:ascii="Times New Roman" w:hAnsi="Times New Roman"/>
                <w:b/>
                <w:sz w:val="24"/>
                <w:szCs w:val="24"/>
                <w:bdr w:val="none" w:sz="0" w:space="0" w:color="auto" w:frame="1"/>
              </w:rPr>
            </w:pPr>
          </w:p>
        </w:tc>
        <w:tc>
          <w:tcPr>
            <w:tcW w:w="2127" w:type="dxa"/>
          </w:tcPr>
          <w:p w:rsidR="005A2795" w:rsidRDefault="005A2795" w:rsidP="006638D7">
            <w:pPr>
              <w:pStyle w:val="ac"/>
              <w:jc w:val="center"/>
              <w:rPr>
                <w:rFonts w:ascii="Times New Roman" w:hAnsi="Times New Roman"/>
                <w:b/>
                <w:sz w:val="24"/>
                <w:szCs w:val="24"/>
                <w:bdr w:val="none" w:sz="0" w:space="0" w:color="auto" w:frame="1"/>
              </w:rPr>
            </w:pPr>
          </w:p>
        </w:tc>
        <w:tc>
          <w:tcPr>
            <w:tcW w:w="1701" w:type="dxa"/>
          </w:tcPr>
          <w:p w:rsidR="005A2795" w:rsidRDefault="005A2795" w:rsidP="006638D7">
            <w:pPr>
              <w:pStyle w:val="ac"/>
              <w:jc w:val="center"/>
              <w:rPr>
                <w:rFonts w:ascii="Times New Roman" w:hAnsi="Times New Roman"/>
                <w:b/>
                <w:sz w:val="24"/>
                <w:szCs w:val="24"/>
                <w:bdr w:val="none" w:sz="0" w:space="0" w:color="auto" w:frame="1"/>
              </w:rPr>
            </w:pPr>
          </w:p>
        </w:tc>
        <w:tc>
          <w:tcPr>
            <w:tcW w:w="2126" w:type="dxa"/>
          </w:tcPr>
          <w:p w:rsidR="005A2795" w:rsidRDefault="005A2795" w:rsidP="006638D7">
            <w:pPr>
              <w:pStyle w:val="ac"/>
              <w:jc w:val="center"/>
              <w:rPr>
                <w:rFonts w:ascii="Times New Roman" w:hAnsi="Times New Roman"/>
                <w:b/>
                <w:sz w:val="24"/>
                <w:szCs w:val="24"/>
                <w:bdr w:val="none" w:sz="0" w:space="0" w:color="auto" w:frame="1"/>
              </w:rPr>
            </w:pPr>
          </w:p>
        </w:tc>
      </w:tr>
      <w:tr w:rsidR="005A2795" w:rsidTr="006638D7">
        <w:trPr>
          <w:trHeight w:val="995"/>
        </w:trPr>
        <w:tc>
          <w:tcPr>
            <w:tcW w:w="583" w:type="dxa"/>
          </w:tcPr>
          <w:p w:rsidR="005A2795" w:rsidRDefault="005A2795" w:rsidP="006638D7">
            <w:pPr>
              <w:pStyle w:val="ac"/>
              <w:jc w:val="center"/>
              <w:rPr>
                <w:rFonts w:ascii="Times New Roman" w:hAnsi="Times New Roman"/>
                <w:b/>
                <w:sz w:val="24"/>
                <w:szCs w:val="24"/>
                <w:bdr w:val="none" w:sz="0" w:space="0" w:color="auto" w:frame="1"/>
              </w:rPr>
            </w:pPr>
          </w:p>
        </w:tc>
        <w:tc>
          <w:tcPr>
            <w:tcW w:w="1661" w:type="dxa"/>
          </w:tcPr>
          <w:p w:rsidR="005A2795" w:rsidRDefault="005A2795" w:rsidP="006638D7">
            <w:pPr>
              <w:pStyle w:val="ac"/>
              <w:jc w:val="center"/>
              <w:rPr>
                <w:rFonts w:ascii="Times New Roman" w:hAnsi="Times New Roman"/>
                <w:b/>
                <w:sz w:val="24"/>
                <w:szCs w:val="24"/>
                <w:bdr w:val="none" w:sz="0" w:space="0" w:color="auto" w:frame="1"/>
              </w:rPr>
            </w:pPr>
          </w:p>
        </w:tc>
        <w:tc>
          <w:tcPr>
            <w:tcW w:w="2126" w:type="dxa"/>
          </w:tcPr>
          <w:p w:rsidR="005A2795" w:rsidRDefault="005A2795" w:rsidP="006638D7">
            <w:pPr>
              <w:pStyle w:val="ac"/>
              <w:jc w:val="center"/>
              <w:rPr>
                <w:rFonts w:ascii="Times New Roman" w:hAnsi="Times New Roman"/>
                <w:b/>
                <w:sz w:val="24"/>
                <w:szCs w:val="24"/>
                <w:bdr w:val="none" w:sz="0" w:space="0" w:color="auto" w:frame="1"/>
              </w:rPr>
            </w:pPr>
          </w:p>
        </w:tc>
        <w:tc>
          <w:tcPr>
            <w:tcW w:w="2127" w:type="dxa"/>
          </w:tcPr>
          <w:p w:rsidR="005A2795" w:rsidRDefault="005A2795" w:rsidP="006638D7">
            <w:pPr>
              <w:pStyle w:val="ac"/>
              <w:jc w:val="center"/>
              <w:rPr>
                <w:rFonts w:ascii="Times New Roman" w:hAnsi="Times New Roman"/>
                <w:b/>
                <w:sz w:val="24"/>
                <w:szCs w:val="24"/>
                <w:bdr w:val="none" w:sz="0" w:space="0" w:color="auto" w:frame="1"/>
              </w:rPr>
            </w:pPr>
          </w:p>
        </w:tc>
        <w:tc>
          <w:tcPr>
            <w:tcW w:w="1701" w:type="dxa"/>
          </w:tcPr>
          <w:p w:rsidR="005A2795" w:rsidRDefault="005A2795" w:rsidP="006638D7">
            <w:pPr>
              <w:pStyle w:val="ac"/>
              <w:jc w:val="center"/>
              <w:rPr>
                <w:rFonts w:ascii="Times New Roman" w:hAnsi="Times New Roman"/>
                <w:b/>
                <w:sz w:val="24"/>
                <w:szCs w:val="24"/>
                <w:bdr w:val="none" w:sz="0" w:space="0" w:color="auto" w:frame="1"/>
              </w:rPr>
            </w:pPr>
          </w:p>
        </w:tc>
        <w:tc>
          <w:tcPr>
            <w:tcW w:w="2126" w:type="dxa"/>
          </w:tcPr>
          <w:p w:rsidR="005A2795" w:rsidRDefault="005A2795" w:rsidP="006638D7">
            <w:pPr>
              <w:pStyle w:val="ac"/>
              <w:jc w:val="center"/>
              <w:rPr>
                <w:rFonts w:ascii="Times New Roman" w:hAnsi="Times New Roman"/>
                <w:b/>
                <w:sz w:val="24"/>
                <w:szCs w:val="24"/>
                <w:bdr w:val="none" w:sz="0" w:space="0" w:color="auto" w:frame="1"/>
              </w:rPr>
            </w:pPr>
          </w:p>
        </w:tc>
      </w:tr>
    </w:tbl>
    <w:p w:rsidR="005A2795" w:rsidRDefault="005A2795" w:rsidP="005A2795">
      <w:pPr>
        <w:pStyle w:val="ac"/>
        <w:jc w:val="center"/>
        <w:rPr>
          <w:rFonts w:ascii="Times New Roman" w:hAnsi="Times New Roman"/>
          <w:b/>
          <w:sz w:val="24"/>
          <w:szCs w:val="24"/>
          <w:bdr w:val="none" w:sz="0" w:space="0" w:color="auto" w:frame="1"/>
        </w:rPr>
      </w:pPr>
    </w:p>
    <w:p w:rsidR="005A2795" w:rsidRDefault="005A2795" w:rsidP="005A2795">
      <w:pPr>
        <w:pStyle w:val="ac"/>
        <w:jc w:val="center"/>
        <w:rPr>
          <w:rFonts w:ascii="Times New Roman" w:hAnsi="Times New Roman"/>
          <w:b/>
          <w:sz w:val="24"/>
          <w:szCs w:val="24"/>
          <w:bdr w:val="none" w:sz="0" w:space="0" w:color="auto" w:frame="1"/>
        </w:rPr>
      </w:pPr>
    </w:p>
    <w:p w:rsidR="005A2795" w:rsidRDefault="005A2795" w:rsidP="005A2795">
      <w:pPr>
        <w:pStyle w:val="ac"/>
        <w:jc w:val="center"/>
        <w:rPr>
          <w:rFonts w:ascii="Times New Roman" w:hAnsi="Times New Roman"/>
          <w:b/>
          <w:sz w:val="24"/>
          <w:szCs w:val="24"/>
          <w:bdr w:val="none" w:sz="0" w:space="0" w:color="auto" w:frame="1"/>
        </w:rPr>
      </w:pPr>
    </w:p>
    <w:p w:rsidR="005A2795" w:rsidRDefault="005A2795" w:rsidP="005A2795">
      <w:pPr>
        <w:pStyle w:val="ac"/>
        <w:jc w:val="center"/>
        <w:rPr>
          <w:rFonts w:ascii="Times New Roman" w:hAnsi="Times New Roman"/>
          <w:b/>
          <w:sz w:val="24"/>
          <w:szCs w:val="24"/>
          <w:bdr w:val="none" w:sz="0" w:space="0" w:color="auto" w:frame="1"/>
        </w:rPr>
      </w:pPr>
    </w:p>
    <w:p w:rsidR="005A2795" w:rsidRDefault="005A2795" w:rsidP="005A2795">
      <w:pPr>
        <w:pStyle w:val="ac"/>
        <w:jc w:val="center"/>
        <w:rPr>
          <w:rFonts w:ascii="Times New Roman" w:hAnsi="Times New Roman"/>
          <w:b/>
          <w:sz w:val="24"/>
          <w:szCs w:val="24"/>
          <w:bdr w:val="none" w:sz="0" w:space="0" w:color="auto" w:frame="1"/>
        </w:rPr>
      </w:pPr>
    </w:p>
    <w:p w:rsidR="005A2795" w:rsidRDefault="005A2795" w:rsidP="005A2795">
      <w:pPr>
        <w:pStyle w:val="ac"/>
        <w:jc w:val="center"/>
        <w:rPr>
          <w:rFonts w:ascii="Times New Roman" w:hAnsi="Times New Roman"/>
          <w:b/>
          <w:sz w:val="24"/>
          <w:szCs w:val="24"/>
          <w:bdr w:val="none" w:sz="0" w:space="0" w:color="auto" w:frame="1"/>
        </w:rPr>
      </w:pPr>
    </w:p>
    <w:p w:rsidR="005A2795" w:rsidRDefault="005A2795" w:rsidP="005A2795">
      <w:pPr>
        <w:pStyle w:val="ac"/>
        <w:jc w:val="center"/>
        <w:rPr>
          <w:rFonts w:ascii="Times New Roman" w:hAnsi="Times New Roman"/>
          <w:b/>
          <w:sz w:val="24"/>
          <w:szCs w:val="24"/>
          <w:bdr w:val="none" w:sz="0" w:space="0" w:color="auto" w:frame="1"/>
        </w:rPr>
      </w:pPr>
    </w:p>
    <w:p w:rsidR="005A2795" w:rsidRDefault="005A2795" w:rsidP="005A2795">
      <w:pPr>
        <w:ind w:left="4253"/>
        <w:outlineLvl w:val="0"/>
        <w:rPr>
          <w:bCs/>
        </w:rPr>
      </w:pPr>
      <w:r>
        <w:rPr>
          <w:bCs/>
        </w:rPr>
        <w:t>Приложение 2</w:t>
      </w:r>
    </w:p>
    <w:p w:rsidR="005A2795" w:rsidRDefault="005A2795" w:rsidP="005A2795">
      <w:pPr>
        <w:ind w:left="4253"/>
        <w:outlineLvl w:val="0"/>
        <w:rPr>
          <w:bCs/>
        </w:rPr>
      </w:pPr>
    </w:p>
    <w:p w:rsidR="005A2795" w:rsidRPr="00AD4E39" w:rsidRDefault="005A2795" w:rsidP="005A2795">
      <w:pPr>
        <w:ind w:left="4253"/>
        <w:outlineLvl w:val="0"/>
        <w:rPr>
          <w:bCs/>
        </w:rPr>
      </w:pPr>
      <w:r>
        <w:rPr>
          <w:bCs/>
        </w:rPr>
        <w:t>УТВЕРЖДЕНО:</w:t>
      </w:r>
    </w:p>
    <w:p w:rsidR="005A2795" w:rsidRPr="00AD4E39" w:rsidRDefault="005A2795" w:rsidP="005A2795">
      <w:pPr>
        <w:ind w:left="4253"/>
      </w:pPr>
      <w:r>
        <w:t>Постановлением</w:t>
      </w:r>
      <w:r w:rsidRPr="00AD4E39">
        <w:t xml:space="preserve"> администрации </w:t>
      </w:r>
    </w:p>
    <w:p w:rsidR="005A2795" w:rsidRPr="00AD4E39" w:rsidRDefault="005A2795" w:rsidP="005A2795">
      <w:pPr>
        <w:ind w:left="4253"/>
      </w:pPr>
      <w:r w:rsidRPr="00AD4E39">
        <w:t xml:space="preserve">Жигаловского муниципального образования </w:t>
      </w:r>
    </w:p>
    <w:p w:rsidR="005A2795" w:rsidRPr="00AD4E39" w:rsidRDefault="005A2795" w:rsidP="005A2795">
      <w:pPr>
        <w:ind w:left="4253"/>
      </w:pPr>
      <w:r>
        <w:t>от 02.04.2021 года № 32</w:t>
      </w:r>
    </w:p>
    <w:p w:rsidR="005A2795" w:rsidRPr="00AD4E39" w:rsidRDefault="005A2795" w:rsidP="005A2795">
      <w:pPr>
        <w:ind w:firstLine="709"/>
        <w:rPr>
          <w:sz w:val="26"/>
          <w:szCs w:val="26"/>
        </w:rPr>
      </w:pPr>
    </w:p>
    <w:p w:rsidR="005A2795" w:rsidRPr="00AD4E39" w:rsidRDefault="005A2795" w:rsidP="005A2795">
      <w:pPr>
        <w:pStyle w:val="Standard"/>
        <w:widowControl w:val="0"/>
        <w:suppressAutoHyphens w:val="0"/>
        <w:autoSpaceDE w:val="0"/>
        <w:contextualSpacing/>
        <w:jc w:val="center"/>
        <w:rPr>
          <w:b/>
          <w:sz w:val="28"/>
          <w:szCs w:val="28"/>
          <w:lang w:val="ru-RU"/>
        </w:rPr>
      </w:pPr>
      <w:r w:rsidRPr="00AD4E39">
        <w:rPr>
          <w:b/>
          <w:sz w:val="28"/>
          <w:szCs w:val="28"/>
          <w:lang w:val="ru-RU"/>
        </w:rPr>
        <w:t>СОСТАВ</w:t>
      </w:r>
    </w:p>
    <w:p w:rsidR="005A2795" w:rsidRDefault="005A2795" w:rsidP="005A2795">
      <w:pPr>
        <w:pStyle w:val="ac"/>
        <w:ind w:firstLine="567"/>
        <w:jc w:val="center"/>
        <w:rPr>
          <w:rFonts w:ascii="Times New Roman" w:hAnsi="Times New Roman"/>
          <w:b/>
          <w:bCs/>
          <w:sz w:val="24"/>
          <w:szCs w:val="24"/>
        </w:rPr>
      </w:pPr>
      <w:r w:rsidRPr="00AD4E39">
        <w:rPr>
          <w:rFonts w:ascii="Times New Roman" w:hAnsi="Times New Roman"/>
          <w:b/>
          <w:sz w:val="24"/>
          <w:szCs w:val="24"/>
        </w:rPr>
        <w:t xml:space="preserve">комиссии </w:t>
      </w:r>
      <w:r w:rsidRPr="002E2AC2">
        <w:rPr>
          <w:rFonts w:ascii="Times New Roman" w:hAnsi="Times New Roman"/>
          <w:b/>
          <w:bCs/>
          <w:sz w:val="24"/>
          <w:szCs w:val="24"/>
        </w:rPr>
        <w:t>по выявлению объектов бесхозяйного недвижимого имущества и выморочного имущества, находящегося на территории Жигаловского муниципального образования</w:t>
      </w:r>
    </w:p>
    <w:p w:rsidR="005A2795" w:rsidRPr="00AD4E39" w:rsidRDefault="005A2795" w:rsidP="005A2795">
      <w:pPr>
        <w:pStyle w:val="ac"/>
        <w:ind w:firstLine="567"/>
        <w:jc w:val="center"/>
        <w:rPr>
          <w:rFonts w:ascii="Times New Roman" w:hAnsi="Times New Roman"/>
          <w:b/>
          <w:sz w:val="24"/>
          <w:szCs w:val="24"/>
        </w:rPr>
      </w:pPr>
    </w:p>
    <w:p w:rsidR="005A2795" w:rsidRPr="00AD4E39" w:rsidRDefault="005A2795" w:rsidP="005A2795">
      <w:pPr>
        <w:pStyle w:val="Standard"/>
        <w:widowControl w:val="0"/>
        <w:suppressAutoHyphens w:val="0"/>
        <w:autoSpaceDE w:val="0"/>
        <w:ind w:firstLine="709"/>
        <w:contextualSpacing/>
        <w:jc w:val="both"/>
        <w:rPr>
          <w:sz w:val="28"/>
          <w:szCs w:val="28"/>
          <w:lang w:val="ru-RU"/>
        </w:rPr>
      </w:pPr>
      <w:r w:rsidRPr="00AD4E39">
        <w:rPr>
          <w:bCs/>
          <w:sz w:val="28"/>
          <w:szCs w:val="28"/>
          <w:lang w:val="ru-RU"/>
        </w:rPr>
        <w:t xml:space="preserve">Председатель </w:t>
      </w:r>
      <w:r>
        <w:rPr>
          <w:sz w:val="28"/>
          <w:szCs w:val="28"/>
          <w:lang w:val="ru-RU"/>
        </w:rPr>
        <w:t xml:space="preserve">комиссии:                                 </w:t>
      </w:r>
    </w:p>
    <w:p w:rsidR="005A2795" w:rsidRPr="00AD4E39" w:rsidRDefault="005A2795" w:rsidP="005A2795">
      <w:pPr>
        <w:pStyle w:val="Standard"/>
        <w:widowControl w:val="0"/>
        <w:suppressAutoHyphens w:val="0"/>
        <w:autoSpaceDE w:val="0"/>
        <w:contextualSpacing/>
        <w:jc w:val="both"/>
        <w:rPr>
          <w:sz w:val="28"/>
          <w:szCs w:val="28"/>
          <w:lang w:val="ru-RU"/>
        </w:rPr>
      </w:pPr>
      <w:r>
        <w:rPr>
          <w:sz w:val="28"/>
          <w:szCs w:val="28"/>
          <w:lang w:val="ru-RU"/>
        </w:rPr>
        <w:t xml:space="preserve">           - Лунёв Дмитрий Айварович</w:t>
      </w:r>
      <w:r w:rsidRPr="00AD4E39">
        <w:rPr>
          <w:sz w:val="28"/>
          <w:szCs w:val="28"/>
          <w:lang w:val="ru-RU"/>
        </w:rPr>
        <w:t xml:space="preserve">, </w:t>
      </w:r>
      <w:r>
        <w:rPr>
          <w:sz w:val="28"/>
          <w:szCs w:val="28"/>
          <w:lang w:val="ru-RU"/>
        </w:rPr>
        <w:t xml:space="preserve">глава </w:t>
      </w:r>
      <w:r w:rsidRPr="00AD4E39">
        <w:rPr>
          <w:sz w:val="28"/>
          <w:szCs w:val="28"/>
          <w:lang w:val="ru-RU"/>
        </w:rPr>
        <w:t>Жигаловского муниципального образования.</w:t>
      </w:r>
    </w:p>
    <w:p w:rsidR="005A2795" w:rsidRPr="00AD4E39" w:rsidRDefault="005A2795" w:rsidP="005A2795">
      <w:pPr>
        <w:pStyle w:val="Standard"/>
        <w:widowControl w:val="0"/>
        <w:suppressAutoHyphens w:val="0"/>
        <w:autoSpaceDE w:val="0"/>
        <w:ind w:firstLine="709"/>
        <w:contextualSpacing/>
        <w:jc w:val="both"/>
        <w:rPr>
          <w:sz w:val="28"/>
          <w:szCs w:val="28"/>
          <w:lang w:val="ru-RU"/>
        </w:rPr>
      </w:pPr>
      <w:r w:rsidRPr="00AD4E39">
        <w:rPr>
          <w:sz w:val="28"/>
          <w:szCs w:val="28"/>
          <w:lang w:val="ru-RU"/>
        </w:rPr>
        <w:t>Члены комиссии:</w:t>
      </w:r>
    </w:p>
    <w:p w:rsidR="005A2795" w:rsidRPr="00AD4E39" w:rsidRDefault="005A2795" w:rsidP="005A2795">
      <w:pPr>
        <w:pStyle w:val="Standard"/>
        <w:widowControl w:val="0"/>
        <w:suppressAutoHyphens w:val="0"/>
        <w:autoSpaceDE w:val="0"/>
        <w:ind w:firstLine="708"/>
        <w:contextualSpacing/>
        <w:jc w:val="both"/>
        <w:rPr>
          <w:sz w:val="28"/>
          <w:szCs w:val="28"/>
          <w:lang w:val="ru-RU"/>
        </w:rPr>
      </w:pPr>
      <w:r w:rsidRPr="00AD4E39">
        <w:rPr>
          <w:sz w:val="28"/>
          <w:szCs w:val="28"/>
          <w:lang w:val="ru-RU"/>
        </w:rPr>
        <w:t xml:space="preserve">- </w:t>
      </w:r>
      <w:r>
        <w:rPr>
          <w:sz w:val="28"/>
          <w:szCs w:val="28"/>
          <w:lang w:val="ru-RU"/>
        </w:rPr>
        <w:t xml:space="preserve">Стрелов Дмитрий Юрьевич, начальник </w:t>
      </w:r>
      <w:r w:rsidRPr="00AD4E39">
        <w:rPr>
          <w:sz w:val="28"/>
          <w:szCs w:val="28"/>
          <w:lang w:val="ru-RU"/>
        </w:rPr>
        <w:t>отдела по управлению муниципальным хозяйством администрации Жигаловского муниципального образования;</w:t>
      </w:r>
    </w:p>
    <w:p w:rsidR="005A2795" w:rsidRPr="00AD4E39" w:rsidRDefault="005A2795" w:rsidP="005A2795">
      <w:pPr>
        <w:pStyle w:val="Standard"/>
        <w:widowControl w:val="0"/>
        <w:suppressAutoHyphens w:val="0"/>
        <w:autoSpaceDE w:val="0"/>
        <w:ind w:firstLine="708"/>
        <w:contextualSpacing/>
        <w:jc w:val="both"/>
        <w:rPr>
          <w:sz w:val="28"/>
          <w:szCs w:val="28"/>
          <w:lang w:val="ru-RU"/>
        </w:rPr>
      </w:pPr>
      <w:r w:rsidRPr="00AD4E39">
        <w:rPr>
          <w:sz w:val="28"/>
          <w:szCs w:val="28"/>
          <w:lang w:val="ru-RU"/>
        </w:rPr>
        <w:t xml:space="preserve">- </w:t>
      </w:r>
      <w:proofErr w:type="spellStart"/>
      <w:r w:rsidRPr="00AD4E39">
        <w:rPr>
          <w:sz w:val="28"/>
          <w:szCs w:val="28"/>
          <w:lang w:val="ru-RU"/>
        </w:rPr>
        <w:t>Рябышев</w:t>
      </w:r>
      <w:proofErr w:type="spellEnd"/>
      <w:r w:rsidRPr="00AD4E39">
        <w:rPr>
          <w:sz w:val="28"/>
          <w:szCs w:val="28"/>
          <w:lang w:val="ru-RU"/>
        </w:rPr>
        <w:t xml:space="preserve"> Сергей Валерьевич, главный специалист отдела по управлению муниципальным хозяйством администрации Жигаловского муниципального образования;</w:t>
      </w:r>
    </w:p>
    <w:p w:rsidR="005A2795" w:rsidRPr="00AD4E39" w:rsidRDefault="005A2795" w:rsidP="005A2795">
      <w:pPr>
        <w:pStyle w:val="Standard"/>
        <w:widowControl w:val="0"/>
        <w:suppressAutoHyphens w:val="0"/>
        <w:autoSpaceDE w:val="0"/>
        <w:ind w:firstLine="708"/>
        <w:contextualSpacing/>
        <w:jc w:val="both"/>
        <w:rPr>
          <w:sz w:val="28"/>
          <w:szCs w:val="28"/>
          <w:lang w:val="ru-RU"/>
        </w:rPr>
      </w:pPr>
      <w:r w:rsidRPr="00AD4E39">
        <w:rPr>
          <w:sz w:val="28"/>
          <w:szCs w:val="28"/>
          <w:lang w:val="ru-RU"/>
        </w:rPr>
        <w:t>- Груздева Екатерина Викторовна, ведущий инженер отдела по управлению муниципальным хозяйством администрации Жигаловского муниципального образования;</w:t>
      </w:r>
    </w:p>
    <w:p w:rsidR="005A2795" w:rsidRPr="00AD4E39" w:rsidRDefault="005A2795" w:rsidP="005A2795">
      <w:pPr>
        <w:ind w:firstLine="708"/>
        <w:rPr>
          <w:bCs/>
          <w:sz w:val="28"/>
          <w:szCs w:val="28"/>
        </w:rPr>
      </w:pPr>
    </w:p>
    <w:p w:rsidR="005A2795" w:rsidRDefault="005A2795" w:rsidP="005A2795">
      <w:pPr>
        <w:ind w:left="4253"/>
        <w:outlineLvl w:val="0"/>
        <w:rPr>
          <w:bCs/>
        </w:rPr>
      </w:pPr>
      <w:r>
        <w:rPr>
          <w:bCs/>
        </w:rPr>
        <w:t xml:space="preserve">        Приложение 3</w:t>
      </w:r>
    </w:p>
    <w:p w:rsidR="005A2795" w:rsidRDefault="005A2795" w:rsidP="005A2795">
      <w:pPr>
        <w:ind w:left="4253"/>
        <w:outlineLvl w:val="0"/>
        <w:rPr>
          <w:bCs/>
        </w:rPr>
      </w:pPr>
    </w:p>
    <w:p w:rsidR="005A2795" w:rsidRPr="00AD4E39" w:rsidRDefault="005A2795" w:rsidP="005A2795">
      <w:pPr>
        <w:ind w:left="4253"/>
        <w:outlineLvl w:val="0"/>
        <w:rPr>
          <w:bCs/>
        </w:rPr>
      </w:pPr>
      <w:r>
        <w:rPr>
          <w:bCs/>
        </w:rPr>
        <w:t xml:space="preserve">        УТВЕРЖДЕНО:</w:t>
      </w:r>
    </w:p>
    <w:p w:rsidR="005A2795" w:rsidRPr="00AD4E39" w:rsidRDefault="005A2795" w:rsidP="005A2795">
      <w:pPr>
        <w:ind w:left="4253"/>
      </w:pPr>
      <w:r>
        <w:t xml:space="preserve">        Постановлением</w:t>
      </w:r>
      <w:r w:rsidRPr="00AD4E39">
        <w:t xml:space="preserve"> администрации </w:t>
      </w:r>
    </w:p>
    <w:p w:rsidR="005A2795" w:rsidRPr="00AD4E39" w:rsidRDefault="005A2795" w:rsidP="005A2795">
      <w:pPr>
        <w:ind w:left="4253"/>
      </w:pPr>
      <w:r>
        <w:t xml:space="preserve">        </w:t>
      </w:r>
      <w:r w:rsidRPr="00AD4E39">
        <w:t xml:space="preserve">Жигаловского муниципального образования </w:t>
      </w:r>
    </w:p>
    <w:p w:rsidR="005A2795" w:rsidRPr="00AD4E39" w:rsidRDefault="005A2795" w:rsidP="005A2795">
      <w:pPr>
        <w:ind w:left="4253"/>
      </w:pPr>
      <w:r>
        <w:t xml:space="preserve">        от 02.04.2021 года № 32</w:t>
      </w:r>
    </w:p>
    <w:p w:rsidR="005A2795" w:rsidRDefault="005A2795" w:rsidP="005A2795">
      <w:pPr>
        <w:pStyle w:val="ac"/>
        <w:rPr>
          <w:rFonts w:ascii="Times New Roman" w:hAnsi="Times New Roman"/>
          <w:sz w:val="24"/>
          <w:szCs w:val="24"/>
        </w:rPr>
      </w:pPr>
    </w:p>
    <w:p w:rsidR="005A2795" w:rsidRDefault="005A2795" w:rsidP="005A2795">
      <w:pPr>
        <w:pStyle w:val="ac"/>
        <w:jc w:val="center"/>
        <w:rPr>
          <w:rFonts w:ascii="Times New Roman" w:hAnsi="Times New Roman"/>
          <w:b/>
          <w:sz w:val="24"/>
          <w:szCs w:val="24"/>
        </w:rPr>
      </w:pPr>
      <w:r w:rsidRPr="00CD7157">
        <w:rPr>
          <w:rFonts w:ascii="Times New Roman" w:hAnsi="Times New Roman"/>
          <w:b/>
          <w:sz w:val="24"/>
          <w:szCs w:val="24"/>
        </w:rPr>
        <w:t xml:space="preserve">Положение </w:t>
      </w:r>
    </w:p>
    <w:p w:rsidR="005A2795" w:rsidRPr="00CD7157" w:rsidRDefault="005A2795" w:rsidP="005A2795">
      <w:pPr>
        <w:pStyle w:val="ac"/>
        <w:jc w:val="center"/>
        <w:rPr>
          <w:rFonts w:ascii="Times New Roman" w:hAnsi="Times New Roman"/>
          <w:b/>
          <w:sz w:val="24"/>
          <w:szCs w:val="24"/>
        </w:rPr>
      </w:pPr>
      <w:r w:rsidRPr="00CD7157">
        <w:rPr>
          <w:rFonts w:ascii="Times New Roman" w:hAnsi="Times New Roman"/>
          <w:b/>
          <w:sz w:val="24"/>
          <w:szCs w:val="24"/>
        </w:rPr>
        <w:t xml:space="preserve">о </w:t>
      </w:r>
      <w:r>
        <w:rPr>
          <w:rFonts w:ascii="Times New Roman" w:hAnsi="Times New Roman"/>
          <w:b/>
          <w:sz w:val="24"/>
          <w:szCs w:val="24"/>
        </w:rPr>
        <w:t xml:space="preserve">работе </w:t>
      </w:r>
      <w:r w:rsidRPr="00CD7157">
        <w:rPr>
          <w:rFonts w:ascii="Times New Roman" w:hAnsi="Times New Roman"/>
          <w:b/>
          <w:sz w:val="24"/>
          <w:szCs w:val="24"/>
        </w:rPr>
        <w:t xml:space="preserve">комиссии </w:t>
      </w:r>
      <w:r w:rsidRPr="00CD7157">
        <w:rPr>
          <w:rFonts w:ascii="Times New Roman" w:hAnsi="Times New Roman"/>
          <w:b/>
          <w:bCs/>
          <w:sz w:val="24"/>
          <w:szCs w:val="24"/>
        </w:rPr>
        <w:t>по выявлению объектов бесхозяйного недвижимого имущества и выморочного имущества, находящегося на территории Жигаловского муниципального образования</w:t>
      </w:r>
    </w:p>
    <w:p w:rsidR="005A2795" w:rsidRDefault="005A2795" w:rsidP="005A2795">
      <w:pPr>
        <w:pStyle w:val="ac"/>
        <w:jc w:val="center"/>
        <w:rPr>
          <w:rFonts w:ascii="Times New Roman" w:hAnsi="Times New Roman"/>
          <w:color w:val="4C4C4C"/>
          <w:sz w:val="24"/>
          <w:szCs w:val="24"/>
        </w:rPr>
      </w:pPr>
    </w:p>
    <w:p w:rsidR="005A2795" w:rsidRPr="00CD7157" w:rsidRDefault="005A2795" w:rsidP="005A2795">
      <w:pPr>
        <w:pStyle w:val="ac"/>
        <w:jc w:val="center"/>
        <w:rPr>
          <w:rFonts w:ascii="Times New Roman" w:hAnsi="Times New Roman"/>
          <w:b/>
          <w:sz w:val="24"/>
          <w:szCs w:val="24"/>
        </w:rPr>
      </w:pPr>
      <w:r w:rsidRPr="00CD7157">
        <w:rPr>
          <w:rFonts w:ascii="Times New Roman" w:hAnsi="Times New Roman"/>
          <w:b/>
          <w:sz w:val="24"/>
          <w:szCs w:val="24"/>
        </w:rPr>
        <w:t>1. Общие положения</w:t>
      </w:r>
    </w:p>
    <w:p w:rsidR="005A2795" w:rsidRDefault="005A2795" w:rsidP="005A2795">
      <w:pPr>
        <w:pStyle w:val="ac"/>
        <w:jc w:val="both"/>
        <w:rPr>
          <w:rFonts w:ascii="Times New Roman" w:hAnsi="Times New Roman"/>
          <w:sz w:val="24"/>
          <w:szCs w:val="24"/>
        </w:rPr>
      </w:pPr>
      <w:r w:rsidRPr="00CD7157">
        <w:rPr>
          <w:rFonts w:ascii="Times New Roman" w:hAnsi="Times New Roman"/>
          <w:sz w:val="24"/>
          <w:szCs w:val="24"/>
        </w:rPr>
        <w:br/>
        <w:t>1.1. Настоящее Положение разработано на основании положений </w:t>
      </w:r>
      <w:hyperlink r:id="rId13" w:history="1">
        <w:r w:rsidRPr="005F7CEA">
          <w:rPr>
            <w:rFonts w:ascii="Times New Roman" w:hAnsi="Times New Roman"/>
            <w:sz w:val="24"/>
            <w:szCs w:val="24"/>
          </w:rPr>
          <w:t>Федерального закона от 6 октября 2003 года N 131-ФЗ "Об общих принципах организации местного самоуправления в Российской Федерации"</w:t>
        </w:r>
      </w:hyperlink>
      <w:r w:rsidRPr="005F7CEA">
        <w:rPr>
          <w:rFonts w:ascii="Times New Roman" w:hAnsi="Times New Roman"/>
          <w:sz w:val="24"/>
          <w:szCs w:val="24"/>
        </w:rPr>
        <w:t>, </w:t>
      </w:r>
      <w:hyperlink r:id="rId14" w:history="1">
        <w:r w:rsidRPr="005F7CEA">
          <w:rPr>
            <w:rFonts w:ascii="Times New Roman" w:hAnsi="Times New Roman"/>
            <w:sz w:val="24"/>
            <w:szCs w:val="24"/>
          </w:rPr>
          <w:t>статьи 225 Гражданского кодекса Российской Федерации</w:t>
        </w:r>
      </w:hyperlink>
      <w:r w:rsidRPr="005F7CEA">
        <w:rPr>
          <w:rFonts w:ascii="Times New Roman" w:hAnsi="Times New Roman"/>
          <w:sz w:val="24"/>
          <w:szCs w:val="24"/>
        </w:rPr>
        <w:t xml:space="preserve">, </w:t>
      </w:r>
      <w:r w:rsidRPr="00CD7157">
        <w:rPr>
          <w:rFonts w:ascii="Times New Roman" w:hAnsi="Times New Roman"/>
          <w:sz w:val="24"/>
          <w:szCs w:val="24"/>
        </w:rPr>
        <w:t xml:space="preserve">и регулирует порядок деятельности комиссии по рассмотрению вопросов, связанных с выявлением бесхозяйных объектов недвижимого имущества на территории </w:t>
      </w:r>
    </w:p>
    <w:p w:rsidR="005A2795" w:rsidRDefault="005A2795" w:rsidP="005A2795">
      <w:pPr>
        <w:pStyle w:val="ac"/>
        <w:jc w:val="both"/>
        <w:rPr>
          <w:rFonts w:ascii="Times New Roman" w:hAnsi="Times New Roman"/>
          <w:sz w:val="24"/>
          <w:szCs w:val="24"/>
        </w:rPr>
      </w:pPr>
      <w:r>
        <w:rPr>
          <w:rFonts w:ascii="Times New Roman" w:hAnsi="Times New Roman"/>
          <w:sz w:val="24"/>
          <w:szCs w:val="24"/>
        </w:rPr>
        <w:t>Жигаловского муниципального образования</w:t>
      </w:r>
      <w:r w:rsidRPr="00CD7157">
        <w:rPr>
          <w:rFonts w:ascii="Times New Roman" w:hAnsi="Times New Roman"/>
          <w:sz w:val="24"/>
          <w:szCs w:val="24"/>
        </w:rPr>
        <w:t xml:space="preserve"> </w:t>
      </w:r>
      <w:r>
        <w:rPr>
          <w:rFonts w:ascii="Times New Roman" w:hAnsi="Times New Roman"/>
          <w:sz w:val="24"/>
          <w:szCs w:val="24"/>
        </w:rPr>
        <w:t>(далее - К</w:t>
      </w:r>
      <w:r w:rsidRPr="00CD7157">
        <w:rPr>
          <w:rFonts w:ascii="Times New Roman" w:hAnsi="Times New Roman"/>
          <w:sz w:val="24"/>
          <w:szCs w:val="24"/>
        </w:rPr>
        <w:t>омиссия).</w:t>
      </w:r>
    </w:p>
    <w:p w:rsidR="005A2795" w:rsidRDefault="005A2795" w:rsidP="005A2795">
      <w:pPr>
        <w:pStyle w:val="ac"/>
        <w:jc w:val="both"/>
        <w:rPr>
          <w:rFonts w:ascii="Times New Roman" w:hAnsi="Times New Roman"/>
          <w:sz w:val="24"/>
          <w:szCs w:val="24"/>
        </w:rPr>
      </w:pPr>
      <w:r w:rsidRPr="00CD7157">
        <w:rPr>
          <w:rFonts w:ascii="Times New Roman" w:hAnsi="Times New Roman"/>
          <w:sz w:val="24"/>
          <w:szCs w:val="24"/>
        </w:rPr>
        <w:br/>
        <w:t>1.2. Комиссия создана с целью рассмотрения вопросов, связанных с выявлением бесхозяйных объектов недвижимого имущества на территории</w:t>
      </w:r>
      <w:r>
        <w:rPr>
          <w:rFonts w:ascii="Times New Roman" w:hAnsi="Times New Roman"/>
          <w:sz w:val="24"/>
          <w:szCs w:val="24"/>
        </w:rPr>
        <w:t xml:space="preserve"> Жигаловского муниципального образования.</w:t>
      </w:r>
    </w:p>
    <w:p w:rsidR="005A2795" w:rsidRDefault="005A2795" w:rsidP="005A2795">
      <w:pPr>
        <w:pStyle w:val="ac"/>
        <w:jc w:val="both"/>
        <w:rPr>
          <w:rFonts w:ascii="Times New Roman" w:hAnsi="Times New Roman"/>
          <w:sz w:val="24"/>
          <w:szCs w:val="24"/>
        </w:rPr>
      </w:pPr>
      <w:r w:rsidRPr="00CD7157">
        <w:rPr>
          <w:rFonts w:ascii="Times New Roman" w:hAnsi="Times New Roman"/>
          <w:sz w:val="24"/>
          <w:szCs w:val="24"/>
        </w:rPr>
        <w:lastRenderedPageBreak/>
        <w:br/>
        <w:t xml:space="preserve">1.3. Комиссия является постоянно действующим коллегиальным совещательным органом при администрации </w:t>
      </w:r>
      <w:r>
        <w:rPr>
          <w:rFonts w:ascii="Times New Roman" w:hAnsi="Times New Roman"/>
          <w:sz w:val="24"/>
          <w:szCs w:val="24"/>
        </w:rPr>
        <w:t>Жигаловского муниципального образования.</w:t>
      </w:r>
    </w:p>
    <w:p w:rsidR="005A2795" w:rsidRDefault="005A2795" w:rsidP="005A2795">
      <w:pPr>
        <w:pStyle w:val="ac"/>
        <w:jc w:val="both"/>
        <w:rPr>
          <w:rFonts w:ascii="Times New Roman" w:hAnsi="Times New Roman"/>
          <w:sz w:val="24"/>
          <w:szCs w:val="24"/>
        </w:rPr>
      </w:pPr>
      <w:r w:rsidRPr="00CD7157">
        <w:rPr>
          <w:rFonts w:ascii="Times New Roman" w:hAnsi="Times New Roman"/>
          <w:sz w:val="24"/>
          <w:szCs w:val="24"/>
        </w:rPr>
        <w:br/>
        <w:t xml:space="preserve">1.4. Состав комиссии утверждается постановлением администрации </w:t>
      </w:r>
      <w:r>
        <w:rPr>
          <w:rFonts w:ascii="Times New Roman" w:hAnsi="Times New Roman"/>
          <w:sz w:val="24"/>
          <w:szCs w:val="24"/>
        </w:rPr>
        <w:t>Жигаловского муниципального образования.</w:t>
      </w:r>
    </w:p>
    <w:p w:rsidR="005A2795" w:rsidRPr="00CD7157" w:rsidRDefault="005A2795" w:rsidP="005A2795">
      <w:pPr>
        <w:pStyle w:val="ac"/>
        <w:jc w:val="both"/>
        <w:rPr>
          <w:rFonts w:ascii="Times New Roman" w:hAnsi="Times New Roman"/>
          <w:sz w:val="24"/>
          <w:szCs w:val="24"/>
        </w:rPr>
      </w:pPr>
      <w:r w:rsidRPr="00CD7157">
        <w:rPr>
          <w:rFonts w:ascii="Times New Roman" w:hAnsi="Times New Roman"/>
          <w:sz w:val="24"/>
          <w:szCs w:val="24"/>
        </w:rPr>
        <w:br/>
        <w:t>1.5. В своей деятельности комиссия руководствуется законами, иными правовыми актами Российской Федерации, настоящим Положением, а также иными муниципальными правовыми актами администрации</w:t>
      </w:r>
      <w:r>
        <w:rPr>
          <w:rFonts w:ascii="Times New Roman" w:hAnsi="Times New Roman"/>
          <w:sz w:val="24"/>
          <w:szCs w:val="24"/>
        </w:rPr>
        <w:t xml:space="preserve"> Жигаловского муниципального образования</w:t>
      </w:r>
      <w:r w:rsidRPr="00CD7157">
        <w:rPr>
          <w:rFonts w:ascii="Times New Roman" w:hAnsi="Times New Roman"/>
          <w:sz w:val="24"/>
          <w:szCs w:val="24"/>
        </w:rPr>
        <w:t>.</w:t>
      </w:r>
      <w:r w:rsidRPr="00CD7157">
        <w:rPr>
          <w:rFonts w:ascii="Times New Roman" w:hAnsi="Times New Roman"/>
          <w:sz w:val="24"/>
          <w:szCs w:val="24"/>
        </w:rPr>
        <w:br/>
      </w:r>
    </w:p>
    <w:p w:rsidR="005A2795" w:rsidRPr="005F7CEA" w:rsidRDefault="005A2795" w:rsidP="005A2795">
      <w:pPr>
        <w:pStyle w:val="ac"/>
        <w:jc w:val="center"/>
        <w:rPr>
          <w:rFonts w:ascii="Times New Roman" w:hAnsi="Times New Roman"/>
          <w:b/>
          <w:sz w:val="24"/>
          <w:szCs w:val="24"/>
        </w:rPr>
      </w:pPr>
      <w:r w:rsidRPr="005F7CEA">
        <w:rPr>
          <w:rFonts w:ascii="Times New Roman" w:hAnsi="Times New Roman"/>
          <w:b/>
          <w:sz w:val="24"/>
          <w:szCs w:val="24"/>
        </w:rPr>
        <w:t>2. Задачи комиссии</w:t>
      </w:r>
    </w:p>
    <w:p w:rsidR="005A2795" w:rsidRDefault="005A2795" w:rsidP="005A2795">
      <w:pPr>
        <w:pStyle w:val="ac"/>
        <w:jc w:val="both"/>
        <w:rPr>
          <w:rFonts w:ascii="Times New Roman" w:hAnsi="Times New Roman"/>
          <w:sz w:val="24"/>
          <w:szCs w:val="24"/>
        </w:rPr>
      </w:pPr>
      <w:r w:rsidRPr="00CD7157">
        <w:rPr>
          <w:rFonts w:ascii="Times New Roman" w:hAnsi="Times New Roman"/>
          <w:sz w:val="24"/>
          <w:szCs w:val="24"/>
        </w:rPr>
        <w:br/>
        <w:t>Основными задачами комиссии являются:</w:t>
      </w:r>
    </w:p>
    <w:p w:rsidR="005A2795" w:rsidRDefault="005A2795" w:rsidP="005A2795">
      <w:pPr>
        <w:pStyle w:val="ac"/>
        <w:jc w:val="both"/>
        <w:rPr>
          <w:rFonts w:ascii="Times New Roman" w:hAnsi="Times New Roman"/>
          <w:sz w:val="24"/>
          <w:szCs w:val="24"/>
        </w:rPr>
      </w:pPr>
      <w:r w:rsidRPr="00CD7157">
        <w:rPr>
          <w:rFonts w:ascii="Times New Roman" w:hAnsi="Times New Roman"/>
          <w:sz w:val="24"/>
          <w:szCs w:val="24"/>
        </w:rPr>
        <w:t>- рассмотрение вопросов, связанных с выявлением бесхозяйных объектов недвижимого имущества на территории</w:t>
      </w:r>
      <w:r>
        <w:rPr>
          <w:rFonts w:ascii="Times New Roman" w:hAnsi="Times New Roman"/>
          <w:sz w:val="24"/>
          <w:szCs w:val="24"/>
        </w:rPr>
        <w:t xml:space="preserve"> Жигаловского муниципального образования</w:t>
      </w:r>
      <w:r w:rsidRPr="00CD7157">
        <w:rPr>
          <w:rFonts w:ascii="Times New Roman" w:hAnsi="Times New Roman"/>
          <w:sz w:val="24"/>
          <w:szCs w:val="24"/>
        </w:rPr>
        <w:t>;</w:t>
      </w:r>
      <w:r w:rsidRPr="00CD7157">
        <w:rPr>
          <w:rFonts w:ascii="Times New Roman" w:hAnsi="Times New Roman"/>
          <w:sz w:val="24"/>
          <w:szCs w:val="24"/>
        </w:rPr>
        <w:br/>
        <w:t>- проверка и анализ поступившей информации о выявленных бесхозяйных объектах недвижимого имущества на территории</w:t>
      </w:r>
      <w:r>
        <w:rPr>
          <w:rFonts w:ascii="Times New Roman" w:hAnsi="Times New Roman"/>
          <w:sz w:val="24"/>
          <w:szCs w:val="24"/>
        </w:rPr>
        <w:t xml:space="preserve"> Жигаловского муниципального образования</w:t>
      </w:r>
      <w:r w:rsidRPr="00CD7157">
        <w:rPr>
          <w:rFonts w:ascii="Times New Roman" w:hAnsi="Times New Roman"/>
          <w:sz w:val="24"/>
          <w:szCs w:val="24"/>
        </w:rPr>
        <w:t>;</w:t>
      </w:r>
      <w:r w:rsidRPr="00CD7157">
        <w:rPr>
          <w:rFonts w:ascii="Times New Roman" w:hAnsi="Times New Roman"/>
          <w:sz w:val="24"/>
          <w:szCs w:val="24"/>
        </w:rPr>
        <w:br/>
        <w:t>- выработка рекомендаций и предложений по результатам рассмотрения вопросов в указанной сфере.</w:t>
      </w:r>
    </w:p>
    <w:p w:rsidR="005A2795" w:rsidRPr="00CD7157" w:rsidRDefault="005A2795" w:rsidP="005A2795">
      <w:pPr>
        <w:pStyle w:val="ac"/>
        <w:jc w:val="both"/>
        <w:rPr>
          <w:rFonts w:ascii="Times New Roman" w:hAnsi="Times New Roman"/>
          <w:sz w:val="24"/>
          <w:szCs w:val="24"/>
        </w:rPr>
      </w:pPr>
    </w:p>
    <w:p w:rsidR="005A2795" w:rsidRPr="005F7CEA" w:rsidRDefault="005A2795" w:rsidP="005A2795">
      <w:pPr>
        <w:pStyle w:val="ac"/>
        <w:jc w:val="center"/>
        <w:rPr>
          <w:rFonts w:ascii="Times New Roman" w:hAnsi="Times New Roman"/>
          <w:b/>
          <w:sz w:val="24"/>
          <w:szCs w:val="24"/>
        </w:rPr>
      </w:pPr>
      <w:r w:rsidRPr="005F7CEA">
        <w:rPr>
          <w:rFonts w:ascii="Times New Roman" w:hAnsi="Times New Roman"/>
          <w:b/>
          <w:sz w:val="24"/>
          <w:szCs w:val="24"/>
        </w:rPr>
        <w:t>3. Права комиссии</w:t>
      </w:r>
    </w:p>
    <w:p w:rsidR="005A2795" w:rsidRDefault="005A2795" w:rsidP="005A2795">
      <w:pPr>
        <w:pStyle w:val="ac"/>
        <w:jc w:val="both"/>
        <w:rPr>
          <w:rFonts w:ascii="Times New Roman" w:hAnsi="Times New Roman"/>
          <w:sz w:val="24"/>
          <w:szCs w:val="24"/>
        </w:rPr>
      </w:pPr>
      <w:r w:rsidRPr="00CD7157">
        <w:rPr>
          <w:rFonts w:ascii="Times New Roman" w:hAnsi="Times New Roman"/>
          <w:sz w:val="24"/>
          <w:szCs w:val="24"/>
        </w:rPr>
        <w:br/>
        <w:t>Комиссия в пределах своей компетенции имеет право:</w:t>
      </w:r>
    </w:p>
    <w:p w:rsidR="005A2795" w:rsidRDefault="005A2795" w:rsidP="005A2795">
      <w:pPr>
        <w:pStyle w:val="ac"/>
        <w:jc w:val="both"/>
        <w:rPr>
          <w:rFonts w:ascii="Times New Roman" w:hAnsi="Times New Roman"/>
          <w:sz w:val="24"/>
          <w:szCs w:val="24"/>
        </w:rPr>
      </w:pPr>
      <w:r w:rsidRPr="00CD7157">
        <w:rPr>
          <w:rFonts w:ascii="Times New Roman" w:hAnsi="Times New Roman"/>
          <w:sz w:val="24"/>
          <w:szCs w:val="24"/>
        </w:rPr>
        <w:br/>
        <w:t xml:space="preserve">- запрашивать необходимую информацию по вопросам, связанным с выявлением бесхозяйных объектов недвижимого имущества на территории </w:t>
      </w:r>
      <w:r>
        <w:rPr>
          <w:rFonts w:ascii="Times New Roman" w:hAnsi="Times New Roman"/>
          <w:sz w:val="24"/>
          <w:szCs w:val="24"/>
        </w:rPr>
        <w:t>Жигаловского муниципального образования</w:t>
      </w:r>
      <w:r w:rsidRPr="00CD7157">
        <w:rPr>
          <w:rFonts w:ascii="Times New Roman" w:hAnsi="Times New Roman"/>
          <w:sz w:val="24"/>
          <w:szCs w:val="24"/>
        </w:rPr>
        <w:t>;</w:t>
      </w:r>
      <w:r w:rsidRPr="00CD7157">
        <w:rPr>
          <w:rFonts w:ascii="Times New Roman" w:hAnsi="Times New Roman"/>
          <w:sz w:val="24"/>
          <w:szCs w:val="24"/>
        </w:rPr>
        <w:br/>
        <w:t xml:space="preserve">- принимать решения, давать рекомендации, вносить предложения по вопросам, связанным с выявлением бесхозяйных объектах недвижимого имущества на территории </w:t>
      </w:r>
      <w:r>
        <w:rPr>
          <w:rFonts w:ascii="Times New Roman" w:hAnsi="Times New Roman"/>
          <w:sz w:val="24"/>
          <w:szCs w:val="24"/>
        </w:rPr>
        <w:t>Жигаловского муниципального образования.</w:t>
      </w:r>
    </w:p>
    <w:p w:rsidR="005A2795" w:rsidRPr="00CD7157" w:rsidRDefault="005A2795" w:rsidP="005A2795">
      <w:pPr>
        <w:pStyle w:val="ac"/>
        <w:jc w:val="both"/>
        <w:rPr>
          <w:rFonts w:ascii="Times New Roman" w:hAnsi="Times New Roman"/>
          <w:sz w:val="24"/>
          <w:szCs w:val="24"/>
        </w:rPr>
      </w:pPr>
    </w:p>
    <w:p w:rsidR="005A2795" w:rsidRPr="009332BA" w:rsidRDefault="005A2795" w:rsidP="005A2795">
      <w:pPr>
        <w:pStyle w:val="ac"/>
        <w:jc w:val="center"/>
        <w:rPr>
          <w:rFonts w:ascii="Times New Roman" w:hAnsi="Times New Roman"/>
          <w:b/>
          <w:sz w:val="24"/>
          <w:szCs w:val="24"/>
        </w:rPr>
      </w:pPr>
      <w:r w:rsidRPr="009332BA">
        <w:rPr>
          <w:rFonts w:ascii="Times New Roman" w:hAnsi="Times New Roman"/>
          <w:b/>
          <w:sz w:val="24"/>
          <w:szCs w:val="24"/>
        </w:rPr>
        <w:t>4. Организация работы комиссии</w:t>
      </w:r>
    </w:p>
    <w:p w:rsidR="005A2795" w:rsidRDefault="005A2795" w:rsidP="005A2795">
      <w:pPr>
        <w:pStyle w:val="ac"/>
        <w:jc w:val="both"/>
        <w:rPr>
          <w:rFonts w:ascii="Times New Roman" w:hAnsi="Times New Roman"/>
          <w:sz w:val="24"/>
          <w:szCs w:val="24"/>
        </w:rPr>
      </w:pPr>
      <w:r w:rsidRPr="00CD7157">
        <w:rPr>
          <w:rFonts w:ascii="Times New Roman" w:hAnsi="Times New Roman"/>
          <w:sz w:val="24"/>
          <w:szCs w:val="24"/>
        </w:rPr>
        <w:br/>
        <w:t xml:space="preserve">4.1. </w:t>
      </w:r>
      <w:proofErr w:type="gramStart"/>
      <w:r w:rsidRPr="00CD7157">
        <w:rPr>
          <w:rFonts w:ascii="Times New Roman" w:hAnsi="Times New Roman"/>
          <w:sz w:val="24"/>
          <w:szCs w:val="24"/>
        </w:rPr>
        <w:t xml:space="preserve">Предметом деятельности комиссии является рассмотрение в рамках представленной компетенции вопросов, связанных с выявлением бесхозяйных объектов недвижимого имущества на территории </w:t>
      </w:r>
      <w:r>
        <w:rPr>
          <w:rFonts w:ascii="Times New Roman" w:hAnsi="Times New Roman"/>
          <w:sz w:val="24"/>
          <w:szCs w:val="24"/>
        </w:rPr>
        <w:t xml:space="preserve">Жигаловского муниципального образования, </w:t>
      </w:r>
      <w:r w:rsidRPr="00CD7157">
        <w:rPr>
          <w:rFonts w:ascii="Times New Roman" w:hAnsi="Times New Roman"/>
          <w:sz w:val="24"/>
          <w:szCs w:val="24"/>
        </w:rPr>
        <w:t xml:space="preserve">на основании информации, поступившей в адрес администрации </w:t>
      </w:r>
      <w:r>
        <w:rPr>
          <w:rFonts w:ascii="Times New Roman" w:hAnsi="Times New Roman"/>
          <w:sz w:val="24"/>
          <w:szCs w:val="24"/>
        </w:rPr>
        <w:t xml:space="preserve">Жигаловского муниципального образования </w:t>
      </w:r>
      <w:r w:rsidRPr="00CD7157">
        <w:rPr>
          <w:rFonts w:ascii="Times New Roman" w:hAnsi="Times New Roman"/>
          <w:sz w:val="24"/>
          <w:szCs w:val="24"/>
        </w:rPr>
        <w:t>от юридических, физических лиц, органов государственной власти, местного самоуправления, а также иных заинтересованных лиц.</w:t>
      </w:r>
      <w:proofErr w:type="gramEnd"/>
    </w:p>
    <w:p w:rsidR="005A2795" w:rsidRDefault="005A2795" w:rsidP="005A2795">
      <w:pPr>
        <w:pStyle w:val="ac"/>
        <w:jc w:val="both"/>
        <w:rPr>
          <w:rFonts w:ascii="Times New Roman" w:hAnsi="Times New Roman"/>
          <w:sz w:val="24"/>
          <w:szCs w:val="24"/>
        </w:rPr>
      </w:pPr>
      <w:r w:rsidRPr="00CD7157">
        <w:rPr>
          <w:rFonts w:ascii="Times New Roman" w:hAnsi="Times New Roman"/>
          <w:sz w:val="24"/>
          <w:szCs w:val="24"/>
        </w:rPr>
        <w:br/>
        <w:t>4.2. Комиссия осуществляет свою деятельность в форме заседаний, в том числе выездных, которые проводятся по мере необходимости по требованию председателя комиссии.</w:t>
      </w:r>
      <w:r w:rsidRPr="00CD7157">
        <w:rPr>
          <w:rFonts w:ascii="Times New Roman" w:hAnsi="Times New Roman"/>
          <w:sz w:val="24"/>
          <w:szCs w:val="24"/>
        </w:rPr>
        <w:br/>
      </w:r>
      <w:r w:rsidRPr="00CD7157">
        <w:rPr>
          <w:rFonts w:ascii="Times New Roman" w:hAnsi="Times New Roman"/>
          <w:sz w:val="24"/>
          <w:szCs w:val="24"/>
        </w:rPr>
        <w:br/>
        <w:t>4.3. К работе комиссии по согласованию могут привлекаться представители органов государственной власти, органов местного самоуправления, государственных и муниципальных организаций и учреждений, юридических лиц, физические лица.</w:t>
      </w:r>
      <w:r w:rsidRPr="00CD7157">
        <w:rPr>
          <w:rFonts w:ascii="Times New Roman" w:hAnsi="Times New Roman"/>
          <w:sz w:val="24"/>
          <w:szCs w:val="24"/>
        </w:rPr>
        <w:br/>
      </w:r>
      <w:r w:rsidRPr="00CD7157">
        <w:rPr>
          <w:rFonts w:ascii="Times New Roman" w:hAnsi="Times New Roman"/>
          <w:sz w:val="24"/>
          <w:szCs w:val="24"/>
        </w:rPr>
        <w:br/>
        <w:t>4.4. Формы и методы работы комиссии устанавливаются председателем комиссии, в его отсутствие - заместителем председателя комиссии</w:t>
      </w:r>
      <w:r>
        <w:rPr>
          <w:rFonts w:ascii="Times New Roman" w:hAnsi="Times New Roman"/>
          <w:sz w:val="24"/>
          <w:szCs w:val="24"/>
        </w:rPr>
        <w:t>, который назначается из числа членов комиссии распоряжением администрации Жигаловского муниципального образования,</w:t>
      </w:r>
      <w:r w:rsidRPr="00CD7157">
        <w:rPr>
          <w:rFonts w:ascii="Times New Roman" w:hAnsi="Times New Roman"/>
          <w:sz w:val="24"/>
          <w:szCs w:val="24"/>
        </w:rPr>
        <w:t xml:space="preserve"> в зависимости от задач, решаемых комиссией.</w:t>
      </w:r>
    </w:p>
    <w:p w:rsidR="005A2795" w:rsidRDefault="005A2795" w:rsidP="005A2795">
      <w:pPr>
        <w:pStyle w:val="ac"/>
        <w:jc w:val="both"/>
        <w:rPr>
          <w:rFonts w:ascii="Times New Roman" w:hAnsi="Times New Roman"/>
          <w:sz w:val="24"/>
          <w:szCs w:val="24"/>
        </w:rPr>
      </w:pPr>
      <w:r w:rsidRPr="00CD7157">
        <w:rPr>
          <w:rFonts w:ascii="Times New Roman" w:hAnsi="Times New Roman"/>
          <w:sz w:val="24"/>
          <w:szCs w:val="24"/>
        </w:rPr>
        <w:br/>
        <w:t>4.5. Председатель комиссии:</w:t>
      </w:r>
    </w:p>
    <w:p w:rsidR="005A2795" w:rsidRPr="0092536E" w:rsidRDefault="005A2795" w:rsidP="005A2795">
      <w:r w:rsidRPr="0092536E">
        <w:br/>
        <w:t>- обеспечивает проведение заседаний комиссии;</w:t>
      </w:r>
    </w:p>
    <w:p w:rsidR="005A2795" w:rsidRPr="0092536E" w:rsidRDefault="005A2795" w:rsidP="005A2795">
      <w:r w:rsidRPr="0092536E">
        <w:br/>
        <w:t>- распределяет текущие обязанности между членами комиссии.</w:t>
      </w:r>
    </w:p>
    <w:p w:rsidR="005A2795" w:rsidRDefault="005A2795" w:rsidP="005A2795">
      <w:pPr>
        <w:pStyle w:val="ac"/>
        <w:jc w:val="both"/>
        <w:rPr>
          <w:rFonts w:ascii="Times New Roman" w:hAnsi="Times New Roman"/>
          <w:sz w:val="24"/>
          <w:szCs w:val="24"/>
        </w:rPr>
      </w:pPr>
      <w:r w:rsidRPr="00CD7157">
        <w:rPr>
          <w:rFonts w:ascii="Times New Roman" w:hAnsi="Times New Roman"/>
          <w:sz w:val="24"/>
          <w:szCs w:val="24"/>
        </w:rPr>
        <w:lastRenderedPageBreak/>
        <w:br/>
        <w:t>4.6. Заседания комиссии считаются правомочными, если на них присутствует более половины ее членов.</w:t>
      </w:r>
    </w:p>
    <w:p w:rsidR="005A2795" w:rsidRDefault="005A2795" w:rsidP="005A2795">
      <w:pPr>
        <w:pStyle w:val="ac"/>
        <w:jc w:val="both"/>
        <w:rPr>
          <w:rFonts w:ascii="Times New Roman" w:hAnsi="Times New Roman"/>
          <w:sz w:val="24"/>
          <w:szCs w:val="24"/>
        </w:rPr>
      </w:pPr>
      <w:r w:rsidRPr="00CD7157">
        <w:rPr>
          <w:rFonts w:ascii="Times New Roman" w:hAnsi="Times New Roman"/>
          <w:sz w:val="24"/>
          <w:szCs w:val="24"/>
        </w:rPr>
        <w:br/>
        <w:t>4.7. Решения комиссии принимаются большинством голосов присутствующих на заседании членов комиссии путем открытого голосования и оформляются протоколом. В случае равенства голосов решающим является голос председательствующего на заседании.</w:t>
      </w:r>
      <w:r w:rsidRPr="00CD7157">
        <w:rPr>
          <w:rFonts w:ascii="Times New Roman" w:hAnsi="Times New Roman"/>
          <w:sz w:val="24"/>
          <w:szCs w:val="24"/>
        </w:rPr>
        <w:br/>
      </w:r>
      <w:r w:rsidRPr="00CD7157">
        <w:rPr>
          <w:rFonts w:ascii="Times New Roman" w:hAnsi="Times New Roman"/>
          <w:sz w:val="24"/>
          <w:szCs w:val="24"/>
        </w:rPr>
        <w:br/>
        <w:t>4.8. Протокол подписывает председатель комиссии (в его отсутствие - заместитель председателя</w:t>
      </w:r>
      <w:r>
        <w:rPr>
          <w:rFonts w:ascii="Times New Roman" w:hAnsi="Times New Roman"/>
          <w:sz w:val="24"/>
          <w:szCs w:val="24"/>
        </w:rPr>
        <w:t xml:space="preserve"> комиссии) и секретарь комиссии, который назначается председателем комиссии из числа членов комиссии, на период заседания комиссии.</w:t>
      </w:r>
      <w:r w:rsidRPr="00CD7157">
        <w:rPr>
          <w:rFonts w:ascii="Times New Roman" w:hAnsi="Times New Roman"/>
          <w:sz w:val="24"/>
          <w:szCs w:val="24"/>
        </w:rPr>
        <w:br/>
      </w:r>
      <w:r w:rsidRPr="00CD7157">
        <w:rPr>
          <w:rFonts w:ascii="Times New Roman" w:hAnsi="Times New Roman"/>
          <w:sz w:val="24"/>
          <w:szCs w:val="24"/>
        </w:rPr>
        <w:br/>
        <w:t>4.9. В протоколе указываются:</w:t>
      </w:r>
    </w:p>
    <w:p w:rsidR="005A2795" w:rsidRDefault="005A2795" w:rsidP="005A2795">
      <w:pPr>
        <w:pStyle w:val="ac"/>
        <w:jc w:val="both"/>
        <w:rPr>
          <w:rFonts w:ascii="Times New Roman" w:hAnsi="Times New Roman"/>
          <w:sz w:val="24"/>
          <w:szCs w:val="24"/>
        </w:rPr>
      </w:pPr>
      <w:r w:rsidRPr="00CD7157">
        <w:rPr>
          <w:rFonts w:ascii="Times New Roman" w:hAnsi="Times New Roman"/>
          <w:sz w:val="24"/>
          <w:szCs w:val="24"/>
        </w:rPr>
        <w:br/>
        <w:t>- номер протокола и дата проведения заседания;</w:t>
      </w:r>
    </w:p>
    <w:p w:rsidR="005A2795" w:rsidRDefault="005A2795" w:rsidP="005A2795">
      <w:pPr>
        <w:pStyle w:val="ac"/>
        <w:jc w:val="both"/>
        <w:rPr>
          <w:rFonts w:ascii="Times New Roman" w:hAnsi="Times New Roman"/>
          <w:sz w:val="24"/>
          <w:szCs w:val="24"/>
        </w:rPr>
      </w:pPr>
      <w:r w:rsidRPr="00CD7157">
        <w:rPr>
          <w:rFonts w:ascii="Times New Roman" w:hAnsi="Times New Roman"/>
          <w:sz w:val="24"/>
          <w:szCs w:val="24"/>
        </w:rPr>
        <w:br/>
        <w:t>- список членов комиссии, присутствующих на заседании;</w:t>
      </w:r>
    </w:p>
    <w:p w:rsidR="005A2795" w:rsidRDefault="005A2795" w:rsidP="005A2795">
      <w:pPr>
        <w:pStyle w:val="ac"/>
        <w:jc w:val="both"/>
        <w:rPr>
          <w:rFonts w:ascii="Times New Roman" w:hAnsi="Times New Roman"/>
          <w:sz w:val="24"/>
          <w:szCs w:val="24"/>
        </w:rPr>
      </w:pPr>
      <w:r w:rsidRPr="00CD7157">
        <w:rPr>
          <w:rFonts w:ascii="Times New Roman" w:hAnsi="Times New Roman"/>
          <w:sz w:val="24"/>
          <w:szCs w:val="24"/>
        </w:rPr>
        <w:br/>
        <w:t>- список лиц, приглашенных на заседание;</w:t>
      </w:r>
    </w:p>
    <w:p w:rsidR="005A2795" w:rsidRDefault="005A2795" w:rsidP="005A2795">
      <w:pPr>
        <w:pStyle w:val="ac"/>
        <w:jc w:val="both"/>
        <w:rPr>
          <w:rFonts w:ascii="Times New Roman" w:hAnsi="Times New Roman"/>
          <w:sz w:val="24"/>
          <w:szCs w:val="24"/>
        </w:rPr>
      </w:pPr>
      <w:r w:rsidRPr="00CD7157">
        <w:rPr>
          <w:rFonts w:ascii="Times New Roman" w:hAnsi="Times New Roman"/>
          <w:sz w:val="24"/>
          <w:szCs w:val="24"/>
        </w:rPr>
        <w:br/>
        <w:t>- перечень рассматриваемых вопросов;</w:t>
      </w:r>
    </w:p>
    <w:p w:rsidR="005A2795" w:rsidRDefault="005A2795" w:rsidP="005A2795">
      <w:pPr>
        <w:pStyle w:val="ac"/>
        <w:jc w:val="both"/>
        <w:rPr>
          <w:rFonts w:ascii="Times New Roman" w:hAnsi="Times New Roman"/>
          <w:sz w:val="24"/>
          <w:szCs w:val="24"/>
        </w:rPr>
      </w:pPr>
      <w:r w:rsidRPr="00CD7157">
        <w:rPr>
          <w:rFonts w:ascii="Times New Roman" w:hAnsi="Times New Roman"/>
          <w:sz w:val="24"/>
          <w:szCs w:val="24"/>
        </w:rPr>
        <w:br/>
        <w:t>- рекомендации, предложения, решения, принятые в ходе заседания комиссии по результатам рассмотрения вопросов;</w:t>
      </w:r>
    </w:p>
    <w:p w:rsidR="005A2795" w:rsidRDefault="005A2795" w:rsidP="005A2795">
      <w:pPr>
        <w:pStyle w:val="ac"/>
        <w:jc w:val="both"/>
        <w:rPr>
          <w:rFonts w:ascii="Times New Roman" w:hAnsi="Times New Roman"/>
          <w:sz w:val="24"/>
          <w:szCs w:val="24"/>
        </w:rPr>
      </w:pPr>
      <w:r w:rsidRPr="00CD7157">
        <w:rPr>
          <w:rFonts w:ascii="Times New Roman" w:hAnsi="Times New Roman"/>
          <w:sz w:val="24"/>
          <w:szCs w:val="24"/>
        </w:rPr>
        <w:br/>
        <w:t>- результаты голосования по рассматриваемым вопросам;</w:t>
      </w:r>
    </w:p>
    <w:p w:rsidR="005A2795" w:rsidRDefault="005A2795" w:rsidP="005A2795">
      <w:pPr>
        <w:pStyle w:val="ac"/>
        <w:jc w:val="both"/>
        <w:rPr>
          <w:rFonts w:ascii="Times New Roman" w:hAnsi="Times New Roman"/>
          <w:sz w:val="24"/>
          <w:szCs w:val="24"/>
        </w:rPr>
      </w:pPr>
      <w:r w:rsidRPr="00CD7157">
        <w:rPr>
          <w:rFonts w:ascii="Times New Roman" w:hAnsi="Times New Roman"/>
          <w:sz w:val="24"/>
          <w:szCs w:val="24"/>
        </w:rPr>
        <w:br/>
        <w:t>- особые мнения членов комиссии.</w:t>
      </w:r>
    </w:p>
    <w:p w:rsidR="005A2795" w:rsidRDefault="005A2795" w:rsidP="005A2795">
      <w:pPr>
        <w:pStyle w:val="ac"/>
        <w:jc w:val="both"/>
        <w:rPr>
          <w:rFonts w:ascii="Times New Roman" w:hAnsi="Times New Roman"/>
          <w:sz w:val="24"/>
          <w:szCs w:val="24"/>
        </w:rPr>
      </w:pPr>
      <w:r w:rsidRPr="00CD7157">
        <w:rPr>
          <w:rFonts w:ascii="Times New Roman" w:hAnsi="Times New Roman"/>
          <w:sz w:val="24"/>
          <w:szCs w:val="24"/>
        </w:rPr>
        <w:br/>
        <w:t>К протоколу прикладываются предложения и замечания членов комиссии, поданные в письменном виде.</w:t>
      </w:r>
    </w:p>
    <w:p w:rsidR="005A2795" w:rsidRPr="00CD7157" w:rsidRDefault="005A2795" w:rsidP="005A2795">
      <w:pPr>
        <w:pStyle w:val="ac"/>
        <w:jc w:val="both"/>
        <w:rPr>
          <w:rFonts w:ascii="Times New Roman" w:hAnsi="Times New Roman"/>
          <w:sz w:val="24"/>
          <w:szCs w:val="24"/>
        </w:rPr>
      </w:pPr>
      <w:r w:rsidRPr="00CD7157">
        <w:rPr>
          <w:rFonts w:ascii="Times New Roman" w:hAnsi="Times New Roman"/>
          <w:sz w:val="24"/>
          <w:szCs w:val="24"/>
        </w:rPr>
        <w:br/>
        <w:t>4.10. Протокол заседания комиссии носит рекомендательный характер и направляется членам комиссии, а также заинтересованным лицам в двухдневный срок со дня его подписания.</w:t>
      </w:r>
    </w:p>
    <w:p w:rsidR="005A2795" w:rsidRPr="00CD7157" w:rsidRDefault="005A2795" w:rsidP="005A2795">
      <w:pPr>
        <w:pStyle w:val="ac"/>
        <w:rPr>
          <w:rFonts w:ascii="Times New Roman" w:hAnsi="Times New Roman"/>
          <w:color w:val="444444"/>
          <w:sz w:val="24"/>
          <w:szCs w:val="24"/>
        </w:rPr>
      </w:pPr>
    </w:p>
    <w:p w:rsidR="005A2795" w:rsidRPr="00CD7157" w:rsidRDefault="005A2795" w:rsidP="005A2795">
      <w:pPr>
        <w:pStyle w:val="ac"/>
        <w:rPr>
          <w:rFonts w:ascii="Times New Roman" w:hAnsi="Times New Roman"/>
          <w:color w:val="444444"/>
          <w:sz w:val="24"/>
          <w:szCs w:val="24"/>
        </w:rPr>
      </w:pPr>
      <w:r w:rsidRPr="00CD7157">
        <w:rPr>
          <w:rFonts w:ascii="Times New Roman" w:hAnsi="Times New Roman"/>
          <w:color w:val="444444"/>
          <w:sz w:val="24"/>
          <w:szCs w:val="24"/>
          <w:bdr w:val="none" w:sz="0" w:space="0" w:color="auto" w:frame="1"/>
        </w:rPr>
        <w:t> </w:t>
      </w:r>
    </w:p>
    <w:p w:rsidR="005A2795" w:rsidRPr="00CD7157" w:rsidRDefault="005A2795" w:rsidP="005A2795">
      <w:pPr>
        <w:pStyle w:val="ac"/>
        <w:rPr>
          <w:rFonts w:ascii="Times New Roman" w:hAnsi="Times New Roman"/>
          <w:color w:val="444444"/>
          <w:sz w:val="24"/>
          <w:szCs w:val="24"/>
        </w:rPr>
      </w:pPr>
      <w:r w:rsidRPr="00CD7157">
        <w:rPr>
          <w:rFonts w:ascii="Times New Roman" w:hAnsi="Times New Roman"/>
          <w:color w:val="444444"/>
          <w:sz w:val="24"/>
          <w:szCs w:val="24"/>
          <w:bdr w:val="none" w:sz="0" w:space="0" w:color="auto" w:frame="1"/>
        </w:rPr>
        <w:t> </w:t>
      </w:r>
    </w:p>
    <w:p w:rsidR="005A2795" w:rsidRPr="00CD7157" w:rsidRDefault="005A2795" w:rsidP="005A2795">
      <w:pPr>
        <w:pStyle w:val="ac"/>
        <w:rPr>
          <w:rFonts w:ascii="Times New Roman" w:hAnsi="Times New Roman"/>
          <w:sz w:val="24"/>
          <w:szCs w:val="24"/>
        </w:rPr>
      </w:pPr>
    </w:p>
    <w:p w:rsidR="005A2795" w:rsidRDefault="005A2795" w:rsidP="005A2795"/>
    <w:p w:rsidR="0082149C" w:rsidRDefault="0082149C">
      <w:bookmarkStart w:id="0" w:name="_GoBack"/>
      <w:bookmarkEnd w:id="0"/>
    </w:p>
    <w:sectPr w:rsidR="0082149C" w:rsidSect="00142307">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EBE" w:rsidRDefault="005F0EBE" w:rsidP="00840AF5">
      <w:r>
        <w:separator/>
      </w:r>
    </w:p>
  </w:endnote>
  <w:endnote w:type="continuationSeparator" w:id="0">
    <w:p w:rsidR="005F0EBE" w:rsidRDefault="005F0EBE" w:rsidP="0084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EBE" w:rsidRDefault="005F0EBE" w:rsidP="00840AF5">
      <w:r>
        <w:separator/>
      </w:r>
    </w:p>
  </w:footnote>
  <w:footnote w:type="continuationSeparator" w:id="0">
    <w:p w:rsidR="005F0EBE" w:rsidRDefault="005F0EBE" w:rsidP="00840A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0B"/>
    <w:rsid w:val="000E16CE"/>
    <w:rsid w:val="00107917"/>
    <w:rsid w:val="00141DAC"/>
    <w:rsid w:val="00142307"/>
    <w:rsid w:val="00231EB8"/>
    <w:rsid w:val="00237D84"/>
    <w:rsid w:val="002B7F31"/>
    <w:rsid w:val="002F2A07"/>
    <w:rsid w:val="0032100F"/>
    <w:rsid w:val="00390C61"/>
    <w:rsid w:val="003A274F"/>
    <w:rsid w:val="003C269B"/>
    <w:rsid w:val="00416176"/>
    <w:rsid w:val="00460D07"/>
    <w:rsid w:val="00471D77"/>
    <w:rsid w:val="0049115E"/>
    <w:rsid w:val="005A2795"/>
    <w:rsid w:val="005F0EBE"/>
    <w:rsid w:val="00651AA7"/>
    <w:rsid w:val="00651E68"/>
    <w:rsid w:val="00681A8B"/>
    <w:rsid w:val="00797970"/>
    <w:rsid w:val="007E51F6"/>
    <w:rsid w:val="0082149C"/>
    <w:rsid w:val="00840AF5"/>
    <w:rsid w:val="008E1D01"/>
    <w:rsid w:val="008E440B"/>
    <w:rsid w:val="009207F5"/>
    <w:rsid w:val="00997FCC"/>
    <w:rsid w:val="009D3472"/>
    <w:rsid w:val="009F29AE"/>
    <w:rsid w:val="00A4797E"/>
    <w:rsid w:val="00A67BCD"/>
    <w:rsid w:val="00AA3509"/>
    <w:rsid w:val="00AF5FAB"/>
    <w:rsid w:val="00B45342"/>
    <w:rsid w:val="00B563B7"/>
    <w:rsid w:val="00C3673D"/>
    <w:rsid w:val="00CB783B"/>
    <w:rsid w:val="00CD4E06"/>
    <w:rsid w:val="00CF38A0"/>
    <w:rsid w:val="00CF763E"/>
    <w:rsid w:val="00DE7EB8"/>
    <w:rsid w:val="00F545C7"/>
    <w:rsid w:val="00FB7995"/>
    <w:rsid w:val="00FC3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AF5"/>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3">
    <w:name w:val="heading 3"/>
    <w:basedOn w:val="a"/>
    <w:next w:val="a"/>
    <w:link w:val="30"/>
    <w:uiPriority w:val="9"/>
    <w:semiHidden/>
    <w:unhideWhenUsed/>
    <w:qFormat/>
    <w:rsid w:val="00840AF5"/>
    <w:pPr>
      <w:keepNext/>
      <w:spacing w:before="240" w:after="60"/>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40AF5"/>
    <w:rPr>
      <w:rFonts w:asciiTheme="majorHAnsi" w:eastAsiaTheme="majorEastAsia" w:hAnsiTheme="majorHAnsi" w:cs="Times New Roman"/>
      <w:b/>
      <w:bCs/>
      <w:sz w:val="26"/>
      <w:szCs w:val="26"/>
      <w:lang w:eastAsia="ru-RU"/>
    </w:rPr>
  </w:style>
  <w:style w:type="paragraph" w:styleId="a3">
    <w:name w:val="Title"/>
    <w:basedOn w:val="a"/>
    <w:link w:val="a4"/>
    <w:uiPriority w:val="99"/>
    <w:qFormat/>
    <w:rsid w:val="00840AF5"/>
    <w:pPr>
      <w:widowControl/>
      <w:autoSpaceDE/>
      <w:autoSpaceDN/>
      <w:adjustRightInd/>
      <w:ind w:firstLine="0"/>
      <w:jc w:val="center"/>
    </w:pPr>
    <w:rPr>
      <w:rFonts w:ascii="Times New Roman" w:hAnsi="Times New Roman" w:cs="Times New Roman"/>
      <w:sz w:val="28"/>
      <w:szCs w:val="28"/>
    </w:rPr>
  </w:style>
  <w:style w:type="character" w:customStyle="1" w:styleId="a4">
    <w:name w:val="Название Знак"/>
    <w:basedOn w:val="a0"/>
    <w:link w:val="a3"/>
    <w:uiPriority w:val="99"/>
    <w:rsid w:val="00840AF5"/>
    <w:rPr>
      <w:rFonts w:ascii="Times New Roman" w:eastAsiaTheme="minorEastAsia" w:hAnsi="Times New Roman" w:cs="Times New Roman"/>
      <w:sz w:val="28"/>
      <w:szCs w:val="28"/>
      <w:lang w:eastAsia="ru-RU"/>
    </w:rPr>
  </w:style>
  <w:style w:type="table" w:styleId="a5">
    <w:name w:val="Table Grid"/>
    <w:basedOn w:val="a1"/>
    <w:uiPriority w:val="59"/>
    <w:rsid w:val="00840AF5"/>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40AF5"/>
    <w:rPr>
      <w:rFonts w:ascii="Tahoma" w:hAnsi="Tahoma" w:cs="Tahoma"/>
      <w:sz w:val="16"/>
      <w:szCs w:val="16"/>
    </w:rPr>
  </w:style>
  <w:style w:type="character" w:customStyle="1" w:styleId="a7">
    <w:name w:val="Текст выноски Знак"/>
    <w:basedOn w:val="a0"/>
    <w:link w:val="a6"/>
    <w:uiPriority w:val="99"/>
    <w:semiHidden/>
    <w:rsid w:val="00840AF5"/>
    <w:rPr>
      <w:rFonts w:ascii="Tahoma" w:eastAsiaTheme="minorEastAsia" w:hAnsi="Tahoma" w:cs="Tahoma"/>
      <w:sz w:val="16"/>
      <w:szCs w:val="16"/>
      <w:lang w:eastAsia="ru-RU"/>
    </w:rPr>
  </w:style>
  <w:style w:type="paragraph" w:styleId="a8">
    <w:name w:val="header"/>
    <w:basedOn w:val="a"/>
    <w:link w:val="a9"/>
    <w:uiPriority w:val="99"/>
    <w:unhideWhenUsed/>
    <w:rsid w:val="00840AF5"/>
    <w:pPr>
      <w:tabs>
        <w:tab w:val="center" w:pos="4677"/>
        <w:tab w:val="right" w:pos="9355"/>
      </w:tabs>
    </w:pPr>
  </w:style>
  <w:style w:type="character" w:customStyle="1" w:styleId="a9">
    <w:name w:val="Верхний колонтитул Знак"/>
    <w:basedOn w:val="a0"/>
    <w:link w:val="a8"/>
    <w:uiPriority w:val="99"/>
    <w:rsid w:val="00840AF5"/>
    <w:rPr>
      <w:rFonts w:ascii="Arial" w:eastAsiaTheme="minorEastAsia" w:hAnsi="Arial" w:cs="Arial"/>
      <w:sz w:val="24"/>
      <w:szCs w:val="24"/>
      <w:lang w:eastAsia="ru-RU"/>
    </w:rPr>
  </w:style>
  <w:style w:type="paragraph" w:styleId="aa">
    <w:name w:val="footer"/>
    <w:basedOn w:val="a"/>
    <w:link w:val="ab"/>
    <w:uiPriority w:val="99"/>
    <w:unhideWhenUsed/>
    <w:rsid w:val="00840AF5"/>
    <w:pPr>
      <w:tabs>
        <w:tab w:val="center" w:pos="4677"/>
        <w:tab w:val="right" w:pos="9355"/>
      </w:tabs>
    </w:pPr>
  </w:style>
  <w:style w:type="character" w:customStyle="1" w:styleId="ab">
    <w:name w:val="Нижний колонтитул Знак"/>
    <w:basedOn w:val="a0"/>
    <w:link w:val="aa"/>
    <w:uiPriority w:val="99"/>
    <w:rsid w:val="00840AF5"/>
    <w:rPr>
      <w:rFonts w:ascii="Arial" w:eastAsiaTheme="minorEastAsia" w:hAnsi="Arial" w:cs="Arial"/>
      <w:sz w:val="24"/>
      <w:szCs w:val="24"/>
      <w:lang w:eastAsia="ru-RU"/>
    </w:rPr>
  </w:style>
  <w:style w:type="paragraph" w:styleId="ac">
    <w:name w:val="No Spacing"/>
    <w:uiPriority w:val="1"/>
    <w:qFormat/>
    <w:rsid w:val="00CF38A0"/>
    <w:pPr>
      <w:spacing w:after="0" w:line="240" w:lineRule="auto"/>
    </w:pPr>
    <w:rPr>
      <w:rFonts w:ascii="Calibri" w:eastAsia="Times New Roman" w:hAnsi="Calibri" w:cs="Times New Roman"/>
      <w:lang w:eastAsia="ru-RU"/>
    </w:rPr>
  </w:style>
  <w:style w:type="paragraph" w:customStyle="1" w:styleId="FORMATTEXT">
    <w:name w:val=".FORMATTEXT"/>
    <w:uiPriority w:val="99"/>
    <w:rsid w:val="003C269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d">
    <w:name w:val="Hyperlink"/>
    <w:basedOn w:val="a0"/>
    <w:uiPriority w:val="99"/>
    <w:unhideWhenUsed/>
    <w:rsid w:val="002B7F31"/>
    <w:rPr>
      <w:color w:val="0000FF" w:themeColor="hyperlink"/>
      <w:u w:val="single"/>
    </w:rPr>
  </w:style>
  <w:style w:type="character" w:customStyle="1" w:styleId="UnresolvedMention">
    <w:name w:val="Unresolved Mention"/>
    <w:basedOn w:val="a0"/>
    <w:uiPriority w:val="99"/>
    <w:semiHidden/>
    <w:unhideWhenUsed/>
    <w:rsid w:val="002B7F31"/>
    <w:rPr>
      <w:color w:val="605E5C"/>
      <w:shd w:val="clear" w:color="auto" w:fill="E1DFDD"/>
    </w:rPr>
  </w:style>
  <w:style w:type="paragraph" w:styleId="ae">
    <w:name w:val="List Paragraph"/>
    <w:basedOn w:val="a"/>
    <w:uiPriority w:val="34"/>
    <w:qFormat/>
    <w:rsid w:val="003A274F"/>
    <w:pPr>
      <w:ind w:left="720"/>
      <w:contextualSpacing/>
    </w:pPr>
  </w:style>
  <w:style w:type="paragraph" w:customStyle="1" w:styleId="Standard">
    <w:name w:val="Standard"/>
    <w:rsid w:val="005A2795"/>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AF5"/>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3">
    <w:name w:val="heading 3"/>
    <w:basedOn w:val="a"/>
    <w:next w:val="a"/>
    <w:link w:val="30"/>
    <w:uiPriority w:val="9"/>
    <w:semiHidden/>
    <w:unhideWhenUsed/>
    <w:qFormat/>
    <w:rsid w:val="00840AF5"/>
    <w:pPr>
      <w:keepNext/>
      <w:spacing w:before="240" w:after="60"/>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40AF5"/>
    <w:rPr>
      <w:rFonts w:asciiTheme="majorHAnsi" w:eastAsiaTheme="majorEastAsia" w:hAnsiTheme="majorHAnsi" w:cs="Times New Roman"/>
      <w:b/>
      <w:bCs/>
      <w:sz w:val="26"/>
      <w:szCs w:val="26"/>
      <w:lang w:eastAsia="ru-RU"/>
    </w:rPr>
  </w:style>
  <w:style w:type="paragraph" w:styleId="a3">
    <w:name w:val="Title"/>
    <w:basedOn w:val="a"/>
    <w:link w:val="a4"/>
    <w:uiPriority w:val="99"/>
    <w:qFormat/>
    <w:rsid w:val="00840AF5"/>
    <w:pPr>
      <w:widowControl/>
      <w:autoSpaceDE/>
      <w:autoSpaceDN/>
      <w:adjustRightInd/>
      <w:ind w:firstLine="0"/>
      <w:jc w:val="center"/>
    </w:pPr>
    <w:rPr>
      <w:rFonts w:ascii="Times New Roman" w:hAnsi="Times New Roman" w:cs="Times New Roman"/>
      <w:sz w:val="28"/>
      <w:szCs w:val="28"/>
    </w:rPr>
  </w:style>
  <w:style w:type="character" w:customStyle="1" w:styleId="a4">
    <w:name w:val="Название Знак"/>
    <w:basedOn w:val="a0"/>
    <w:link w:val="a3"/>
    <w:uiPriority w:val="99"/>
    <w:rsid w:val="00840AF5"/>
    <w:rPr>
      <w:rFonts w:ascii="Times New Roman" w:eastAsiaTheme="minorEastAsia" w:hAnsi="Times New Roman" w:cs="Times New Roman"/>
      <w:sz w:val="28"/>
      <w:szCs w:val="28"/>
      <w:lang w:eastAsia="ru-RU"/>
    </w:rPr>
  </w:style>
  <w:style w:type="table" w:styleId="a5">
    <w:name w:val="Table Grid"/>
    <w:basedOn w:val="a1"/>
    <w:uiPriority w:val="59"/>
    <w:rsid w:val="00840AF5"/>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40AF5"/>
    <w:rPr>
      <w:rFonts w:ascii="Tahoma" w:hAnsi="Tahoma" w:cs="Tahoma"/>
      <w:sz w:val="16"/>
      <w:szCs w:val="16"/>
    </w:rPr>
  </w:style>
  <w:style w:type="character" w:customStyle="1" w:styleId="a7">
    <w:name w:val="Текст выноски Знак"/>
    <w:basedOn w:val="a0"/>
    <w:link w:val="a6"/>
    <w:uiPriority w:val="99"/>
    <w:semiHidden/>
    <w:rsid w:val="00840AF5"/>
    <w:rPr>
      <w:rFonts w:ascii="Tahoma" w:eastAsiaTheme="minorEastAsia" w:hAnsi="Tahoma" w:cs="Tahoma"/>
      <w:sz w:val="16"/>
      <w:szCs w:val="16"/>
      <w:lang w:eastAsia="ru-RU"/>
    </w:rPr>
  </w:style>
  <w:style w:type="paragraph" w:styleId="a8">
    <w:name w:val="header"/>
    <w:basedOn w:val="a"/>
    <w:link w:val="a9"/>
    <w:uiPriority w:val="99"/>
    <w:unhideWhenUsed/>
    <w:rsid w:val="00840AF5"/>
    <w:pPr>
      <w:tabs>
        <w:tab w:val="center" w:pos="4677"/>
        <w:tab w:val="right" w:pos="9355"/>
      </w:tabs>
    </w:pPr>
  </w:style>
  <w:style w:type="character" w:customStyle="1" w:styleId="a9">
    <w:name w:val="Верхний колонтитул Знак"/>
    <w:basedOn w:val="a0"/>
    <w:link w:val="a8"/>
    <w:uiPriority w:val="99"/>
    <w:rsid w:val="00840AF5"/>
    <w:rPr>
      <w:rFonts w:ascii="Arial" w:eastAsiaTheme="minorEastAsia" w:hAnsi="Arial" w:cs="Arial"/>
      <w:sz w:val="24"/>
      <w:szCs w:val="24"/>
      <w:lang w:eastAsia="ru-RU"/>
    </w:rPr>
  </w:style>
  <w:style w:type="paragraph" w:styleId="aa">
    <w:name w:val="footer"/>
    <w:basedOn w:val="a"/>
    <w:link w:val="ab"/>
    <w:uiPriority w:val="99"/>
    <w:unhideWhenUsed/>
    <w:rsid w:val="00840AF5"/>
    <w:pPr>
      <w:tabs>
        <w:tab w:val="center" w:pos="4677"/>
        <w:tab w:val="right" w:pos="9355"/>
      </w:tabs>
    </w:pPr>
  </w:style>
  <w:style w:type="character" w:customStyle="1" w:styleId="ab">
    <w:name w:val="Нижний колонтитул Знак"/>
    <w:basedOn w:val="a0"/>
    <w:link w:val="aa"/>
    <w:uiPriority w:val="99"/>
    <w:rsid w:val="00840AF5"/>
    <w:rPr>
      <w:rFonts w:ascii="Arial" w:eastAsiaTheme="minorEastAsia" w:hAnsi="Arial" w:cs="Arial"/>
      <w:sz w:val="24"/>
      <w:szCs w:val="24"/>
      <w:lang w:eastAsia="ru-RU"/>
    </w:rPr>
  </w:style>
  <w:style w:type="paragraph" w:styleId="ac">
    <w:name w:val="No Spacing"/>
    <w:uiPriority w:val="1"/>
    <w:qFormat/>
    <w:rsid w:val="00CF38A0"/>
    <w:pPr>
      <w:spacing w:after="0" w:line="240" w:lineRule="auto"/>
    </w:pPr>
    <w:rPr>
      <w:rFonts w:ascii="Calibri" w:eastAsia="Times New Roman" w:hAnsi="Calibri" w:cs="Times New Roman"/>
      <w:lang w:eastAsia="ru-RU"/>
    </w:rPr>
  </w:style>
  <w:style w:type="paragraph" w:customStyle="1" w:styleId="FORMATTEXT">
    <w:name w:val=".FORMATTEXT"/>
    <w:uiPriority w:val="99"/>
    <w:rsid w:val="003C269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d">
    <w:name w:val="Hyperlink"/>
    <w:basedOn w:val="a0"/>
    <w:uiPriority w:val="99"/>
    <w:unhideWhenUsed/>
    <w:rsid w:val="002B7F31"/>
    <w:rPr>
      <w:color w:val="0000FF" w:themeColor="hyperlink"/>
      <w:u w:val="single"/>
    </w:rPr>
  </w:style>
  <w:style w:type="character" w:customStyle="1" w:styleId="UnresolvedMention">
    <w:name w:val="Unresolved Mention"/>
    <w:basedOn w:val="a0"/>
    <w:uiPriority w:val="99"/>
    <w:semiHidden/>
    <w:unhideWhenUsed/>
    <w:rsid w:val="002B7F31"/>
    <w:rPr>
      <w:color w:val="605E5C"/>
      <w:shd w:val="clear" w:color="auto" w:fill="E1DFDD"/>
    </w:rPr>
  </w:style>
  <w:style w:type="paragraph" w:styleId="ae">
    <w:name w:val="List Paragraph"/>
    <w:basedOn w:val="a"/>
    <w:uiPriority w:val="34"/>
    <w:qFormat/>
    <w:rsid w:val="003A274F"/>
    <w:pPr>
      <w:ind w:left="720"/>
      <w:contextualSpacing/>
    </w:pPr>
  </w:style>
  <w:style w:type="paragraph" w:customStyle="1" w:styleId="Standard">
    <w:name w:val="Standard"/>
    <w:rsid w:val="005A2795"/>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A6D5A5DB6BDCB1F41902581F16EBE0C3458D02B748904CB7DE2606C6a059N" TargetMode="External"/><Relationship Id="rId13" Type="http://schemas.openxmlformats.org/officeDocument/2006/relationships/hyperlink" Target="http://docs.cntd.ru/document/90187606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unicipal.garant.ru/document?id=11801341&amp;sub=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xn--h1aadcj4a9b.xn--p1ai/?p=2720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xn--h1aadcj4a9b.xn--p1ai/?p=27204" TargetMode="External"/><Relationship Id="rId4" Type="http://schemas.openxmlformats.org/officeDocument/2006/relationships/webSettings" Target="webSettings.xml"/><Relationship Id="rId9" Type="http://schemas.openxmlformats.org/officeDocument/2006/relationships/hyperlink" Target="http://&#1078;&#1080;&#1075;&#1072;&#1083;&#1086;&#1074;&#1086;-&#1072;&#1076;&#1084;.&#1088;&#1092;" TargetMode="External"/><Relationship Id="rId14" Type="http://schemas.openxmlformats.org/officeDocument/2006/relationships/hyperlink" Target="http://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6480</Words>
  <Characters>36939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Юля</cp:lastModifiedBy>
  <cp:revision>2</cp:revision>
  <cp:lastPrinted>2021-04-02T05:17:00Z</cp:lastPrinted>
  <dcterms:created xsi:type="dcterms:W3CDTF">2021-04-02T01:57:00Z</dcterms:created>
  <dcterms:modified xsi:type="dcterms:W3CDTF">2021-04-02T01:57:00Z</dcterms:modified>
</cp:coreProperties>
</file>