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41D" w:rsidRDefault="00DE741D"/>
    <w:tbl>
      <w:tblPr>
        <w:tblStyle w:val="a6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962"/>
      </w:tblGrid>
      <w:tr w:rsidR="00DE741D" w:rsidRPr="00DE741D" w:rsidTr="00DC2F9F">
        <w:tc>
          <w:tcPr>
            <w:tcW w:w="9747" w:type="dxa"/>
            <w:gridSpan w:val="2"/>
          </w:tcPr>
          <w:p w:rsidR="00DE741D" w:rsidRPr="00DE741D" w:rsidRDefault="00DE741D" w:rsidP="00DE741D">
            <w:pPr>
              <w:jc w:val="center"/>
              <w:rPr>
                <w:rFonts w:ascii="Times New Roman" w:hAnsi="Times New Roman"/>
              </w:rPr>
            </w:pPr>
            <w:r w:rsidRPr="00DE741D">
              <w:rPr>
                <w:rFonts w:ascii="Times New Roman" w:hAnsi="Times New Roman"/>
                <w:noProof/>
              </w:rPr>
              <w:drawing>
                <wp:inline distT="0" distB="0" distL="0" distR="0" wp14:anchorId="5787E23B" wp14:editId="12FECEA6">
                  <wp:extent cx="745200" cy="936446"/>
                  <wp:effectExtent l="0" t="0" r="0" b="0"/>
                  <wp:docPr id="3" name="Рисунок 3" descr="C:\Users\Администратор\Общая папка\Desktop\В работе\Геральдика\переписка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тор\Общая папка\Desktop\В работе\Геральдика\переписка\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5200" cy="9364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741D" w:rsidRPr="00DE741D" w:rsidTr="00DC2F9F">
        <w:tc>
          <w:tcPr>
            <w:tcW w:w="9747" w:type="dxa"/>
            <w:gridSpan w:val="2"/>
          </w:tcPr>
          <w:p w:rsidR="00DE741D" w:rsidRPr="00DE741D" w:rsidRDefault="00DE741D" w:rsidP="00DE741D">
            <w:pPr>
              <w:jc w:val="center"/>
              <w:rPr>
                <w:rFonts w:ascii="Times New Roman" w:hAnsi="Times New Roman"/>
                <w:b/>
              </w:rPr>
            </w:pPr>
            <w:r w:rsidRPr="00DE741D">
              <w:rPr>
                <w:rFonts w:ascii="Times New Roman" w:hAnsi="Times New Roman"/>
                <w:b/>
              </w:rPr>
              <w:t>РОССИЙСКАЯ ФЕДЕРАЦИЯ</w:t>
            </w:r>
          </w:p>
          <w:p w:rsidR="00DE741D" w:rsidRPr="00DE741D" w:rsidRDefault="00DE741D" w:rsidP="00DE741D">
            <w:pPr>
              <w:keepNext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Theme="majorEastAsia" w:hAnsi="Times New Roman"/>
                <w:b/>
              </w:rPr>
            </w:pPr>
            <w:r w:rsidRPr="00DE741D">
              <w:rPr>
                <w:rFonts w:ascii="Times New Roman" w:eastAsiaTheme="majorEastAsia" w:hAnsi="Times New Roman"/>
                <w:b/>
              </w:rPr>
              <w:t>ИРКУТСКАЯ ОБЛАСТЬ</w:t>
            </w:r>
          </w:p>
          <w:p w:rsidR="00DE741D" w:rsidRPr="00DE741D" w:rsidRDefault="00DE741D" w:rsidP="00DE741D">
            <w:pPr>
              <w:keepNext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Theme="majorEastAsia" w:hAnsi="Times New Roman"/>
                <w:b/>
              </w:rPr>
            </w:pPr>
            <w:r w:rsidRPr="00DE741D">
              <w:rPr>
                <w:rFonts w:ascii="Times New Roman" w:eastAsiaTheme="majorEastAsia" w:hAnsi="Times New Roman"/>
                <w:b/>
              </w:rPr>
              <w:t>АДМИНИСТРАЦИЯ</w:t>
            </w:r>
          </w:p>
          <w:p w:rsidR="00DE741D" w:rsidRDefault="00DE741D" w:rsidP="00DE741D">
            <w:pPr>
              <w:keepNext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Theme="majorEastAsia" w:hAnsi="Times New Roman"/>
                <w:b/>
              </w:rPr>
            </w:pPr>
            <w:r w:rsidRPr="00DE741D">
              <w:rPr>
                <w:rFonts w:ascii="Times New Roman" w:eastAsiaTheme="majorEastAsia" w:hAnsi="Times New Roman"/>
                <w:b/>
              </w:rPr>
              <w:t>ЖИГАЛОВСКОГО МУНИЦИПАЛЬНОГО ОБРАЗОВАНИЯ</w:t>
            </w:r>
          </w:p>
          <w:p w:rsidR="00DE741D" w:rsidRPr="00DE741D" w:rsidRDefault="00DE741D" w:rsidP="00DE741D">
            <w:pPr>
              <w:keepNext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Theme="majorEastAsia" w:hAnsi="Times New Roman"/>
                <w:b/>
              </w:rPr>
            </w:pPr>
          </w:p>
          <w:p w:rsidR="00DE741D" w:rsidRPr="00DE741D" w:rsidRDefault="00DE741D" w:rsidP="00DE74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32"/>
              </w:rPr>
            </w:pPr>
            <w:r w:rsidRPr="00DE741D">
              <w:rPr>
                <w:rFonts w:ascii="Times New Roman" w:hAnsi="Times New Roman"/>
                <w:b/>
                <w:sz w:val="32"/>
              </w:rPr>
              <w:t>ПОСТАНОВЛЕНИЕ</w:t>
            </w:r>
          </w:p>
          <w:p w:rsidR="00DE741D" w:rsidRPr="00DE741D" w:rsidRDefault="00DE741D" w:rsidP="00DE74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32"/>
              </w:rPr>
            </w:pPr>
          </w:p>
        </w:tc>
      </w:tr>
      <w:tr w:rsidR="00DE741D" w:rsidRPr="00DE741D" w:rsidTr="00DC2F9F">
        <w:tc>
          <w:tcPr>
            <w:tcW w:w="4785" w:type="dxa"/>
          </w:tcPr>
          <w:p w:rsidR="00DE741D" w:rsidRPr="00DE741D" w:rsidRDefault="00DE741D" w:rsidP="00DE741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E741D">
              <w:rPr>
                <w:rFonts w:ascii="Times New Roman" w:hAnsi="Times New Roman"/>
                <w:b/>
                <w:sz w:val="24"/>
                <w:szCs w:val="24"/>
              </w:rPr>
              <w:t xml:space="preserve">          «</w:t>
            </w:r>
            <w:r w:rsidR="00D82CF4">
              <w:rPr>
                <w:rFonts w:ascii="Times New Roman" w:hAnsi="Times New Roman"/>
                <w:b/>
                <w:sz w:val="24"/>
                <w:szCs w:val="24"/>
              </w:rPr>
              <w:t xml:space="preserve">13» октября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2023 </w:t>
            </w:r>
            <w:r w:rsidRPr="00DE741D">
              <w:rPr>
                <w:rFonts w:ascii="Times New Roman" w:hAnsi="Times New Roman"/>
                <w:b/>
                <w:sz w:val="24"/>
                <w:szCs w:val="24"/>
              </w:rPr>
              <w:t xml:space="preserve"> г. № </w:t>
            </w:r>
            <w:r w:rsidR="00B409C0">
              <w:rPr>
                <w:rFonts w:ascii="Times New Roman" w:hAnsi="Times New Roman"/>
                <w:b/>
                <w:sz w:val="24"/>
                <w:szCs w:val="24"/>
              </w:rPr>
              <w:t>64</w:t>
            </w:r>
          </w:p>
        </w:tc>
        <w:tc>
          <w:tcPr>
            <w:tcW w:w="4962" w:type="dxa"/>
          </w:tcPr>
          <w:p w:rsidR="00DE741D" w:rsidRPr="00DE741D" w:rsidRDefault="00DE741D" w:rsidP="00DE741D">
            <w:pPr>
              <w:ind w:left="1317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E741D">
              <w:rPr>
                <w:rFonts w:ascii="Times New Roman" w:hAnsi="Times New Roman"/>
                <w:b/>
                <w:sz w:val="24"/>
                <w:szCs w:val="24"/>
              </w:rPr>
              <w:t>рп</w:t>
            </w:r>
            <w:proofErr w:type="spellEnd"/>
            <w:r w:rsidRPr="00DE741D">
              <w:rPr>
                <w:rFonts w:ascii="Times New Roman" w:hAnsi="Times New Roman"/>
                <w:b/>
                <w:sz w:val="24"/>
                <w:szCs w:val="24"/>
              </w:rPr>
              <w:t>. Жигалово</w:t>
            </w:r>
          </w:p>
        </w:tc>
      </w:tr>
    </w:tbl>
    <w:p w:rsidR="00DE741D" w:rsidRPr="00DE741D" w:rsidRDefault="00DE741D" w:rsidP="00DE74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E741D" w:rsidRPr="00DE741D" w:rsidRDefault="00DE741D" w:rsidP="00DE74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E741D">
        <w:rPr>
          <w:rFonts w:ascii="Times New Roman" w:eastAsia="Times New Roman" w:hAnsi="Times New Roman" w:cs="Times New Roman"/>
          <w:b/>
          <w:sz w:val="24"/>
          <w:szCs w:val="24"/>
        </w:rPr>
        <w:t>О внесении изменений в постановление администрации</w:t>
      </w:r>
    </w:p>
    <w:p w:rsidR="00DE741D" w:rsidRDefault="00DE741D" w:rsidP="00DE74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E741D">
        <w:rPr>
          <w:rFonts w:ascii="Times New Roman" w:eastAsia="Times New Roman" w:hAnsi="Times New Roman" w:cs="Times New Roman"/>
          <w:b/>
          <w:sz w:val="24"/>
          <w:szCs w:val="24"/>
        </w:rPr>
        <w:t xml:space="preserve">Жигаловского муниципального образования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от 12 января </w:t>
      </w:r>
    </w:p>
    <w:p w:rsidR="00DE741D" w:rsidRPr="00DE741D" w:rsidRDefault="00DE741D" w:rsidP="00DE74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2023 г.  № 07</w:t>
      </w:r>
      <w:r w:rsidRPr="00DE741D">
        <w:rPr>
          <w:rFonts w:ascii="Times New Roman" w:eastAsia="Times New Roman" w:hAnsi="Times New Roman" w:cs="Times New Roman"/>
          <w:b/>
          <w:sz w:val="24"/>
          <w:szCs w:val="24"/>
        </w:rPr>
        <w:t xml:space="preserve"> «Об утверждении административного</w:t>
      </w:r>
    </w:p>
    <w:p w:rsidR="00DE741D" w:rsidRPr="00DE741D" w:rsidRDefault="00DE741D" w:rsidP="00DE74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E741D">
        <w:rPr>
          <w:rFonts w:ascii="Times New Roman" w:eastAsia="Times New Roman" w:hAnsi="Times New Roman" w:cs="Times New Roman"/>
          <w:b/>
          <w:sz w:val="24"/>
          <w:szCs w:val="24"/>
        </w:rPr>
        <w:t xml:space="preserve">регламента предоставления муниципальной услуги  </w:t>
      </w:r>
    </w:p>
    <w:p w:rsidR="00DE741D" w:rsidRPr="00DE741D" w:rsidRDefault="00DE741D" w:rsidP="00DE74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E741D">
        <w:rPr>
          <w:rFonts w:ascii="Times New Roman" w:eastAsia="Times New Roman" w:hAnsi="Times New Roman" w:cs="Times New Roman"/>
          <w:b/>
          <w:sz w:val="24"/>
          <w:szCs w:val="24"/>
        </w:rPr>
        <w:t>«Утверждение схемы расположения земельного участка</w:t>
      </w:r>
    </w:p>
    <w:p w:rsidR="00DE741D" w:rsidRDefault="00DE741D" w:rsidP="00DE74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E741D">
        <w:rPr>
          <w:rFonts w:ascii="Times New Roman" w:eastAsia="Times New Roman" w:hAnsi="Times New Roman" w:cs="Times New Roman"/>
          <w:b/>
          <w:sz w:val="24"/>
          <w:szCs w:val="24"/>
        </w:rPr>
        <w:t xml:space="preserve">или земельных участков,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на кадастровом плане </w:t>
      </w:r>
    </w:p>
    <w:p w:rsidR="00DE741D" w:rsidRDefault="00DE741D" w:rsidP="00DE74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территории» на территории Жигаловского муниципального</w:t>
      </w:r>
    </w:p>
    <w:p w:rsidR="00DE741D" w:rsidRPr="00DE741D" w:rsidRDefault="00DE741D" w:rsidP="00DE74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образования».</w:t>
      </w:r>
    </w:p>
    <w:p w:rsidR="00DE741D" w:rsidRPr="00DE741D" w:rsidRDefault="00DE741D" w:rsidP="00DE74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E741D" w:rsidRPr="00DE741D" w:rsidRDefault="00DE741D" w:rsidP="00DE741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741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           </w:t>
      </w:r>
      <w:r w:rsidRPr="00DE741D">
        <w:rPr>
          <w:rFonts w:ascii="Times New Roman" w:eastAsia="Calibri" w:hAnsi="Times New Roman" w:cs="Times New Roman"/>
          <w:sz w:val="28"/>
          <w:szCs w:val="28"/>
        </w:rPr>
        <w:t xml:space="preserve">В целях приведения в соответствие с действующим законодательством РФ </w:t>
      </w:r>
      <w:r>
        <w:rPr>
          <w:rFonts w:ascii="Times New Roman" w:eastAsia="Calibri" w:hAnsi="Times New Roman" w:cs="Times New Roman"/>
          <w:sz w:val="28"/>
          <w:szCs w:val="28"/>
        </w:rPr>
        <w:t>постановления</w:t>
      </w:r>
      <w:r w:rsidRPr="00DE741D">
        <w:rPr>
          <w:rFonts w:ascii="Times New Roman" w:eastAsia="Calibri" w:hAnsi="Times New Roman" w:cs="Times New Roman"/>
          <w:sz w:val="28"/>
          <w:szCs w:val="28"/>
        </w:rPr>
        <w:t xml:space="preserve"> администрации Жигаловского муниципаль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ного образования от 12 января 2023 года  № 07 </w:t>
      </w:r>
      <w:r w:rsidRPr="00DE741D">
        <w:rPr>
          <w:rFonts w:ascii="Times New Roman" w:eastAsia="Calibri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</w:t>
      </w:r>
      <w:r w:rsidRPr="00DE741D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DE741D">
        <w:rPr>
          <w:rFonts w:ascii="Times New Roman" w:eastAsia="Times New Roman" w:hAnsi="Times New Roman" w:cs="Times New Roman"/>
          <w:sz w:val="28"/>
          <w:szCs w:val="28"/>
        </w:rPr>
        <w:t xml:space="preserve">Утверждение схемы расположения земельного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участка или земельных участков </w:t>
      </w:r>
      <w:r w:rsidRPr="00DE741D">
        <w:rPr>
          <w:rFonts w:ascii="Times New Roman" w:eastAsia="Times New Roman" w:hAnsi="Times New Roman" w:cs="Times New Roman"/>
          <w:sz w:val="28"/>
          <w:szCs w:val="28"/>
        </w:rPr>
        <w:t>на кадастровом плане территории»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Жигаловского муниципального образования</w:t>
      </w:r>
      <w:r w:rsidR="0039012F">
        <w:rPr>
          <w:rFonts w:ascii="Times New Roman" w:eastAsia="Times New Roman" w:hAnsi="Times New Roman" w:cs="Times New Roman"/>
          <w:sz w:val="28"/>
          <w:szCs w:val="28"/>
        </w:rPr>
        <w:t xml:space="preserve"> (в редакции от 29.06.2023 года № 46)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E741D">
        <w:rPr>
          <w:rFonts w:ascii="Times New Roman" w:eastAsia="Calibri" w:hAnsi="Times New Roman" w:cs="Times New Roman"/>
          <w:sz w:val="28"/>
          <w:szCs w:val="28"/>
        </w:rPr>
        <w:t xml:space="preserve">(далее – Постановление, Регламент), руководствуясь Федеральным законом </w:t>
      </w:r>
      <w:hyperlink r:id="rId6" w:history="1">
        <w:r w:rsidRPr="00761A97">
          <w:rPr>
            <w:rFonts w:ascii="Times New Roman" w:eastAsia="Calibri" w:hAnsi="Times New Roman" w:cs="Times New Roman"/>
            <w:sz w:val="28"/>
            <w:szCs w:val="28"/>
          </w:rPr>
          <w:t>№ 210-ФЗ</w:t>
        </w:r>
      </w:hyperlink>
      <w:r w:rsidRPr="00DE741D">
        <w:rPr>
          <w:rFonts w:ascii="Times New Roman" w:eastAsia="Calibri" w:hAnsi="Times New Roman" w:cs="Times New Roman"/>
          <w:sz w:val="28"/>
          <w:szCs w:val="28"/>
        </w:rPr>
        <w:t xml:space="preserve"> от 27.07.2010 г. «Об организации предоставления государственных и муниципальных услуг»</w:t>
      </w:r>
      <w:r w:rsidRPr="00DE741D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, администрация Жигаловского муниципального образования,</w:t>
      </w:r>
    </w:p>
    <w:p w:rsidR="00DE741D" w:rsidRPr="00DE741D" w:rsidRDefault="00DE741D" w:rsidP="00DE7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bCs/>
          <w:kern w:val="2"/>
          <w:sz w:val="28"/>
          <w:szCs w:val="28"/>
        </w:rPr>
      </w:pPr>
    </w:p>
    <w:p w:rsidR="00DE741D" w:rsidRPr="00DE741D" w:rsidRDefault="00DE741D" w:rsidP="00DE7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bCs/>
          <w:kern w:val="2"/>
          <w:sz w:val="28"/>
          <w:szCs w:val="28"/>
        </w:rPr>
      </w:pPr>
      <w:r w:rsidRPr="00DE741D">
        <w:rPr>
          <w:rFonts w:ascii="Times New Roman" w:hAnsi="Times New Roman" w:cs="Arial"/>
          <w:b/>
          <w:bCs/>
          <w:kern w:val="2"/>
          <w:sz w:val="28"/>
          <w:szCs w:val="28"/>
        </w:rPr>
        <w:t>ПОСТАНОВЛЯЕТ</w:t>
      </w:r>
      <w:r w:rsidRPr="00DE741D">
        <w:rPr>
          <w:rFonts w:ascii="Times New Roman" w:hAnsi="Times New Roman" w:cs="Arial"/>
          <w:bCs/>
          <w:kern w:val="2"/>
          <w:sz w:val="28"/>
          <w:szCs w:val="28"/>
        </w:rPr>
        <w:t>:</w:t>
      </w:r>
    </w:p>
    <w:p w:rsidR="00DE741D" w:rsidRPr="00DE741D" w:rsidRDefault="00DE741D" w:rsidP="00DE7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bCs/>
          <w:kern w:val="2"/>
          <w:sz w:val="28"/>
          <w:szCs w:val="28"/>
        </w:rPr>
      </w:pPr>
    </w:p>
    <w:p w:rsidR="00DE741D" w:rsidRPr="0008698A" w:rsidRDefault="00DE741D" w:rsidP="00DE741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Arial"/>
          <w:bCs/>
          <w:kern w:val="2"/>
          <w:sz w:val="28"/>
          <w:szCs w:val="28"/>
        </w:rPr>
      </w:pPr>
      <w:r w:rsidRPr="0008698A">
        <w:rPr>
          <w:rFonts w:ascii="Times New Roman" w:hAnsi="Times New Roman" w:cs="Arial"/>
          <w:bCs/>
          <w:kern w:val="2"/>
          <w:sz w:val="28"/>
          <w:szCs w:val="28"/>
        </w:rPr>
        <w:t>Внести следующие изменения в</w:t>
      </w:r>
      <w:r w:rsidR="00A20B85" w:rsidRPr="0008698A">
        <w:rPr>
          <w:rFonts w:ascii="Times New Roman" w:hAnsi="Times New Roman" w:cs="Arial"/>
          <w:bCs/>
          <w:kern w:val="2"/>
          <w:sz w:val="28"/>
          <w:szCs w:val="28"/>
        </w:rPr>
        <w:t xml:space="preserve"> </w:t>
      </w:r>
      <w:r w:rsidRPr="0008698A">
        <w:rPr>
          <w:rFonts w:ascii="Times New Roman" w:hAnsi="Times New Roman" w:cs="Arial"/>
          <w:bCs/>
          <w:kern w:val="2"/>
          <w:sz w:val="28"/>
          <w:szCs w:val="28"/>
        </w:rPr>
        <w:t>Регламент:</w:t>
      </w:r>
    </w:p>
    <w:p w:rsidR="00D82CF4" w:rsidRPr="00D82CF4" w:rsidRDefault="00D82CF4" w:rsidP="00D82CF4">
      <w:pPr>
        <w:pStyle w:val="20"/>
        <w:numPr>
          <w:ilvl w:val="1"/>
          <w:numId w:val="1"/>
        </w:numPr>
        <w:shd w:val="clear" w:color="auto" w:fill="auto"/>
        <w:tabs>
          <w:tab w:val="left" w:pos="1599"/>
        </w:tabs>
        <w:spacing w:before="0" w:after="0"/>
        <w:ind w:left="0" w:firstLine="709"/>
        <w:rPr>
          <w:rFonts w:cs="Arial"/>
          <w:sz w:val="28"/>
          <w:szCs w:val="28"/>
        </w:rPr>
      </w:pPr>
      <w:r>
        <w:rPr>
          <w:kern w:val="2"/>
          <w:sz w:val="28"/>
          <w:szCs w:val="28"/>
        </w:rPr>
        <w:t>Подпункт 2.3.2 пункта  2.3</w:t>
      </w:r>
      <w:r w:rsidR="0008698A" w:rsidRPr="0008698A">
        <w:rPr>
          <w:kern w:val="2"/>
          <w:sz w:val="28"/>
          <w:szCs w:val="28"/>
        </w:rPr>
        <w:t xml:space="preserve">  Регламента </w:t>
      </w:r>
      <w:r w:rsidR="00DE741D" w:rsidRPr="0008698A">
        <w:rPr>
          <w:kern w:val="2"/>
          <w:sz w:val="28"/>
          <w:szCs w:val="28"/>
        </w:rPr>
        <w:t>изложить в следующей редакции:</w:t>
      </w:r>
      <w:r w:rsidR="0008698A" w:rsidRPr="0008698A">
        <w:rPr>
          <w:color w:val="FF0000"/>
          <w:sz w:val="28"/>
          <w:szCs w:val="28"/>
        </w:rPr>
        <w:t xml:space="preserve"> </w:t>
      </w:r>
      <w:r w:rsidR="0008698A" w:rsidRPr="00D82CF4">
        <w:rPr>
          <w:sz w:val="28"/>
          <w:szCs w:val="28"/>
        </w:rPr>
        <w:t>«</w:t>
      </w:r>
      <w:r w:rsidRPr="00D82CF4">
        <w:rPr>
          <w:sz w:val="28"/>
          <w:szCs w:val="28"/>
        </w:rPr>
        <w:t>Публично-правовой компанией «</w:t>
      </w:r>
      <w:proofErr w:type="spellStart"/>
      <w:r w:rsidRPr="00D82CF4">
        <w:rPr>
          <w:sz w:val="28"/>
          <w:szCs w:val="28"/>
        </w:rPr>
        <w:t>Роскадастр</w:t>
      </w:r>
      <w:proofErr w:type="spellEnd"/>
      <w:r w:rsidRPr="00D82CF4">
        <w:rPr>
          <w:sz w:val="28"/>
          <w:szCs w:val="28"/>
        </w:rPr>
        <w:t>» в части получения сведений из Единого государственного реестра недвижимости».</w:t>
      </w:r>
    </w:p>
    <w:p w:rsidR="00D82CF4" w:rsidRPr="00D82CF4" w:rsidRDefault="00D82CF4" w:rsidP="00761A97">
      <w:pPr>
        <w:pStyle w:val="20"/>
        <w:numPr>
          <w:ilvl w:val="1"/>
          <w:numId w:val="1"/>
        </w:numPr>
        <w:shd w:val="clear" w:color="auto" w:fill="auto"/>
        <w:spacing w:before="0" w:after="0" w:line="326" w:lineRule="exact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82CF4">
        <w:rPr>
          <w:sz w:val="28"/>
          <w:szCs w:val="28"/>
        </w:rPr>
        <w:t>Срок предостав</w:t>
      </w:r>
      <w:bookmarkStart w:id="0" w:name="_GoBack"/>
      <w:bookmarkEnd w:id="0"/>
      <w:r w:rsidRPr="00D82CF4">
        <w:rPr>
          <w:sz w:val="28"/>
          <w:szCs w:val="28"/>
        </w:rPr>
        <w:t>ления государственной (муниципальной) услуги  составляет не более 14 календарных дней (Постановление Правительства</w:t>
      </w:r>
      <w:r>
        <w:rPr>
          <w:sz w:val="28"/>
          <w:szCs w:val="28"/>
        </w:rPr>
        <w:t xml:space="preserve"> Р</w:t>
      </w:r>
      <w:r w:rsidRPr="00D82CF4">
        <w:rPr>
          <w:sz w:val="28"/>
          <w:szCs w:val="28"/>
        </w:rPr>
        <w:t>Ф от 09.04.2022 № 629).</w:t>
      </w:r>
    </w:p>
    <w:p w:rsidR="00DE741D" w:rsidRPr="00DE741D" w:rsidRDefault="00D82CF4" w:rsidP="00D82CF4">
      <w:pPr>
        <w:pStyle w:val="20"/>
        <w:shd w:val="clear" w:color="auto" w:fill="auto"/>
        <w:tabs>
          <w:tab w:val="left" w:pos="1599"/>
        </w:tabs>
        <w:spacing w:before="0" w:after="0"/>
        <w:rPr>
          <w:rFonts w:cs="Arial"/>
          <w:sz w:val="28"/>
          <w:szCs w:val="28"/>
        </w:rPr>
      </w:pPr>
      <w:r>
        <w:rPr>
          <w:rFonts w:cs="Arial"/>
          <w:bCs/>
          <w:kern w:val="2"/>
          <w:sz w:val="28"/>
          <w:szCs w:val="28"/>
        </w:rPr>
        <w:t xml:space="preserve">          </w:t>
      </w:r>
      <w:r w:rsidR="00DE741D" w:rsidRPr="00DE741D">
        <w:rPr>
          <w:rFonts w:cs="Arial"/>
          <w:bCs/>
          <w:kern w:val="2"/>
          <w:sz w:val="28"/>
          <w:szCs w:val="28"/>
        </w:rPr>
        <w:t xml:space="preserve">2.   </w:t>
      </w:r>
      <w:r w:rsidR="00DE741D" w:rsidRPr="00DE741D">
        <w:rPr>
          <w:rFonts w:cs="Arial"/>
          <w:sz w:val="28"/>
          <w:szCs w:val="28"/>
        </w:rPr>
        <w:t>Настоящее Постановление опубликовать в «</w:t>
      </w:r>
      <w:proofErr w:type="spellStart"/>
      <w:r w:rsidR="00DE741D" w:rsidRPr="00DE741D">
        <w:rPr>
          <w:rFonts w:cs="Arial"/>
          <w:sz w:val="28"/>
          <w:szCs w:val="28"/>
        </w:rPr>
        <w:t>Спецвыпуск</w:t>
      </w:r>
      <w:proofErr w:type="spellEnd"/>
      <w:r w:rsidR="00DE741D" w:rsidRPr="00DE741D">
        <w:rPr>
          <w:rFonts w:cs="Arial"/>
          <w:sz w:val="28"/>
          <w:szCs w:val="28"/>
        </w:rPr>
        <w:t xml:space="preserve"> Жигалово» и разместить в сети интернет на официальном сайте администрации Жигаловского муниципального образования </w:t>
      </w:r>
      <w:hyperlink r:id="rId7" w:history="1">
        <w:r w:rsidR="00DE741D" w:rsidRPr="00DE741D">
          <w:rPr>
            <w:rFonts w:cs="Arial"/>
            <w:color w:val="0000FF" w:themeColor="hyperlink"/>
            <w:sz w:val="28"/>
            <w:szCs w:val="28"/>
            <w:u w:val="single"/>
          </w:rPr>
          <w:t>http://жигалово-адм.рф</w:t>
        </w:r>
      </w:hyperlink>
      <w:r w:rsidR="00DE741D" w:rsidRPr="00DE741D">
        <w:rPr>
          <w:rFonts w:cs="Arial"/>
          <w:sz w:val="28"/>
          <w:szCs w:val="28"/>
        </w:rPr>
        <w:t>;</w:t>
      </w:r>
    </w:p>
    <w:p w:rsidR="00DE741D" w:rsidRPr="00DE741D" w:rsidRDefault="00DE741D" w:rsidP="00DE741D">
      <w:pPr>
        <w:widowControl w:val="0"/>
        <w:autoSpaceDE w:val="0"/>
        <w:autoSpaceDN w:val="0"/>
        <w:adjustRightInd w:val="0"/>
        <w:spacing w:after="240" w:line="240" w:lineRule="auto"/>
        <w:contextualSpacing/>
        <w:jc w:val="both"/>
        <w:rPr>
          <w:rFonts w:ascii="Times New Roman" w:hAnsi="Times New Roman" w:cs="Arial"/>
          <w:sz w:val="28"/>
          <w:szCs w:val="28"/>
        </w:rPr>
      </w:pPr>
      <w:r w:rsidRPr="00DE741D">
        <w:rPr>
          <w:rFonts w:ascii="Times New Roman" w:hAnsi="Times New Roman" w:cs="Arial"/>
          <w:bCs/>
          <w:kern w:val="2"/>
          <w:sz w:val="28"/>
          <w:szCs w:val="28"/>
        </w:rPr>
        <w:t xml:space="preserve">          </w:t>
      </w:r>
      <w:r w:rsidRPr="00DE741D">
        <w:rPr>
          <w:rFonts w:ascii="Times New Roman" w:hAnsi="Times New Roman" w:cs="Arial"/>
          <w:sz w:val="28"/>
          <w:szCs w:val="28"/>
        </w:rPr>
        <w:t xml:space="preserve">3. Контроль за исполнением настоящего постановления оставляю за </w:t>
      </w:r>
      <w:r w:rsidRPr="00DE741D">
        <w:rPr>
          <w:rFonts w:ascii="Times New Roman" w:hAnsi="Times New Roman" w:cs="Arial"/>
          <w:sz w:val="28"/>
          <w:szCs w:val="28"/>
        </w:rPr>
        <w:lastRenderedPageBreak/>
        <w:t xml:space="preserve">собой. </w:t>
      </w:r>
    </w:p>
    <w:p w:rsidR="00DE741D" w:rsidRPr="00DE741D" w:rsidRDefault="00DE741D" w:rsidP="00DE741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41D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со дня его официального опубликования (обнародования).</w:t>
      </w:r>
    </w:p>
    <w:p w:rsidR="00DE741D" w:rsidRPr="00DE741D" w:rsidRDefault="00DE741D" w:rsidP="00DE741D">
      <w:pPr>
        <w:widowControl w:val="0"/>
        <w:autoSpaceDE w:val="0"/>
        <w:autoSpaceDN w:val="0"/>
        <w:adjustRightInd w:val="0"/>
        <w:spacing w:after="240" w:line="240" w:lineRule="auto"/>
        <w:contextualSpacing/>
        <w:jc w:val="both"/>
        <w:rPr>
          <w:rFonts w:ascii="Times New Roman" w:hAnsi="Times New Roman" w:cs="Arial"/>
          <w:sz w:val="28"/>
          <w:szCs w:val="28"/>
        </w:rPr>
      </w:pPr>
    </w:p>
    <w:p w:rsidR="00DE741D" w:rsidRPr="00DE741D" w:rsidRDefault="00DE741D" w:rsidP="00DE74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kern w:val="2"/>
          <w:sz w:val="28"/>
          <w:szCs w:val="28"/>
        </w:rPr>
      </w:pPr>
    </w:p>
    <w:p w:rsidR="00DE741D" w:rsidRPr="00DE741D" w:rsidRDefault="00DE741D" w:rsidP="00DE74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kern w:val="2"/>
          <w:sz w:val="28"/>
          <w:szCs w:val="28"/>
        </w:rPr>
      </w:pPr>
      <w:r w:rsidRPr="00DE741D">
        <w:rPr>
          <w:rFonts w:ascii="Times New Roman" w:hAnsi="Times New Roman" w:cs="Arial"/>
          <w:kern w:val="2"/>
          <w:sz w:val="28"/>
          <w:szCs w:val="28"/>
        </w:rPr>
        <w:t>Глава Жигаловского</w:t>
      </w:r>
    </w:p>
    <w:p w:rsidR="00DE741D" w:rsidRPr="00DE741D" w:rsidRDefault="00DE741D" w:rsidP="00DE741D">
      <w:pPr>
        <w:widowControl w:val="0"/>
        <w:autoSpaceDE w:val="0"/>
        <w:autoSpaceDN w:val="0"/>
        <w:adjustRightInd w:val="0"/>
        <w:spacing w:after="0" w:line="233" w:lineRule="auto"/>
        <w:jc w:val="both"/>
        <w:rPr>
          <w:rFonts w:ascii="Times New Roman" w:hAnsi="Times New Roman" w:cs="Arial"/>
          <w:b/>
          <w:kern w:val="2"/>
          <w:sz w:val="28"/>
          <w:szCs w:val="28"/>
        </w:rPr>
      </w:pPr>
      <w:r w:rsidRPr="00DE741D">
        <w:rPr>
          <w:rFonts w:ascii="Times New Roman" w:hAnsi="Times New Roman" w:cs="Arial"/>
          <w:kern w:val="2"/>
          <w:sz w:val="28"/>
          <w:szCs w:val="28"/>
        </w:rPr>
        <w:t xml:space="preserve">муниципального образования                                                               Д.А. </w:t>
      </w:r>
      <w:proofErr w:type="spellStart"/>
      <w:r w:rsidRPr="00DE741D">
        <w:rPr>
          <w:rFonts w:ascii="Times New Roman" w:hAnsi="Times New Roman" w:cs="Arial"/>
          <w:kern w:val="2"/>
          <w:sz w:val="28"/>
          <w:szCs w:val="28"/>
        </w:rPr>
        <w:t>Лунёв</w:t>
      </w:r>
      <w:proofErr w:type="spellEnd"/>
    </w:p>
    <w:p w:rsidR="00DE741D" w:rsidRPr="00DE741D" w:rsidRDefault="00DE741D" w:rsidP="00DE741D">
      <w:pPr>
        <w:widowControl w:val="0"/>
        <w:autoSpaceDE w:val="0"/>
        <w:autoSpaceDN w:val="0"/>
        <w:adjustRightInd w:val="0"/>
        <w:spacing w:after="0" w:line="233" w:lineRule="auto"/>
        <w:ind w:firstLine="720"/>
        <w:jc w:val="center"/>
        <w:rPr>
          <w:rFonts w:ascii="Times New Roman" w:hAnsi="Times New Roman" w:cs="Arial"/>
          <w:b/>
          <w:kern w:val="2"/>
          <w:sz w:val="28"/>
          <w:szCs w:val="28"/>
        </w:rPr>
      </w:pPr>
    </w:p>
    <w:p w:rsidR="00DE741D" w:rsidRDefault="00DE741D"/>
    <w:sectPr w:rsidR="00DE741D" w:rsidSect="00DE741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773A6"/>
    <w:multiLevelType w:val="multilevel"/>
    <w:tmpl w:val="FE209980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72F7854"/>
    <w:multiLevelType w:val="multilevel"/>
    <w:tmpl w:val="5208984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FB5"/>
    <w:rsid w:val="0000108F"/>
    <w:rsid w:val="0008698A"/>
    <w:rsid w:val="00141FB5"/>
    <w:rsid w:val="00223653"/>
    <w:rsid w:val="002E1D3F"/>
    <w:rsid w:val="00381553"/>
    <w:rsid w:val="0039012F"/>
    <w:rsid w:val="00466DFF"/>
    <w:rsid w:val="0065525A"/>
    <w:rsid w:val="006E42F7"/>
    <w:rsid w:val="00761A97"/>
    <w:rsid w:val="00826479"/>
    <w:rsid w:val="008370E1"/>
    <w:rsid w:val="00890214"/>
    <w:rsid w:val="00A20B85"/>
    <w:rsid w:val="00A53D92"/>
    <w:rsid w:val="00A8145B"/>
    <w:rsid w:val="00B409C0"/>
    <w:rsid w:val="00B84D1E"/>
    <w:rsid w:val="00C00F23"/>
    <w:rsid w:val="00C27AD6"/>
    <w:rsid w:val="00D82CF4"/>
    <w:rsid w:val="00DE741D"/>
    <w:rsid w:val="00FA4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8FAEC0-0206-48E0-9AF0-67A3DA64A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365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3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3653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3">
    <w:name w:val="Основной текст (3)_"/>
    <w:basedOn w:val="a0"/>
    <w:link w:val="30"/>
    <w:rsid w:val="0022365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23653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a5">
    <w:name w:val="List Paragraph"/>
    <w:basedOn w:val="a"/>
    <w:uiPriority w:val="34"/>
    <w:qFormat/>
    <w:rsid w:val="00223653"/>
    <w:pPr>
      <w:ind w:left="720"/>
      <w:contextualSpacing/>
    </w:pPr>
  </w:style>
  <w:style w:type="table" w:styleId="a6">
    <w:name w:val="Table Grid"/>
    <w:basedOn w:val="a1"/>
    <w:uiPriority w:val="59"/>
    <w:rsid w:val="00DE741D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08698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8698A"/>
    <w:pPr>
      <w:widowControl w:val="0"/>
      <w:shd w:val="clear" w:color="auto" w:fill="FFFFFF"/>
      <w:spacing w:before="320" w:after="220" w:line="322" w:lineRule="exact"/>
      <w:jc w:val="both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styleId="a7">
    <w:name w:val="Hyperlink"/>
    <w:uiPriority w:val="99"/>
    <w:unhideWhenUsed/>
    <w:rsid w:val="00D82C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&#1078;&#1080;&#1075;&#1072;&#1083;&#1086;&#1074;&#1086;-&#1072;&#1076;&#1084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77515.0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Елена</cp:lastModifiedBy>
  <cp:revision>18</cp:revision>
  <cp:lastPrinted>2023-10-13T02:45:00Z</cp:lastPrinted>
  <dcterms:created xsi:type="dcterms:W3CDTF">2023-01-12T00:40:00Z</dcterms:created>
  <dcterms:modified xsi:type="dcterms:W3CDTF">2023-10-16T01:51:00Z</dcterms:modified>
</cp:coreProperties>
</file>