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277364" w:rsidP="003B5ED7">
      <w:pPr>
        <w:keepLines/>
        <w:widowControl w:val="0"/>
        <w:jc w:val="center"/>
        <w:rPr>
          <w:b/>
          <w:u w:val="single"/>
        </w:rPr>
      </w:pPr>
      <w:r>
        <w:rPr>
          <w:b/>
          <w:u w:val="single"/>
        </w:rPr>
        <w:t>СПЕЦВЫПУСК ЖИГАЛОВО № 0</w:t>
      </w:r>
      <w:r w:rsidR="000257EC">
        <w:rPr>
          <w:b/>
          <w:u w:val="single"/>
        </w:rPr>
        <w:t>6</w:t>
      </w:r>
      <w:r w:rsidR="00EC5E11">
        <w:rPr>
          <w:b/>
          <w:u w:val="single"/>
        </w:rPr>
        <w:t xml:space="preserve"> от </w:t>
      </w:r>
      <w:r w:rsidR="00737993">
        <w:rPr>
          <w:b/>
          <w:u w:val="single"/>
        </w:rPr>
        <w:t>2</w:t>
      </w:r>
      <w:r w:rsidR="00D333A7">
        <w:rPr>
          <w:b/>
          <w:u w:val="single"/>
        </w:rPr>
        <w:t>9</w:t>
      </w:r>
      <w:r>
        <w:rPr>
          <w:b/>
          <w:u w:val="single"/>
        </w:rPr>
        <w:t>.0</w:t>
      </w:r>
      <w:r w:rsidR="000257EC">
        <w:rPr>
          <w:b/>
          <w:u w:val="single"/>
        </w:rPr>
        <w:t>3</w:t>
      </w:r>
      <w:r>
        <w:rPr>
          <w:b/>
          <w:u w:val="single"/>
        </w:rPr>
        <w:t>.2024</w:t>
      </w:r>
      <w:r w:rsidR="00C45E2C" w:rsidRPr="003D13AE">
        <w:rPr>
          <w:b/>
          <w:u w:val="single"/>
        </w:rPr>
        <w:t xml:space="preserve">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858" w:type="dxa"/>
        <w:tblLayout w:type="fixed"/>
        <w:tblLook w:val="04A0" w:firstRow="1" w:lastRow="0" w:firstColumn="1" w:lastColumn="0" w:noHBand="0" w:noVBand="1"/>
      </w:tblPr>
      <w:tblGrid>
        <w:gridCol w:w="817"/>
        <w:gridCol w:w="24"/>
        <w:gridCol w:w="1110"/>
        <w:gridCol w:w="24"/>
        <w:gridCol w:w="8363"/>
        <w:gridCol w:w="260"/>
        <w:gridCol w:w="24"/>
        <w:gridCol w:w="212"/>
        <w:gridCol w:w="24"/>
      </w:tblGrid>
      <w:tr w:rsidR="0074527B" w:rsidRPr="00F76232" w:rsidTr="00D8106D">
        <w:trPr>
          <w:gridAfter w:val="1"/>
          <w:cnfStyle w:val="100000000000" w:firstRow="1" w:lastRow="0" w:firstColumn="0" w:lastColumn="0" w:oddVBand="0" w:evenVBand="0" w:oddHBand="0" w:evenHBand="0" w:firstRowFirstColumn="0" w:firstRowLastColumn="0" w:lastRowFirstColumn="0" w:lastRowLastColumn="0"/>
          <w:wAfter w:w="24" w:type="dxa"/>
          <w:trHeight w:val="60"/>
        </w:trPr>
        <w:tc>
          <w:tcPr>
            <w:cnfStyle w:val="001000000000" w:firstRow="0" w:lastRow="0" w:firstColumn="1" w:lastColumn="0" w:oddVBand="0" w:evenVBand="0" w:oddHBand="0" w:evenHBand="0" w:firstRowFirstColumn="0" w:firstRowLastColumn="0" w:lastRowFirstColumn="0" w:lastRowLastColumn="0"/>
            <w:tcW w:w="10834" w:type="dxa"/>
            <w:gridSpan w:val="8"/>
          </w:tcPr>
          <w:p w:rsidR="0074527B" w:rsidRPr="00F76232" w:rsidRDefault="000257EC" w:rsidP="00475C72">
            <w:pPr>
              <w:jc w:val="center"/>
            </w:pPr>
            <w:r>
              <w:t>Постановления</w:t>
            </w:r>
          </w:p>
        </w:tc>
      </w:tr>
      <w:tr w:rsidR="0074527B" w:rsidRPr="00F76232" w:rsidTr="00D8106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1" w:type="dxa"/>
            <w:gridSpan w:val="2"/>
          </w:tcPr>
          <w:p w:rsidR="0074527B" w:rsidRPr="0074527B" w:rsidRDefault="0069404D" w:rsidP="00475C72">
            <w:pPr>
              <w:jc w:val="center"/>
              <w:rPr>
                <w:bCs w:val="0"/>
              </w:rPr>
            </w:pPr>
            <w:r>
              <w:rPr>
                <w:bCs w:val="0"/>
              </w:rPr>
              <w:t>17</w:t>
            </w:r>
          </w:p>
        </w:tc>
        <w:tc>
          <w:tcPr>
            <w:tcW w:w="1134" w:type="dxa"/>
            <w:gridSpan w:val="2"/>
          </w:tcPr>
          <w:p w:rsidR="0074527B" w:rsidRDefault="0069404D" w:rsidP="00475C72">
            <w:pPr>
              <w:jc w:val="center"/>
              <w:cnfStyle w:val="000000100000" w:firstRow="0" w:lastRow="0" w:firstColumn="0" w:lastColumn="0" w:oddVBand="0" w:evenVBand="0" w:oddHBand="1" w:evenHBand="0" w:firstRowFirstColumn="0" w:firstRowLastColumn="0" w:lastRowFirstColumn="0" w:lastRowLastColumn="0"/>
              <w:rPr>
                <w:b/>
                <w:bCs/>
              </w:rPr>
            </w:pPr>
            <w:r>
              <w:rPr>
                <w:b/>
                <w:bCs/>
              </w:rPr>
              <w:t>21.03.2024</w:t>
            </w:r>
          </w:p>
        </w:tc>
        <w:tc>
          <w:tcPr>
            <w:tcW w:w="8363" w:type="dxa"/>
          </w:tcPr>
          <w:p w:rsidR="0074527B" w:rsidRPr="0069404D" w:rsidRDefault="0069404D" w:rsidP="0069404D">
            <w:pPr>
              <w:pStyle w:val="ac"/>
              <w:jc w:val="both"/>
              <w:cnfStyle w:val="000000100000" w:firstRow="0" w:lastRow="0" w:firstColumn="0" w:lastColumn="0" w:oddVBand="0" w:evenVBand="0" w:oddHBand="1" w:evenHBand="0" w:firstRowFirstColumn="0" w:firstRowLastColumn="0" w:lastRowFirstColumn="0" w:lastRowLastColumn="0"/>
              <w:rPr>
                <w:b/>
                <w:sz w:val="20"/>
                <w:szCs w:val="20"/>
              </w:rPr>
            </w:pPr>
            <w:r w:rsidRPr="0069404D">
              <w:rPr>
                <w:b/>
                <w:sz w:val="20"/>
                <w:szCs w:val="20"/>
              </w:rPr>
              <w:t>О выявлении бесхозяйного ранее учтенного</w:t>
            </w:r>
            <w:r>
              <w:rPr>
                <w:b/>
                <w:sz w:val="20"/>
                <w:szCs w:val="20"/>
              </w:rPr>
              <w:t xml:space="preserve"> </w:t>
            </w:r>
            <w:r w:rsidRPr="0069404D">
              <w:rPr>
                <w:b/>
                <w:sz w:val="20"/>
                <w:szCs w:val="20"/>
              </w:rPr>
              <w:t>объекта недвижимости</w:t>
            </w:r>
          </w:p>
        </w:tc>
        <w:tc>
          <w:tcPr>
            <w:tcW w:w="284" w:type="dxa"/>
            <w:gridSpan w:val="2"/>
          </w:tcPr>
          <w:p w:rsidR="0074527B" w:rsidRDefault="0074527B" w:rsidP="00475C72">
            <w:pPr>
              <w:jc w:val="center"/>
              <w:cnfStyle w:val="000000100000" w:firstRow="0" w:lastRow="0" w:firstColumn="0" w:lastColumn="0" w:oddVBand="0" w:evenVBand="0" w:oddHBand="1" w:evenHBand="0" w:firstRowFirstColumn="0" w:firstRowLastColumn="0" w:lastRowFirstColumn="0" w:lastRowLastColumn="0"/>
              <w:rPr>
                <w:b/>
                <w:bCs/>
              </w:rPr>
            </w:pPr>
          </w:p>
        </w:tc>
        <w:tc>
          <w:tcPr>
            <w:tcW w:w="236" w:type="dxa"/>
            <w:gridSpan w:val="2"/>
          </w:tcPr>
          <w:p w:rsidR="0074527B" w:rsidRDefault="0074527B" w:rsidP="00475C72">
            <w:pPr>
              <w:jc w:val="center"/>
              <w:cnfStyle w:val="000000100000" w:firstRow="0" w:lastRow="0" w:firstColumn="0" w:lastColumn="0" w:oddVBand="0" w:evenVBand="0" w:oddHBand="1" w:evenHBand="0" w:firstRowFirstColumn="0" w:firstRowLastColumn="0" w:lastRowFirstColumn="0" w:lastRowLastColumn="0"/>
            </w:pPr>
          </w:p>
        </w:tc>
      </w:tr>
      <w:tr w:rsidR="0069404D" w:rsidRPr="00F76232" w:rsidTr="00D8106D">
        <w:trPr>
          <w:trHeight w:val="60"/>
        </w:trPr>
        <w:tc>
          <w:tcPr>
            <w:cnfStyle w:val="001000000000" w:firstRow="0" w:lastRow="0" w:firstColumn="1" w:lastColumn="0" w:oddVBand="0" w:evenVBand="0" w:oddHBand="0" w:evenHBand="0" w:firstRowFirstColumn="0" w:firstRowLastColumn="0" w:lastRowFirstColumn="0" w:lastRowLastColumn="0"/>
            <w:tcW w:w="841" w:type="dxa"/>
            <w:gridSpan w:val="2"/>
          </w:tcPr>
          <w:p w:rsidR="0069404D" w:rsidRPr="0074527B" w:rsidRDefault="0069404D" w:rsidP="00475C72">
            <w:pPr>
              <w:jc w:val="center"/>
              <w:rPr>
                <w:bCs w:val="0"/>
              </w:rPr>
            </w:pPr>
            <w:r>
              <w:rPr>
                <w:bCs w:val="0"/>
              </w:rPr>
              <w:t>18</w:t>
            </w:r>
          </w:p>
        </w:tc>
        <w:tc>
          <w:tcPr>
            <w:tcW w:w="1134" w:type="dxa"/>
            <w:gridSpan w:val="2"/>
          </w:tcPr>
          <w:p w:rsidR="0069404D" w:rsidRDefault="00D8106D" w:rsidP="00475C72">
            <w:pPr>
              <w:jc w:val="center"/>
              <w:cnfStyle w:val="000000000000" w:firstRow="0" w:lastRow="0" w:firstColumn="0" w:lastColumn="0" w:oddVBand="0" w:evenVBand="0" w:oddHBand="0" w:evenHBand="0" w:firstRowFirstColumn="0" w:firstRowLastColumn="0" w:lastRowFirstColumn="0" w:lastRowLastColumn="0"/>
              <w:rPr>
                <w:b/>
                <w:bCs/>
              </w:rPr>
            </w:pPr>
            <w:r>
              <w:rPr>
                <w:b/>
                <w:bCs/>
              </w:rPr>
              <w:t>25.03.2024</w:t>
            </w:r>
          </w:p>
        </w:tc>
        <w:tc>
          <w:tcPr>
            <w:tcW w:w="8363" w:type="dxa"/>
          </w:tcPr>
          <w:p w:rsidR="0069404D" w:rsidRPr="00D8106D" w:rsidRDefault="00D8106D" w:rsidP="00D8106D">
            <w:pPr>
              <w:pStyle w:val="ac"/>
              <w:jc w:val="both"/>
              <w:cnfStyle w:val="000000000000" w:firstRow="0" w:lastRow="0" w:firstColumn="0" w:lastColumn="0" w:oddVBand="0" w:evenVBand="0" w:oddHBand="0" w:evenHBand="0" w:firstRowFirstColumn="0" w:firstRowLastColumn="0" w:lastRowFirstColumn="0" w:lastRowLastColumn="0"/>
              <w:rPr>
                <w:b/>
                <w:sz w:val="20"/>
                <w:szCs w:val="20"/>
              </w:rPr>
            </w:pPr>
            <w:r w:rsidRPr="00D8106D">
              <w:rPr>
                <w:b/>
                <w:sz w:val="20"/>
                <w:szCs w:val="20"/>
              </w:rPr>
              <w:t>О выявлении бесхозяйного ранее учтенного</w:t>
            </w:r>
            <w:r>
              <w:rPr>
                <w:b/>
                <w:sz w:val="20"/>
                <w:szCs w:val="20"/>
              </w:rPr>
              <w:t xml:space="preserve"> </w:t>
            </w:r>
            <w:r w:rsidRPr="00D8106D">
              <w:rPr>
                <w:b/>
                <w:sz w:val="20"/>
                <w:szCs w:val="20"/>
              </w:rPr>
              <w:t>объекта недвижимости</w:t>
            </w:r>
          </w:p>
        </w:tc>
        <w:tc>
          <w:tcPr>
            <w:tcW w:w="284" w:type="dxa"/>
            <w:gridSpan w:val="2"/>
          </w:tcPr>
          <w:p w:rsidR="0069404D" w:rsidRDefault="0069404D" w:rsidP="00475C72">
            <w:pPr>
              <w:jc w:val="center"/>
              <w:cnfStyle w:val="000000000000" w:firstRow="0" w:lastRow="0" w:firstColumn="0" w:lastColumn="0" w:oddVBand="0" w:evenVBand="0" w:oddHBand="0" w:evenHBand="0" w:firstRowFirstColumn="0" w:firstRowLastColumn="0" w:lastRowFirstColumn="0" w:lastRowLastColumn="0"/>
              <w:rPr>
                <w:b/>
                <w:bCs/>
              </w:rPr>
            </w:pPr>
          </w:p>
        </w:tc>
        <w:tc>
          <w:tcPr>
            <w:tcW w:w="236" w:type="dxa"/>
            <w:gridSpan w:val="2"/>
          </w:tcPr>
          <w:p w:rsidR="0069404D" w:rsidRDefault="0069404D" w:rsidP="00475C72">
            <w:pPr>
              <w:jc w:val="center"/>
              <w:cnfStyle w:val="000000000000" w:firstRow="0" w:lastRow="0" w:firstColumn="0" w:lastColumn="0" w:oddVBand="0" w:evenVBand="0" w:oddHBand="0" w:evenHBand="0" w:firstRowFirstColumn="0" w:firstRowLastColumn="0" w:lastRowFirstColumn="0" w:lastRowLastColumn="0"/>
            </w:pPr>
          </w:p>
        </w:tc>
      </w:tr>
      <w:tr w:rsidR="0069404D" w:rsidRPr="00F76232" w:rsidTr="00D8106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1" w:type="dxa"/>
            <w:gridSpan w:val="2"/>
          </w:tcPr>
          <w:p w:rsidR="0069404D" w:rsidRPr="0074527B" w:rsidRDefault="0069404D" w:rsidP="00475C72">
            <w:pPr>
              <w:jc w:val="center"/>
              <w:rPr>
                <w:bCs w:val="0"/>
              </w:rPr>
            </w:pPr>
            <w:r>
              <w:rPr>
                <w:bCs w:val="0"/>
              </w:rPr>
              <w:t>19</w:t>
            </w:r>
          </w:p>
        </w:tc>
        <w:tc>
          <w:tcPr>
            <w:tcW w:w="1134" w:type="dxa"/>
            <w:gridSpan w:val="2"/>
          </w:tcPr>
          <w:p w:rsidR="0069404D" w:rsidRDefault="00D8106D" w:rsidP="00475C72">
            <w:pPr>
              <w:jc w:val="center"/>
              <w:cnfStyle w:val="000000100000" w:firstRow="0" w:lastRow="0" w:firstColumn="0" w:lastColumn="0" w:oddVBand="0" w:evenVBand="0" w:oddHBand="1" w:evenHBand="0" w:firstRowFirstColumn="0" w:firstRowLastColumn="0" w:lastRowFirstColumn="0" w:lastRowLastColumn="0"/>
              <w:rPr>
                <w:b/>
                <w:bCs/>
              </w:rPr>
            </w:pPr>
            <w:r>
              <w:rPr>
                <w:b/>
                <w:bCs/>
              </w:rPr>
              <w:t>25.03.2024</w:t>
            </w:r>
          </w:p>
        </w:tc>
        <w:tc>
          <w:tcPr>
            <w:tcW w:w="8363" w:type="dxa"/>
          </w:tcPr>
          <w:p w:rsidR="0069404D" w:rsidRPr="00D8106D" w:rsidRDefault="00D8106D" w:rsidP="00D8106D">
            <w:pPr>
              <w:pStyle w:val="ac"/>
              <w:cnfStyle w:val="000000100000" w:firstRow="0" w:lastRow="0" w:firstColumn="0" w:lastColumn="0" w:oddVBand="0" w:evenVBand="0" w:oddHBand="1" w:evenHBand="0" w:firstRowFirstColumn="0" w:firstRowLastColumn="0" w:lastRowFirstColumn="0" w:lastRowLastColumn="0"/>
              <w:rPr>
                <w:b/>
                <w:sz w:val="20"/>
                <w:szCs w:val="20"/>
              </w:rPr>
            </w:pPr>
            <w:r w:rsidRPr="00D8106D">
              <w:rPr>
                <w:b/>
                <w:sz w:val="20"/>
                <w:szCs w:val="20"/>
              </w:rPr>
              <w:t>Об объявлении публичных слушаний по рассмотрению</w:t>
            </w:r>
            <w:r>
              <w:rPr>
                <w:b/>
                <w:sz w:val="20"/>
                <w:szCs w:val="20"/>
              </w:rPr>
              <w:t xml:space="preserve"> </w:t>
            </w:r>
            <w:r w:rsidRPr="00D8106D">
              <w:rPr>
                <w:b/>
                <w:sz w:val="20"/>
                <w:szCs w:val="20"/>
              </w:rPr>
              <w:t>проекта решения Думы Жигаловского МО</w:t>
            </w:r>
            <w:r>
              <w:rPr>
                <w:b/>
                <w:sz w:val="20"/>
                <w:szCs w:val="20"/>
              </w:rPr>
              <w:t xml:space="preserve"> </w:t>
            </w:r>
            <w:r w:rsidRPr="00D8106D">
              <w:rPr>
                <w:b/>
                <w:sz w:val="20"/>
                <w:szCs w:val="20"/>
              </w:rPr>
              <w:t>«Об исполнении бюджета Жигаловского МО за 2023 год»</w:t>
            </w:r>
          </w:p>
        </w:tc>
        <w:tc>
          <w:tcPr>
            <w:tcW w:w="284" w:type="dxa"/>
            <w:gridSpan w:val="2"/>
          </w:tcPr>
          <w:p w:rsidR="0069404D" w:rsidRDefault="0069404D" w:rsidP="00475C72">
            <w:pPr>
              <w:jc w:val="center"/>
              <w:cnfStyle w:val="000000100000" w:firstRow="0" w:lastRow="0" w:firstColumn="0" w:lastColumn="0" w:oddVBand="0" w:evenVBand="0" w:oddHBand="1" w:evenHBand="0" w:firstRowFirstColumn="0" w:firstRowLastColumn="0" w:lastRowFirstColumn="0" w:lastRowLastColumn="0"/>
              <w:rPr>
                <w:b/>
                <w:bCs/>
              </w:rPr>
            </w:pPr>
          </w:p>
        </w:tc>
        <w:tc>
          <w:tcPr>
            <w:tcW w:w="236" w:type="dxa"/>
            <w:gridSpan w:val="2"/>
          </w:tcPr>
          <w:p w:rsidR="0069404D" w:rsidRDefault="0069404D" w:rsidP="00475C72">
            <w:pPr>
              <w:jc w:val="center"/>
              <w:cnfStyle w:val="000000100000" w:firstRow="0" w:lastRow="0" w:firstColumn="0" w:lastColumn="0" w:oddVBand="0" w:evenVBand="0" w:oddHBand="1" w:evenHBand="0" w:firstRowFirstColumn="0" w:firstRowLastColumn="0" w:lastRowFirstColumn="0" w:lastRowLastColumn="0"/>
            </w:pPr>
          </w:p>
        </w:tc>
      </w:tr>
      <w:tr w:rsidR="0074527B" w:rsidRPr="00F76232" w:rsidTr="00D8106D">
        <w:trPr>
          <w:gridAfter w:val="1"/>
          <w:wAfter w:w="24" w:type="dxa"/>
          <w:trHeight w:val="60"/>
        </w:trPr>
        <w:tc>
          <w:tcPr>
            <w:cnfStyle w:val="001000000000" w:firstRow="0" w:lastRow="0" w:firstColumn="1" w:lastColumn="0" w:oddVBand="0" w:evenVBand="0" w:oddHBand="0" w:evenHBand="0" w:firstRowFirstColumn="0" w:firstRowLastColumn="0" w:lastRowFirstColumn="0" w:lastRowLastColumn="0"/>
            <w:tcW w:w="10834" w:type="dxa"/>
            <w:gridSpan w:val="8"/>
          </w:tcPr>
          <w:p w:rsidR="0074527B" w:rsidRDefault="0074527B" w:rsidP="00475C72">
            <w:pPr>
              <w:jc w:val="center"/>
            </w:pPr>
            <w:r>
              <w:t>Решения Думы</w:t>
            </w:r>
          </w:p>
        </w:tc>
      </w:tr>
      <w:tr w:rsidR="00475C72" w:rsidRPr="00F76232" w:rsidTr="00D8106D">
        <w:trPr>
          <w:gridAfter w:val="1"/>
          <w:cnfStyle w:val="000000100000" w:firstRow="0" w:lastRow="0" w:firstColumn="0" w:lastColumn="0" w:oddVBand="0" w:evenVBand="0" w:oddHBand="1" w:evenHBand="0" w:firstRowFirstColumn="0" w:firstRowLastColumn="0" w:lastRowFirstColumn="0" w:lastRowLastColumn="0"/>
          <w:wAfter w:w="24" w:type="dxa"/>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D333A7" w:rsidP="0069404D">
            <w:pPr>
              <w:rPr>
                <w:bCs w:val="0"/>
              </w:rPr>
            </w:pPr>
            <w:r>
              <w:rPr>
                <w:bCs w:val="0"/>
              </w:rPr>
              <w:t>0</w:t>
            </w:r>
            <w:r w:rsidR="0069404D">
              <w:rPr>
                <w:bCs w:val="0"/>
              </w:rPr>
              <w:t>8</w:t>
            </w:r>
            <w:r w:rsidR="000278CD">
              <w:rPr>
                <w:bCs w:val="0"/>
              </w:rPr>
              <w:t>-24</w:t>
            </w:r>
          </w:p>
        </w:tc>
        <w:tc>
          <w:tcPr>
            <w:tcW w:w="1134" w:type="dxa"/>
            <w:gridSpan w:val="2"/>
          </w:tcPr>
          <w:p w:rsidR="00475C72" w:rsidRPr="00F76232" w:rsidRDefault="00D333A7" w:rsidP="0069404D">
            <w:pPr>
              <w:cnfStyle w:val="000000100000" w:firstRow="0" w:lastRow="0" w:firstColumn="0" w:lastColumn="0" w:oddVBand="0" w:evenVBand="0" w:oddHBand="1" w:evenHBand="0" w:firstRowFirstColumn="0" w:firstRowLastColumn="0" w:lastRowFirstColumn="0" w:lastRowLastColumn="0"/>
              <w:rPr>
                <w:b/>
                <w:bCs/>
              </w:rPr>
            </w:pPr>
            <w:r>
              <w:rPr>
                <w:b/>
                <w:bCs/>
              </w:rPr>
              <w:t>2</w:t>
            </w:r>
            <w:r w:rsidR="0069404D">
              <w:rPr>
                <w:b/>
                <w:bCs/>
              </w:rPr>
              <w:t>9</w:t>
            </w:r>
            <w:r>
              <w:rPr>
                <w:b/>
                <w:bCs/>
              </w:rPr>
              <w:t>.0</w:t>
            </w:r>
            <w:r w:rsidR="0069404D">
              <w:rPr>
                <w:b/>
                <w:bCs/>
              </w:rPr>
              <w:t>3</w:t>
            </w:r>
            <w:r w:rsidR="000278CD">
              <w:rPr>
                <w:b/>
                <w:bCs/>
              </w:rPr>
              <w:t>.2024</w:t>
            </w:r>
          </w:p>
        </w:tc>
        <w:tc>
          <w:tcPr>
            <w:tcW w:w="8647" w:type="dxa"/>
            <w:gridSpan w:val="3"/>
          </w:tcPr>
          <w:p w:rsidR="00475C72" w:rsidRPr="00324C15" w:rsidRDefault="0060519B" w:rsidP="0060519B">
            <w:pPr>
              <w:cnfStyle w:val="000000100000" w:firstRow="0" w:lastRow="0" w:firstColumn="0" w:lastColumn="0" w:oddVBand="0" w:evenVBand="0" w:oddHBand="1" w:evenHBand="0" w:firstRowFirstColumn="0" w:firstRowLastColumn="0" w:lastRowFirstColumn="0" w:lastRowLastColumn="0"/>
              <w:rPr>
                <w:b/>
              </w:rPr>
            </w:pPr>
            <w:r w:rsidRPr="0060519B">
              <w:rPr>
                <w:b/>
              </w:rPr>
              <w:t>О вн</w:t>
            </w:r>
            <w:r>
              <w:rPr>
                <w:b/>
              </w:rPr>
              <w:t xml:space="preserve">есении изменений в решение Думы </w:t>
            </w:r>
            <w:r w:rsidRPr="0060519B">
              <w:rPr>
                <w:b/>
              </w:rPr>
              <w:t>Жигаловского МО от 26.12.2023г. № 31-23</w:t>
            </w:r>
            <w:r>
              <w:rPr>
                <w:b/>
              </w:rPr>
              <w:t xml:space="preserve"> </w:t>
            </w:r>
            <w:r w:rsidRPr="0060519B">
              <w:rPr>
                <w:b/>
              </w:rPr>
              <w:t>«О бюджете Жигаловского муниципального образования на 2024 год и плановый период 2025 и 2026 годов»</w:t>
            </w:r>
          </w:p>
        </w:tc>
        <w:tc>
          <w:tcPr>
            <w:tcW w:w="236" w:type="dxa"/>
            <w:gridSpan w:val="2"/>
          </w:tcPr>
          <w:p w:rsidR="00475C72" w:rsidRPr="00F76232" w:rsidRDefault="00475C72" w:rsidP="00475C72">
            <w:pPr>
              <w:cnfStyle w:val="000000100000" w:firstRow="0" w:lastRow="0" w:firstColumn="0" w:lastColumn="0" w:oddVBand="0" w:evenVBand="0" w:oddHBand="1" w:evenHBand="0" w:firstRowFirstColumn="0" w:firstRowLastColumn="0" w:lastRowFirstColumn="0" w:lastRowLastColumn="0"/>
            </w:pPr>
          </w:p>
        </w:tc>
      </w:tr>
      <w:tr w:rsidR="00475C72" w:rsidRPr="00F76232" w:rsidTr="00D8106D">
        <w:trPr>
          <w:gridAfter w:val="1"/>
          <w:wAfter w:w="24" w:type="dxa"/>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69404D" w:rsidP="00475C72">
            <w:r>
              <w:t>09</w:t>
            </w:r>
            <w:r w:rsidR="000278CD">
              <w:t>-24</w:t>
            </w:r>
          </w:p>
        </w:tc>
        <w:tc>
          <w:tcPr>
            <w:tcW w:w="1134" w:type="dxa"/>
            <w:gridSpan w:val="2"/>
          </w:tcPr>
          <w:p w:rsidR="00475C72" w:rsidRDefault="00D333A7" w:rsidP="0069404D">
            <w:pPr>
              <w:cnfStyle w:val="000000000000" w:firstRow="0" w:lastRow="0" w:firstColumn="0" w:lastColumn="0" w:oddVBand="0" w:evenVBand="0" w:oddHBand="0" w:evenHBand="0" w:firstRowFirstColumn="0" w:firstRowLastColumn="0" w:lastRowFirstColumn="0" w:lastRowLastColumn="0"/>
              <w:rPr>
                <w:b/>
                <w:bCs/>
              </w:rPr>
            </w:pPr>
            <w:r>
              <w:rPr>
                <w:b/>
                <w:bCs/>
              </w:rPr>
              <w:t>2</w:t>
            </w:r>
            <w:r w:rsidR="0069404D">
              <w:rPr>
                <w:b/>
                <w:bCs/>
              </w:rPr>
              <w:t>9</w:t>
            </w:r>
            <w:r>
              <w:rPr>
                <w:b/>
                <w:bCs/>
              </w:rPr>
              <w:t>.0</w:t>
            </w:r>
            <w:r w:rsidR="0069404D">
              <w:rPr>
                <w:b/>
                <w:bCs/>
              </w:rPr>
              <w:t>3</w:t>
            </w:r>
            <w:r w:rsidR="000278CD">
              <w:rPr>
                <w:b/>
                <w:bCs/>
              </w:rPr>
              <w:t>.2024</w:t>
            </w:r>
          </w:p>
        </w:tc>
        <w:tc>
          <w:tcPr>
            <w:tcW w:w="8647" w:type="dxa"/>
            <w:gridSpan w:val="3"/>
          </w:tcPr>
          <w:p w:rsidR="00475C72" w:rsidRPr="00324C15" w:rsidRDefault="001A0B44" w:rsidP="001A0B44">
            <w:pPr>
              <w:cnfStyle w:val="000000000000" w:firstRow="0" w:lastRow="0" w:firstColumn="0" w:lastColumn="0" w:oddVBand="0" w:evenVBand="0" w:oddHBand="0" w:evenHBand="0" w:firstRowFirstColumn="0" w:firstRowLastColumn="0" w:lastRowFirstColumn="0" w:lastRowLastColumn="0"/>
              <w:rPr>
                <w:b/>
              </w:rPr>
            </w:pPr>
            <w:r w:rsidRPr="00846D86">
              <w:rPr>
                <w:b/>
              </w:rPr>
              <w:t>О внесении изменений в решение Думы Жигаловского муниципального образования от 27.11.2023 № 28-23</w:t>
            </w:r>
            <w:r>
              <w:rPr>
                <w:b/>
              </w:rPr>
              <w:t xml:space="preserve"> </w:t>
            </w:r>
            <w:r w:rsidRPr="00846D86">
              <w:rPr>
                <w:b/>
              </w:rPr>
              <w:t>«Об утверждении Порядка освобождения от должности главы Жигаловского муниципального образования в связи с утратой доверия»</w:t>
            </w:r>
          </w:p>
        </w:tc>
        <w:tc>
          <w:tcPr>
            <w:tcW w:w="236" w:type="dxa"/>
            <w:gridSpan w:val="2"/>
          </w:tcPr>
          <w:p w:rsidR="00475C72" w:rsidRPr="00F76232" w:rsidRDefault="00475C72" w:rsidP="00475C72">
            <w:pPr>
              <w:cnfStyle w:val="000000000000" w:firstRow="0" w:lastRow="0" w:firstColumn="0" w:lastColumn="0" w:oddVBand="0" w:evenVBand="0" w:oddHBand="0" w:evenHBand="0" w:firstRowFirstColumn="0" w:firstRowLastColumn="0" w:lastRowFirstColumn="0" w:lastRowLastColumn="0"/>
            </w:pPr>
          </w:p>
        </w:tc>
      </w:tr>
      <w:tr w:rsidR="000278CD" w:rsidRPr="00F76232" w:rsidTr="00D8106D">
        <w:trPr>
          <w:gridAfter w:val="1"/>
          <w:cnfStyle w:val="000000100000" w:firstRow="0" w:lastRow="0" w:firstColumn="0" w:lastColumn="0" w:oddVBand="0" w:evenVBand="0" w:oddHBand="1" w:evenHBand="0" w:firstRowFirstColumn="0" w:firstRowLastColumn="0" w:lastRowFirstColumn="0" w:lastRowLastColumn="0"/>
          <w:wAfter w:w="24" w:type="dxa"/>
          <w:trHeight w:val="60"/>
        </w:trPr>
        <w:tc>
          <w:tcPr>
            <w:cnfStyle w:val="001000000000" w:firstRow="0" w:lastRow="0" w:firstColumn="1" w:lastColumn="0" w:oddVBand="0" w:evenVBand="0" w:oddHBand="0" w:evenHBand="0" w:firstRowFirstColumn="0" w:firstRowLastColumn="0" w:lastRowFirstColumn="0" w:lastRowLastColumn="0"/>
            <w:tcW w:w="817" w:type="dxa"/>
          </w:tcPr>
          <w:p w:rsidR="000278CD" w:rsidRDefault="0069404D" w:rsidP="00475C72">
            <w:r>
              <w:t>10</w:t>
            </w:r>
            <w:r w:rsidR="000278CD">
              <w:t>-24</w:t>
            </w:r>
          </w:p>
        </w:tc>
        <w:tc>
          <w:tcPr>
            <w:tcW w:w="1134" w:type="dxa"/>
            <w:gridSpan w:val="2"/>
          </w:tcPr>
          <w:p w:rsidR="000278CD" w:rsidRDefault="00D333A7" w:rsidP="0069404D">
            <w:pPr>
              <w:cnfStyle w:val="000000100000" w:firstRow="0" w:lastRow="0" w:firstColumn="0" w:lastColumn="0" w:oddVBand="0" w:evenVBand="0" w:oddHBand="1" w:evenHBand="0" w:firstRowFirstColumn="0" w:firstRowLastColumn="0" w:lastRowFirstColumn="0" w:lastRowLastColumn="0"/>
              <w:rPr>
                <w:b/>
                <w:bCs/>
              </w:rPr>
            </w:pPr>
            <w:r>
              <w:rPr>
                <w:b/>
                <w:bCs/>
              </w:rPr>
              <w:t>2</w:t>
            </w:r>
            <w:r w:rsidR="0069404D">
              <w:rPr>
                <w:b/>
                <w:bCs/>
              </w:rPr>
              <w:t>9</w:t>
            </w:r>
            <w:r>
              <w:rPr>
                <w:b/>
                <w:bCs/>
              </w:rPr>
              <w:t>.0</w:t>
            </w:r>
            <w:r w:rsidR="0069404D">
              <w:rPr>
                <w:b/>
                <w:bCs/>
              </w:rPr>
              <w:t>3</w:t>
            </w:r>
            <w:r w:rsidR="000278CD">
              <w:rPr>
                <w:b/>
                <w:bCs/>
              </w:rPr>
              <w:t>.2024</w:t>
            </w:r>
          </w:p>
        </w:tc>
        <w:tc>
          <w:tcPr>
            <w:tcW w:w="8647" w:type="dxa"/>
            <w:gridSpan w:val="3"/>
          </w:tcPr>
          <w:p w:rsidR="000278CD" w:rsidRPr="00324C15" w:rsidRDefault="001A0B44" w:rsidP="001A0B44">
            <w:pPr>
              <w:jc w:val="both"/>
              <w:cnfStyle w:val="000000100000" w:firstRow="0" w:lastRow="0" w:firstColumn="0" w:lastColumn="0" w:oddVBand="0" w:evenVBand="0" w:oddHBand="1" w:evenHBand="0" w:firstRowFirstColumn="0" w:firstRowLastColumn="0" w:lastRowFirstColumn="0" w:lastRowLastColumn="0"/>
              <w:rPr>
                <w:b/>
              </w:rPr>
            </w:pPr>
            <w:r w:rsidRPr="007463D6">
              <w:rPr>
                <w:b/>
              </w:rPr>
              <w:t xml:space="preserve">Об утверждении </w:t>
            </w:r>
            <w:r>
              <w:rPr>
                <w:b/>
              </w:rPr>
              <w:t>Порядка формирования, ведения, обязательного опубликования Перечня имущества, находящегося в собственности Жигаловского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tc>
        <w:tc>
          <w:tcPr>
            <w:tcW w:w="236" w:type="dxa"/>
            <w:gridSpan w:val="2"/>
          </w:tcPr>
          <w:p w:rsidR="000278CD" w:rsidRPr="00F76232" w:rsidRDefault="000278CD" w:rsidP="00475C72">
            <w:pPr>
              <w:cnfStyle w:val="000000100000" w:firstRow="0" w:lastRow="0" w:firstColumn="0" w:lastColumn="0" w:oddVBand="0" w:evenVBand="0" w:oddHBand="1"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475C72" w:rsidRDefault="00475C72">
      <w:pPr>
        <w:rPr>
          <w:b/>
        </w:rPr>
      </w:pPr>
    </w:p>
    <w:p w:rsidR="0074527B" w:rsidRPr="0074527B" w:rsidRDefault="0074527B" w:rsidP="0074527B">
      <w:pPr>
        <w:jc w:val="both"/>
      </w:pPr>
      <w:bookmarkStart w:id="0" w:name="_GoBack"/>
      <w:bookmarkEnd w:id="0"/>
    </w:p>
    <w:p w:rsidR="0074527B" w:rsidRPr="00B47955" w:rsidRDefault="0074527B" w:rsidP="0074527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74527B" w:rsidRPr="00B47955" w:rsidRDefault="0074527B" w:rsidP="0074527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74527B" w:rsidRDefault="0074527B" w:rsidP="0074527B">
      <w:pPr>
        <w:ind w:firstLine="284"/>
        <w:rPr>
          <w:b/>
          <w:bCs/>
        </w:rPr>
      </w:pPr>
      <w:r w:rsidRPr="00B47955">
        <w:rPr>
          <w:b/>
          <w:bCs/>
        </w:rPr>
        <w:t xml:space="preserve">                                                         </w:t>
      </w:r>
      <w:r>
        <w:rPr>
          <w:b/>
          <w:bCs/>
        </w:rPr>
        <w:t xml:space="preserve">                       ПОСТАНОВЛЕНИЕ</w:t>
      </w:r>
    </w:p>
    <w:p w:rsidR="0074527B" w:rsidRDefault="0074527B" w:rsidP="0074527B">
      <w:pPr>
        <w:rPr>
          <w:b/>
          <w:bCs/>
        </w:rPr>
      </w:pPr>
      <w:r>
        <w:rPr>
          <w:b/>
        </w:rPr>
        <w:t>2</w:t>
      </w:r>
      <w:r w:rsidR="0069404D">
        <w:rPr>
          <w:b/>
        </w:rPr>
        <w:t>1</w:t>
      </w:r>
      <w:r>
        <w:rPr>
          <w:b/>
        </w:rPr>
        <w:t>.0</w:t>
      </w:r>
      <w:r w:rsidR="0069404D">
        <w:rPr>
          <w:b/>
        </w:rPr>
        <w:t>3</w:t>
      </w:r>
      <w:r w:rsidRPr="00B47955">
        <w:rPr>
          <w:b/>
        </w:rPr>
        <w:t>.</w:t>
      </w:r>
      <w:r>
        <w:rPr>
          <w:b/>
          <w:bCs/>
        </w:rPr>
        <w:t>2024</w:t>
      </w:r>
      <w:r w:rsidRPr="00B47955">
        <w:rPr>
          <w:b/>
          <w:bCs/>
        </w:rPr>
        <w:t xml:space="preserve">г. № </w:t>
      </w:r>
      <w:r>
        <w:rPr>
          <w:b/>
          <w:bCs/>
        </w:rPr>
        <w:t>1</w:t>
      </w:r>
      <w:r w:rsidR="0069404D">
        <w:rPr>
          <w:b/>
          <w:bCs/>
        </w:rPr>
        <w:t>7</w:t>
      </w:r>
      <w:r w:rsidRPr="00B47955">
        <w:rPr>
          <w:b/>
          <w:bCs/>
        </w:rPr>
        <w:t xml:space="preserve">                                                                                       </w:t>
      </w:r>
      <w:r>
        <w:rPr>
          <w:b/>
          <w:bCs/>
        </w:rPr>
        <w:t xml:space="preserve">                                                </w:t>
      </w:r>
      <w:r w:rsidRPr="00B47955">
        <w:rPr>
          <w:b/>
          <w:bCs/>
        </w:rPr>
        <w:t>р.п. Жигалово</w:t>
      </w:r>
    </w:p>
    <w:p w:rsidR="0069404D" w:rsidRPr="0069404D" w:rsidRDefault="0069404D" w:rsidP="0069404D">
      <w:pPr>
        <w:pStyle w:val="ac"/>
        <w:jc w:val="both"/>
        <w:rPr>
          <w:b/>
          <w:sz w:val="20"/>
          <w:szCs w:val="20"/>
        </w:rPr>
      </w:pPr>
      <w:r w:rsidRPr="0069404D">
        <w:rPr>
          <w:b/>
          <w:sz w:val="20"/>
          <w:szCs w:val="20"/>
        </w:rPr>
        <w:t>О выявлении бесхозяйного ранее учтенного</w:t>
      </w:r>
    </w:p>
    <w:p w:rsidR="0069404D" w:rsidRPr="0069404D" w:rsidRDefault="0069404D" w:rsidP="0069404D">
      <w:pPr>
        <w:pStyle w:val="ac"/>
        <w:jc w:val="both"/>
        <w:rPr>
          <w:b/>
          <w:sz w:val="20"/>
          <w:szCs w:val="20"/>
        </w:rPr>
      </w:pPr>
      <w:r w:rsidRPr="0069404D">
        <w:rPr>
          <w:b/>
          <w:sz w:val="20"/>
          <w:szCs w:val="20"/>
        </w:rPr>
        <w:t>объекта недвижимости</w:t>
      </w:r>
    </w:p>
    <w:p w:rsidR="0069404D" w:rsidRPr="0069404D" w:rsidRDefault="0069404D" w:rsidP="0069404D">
      <w:pPr>
        <w:pStyle w:val="ac"/>
        <w:jc w:val="both"/>
        <w:rPr>
          <w:b/>
          <w:sz w:val="20"/>
          <w:szCs w:val="20"/>
        </w:rPr>
      </w:pPr>
    </w:p>
    <w:p w:rsidR="0069404D" w:rsidRPr="0069404D" w:rsidRDefault="0069404D" w:rsidP="0069404D">
      <w:pPr>
        <w:pStyle w:val="ac"/>
        <w:jc w:val="both"/>
        <w:rPr>
          <w:kern w:val="2"/>
          <w:sz w:val="20"/>
          <w:szCs w:val="20"/>
        </w:rPr>
      </w:pPr>
      <w:r w:rsidRPr="0069404D">
        <w:rPr>
          <w:kern w:val="2"/>
          <w:sz w:val="20"/>
          <w:szCs w:val="20"/>
        </w:rPr>
        <w:t xml:space="preserve">            В соответствии со ст.69.1 Федерального закона от 13 июля 2015 года № 218-ФЗ «О государственной регистрации недвижимости», с Федеральным законом от 06.10.2003 г.  № 131-ФЗ «Об общих принципах организации местного самоуправления в Российской Федерации», руководствуясь Уставом Жигаловского муниципального образования, администрация Жигаловского муниципального образования</w:t>
      </w:r>
    </w:p>
    <w:p w:rsidR="0069404D" w:rsidRPr="0069404D" w:rsidRDefault="0069404D" w:rsidP="0069404D">
      <w:pPr>
        <w:ind w:firstLine="709"/>
        <w:jc w:val="center"/>
        <w:rPr>
          <w:bCs/>
          <w:kern w:val="2"/>
        </w:rPr>
      </w:pPr>
      <w:r w:rsidRPr="0069404D">
        <w:rPr>
          <w:b/>
          <w:bCs/>
          <w:kern w:val="2"/>
        </w:rPr>
        <w:t>ПОСТАНОВЛЯЕТ</w:t>
      </w:r>
      <w:r w:rsidRPr="0069404D">
        <w:rPr>
          <w:bCs/>
          <w:kern w:val="2"/>
        </w:rPr>
        <w:t>:</w:t>
      </w:r>
    </w:p>
    <w:p w:rsidR="0069404D" w:rsidRPr="0069404D" w:rsidRDefault="0069404D" w:rsidP="0069404D">
      <w:pPr>
        <w:ind w:firstLine="708"/>
        <w:rPr>
          <w:bCs/>
          <w:kern w:val="2"/>
        </w:rPr>
      </w:pPr>
      <w:r w:rsidRPr="0069404D">
        <w:rPr>
          <w:bCs/>
          <w:kern w:val="2"/>
        </w:rPr>
        <w:t>1.      В отношении объекта недвижимости- индивидуального жилого дома с кадастровым номером 38:03:120301:140 площадь 103 кв.м; расположенного по адресу: Иркутская область Жигаловский район р.п. Жигалово ул. Неугодниковская, д.47 правообладатель не выявлен.</w:t>
      </w:r>
    </w:p>
    <w:p w:rsidR="0069404D" w:rsidRPr="0069404D" w:rsidRDefault="0069404D" w:rsidP="0069404D">
      <w:pPr>
        <w:spacing w:after="240"/>
        <w:ind w:firstLine="708"/>
        <w:contextualSpacing/>
      </w:pPr>
      <w:r w:rsidRPr="0069404D">
        <w:rPr>
          <w:bCs/>
          <w:kern w:val="2"/>
        </w:rPr>
        <w:t>2.   По результатам проведенных мероприятий, были направлены запросы в министерство имущественных отношений Иркутской области, территориальное управление Федерального агентства по управлению государственным имуществом в Иркутской области, администрацию МО «Жигаловский район», ОГБУ «Центр государственной кадастровой оценки объектов недвижимости».</w:t>
      </w:r>
    </w:p>
    <w:p w:rsidR="0069404D" w:rsidRPr="0069404D" w:rsidRDefault="0069404D" w:rsidP="0069404D">
      <w:pPr>
        <w:spacing w:after="240"/>
        <w:contextualSpacing/>
      </w:pPr>
      <w:r w:rsidRPr="0069404D">
        <w:rPr>
          <w:bCs/>
          <w:kern w:val="2"/>
        </w:rPr>
        <w:t xml:space="preserve">          </w:t>
      </w:r>
      <w:r w:rsidRPr="0069404D">
        <w:t>3.   В отношении объекта недвижимости, указанного в пункте 1 настоящего постановления не получены в установленном порядке ответы (в том числе в сроки) на направленные запросы, необходимые для подготовки проекта решения о выявлении правообладателя ранее учтенного объекта недвижимости.</w:t>
      </w:r>
    </w:p>
    <w:p w:rsidR="0069404D" w:rsidRPr="0069404D" w:rsidRDefault="0069404D" w:rsidP="0069404D">
      <w:pPr>
        <w:spacing w:after="240"/>
        <w:contextualSpacing/>
      </w:pPr>
      <w:r w:rsidRPr="0069404D">
        <w:tab/>
        <w:t>4.    Правообладатель ранее учтенного объекта недвижимости не выявлен, по итогам проведенных мероприятий установлено, что данный объект недвижимости является бесхозяйным объектом. Указанный в пункте 1 настоящего постановления объект недвижимости не прекратил существование, что подтверждается актом осмотра № 1 от 21.03.2024 г.</w:t>
      </w:r>
    </w:p>
    <w:p w:rsidR="0069404D" w:rsidRPr="0069404D" w:rsidRDefault="0069404D" w:rsidP="0069404D">
      <w:pPr>
        <w:spacing w:after="240"/>
        <w:contextualSpacing/>
        <w:rPr>
          <w:kern w:val="2"/>
        </w:rPr>
      </w:pPr>
    </w:p>
    <w:p w:rsidR="0069404D" w:rsidRPr="0069404D" w:rsidRDefault="0069404D" w:rsidP="0069404D">
      <w:pPr>
        <w:rPr>
          <w:kern w:val="2"/>
        </w:rPr>
      </w:pPr>
      <w:r w:rsidRPr="0069404D">
        <w:rPr>
          <w:kern w:val="2"/>
        </w:rPr>
        <w:t>И.о. главы Жигаловского</w:t>
      </w:r>
    </w:p>
    <w:p w:rsidR="0069404D" w:rsidRPr="00D8106D" w:rsidRDefault="0069404D" w:rsidP="0069404D">
      <w:pPr>
        <w:spacing w:line="232" w:lineRule="auto"/>
        <w:rPr>
          <w:kern w:val="2"/>
        </w:rPr>
      </w:pPr>
      <w:r w:rsidRPr="0069404D">
        <w:rPr>
          <w:kern w:val="2"/>
        </w:rPr>
        <w:t>муниципального образования                                                               Д.Ю. Стрелов</w:t>
      </w:r>
    </w:p>
    <w:p w:rsidR="0069404D" w:rsidRPr="0069404D" w:rsidRDefault="0069404D" w:rsidP="0069404D"/>
    <w:p w:rsidR="0074527B" w:rsidRPr="0069404D" w:rsidRDefault="0074527B" w:rsidP="0074527B"/>
    <w:p w:rsidR="00D8106D" w:rsidRPr="00B47955" w:rsidRDefault="00D8106D" w:rsidP="00D8106D">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D8106D" w:rsidRPr="00B47955" w:rsidRDefault="00D8106D" w:rsidP="00D8106D">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D8106D" w:rsidRDefault="00D8106D" w:rsidP="00D8106D">
      <w:pPr>
        <w:ind w:firstLine="284"/>
        <w:rPr>
          <w:b/>
          <w:bCs/>
        </w:rPr>
      </w:pPr>
      <w:r w:rsidRPr="00B47955">
        <w:rPr>
          <w:b/>
          <w:bCs/>
        </w:rPr>
        <w:t xml:space="preserve">                                                         </w:t>
      </w:r>
      <w:r>
        <w:rPr>
          <w:b/>
          <w:bCs/>
        </w:rPr>
        <w:t xml:space="preserve">                       ПОСТАНОВЛЕНИЕ</w:t>
      </w:r>
    </w:p>
    <w:p w:rsidR="00D8106D" w:rsidRDefault="00D8106D" w:rsidP="00D8106D">
      <w:pPr>
        <w:rPr>
          <w:b/>
          <w:bCs/>
        </w:rPr>
      </w:pPr>
      <w:r>
        <w:rPr>
          <w:b/>
        </w:rPr>
        <w:t>25.03</w:t>
      </w:r>
      <w:r w:rsidRPr="00B47955">
        <w:rPr>
          <w:b/>
        </w:rPr>
        <w:t>.</w:t>
      </w:r>
      <w:r>
        <w:rPr>
          <w:b/>
          <w:bCs/>
        </w:rPr>
        <w:t>2024</w:t>
      </w:r>
      <w:r w:rsidRPr="00B47955">
        <w:rPr>
          <w:b/>
          <w:bCs/>
        </w:rPr>
        <w:t xml:space="preserve">г. № </w:t>
      </w:r>
      <w:r>
        <w:rPr>
          <w:b/>
          <w:bCs/>
        </w:rPr>
        <w:t>18</w:t>
      </w:r>
      <w:r w:rsidRPr="00B47955">
        <w:rPr>
          <w:b/>
          <w:bCs/>
        </w:rPr>
        <w:t xml:space="preserve">                                                                                       </w:t>
      </w:r>
      <w:r>
        <w:rPr>
          <w:b/>
          <w:bCs/>
        </w:rPr>
        <w:t xml:space="preserve">                                                </w:t>
      </w:r>
      <w:r w:rsidRPr="00B47955">
        <w:rPr>
          <w:b/>
          <w:bCs/>
        </w:rPr>
        <w:t>р.п. Жигалово</w:t>
      </w:r>
    </w:p>
    <w:p w:rsidR="00D8106D" w:rsidRPr="00D8106D" w:rsidRDefault="00D8106D" w:rsidP="00D8106D">
      <w:pPr>
        <w:pStyle w:val="ac"/>
        <w:jc w:val="both"/>
        <w:rPr>
          <w:b/>
          <w:sz w:val="20"/>
          <w:szCs w:val="20"/>
        </w:rPr>
      </w:pPr>
      <w:r w:rsidRPr="00D8106D">
        <w:rPr>
          <w:b/>
          <w:sz w:val="20"/>
          <w:szCs w:val="20"/>
        </w:rPr>
        <w:t>О выявлении бесхозяйного ранее учтенного</w:t>
      </w:r>
    </w:p>
    <w:p w:rsidR="00D8106D" w:rsidRPr="00D8106D" w:rsidRDefault="00D8106D" w:rsidP="00D8106D">
      <w:pPr>
        <w:pStyle w:val="ac"/>
        <w:jc w:val="both"/>
        <w:rPr>
          <w:b/>
          <w:sz w:val="20"/>
          <w:szCs w:val="20"/>
        </w:rPr>
      </w:pPr>
      <w:r w:rsidRPr="00D8106D">
        <w:rPr>
          <w:b/>
          <w:sz w:val="20"/>
          <w:szCs w:val="20"/>
        </w:rPr>
        <w:t>объекта недвижимости</w:t>
      </w:r>
    </w:p>
    <w:p w:rsidR="00D8106D" w:rsidRPr="00D8106D" w:rsidRDefault="00D8106D" w:rsidP="00D8106D">
      <w:pPr>
        <w:pStyle w:val="ac"/>
        <w:jc w:val="both"/>
        <w:rPr>
          <w:b/>
          <w:sz w:val="20"/>
          <w:szCs w:val="20"/>
        </w:rPr>
      </w:pPr>
    </w:p>
    <w:p w:rsidR="00D8106D" w:rsidRPr="00D8106D" w:rsidRDefault="00D8106D" w:rsidP="00D8106D">
      <w:pPr>
        <w:pStyle w:val="ac"/>
        <w:jc w:val="both"/>
        <w:rPr>
          <w:kern w:val="2"/>
          <w:sz w:val="20"/>
          <w:szCs w:val="20"/>
        </w:rPr>
      </w:pPr>
      <w:r w:rsidRPr="00D8106D">
        <w:rPr>
          <w:kern w:val="2"/>
          <w:sz w:val="20"/>
          <w:szCs w:val="20"/>
        </w:rPr>
        <w:lastRenderedPageBreak/>
        <w:t xml:space="preserve">            В соответствии со ст.69.1 Федерального закона от 13 июля 2015 года № 218-ФЗ «О государственной регистрации недвижимости», с Федеральным законом от 06.10.2003 г.  № 131-ФЗ «Об общих принципах организации местного самоуправления в Российской Федерации», руководствуясь Уставом Жигаловского муниципального образования, администрация Жигаловского муниципального образования</w:t>
      </w:r>
    </w:p>
    <w:p w:rsidR="00D8106D" w:rsidRPr="00D8106D" w:rsidRDefault="00D8106D" w:rsidP="00D8106D">
      <w:pPr>
        <w:ind w:firstLine="709"/>
        <w:jc w:val="center"/>
        <w:rPr>
          <w:bCs/>
          <w:kern w:val="2"/>
        </w:rPr>
      </w:pPr>
      <w:r w:rsidRPr="00D8106D">
        <w:rPr>
          <w:b/>
          <w:bCs/>
          <w:kern w:val="2"/>
        </w:rPr>
        <w:t>ПОСТАНОВЛЯЕТ</w:t>
      </w:r>
      <w:r w:rsidRPr="00D8106D">
        <w:rPr>
          <w:bCs/>
          <w:kern w:val="2"/>
        </w:rPr>
        <w:t>:</w:t>
      </w:r>
    </w:p>
    <w:p w:rsidR="00D8106D" w:rsidRPr="00D8106D" w:rsidRDefault="00D8106D" w:rsidP="00D8106D">
      <w:pPr>
        <w:ind w:firstLine="708"/>
        <w:rPr>
          <w:bCs/>
          <w:kern w:val="2"/>
        </w:rPr>
      </w:pPr>
      <w:r w:rsidRPr="00D8106D">
        <w:rPr>
          <w:bCs/>
          <w:kern w:val="2"/>
        </w:rPr>
        <w:t>1.      В отношении объекта недвижимости- индивидуального жилого дома с кадастровым номером 38:03:120404:206 площадь 43,1 кв.м; расположенного по адресу: Иркутская область Жигаловский район р.п. Жигалово ул. Чупановская, д.5 правообладатель не выявлен.</w:t>
      </w:r>
    </w:p>
    <w:p w:rsidR="00D8106D" w:rsidRPr="00D8106D" w:rsidRDefault="00D8106D" w:rsidP="00D8106D">
      <w:pPr>
        <w:spacing w:after="240"/>
        <w:ind w:firstLine="708"/>
        <w:contextualSpacing/>
      </w:pPr>
      <w:r w:rsidRPr="00D8106D">
        <w:rPr>
          <w:bCs/>
          <w:kern w:val="2"/>
        </w:rPr>
        <w:t>2.   По результатам проведенных мероприятий, были направлены запросы в министерство имущественных отношений Иркутской области, территориальное управление Федерального агентства по управлению государственным имуществом в Иркутской области, администрацию МО «Жигаловский район», ОГБУ «Центр государственной кадастровой оценки объектов недвижимости».</w:t>
      </w:r>
    </w:p>
    <w:p w:rsidR="00D8106D" w:rsidRPr="00D8106D" w:rsidRDefault="00D8106D" w:rsidP="00D8106D">
      <w:pPr>
        <w:spacing w:after="240"/>
        <w:contextualSpacing/>
      </w:pPr>
      <w:r w:rsidRPr="00D8106D">
        <w:rPr>
          <w:bCs/>
          <w:kern w:val="2"/>
        </w:rPr>
        <w:t xml:space="preserve">          </w:t>
      </w:r>
      <w:r w:rsidRPr="00D8106D">
        <w:t>3.   В отношении объекта недвижимости, указанного в пункте 1 настоящего постановления не получены в установленном порядке ответы (в том числе в сроки) на направленные запросы, необходимые для подготовки проекта решения о выявлении правообладателя ранее учтенного объекта недвижимости.</w:t>
      </w:r>
    </w:p>
    <w:p w:rsidR="00D8106D" w:rsidRPr="00D8106D" w:rsidRDefault="00D8106D" w:rsidP="00D8106D">
      <w:pPr>
        <w:spacing w:after="240"/>
        <w:contextualSpacing/>
      </w:pPr>
      <w:r w:rsidRPr="00D8106D">
        <w:tab/>
        <w:t>4.    Правообладатель ранее учтенного объекта недвижимости не выявлен, по итогам проведенных мероприятий установлено, что данный объект недвижимости является бесхозяйным объектом. Указанный в пункте 1 настоящего постановления объект недвижимости не прекратил существование, что подтверждается актом осмотра № 2 от 25.03.2024 г.</w:t>
      </w:r>
    </w:p>
    <w:p w:rsidR="00D8106D" w:rsidRPr="00D8106D" w:rsidRDefault="00D8106D" w:rsidP="00D8106D">
      <w:pPr>
        <w:spacing w:after="240"/>
        <w:contextualSpacing/>
        <w:rPr>
          <w:kern w:val="2"/>
        </w:rPr>
      </w:pPr>
    </w:p>
    <w:p w:rsidR="00D8106D" w:rsidRPr="00D8106D" w:rsidRDefault="00D8106D" w:rsidP="00D8106D">
      <w:pPr>
        <w:rPr>
          <w:kern w:val="2"/>
        </w:rPr>
      </w:pPr>
      <w:r w:rsidRPr="00D8106D">
        <w:rPr>
          <w:kern w:val="2"/>
        </w:rPr>
        <w:t>И.о. главы Жигаловского</w:t>
      </w:r>
    </w:p>
    <w:p w:rsidR="00D8106D" w:rsidRDefault="00D8106D" w:rsidP="00D8106D">
      <w:pPr>
        <w:spacing w:line="232" w:lineRule="auto"/>
        <w:rPr>
          <w:kern w:val="2"/>
        </w:rPr>
      </w:pPr>
      <w:r w:rsidRPr="00D8106D">
        <w:rPr>
          <w:kern w:val="2"/>
        </w:rPr>
        <w:t>муниципального образования                                                               Д.Ю. Стрелов</w:t>
      </w:r>
    </w:p>
    <w:p w:rsidR="00D8106D" w:rsidRPr="00D8106D" w:rsidRDefault="00D8106D" w:rsidP="00D8106D">
      <w:pPr>
        <w:spacing w:line="232" w:lineRule="auto"/>
        <w:rPr>
          <w:b/>
          <w:kern w:val="2"/>
        </w:rPr>
      </w:pPr>
    </w:p>
    <w:p w:rsidR="00D8106D" w:rsidRPr="00B47955" w:rsidRDefault="00D8106D" w:rsidP="00D8106D">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D8106D" w:rsidRPr="00B47955" w:rsidRDefault="00D8106D" w:rsidP="00D8106D">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D8106D" w:rsidRDefault="00D8106D" w:rsidP="00D8106D">
      <w:pPr>
        <w:ind w:firstLine="284"/>
        <w:rPr>
          <w:b/>
          <w:bCs/>
        </w:rPr>
      </w:pPr>
      <w:r w:rsidRPr="00B47955">
        <w:rPr>
          <w:b/>
          <w:bCs/>
        </w:rPr>
        <w:t xml:space="preserve">                                                         </w:t>
      </w:r>
      <w:r>
        <w:rPr>
          <w:b/>
          <w:bCs/>
        </w:rPr>
        <w:t xml:space="preserve">                       ПОСТАНОВЛЕНИЕ</w:t>
      </w:r>
    </w:p>
    <w:p w:rsidR="00D8106D" w:rsidRDefault="00D8106D" w:rsidP="00D8106D">
      <w:pPr>
        <w:rPr>
          <w:b/>
          <w:bCs/>
        </w:rPr>
      </w:pPr>
      <w:r>
        <w:rPr>
          <w:b/>
        </w:rPr>
        <w:t>25.03</w:t>
      </w:r>
      <w:r w:rsidRPr="00B47955">
        <w:rPr>
          <w:b/>
        </w:rPr>
        <w:t>.</w:t>
      </w:r>
      <w:r>
        <w:rPr>
          <w:b/>
          <w:bCs/>
        </w:rPr>
        <w:t>2024</w:t>
      </w:r>
      <w:r w:rsidRPr="00B47955">
        <w:rPr>
          <w:b/>
          <w:bCs/>
        </w:rPr>
        <w:t xml:space="preserve">г. № </w:t>
      </w:r>
      <w:r>
        <w:rPr>
          <w:b/>
          <w:bCs/>
        </w:rPr>
        <w:t>19</w:t>
      </w:r>
      <w:r w:rsidRPr="00B47955">
        <w:rPr>
          <w:b/>
          <w:bCs/>
        </w:rPr>
        <w:t xml:space="preserve">                                                                                       </w:t>
      </w:r>
      <w:r>
        <w:rPr>
          <w:b/>
          <w:bCs/>
        </w:rPr>
        <w:t xml:space="preserve">                                                </w:t>
      </w:r>
      <w:r w:rsidRPr="00B47955">
        <w:rPr>
          <w:b/>
          <w:bCs/>
        </w:rPr>
        <w:t>р.п. Жигалово</w:t>
      </w:r>
    </w:p>
    <w:p w:rsidR="00D8106D" w:rsidRPr="00D8106D" w:rsidRDefault="00D8106D" w:rsidP="00D8106D">
      <w:pPr>
        <w:pStyle w:val="ac"/>
        <w:rPr>
          <w:b/>
          <w:sz w:val="20"/>
          <w:szCs w:val="20"/>
        </w:rPr>
      </w:pPr>
      <w:r w:rsidRPr="00D8106D">
        <w:rPr>
          <w:b/>
          <w:sz w:val="20"/>
          <w:szCs w:val="20"/>
        </w:rPr>
        <w:t>Об объявлении публичных слушаний по рассмотрению</w:t>
      </w:r>
    </w:p>
    <w:p w:rsidR="00D8106D" w:rsidRPr="00D8106D" w:rsidRDefault="00D8106D" w:rsidP="00D8106D">
      <w:pPr>
        <w:pStyle w:val="ac"/>
        <w:rPr>
          <w:b/>
          <w:sz w:val="20"/>
          <w:szCs w:val="20"/>
        </w:rPr>
      </w:pPr>
      <w:r w:rsidRPr="00D8106D">
        <w:rPr>
          <w:b/>
          <w:sz w:val="20"/>
          <w:szCs w:val="20"/>
        </w:rPr>
        <w:t>проекта решения Думы Жигаловского МО</w:t>
      </w:r>
    </w:p>
    <w:p w:rsidR="00D8106D" w:rsidRPr="00D8106D" w:rsidRDefault="00D8106D" w:rsidP="00D8106D">
      <w:pPr>
        <w:pStyle w:val="ac"/>
        <w:rPr>
          <w:b/>
          <w:sz w:val="20"/>
          <w:szCs w:val="20"/>
        </w:rPr>
      </w:pPr>
      <w:r w:rsidRPr="00D8106D">
        <w:rPr>
          <w:b/>
          <w:sz w:val="20"/>
          <w:szCs w:val="20"/>
        </w:rPr>
        <w:t>«Об исполнении бюджета Жигаловского МО за 2023 год»</w:t>
      </w:r>
    </w:p>
    <w:p w:rsidR="00D8106D" w:rsidRPr="00D8106D" w:rsidRDefault="00D8106D" w:rsidP="00D8106D">
      <w:pPr>
        <w:pStyle w:val="ac"/>
        <w:rPr>
          <w:b/>
          <w:sz w:val="20"/>
          <w:szCs w:val="20"/>
        </w:rPr>
      </w:pPr>
    </w:p>
    <w:p w:rsidR="00D8106D" w:rsidRPr="00D8106D" w:rsidRDefault="00D8106D" w:rsidP="00D8106D">
      <w:pPr>
        <w:ind w:firstLine="709"/>
        <w:rPr>
          <w:bCs/>
          <w:kern w:val="2"/>
        </w:rPr>
      </w:pPr>
      <w:r w:rsidRPr="00D8106D">
        <w:rPr>
          <w:kern w:val="2"/>
        </w:rPr>
        <w:t>В соответствии с частями 1 и 2, пунктом 2 части 3 статьи 28 Федерального закона от 06 октября 2003 года № 131</w:t>
      </w:r>
      <w:r w:rsidRPr="00D8106D">
        <w:rPr>
          <w:kern w:val="2"/>
        </w:rPr>
        <w:noBreakHyphen/>
        <w:t>ФЗ «Об общих принципах организации местного самоуправления в Российской Федерации», частями 1 и 2, пунктом 2 части 3 статьи 13 Устава Жигаловского муниципального образования, решением Думы Жигаловского муниципального образования № 03-21 от 12.03.2021 г. «</w:t>
      </w:r>
      <w:r w:rsidRPr="00D8106D">
        <w:rPr>
          <w:rFonts w:eastAsia="Calibri"/>
          <w:lang w:eastAsia="en-US"/>
        </w:rPr>
        <w:t>Об утверждении порядка организации и проведения публичных слушаний в Жигаловском муниципальном образовании»,</w:t>
      </w:r>
      <w:r w:rsidRPr="00D8106D">
        <w:rPr>
          <w:rFonts w:eastAsia="Calibri"/>
          <w:b/>
          <w:lang w:eastAsia="en-US"/>
        </w:rPr>
        <w:t xml:space="preserve"> </w:t>
      </w:r>
      <w:r w:rsidRPr="00D8106D">
        <w:rPr>
          <w:bCs/>
          <w:kern w:val="2"/>
        </w:rPr>
        <w:t>администрация Жигаловского муниципального образования</w:t>
      </w:r>
    </w:p>
    <w:p w:rsidR="00D8106D" w:rsidRPr="00D8106D" w:rsidRDefault="00D8106D" w:rsidP="00D8106D">
      <w:pPr>
        <w:ind w:firstLine="709"/>
        <w:jc w:val="center"/>
        <w:rPr>
          <w:bCs/>
          <w:kern w:val="2"/>
        </w:rPr>
      </w:pPr>
      <w:r w:rsidRPr="00D8106D">
        <w:rPr>
          <w:b/>
          <w:bCs/>
          <w:kern w:val="2"/>
        </w:rPr>
        <w:t>ПОСТАНОВЛЯЕТ</w:t>
      </w:r>
      <w:r w:rsidRPr="00D8106D">
        <w:rPr>
          <w:bCs/>
          <w:kern w:val="2"/>
        </w:rPr>
        <w:t>:</w:t>
      </w:r>
    </w:p>
    <w:p w:rsidR="00D8106D" w:rsidRPr="00D8106D" w:rsidRDefault="00D8106D" w:rsidP="00D8106D">
      <w:pPr>
        <w:pStyle w:val="aa"/>
        <w:widowControl w:val="0"/>
        <w:numPr>
          <w:ilvl w:val="0"/>
          <w:numId w:val="74"/>
        </w:numPr>
        <w:autoSpaceDE w:val="0"/>
        <w:autoSpaceDN w:val="0"/>
        <w:adjustRightInd w:val="0"/>
        <w:ind w:left="0" w:firstLine="709"/>
        <w:contextualSpacing/>
        <w:jc w:val="both"/>
        <w:rPr>
          <w:bCs/>
          <w:kern w:val="2"/>
          <w:sz w:val="20"/>
          <w:szCs w:val="20"/>
        </w:rPr>
      </w:pPr>
      <w:r w:rsidRPr="00D8106D">
        <w:rPr>
          <w:bCs/>
          <w:kern w:val="2"/>
          <w:sz w:val="20"/>
          <w:szCs w:val="20"/>
        </w:rPr>
        <w:t>Провести публичные слушания по проекту решения Думы Жигаловского муниципального образования «Об исполнении бюджета Жигаловского муниципального образования за 2023 год».</w:t>
      </w:r>
    </w:p>
    <w:p w:rsidR="00D8106D" w:rsidRPr="00D8106D" w:rsidRDefault="00D8106D" w:rsidP="00D8106D">
      <w:pPr>
        <w:pStyle w:val="aa"/>
        <w:widowControl w:val="0"/>
        <w:numPr>
          <w:ilvl w:val="0"/>
          <w:numId w:val="74"/>
        </w:numPr>
        <w:autoSpaceDE w:val="0"/>
        <w:autoSpaceDN w:val="0"/>
        <w:adjustRightInd w:val="0"/>
        <w:ind w:left="0" w:firstLine="709"/>
        <w:contextualSpacing/>
        <w:jc w:val="both"/>
        <w:rPr>
          <w:bCs/>
          <w:kern w:val="2"/>
          <w:sz w:val="20"/>
          <w:szCs w:val="20"/>
        </w:rPr>
      </w:pPr>
      <w:r w:rsidRPr="00D8106D">
        <w:rPr>
          <w:bCs/>
          <w:kern w:val="2"/>
          <w:sz w:val="20"/>
          <w:szCs w:val="20"/>
        </w:rPr>
        <w:t>Определить дату проведения публичных слушаний – 25 апреля 2024 года, время проведения – 13-00 час. по м.в., место проведения – рп. Жигалово, ул. Левина, 13, каб. 3, форма проведения – одно собрание, форма голосования – открытая.</w:t>
      </w:r>
    </w:p>
    <w:p w:rsidR="00D8106D" w:rsidRPr="00D8106D" w:rsidRDefault="00D8106D" w:rsidP="00D8106D">
      <w:pPr>
        <w:pStyle w:val="aa"/>
        <w:widowControl w:val="0"/>
        <w:numPr>
          <w:ilvl w:val="0"/>
          <w:numId w:val="74"/>
        </w:numPr>
        <w:autoSpaceDE w:val="0"/>
        <w:autoSpaceDN w:val="0"/>
        <w:adjustRightInd w:val="0"/>
        <w:ind w:left="0" w:firstLine="709"/>
        <w:contextualSpacing/>
        <w:jc w:val="both"/>
        <w:rPr>
          <w:bCs/>
          <w:kern w:val="2"/>
          <w:sz w:val="20"/>
          <w:szCs w:val="20"/>
        </w:rPr>
      </w:pPr>
      <w:r w:rsidRPr="00D8106D">
        <w:rPr>
          <w:bCs/>
          <w:kern w:val="2"/>
          <w:sz w:val="20"/>
          <w:szCs w:val="20"/>
        </w:rPr>
        <w:t>Общему отделу (Канина Е.И.) опубликовать и разместить на официальном сайте Жигаловского МО объявление о проведении публичных слушаний и проект решения Думы Жигаловского МО «Об исполнении бюджета Жигаловского МО за 2023 год».</w:t>
      </w:r>
    </w:p>
    <w:p w:rsidR="00D8106D" w:rsidRPr="00D8106D" w:rsidRDefault="00D8106D" w:rsidP="00D8106D">
      <w:pPr>
        <w:spacing w:after="240"/>
        <w:ind w:firstLine="709"/>
        <w:contextualSpacing/>
      </w:pPr>
      <w:r w:rsidRPr="00D8106D">
        <w:rPr>
          <w:bCs/>
          <w:kern w:val="2"/>
        </w:rPr>
        <w:t xml:space="preserve">4.   </w:t>
      </w:r>
      <w:r w:rsidRPr="00D8106D">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8" w:history="1">
        <w:r w:rsidRPr="00D8106D">
          <w:rPr>
            <w:rStyle w:val="af2"/>
            <w:color w:val="auto"/>
          </w:rPr>
          <w:t>http://жигалово-адм.рф</w:t>
        </w:r>
      </w:hyperlink>
      <w:r w:rsidRPr="00D8106D">
        <w:t>;</w:t>
      </w:r>
    </w:p>
    <w:p w:rsidR="00D8106D" w:rsidRPr="00D8106D" w:rsidRDefault="00D8106D" w:rsidP="00D8106D">
      <w:pPr>
        <w:spacing w:after="240"/>
        <w:ind w:firstLine="709"/>
        <w:contextualSpacing/>
      </w:pPr>
      <w:r w:rsidRPr="00D8106D">
        <w:t xml:space="preserve">5. Контроль за исполнением настоящего постановления оставляю за собой. </w:t>
      </w:r>
    </w:p>
    <w:p w:rsidR="00D8106D" w:rsidRPr="00D8106D" w:rsidRDefault="00D8106D" w:rsidP="00D8106D">
      <w:pPr>
        <w:rPr>
          <w:kern w:val="2"/>
        </w:rPr>
      </w:pPr>
    </w:p>
    <w:p w:rsidR="00D8106D" w:rsidRPr="00D8106D" w:rsidRDefault="00D8106D" w:rsidP="00D8106D">
      <w:pPr>
        <w:rPr>
          <w:kern w:val="2"/>
        </w:rPr>
      </w:pPr>
      <w:r w:rsidRPr="00D8106D">
        <w:rPr>
          <w:kern w:val="2"/>
        </w:rPr>
        <w:t>И.о. главы Жигаловского</w:t>
      </w:r>
    </w:p>
    <w:p w:rsidR="00D8106D" w:rsidRDefault="00D8106D" w:rsidP="00D8106D">
      <w:pPr>
        <w:spacing w:line="233" w:lineRule="auto"/>
        <w:rPr>
          <w:kern w:val="2"/>
          <w:sz w:val="28"/>
          <w:szCs w:val="28"/>
        </w:rPr>
      </w:pPr>
      <w:r w:rsidRPr="00D8106D">
        <w:rPr>
          <w:kern w:val="2"/>
        </w:rPr>
        <w:t>муниципального образования                                                           Д.Ю. Стрелов</w:t>
      </w:r>
      <w:r>
        <w:rPr>
          <w:kern w:val="2"/>
          <w:sz w:val="28"/>
          <w:szCs w:val="28"/>
        </w:rPr>
        <w:t xml:space="preserve"> </w:t>
      </w:r>
    </w:p>
    <w:p w:rsidR="0074527B" w:rsidRPr="0074527B" w:rsidRDefault="0074527B" w:rsidP="0074527B"/>
    <w:p w:rsidR="00F30158" w:rsidRPr="00A801F5" w:rsidRDefault="00F30158" w:rsidP="00F30158">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F30158" w:rsidRPr="00A801F5" w:rsidRDefault="00F30158" w:rsidP="00F30158">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F30158" w:rsidRPr="00A801F5" w:rsidRDefault="00F30158" w:rsidP="00F30158">
      <w:pPr>
        <w:jc w:val="center"/>
        <w:rPr>
          <w:b/>
          <w:color w:val="000000" w:themeColor="text1"/>
        </w:rPr>
      </w:pPr>
      <w:r w:rsidRPr="00A801F5">
        <w:rPr>
          <w:b/>
          <w:color w:val="000000" w:themeColor="text1"/>
        </w:rPr>
        <w:t>ШЕСТОГО СОЗЫВА</w:t>
      </w:r>
    </w:p>
    <w:p w:rsidR="00F30158" w:rsidRPr="00A801F5" w:rsidRDefault="00F30158" w:rsidP="00F30158">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p w:rsidR="00F30158" w:rsidRDefault="00D333A7" w:rsidP="00F30158">
      <w:pPr>
        <w:tabs>
          <w:tab w:val="left" w:pos="709"/>
        </w:tabs>
        <w:ind w:firstLine="709"/>
        <w:rPr>
          <w:b/>
        </w:rPr>
      </w:pPr>
      <w:r>
        <w:rPr>
          <w:b/>
        </w:rPr>
        <w:t>2</w:t>
      </w:r>
      <w:r w:rsidR="00D8106D">
        <w:rPr>
          <w:b/>
        </w:rPr>
        <w:t>9</w:t>
      </w:r>
      <w:r w:rsidR="00F30158" w:rsidRPr="00F30158">
        <w:rPr>
          <w:b/>
        </w:rPr>
        <w:t>.0</w:t>
      </w:r>
      <w:r w:rsidR="00D8106D">
        <w:rPr>
          <w:b/>
        </w:rPr>
        <w:t>3</w:t>
      </w:r>
      <w:r w:rsidR="00F30158" w:rsidRPr="00F30158">
        <w:rPr>
          <w:b/>
        </w:rPr>
        <w:t>.2024г. № 0</w:t>
      </w:r>
      <w:r w:rsidR="00D8106D">
        <w:rPr>
          <w:b/>
        </w:rPr>
        <w:t>8</w:t>
      </w:r>
      <w:r w:rsidR="00F30158" w:rsidRPr="00F30158">
        <w:rPr>
          <w:b/>
        </w:rPr>
        <w:t>-24</w:t>
      </w:r>
      <w:r w:rsidR="00F30158" w:rsidRPr="00F30158">
        <w:t xml:space="preserve">                                </w:t>
      </w:r>
      <w:r w:rsidR="00F30158" w:rsidRPr="00F30158">
        <w:rPr>
          <w:b/>
        </w:rPr>
        <w:t xml:space="preserve">                                              </w:t>
      </w:r>
      <w:r w:rsidR="00F30158">
        <w:rPr>
          <w:b/>
        </w:rPr>
        <w:t xml:space="preserve">                                       </w:t>
      </w:r>
      <w:r w:rsidR="00F30158" w:rsidRPr="00F30158">
        <w:rPr>
          <w:b/>
        </w:rPr>
        <w:t>рп. Жигалово</w:t>
      </w:r>
    </w:p>
    <w:p w:rsidR="0060519B" w:rsidRPr="0060519B" w:rsidRDefault="0060519B" w:rsidP="0060519B">
      <w:pPr>
        <w:ind w:left="318"/>
        <w:rPr>
          <w:b/>
        </w:rPr>
      </w:pPr>
      <w:r w:rsidRPr="0060519B">
        <w:rPr>
          <w:b/>
        </w:rPr>
        <w:t>О внесении изменений в решение Думы</w:t>
      </w:r>
    </w:p>
    <w:p w:rsidR="0060519B" w:rsidRPr="0060519B" w:rsidRDefault="0060519B" w:rsidP="0060519B">
      <w:pPr>
        <w:ind w:left="318"/>
        <w:rPr>
          <w:b/>
        </w:rPr>
      </w:pPr>
      <w:r w:rsidRPr="0060519B">
        <w:rPr>
          <w:b/>
        </w:rPr>
        <w:t>Жигаловского МО от 26.12.2023г. № 31-23</w:t>
      </w:r>
    </w:p>
    <w:p w:rsidR="0060519B" w:rsidRPr="0060519B" w:rsidRDefault="0060519B" w:rsidP="0060519B">
      <w:pPr>
        <w:ind w:firstLine="284"/>
        <w:rPr>
          <w:b/>
        </w:rPr>
      </w:pPr>
      <w:r w:rsidRPr="0060519B">
        <w:rPr>
          <w:b/>
        </w:rPr>
        <w:t xml:space="preserve">«О бюджете Жигаловского муниципального образования </w:t>
      </w:r>
    </w:p>
    <w:p w:rsidR="0060519B" w:rsidRDefault="0060519B" w:rsidP="0060519B">
      <w:pPr>
        <w:rPr>
          <w:b/>
        </w:rPr>
      </w:pPr>
      <w:r w:rsidRPr="0060519B">
        <w:rPr>
          <w:b/>
        </w:rPr>
        <w:t xml:space="preserve">     на 2024 год и плановый период 2025 и 2026 годов»</w:t>
      </w:r>
    </w:p>
    <w:p w:rsidR="0060519B" w:rsidRPr="0060519B" w:rsidRDefault="0060519B" w:rsidP="0060519B">
      <w:pPr>
        <w:rPr>
          <w:b/>
        </w:rPr>
      </w:pPr>
    </w:p>
    <w:p w:rsidR="00AF5355" w:rsidRPr="00AF5355" w:rsidRDefault="0060519B" w:rsidP="00AF5355">
      <w:pPr>
        <w:jc w:val="both"/>
        <w:rPr>
          <w:color w:val="1D1B11"/>
        </w:rPr>
      </w:pPr>
      <w:r w:rsidRPr="002C55DC">
        <w:rPr>
          <w:color w:val="1D1B11"/>
        </w:rPr>
        <w:t xml:space="preserve">     </w:t>
      </w:r>
      <w:r w:rsidR="00AF5355" w:rsidRPr="00AF5355">
        <w:rPr>
          <w:color w:val="1D1B11"/>
        </w:rPr>
        <w:t xml:space="preserve">Руководствуясь Бюджетным Кодексом Российской Федерации, Положением о бюджетном процессе в Жигаловском муниципальном образовании и статьей 7 Устава Жигаловского муниципального образования, </w:t>
      </w:r>
    </w:p>
    <w:p w:rsidR="00AF5355" w:rsidRPr="00AF5355" w:rsidRDefault="00AF5355" w:rsidP="00AF5355">
      <w:pPr>
        <w:jc w:val="both"/>
        <w:rPr>
          <w:color w:val="1D1B11"/>
        </w:rPr>
      </w:pPr>
      <w:r w:rsidRPr="00AF5355">
        <w:rPr>
          <w:color w:val="1D1B11"/>
        </w:rPr>
        <w:t xml:space="preserve">Дума Жигаловского муниципального образования решила: </w:t>
      </w:r>
    </w:p>
    <w:p w:rsidR="00AF5355" w:rsidRPr="00AF5355" w:rsidRDefault="00AF5355" w:rsidP="00AF5355">
      <w:pPr>
        <w:spacing w:line="240" w:lineRule="atLeast"/>
        <w:jc w:val="both"/>
        <w:rPr>
          <w:color w:val="1D1B11"/>
        </w:rPr>
      </w:pPr>
      <w:r w:rsidRPr="00AF5355">
        <w:rPr>
          <w:bCs/>
        </w:rPr>
        <w:t xml:space="preserve">         1. </w:t>
      </w:r>
      <w:r w:rsidRPr="00AF5355">
        <w:rPr>
          <w:color w:val="1D1B11"/>
        </w:rPr>
        <w:t>Внести следующие изменения в решение Думы Жигаловского муниципального образования от 26 декабря 2023 года № 31-23 «О бюджете Жигаловского муниципального образования на 2024 год и плановый период 2025 и 2026 годов»:</w:t>
      </w:r>
    </w:p>
    <w:p w:rsidR="00AF5355" w:rsidRPr="00AF5355" w:rsidRDefault="00AF5355" w:rsidP="00AF5355">
      <w:pPr>
        <w:spacing w:line="240" w:lineRule="atLeast"/>
        <w:jc w:val="both"/>
        <w:rPr>
          <w:color w:val="1D1B11"/>
        </w:rPr>
      </w:pPr>
      <w:r w:rsidRPr="00AF5355">
        <w:rPr>
          <w:color w:val="1D1B11"/>
        </w:rPr>
        <w:lastRenderedPageBreak/>
        <w:t xml:space="preserve">        1.1. Пункт 1. изложить в следующей редакции:</w:t>
      </w:r>
    </w:p>
    <w:p w:rsidR="00AF5355" w:rsidRPr="00AF5355" w:rsidRDefault="00AF5355" w:rsidP="00AF5355">
      <w:pPr>
        <w:tabs>
          <w:tab w:val="left" w:pos="709"/>
        </w:tabs>
        <w:ind w:left="360"/>
        <w:jc w:val="both"/>
        <w:rPr>
          <w:color w:val="1D1B11"/>
        </w:rPr>
      </w:pPr>
      <w:r w:rsidRPr="00AF5355">
        <w:rPr>
          <w:color w:val="1D1B11"/>
        </w:rPr>
        <w:t>«1. Утвердить основные характеристики бюджета Жигаловского муниципального образования на 2024 год:</w:t>
      </w:r>
    </w:p>
    <w:p w:rsidR="00AF5355" w:rsidRPr="00AF5355" w:rsidRDefault="00AF5355" w:rsidP="00AF5355">
      <w:pPr>
        <w:jc w:val="both"/>
        <w:rPr>
          <w:color w:val="1D1B11"/>
        </w:rPr>
      </w:pPr>
      <w:r w:rsidRPr="00AF5355">
        <w:rPr>
          <w:color w:val="1D1B11"/>
        </w:rPr>
        <w:t xml:space="preserve">      общий объем доходов в сумме 198384 тыс. рублей, из них объем межбюджетных трансфертов, получаемых из других бюджетов бюджетной системы Российской Федерации, в сумме 134926 тыс. руб., </w:t>
      </w:r>
    </w:p>
    <w:p w:rsidR="00AF5355" w:rsidRPr="00AF5355" w:rsidRDefault="00AF5355" w:rsidP="00AF5355">
      <w:pPr>
        <w:jc w:val="both"/>
        <w:rPr>
          <w:color w:val="1D1B11"/>
        </w:rPr>
      </w:pPr>
      <w:r w:rsidRPr="00AF5355">
        <w:rPr>
          <w:color w:val="1D1B11"/>
        </w:rPr>
        <w:t xml:space="preserve">      общий объем расходов в сумме 209654,9 тыс. рублей.</w:t>
      </w:r>
    </w:p>
    <w:p w:rsidR="00AF5355" w:rsidRPr="00AF5355" w:rsidRDefault="00AF5355" w:rsidP="00AF5355">
      <w:pPr>
        <w:jc w:val="both"/>
        <w:rPr>
          <w:color w:val="1D1B11"/>
        </w:rPr>
      </w:pPr>
      <w:r w:rsidRPr="00AF5355">
        <w:rPr>
          <w:color w:val="1D1B11"/>
        </w:rPr>
        <w:t xml:space="preserve">      размер дефицита в сумме 11270,9 тыс. рублей или 17,8% утвержденного общего годового объема доходов без учета утвержденного объема безвозмездных поступлений.</w:t>
      </w:r>
    </w:p>
    <w:p w:rsidR="00AF5355" w:rsidRPr="00AF5355" w:rsidRDefault="00AF5355" w:rsidP="00AF5355">
      <w:pPr>
        <w:jc w:val="both"/>
        <w:rPr>
          <w:color w:val="1D1B11"/>
        </w:rPr>
      </w:pPr>
      <w:r w:rsidRPr="00AF5355">
        <w:t>Установить, что превышение дефицита бюджета Жигаловского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8091,9 тыс. руб.  Дефицит бюджета без учета суммы снижения остатка на счете составляет 3179,0 тыс. рублей или 5,0</w:t>
      </w:r>
      <w:r w:rsidRPr="00AF5355">
        <w:rPr>
          <w:color w:val="1D1B11"/>
        </w:rPr>
        <w:t xml:space="preserve">% утвержденного общего годового объема доходов без учета утвержденного объема безвозмездных поступлений». </w:t>
      </w:r>
    </w:p>
    <w:p w:rsidR="00AF5355" w:rsidRPr="00AF5355" w:rsidRDefault="00AF5355" w:rsidP="00AF5355">
      <w:pPr>
        <w:tabs>
          <w:tab w:val="left" w:pos="709"/>
        </w:tabs>
        <w:ind w:firstLine="567"/>
        <w:jc w:val="both"/>
        <w:rPr>
          <w:color w:val="1D1B11"/>
        </w:rPr>
      </w:pPr>
      <w:r w:rsidRPr="00AF5355">
        <w:rPr>
          <w:color w:val="1D1B11"/>
        </w:rPr>
        <w:t>1.2. Пункт 11. Изложить в следующей редакции:</w:t>
      </w:r>
    </w:p>
    <w:p w:rsidR="00AF5355" w:rsidRPr="00AF5355" w:rsidRDefault="00AF5355" w:rsidP="00AF5355">
      <w:pPr>
        <w:tabs>
          <w:tab w:val="left" w:pos="709"/>
          <w:tab w:val="left" w:pos="851"/>
        </w:tabs>
        <w:jc w:val="both"/>
        <w:rPr>
          <w:color w:val="1D1B11"/>
        </w:rPr>
      </w:pPr>
      <w:r w:rsidRPr="00AF5355">
        <w:rPr>
          <w:color w:val="1D1B11"/>
        </w:rPr>
        <w:t xml:space="preserve">«11. Утвердить объем бюджетных ассигнований дорожного фонда Жигаловского муниципального образования </w:t>
      </w:r>
    </w:p>
    <w:p w:rsidR="00AF5355" w:rsidRPr="00AF5355" w:rsidRDefault="00AF5355" w:rsidP="00AF5355">
      <w:pPr>
        <w:tabs>
          <w:tab w:val="left" w:pos="709"/>
          <w:tab w:val="left" w:pos="851"/>
        </w:tabs>
        <w:ind w:left="360" w:hanging="360"/>
        <w:jc w:val="both"/>
        <w:rPr>
          <w:color w:val="1D1B11"/>
        </w:rPr>
      </w:pPr>
      <w:r w:rsidRPr="00AF5355">
        <w:rPr>
          <w:color w:val="1D1B11"/>
        </w:rPr>
        <w:t xml:space="preserve">на 2024 год в размере 56686,0 тыс. рублей; </w:t>
      </w:r>
    </w:p>
    <w:p w:rsidR="00AF5355" w:rsidRPr="00AF5355" w:rsidRDefault="00AF5355" w:rsidP="00AF5355">
      <w:pPr>
        <w:tabs>
          <w:tab w:val="left" w:pos="709"/>
        </w:tabs>
        <w:jc w:val="both"/>
        <w:rPr>
          <w:color w:val="1D1B11"/>
        </w:rPr>
      </w:pPr>
      <w:r w:rsidRPr="00AF5355">
        <w:rPr>
          <w:color w:val="1D1B11"/>
        </w:rPr>
        <w:t xml:space="preserve">на 2025 год в размере 50456,7 тыс. рулей; </w:t>
      </w:r>
    </w:p>
    <w:p w:rsidR="00AF5355" w:rsidRPr="00AF5355" w:rsidRDefault="00AF5355" w:rsidP="00AF5355">
      <w:pPr>
        <w:tabs>
          <w:tab w:val="left" w:pos="709"/>
        </w:tabs>
        <w:jc w:val="both"/>
        <w:rPr>
          <w:color w:val="1D1B11"/>
        </w:rPr>
      </w:pPr>
      <w:r w:rsidRPr="00AF5355">
        <w:rPr>
          <w:color w:val="1D1B11"/>
        </w:rPr>
        <w:t>на 2026 год в размере 50622,7 тыс. рублей.»</w:t>
      </w:r>
    </w:p>
    <w:p w:rsidR="00AF5355" w:rsidRPr="00AF5355" w:rsidRDefault="00AF5355" w:rsidP="00AF5355">
      <w:pPr>
        <w:tabs>
          <w:tab w:val="left" w:pos="709"/>
        </w:tabs>
        <w:ind w:firstLine="567"/>
        <w:jc w:val="both"/>
        <w:rPr>
          <w:color w:val="1D1B11"/>
        </w:rPr>
      </w:pPr>
      <w:r w:rsidRPr="00AF5355">
        <w:rPr>
          <w:color w:val="1D1B11"/>
        </w:rPr>
        <w:t>1.3. Пункт 12. Изложить в следующей редакции:</w:t>
      </w:r>
    </w:p>
    <w:p w:rsidR="00AF5355" w:rsidRPr="00AF5355" w:rsidRDefault="00AF5355" w:rsidP="00AF5355">
      <w:pPr>
        <w:tabs>
          <w:tab w:val="left" w:pos="567"/>
          <w:tab w:val="left" w:pos="851"/>
        </w:tabs>
        <w:jc w:val="both"/>
        <w:rPr>
          <w:color w:val="1D1B11"/>
        </w:rPr>
      </w:pPr>
      <w:r w:rsidRPr="00AF5355">
        <w:rPr>
          <w:color w:val="1D1B11"/>
        </w:rPr>
        <w:t xml:space="preserve">«12. Утвердить объем межбюджетных трансфертов, предоставляемых из бюджета Жигаловского муниципального образования другим бюджетам </w:t>
      </w:r>
    </w:p>
    <w:p w:rsidR="00AF5355" w:rsidRPr="00AF5355" w:rsidRDefault="00AF5355" w:rsidP="00AF5355">
      <w:pPr>
        <w:tabs>
          <w:tab w:val="left" w:pos="284"/>
          <w:tab w:val="left" w:pos="851"/>
        </w:tabs>
        <w:jc w:val="both"/>
        <w:rPr>
          <w:color w:val="1D1B11"/>
        </w:rPr>
      </w:pPr>
      <w:r w:rsidRPr="00AF5355">
        <w:rPr>
          <w:color w:val="1D1B11"/>
        </w:rPr>
        <w:t xml:space="preserve">на 2024 год в размере 23240,5 тыс. рублей; </w:t>
      </w:r>
    </w:p>
    <w:p w:rsidR="00AF5355" w:rsidRPr="00AF5355" w:rsidRDefault="00AF5355" w:rsidP="00AF5355">
      <w:pPr>
        <w:tabs>
          <w:tab w:val="left" w:pos="284"/>
        </w:tabs>
        <w:jc w:val="both"/>
        <w:rPr>
          <w:color w:val="1D1B11"/>
        </w:rPr>
      </w:pPr>
      <w:r w:rsidRPr="00AF5355">
        <w:rPr>
          <w:color w:val="1D1B11"/>
        </w:rPr>
        <w:t xml:space="preserve">на 2025 год в размере 268,6 тыс. рублей; </w:t>
      </w:r>
    </w:p>
    <w:p w:rsidR="00AF5355" w:rsidRPr="00AF5355" w:rsidRDefault="00AF5355" w:rsidP="00AF5355">
      <w:pPr>
        <w:tabs>
          <w:tab w:val="left" w:pos="284"/>
        </w:tabs>
        <w:jc w:val="both"/>
        <w:rPr>
          <w:color w:val="1D1B11"/>
        </w:rPr>
      </w:pPr>
      <w:r w:rsidRPr="00AF5355">
        <w:rPr>
          <w:color w:val="1D1B11"/>
        </w:rPr>
        <w:t>на 2026 год в размере 268,6 тыс. рублей.»</w:t>
      </w:r>
    </w:p>
    <w:p w:rsidR="00AF5355" w:rsidRPr="00AF5355" w:rsidRDefault="00AF5355" w:rsidP="00AF5355">
      <w:pPr>
        <w:tabs>
          <w:tab w:val="left" w:pos="284"/>
        </w:tabs>
        <w:ind w:firstLine="567"/>
        <w:jc w:val="both"/>
        <w:rPr>
          <w:color w:val="1D1B11"/>
        </w:rPr>
      </w:pPr>
      <w:r w:rsidRPr="00AF5355">
        <w:rPr>
          <w:color w:val="1D1B11"/>
        </w:rPr>
        <w:t>1.4. Пункт 18. Изложить в следующей редакции:</w:t>
      </w:r>
    </w:p>
    <w:p w:rsidR="00AF5355" w:rsidRPr="00AF5355" w:rsidRDefault="00AF5355" w:rsidP="00AF5355">
      <w:pPr>
        <w:tabs>
          <w:tab w:val="left" w:pos="709"/>
        </w:tabs>
        <w:jc w:val="both"/>
        <w:rPr>
          <w:color w:val="1D1B11"/>
        </w:rPr>
      </w:pPr>
      <w:r w:rsidRPr="00AF5355">
        <w:rPr>
          <w:color w:val="1D1B11"/>
        </w:rPr>
        <w:t>«18. Утвердить верхний предел муниципального внутреннего долга Жигаловского муниципального образования:</w:t>
      </w:r>
    </w:p>
    <w:p w:rsidR="00AF5355" w:rsidRPr="00AF5355" w:rsidRDefault="00AF5355" w:rsidP="00AF5355">
      <w:pPr>
        <w:tabs>
          <w:tab w:val="left" w:pos="709"/>
        </w:tabs>
        <w:jc w:val="both"/>
        <w:rPr>
          <w:color w:val="1D1B11"/>
        </w:rPr>
      </w:pPr>
      <w:r w:rsidRPr="00AF5355">
        <w:rPr>
          <w:color w:val="1D1B11"/>
        </w:rPr>
        <w:t>по состоянию на 01 января 2025 года в размере 3179,0 тыс. руб., в том числе верхний предел долга по муниципальным гарантиям – 0 тыс. рублей;</w:t>
      </w:r>
    </w:p>
    <w:p w:rsidR="00AF5355" w:rsidRPr="00AF5355" w:rsidRDefault="00AF5355" w:rsidP="00AF5355">
      <w:pPr>
        <w:tabs>
          <w:tab w:val="left" w:pos="709"/>
        </w:tabs>
        <w:jc w:val="both"/>
        <w:rPr>
          <w:color w:val="1D1B11"/>
        </w:rPr>
      </w:pPr>
      <w:r w:rsidRPr="00AF5355">
        <w:rPr>
          <w:color w:val="1D1B11"/>
        </w:rPr>
        <w:t>по состоянию на 01 января 2026 года в размере 7105,6 тыс. руб., в том числе верхний предел долга по муниципальным гарантиям – 0 тыс.рублей;</w:t>
      </w:r>
    </w:p>
    <w:p w:rsidR="00AF5355" w:rsidRPr="00AF5355" w:rsidRDefault="00AF5355" w:rsidP="00AF5355">
      <w:pPr>
        <w:tabs>
          <w:tab w:val="left" w:pos="709"/>
        </w:tabs>
        <w:jc w:val="both"/>
        <w:rPr>
          <w:color w:val="1D1B11"/>
        </w:rPr>
      </w:pPr>
      <w:r w:rsidRPr="00AF5355">
        <w:rPr>
          <w:color w:val="1D1B11"/>
        </w:rPr>
        <w:t>по состоянию на 01 января 2027 года в размере 11838,7 тыс. руб., в том числе верхний предел долга по муниципальным гарантиям – 0 тыс.рублей;»</w:t>
      </w:r>
    </w:p>
    <w:p w:rsidR="00AF5355" w:rsidRPr="00AF5355" w:rsidRDefault="00AF5355" w:rsidP="00AF5355">
      <w:pPr>
        <w:tabs>
          <w:tab w:val="left" w:pos="709"/>
        </w:tabs>
        <w:ind w:firstLine="567"/>
        <w:jc w:val="both"/>
        <w:rPr>
          <w:color w:val="1D1B11"/>
        </w:rPr>
      </w:pPr>
      <w:r w:rsidRPr="00AF5355">
        <w:rPr>
          <w:color w:val="1D1B11"/>
        </w:rPr>
        <w:t>1.5. Приложения 1,3,5,7,9,11,12,13 утвердить в новой редакции</w:t>
      </w:r>
    </w:p>
    <w:p w:rsidR="00AF5355" w:rsidRPr="00AF5355" w:rsidRDefault="00AF5355" w:rsidP="00AF5355">
      <w:pPr>
        <w:numPr>
          <w:ilvl w:val="0"/>
          <w:numId w:val="69"/>
        </w:numPr>
        <w:tabs>
          <w:tab w:val="left" w:pos="426"/>
          <w:tab w:val="left" w:pos="567"/>
          <w:tab w:val="left" w:pos="993"/>
        </w:tabs>
        <w:ind w:left="0" w:firstLine="567"/>
        <w:jc w:val="both"/>
        <w:rPr>
          <w:color w:val="1D1B11"/>
        </w:rPr>
      </w:pPr>
      <w:r w:rsidRPr="00AF5355">
        <w:rPr>
          <w:color w:val="1D1B11"/>
        </w:rPr>
        <w:t>Настоящее Решение подлежит официальному опубликованию в газете «Спецвыпуск Жигалово» и размещению на официальном сайте Жигаловского муниципального образования в сети Интернет.</w:t>
      </w:r>
    </w:p>
    <w:p w:rsidR="00AF5355" w:rsidRPr="00AF5355" w:rsidRDefault="00AF5355" w:rsidP="00AF5355">
      <w:pPr>
        <w:numPr>
          <w:ilvl w:val="0"/>
          <w:numId w:val="69"/>
        </w:numPr>
        <w:tabs>
          <w:tab w:val="left" w:pos="426"/>
          <w:tab w:val="left" w:pos="567"/>
          <w:tab w:val="left" w:pos="851"/>
          <w:tab w:val="left" w:pos="993"/>
        </w:tabs>
        <w:ind w:left="0" w:firstLine="567"/>
        <w:jc w:val="both"/>
        <w:rPr>
          <w:color w:val="1D1B11"/>
        </w:rPr>
      </w:pPr>
      <w:r w:rsidRPr="00AF5355">
        <w:rPr>
          <w:color w:val="1D1B11"/>
        </w:rPr>
        <w:t>Настоящее Решение вступает в силу со дня его опубликования.</w:t>
      </w:r>
    </w:p>
    <w:p w:rsidR="00AF5355" w:rsidRPr="00AF5355" w:rsidRDefault="00AF5355" w:rsidP="00AF5355">
      <w:pPr>
        <w:rPr>
          <w:color w:val="1D1B11"/>
        </w:rPr>
      </w:pPr>
    </w:p>
    <w:p w:rsidR="00AF5355" w:rsidRPr="00AF5355" w:rsidRDefault="00AF5355" w:rsidP="00AF5355">
      <w:pPr>
        <w:rPr>
          <w:color w:val="1D1B11"/>
        </w:rPr>
      </w:pPr>
      <w:r w:rsidRPr="00AF5355">
        <w:rPr>
          <w:color w:val="1D1B11"/>
        </w:rPr>
        <w:t xml:space="preserve">Председатель Думы Жигаловского </w:t>
      </w:r>
    </w:p>
    <w:p w:rsidR="00AF5355" w:rsidRPr="00AF5355" w:rsidRDefault="00AF5355" w:rsidP="00AF5355">
      <w:pPr>
        <w:rPr>
          <w:color w:val="1D1B11"/>
        </w:rPr>
      </w:pPr>
      <w:r w:rsidRPr="00AF5355">
        <w:rPr>
          <w:color w:val="1D1B11"/>
        </w:rPr>
        <w:t xml:space="preserve">муниципального образования                                                        Е.А.Мулягина  </w:t>
      </w:r>
    </w:p>
    <w:p w:rsidR="00AF5355" w:rsidRPr="00AF5355" w:rsidRDefault="00AF5355" w:rsidP="00AF5355">
      <w:pPr>
        <w:rPr>
          <w:color w:val="1D1B11"/>
        </w:rPr>
      </w:pPr>
    </w:p>
    <w:p w:rsidR="00AF5355" w:rsidRPr="00AF5355" w:rsidRDefault="00AF5355" w:rsidP="00AF5355">
      <w:pPr>
        <w:rPr>
          <w:color w:val="1D1B11"/>
        </w:rPr>
      </w:pPr>
      <w:r w:rsidRPr="00AF5355">
        <w:rPr>
          <w:color w:val="1D1B11"/>
        </w:rPr>
        <w:t xml:space="preserve">И.о. главы Жигаловского муниципального     </w:t>
      </w:r>
    </w:p>
    <w:p w:rsidR="00AF5355" w:rsidRPr="00AF5355" w:rsidRDefault="00AF5355" w:rsidP="00AF5355">
      <w:r w:rsidRPr="00AF5355">
        <w:rPr>
          <w:color w:val="1D1B11"/>
        </w:rPr>
        <w:t xml:space="preserve">образования                                                                                        Д.Ю. Стрелов </w:t>
      </w:r>
    </w:p>
    <w:p w:rsidR="008B0F14" w:rsidRPr="00AF5355" w:rsidRDefault="0060519B" w:rsidP="00D8106D">
      <w:pPr>
        <w:jc w:val="both"/>
        <w:rPr>
          <w:b/>
        </w:rPr>
      </w:pPr>
      <w:r w:rsidRPr="00AF5355">
        <w:rPr>
          <w:color w:val="1D1B11"/>
        </w:rPr>
        <w:t xml:space="preserve">  </w:t>
      </w:r>
    </w:p>
    <w:tbl>
      <w:tblPr>
        <w:tblW w:w="10632" w:type="dxa"/>
        <w:tblLook w:val="04A0" w:firstRow="1" w:lastRow="0" w:firstColumn="1" w:lastColumn="0" w:noHBand="0" w:noVBand="1"/>
      </w:tblPr>
      <w:tblGrid>
        <w:gridCol w:w="6656"/>
        <w:gridCol w:w="2696"/>
        <w:gridCol w:w="1280"/>
      </w:tblGrid>
      <w:tr w:rsidR="00E501C3" w:rsidRPr="00E501C3" w:rsidTr="00E501C3">
        <w:trPr>
          <w:trHeight w:val="180"/>
        </w:trPr>
        <w:tc>
          <w:tcPr>
            <w:tcW w:w="6656" w:type="dxa"/>
            <w:tcBorders>
              <w:top w:val="nil"/>
              <w:left w:val="nil"/>
              <w:bottom w:val="nil"/>
              <w:right w:val="nil"/>
            </w:tcBorders>
            <w:shd w:val="clear" w:color="auto" w:fill="auto"/>
            <w:vAlign w:val="bottom"/>
            <w:hideMark/>
          </w:tcPr>
          <w:p w:rsidR="00E501C3" w:rsidRPr="00E501C3" w:rsidRDefault="00E501C3" w:rsidP="00E501C3">
            <w:pPr>
              <w:rPr>
                <w:sz w:val="24"/>
                <w:szCs w:val="24"/>
              </w:rPr>
            </w:pPr>
            <w:bookmarkStart w:id="1" w:name="RANGE!A1:C70"/>
            <w:bookmarkEnd w:id="1"/>
          </w:p>
        </w:tc>
        <w:tc>
          <w:tcPr>
            <w:tcW w:w="2696"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r w:rsidRPr="00E501C3">
              <w:rPr>
                <w:rFonts w:ascii="Arial CYR" w:hAnsi="Arial CYR" w:cs="Arial CYR"/>
                <w:noProof/>
              </w:rPr>
              <mc:AlternateContent>
                <mc:Choice Requires="wps">
                  <w:drawing>
                    <wp:anchor distT="0" distB="0" distL="114300" distR="114300" simplePos="0" relativeHeight="251652096" behindDoc="0" locked="0" layoutInCell="1" allowOverlap="1">
                      <wp:simplePos x="0" y="0"/>
                      <wp:positionH relativeFrom="column">
                        <wp:posOffset>333375</wp:posOffset>
                      </wp:positionH>
                      <wp:positionV relativeFrom="paragraph">
                        <wp:posOffset>57150</wp:posOffset>
                      </wp:positionV>
                      <wp:extent cx="2190750" cy="828675"/>
                      <wp:effectExtent l="0" t="0" r="0" b="9525"/>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19150"/>
                              </a:xfrm>
                              <a:prstGeom prst="rect">
                                <a:avLst/>
                              </a:prstGeom>
                              <a:solidFill>
                                <a:srgbClr val="FFFFFF"/>
                              </a:solidFill>
                              <a:ln w="9525">
                                <a:noFill/>
                                <a:miter lim="800000"/>
                                <a:headEnd/>
                                <a:tailEnd/>
                              </a:ln>
                            </wps:spPr>
                            <wps:txbx>
                              <w:txbxContent>
                                <w:p w:rsidR="001A0B44" w:rsidRDefault="001A0B44" w:rsidP="00E501C3">
                                  <w:pPr>
                                    <w:pStyle w:val="ae"/>
                                    <w:spacing w:before="0" w:after="0" w:line="200" w:lineRule="exact"/>
                                    <w:jc w:val="center"/>
                                    <w:rPr>
                                      <w:sz w:val="24"/>
                                      <w:szCs w:val="24"/>
                                    </w:rPr>
                                  </w:pPr>
                                  <w:r>
                                    <w:rPr>
                                      <w:rFonts w:asciiTheme="minorHAnsi" w:hAnsi="Calibri" w:cstheme="minorBidi"/>
                                      <w:sz w:val="22"/>
                                      <w:szCs w:val="22"/>
                                    </w:rPr>
                                    <w:t>Приложение № 1</w:t>
                                  </w:r>
                                </w:p>
                                <w:p w:rsidR="001A0B44" w:rsidRDefault="001A0B44" w:rsidP="00E501C3">
                                  <w:pPr>
                                    <w:pStyle w:val="ae"/>
                                    <w:spacing w:before="0" w:after="0"/>
                                  </w:pPr>
                                  <w:r>
                                    <w:rPr>
                                      <w:rFonts w:asciiTheme="minorHAnsi" w:hAnsi="Calibri" w:cstheme="minorBidi"/>
                                      <w:sz w:val="22"/>
                                      <w:szCs w:val="22"/>
                                    </w:rPr>
                                    <w:t>к решению Думы Жигаловского</w:t>
                                  </w:r>
                                </w:p>
                                <w:p w:rsidR="001A0B44" w:rsidRDefault="001A0B44" w:rsidP="00E501C3">
                                  <w:pPr>
                                    <w:pStyle w:val="ae"/>
                                    <w:spacing w:before="0" w:after="0"/>
                                  </w:pPr>
                                  <w:r>
                                    <w:rPr>
                                      <w:rFonts w:asciiTheme="minorHAnsi" w:hAnsi="Calibri" w:cstheme="minorBidi"/>
                                      <w:sz w:val="22"/>
                                      <w:szCs w:val="22"/>
                                    </w:rPr>
                                    <w:t>муниципального образования</w:t>
                                  </w:r>
                                </w:p>
                                <w:p w:rsidR="001A0B44" w:rsidRDefault="001A0B44" w:rsidP="00E501C3">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p w:rsidR="001A0B44" w:rsidRDefault="001A0B44" w:rsidP="00E501C3">
                                  <w:pPr>
                                    <w:pStyle w:val="ae"/>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26.25pt;margin-top:4.5pt;width:172.5pt;height: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s1MgIAAAcEAAAOAAAAZHJzL2Uyb0RvYy54bWysU8GO0zAQvSPxD5bvNE26Ld2o6Qp2KUJa&#10;WKSFD3AdJ7FwPMZ2m/TIfX+Bf+DAgRu/0P0jxk63Wy03hA+Wx+N5nnnzZnHRt4pshXUSdEHT0ZgS&#10;oTmUUtcF/fxp9WJOifNMl0yBFgXdCUcvls+fLTqTiwwaUKWwBEG0yztT0MZ7kyeJ441omRuBERqd&#10;FdiWeTRtnZSWdYjeqiQbj2dJB7Y0FrhwDm+vBiddRvyqEtzfVJUTnqiCYm4+7jbu67AnywXLa8tM&#10;I/khDfYPWbRMavz0CHXFPCMbK/+CaiW34KDyIw5tAlUluYg1YDXp+Ek1tw0zItaC5DhzpMn9P1j+&#10;YfvRElkWdJaezSjRrMUu7b/vf+x/7n/vf91/u78j0YVMdcblGHBrMMT3r6HHjseqnbkG/sURDZcN&#10;07V4ZS10jWAlZpoGjpOT0AHHBZB19x5K/I9tPESgvrJtoBGJIYiOHdsduyR6TzheZulkMhuji6Nv&#10;np6n09jGhOUP0cY6/1ZAS8KhoBZVENHZ9tr5kA3LH56EzxwoWa6kUtGw9fpSWbJlqJhVXLGAJ8+U&#10;Jl1Bz6fZNCJrCPFRTK30qGglW0xuHNagscDGG13GJ55JNZwxE6UP9ARGBm58v+7xYeBsDeUOicIJ&#10;8ze4VQrwW66koaRD1RbUfd0wKyhR7zSSnb08m2Qo88HI5jOkyZ561tHAW6Z5AzgInpKNsbJukKjH&#10;VqHaIk2HyQhyPrVjxo/zu/wDAAD//wMAUEsDBBQABgAIAAAAIQCGRKUI3QAAAAgBAAAPAAAAZHJz&#10;L2Rvd25yZXYueG1sTI9BS8NAFITvgv9heYIXsZs0xDYxmyKCHjwIrcXzJvuaBLNvl+ymjf/e50mP&#10;wwwz31S7xY7ijFMYHClIVwkIpNaZgToFx4+X+y2IEDUZPTpCBd8YYFdfX1W6NO5CezwfYie4hEKp&#10;FfQx+lLK0PZodVg5j8TeyU1WR5ZTJ82kL1xuR7lOkgdp9UC80GuPzz22X4fZKvh03XCXYdpuktf3&#10;sXk7+rlJvVK3N8vTI4iIS/wLwy8+o0PNTI2byQQxKsjXOScVFPyI7azYsG44lxU5yLqS/w/UPwAA&#10;AP//AwBQSwECLQAUAAYACAAAACEAtoM4kv4AAADhAQAAEwAAAAAAAAAAAAAAAAAAAAAAW0NvbnRl&#10;bnRfVHlwZXNdLnhtbFBLAQItABQABgAIAAAAIQA4/SH/1gAAAJQBAAALAAAAAAAAAAAAAAAAAC8B&#10;AABfcmVscy8ucmVsc1BLAQItABQABgAIAAAAIQDPkes1MgIAAAcEAAAOAAAAAAAAAAAAAAAAAC4C&#10;AABkcnMvZTJvRG9jLnhtbFBLAQItABQABgAIAAAAIQCGRKUI3QAAAAgBAAAPAAAAAAAAAAAAAAAA&#10;AIwEAABkcnMvZG93bnJldi54bWxQSwUGAAAAAAQABADzAAAAlgUAAAAA&#10;" stroked="f">
                      <v:textbox inset="2.16pt,1.8pt,2.16pt,0">
                        <w:txbxContent>
                          <w:p w:rsidR="001A0B44" w:rsidRDefault="001A0B44" w:rsidP="00E501C3">
                            <w:pPr>
                              <w:pStyle w:val="ae"/>
                              <w:spacing w:before="0" w:after="0" w:line="200" w:lineRule="exact"/>
                              <w:jc w:val="center"/>
                              <w:rPr>
                                <w:sz w:val="24"/>
                                <w:szCs w:val="24"/>
                              </w:rPr>
                            </w:pPr>
                            <w:r>
                              <w:rPr>
                                <w:rFonts w:asciiTheme="minorHAnsi" w:hAnsi="Calibri" w:cstheme="minorBidi"/>
                                <w:sz w:val="22"/>
                                <w:szCs w:val="22"/>
                              </w:rPr>
                              <w:t>Приложение № 1</w:t>
                            </w:r>
                          </w:p>
                          <w:p w:rsidR="001A0B44" w:rsidRDefault="001A0B44" w:rsidP="00E501C3">
                            <w:pPr>
                              <w:pStyle w:val="ae"/>
                              <w:spacing w:before="0" w:after="0"/>
                            </w:pPr>
                            <w:r>
                              <w:rPr>
                                <w:rFonts w:asciiTheme="minorHAnsi" w:hAnsi="Calibri" w:cstheme="minorBidi"/>
                                <w:sz w:val="22"/>
                                <w:szCs w:val="22"/>
                              </w:rPr>
                              <w:t>к решению Думы Жигаловского</w:t>
                            </w:r>
                          </w:p>
                          <w:p w:rsidR="001A0B44" w:rsidRDefault="001A0B44" w:rsidP="00E501C3">
                            <w:pPr>
                              <w:pStyle w:val="ae"/>
                              <w:spacing w:before="0" w:after="0"/>
                            </w:pPr>
                            <w:r>
                              <w:rPr>
                                <w:rFonts w:asciiTheme="minorHAnsi" w:hAnsi="Calibri" w:cstheme="minorBidi"/>
                                <w:sz w:val="22"/>
                                <w:szCs w:val="22"/>
                              </w:rPr>
                              <w:t>муниципального образования</w:t>
                            </w:r>
                          </w:p>
                          <w:p w:rsidR="001A0B44" w:rsidRDefault="001A0B44" w:rsidP="00E501C3">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p w:rsidR="001A0B44" w:rsidRDefault="001A0B44" w:rsidP="00E501C3">
                            <w:pPr>
                              <w:pStyle w:val="ae"/>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E501C3" w:rsidRPr="00E501C3">
              <w:trPr>
                <w:trHeight w:val="180"/>
                <w:tblCellSpacing w:w="0" w:type="dxa"/>
              </w:trPr>
              <w:tc>
                <w:tcPr>
                  <w:tcW w:w="2480"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p>
              </w:tc>
            </w:tr>
          </w:tbl>
          <w:p w:rsidR="00E501C3" w:rsidRPr="00E501C3" w:rsidRDefault="00E501C3" w:rsidP="00E501C3">
            <w:pPr>
              <w:rPr>
                <w:rFonts w:ascii="Arial CYR" w:hAnsi="Arial CYR" w:cs="Arial CYR"/>
              </w:rPr>
            </w:pPr>
          </w:p>
        </w:tc>
        <w:tc>
          <w:tcPr>
            <w:tcW w:w="1280"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70"/>
        </w:trPr>
        <w:tc>
          <w:tcPr>
            <w:tcW w:w="6656" w:type="dxa"/>
            <w:tcBorders>
              <w:top w:val="nil"/>
              <w:left w:val="nil"/>
              <w:bottom w:val="nil"/>
              <w:right w:val="nil"/>
            </w:tcBorders>
            <w:shd w:val="clear" w:color="auto" w:fill="auto"/>
            <w:vAlign w:val="bottom"/>
            <w:hideMark/>
          </w:tcPr>
          <w:p w:rsidR="00E501C3" w:rsidRPr="00E501C3" w:rsidRDefault="00E501C3" w:rsidP="00E501C3"/>
        </w:tc>
        <w:tc>
          <w:tcPr>
            <w:tcW w:w="2696" w:type="dxa"/>
            <w:tcBorders>
              <w:top w:val="nil"/>
              <w:left w:val="nil"/>
              <w:bottom w:val="nil"/>
              <w:right w:val="nil"/>
            </w:tcBorders>
            <w:shd w:val="clear" w:color="auto" w:fill="auto"/>
            <w:noWrap/>
            <w:vAlign w:val="bottom"/>
            <w:hideMark/>
          </w:tcPr>
          <w:p w:rsidR="00E501C3" w:rsidRPr="00E501C3" w:rsidRDefault="00E501C3" w:rsidP="00E501C3"/>
        </w:tc>
        <w:tc>
          <w:tcPr>
            <w:tcW w:w="1280"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6656" w:type="dxa"/>
            <w:tcBorders>
              <w:top w:val="nil"/>
              <w:left w:val="nil"/>
              <w:bottom w:val="nil"/>
              <w:right w:val="nil"/>
            </w:tcBorders>
            <w:shd w:val="clear" w:color="auto" w:fill="auto"/>
            <w:vAlign w:val="bottom"/>
            <w:hideMark/>
          </w:tcPr>
          <w:p w:rsidR="00E501C3" w:rsidRPr="00E501C3" w:rsidRDefault="00E501C3" w:rsidP="00E501C3"/>
        </w:tc>
        <w:tc>
          <w:tcPr>
            <w:tcW w:w="2696" w:type="dxa"/>
            <w:tcBorders>
              <w:top w:val="nil"/>
              <w:left w:val="nil"/>
              <w:bottom w:val="nil"/>
              <w:right w:val="nil"/>
            </w:tcBorders>
            <w:shd w:val="clear" w:color="auto" w:fill="auto"/>
            <w:noWrap/>
            <w:vAlign w:val="bottom"/>
            <w:hideMark/>
          </w:tcPr>
          <w:p w:rsidR="00E501C3" w:rsidRPr="00E501C3" w:rsidRDefault="00E501C3" w:rsidP="00E501C3"/>
        </w:tc>
        <w:tc>
          <w:tcPr>
            <w:tcW w:w="1280"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6656" w:type="dxa"/>
            <w:tcBorders>
              <w:top w:val="nil"/>
              <w:left w:val="nil"/>
              <w:bottom w:val="nil"/>
              <w:right w:val="nil"/>
            </w:tcBorders>
            <w:shd w:val="clear" w:color="auto" w:fill="auto"/>
            <w:vAlign w:val="bottom"/>
            <w:hideMark/>
          </w:tcPr>
          <w:p w:rsidR="00E501C3" w:rsidRPr="00E501C3" w:rsidRDefault="00E501C3" w:rsidP="00E501C3"/>
        </w:tc>
        <w:tc>
          <w:tcPr>
            <w:tcW w:w="2696" w:type="dxa"/>
            <w:tcBorders>
              <w:top w:val="nil"/>
              <w:left w:val="nil"/>
              <w:bottom w:val="nil"/>
              <w:right w:val="nil"/>
            </w:tcBorders>
            <w:shd w:val="clear" w:color="auto" w:fill="auto"/>
            <w:noWrap/>
            <w:vAlign w:val="bottom"/>
            <w:hideMark/>
          </w:tcPr>
          <w:p w:rsidR="00E501C3" w:rsidRPr="00E501C3" w:rsidRDefault="00E501C3" w:rsidP="00E501C3"/>
        </w:tc>
        <w:tc>
          <w:tcPr>
            <w:tcW w:w="1280"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6656"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r w:rsidRPr="00E501C3">
              <w:rPr>
                <w:rFonts w:ascii="Arial CYR" w:hAnsi="Arial CYR" w:cs="Arial CYR"/>
                <w:noProof/>
              </w:rPr>
              <mc:AlternateContent>
                <mc:Choice Requires="wps">
                  <w:drawing>
                    <wp:anchor distT="0" distB="0" distL="114300" distR="114300" simplePos="0" relativeHeight="251653120"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1A0B44" w:rsidRDefault="001A0B44" w:rsidP="00E501C3">
                                  <w:pPr>
                                    <w:pStyle w:val="ae"/>
                                    <w:spacing w:before="0" w:after="0"/>
                                    <w:jc w:val="center"/>
                                    <w:rPr>
                                      <w:sz w:val="24"/>
                                      <w:szCs w:val="24"/>
                                    </w:rPr>
                                  </w:pPr>
                                  <w:r>
                                    <w:rPr>
                                      <w:rFonts w:cstheme="minorBidi"/>
                                      <w:b/>
                                      <w:bCs/>
                                    </w:rPr>
                                    <w:t>Прогнозные доходы бюджета Жигаловского МО</w:t>
                                  </w:r>
                                </w:p>
                                <w:p w:rsidR="001A0B44" w:rsidRDefault="001A0B44" w:rsidP="00E501C3">
                                  <w:pPr>
                                    <w:pStyle w:val="ae"/>
                                    <w:spacing w:before="0" w:after="0"/>
                                    <w:jc w:val="center"/>
                                  </w:pPr>
                                  <w:r>
                                    <w:rPr>
                                      <w:rFonts w:cstheme="minorBidi"/>
                                      <w:b/>
                                      <w:bCs/>
                                    </w:rPr>
                                    <w:t xml:space="preserve">  на 2024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0.25pt;margin-top:3pt;width:478.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3NwIAAA4EAAAOAAAAZHJzL2Uyb0RvYy54bWysU82O0zAQviPxDpbvNEn/ths1XcEuRUgL&#10;i7TwAI7jJBaOx9hukz1y5xV4Bw4cuPEK3Tdi7Ha71XJD+GB5PJ7PM998s7wYOkW2wjoJuqDZKKVE&#10;aA6V1E1BP31cv1hQ4jzTFVOgRUHvhKMXq+fPlr3JxRhaUJWwBEG0y3tT0NZ7kyeJ463omBuBERqd&#10;NdiOeTRtk1SW9YjeqWScpvOkB1sZC1w4h7dXeyddRfy6Ftzf1LUTnqiCYm4+7jbuZdiT1ZLljWWm&#10;lfyQBvuHLDomNX56hLpinpGNlX9BdZJbcFD7EYcugbqWXMQasJosfVLNbcuMiLUgOc4caXL/D5a/&#10;336wRFYFnWfTGSWaddil3ffdj93P3e/dr/uv999IdCFTvXE5BtwaDPHDKxiw47FqZ66Bf3ZEw2XL&#10;dCNeWgt9K1iFmWaB4+QkdI/jAkjZv4MK/2MbDxFoqG0XaERiCKJjx+6OXRKDJxwvZ4vpYjJDF0ff&#10;NDvP0tjGhOUP0cY6/0ZAR8KhoBZVENHZ9tr5kA3LH56EzxwoWa2lUtGwTXmpLNkyVMw6rljAk2dK&#10;k76g57PxLCJrCPFRTJ30qGglu4Iu0rD2GgtsvNZVfOKZVPszZqL0gZ7AyJ4bP5RD7EnkLlBXQnWH&#10;fOGg+RvcagX4O1fSUNKjeAvqvmyYFZSotxo5n8xnZ3NUezTGZ9PJmBJ76imjgRwyzVvAefCUbIyV&#10;TYt8PXYMRRfZOgxIUPWpHRN/HOPVHwAAAP//AwBQSwMEFAAGAAgAAAAhAHpSUhrdAAAABwEAAA8A&#10;AABkcnMvZG93bnJldi54bWxMj8FOwzAQRO9I/IO1SFwQtVualoRsKgQCIU7QVurVjU0SNV5HttuG&#10;v2c5wXE0o5k35Wp0vTjZEDtPCNOJAmGp9qajBmG7ebm9BxGTJqN7Txbh20ZYVZcXpS6MP9OnPa1T&#10;I7iEYqER2pSGQspYt9bpOPGDJfa+fHA6sQyNNEGfudz1cqbUQjrdES+0erBPra0P66NDUK+77G2+&#10;yT+mN8+hbg6Bsvf2DvH6anx8AJHsmP7C8IvP6FAx094fyUTRI8xVxkmEBT9iO8+XrPcIy5kCWZXy&#10;P3/1AwAA//8DAFBLAQItABQABgAIAAAAIQC2gziS/gAAAOEBAAATAAAAAAAAAAAAAAAAAAAAAABb&#10;Q29udGVudF9UeXBlc10ueG1sUEsBAi0AFAAGAAgAAAAhADj9If/WAAAAlAEAAAsAAAAAAAAAAAAA&#10;AAAALwEAAF9yZWxzLy5yZWxzUEsBAi0AFAAGAAgAAAAhABj6mDc3AgAADgQAAA4AAAAAAAAAAAAA&#10;AAAALgIAAGRycy9lMm9Eb2MueG1sUEsBAi0AFAAGAAgAAAAhAHpSUhrdAAAABwEAAA8AAAAAAAAA&#10;AAAAAAAAkQQAAGRycy9kb3ducmV2LnhtbFBLBQYAAAAABAAEAPMAAACbBQAAAAA=&#10;" stroked="f">
                      <v:textbox inset="2.88pt,2.16pt,2.88pt,0">
                        <w:txbxContent>
                          <w:p w:rsidR="001A0B44" w:rsidRDefault="001A0B44" w:rsidP="00E501C3">
                            <w:pPr>
                              <w:pStyle w:val="ae"/>
                              <w:spacing w:before="0" w:after="0"/>
                              <w:jc w:val="center"/>
                              <w:rPr>
                                <w:sz w:val="24"/>
                                <w:szCs w:val="24"/>
                              </w:rPr>
                            </w:pPr>
                            <w:r>
                              <w:rPr>
                                <w:rFonts w:cstheme="minorBidi"/>
                                <w:b/>
                                <w:bCs/>
                              </w:rPr>
                              <w:t>Прогнозные доходы бюджета Жигаловского МО</w:t>
                            </w:r>
                          </w:p>
                          <w:p w:rsidR="001A0B44" w:rsidRDefault="001A0B44" w:rsidP="00E501C3">
                            <w:pPr>
                              <w:pStyle w:val="ae"/>
                              <w:spacing w:before="0" w:after="0"/>
                              <w:jc w:val="center"/>
                            </w:pPr>
                            <w:r>
                              <w:rPr>
                                <w:rFonts w:cstheme="minorBidi"/>
                                <w:b/>
                                <w:bCs/>
                              </w:rPr>
                              <w:t xml:space="preserve">  на 2024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E501C3" w:rsidRPr="00E501C3">
              <w:trPr>
                <w:trHeight w:val="255"/>
                <w:tblCellSpacing w:w="0" w:type="dxa"/>
              </w:trPr>
              <w:tc>
                <w:tcPr>
                  <w:tcW w:w="6640" w:type="dxa"/>
                  <w:tcBorders>
                    <w:top w:val="nil"/>
                    <w:left w:val="nil"/>
                    <w:bottom w:val="nil"/>
                    <w:right w:val="nil"/>
                  </w:tcBorders>
                  <w:shd w:val="clear" w:color="auto" w:fill="auto"/>
                  <w:vAlign w:val="bottom"/>
                  <w:hideMark/>
                </w:tcPr>
                <w:p w:rsidR="00E501C3" w:rsidRPr="00E501C3" w:rsidRDefault="00E501C3" w:rsidP="00E501C3">
                  <w:pPr>
                    <w:rPr>
                      <w:rFonts w:ascii="Arial CYR" w:hAnsi="Arial CYR" w:cs="Arial CYR"/>
                    </w:rPr>
                  </w:pPr>
                </w:p>
              </w:tc>
            </w:tr>
          </w:tbl>
          <w:p w:rsidR="00E501C3" w:rsidRPr="00E501C3" w:rsidRDefault="00E501C3" w:rsidP="00E501C3">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E501C3" w:rsidRPr="00E501C3" w:rsidRDefault="00E501C3" w:rsidP="00E501C3"/>
        </w:tc>
        <w:tc>
          <w:tcPr>
            <w:tcW w:w="1280"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165"/>
        </w:trPr>
        <w:tc>
          <w:tcPr>
            <w:tcW w:w="6656" w:type="dxa"/>
            <w:tcBorders>
              <w:top w:val="nil"/>
              <w:left w:val="nil"/>
              <w:bottom w:val="nil"/>
              <w:right w:val="nil"/>
            </w:tcBorders>
            <w:shd w:val="clear" w:color="auto" w:fill="auto"/>
            <w:vAlign w:val="bottom"/>
            <w:hideMark/>
          </w:tcPr>
          <w:p w:rsidR="00E501C3" w:rsidRPr="00E501C3" w:rsidRDefault="00E501C3" w:rsidP="00E501C3"/>
        </w:tc>
        <w:tc>
          <w:tcPr>
            <w:tcW w:w="2696" w:type="dxa"/>
            <w:tcBorders>
              <w:top w:val="nil"/>
              <w:left w:val="nil"/>
              <w:bottom w:val="nil"/>
              <w:right w:val="nil"/>
            </w:tcBorders>
            <w:shd w:val="clear" w:color="auto" w:fill="auto"/>
            <w:noWrap/>
            <w:vAlign w:val="bottom"/>
            <w:hideMark/>
          </w:tcPr>
          <w:p w:rsidR="00E501C3" w:rsidRPr="00E501C3" w:rsidRDefault="00E501C3" w:rsidP="00E501C3"/>
        </w:tc>
        <w:tc>
          <w:tcPr>
            <w:tcW w:w="1280"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390"/>
        </w:trPr>
        <w:tc>
          <w:tcPr>
            <w:tcW w:w="66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501C3" w:rsidRPr="00E501C3" w:rsidRDefault="00E501C3" w:rsidP="00E501C3">
            <w:pPr>
              <w:jc w:val="center"/>
              <w:rPr>
                <w:rFonts w:ascii="Arial CYR" w:hAnsi="Arial CYR" w:cs="Arial CYR"/>
                <w:b/>
                <w:bCs/>
              </w:rPr>
            </w:pPr>
            <w:r w:rsidRPr="00E501C3">
              <w:rPr>
                <w:rFonts w:ascii="Arial CYR" w:hAnsi="Arial CYR" w:cs="Arial CYR"/>
                <w:b/>
                <w:bCs/>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501C3" w:rsidRPr="00E501C3" w:rsidRDefault="00E501C3" w:rsidP="00E501C3">
            <w:pPr>
              <w:jc w:val="center"/>
              <w:rPr>
                <w:rFonts w:ascii="Arial CYR" w:hAnsi="Arial CYR" w:cs="Arial CYR"/>
                <w:b/>
                <w:bCs/>
              </w:rPr>
            </w:pPr>
            <w:r w:rsidRPr="00E501C3">
              <w:rPr>
                <w:rFonts w:ascii="Arial CYR" w:hAnsi="Arial CYR" w:cs="Arial CYR"/>
                <w:b/>
                <w:bCs/>
              </w:rPr>
              <w:t>Код дохода бюджетной классификации</w:t>
            </w:r>
          </w:p>
        </w:tc>
        <w:tc>
          <w:tcPr>
            <w:tcW w:w="12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501C3" w:rsidRPr="00E501C3" w:rsidRDefault="00E501C3" w:rsidP="00E501C3">
            <w:pPr>
              <w:jc w:val="center"/>
              <w:rPr>
                <w:rFonts w:ascii="Arial CYR" w:hAnsi="Arial CYR" w:cs="Arial CYR"/>
                <w:b/>
                <w:bCs/>
              </w:rPr>
            </w:pPr>
            <w:r w:rsidRPr="00E501C3">
              <w:rPr>
                <w:rFonts w:ascii="Arial CYR" w:hAnsi="Arial CYR" w:cs="Arial CYR"/>
                <w:b/>
                <w:bCs/>
              </w:rPr>
              <w:t>2024 год</w:t>
            </w:r>
          </w:p>
        </w:tc>
      </w:tr>
      <w:tr w:rsidR="00E501C3" w:rsidRPr="00E501C3" w:rsidTr="00E501C3">
        <w:trPr>
          <w:trHeight w:val="570"/>
        </w:trPr>
        <w:tc>
          <w:tcPr>
            <w:tcW w:w="6656" w:type="dxa"/>
            <w:vMerge/>
            <w:tcBorders>
              <w:top w:val="single" w:sz="8" w:space="0" w:color="auto"/>
              <w:left w:val="single" w:sz="8" w:space="0" w:color="auto"/>
              <w:bottom w:val="single" w:sz="8" w:space="0" w:color="000000"/>
              <w:right w:val="single" w:sz="4" w:space="0" w:color="auto"/>
            </w:tcBorders>
            <w:vAlign w:val="center"/>
            <w:hideMark/>
          </w:tcPr>
          <w:p w:rsidR="00E501C3" w:rsidRPr="00E501C3" w:rsidRDefault="00E501C3" w:rsidP="00E501C3">
            <w:pPr>
              <w:rPr>
                <w:rFonts w:ascii="Arial CYR" w:hAnsi="Arial CYR" w:cs="Arial CYR"/>
                <w:b/>
                <w:bCs/>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E501C3" w:rsidRPr="00E501C3" w:rsidRDefault="00E501C3" w:rsidP="00E501C3">
            <w:pPr>
              <w:rPr>
                <w:rFonts w:ascii="Arial CYR" w:hAnsi="Arial CYR" w:cs="Arial CYR"/>
                <w:b/>
                <w:bCs/>
              </w:rPr>
            </w:pPr>
          </w:p>
        </w:tc>
        <w:tc>
          <w:tcPr>
            <w:tcW w:w="1280" w:type="dxa"/>
            <w:vMerge/>
            <w:tcBorders>
              <w:top w:val="single" w:sz="8" w:space="0" w:color="auto"/>
              <w:left w:val="single" w:sz="4" w:space="0" w:color="auto"/>
              <w:bottom w:val="single" w:sz="8" w:space="0" w:color="000000"/>
              <w:right w:val="single" w:sz="4" w:space="0" w:color="auto"/>
            </w:tcBorders>
            <w:vAlign w:val="center"/>
            <w:hideMark/>
          </w:tcPr>
          <w:p w:rsidR="00E501C3" w:rsidRPr="00E501C3" w:rsidRDefault="00E501C3" w:rsidP="00E501C3">
            <w:pPr>
              <w:rPr>
                <w:rFonts w:ascii="Arial CYR" w:hAnsi="Arial CYR" w:cs="Arial CYR"/>
                <w:b/>
                <w:bCs/>
              </w:rPr>
            </w:pPr>
          </w:p>
        </w:tc>
      </w:tr>
      <w:tr w:rsidR="00E501C3" w:rsidRPr="00E501C3" w:rsidTr="00E501C3">
        <w:trPr>
          <w:trHeight w:val="31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jc w:val="center"/>
              <w:rPr>
                <w:rFonts w:ascii="Arial" w:hAnsi="Arial" w:cs="Arial"/>
                <w:b/>
                <w:bCs/>
              </w:rPr>
            </w:pPr>
            <w:r w:rsidRPr="00E501C3">
              <w:rPr>
                <w:rFonts w:ascii="Arial" w:hAnsi="Arial" w:cs="Arial"/>
                <w:b/>
                <w:bCs/>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b/>
                <w:bCs/>
                <w:i/>
                <w:iCs/>
              </w:rPr>
            </w:pPr>
            <w:r w:rsidRPr="00E501C3">
              <w:rPr>
                <w:rFonts w:ascii="Arial" w:hAnsi="Arial" w:cs="Arial"/>
                <w:b/>
                <w:bCs/>
                <w:i/>
                <w:iCs/>
              </w:rPr>
              <w:t>1 00 00000 00 0000 000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i/>
                <w:iCs/>
              </w:rPr>
            </w:pPr>
            <w:r w:rsidRPr="00E501C3">
              <w:rPr>
                <w:rFonts w:ascii="Arial" w:hAnsi="Arial" w:cs="Arial"/>
                <w:b/>
                <w:bCs/>
                <w:i/>
                <w:iCs/>
              </w:rPr>
              <w:t>63 458,0</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b/>
                <w:bCs/>
                <w:i/>
                <w:iCs/>
              </w:rPr>
            </w:pPr>
            <w:r w:rsidRPr="00E501C3">
              <w:rPr>
                <w:rFonts w:ascii="Arial" w:hAnsi="Arial" w:cs="Arial"/>
                <w:b/>
                <w:bCs/>
                <w:i/>
                <w:iCs/>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b/>
                <w:bCs/>
                <w:i/>
                <w:iCs/>
              </w:rPr>
            </w:pPr>
            <w:r w:rsidRPr="00E501C3">
              <w:rPr>
                <w:rFonts w:ascii="Arial" w:hAnsi="Arial" w:cs="Arial"/>
                <w:b/>
                <w:bCs/>
                <w:i/>
                <w:iCs/>
              </w:rPr>
              <w:t>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i/>
                <w:iCs/>
              </w:rPr>
            </w:pPr>
            <w:r w:rsidRPr="00E501C3">
              <w:rPr>
                <w:rFonts w:ascii="Arial" w:hAnsi="Arial" w:cs="Arial"/>
                <w:b/>
                <w:bCs/>
                <w:i/>
                <w:iCs/>
              </w:rPr>
              <w:t>50 000,0</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i/>
                <w:iCs/>
              </w:rPr>
            </w:pPr>
            <w:r w:rsidRPr="00E501C3">
              <w:rPr>
                <w:rFonts w:ascii="Arial" w:hAnsi="Arial" w:cs="Arial"/>
                <w:i/>
                <w:iCs/>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i/>
                <w:iCs/>
              </w:rPr>
            </w:pPr>
            <w:r w:rsidRPr="00E501C3">
              <w:rPr>
                <w:rFonts w:ascii="Arial" w:hAnsi="Arial" w:cs="Arial"/>
                <w:i/>
                <w:iCs/>
              </w:rPr>
              <w:t>50 000,0</w:t>
            </w:r>
          </w:p>
        </w:tc>
      </w:tr>
      <w:tr w:rsidR="00E501C3" w:rsidRPr="00E501C3" w:rsidTr="00E501C3">
        <w:trPr>
          <w:trHeight w:val="126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1 01 02010 01 0000 110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50 000,0</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b/>
                <w:bCs/>
                <w:i/>
                <w:iCs/>
              </w:rPr>
            </w:pPr>
            <w:r w:rsidRPr="00E501C3">
              <w:rPr>
                <w:rFonts w:ascii="Arial" w:hAnsi="Arial" w:cs="Arial"/>
                <w:b/>
                <w:bCs/>
                <w:i/>
                <w:iCs/>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b/>
                <w:bCs/>
                <w:i/>
                <w:iCs/>
              </w:rPr>
            </w:pPr>
            <w:r w:rsidRPr="00E501C3">
              <w:rPr>
                <w:rFonts w:ascii="Arial" w:hAnsi="Arial" w:cs="Arial"/>
                <w:b/>
                <w:bCs/>
                <w:i/>
                <w:iCs/>
              </w:rPr>
              <w:t>1 03 00000 01 0000 110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i/>
                <w:iCs/>
              </w:rPr>
            </w:pPr>
            <w:r w:rsidRPr="00E501C3">
              <w:rPr>
                <w:rFonts w:ascii="Arial" w:hAnsi="Arial" w:cs="Arial"/>
                <w:b/>
                <w:bCs/>
                <w:i/>
                <w:iCs/>
              </w:rPr>
              <w:t>4 640,5</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i/>
                <w:iCs/>
              </w:rPr>
            </w:pPr>
            <w:r w:rsidRPr="00E501C3">
              <w:rPr>
                <w:rFonts w:ascii="Arial" w:hAnsi="Arial" w:cs="Arial"/>
                <w:i/>
                <w:iCs/>
              </w:rPr>
              <w:lastRenderedPageBreak/>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1 03 02000 01 0000 110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i/>
                <w:iCs/>
              </w:rPr>
            </w:pPr>
            <w:r w:rsidRPr="00E501C3">
              <w:rPr>
                <w:rFonts w:ascii="Arial" w:hAnsi="Arial" w:cs="Arial"/>
                <w:i/>
                <w:iCs/>
              </w:rPr>
              <w:t>4 640,5</w:t>
            </w:r>
          </w:p>
        </w:tc>
      </w:tr>
      <w:tr w:rsidR="00E501C3" w:rsidRPr="00E501C3" w:rsidTr="00E501C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jc w:val="both"/>
              <w:rPr>
                <w:rFonts w:ascii="Arial" w:hAnsi="Arial" w:cs="Arial"/>
              </w:rPr>
            </w:pPr>
            <w:r w:rsidRPr="00E501C3">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1 03 02231 01 0000 110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color w:val="000000"/>
              </w:rPr>
            </w:pPr>
            <w:r w:rsidRPr="00E501C3">
              <w:rPr>
                <w:rFonts w:ascii="Arial" w:hAnsi="Arial" w:cs="Arial"/>
                <w:color w:val="000000"/>
              </w:rPr>
              <w:t xml:space="preserve">2 420,2 </w:t>
            </w:r>
          </w:p>
        </w:tc>
      </w:tr>
      <w:tr w:rsidR="00E501C3" w:rsidRPr="00E501C3" w:rsidTr="00E501C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jc w:val="both"/>
              <w:rPr>
                <w:rFonts w:ascii="Arial" w:hAnsi="Arial" w:cs="Arial"/>
              </w:rPr>
            </w:pPr>
            <w:r w:rsidRPr="00E501C3">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1 03 02241 01 0000 110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color w:val="000000"/>
              </w:rPr>
            </w:pPr>
            <w:r w:rsidRPr="00E501C3">
              <w:rPr>
                <w:rFonts w:ascii="Arial" w:hAnsi="Arial" w:cs="Arial"/>
                <w:color w:val="000000"/>
              </w:rPr>
              <w:t xml:space="preserve">11,5 </w:t>
            </w:r>
          </w:p>
        </w:tc>
      </w:tr>
      <w:tr w:rsidR="00E501C3" w:rsidRPr="00E501C3" w:rsidTr="00E501C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jc w:val="both"/>
              <w:rPr>
                <w:rFonts w:ascii="Arial" w:hAnsi="Arial" w:cs="Arial"/>
              </w:rPr>
            </w:pPr>
            <w:r w:rsidRPr="00E501C3">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1 03 02251 01 0000 110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color w:val="000000"/>
              </w:rPr>
            </w:pPr>
            <w:r w:rsidRPr="00E501C3">
              <w:rPr>
                <w:rFonts w:ascii="Arial" w:hAnsi="Arial" w:cs="Arial"/>
                <w:color w:val="000000"/>
              </w:rPr>
              <w:t xml:space="preserve">2 509,5 </w:t>
            </w:r>
          </w:p>
        </w:tc>
      </w:tr>
      <w:tr w:rsidR="00E501C3" w:rsidRPr="00E501C3" w:rsidTr="00E501C3">
        <w:trPr>
          <w:trHeight w:val="100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jc w:val="both"/>
              <w:rPr>
                <w:rFonts w:ascii="Arial" w:hAnsi="Arial" w:cs="Arial"/>
              </w:rPr>
            </w:pPr>
            <w:r w:rsidRPr="00E501C3">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1 03 02261 01 0000 110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color w:val="000000"/>
              </w:rPr>
            </w:pPr>
            <w:r w:rsidRPr="00E501C3">
              <w:rPr>
                <w:rFonts w:ascii="Arial" w:hAnsi="Arial" w:cs="Arial"/>
                <w:color w:val="FF0000"/>
              </w:rPr>
              <w:t xml:space="preserve">-300,7 </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b/>
                <w:bCs/>
                <w:i/>
                <w:iCs/>
              </w:rPr>
            </w:pPr>
            <w:r w:rsidRPr="00E501C3">
              <w:rPr>
                <w:rFonts w:ascii="Arial" w:hAnsi="Arial" w:cs="Arial"/>
                <w:b/>
                <w:bCs/>
                <w:i/>
                <w:iCs/>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b/>
                <w:bCs/>
                <w:i/>
                <w:iCs/>
              </w:rPr>
            </w:pPr>
            <w:r w:rsidRPr="00E501C3">
              <w:rPr>
                <w:rFonts w:ascii="Arial" w:hAnsi="Arial" w:cs="Arial"/>
                <w:b/>
                <w:bCs/>
                <w:i/>
                <w:iCs/>
              </w:rPr>
              <w:t>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i/>
                <w:iCs/>
              </w:rPr>
            </w:pPr>
            <w:r w:rsidRPr="00E501C3">
              <w:rPr>
                <w:rFonts w:ascii="Arial" w:hAnsi="Arial" w:cs="Arial"/>
                <w:b/>
                <w:bCs/>
                <w:i/>
                <w:iCs/>
              </w:rPr>
              <w:t>6 912,0</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i/>
                <w:iCs/>
              </w:rPr>
            </w:pPr>
            <w:r w:rsidRPr="00E501C3">
              <w:rPr>
                <w:rFonts w:ascii="Arial" w:hAnsi="Arial" w:cs="Arial"/>
                <w:i/>
                <w:iCs/>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i/>
                <w:iCs/>
              </w:rPr>
            </w:pPr>
            <w:r w:rsidRPr="00E501C3">
              <w:rPr>
                <w:rFonts w:ascii="Arial" w:hAnsi="Arial" w:cs="Arial"/>
                <w:i/>
                <w:iCs/>
              </w:rPr>
              <w:t>1 205,0</w:t>
            </w:r>
          </w:p>
        </w:tc>
      </w:tr>
      <w:tr w:rsidR="00E501C3" w:rsidRPr="00E501C3" w:rsidTr="00E501C3">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1 06 01030 13 0000 110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1 205,0</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i/>
                <w:iCs/>
              </w:rPr>
            </w:pPr>
            <w:r w:rsidRPr="00E501C3">
              <w:rPr>
                <w:rFonts w:ascii="Arial" w:hAnsi="Arial" w:cs="Arial"/>
                <w:i/>
                <w:iCs/>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i/>
                <w:iCs/>
              </w:rPr>
            </w:pPr>
            <w:r w:rsidRPr="00E501C3">
              <w:rPr>
                <w:rFonts w:ascii="Arial" w:hAnsi="Arial" w:cs="Arial"/>
                <w:i/>
                <w:iCs/>
              </w:rPr>
              <w:t>5 707,0</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jc w:val="both"/>
              <w:rPr>
                <w:rFonts w:ascii="Arial" w:hAnsi="Arial" w:cs="Arial"/>
              </w:rPr>
            </w:pPr>
            <w:r w:rsidRPr="00E501C3">
              <w:rPr>
                <w:rFonts w:ascii="Arial" w:hAnsi="Arial" w:cs="Arial"/>
              </w:rPr>
              <w:t>Земельный налог с организаций,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1 06 06033 13 0000 110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4 052,0</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jc w:val="both"/>
              <w:rPr>
                <w:rFonts w:ascii="Arial" w:hAnsi="Arial" w:cs="Arial"/>
              </w:rPr>
            </w:pPr>
            <w:r w:rsidRPr="00E501C3">
              <w:rPr>
                <w:rFonts w:ascii="Arial" w:hAnsi="Arial" w:cs="Arial"/>
              </w:rPr>
              <w:t>Земельный налог с физических лиц,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1 06 06043 13 0000 110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1 655,0</w:t>
            </w:r>
          </w:p>
        </w:tc>
      </w:tr>
      <w:tr w:rsidR="00E501C3" w:rsidRPr="00E501C3" w:rsidTr="00E501C3">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b/>
                <w:bCs/>
                <w:i/>
                <w:iCs/>
              </w:rPr>
            </w:pPr>
            <w:r w:rsidRPr="00E501C3">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b/>
                <w:bCs/>
                <w:i/>
                <w:iCs/>
              </w:rPr>
            </w:pPr>
            <w:r w:rsidRPr="00E501C3">
              <w:rPr>
                <w:rFonts w:ascii="Arial" w:hAnsi="Arial" w:cs="Arial"/>
                <w:b/>
                <w:bCs/>
                <w:i/>
                <w:iCs/>
              </w:rPr>
              <w:t>1 11 00000 00 0000 000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i/>
                <w:iCs/>
              </w:rPr>
            </w:pPr>
            <w:r w:rsidRPr="00E501C3">
              <w:rPr>
                <w:rFonts w:ascii="Arial" w:hAnsi="Arial" w:cs="Arial"/>
                <w:b/>
                <w:bCs/>
                <w:i/>
                <w:iCs/>
              </w:rPr>
              <w:t>429,3</w:t>
            </w:r>
          </w:p>
        </w:tc>
      </w:tr>
      <w:tr w:rsidR="00E501C3" w:rsidRPr="00E501C3" w:rsidTr="00E501C3">
        <w:trPr>
          <w:trHeight w:val="138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i/>
                <w:iCs/>
              </w:rPr>
            </w:pPr>
            <w:r w:rsidRPr="00E501C3">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1 11 05000 00 0000 120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i/>
                <w:iCs/>
              </w:rPr>
            </w:pPr>
            <w:r w:rsidRPr="00E501C3">
              <w:rPr>
                <w:rFonts w:ascii="Arial" w:hAnsi="Arial" w:cs="Arial"/>
                <w:i/>
                <w:iCs/>
              </w:rPr>
              <w:t>429,3</w:t>
            </w:r>
          </w:p>
        </w:tc>
      </w:tr>
      <w:tr w:rsidR="00E501C3" w:rsidRPr="00E501C3" w:rsidTr="00E501C3">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1 11 05010 00 0000 120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425,0</w:t>
            </w:r>
          </w:p>
        </w:tc>
      </w:tr>
      <w:tr w:rsidR="00E501C3" w:rsidRPr="00E501C3" w:rsidTr="00E501C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1 11 05013 13 0000 120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425,0</w:t>
            </w:r>
          </w:p>
        </w:tc>
      </w:tr>
      <w:tr w:rsidR="00E501C3" w:rsidRPr="00E501C3" w:rsidTr="00E501C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1 11 05310 00 0000 120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4,3</w:t>
            </w:r>
          </w:p>
        </w:tc>
      </w:tr>
      <w:tr w:rsidR="00E501C3" w:rsidRPr="00E501C3" w:rsidTr="00E501C3">
        <w:trPr>
          <w:trHeight w:val="165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1 11 05314 13 0000 120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4,3</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b/>
                <w:bCs/>
                <w:i/>
                <w:iCs/>
              </w:rPr>
            </w:pPr>
            <w:r w:rsidRPr="00E501C3">
              <w:rPr>
                <w:rFonts w:ascii="Arial" w:hAnsi="Arial" w:cs="Arial"/>
                <w:b/>
                <w:bCs/>
                <w:i/>
                <w:iCs/>
              </w:rPr>
              <w:lastRenderedPageBreak/>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b/>
                <w:bCs/>
                <w:i/>
                <w:iCs/>
              </w:rPr>
            </w:pPr>
            <w:r w:rsidRPr="00E501C3">
              <w:rPr>
                <w:rFonts w:ascii="Arial" w:hAnsi="Arial" w:cs="Arial"/>
                <w:b/>
                <w:bCs/>
                <w:i/>
                <w:iCs/>
              </w:rPr>
              <w:t>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i/>
                <w:iCs/>
              </w:rPr>
            </w:pPr>
            <w:r w:rsidRPr="00E501C3">
              <w:rPr>
                <w:rFonts w:ascii="Arial" w:hAnsi="Arial" w:cs="Arial"/>
                <w:b/>
                <w:bCs/>
                <w:i/>
                <w:iCs/>
              </w:rPr>
              <w:t>1 400,0</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i/>
                <w:iCs/>
              </w:rPr>
            </w:pPr>
            <w:r w:rsidRPr="00E501C3">
              <w:rPr>
                <w:rFonts w:ascii="Arial" w:hAnsi="Arial" w:cs="Arial"/>
                <w:i/>
                <w:iCs/>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1 13 01990 00 0000 130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i/>
                <w:iCs/>
              </w:rPr>
            </w:pPr>
            <w:r w:rsidRPr="00E501C3">
              <w:rPr>
                <w:rFonts w:ascii="Arial" w:hAnsi="Arial" w:cs="Arial"/>
                <w:i/>
                <w:iCs/>
              </w:rPr>
              <w:t>1 400,0</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1 13 01995 13 0000 130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1 400,0</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b/>
                <w:bCs/>
                <w:i/>
                <w:iCs/>
              </w:rPr>
            </w:pPr>
            <w:r w:rsidRPr="00E501C3">
              <w:rPr>
                <w:rFonts w:ascii="Arial" w:hAnsi="Arial" w:cs="Arial"/>
                <w:b/>
                <w:bCs/>
                <w:i/>
                <w:iCs/>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b/>
                <w:bCs/>
                <w:i/>
                <w:iCs/>
              </w:rPr>
            </w:pPr>
            <w:r w:rsidRPr="00E501C3">
              <w:rPr>
                <w:rFonts w:ascii="Arial" w:hAnsi="Arial" w:cs="Arial"/>
                <w:b/>
                <w:bCs/>
                <w:i/>
                <w:iCs/>
              </w:rPr>
              <w:t>1 14 00000 00 0000 000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i/>
                <w:iCs/>
              </w:rPr>
            </w:pPr>
            <w:r w:rsidRPr="00E501C3">
              <w:rPr>
                <w:rFonts w:ascii="Arial" w:hAnsi="Arial" w:cs="Arial"/>
                <w:b/>
                <w:bCs/>
                <w:i/>
                <w:iCs/>
              </w:rPr>
              <w:t>45,6</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i/>
                <w:iCs/>
              </w:rPr>
            </w:pPr>
            <w:r w:rsidRPr="00E501C3">
              <w:rPr>
                <w:rFonts w:ascii="Arial" w:hAnsi="Arial" w:cs="Arial"/>
                <w:i/>
                <w:iCs/>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1 14 06000 00 0000 430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i/>
                <w:iCs/>
              </w:rPr>
            </w:pPr>
            <w:r w:rsidRPr="00E501C3">
              <w:rPr>
                <w:rFonts w:ascii="Arial" w:hAnsi="Arial" w:cs="Arial"/>
                <w:i/>
                <w:iCs/>
              </w:rPr>
              <w:t>45,6</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1 14 06010 00 0000 430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45,6</w:t>
            </w:r>
          </w:p>
        </w:tc>
      </w:tr>
      <w:tr w:rsidR="00E501C3" w:rsidRPr="00E501C3" w:rsidTr="00E501C3">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 xml:space="preserve"> 1 14 06013 13 0000 430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45,0</w:t>
            </w:r>
          </w:p>
        </w:tc>
      </w:tr>
      <w:tr w:rsidR="00E501C3" w:rsidRPr="00E501C3" w:rsidTr="00E501C3">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 xml:space="preserve"> 1 14 06313 13 0000 430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0,6</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b/>
                <w:bCs/>
                <w:i/>
                <w:iCs/>
              </w:rPr>
            </w:pPr>
            <w:r w:rsidRPr="00E501C3">
              <w:rPr>
                <w:rFonts w:ascii="Arial" w:hAnsi="Arial" w:cs="Arial"/>
                <w:b/>
                <w:bCs/>
                <w:i/>
                <w:iCs/>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b/>
                <w:bCs/>
                <w:i/>
                <w:iCs/>
              </w:rPr>
            </w:pPr>
            <w:r w:rsidRPr="00E501C3">
              <w:rPr>
                <w:rFonts w:ascii="Arial" w:hAnsi="Arial" w:cs="Arial"/>
                <w:b/>
                <w:bCs/>
                <w:i/>
                <w:iCs/>
              </w:rPr>
              <w:t>1 16 00000 00 0000 140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rPr>
            </w:pPr>
            <w:r w:rsidRPr="00E501C3">
              <w:rPr>
                <w:rFonts w:ascii="Arial" w:hAnsi="Arial" w:cs="Arial"/>
                <w:b/>
                <w:bCs/>
              </w:rPr>
              <w:t>30,6</w:t>
            </w:r>
          </w:p>
        </w:tc>
      </w:tr>
      <w:tr w:rsidR="00E501C3" w:rsidRPr="00E501C3" w:rsidTr="00E501C3">
        <w:trPr>
          <w:trHeight w:val="178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color w:val="22272F"/>
              </w:rPr>
            </w:pPr>
            <w:r w:rsidRPr="00E501C3">
              <w:rPr>
                <w:rFonts w:ascii="Arial" w:hAnsi="Arial" w:cs="Arial"/>
                <w:color w:val="22272F"/>
              </w:rPr>
              <w:t>Доходы от сумм пеней, предусмотренных</w:t>
            </w:r>
            <w:r w:rsidRPr="00E501C3">
              <w:rPr>
                <w:rFonts w:ascii="Arial" w:hAnsi="Arial" w:cs="Arial"/>
              </w:rPr>
              <w:t> законодательством</w:t>
            </w:r>
            <w:r w:rsidRPr="00E501C3">
              <w:rPr>
                <w:rFonts w:ascii="Arial" w:hAnsi="Arial" w:cs="Arial"/>
                <w:color w:val="333333"/>
              </w:rPr>
              <w:t> Российской Федерации о налогах и сборах, подлежащие зачислению в бюджеты субъектов Российской Федерации по нормативу, установленному </w:t>
            </w:r>
            <w:r w:rsidRPr="00E501C3">
              <w:rPr>
                <w:rFonts w:ascii="Arial" w:hAnsi="Arial" w:cs="Arial"/>
              </w:rPr>
              <w:t>Бюджетным кодексом Российской Федерации, распред</w:t>
            </w:r>
            <w:r w:rsidRPr="00E501C3">
              <w:rPr>
                <w:rFonts w:ascii="Arial" w:hAnsi="Arial" w:cs="Arial"/>
                <w:color w:val="333333"/>
              </w:rPr>
              <w:t>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1 16 18000 02 0000 140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30,6</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b/>
                <w:bCs/>
                <w:i/>
                <w:iCs/>
              </w:rPr>
            </w:pPr>
            <w:r w:rsidRPr="00E501C3">
              <w:rPr>
                <w:rFonts w:ascii="Arial" w:hAnsi="Arial" w:cs="Arial"/>
                <w:b/>
                <w:bCs/>
                <w:i/>
                <w:iCs/>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b/>
                <w:bCs/>
                <w:i/>
                <w:iCs/>
              </w:rPr>
            </w:pPr>
            <w:r w:rsidRPr="00E501C3">
              <w:rPr>
                <w:rFonts w:ascii="Arial" w:hAnsi="Arial" w:cs="Arial"/>
                <w:b/>
                <w:bCs/>
                <w:i/>
                <w:iCs/>
              </w:rPr>
              <w:t>1 17 00000 00 0000 180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rPr>
            </w:pPr>
            <w:r w:rsidRPr="00E501C3">
              <w:rPr>
                <w:rFonts w:ascii="Arial" w:hAnsi="Arial" w:cs="Arial"/>
                <w:b/>
                <w:bCs/>
              </w:rPr>
              <w:t>0,0</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jc w:val="center"/>
              <w:rPr>
                <w:rFonts w:ascii="Arial" w:hAnsi="Arial" w:cs="Arial"/>
                <w:b/>
                <w:bCs/>
              </w:rPr>
            </w:pPr>
            <w:r>
              <w:rPr>
                <w:rFonts w:ascii="Arial" w:hAnsi="Arial" w:cs="Arial"/>
                <w:b/>
                <w:bCs/>
              </w:rPr>
              <w:t xml:space="preserve">БЕЗВОЗМЕЗДНЫЕ </w:t>
            </w:r>
            <w:r w:rsidRPr="00E501C3">
              <w:rPr>
                <w:rFonts w:ascii="Arial" w:hAnsi="Arial" w:cs="Arial"/>
                <w:b/>
                <w:bCs/>
              </w:rPr>
              <w:t>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b/>
                <w:bCs/>
                <w:i/>
                <w:iCs/>
              </w:rPr>
            </w:pPr>
            <w:r w:rsidRPr="00E501C3">
              <w:rPr>
                <w:rFonts w:ascii="Arial" w:hAnsi="Arial" w:cs="Arial"/>
                <w:b/>
                <w:bCs/>
                <w:i/>
                <w:iCs/>
              </w:rPr>
              <w:t>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rPr>
            </w:pPr>
            <w:r w:rsidRPr="00E501C3">
              <w:rPr>
                <w:rFonts w:ascii="Arial" w:hAnsi="Arial" w:cs="Arial"/>
                <w:b/>
                <w:bCs/>
              </w:rPr>
              <w:t>134926</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b/>
                <w:bCs/>
                <w:i/>
                <w:iCs/>
              </w:rPr>
            </w:pPr>
            <w:r>
              <w:rPr>
                <w:rFonts w:ascii="Arial" w:hAnsi="Arial" w:cs="Arial"/>
                <w:b/>
                <w:bCs/>
                <w:i/>
                <w:iCs/>
              </w:rPr>
              <w:t xml:space="preserve">БЕЗВОЗМЕЗДНЫЕ </w:t>
            </w:r>
            <w:r w:rsidRPr="00E501C3">
              <w:rPr>
                <w:rFonts w:ascii="Arial" w:hAnsi="Arial" w:cs="Arial"/>
                <w:b/>
                <w:bCs/>
                <w:i/>
                <w:iCs/>
              </w:rPr>
              <w:t>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b/>
                <w:bCs/>
                <w:i/>
                <w:iCs/>
              </w:rPr>
            </w:pPr>
            <w:r w:rsidRPr="00E501C3">
              <w:rPr>
                <w:rFonts w:ascii="Arial" w:hAnsi="Arial" w:cs="Arial"/>
                <w:b/>
                <w:bCs/>
                <w:i/>
                <w:iCs/>
              </w:rPr>
              <w:t>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i/>
                <w:iCs/>
              </w:rPr>
            </w:pPr>
            <w:r w:rsidRPr="00E501C3">
              <w:rPr>
                <w:rFonts w:ascii="Arial" w:hAnsi="Arial" w:cs="Arial"/>
                <w:b/>
                <w:bCs/>
                <w:i/>
                <w:iCs/>
              </w:rPr>
              <w:t>134926</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i/>
                <w:iCs/>
              </w:rPr>
            </w:pPr>
            <w:r w:rsidRPr="00E501C3">
              <w:rPr>
                <w:rFonts w:ascii="Arial" w:hAnsi="Arial" w:cs="Arial"/>
                <w:i/>
                <w:iCs/>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i/>
                <w:iCs/>
              </w:rPr>
            </w:pPr>
            <w:r w:rsidRPr="00E501C3">
              <w:rPr>
                <w:rFonts w:ascii="Arial" w:hAnsi="Arial" w:cs="Arial"/>
                <w:i/>
                <w:iCs/>
              </w:rPr>
              <w:t>11736,1</w:t>
            </w:r>
          </w:p>
        </w:tc>
      </w:tr>
      <w:tr w:rsidR="00E501C3" w:rsidRPr="00E501C3" w:rsidTr="00E501C3">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2 02 16001 00 0000 150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11736,1</w:t>
            </w:r>
          </w:p>
        </w:tc>
      </w:tr>
      <w:tr w:rsidR="00E501C3" w:rsidRPr="00E501C3" w:rsidTr="00E501C3">
        <w:trPr>
          <w:trHeight w:val="5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Дотации бюджетам городских поселений на выравнивание бюджетной обеспеченности за счет субвенции из областного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2 02 16001 13 0000 150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6869,2</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2 02 16001 13 0000 150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4866,9</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i/>
                <w:iCs/>
              </w:rPr>
            </w:pPr>
            <w:r w:rsidRPr="00E501C3">
              <w:rPr>
                <w:rFonts w:ascii="Arial" w:hAnsi="Arial" w:cs="Arial"/>
                <w:i/>
                <w:iCs/>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2 02 03000 00 0000 150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i/>
                <w:iCs/>
              </w:rPr>
            </w:pPr>
            <w:r w:rsidRPr="00E501C3">
              <w:rPr>
                <w:rFonts w:ascii="Arial" w:hAnsi="Arial" w:cs="Arial"/>
                <w:i/>
                <w:iCs/>
              </w:rPr>
              <w:t>136,6</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2 02 03024 13 0000 150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136,6</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i/>
                <w:iCs/>
              </w:rPr>
            </w:pPr>
            <w:r w:rsidRPr="00E501C3">
              <w:rPr>
                <w:rFonts w:ascii="Arial" w:hAnsi="Arial" w:cs="Arial"/>
                <w:i/>
                <w:iCs/>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2 02 02000 00 0000 150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i/>
                <w:iCs/>
              </w:rPr>
            </w:pPr>
            <w:r w:rsidRPr="00E501C3">
              <w:rPr>
                <w:rFonts w:ascii="Arial" w:hAnsi="Arial" w:cs="Arial"/>
                <w:i/>
                <w:iCs/>
              </w:rPr>
              <w:t>35178,3</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2 02 25555 13 0000 150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3003,7</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2 02 29999 13 0000 150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32174,6</w:t>
            </w:r>
          </w:p>
        </w:tc>
      </w:tr>
      <w:tr w:rsidR="00E501C3" w:rsidRPr="00E501C3" w:rsidTr="00E501C3">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i/>
                <w:iCs/>
              </w:rPr>
            </w:pPr>
            <w:r w:rsidRPr="00E501C3">
              <w:rPr>
                <w:rFonts w:ascii="Arial" w:hAnsi="Arial" w:cs="Arial"/>
                <w:i/>
                <w:iCs/>
              </w:rPr>
              <w:t>Прочие межбюджетные трансферты</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2 02 40000 00 0000 150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i/>
                <w:iCs/>
              </w:rPr>
            </w:pPr>
            <w:r w:rsidRPr="00E501C3">
              <w:rPr>
                <w:rFonts w:ascii="Arial" w:hAnsi="Arial" w:cs="Arial"/>
                <w:i/>
                <w:iCs/>
              </w:rPr>
              <w:t>87875</w:t>
            </w:r>
          </w:p>
        </w:tc>
      </w:tr>
      <w:tr w:rsidR="00E501C3" w:rsidRPr="00E501C3" w:rsidTr="00E501C3">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rPr>
            </w:pPr>
            <w:r w:rsidRPr="00E501C3">
              <w:rPr>
                <w:rFonts w:ascii="Arial" w:hAnsi="Arial" w:cs="Arial"/>
              </w:rPr>
              <w:t>Прочие межбюджетные трансферты, передаваемые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2 02 49999 13 0000 150</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rPr>
            </w:pPr>
            <w:r w:rsidRPr="00E501C3">
              <w:rPr>
                <w:rFonts w:ascii="Arial" w:hAnsi="Arial" w:cs="Arial"/>
              </w:rPr>
              <w:t>87875</w:t>
            </w:r>
          </w:p>
        </w:tc>
      </w:tr>
      <w:tr w:rsidR="00E501C3" w:rsidRPr="00E501C3" w:rsidTr="00E501C3">
        <w:trPr>
          <w:trHeight w:val="3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b/>
                <w:bCs/>
              </w:rPr>
            </w:pPr>
            <w:r w:rsidRPr="00E501C3">
              <w:rPr>
                <w:rFonts w:ascii="Arial" w:hAnsi="Arial" w:cs="Arial"/>
                <w:b/>
                <w:bCs/>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w:hAnsi="Arial" w:cs="Arial"/>
              </w:rPr>
            </w:pPr>
            <w:r w:rsidRPr="00E501C3">
              <w:rPr>
                <w:rFonts w:ascii="Arial"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right"/>
              <w:rPr>
                <w:rFonts w:ascii="Arial" w:hAnsi="Arial" w:cs="Arial"/>
                <w:b/>
                <w:bCs/>
                <w:sz w:val="22"/>
                <w:szCs w:val="22"/>
              </w:rPr>
            </w:pPr>
            <w:r w:rsidRPr="00E501C3">
              <w:rPr>
                <w:rFonts w:ascii="Arial" w:hAnsi="Arial" w:cs="Arial"/>
                <w:b/>
                <w:bCs/>
                <w:sz w:val="22"/>
                <w:szCs w:val="22"/>
              </w:rPr>
              <w:t>198384</w:t>
            </w:r>
          </w:p>
        </w:tc>
      </w:tr>
    </w:tbl>
    <w:p w:rsidR="008B0F14" w:rsidRDefault="008B0F14" w:rsidP="00174BF9">
      <w:pPr>
        <w:tabs>
          <w:tab w:val="left" w:pos="709"/>
        </w:tabs>
        <w:rPr>
          <w:b/>
        </w:rPr>
      </w:pPr>
    </w:p>
    <w:tbl>
      <w:tblPr>
        <w:tblW w:w="9460" w:type="dxa"/>
        <w:tblLook w:val="04A0" w:firstRow="1" w:lastRow="0" w:firstColumn="1" w:lastColumn="0" w:noHBand="0" w:noVBand="1"/>
      </w:tblPr>
      <w:tblGrid>
        <w:gridCol w:w="5730"/>
        <w:gridCol w:w="1396"/>
        <w:gridCol w:w="1116"/>
        <w:gridCol w:w="1218"/>
      </w:tblGrid>
      <w:tr w:rsidR="00E501C3" w:rsidRPr="00E501C3" w:rsidTr="00E501C3">
        <w:trPr>
          <w:trHeight w:val="255"/>
        </w:trPr>
        <w:tc>
          <w:tcPr>
            <w:tcW w:w="5730" w:type="dxa"/>
            <w:tcBorders>
              <w:top w:val="nil"/>
              <w:left w:val="nil"/>
              <w:bottom w:val="nil"/>
              <w:right w:val="nil"/>
            </w:tcBorders>
            <w:shd w:val="clear" w:color="auto" w:fill="auto"/>
            <w:vAlign w:val="bottom"/>
            <w:hideMark/>
          </w:tcPr>
          <w:p w:rsidR="00E501C3" w:rsidRPr="00E501C3" w:rsidRDefault="00E501C3" w:rsidP="00E501C3">
            <w:pPr>
              <w:rPr>
                <w:sz w:val="24"/>
                <w:szCs w:val="24"/>
              </w:rPr>
            </w:pPr>
            <w:bookmarkStart w:id="2" w:name="RANGE!A1:D47"/>
            <w:bookmarkEnd w:id="2"/>
          </w:p>
        </w:tc>
        <w:tc>
          <w:tcPr>
            <w:tcW w:w="1396"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r w:rsidRPr="00E501C3">
              <w:rPr>
                <w:rFonts w:ascii="Arial CYR" w:hAnsi="Arial CYR" w:cs="Arial CYR"/>
                <w:noProof/>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57150</wp:posOffset>
                      </wp:positionV>
                      <wp:extent cx="2114550" cy="9048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5350"/>
                              </a:xfrm>
                              <a:prstGeom prst="rect">
                                <a:avLst/>
                              </a:prstGeom>
                              <a:solidFill>
                                <a:srgbClr val="FFFFFF"/>
                              </a:solidFill>
                              <a:ln w="9525">
                                <a:noFill/>
                                <a:miter lim="800000"/>
                                <a:headEnd/>
                                <a:tailEnd/>
                              </a:ln>
                            </wps:spPr>
                            <wps:txbx>
                              <w:txbxContent>
                                <w:p w:rsidR="001A0B44" w:rsidRDefault="001A0B44" w:rsidP="00E501C3">
                                  <w:pPr>
                                    <w:pStyle w:val="ae"/>
                                    <w:spacing w:before="0" w:after="0"/>
                                    <w:jc w:val="center"/>
                                    <w:rPr>
                                      <w:sz w:val="24"/>
                                      <w:szCs w:val="24"/>
                                    </w:rPr>
                                  </w:pPr>
                                  <w:r>
                                    <w:rPr>
                                      <w:rFonts w:cstheme="minorBidi"/>
                                      <w:sz w:val="20"/>
                                      <w:szCs w:val="20"/>
                                    </w:rPr>
                                    <w:t>Приложение № 3</w:t>
                                  </w:r>
                                </w:p>
                                <w:p w:rsidR="001A0B44" w:rsidRDefault="001A0B44" w:rsidP="00E501C3">
                                  <w:pPr>
                                    <w:pStyle w:val="ae"/>
                                    <w:spacing w:before="0" w:after="0"/>
                                  </w:pPr>
                                  <w:r>
                                    <w:rPr>
                                      <w:rFonts w:asciiTheme="minorHAnsi" w:hAnsi="Calibri" w:cstheme="minorBidi"/>
                                      <w:sz w:val="22"/>
                                      <w:szCs w:val="22"/>
                                    </w:rPr>
                                    <w:t>к решению Думы Жигаловского</w:t>
                                  </w:r>
                                </w:p>
                                <w:p w:rsidR="001A0B44" w:rsidRDefault="001A0B44" w:rsidP="00E501C3">
                                  <w:pPr>
                                    <w:pStyle w:val="ae"/>
                                    <w:spacing w:before="0" w:after="0"/>
                                  </w:pPr>
                                  <w:r>
                                    <w:rPr>
                                      <w:rFonts w:asciiTheme="minorHAnsi" w:hAnsi="Calibri" w:cstheme="minorBidi"/>
                                      <w:sz w:val="22"/>
                                      <w:szCs w:val="22"/>
                                    </w:rPr>
                                    <w:t>муниципального образования</w:t>
                                  </w:r>
                                </w:p>
                                <w:p w:rsidR="001A0B44" w:rsidRDefault="001A0B44" w:rsidP="00E501C3">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75pt;margin-top:4.5pt;width:166.5pt;height:7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6vMQIAAAgEAAAOAAAAZHJzL2Uyb0RvYy54bWysU8Fu2zAMvQ/YPwi6L3bcpk2NOMXWLsOA&#10;bh3Q7QNkWbaFyaImKbFz3L2/sH/YYYfd9gvpH42SmzTYbsN0IESRfCIfycXl0CmyEdZJ0AWdTlJK&#10;hOZQSd0U9NPH1Ys5Jc4zXTEFWhR0Kxy9XD5/tuhNLjJoQVXCEgTRLu9NQVvvTZ4kjreiY24CRmg0&#10;1mA75lG1TVJZ1iN6p5IsTc+SHmxlLHDhHL5ej0a6jPh1Lbi/rWsnPFEFxdx8lDbKMshkuWB5Y5lp&#10;JX9Mg/1DFh2TGj89QF0zz8jayr+gOsktOKj9hEOXQF1LLmINWM00/aOau5YZEWtBcpw50OT+Hyx/&#10;v/lgiaywd5Ro1mGLdt9233c/dr92Px++PtyTaeCoNy5H1zuDzn54BUPwD/U6cwP8syMarlqmG/HS&#10;WuhbwSrMMUYmR6EjjgsgZf8OKvyMrT1EoKG2XQBESgiiY6+2h/6IwROOj1k6Oz9N0cTRNr+Yncxi&#10;AxOW76ONdf6NgI6ES0Et9j+is82N81gHuu5dYvagZLWSSkXFNuWVsmTDcFZW8YTSMcQduylN+oJe&#10;zLJZRNYQ4uMYddLjLCvZYXJpOON0BTZe6yq6eCbVeEdYpRE90BMYGbnxQznEbmR71kuotsgXrpi/&#10;RVErwN+5koaSHse2oO7LmllBiXqrkfPs/PQkwzkflWx+hmzZY0sZFXxlmreAm+ApWRsrmxb5euoY&#10;jlss/XE1wjwf6zHxpwVe/gYAAP//AwBQSwMEFAAGAAgAAAAhAI/d1fDaAAAABwEAAA8AAABkcnMv&#10;ZG93bnJldi54bWxMj81OwzAQhO9IfQdrK3FB1Amh/IQ4FUKCA4dKLRVnJ16SCHttxU4b3p7tCY6z&#10;M5r9ptrMzoojjnHwpCBfZSCQWm8G6hQcPl6vH0DEpMlo6wkV/GCETb24qHRp/Il2eNynTnAJxVIr&#10;6FMKpZSx7dHpuPIBib0vPzqdWI6dNKM+cbmz8ibL7qTTA/GHXgd86bH93k9OwafvhqsC8/Y+e9va&#10;5v0QpiYPSl0u5+cnEAnn9BeGMz6jQ81MjZ/IRGFZrzmo4JEHsVsUt6yb85kNWVfyP3/9CwAA//8D&#10;AFBLAQItABQABgAIAAAAIQC2gziS/gAAAOEBAAATAAAAAAAAAAAAAAAAAAAAAABbQ29udGVudF9U&#10;eXBlc10ueG1sUEsBAi0AFAAGAAgAAAAhADj9If/WAAAAlAEAAAsAAAAAAAAAAAAAAAAALwEAAF9y&#10;ZWxzLy5yZWxzUEsBAi0AFAAGAAgAAAAhAL1Gfq8xAgAACAQAAA4AAAAAAAAAAAAAAAAALgIAAGRy&#10;cy9lMm9Eb2MueG1sUEsBAi0AFAAGAAgAAAAhAI/d1fDaAAAABwEAAA8AAAAAAAAAAAAAAAAAiwQA&#10;AGRycy9kb3ducmV2LnhtbFBLBQYAAAAABAAEAPMAAACSBQAAAAA=&#10;" stroked="f">
                      <v:textbox inset="2.16pt,1.8pt,2.16pt,0">
                        <w:txbxContent>
                          <w:p w:rsidR="001A0B44" w:rsidRDefault="001A0B44" w:rsidP="00E501C3">
                            <w:pPr>
                              <w:pStyle w:val="ae"/>
                              <w:spacing w:before="0" w:after="0"/>
                              <w:jc w:val="center"/>
                              <w:rPr>
                                <w:sz w:val="24"/>
                                <w:szCs w:val="24"/>
                              </w:rPr>
                            </w:pPr>
                            <w:r>
                              <w:rPr>
                                <w:rFonts w:cstheme="minorBidi"/>
                                <w:sz w:val="20"/>
                                <w:szCs w:val="20"/>
                              </w:rPr>
                              <w:t>Приложение № 3</w:t>
                            </w:r>
                          </w:p>
                          <w:p w:rsidR="001A0B44" w:rsidRDefault="001A0B44" w:rsidP="00E501C3">
                            <w:pPr>
                              <w:pStyle w:val="ae"/>
                              <w:spacing w:before="0" w:after="0"/>
                            </w:pPr>
                            <w:r>
                              <w:rPr>
                                <w:rFonts w:asciiTheme="minorHAnsi" w:hAnsi="Calibri" w:cstheme="minorBidi"/>
                                <w:sz w:val="22"/>
                                <w:szCs w:val="22"/>
                              </w:rPr>
                              <w:t>к решению Думы Жигаловского</w:t>
                            </w:r>
                          </w:p>
                          <w:p w:rsidR="001A0B44" w:rsidRDefault="001A0B44" w:rsidP="00E501C3">
                            <w:pPr>
                              <w:pStyle w:val="ae"/>
                              <w:spacing w:before="0" w:after="0"/>
                            </w:pPr>
                            <w:r>
                              <w:rPr>
                                <w:rFonts w:asciiTheme="minorHAnsi" w:hAnsi="Calibri" w:cstheme="minorBidi"/>
                                <w:sz w:val="22"/>
                                <w:szCs w:val="22"/>
                              </w:rPr>
                              <w:t>муниципального образования</w:t>
                            </w:r>
                          </w:p>
                          <w:p w:rsidR="001A0B44" w:rsidRDefault="001A0B44" w:rsidP="00E501C3">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80"/>
            </w:tblGrid>
            <w:tr w:rsidR="00E501C3" w:rsidRPr="00E501C3">
              <w:trPr>
                <w:trHeight w:val="255"/>
                <w:tblCellSpacing w:w="0" w:type="dxa"/>
              </w:trPr>
              <w:tc>
                <w:tcPr>
                  <w:tcW w:w="1180"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p>
              </w:tc>
            </w:tr>
          </w:tbl>
          <w:p w:rsidR="00E501C3" w:rsidRPr="00E501C3" w:rsidRDefault="00E501C3" w:rsidP="00E501C3">
            <w:pPr>
              <w:rPr>
                <w:rFonts w:ascii="Arial CYR" w:hAnsi="Arial CYR" w:cs="Arial CYR"/>
              </w:rPr>
            </w:pPr>
          </w:p>
        </w:tc>
        <w:tc>
          <w:tcPr>
            <w:tcW w:w="1116" w:type="dxa"/>
            <w:tcBorders>
              <w:top w:val="nil"/>
              <w:left w:val="nil"/>
              <w:bottom w:val="nil"/>
              <w:right w:val="nil"/>
            </w:tcBorders>
            <w:shd w:val="clear" w:color="auto" w:fill="auto"/>
            <w:noWrap/>
            <w:vAlign w:val="bottom"/>
            <w:hideMark/>
          </w:tcPr>
          <w:p w:rsidR="00E501C3" w:rsidRPr="00E501C3" w:rsidRDefault="00E501C3" w:rsidP="00E501C3"/>
        </w:tc>
        <w:tc>
          <w:tcPr>
            <w:tcW w:w="1218"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5730" w:type="dxa"/>
            <w:tcBorders>
              <w:top w:val="nil"/>
              <w:left w:val="nil"/>
              <w:bottom w:val="nil"/>
              <w:right w:val="nil"/>
            </w:tcBorders>
            <w:shd w:val="clear" w:color="auto" w:fill="auto"/>
            <w:vAlign w:val="bottom"/>
            <w:hideMark/>
          </w:tcPr>
          <w:p w:rsidR="00E501C3" w:rsidRPr="00E501C3" w:rsidRDefault="00E501C3" w:rsidP="00E501C3"/>
        </w:tc>
        <w:tc>
          <w:tcPr>
            <w:tcW w:w="1396" w:type="dxa"/>
            <w:tcBorders>
              <w:top w:val="nil"/>
              <w:left w:val="nil"/>
              <w:bottom w:val="nil"/>
              <w:right w:val="nil"/>
            </w:tcBorders>
            <w:shd w:val="clear" w:color="auto" w:fill="auto"/>
            <w:noWrap/>
            <w:vAlign w:val="bottom"/>
            <w:hideMark/>
          </w:tcPr>
          <w:p w:rsidR="00E501C3" w:rsidRPr="00E501C3" w:rsidRDefault="00E501C3" w:rsidP="00E501C3"/>
        </w:tc>
        <w:tc>
          <w:tcPr>
            <w:tcW w:w="1116" w:type="dxa"/>
            <w:tcBorders>
              <w:top w:val="nil"/>
              <w:left w:val="nil"/>
              <w:bottom w:val="nil"/>
              <w:right w:val="nil"/>
            </w:tcBorders>
            <w:shd w:val="clear" w:color="auto" w:fill="auto"/>
            <w:noWrap/>
            <w:vAlign w:val="bottom"/>
            <w:hideMark/>
          </w:tcPr>
          <w:p w:rsidR="00E501C3" w:rsidRPr="00E501C3" w:rsidRDefault="00E501C3" w:rsidP="00E501C3"/>
        </w:tc>
        <w:tc>
          <w:tcPr>
            <w:tcW w:w="1218"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5730" w:type="dxa"/>
            <w:tcBorders>
              <w:top w:val="nil"/>
              <w:left w:val="nil"/>
              <w:bottom w:val="nil"/>
              <w:right w:val="nil"/>
            </w:tcBorders>
            <w:shd w:val="clear" w:color="auto" w:fill="auto"/>
            <w:vAlign w:val="bottom"/>
            <w:hideMark/>
          </w:tcPr>
          <w:p w:rsidR="00E501C3" w:rsidRPr="00E501C3" w:rsidRDefault="00E501C3" w:rsidP="00E501C3"/>
        </w:tc>
        <w:tc>
          <w:tcPr>
            <w:tcW w:w="1396" w:type="dxa"/>
            <w:tcBorders>
              <w:top w:val="nil"/>
              <w:left w:val="nil"/>
              <w:bottom w:val="nil"/>
              <w:right w:val="nil"/>
            </w:tcBorders>
            <w:shd w:val="clear" w:color="auto" w:fill="auto"/>
            <w:noWrap/>
            <w:vAlign w:val="bottom"/>
            <w:hideMark/>
          </w:tcPr>
          <w:p w:rsidR="00E501C3" w:rsidRPr="00E501C3" w:rsidRDefault="00E501C3" w:rsidP="00E501C3"/>
        </w:tc>
        <w:tc>
          <w:tcPr>
            <w:tcW w:w="1116" w:type="dxa"/>
            <w:tcBorders>
              <w:top w:val="nil"/>
              <w:left w:val="nil"/>
              <w:bottom w:val="nil"/>
              <w:right w:val="nil"/>
            </w:tcBorders>
            <w:shd w:val="clear" w:color="auto" w:fill="auto"/>
            <w:noWrap/>
            <w:vAlign w:val="bottom"/>
            <w:hideMark/>
          </w:tcPr>
          <w:p w:rsidR="00E501C3" w:rsidRPr="00E501C3" w:rsidRDefault="00E501C3" w:rsidP="00E501C3"/>
        </w:tc>
        <w:tc>
          <w:tcPr>
            <w:tcW w:w="1218"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5730" w:type="dxa"/>
            <w:tcBorders>
              <w:top w:val="nil"/>
              <w:left w:val="nil"/>
              <w:bottom w:val="nil"/>
              <w:right w:val="nil"/>
            </w:tcBorders>
            <w:shd w:val="clear" w:color="auto" w:fill="auto"/>
            <w:vAlign w:val="bottom"/>
            <w:hideMark/>
          </w:tcPr>
          <w:p w:rsidR="00E501C3" w:rsidRPr="00E501C3" w:rsidRDefault="00E501C3" w:rsidP="00E501C3"/>
        </w:tc>
        <w:tc>
          <w:tcPr>
            <w:tcW w:w="1396" w:type="dxa"/>
            <w:tcBorders>
              <w:top w:val="nil"/>
              <w:left w:val="nil"/>
              <w:bottom w:val="nil"/>
              <w:right w:val="nil"/>
            </w:tcBorders>
            <w:shd w:val="clear" w:color="auto" w:fill="auto"/>
            <w:noWrap/>
            <w:vAlign w:val="bottom"/>
            <w:hideMark/>
          </w:tcPr>
          <w:p w:rsidR="00E501C3" w:rsidRPr="00E501C3" w:rsidRDefault="00E501C3" w:rsidP="00E501C3"/>
        </w:tc>
        <w:tc>
          <w:tcPr>
            <w:tcW w:w="1116" w:type="dxa"/>
            <w:tcBorders>
              <w:top w:val="nil"/>
              <w:left w:val="nil"/>
              <w:bottom w:val="nil"/>
              <w:right w:val="nil"/>
            </w:tcBorders>
            <w:shd w:val="clear" w:color="auto" w:fill="auto"/>
            <w:noWrap/>
            <w:vAlign w:val="bottom"/>
            <w:hideMark/>
          </w:tcPr>
          <w:p w:rsidR="00E501C3" w:rsidRPr="00E501C3" w:rsidRDefault="00E501C3" w:rsidP="00E501C3"/>
        </w:tc>
        <w:tc>
          <w:tcPr>
            <w:tcW w:w="1218"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5730" w:type="dxa"/>
            <w:tcBorders>
              <w:top w:val="nil"/>
              <w:left w:val="nil"/>
              <w:bottom w:val="nil"/>
              <w:right w:val="nil"/>
            </w:tcBorders>
            <w:shd w:val="clear" w:color="auto" w:fill="auto"/>
            <w:vAlign w:val="bottom"/>
            <w:hideMark/>
          </w:tcPr>
          <w:p w:rsidR="00E501C3" w:rsidRPr="00E501C3" w:rsidRDefault="00E501C3" w:rsidP="00E501C3"/>
        </w:tc>
        <w:tc>
          <w:tcPr>
            <w:tcW w:w="1396" w:type="dxa"/>
            <w:tcBorders>
              <w:top w:val="nil"/>
              <w:left w:val="nil"/>
              <w:bottom w:val="nil"/>
              <w:right w:val="nil"/>
            </w:tcBorders>
            <w:shd w:val="clear" w:color="auto" w:fill="auto"/>
            <w:noWrap/>
            <w:vAlign w:val="bottom"/>
            <w:hideMark/>
          </w:tcPr>
          <w:p w:rsidR="00E501C3" w:rsidRPr="00E501C3" w:rsidRDefault="00E501C3" w:rsidP="00E501C3"/>
        </w:tc>
        <w:tc>
          <w:tcPr>
            <w:tcW w:w="1116" w:type="dxa"/>
            <w:tcBorders>
              <w:top w:val="nil"/>
              <w:left w:val="nil"/>
              <w:bottom w:val="nil"/>
              <w:right w:val="nil"/>
            </w:tcBorders>
            <w:shd w:val="clear" w:color="auto" w:fill="auto"/>
            <w:noWrap/>
            <w:vAlign w:val="bottom"/>
            <w:hideMark/>
          </w:tcPr>
          <w:p w:rsidR="00E501C3" w:rsidRPr="00E501C3" w:rsidRDefault="00E501C3" w:rsidP="00E501C3"/>
        </w:tc>
        <w:tc>
          <w:tcPr>
            <w:tcW w:w="1218"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5730" w:type="dxa"/>
            <w:tcBorders>
              <w:top w:val="nil"/>
              <w:left w:val="nil"/>
              <w:bottom w:val="nil"/>
              <w:right w:val="nil"/>
            </w:tcBorders>
            <w:shd w:val="clear" w:color="auto" w:fill="auto"/>
            <w:vAlign w:val="bottom"/>
            <w:hideMark/>
          </w:tcPr>
          <w:p w:rsidR="00E501C3" w:rsidRPr="00E501C3" w:rsidRDefault="00E501C3" w:rsidP="00E501C3"/>
        </w:tc>
        <w:tc>
          <w:tcPr>
            <w:tcW w:w="1396" w:type="dxa"/>
            <w:tcBorders>
              <w:top w:val="nil"/>
              <w:left w:val="nil"/>
              <w:bottom w:val="nil"/>
              <w:right w:val="nil"/>
            </w:tcBorders>
            <w:shd w:val="clear" w:color="auto" w:fill="auto"/>
            <w:noWrap/>
            <w:vAlign w:val="bottom"/>
            <w:hideMark/>
          </w:tcPr>
          <w:p w:rsidR="00E501C3" w:rsidRPr="00E501C3" w:rsidRDefault="00E501C3" w:rsidP="00E501C3"/>
        </w:tc>
        <w:tc>
          <w:tcPr>
            <w:tcW w:w="1116" w:type="dxa"/>
            <w:tcBorders>
              <w:top w:val="nil"/>
              <w:left w:val="nil"/>
              <w:bottom w:val="nil"/>
              <w:right w:val="nil"/>
            </w:tcBorders>
            <w:shd w:val="clear" w:color="auto" w:fill="auto"/>
            <w:noWrap/>
            <w:vAlign w:val="bottom"/>
            <w:hideMark/>
          </w:tcPr>
          <w:p w:rsidR="00E501C3" w:rsidRPr="00E501C3" w:rsidRDefault="00E501C3" w:rsidP="00E501C3"/>
        </w:tc>
        <w:tc>
          <w:tcPr>
            <w:tcW w:w="1218" w:type="dxa"/>
            <w:tcBorders>
              <w:top w:val="nil"/>
              <w:left w:val="nil"/>
              <w:bottom w:val="nil"/>
              <w:right w:val="nil"/>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тыс.руб.</w:t>
            </w:r>
          </w:p>
        </w:tc>
      </w:tr>
      <w:tr w:rsidR="00E501C3" w:rsidRPr="00E501C3" w:rsidTr="00E501C3">
        <w:trPr>
          <w:trHeight w:val="825"/>
        </w:trPr>
        <w:tc>
          <w:tcPr>
            <w:tcW w:w="5730" w:type="dxa"/>
            <w:tcBorders>
              <w:top w:val="single" w:sz="4" w:space="0" w:color="auto"/>
              <w:left w:val="single" w:sz="4" w:space="0" w:color="auto"/>
              <w:bottom w:val="single" w:sz="4" w:space="0" w:color="auto"/>
              <w:right w:val="nil"/>
            </w:tcBorders>
            <w:shd w:val="clear" w:color="auto" w:fill="auto"/>
            <w:vAlign w:val="center"/>
            <w:hideMark/>
          </w:tcPr>
          <w:p w:rsidR="00E501C3" w:rsidRPr="00E501C3" w:rsidRDefault="00E501C3" w:rsidP="00E501C3">
            <w:pPr>
              <w:jc w:val="center"/>
              <w:rPr>
                <w:rFonts w:ascii="Arial CYR" w:hAnsi="Arial CYR" w:cs="Arial CYR"/>
              </w:rPr>
            </w:pPr>
            <w:r w:rsidRPr="00E501C3">
              <w:rPr>
                <w:rFonts w:ascii="Arial CYR" w:hAnsi="Arial CYR" w:cs="Arial CYR"/>
              </w:rPr>
              <w:t>Наименование</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1C3" w:rsidRPr="00E501C3" w:rsidRDefault="00E501C3" w:rsidP="00E501C3">
            <w:pPr>
              <w:jc w:val="center"/>
              <w:rPr>
                <w:rFonts w:ascii="Arial CYR" w:hAnsi="Arial CYR" w:cs="Arial CYR"/>
              </w:rPr>
            </w:pPr>
            <w:r w:rsidRPr="00E501C3">
              <w:rPr>
                <w:rFonts w:ascii="Arial CYR" w:hAnsi="Arial CYR" w:cs="Arial CYR"/>
              </w:rPr>
              <w:t>Рз</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E501C3" w:rsidRPr="00E501C3" w:rsidRDefault="00E501C3" w:rsidP="00E501C3">
            <w:pPr>
              <w:jc w:val="center"/>
              <w:rPr>
                <w:rFonts w:ascii="Arial CYR" w:hAnsi="Arial CYR" w:cs="Arial CYR"/>
              </w:rPr>
            </w:pPr>
            <w:r w:rsidRPr="00E501C3">
              <w:rPr>
                <w:rFonts w:ascii="Arial CYR" w:hAnsi="Arial CYR" w:cs="Arial CYR"/>
              </w:rPr>
              <w:t>Пз</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E501C3" w:rsidRPr="00E501C3" w:rsidRDefault="00E501C3" w:rsidP="00E501C3">
            <w:pPr>
              <w:jc w:val="center"/>
              <w:rPr>
                <w:rFonts w:ascii="Arial CYR" w:hAnsi="Arial CYR" w:cs="Arial CYR"/>
              </w:rPr>
            </w:pPr>
            <w:r w:rsidRPr="00E501C3">
              <w:rPr>
                <w:rFonts w:ascii="Arial CYR" w:hAnsi="Arial CYR" w:cs="Arial CYR"/>
              </w:rPr>
              <w:t>Сумма</w:t>
            </w:r>
          </w:p>
        </w:tc>
      </w:tr>
      <w:tr w:rsidR="00E501C3" w:rsidRPr="00E501C3" w:rsidTr="00E501C3">
        <w:trPr>
          <w:trHeight w:val="43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Общегосударственные вопросы</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01</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18872,4</w:t>
            </w:r>
          </w:p>
        </w:tc>
      </w:tr>
      <w:tr w:rsidR="00E501C3" w:rsidRPr="00E501C3" w:rsidTr="00E501C3">
        <w:trPr>
          <w:trHeight w:val="51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Функционирование высшего должностного лица субъекта РФ и муниципального образования</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02</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2567</w:t>
            </w:r>
          </w:p>
        </w:tc>
      </w:tr>
      <w:tr w:rsidR="00E501C3" w:rsidRPr="00E501C3" w:rsidTr="00E501C3">
        <w:trPr>
          <w:trHeight w:val="75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50,0</w:t>
            </w:r>
          </w:p>
        </w:tc>
      </w:tr>
      <w:tr w:rsidR="00E501C3" w:rsidRPr="00E501C3" w:rsidTr="00E501C3">
        <w:trPr>
          <w:trHeight w:val="54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16214,7</w:t>
            </w:r>
          </w:p>
        </w:tc>
      </w:tr>
      <w:tr w:rsidR="00E501C3" w:rsidRPr="00E501C3" w:rsidTr="00E501C3">
        <w:trPr>
          <w:trHeight w:val="30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Обеспечение проведения выборов и референдумов</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w:t>
            </w:r>
          </w:p>
        </w:tc>
      </w:tr>
      <w:tr w:rsidR="00E501C3" w:rsidRPr="00E501C3" w:rsidTr="00E501C3">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Резервные фонды</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w:t>
            </w:r>
          </w:p>
        </w:tc>
      </w:tr>
      <w:tr w:rsidR="00E501C3" w:rsidRPr="00E501C3" w:rsidTr="00E501C3">
        <w:trPr>
          <w:trHeight w:val="255"/>
        </w:trPr>
        <w:tc>
          <w:tcPr>
            <w:tcW w:w="5730" w:type="dxa"/>
            <w:tcBorders>
              <w:top w:val="nil"/>
              <w:left w:val="single" w:sz="4" w:space="0" w:color="auto"/>
              <w:bottom w:val="nil"/>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Другие общегосударственные вопросы</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w:t>
            </w:r>
          </w:p>
        </w:tc>
      </w:tr>
      <w:tr w:rsidR="00E501C3" w:rsidRPr="00E501C3" w:rsidTr="00E501C3">
        <w:trPr>
          <w:trHeight w:val="630"/>
        </w:trPr>
        <w:tc>
          <w:tcPr>
            <w:tcW w:w="5730" w:type="dxa"/>
            <w:tcBorders>
              <w:top w:val="single" w:sz="4" w:space="0" w:color="auto"/>
              <w:left w:val="single" w:sz="4" w:space="0" w:color="auto"/>
              <w:bottom w:val="nil"/>
              <w:right w:val="single" w:sz="4" w:space="0" w:color="auto"/>
            </w:tcBorders>
            <w:shd w:val="clear" w:color="auto" w:fill="auto"/>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Национальная безопасность и правоохранительная деятельность</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03</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442,7</w:t>
            </w:r>
          </w:p>
        </w:tc>
      </w:tr>
      <w:tr w:rsidR="00E501C3" w:rsidRPr="00E501C3" w:rsidTr="00E501C3">
        <w:trPr>
          <w:trHeight w:val="765"/>
        </w:trPr>
        <w:tc>
          <w:tcPr>
            <w:tcW w:w="5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384,2</w:t>
            </w:r>
          </w:p>
        </w:tc>
      </w:tr>
      <w:tr w:rsidR="00E501C3" w:rsidRPr="00E501C3" w:rsidTr="00E501C3">
        <w:trPr>
          <w:trHeight w:val="51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Другие вопросы в области национальной безопасности и правоохранительной деятельности</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58,5</w:t>
            </w:r>
          </w:p>
        </w:tc>
      </w:tr>
      <w:tr w:rsidR="00E501C3" w:rsidRPr="00E501C3" w:rsidTr="00E501C3">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Национальная экономика</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04</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62770,2</w:t>
            </w:r>
          </w:p>
        </w:tc>
      </w:tr>
      <w:tr w:rsidR="00E501C3" w:rsidRPr="00E501C3" w:rsidTr="00E501C3">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Общеэкономические вопросы</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135,9</w:t>
            </w:r>
          </w:p>
        </w:tc>
      </w:tr>
      <w:tr w:rsidR="00E501C3" w:rsidRPr="00E501C3" w:rsidTr="00E501C3">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Транспорт</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08</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5165,3</w:t>
            </w:r>
          </w:p>
        </w:tc>
      </w:tr>
      <w:tr w:rsidR="00E501C3" w:rsidRPr="00E501C3" w:rsidTr="00E501C3">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Дорожное хозяйство (дорожные фонды)</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09</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56686,0</w:t>
            </w:r>
          </w:p>
        </w:tc>
      </w:tr>
      <w:tr w:rsidR="00E501C3" w:rsidRPr="00E501C3" w:rsidTr="00E501C3">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Другие вопросы в области национальной экономики</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12</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783,0</w:t>
            </w:r>
          </w:p>
        </w:tc>
      </w:tr>
      <w:tr w:rsidR="00E501C3" w:rsidRPr="00E501C3" w:rsidTr="00E501C3">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Жилищно-коммунальное хозяйство</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05</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102817,0</w:t>
            </w:r>
          </w:p>
        </w:tc>
      </w:tr>
      <w:tr w:rsidR="00E501C3" w:rsidRPr="00E501C3" w:rsidTr="00E501C3">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Жилищное хозяйство</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2150,5</w:t>
            </w:r>
          </w:p>
        </w:tc>
      </w:tr>
      <w:tr w:rsidR="00E501C3" w:rsidRPr="00E501C3" w:rsidTr="00E501C3">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Коммунальное хозяйство</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02</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1058,3</w:t>
            </w:r>
          </w:p>
        </w:tc>
      </w:tr>
      <w:tr w:rsidR="00E501C3" w:rsidRPr="00E501C3" w:rsidTr="00E501C3">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Благоустройство</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46672,9</w:t>
            </w:r>
          </w:p>
        </w:tc>
      </w:tr>
      <w:tr w:rsidR="00E501C3" w:rsidRPr="00E501C3" w:rsidTr="00E501C3">
        <w:trPr>
          <w:trHeight w:val="30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Другие вопросы в области жилищно-коммунального хозяйства</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52935,3</w:t>
            </w:r>
          </w:p>
        </w:tc>
      </w:tr>
      <w:tr w:rsidR="00E501C3" w:rsidRPr="00E501C3" w:rsidTr="00E501C3">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Образование</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07</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90</w:t>
            </w:r>
          </w:p>
        </w:tc>
      </w:tr>
      <w:tr w:rsidR="00E501C3" w:rsidRPr="00E501C3" w:rsidTr="00E501C3">
        <w:trPr>
          <w:trHeight w:val="510"/>
        </w:trPr>
        <w:tc>
          <w:tcPr>
            <w:tcW w:w="5730"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Профессиональная подготовка, переподготовка и повышение квалификации</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90</w:t>
            </w:r>
          </w:p>
        </w:tc>
      </w:tr>
      <w:tr w:rsidR="00E501C3" w:rsidRPr="00E501C3" w:rsidTr="00E501C3">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 xml:space="preserve">Культура, кинематография </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08</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674,0</w:t>
            </w:r>
          </w:p>
        </w:tc>
      </w:tr>
      <w:tr w:rsidR="00E501C3" w:rsidRPr="00E501C3" w:rsidTr="00E501C3">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 xml:space="preserve">Культура </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08</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674,0</w:t>
            </w:r>
          </w:p>
        </w:tc>
      </w:tr>
      <w:tr w:rsidR="00E501C3" w:rsidRPr="00E501C3" w:rsidTr="00E501C3">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Социальная политика</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10</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388,1</w:t>
            </w:r>
          </w:p>
        </w:tc>
      </w:tr>
      <w:tr w:rsidR="00E501C3" w:rsidRPr="00E501C3" w:rsidTr="00E501C3">
        <w:trPr>
          <w:trHeight w:val="30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Пенсионное обеспечение</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388,1</w:t>
            </w:r>
          </w:p>
        </w:tc>
      </w:tr>
      <w:tr w:rsidR="00E501C3" w:rsidRPr="00E501C3" w:rsidTr="00E501C3">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Физическая культура и спорт</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11</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359,0</w:t>
            </w:r>
          </w:p>
        </w:tc>
      </w:tr>
      <w:tr w:rsidR="00E501C3" w:rsidRPr="00E501C3" w:rsidTr="00E501C3">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Физическая культура</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359,0</w:t>
            </w:r>
          </w:p>
        </w:tc>
      </w:tr>
      <w:tr w:rsidR="00E501C3" w:rsidRPr="00E501C3" w:rsidTr="00E501C3">
        <w:trPr>
          <w:trHeight w:val="63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Обслуживание государственного и муниципального долга</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13</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w:t>
            </w:r>
          </w:p>
        </w:tc>
      </w:tr>
      <w:tr w:rsidR="00E501C3" w:rsidRPr="00E501C3" w:rsidTr="00E501C3">
        <w:trPr>
          <w:trHeight w:val="510"/>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Обслуживание государственного внутреннего и муниципального долга</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w:t>
            </w:r>
          </w:p>
        </w:tc>
      </w:tr>
      <w:tr w:rsidR="00E501C3" w:rsidRPr="00E501C3" w:rsidTr="00E501C3">
        <w:trPr>
          <w:trHeight w:val="64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Межбюджетные трансферты общего характера бюджетам бюджетной системы РФ</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23240,5</w:t>
            </w:r>
          </w:p>
        </w:tc>
      </w:tr>
      <w:tr w:rsidR="00E501C3" w:rsidRPr="00E501C3" w:rsidTr="00E501C3">
        <w:trPr>
          <w:trHeight w:val="25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Прочие межбюджетные трансферты общего характера</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23240,5</w:t>
            </w:r>
          </w:p>
        </w:tc>
      </w:tr>
      <w:tr w:rsidR="00E501C3" w:rsidRPr="00E501C3" w:rsidTr="00E501C3">
        <w:trPr>
          <w:trHeight w:val="315"/>
        </w:trPr>
        <w:tc>
          <w:tcPr>
            <w:tcW w:w="5730"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ВСЕГО РАСХОДОВ</w:t>
            </w:r>
          </w:p>
        </w:tc>
        <w:tc>
          <w:tcPr>
            <w:tcW w:w="139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218"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209654,9</w:t>
            </w:r>
          </w:p>
        </w:tc>
      </w:tr>
    </w:tbl>
    <w:p w:rsidR="00E501C3" w:rsidRDefault="00E501C3" w:rsidP="00174BF9">
      <w:pPr>
        <w:tabs>
          <w:tab w:val="left" w:pos="709"/>
        </w:tabs>
        <w:rPr>
          <w:b/>
        </w:rPr>
      </w:pPr>
    </w:p>
    <w:tbl>
      <w:tblPr>
        <w:tblW w:w="10180" w:type="dxa"/>
        <w:tblLook w:val="04A0" w:firstRow="1" w:lastRow="0" w:firstColumn="1" w:lastColumn="0" w:noHBand="0" w:noVBand="1"/>
      </w:tblPr>
      <w:tblGrid>
        <w:gridCol w:w="5476"/>
        <w:gridCol w:w="1156"/>
        <w:gridCol w:w="1456"/>
        <w:gridCol w:w="916"/>
        <w:gridCol w:w="1176"/>
      </w:tblGrid>
      <w:tr w:rsidR="00E501C3" w:rsidRPr="00E501C3" w:rsidTr="00E501C3">
        <w:trPr>
          <w:trHeight w:val="255"/>
        </w:trPr>
        <w:tc>
          <w:tcPr>
            <w:tcW w:w="5476" w:type="dxa"/>
            <w:tcBorders>
              <w:top w:val="nil"/>
              <w:left w:val="nil"/>
              <w:bottom w:val="nil"/>
              <w:right w:val="nil"/>
            </w:tcBorders>
            <w:shd w:val="clear" w:color="auto" w:fill="auto"/>
            <w:vAlign w:val="bottom"/>
            <w:hideMark/>
          </w:tcPr>
          <w:p w:rsidR="00E501C3" w:rsidRPr="00E501C3" w:rsidRDefault="00E501C3" w:rsidP="00E501C3">
            <w:pPr>
              <w:rPr>
                <w:sz w:val="24"/>
                <w:szCs w:val="24"/>
              </w:rPr>
            </w:pPr>
            <w:bookmarkStart w:id="3" w:name="RANGE!A1:E206"/>
            <w:bookmarkEnd w:id="3"/>
          </w:p>
        </w:tc>
        <w:tc>
          <w:tcPr>
            <w:tcW w:w="1156"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r w:rsidRPr="00E501C3">
              <w:rPr>
                <w:rFonts w:ascii="Arial CYR" w:hAnsi="Arial CYR" w:cs="Arial CYR"/>
                <w:noProof/>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57150</wp:posOffset>
                      </wp:positionV>
                      <wp:extent cx="2076450" cy="6858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76275"/>
                              </a:xfrm>
                              <a:prstGeom prst="rect">
                                <a:avLst/>
                              </a:prstGeom>
                              <a:solidFill>
                                <a:srgbClr val="FFFFFF"/>
                              </a:solidFill>
                              <a:ln w="9525">
                                <a:noFill/>
                                <a:miter lim="800000"/>
                                <a:headEnd/>
                                <a:tailEnd/>
                              </a:ln>
                            </wps:spPr>
                            <wps:txbx>
                              <w:txbxContent>
                                <w:p w:rsidR="001A0B44" w:rsidRDefault="001A0B44" w:rsidP="00E501C3">
                                  <w:pPr>
                                    <w:pStyle w:val="ae"/>
                                    <w:spacing w:before="0" w:after="0" w:line="180" w:lineRule="exact"/>
                                    <w:jc w:val="center"/>
                                    <w:rPr>
                                      <w:sz w:val="24"/>
                                      <w:szCs w:val="24"/>
                                    </w:rPr>
                                  </w:pPr>
                                  <w:r>
                                    <w:rPr>
                                      <w:rFonts w:asciiTheme="minorHAnsi" w:hAnsi="Calibri" w:cstheme="minorBidi"/>
                                      <w:sz w:val="22"/>
                                      <w:szCs w:val="22"/>
                                    </w:rPr>
                                    <w:t>Приложение № 5</w:t>
                                  </w:r>
                                </w:p>
                                <w:p w:rsidR="001A0B44" w:rsidRDefault="001A0B44" w:rsidP="00E501C3">
                                  <w:pPr>
                                    <w:pStyle w:val="ae"/>
                                    <w:spacing w:before="0" w:after="0" w:line="200" w:lineRule="exact"/>
                                  </w:pPr>
                                  <w:r>
                                    <w:rPr>
                                      <w:rFonts w:asciiTheme="minorHAnsi" w:hAnsi="Calibri" w:cstheme="minorBidi"/>
                                      <w:sz w:val="22"/>
                                      <w:szCs w:val="22"/>
                                    </w:rPr>
                                    <w:t>к решению Думы Жигаловского</w:t>
                                  </w:r>
                                </w:p>
                                <w:p w:rsidR="001A0B44" w:rsidRDefault="001A0B44" w:rsidP="00E501C3">
                                  <w:pPr>
                                    <w:pStyle w:val="ae"/>
                                    <w:spacing w:before="0" w:after="0" w:line="180" w:lineRule="exact"/>
                                  </w:pPr>
                                  <w:r>
                                    <w:rPr>
                                      <w:rFonts w:asciiTheme="minorHAnsi" w:hAnsi="Calibri" w:cstheme="minorBidi"/>
                                      <w:sz w:val="22"/>
                                      <w:szCs w:val="22"/>
                                    </w:rPr>
                                    <w:t>муниципального образования</w:t>
                                  </w:r>
                                </w:p>
                                <w:p w:rsidR="001A0B44" w:rsidRDefault="001A0B44" w:rsidP="00E501C3">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margin-left:2.25pt;margin-top:4.5pt;width:16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pXMAIAAAgEAAAOAAAAZHJzL2Uyb0RvYy54bWysU82O0zAQviPxDpbvNG22f0RNV7BLEdLC&#10;Ii08gOM4iYXtMbbbpEfu+wq8AwcO3HiF7hsxcX+2wA2Rwyjjmflm5puZxWWnFdkI5yWYnI4GQ0qE&#10;4VBKU+f044fVszklPjBTMgVG5HQrPL1cPn2yaG0mUmhAlcIRBDE+a21OmxBsliSeN0IzPwArDBor&#10;cJoFVF2dlI61iK5Vkg6H06QFV1oHXHiPr9d7I11G/KoSPNxWlReBqJxibSFKF2XRy2S5YFntmG0k&#10;P5TB/qEKzaTBpCeoaxYYWTv5F5SW3IGHKgw46ASqSnIRe8BuRsM/urlrmBWxFyTH2xNN/v/B8neb&#10;947IMqdjSgzTOKLd19233ffdz92Phy8P92Tcc9Ran6HrnUXn0L2EDmcd+/X2BvgnTwxcNczU4oVz&#10;0DaClVjjqI9MzkL3OL4HKdq3UGIytg4QgbrK6Z5ApIQgOs5qe5qP6ALh+IgDH6YTNHG0TWfTdDaJ&#10;KVh2jLbOh9cCNOl/cupw/hGdbW586Kth2dGlT+ZByXIllYqKq4sr5ciG4a6s4ndA/81NGdLm9Pkk&#10;nURkA318XCMtA+6ykjqnc6x0eNiuno1XpowugUm1/8dKlDnQ0zOy5yZ0RRencXFkvYByi3zhiYVb&#10;FJUCzM6VtJS0uLY59Z/XzAlK1BuDnKez8UWKe75X0vkU2XLnliIq+MoMbwAvIVCytk7WDfL1ODFc&#10;t8jW4TT6fT7XY+GPB7z8BQAA//8DAFBLAwQUAAYACAAAACEAEfGxLNsAAAAHAQAADwAAAGRycy9k&#10;b3ducmV2LnhtbEyPQUvEMBCF74L/IYzgRdw0Vl2tTRcR9OBhwXXxnDZjW0wmoUl36793POnx8T7e&#10;fFNvFu/EAac0BtKgVgUIpC7YkXoN+/fnyzsQKRuyxgVCDd+YYNOcntSmsuFIb3jY5V7wCKXKaBhy&#10;jpWUqRvQm7QKEYm7zzB5kzlOvbSTOfK4d/KqKG6lNyPxhcFEfBqw+9rNXsNH6MeLElW3Ll62rn3d&#10;x7lVUevzs+XxAUTGJf/B8KvP6tCwUxtmskk4Ddc3DGq454e4LUvFuWVMrQuQTS3/+zc/AAAA//8D&#10;AFBLAQItABQABgAIAAAAIQC2gziS/gAAAOEBAAATAAAAAAAAAAAAAAAAAAAAAABbQ29udGVudF9U&#10;eXBlc10ueG1sUEsBAi0AFAAGAAgAAAAhADj9If/WAAAAlAEAAAsAAAAAAAAAAAAAAAAALwEAAF9y&#10;ZWxzLy5yZWxzUEsBAi0AFAAGAAgAAAAhALc5mlcwAgAACAQAAA4AAAAAAAAAAAAAAAAALgIAAGRy&#10;cy9lMm9Eb2MueG1sUEsBAi0AFAAGAAgAAAAhABHxsSzbAAAABwEAAA8AAAAAAAAAAAAAAAAAigQA&#10;AGRycy9kb3ducmV2LnhtbFBLBQYAAAAABAAEAPMAAACSBQAAAAA=&#10;" stroked="f">
                      <v:textbox inset="2.16pt,1.8pt,2.16pt,0">
                        <w:txbxContent>
                          <w:p w:rsidR="001A0B44" w:rsidRDefault="001A0B44" w:rsidP="00E501C3">
                            <w:pPr>
                              <w:pStyle w:val="ae"/>
                              <w:spacing w:before="0" w:after="0" w:line="180" w:lineRule="exact"/>
                              <w:jc w:val="center"/>
                              <w:rPr>
                                <w:sz w:val="24"/>
                                <w:szCs w:val="24"/>
                              </w:rPr>
                            </w:pPr>
                            <w:r>
                              <w:rPr>
                                <w:rFonts w:asciiTheme="minorHAnsi" w:hAnsi="Calibri" w:cstheme="minorBidi"/>
                                <w:sz w:val="22"/>
                                <w:szCs w:val="22"/>
                              </w:rPr>
                              <w:t>Приложение № 5</w:t>
                            </w:r>
                          </w:p>
                          <w:p w:rsidR="001A0B44" w:rsidRDefault="001A0B44" w:rsidP="00E501C3">
                            <w:pPr>
                              <w:pStyle w:val="ae"/>
                              <w:spacing w:before="0" w:after="0" w:line="200" w:lineRule="exact"/>
                            </w:pPr>
                            <w:r>
                              <w:rPr>
                                <w:rFonts w:asciiTheme="minorHAnsi" w:hAnsi="Calibri" w:cstheme="minorBidi"/>
                                <w:sz w:val="22"/>
                                <w:szCs w:val="22"/>
                              </w:rPr>
                              <w:t>к решению Думы Жигаловского</w:t>
                            </w:r>
                          </w:p>
                          <w:p w:rsidR="001A0B44" w:rsidRDefault="001A0B44" w:rsidP="00E501C3">
                            <w:pPr>
                              <w:pStyle w:val="ae"/>
                              <w:spacing w:before="0" w:after="0" w:line="180" w:lineRule="exact"/>
                            </w:pPr>
                            <w:r>
                              <w:rPr>
                                <w:rFonts w:asciiTheme="minorHAnsi" w:hAnsi="Calibri" w:cstheme="minorBidi"/>
                                <w:sz w:val="22"/>
                                <w:szCs w:val="22"/>
                              </w:rPr>
                              <w:t>муниципального образования</w:t>
                            </w:r>
                          </w:p>
                          <w:p w:rsidR="001A0B44" w:rsidRDefault="001A0B44" w:rsidP="00E501C3">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E501C3" w:rsidRPr="00E501C3">
              <w:trPr>
                <w:trHeight w:val="255"/>
                <w:tblCellSpacing w:w="0" w:type="dxa"/>
              </w:trPr>
              <w:tc>
                <w:tcPr>
                  <w:tcW w:w="940"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p>
              </w:tc>
            </w:tr>
          </w:tbl>
          <w:p w:rsidR="00E501C3" w:rsidRPr="00E501C3" w:rsidRDefault="00E501C3" w:rsidP="00E501C3">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7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5476" w:type="dxa"/>
            <w:tcBorders>
              <w:top w:val="nil"/>
              <w:left w:val="nil"/>
              <w:bottom w:val="nil"/>
              <w:right w:val="nil"/>
            </w:tcBorders>
            <w:shd w:val="clear" w:color="auto" w:fill="auto"/>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c>
          <w:tcPr>
            <w:tcW w:w="145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7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5476" w:type="dxa"/>
            <w:tcBorders>
              <w:top w:val="nil"/>
              <w:left w:val="nil"/>
              <w:bottom w:val="nil"/>
              <w:right w:val="nil"/>
            </w:tcBorders>
            <w:shd w:val="clear" w:color="auto" w:fill="auto"/>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c>
          <w:tcPr>
            <w:tcW w:w="145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7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5476" w:type="dxa"/>
            <w:tcBorders>
              <w:top w:val="nil"/>
              <w:left w:val="nil"/>
              <w:bottom w:val="nil"/>
              <w:right w:val="nil"/>
            </w:tcBorders>
            <w:shd w:val="clear" w:color="auto" w:fill="auto"/>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c>
          <w:tcPr>
            <w:tcW w:w="145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7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5476"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r w:rsidRPr="00E501C3">
              <w:rPr>
                <w:rFonts w:ascii="Arial CYR" w:hAnsi="Arial CYR" w:cs="Arial CYR"/>
                <w:noProof/>
              </w:rPr>
              <mc:AlternateContent>
                <mc:Choice Requires="wps">
                  <w:drawing>
                    <wp:anchor distT="0" distB="0" distL="114300" distR="114300" simplePos="0" relativeHeight="251655168" behindDoc="0" locked="0" layoutInCell="1" allowOverlap="1">
                      <wp:simplePos x="0" y="0"/>
                      <wp:positionH relativeFrom="column">
                        <wp:posOffset>361950</wp:posOffset>
                      </wp:positionH>
                      <wp:positionV relativeFrom="paragraph">
                        <wp:posOffset>85725</wp:posOffset>
                      </wp:positionV>
                      <wp:extent cx="5276850" cy="92392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23925"/>
                              </a:xfrm>
                              <a:prstGeom prst="rect">
                                <a:avLst/>
                              </a:prstGeom>
                              <a:solidFill>
                                <a:srgbClr val="FFFFFF"/>
                              </a:solidFill>
                              <a:ln w="9525">
                                <a:noFill/>
                                <a:miter lim="800000"/>
                                <a:headEnd/>
                                <a:tailEnd/>
                              </a:ln>
                            </wps:spPr>
                            <wps:txbx>
                              <w:txbxContent>
                                <w:p w:rsidR="001A0B44" w:rsidRDefault="001A0B44" w:rsidP="00E501C3">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margin-left:28.5pt;margin-top:6.75pt;width:415.5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iYNAIAAAgEAAAOAAAAZHJzL2Uyb0RvYy54bWysU8GO0zAQvSPxD5bvNG26aXejpivYpQhp&#10;YZEWPsBxnMTC8RjbbdIjd36Bf+DAgRu/0P0jxm63W+CG8GHk8XjezLyZWVwOnSIbYZ0EXdDJaEyJ&#10;0BwqqZuCfni/enZOifNMV0yBFgXdCkcvl0+fLHqTixRaUJWwBEG0y3tT0NZ7kyeJ463omBuBERqN&#10;NdiOeVRtk1SW9YjeqSQdj2dJD7YyFrhwDl+v90a6jPh1Lbi/rWsnPFEFxdx8lDbKMshkuWB5Y5lp&#10;JT+kwf4hi45JjUGPUNfMM7K28i+oTnILDmo/4tAlUNeSi1gDVjMZ/1HNXcuMiLUgOc4caXL/D5a/&#10;3byzRFYFTSnRrMMW7b7uvu2+737uftx/vv9C0sBRb1yOX+8MfvbDCxiw17FeZ26Af3REw1XLdCOe&#10;Wwt9K1iFOU6CZ3LiusdxAaTs30CFwdjaQwQaatsFApESgujYq+2xP2LwhONjNp2l2TyjhKPtIp1e&#10;pFkMwfIHb2OdfyWgI+FSUIv9j+hsc+N8yIblD19CMAdKViupVFRsU14pSzYMZ2UVzwH9t29Kkx6j&#10;Zxg7eGkI/nGMOulxlpXsCno+Die4szyw8VJX8e6ZVPs7ZqL0gZ7AyJ4bP5RD7MZZ8A3UlVBtkS9c&#10;MX+LolaA0bmShpIex7ag7tOaWUGJeq2R8+ksm89wzqOSzs+m2FZ7aimjgvQyzVvATfCUrI2VTYt8&#10;PXYMxy2ydViNMM+nekz8cYGXvwAAAP//AwBQSwMEFAAGAAgAAAAhAF2tcCPeAAAACQEAAA8AAABk&#10;cnMvZG93bnJldi54bWxMj8FOwzAQRO9I/IO1SFwQtUsJpCFOhUAgxAlaJK5uvMRR43Vku234e5YT&#10;HPfNaHamXk1+EAeMqQ+kYT5TIJDaYHvqNHxsni5LECkbsmYIhBq+McGqOT2pTWXDkd7xsM6d4BBK&#10;ldHgch4rKVPr0Js0CyMSa18hepP5jJ200Rw53A/ySqkb6U1P/MGZER8ctrv13mtQz5/Fy/Vm+Ta/&#10;eIxtt4tUvLqF1udn0/0diIxT/jPDb32uDg132oY92SQGDcUtT8nMFwUI1suyZLBlUCwVyKaW/xc0&#10;PwAAAP//AwBQSwECLQAUAAYACAAAACEAtoM4kv4AAADhAQAAEwAAAAAAAAAAAAAAAAAAAAAAW0Nv&#10;bnRlbnRfVHlwZXNdLnhtbFBLAQItABQABgAIAAAAIQA4/SH/1gAAAJQBAAALAAAAAAAAAAAAAAAA&#10;AC8BAABfcmVscy8ucmVsc1BLAQItABQABgAIAAAAIQA6GBiYNAIAAAgEAAAOAAAAAAAAAAAAAAAA&#10;AC4CAABkcnMvZTJvRG9jLnhtbFBLAQItABQABgAIAAAAIQBdrXAj3gAAAAkBAAAPAAAAAAAAAAAA&#10;AAAAAI4EAABkcnMvZG93bnJldi54bWxQSwUGAAAAAAQABADzAAAAmQUAAAAA&#10;" stroked="f">
                      <v:textbox inset="2.88pt,2.16pt,2.88pt,0">
                        <w:txbxContent>
                          <w:p w:rsidR="001A0B44" w:rsidRDefault="001A0B44" w:rsidP="00E501C3">
                            <w:pPr>
                              <w:pStyle w:val="ae"/>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260"/>
            </w:tblGrid>
            <w:tr w:rsidR="00E501C3" w:rsidRPr="00E501C3">
              <w:trPr>
                <w:trHeight w:val="255"/>
                <w:tblCellSpacing w:w="0" w:type="dxa"/>
              </w:trPr>
              <w:tc>
                <w:tcPr>
                  <w:tcW w:w="5460" w:type="dxa"/>
                  <w:tcBorders>
                    <w:top w:val="nil"/>
                    <w:left w:val="nil"/>
                    <w:bottom w:val="nil"/>
                    <w:right w:val="nil"/>
                  </w:tcBorders>
                  <w:shd w:val="clear" w:color="auto" w:fill="auto"/>
                  <w:vAlign w:val="bottom"/>
                  <w:hideMark/>
                </w:tcPr>
                <w:p w:rsidR="00E501C3" w:rsidRPr="00E501C3" w:rsidRDefault="00E501C3" w:rsidP="00E501C3">
                  <w:pPr>
                    <w:rPr>
                      <w:rFonts w:ascii="Arial CYR" w:hAnsi="Arial CYR" w:cs="Arial CYR"/>
                    </w:rPr>
                  </w:pPr>
                </w:p>
              </w:tc>
            </w:tr>
          </w:tbl>
          <w:p w:rsidR="00E501C3" w:rsidRPr="00E501C3" w:rsidRDefault="00E501C3" w:rsidP="00E501C3">
            <w:pPr>
              <w:rPr>
                <w:rFonts w:ascii="Arial CYR" w:hAnsi="Arial CYR" w:cs="Arial CYR"/>
              </w:rPr>
            </w:pPr>
          </w:p>
        </w:tc>
        <w:tc>
          <w:tcPr>
            <w:tcW w:w="1156" w:type="dxa"/>
            <w:tcBorders>
              <w:top w:val="nil"/>
              <w:left w:val="nil"/>
              <w:bottom w:val="nil"/>
              <w:right w:val="nil"/>
            </w:tcBorders>
            <w:shd w:val="clear" w:color="auto" w:fill="auto"/>
            <w:noWrap/>
            <w:vAlign w:val="bottom"/>
            <w:hideMark/>
          </w:tcPr>
          <w:p w:rsidR="00E501C3" w:rsidRPr="00E501C3" w:rsidRDefault="00E501C3" w:rsidP="00E501C3"/>
        </w:tc>
        <w:tc>
          <w:tcPr>
            <w:tcW w:w="145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7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40"/>
        </w:trPr>
        <w:tc>
          <w:tcPr>
            <w:tcW w:w="5476" w:type="dxa"/>
            <w:tcBorders>
              <w:top w:val="nil"/>
              <w:left w:val="nil"/>
              <w:bottom w:val="nil"/>
              <w:right w:val="nil"/>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тыс.руб.</w:t>
            </w:r>
          </w:p>
        </w:tc>
        <w:tc>
          <w:tcPr>
            <w:tcW w:w="1156"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7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1C3" w:rsidRPr="00E501C3" w:rsidRDefault="00E501C3" w:rsidP="00E501C3">
            <w:pPr>
              <w:jc w:val="center"/>
              <w:rPr>
                <w:rFonts w:ascii="Arial CYR" w:hAnsi="Arial CYR" w:cs="Arial CYR"/>
              </w:rPr>
            </w:pPr>
            <w:r w:rsidRPr="00E501C3">
              <w:rPr>
                <w:rFonts w:ascii="Arial CYR" w:hAnsi="Arial CYR" w:cs="Arial CYR"/>
              </w:rPr>
              <w:t>Наименование</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501C3" w:rsidRPr="00E501C3" w:rsidRDefault="00E501C3" w:rsidP="00E501C3">
            <w:pPr>
              <w:jc w:val="center"/>
              <w:rPr>
                <w:rFonts w:ascii="Arial CYR" w:hAnsi="Arial CYR" w:cs="Arial CYR"/>
              </w:rPr>
            </w:pPr>
            <w:r w:rsidRPr="00E501C3">
              <w:rPr>
                <w:rFonts w:ascii="Arial CYR" w:hAnsi="Arial CYR" w:cs="Arial CYR"/>
              </w:rPr>
              <w:t>РзПР</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E501C3" w:rsidRPr="00E501C3" w:rsidRDefault="00E501C3" w:rsidP="00E501C3">
            <w:pPr>
              <w:jc w:val="center"/>
              <w:rPr>
                <w:rFonts w:ascii="Arial CYR" w:hAnsi="Arial CYR" w:cs="Arial CYR"/>
              </w:rPr>
            </w:pPr>
            <w:r w:rsidRPr="00E501C3">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501C3" w:rsidRPr="00E501C3" w:rsidRDefault="00E501C3" w:rsidP="00E501C3">
            <w:pPr>
              <w:jc w:val="center"/>
              <w:rPr>
                <w:rFonts w:ascii="Arial CYR" w:hAnsi="Arial CYR" w:cs="Arial CYR"/>
              </w:rPr>
            </w:pPr>
            <w:r w:rsidRPr="00E501C3">
              <w:rPr>
                <w:rFonts w:ascii="Arial CYR" w:hAnsi="Arial CYR" w:cs="Arial CYR"/>
              </w:rPr>
              <w:t>ВР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501C3" w:rsidRPr="00E501C3" w:rsidRDefault="00E501C3" w:rsidP="00E501C3">
            <w:pPr>
              <w:jc w:val="center"/>
              <w:rPr>
                <w:rFonts w:ascii="Arial CYR" w:hAnsi="Arial CYR" w:cs="Arial CYR"/>
              </w:rPr>
            </w:pPr>
            <w:r w:rsidRPr="00E501C3">
              <w:rPr>
                <w:rFonts w:ascii="Arial CYR" w:hAnsi="Arial CYR" w:cs="Arial CYR"/>
              </w:rPr>
              <w:t>Сумма</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ВСЕГО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209654,9</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Общегосударственные вопросы</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18872,4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Функционирование высшего должностного лица субъекта РФ и муниципального образования</w:t>
            </w:r>
          </w:p>
        </w:tc>
        <w:tc>
          <w:tcPr>
            <w:tcW w:w="11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2567</w:t>
            </w:r>
          </w:p>
        </w:tc>
      </w:tr>
      <w:tr w:rsidR="00E501C3" w:rsidRPr="00E501C3" w:rsidTr="00E501C3">
        <w:trPr>
          <w:trHeight w:val="45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Высшее должностное лицо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2567</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обеспечение деятельности высшего должностного лица муниципального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2567</w:t>
            </w:r>
          </w:p>
        </w:tc>
      </w:tr>
      <w:tr w:rsidR="00E501C3" w:rsidRPr="00E501C3" w:rsidTr="00E501C3">
        <w:trPr>
          <w:trHeight w:val="10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2567</w:t>
            </w:r>
          </w:p>
        </w:tc>
      </w:tr>
      <w:tr w:rsidR="00E501C3" w:rsidRPr="00E501C3" w:rsidTr="00E501C3">
        <w:trPr>
          <w:trHeight w:val="1020"/>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50</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Дума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50</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50</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50</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11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16214,7</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Администрация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16061,2</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16061,2</w:t>
            </w:r>
          </w:p>
        </w:tc>
      </w:tr>
      <w:tr w:rsidR="00E501C3" w:rsidRPr="00E501C3" w:rsidTr="00E501C3">
        <w:trPr>
          <w:trHeight w:val="102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13919</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1524,3</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617,9</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153,5</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E501C3" w:rsidRPr="00E501C3" w:rsidRDefault="00E501C3" w:rsidP="00E501C3">
            <w:pPr>
              <w:rPr>
                <w:rFonts w:ascii="Arial CYR" w:hAnsi="Arial CYR" w:cs="Arial CYR"/>
              </w:rPr>
            </w:pPr>
            <w:r w:rsidRPr="00E501C3">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153,5</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"Профилактические мероприятия в области охраны труда"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153,5</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153,5</w:t>
            </w:r>
          </w:p>
        </w:tc>
      </w:tr>
      <w:tr w:rsidR="00E501C3" w:rsidRPr="00E501C3" w:rsidTr="00E501C3">
        <w:trPr>
          <w:trHeight w:val="49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153,5</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Резервные фонды</w:t>
            </w:r>
          </w:p>
        </w:tc>
        <w:tc>
          <w:tcPr>
            <w:tcW w:w="11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40</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Резервные фонды</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40</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резервные фонды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EBF1DE"/>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lastRenderedPageBreak/>
              <w:t>Другие общегосударственные вопросы</w:t>
            </w:r>
          </w:p>
        </w:tc>
        <w:tc>
          <w:tcPr>
            <w:tcW w:w="11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0,7</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0,7</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Национальная безопасность и правоохранительная деятельность</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442,7</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384,2</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384,2</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E501C3" w:rsidRPr="00E501C3" w:rsidRDefault="00E501C3" w:rsidP="00E501C3">
            <w:pPr>
              <w:rPr>
                <w:rFonts w:ascii="Arial CYR" w:hAnsi="Arial CYR" w:cs="Arial CYR"/>
              </w:rPr>
            </w:pPr>
            <w:r w:rsidRPr="00E501C3">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271,2</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 Пропаганда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8,4</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"Профилактические мероприятия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221,6</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221,6</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221,6</w:t>
            </w:r>
          </w:p>
        </w:tc>
      </w:tr>
      <w:tr w:rsidR="00E501C3" w:rsidRPr="00E501C3" w:rsidTr="00E501C3">
        <w:trPr>
          <w:trHeight w:val="1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"Укрепление материально-технической базы"</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41,2</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E501C3" w:rsidRPr="00E501C3" w:rsidRDefault="00E501C3" w:rsidP="00E501C3">
            <w:pPr>
              <w:rPr>
                <w:rFonts w:ascii="Arial CYR" w:hAnsi="Arial CYR" w:cs="Arial CYR"/>
              </w:rPr>
            </w:pPr>
            <w:r w:rsidRPr="00E501C3">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113</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 Пропаганда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8,4</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 Профилактические мероприятия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95,3</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95,3</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95,3</w:t>
            </w:r>
          </w:p>
        </w:tc>
      </w:tr>
      <w:tr w:rsidR="00E501C3" w:rsidRPr="00E501C3" w:rsidTr="00E501C3">
        <w:trPr>
          <w:trHeight w:val="1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"Укрепление материально-технической базы"</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9,3</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Другие вопросы в области национальной безопасности и правоохранительной деятельности</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58,5</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lastRenderedPageBreak/>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47,3</w:t>
            </w:r>
          </w:p>
        </w:tc>
      </w:tr>
      <w:tr w:rsidR="00E501C3" w:rsidRPr="00E501C3" w:rsidTr="00E501C3">
        <w:trPr>
          <w:trHeight w:val="1110"/>
        </w:trPr>
        <w:tc>
          <w:tcPr>
            <w:tcW w:w="5476" w:type="dxa"/>
            <w:tcBorders>
              <w:top w:val="nil"/>
              <w:left w:val="single" w:sz="4" w:space="0" w:color="auto"/>
              <w:bottom w:val="single" w:sz="4" w:space="0" w:color="auto"/>
              <w:right w:val="single" w:sz="4" w:space="0" w:color="auto"/>
            </w:tcBorders>
            <w:shd w:val="clear" w:color="000000" w:fill="FDE9D9"/>
            <w:vAlign w:val="bottom"/>
            <w:hideMark/>
          </w:tcPr>
          <w:p w:rsidR="00E501C3" w:rsidRPr="00E501C3" w:rsidRDefault="00E501C3" w:rsidP="00E501C3">
            <w:pPr>
              <w:rPr>
                <w:rFonts w:ascii="Arial CYR" w:hAnsi="Arial CYR" w:cs="Arial CYR"/>
              </w:rPr>
            </w:pPr>
            <w:r w:rsidRPr="00E501C3">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47,3</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"Обеспечение профилактики терроризма и экстремизма"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47,3</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47,3</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47,3</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11,2</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11,2</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11,2</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11,2</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Национальная экономика</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62770,2</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Общеэкономические вопросы</w:t>
            </w:r>
          </w:p>
        </w:tc>
        <w:tc>
          <w:tcPr>
            <w:tcW w:w="11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135,9</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135,9</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135,9</w:t>
            </w:r>
          </w:p>
        </w:tc>
      </w:tr>
      <w:tr w:rsidR="00E501C3" w:rsidRPr="00E501C3" w:rsidTr="00E501C3">
        <w:trPr>
          <w:trHeight w:val="10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129,4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6,5</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Транспорт</w:t>
            </w:r>
          </w:p>
        </w:tc>
        <w:tc>
          <w:tcPr>
            <w:tcW w:w="11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5165,3</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Автомобильный транспорт</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5165,3</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5165,3</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5165,3</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5165,3</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5165,3</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Дорожное хозяйство (дорожные фонды)</w:t>
            </w:r>
          </w:p>
        </w:tc>
        <w:tc>
          <w:tcPr>
            <w:tcW w:w="11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56686</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56686</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"Развитие автомобильных дорог"</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56686</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4751,7</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lastRenderedPageBreak/>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4751,7</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19676,2</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19676,2</w:t>
            </w:r>
          </w:p>
        </w:tc>
      </w:tr>
      <w:tr w:rsidR="00E501C3" w:rsidRPr="00E501C3" w:rsidTr="00E501C3">
        <w:trPr>
          <w:trHeight w:val="102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32258,1</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32258,1</w:t>
            </w:r>
          </w:p>
        </w:tc>
      </w:tr>
      <w:tr w:rsidR="00E501C3" w:rsidRPr="00E501C3" w:rsidTr="00E501C3">
        <w:trPr>
          <w:trHeight w:val="375"/>
        </w:trPr>
        <w:tc>
          <w:tcPr>
            <w:tcW w:w="5476" w:type="dxa"/>
            <w:tcBorders>
              <w:top w:val="nil"/>
              <w:left w:val="single" w:sz="4" w:space="0" w:color="auto"/>
              <w:bottom w:val="single" w:sz="4" w:space="0" w:color="auto"/>
              <w:right w:val="single" w:sz="4" w:space="0" w:color="auto"/>
            </w:tcBorders>
            <w:shd w:val="clear" w:color="000000" w:fill="C4D79B"/>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783</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B7DEE8"/>
            <w:vAlign w:val="bottom"/>
            <w:hideMark/>
          </w:tcPr>
          <w:p w:rsidR="00E501C3" w:rsidRPr="00E501C3" w:rsidRDefault="00E501C3" w:rsidP="00E501C3">
            <w:pPr>
              <w:rPr>
                <w:rFonts w:ascii="Arial CYR" w:hAnsi="Arial CYR" w:cs="Arial CYR"/>
              </w:rPr>
            </w:pPr>
            <w:r w:rsidRPr="00E501C3">
              <w:rPr>
                <w:rFonts w:ascii="Arial CYR" w:hAnsi="Arial CYR" w:cs="Arial CYR"/>
              </w:rPr>
              <w:t>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783</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783</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783</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Жилищно-коммунальное хозяйство</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102817,0</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CC99"/>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Жилищное хозяйство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0501</w:t>
            </w:r>
          </w:p>
        </w:tc>
        <w:tc>
          <w:tcPr>
            <w:tcW w:w="145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2150,5</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Мероприятия в области жилищного хозяйства</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2150,5</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Расходы на мероприятия в области жилищного хозяйства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2150,5</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350,5</w:t>
            </w:r>
          </w:p>
        </w:tc>
      </w:tr>
      <w:tr w:rsidR="00E501C3" w:rsidRPr="00E501C3" w:rsidTr="00E501C3">
        <w:trPr>
          <w:trHeight w:val="510"/>
        </w:trPr>
        <w:tc>
          <w:tcPr>
            <w:tcW w:w="5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color w:val="000000"/>
              </w:rPr>
            </w:pPr>
            <w:r w:rsidRPr="00E501C3">
              <w:rPr>
                <w:rFonts w:ascii="Arial" w:hAnsi="Arial" w:cs="Arial"/>
                <w:color w:val="000000"/>
              </w:rPr>
              <w:t>Капитальные вложения в объекты государственной (муниципальной) собственности</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1800</w:t>
            </w:r>
          </w:p>
        </w:tc>
      </w:tr>
      <w:tr w:rsidR="00E501C3" w:rsidRPr="00E501C3" w:rsidTr="00E501C3">
        <w:trPr>
          <w:trHeight w:val="255"/>
        </w:trPr>
        <w:tc>
          <w:tcPr>
            <w:tcW w:w="547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Коммунальное хозяйство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1058,3</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Мероприятия в области коммунального хозяйства</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1058,3</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89,1</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89,1</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 xml:space="preserve">Расходы на мероприятия в области водоснабжения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492,4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492,4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 xml:space="preserve">Расходы на мероприятия по актуализации НПА в области коммунального хозяйства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200</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22000 20133</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r>
      <w:tr w:rsidR="00E501C3" w:rsidRPr="00E501C3" w:rsidTr="00E501C3">
        <w:trPr>
          <w:trHeight w:val="285"/>
        </w:trPr>
        <w:tc>
          <w:tcPr>
            <w:tcW w:w="5476" w:type="dxa"/>
            <w:tcBorders>
              <w:top w:val="nil"/>
              <w:left w:val="single" w:sz="4" w:space="0" w:color="auto"/>
              <w:bottom w:val="single" w:sz="4" w:space="0" w:color="auto"/>
              <w:right w:val="single" w:sz="4" w:space="0" w:color="auto"/>
            </w:tcBorders>
            <w:shd w:val="clear" w:color="000000" w:fill="FFCC99"/>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Благоустройство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46672,9</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"Энергосбережение и повышение энергетической эффективности в Жигаловском МО на 2016-2025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799</w:t>
            </w:r>
          </w:p>
        </w:tc>
      </w:tr>
      <w:tr w:rsidR="00E501C3" w:rsidRPr="00E501C3" w:rsidTr="00E501C3">
        <w:trPr>
          <w:trHeight w:val="780"/>
        </w:trPr>
        <w:tc>
          <w:tcPr>
            <w:tcW w:w="5476" w:type="dxa"/>
            <w:tcBorders>
              <w:top w:val="nil"/>
              <w:left w:val="single" w:sz="4" w:space="0" w:color="auto"/>
              <w:bottom w:val="single" w:sz="4" w:space="0" w:color="auto"/>
              <w:right w:val="single" w:sz="4" w:space="0" w:color="auto"/>
            </w:tcBorders>
            <w:shd w:val="clear" w:color="000000" w:fill="FFFFFF"/>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799</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799</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center"/>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799</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764,8</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lastRenderedPageBreak/>
              <w:t>Основное мероприятие "Организация освещения улично-дорожной сети"</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105,7</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105,7</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105,7</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"Повышение безопасности дорожного движения"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659,1</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659,1</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659,1</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33915,7</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"Уличное освещение территории городского поселения"</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1672,7</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1672,7</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1672,7</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"Уборка мусора и несанкционированных свалок"</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2162,2</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2162,2</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2162,2</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"Летняя занятость детей"</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286,2</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286,2</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286,2</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"Содержание внутрипоселковых дорог в нормативном состоянии"</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22268,8</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22268,8</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22268,8</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"Содержание места захоронения"</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40</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"Устройство и оформление праздничных мероприятий""</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389,4</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389,4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389,4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lastRenderedPageBreak/>
              <w:t>Основное мероприятие "Прочие мероприятия по благоустройству поселка"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5743,4</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5743,4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5743,4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"Формирование площадок накопления ТКО"</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1353</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1353</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1353</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7463,9</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"Благоустройство общественных территорий"</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7463,9</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7463,9</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7463,9</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мероприятий перечня проектов народных инициатив</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3729,5</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3729,5</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ABF8F"/>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Другие вопросы в области жилищно-коммунального хозяйства</w:t>
            </w:r>
          </w:p>
        </w:tc>
        <w:tc>
          <w:tcPr>
            <w:tcW w:w="1156" w:type="dxa"/>
            <w:tcBorders>
              <w:top w:val="nil"/>
              <w:left w:val="nil"/>
              <w:bottom w:val="single" w:sz="4" w:space="0" w:color="auto"/>
              <w:right w:val="single" w:sz="4" w:space="0" w:color="auto"/>
            </w:tcBorders>
            <w:shd w:val="clear" w:color="000000" w:fill="FABF8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52935,3</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Расходы на обеспечение деятельности  подведомственных учреждений (МКУ Жигаловское)</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52935,3</w:t>
            </w:r>
          </w:p>
        </w:tc>
      </w:tr>
      <w:tr w:rsidR="00E501C3" w:rsidRPr="00E501C3" w:rsidTr="00E501C3">
        <w:trPr>
          <w:trHeight w:val="10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12156</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749,6</w:t>
            </w:r>
          </w:p>
        </w:tc>
      </w:tr>
      <w:tr w:rsidR="00E501C3" w:rsidRPr="00E501C3" w:rsidTr="00E501C3">
        <w:trPr>
          <w:trHeight w:val="510"/>
        </w:trPr>
        <w:tc>
          <w:tcPr>
            <w:tcW w:w="5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color w:val="000000"/>
              </w:rPr>
            </w:pPr>
            <w:r w:rsidRPr="00E501C3">
              <w:rPr>
                <w:rFonts w:ascii="Arial" w:hAnsi="Arial" w:cs="Arial"/>
                <w:color w:val="000000"/>
              </w:rPr>
              <w:t>Капитальные вложения в объекты государственной (муниципальной) собственности</w:t>
            </w:r>
          </w:p>
        </w:tc>
        <w:tc>
          <w:tcPr>
            <w:tcW w:w="1156" w:type="dxa"/>
            <w:tcBorders>
              <w:top w:val="nil"/>
              <w:left w:val="single" w:sz="4" w:space="0" w:color="auto"/>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400</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40000</w:t>
            </w:r>
          </w:p>
        </w:tc>
      </w:tr>
      <w:tr w:rsidR="00E501C3" w:rsidRPr="00E501C3" w:rsidTr="00E501C3">
        <w:trPr>
          <w:trHeight w:val="255"/>
        </w:trPr>
        <w:tc>
          <w:tcPr>
            <w:tcW w:w="54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29,7</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Образование</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90</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Профессиональная подготовка и повышение квалификации</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90</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B7DEE8"/>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90</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90</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 xml:space="preserve">Культура, кинематография </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674</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 xml:space="preserve">Культура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674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w:hAnsi="Arial" w:cs="Arial"/>
                <w:i/>
                <w:iCs/>
                <w:color w:val="000000"/>
              </w:rPr>
            </w:pPr>
            <w:r w:rsidRPr="00E501C3">
              <w:rPr>
                <w:rFonts w:ascii="Arial" w:hAnsi="Arial" w:cs="Arial"/>
                <w:i/>
                <w:iCs/>
                <w:color w:val="000000"/>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674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w:hAnsi="Arial" w:cs="Arial"/>
                <w:i/>
                <w:iCs/>
              </w:rPr>
            </w:pPr>
            <w:r w:rsidRPr="00E501C3">
              <w:rPr>
                <w:rFonts w:ascii="Arial" w:hAnsi="Arial" w:cs="Arial"/>
                <w:i/>
                <w:iCs/>
              </w:rPr>
              <w:t>Основное мероприятие "Культурно-досуговая деятельность"</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674</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w:hAnsi="Arial" w:cs="Arial"/>
              </w:rPr>
            </w:pPr>
            <w:r w:rsidRPr="00E501C3">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674</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lastRenderedPageBreak/>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w:hAnsi="Arial" w:cs="Arial"/>
              </w:rPr>
            </w:pPr>
            <w:r w:rsidRPr="00E501C3">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674</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Социальная политика</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388,1</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Пенсионное обеспечение</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388,1</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Доплаты к пенсиям муниципальных служащих</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388,1</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Социальные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388,1</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Физическая культура и спорт</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359</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Физическая 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359</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w:hAnsi="Arial" w:cs="Arial"/>
                <w:i/>
                <w:iCs/>
                <w:color w:val="000000"/>
              </w:rPr>
            </w:pPr>
            <w:r w:rsidRPr="00E501C3">
              <w:rPr>
                <w:rFonts w:ascii="Arial" w:hAnsi="Arial" w:cs="Arial"/>
                <w:i/>
                <w:iCs/>
                <w:color w:val="000000"/>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359</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"Спорт Жигаловского муниципального образования"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359</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359</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159</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Социальное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w:hAnsi="Arial" w:cs="Arial"/>
                <w:b/>
                <w:bCs/>
              </w:rPr>
            </w:pPr>
            <w:r w:rsidRPr="00E501C3">
              <w:rPr>
                <w:rFonts w:ascii="Arial" w:hAnsi="Arial" w:cs="Arial"/>
                <w:b/>
                <w:bCs/>
              </w:rPr>
              <w:t>Обслуживание государственного и муниципального долга</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color w:val="000000"/>
              </w:rPr>
            </w:pPr>
            <w:r w:rsidRPr="00E501C3">
              <w:rPr>
                <w:rFonts w:ascii="Arial" w:hAnsi="Arial" w:cs="Arial"/>
                <w:color w:val="000000"/>
              </w:rPr>
              <w:t>Обслуживание государственного внутреннего и муниципального долга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color w:val="000000"/>
              </w:rPr>
            </w:pPr>
            <w:r w:rsidRPr="00E501C3">
              <w:rPr>
                <w:rFonts w:ascii="Arial" w:hAnsi="Arial" w:cs="Arial"/>
                <w:color w:val="000000"/>
              </w:rPr>
              <w:t>Обслуживание муниципального долга (процентные платежи)</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730</w:t>
            </w:r>
          </w:p>
        </w:tc>
        <w:tc>
          <w:tcPr>
            <w:tcW w:w="117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Межбюджетные трансферты общего характера бюджетам бюджетной системы Российской Федерации</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23240,5</w:t>
            </w:r>
          </w:p>
        </w:tc>
      </w:tr>
      <w:tr w:rsidR="00E501C3" w:rsidRPr="00E501C3" w:rsidTr="00E501C3">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Прочие межбюджетные трансферты общего характера</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23240,5</w:t>
            </w:r>
          </w:p>
        </w:tc>
      </w:tr>
      <w:tr w:rsidR="00E501C3" w:rsidRPr="00E501C3" w:rsidTr="00E501C3">
        <w:trPr>
          <w:trHeight w:val="765"/>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rPr>
            </w:pPr>
            <w:r w:rsidRPr="00E501C3">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190,5</w:t>
            </w:r>
          </w:p>
        </w:tc>
      </w:tr>
      <w:tr w:rsidR="00E501C3" w:rsidRPr="00E501C3" w:rsidTr="00E501C3">
        <w:trPr>
          <w:trHeight w:val="255"/>
        </w:trPr>
        <w:tc>
          <w:tcPr>
            <w:tcW w:w="5476" w:type="dxa"/>
            <w:tcBorders>
              <w:top w:val="nil"/>
              <w:left w:val="single" w:sz="4" w:space="0" w:color="auto"/>
              <w:bottom w:val="nil"/>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190,5</w:t>
            </w:r>
          </w:p>
        </w:tc>
      </w:tr>
      <w:tr w:rsidR="00E501C3" w:rsidRPr="00E501C3" w:rsidTr="00E501C3">
        <w:trPr>
          <w:trHeight w:val="510"/>
        </w:trPr>
        <w:tc>
          <w:tcPr>
            <w:tcW w:w="547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rPr>
            </w:pPr>
            <w:r w:rsidRPr="00E501C3">
              <w:rPr>
                <w:rFonts w:ascii="Arial CYR" w:hAnsi="Arial CYR" w:cs="Arial CYR"/>
              </w:rPr>
              <w:t>МБТ на исполнение переданных полномочий по созданию и организации деятельности ЕДДС</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rPr>
            </w:pPr>
            <w:r w:rsidRPr="00E501C3">
              <w:rPr>
                <w:rFonts w:ascii="Arial CYR" w:hAnsi="Arial CYR" w:cs="Arial CYR"/>
              </w:rPr>
              <w:t xml:space="preserve">МБТ на исполнение иных переданных полномочий </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20600 20322</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22970</w:t>
            </w:r>
          </w:p>
        </w:tc>
      </w:tr>
      <w:tr w:rsidR="00E501C3" w:rsidRPr="00E501C3" w:rsidTr="00E501C3">
        <w:trPr>
          <w:trHeight w:val="25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20600 20322</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22970</w:t>
            </w:r>
          </w:p>
        </w:tc>
      </w:tr>
    </w:tbl>
    <w:p w:rsidR="00E501C3" w:rsidRDefault="00E501C3" w:rsidP="00174BF9">
      <w:pPr>
        <w:tabs>
          <w:tab w:val="left" w:pos="709"/>
        </w:tabs>
        <w:rPr>
          <w:b/>
        </w:rPr>
      </w:pPr>
    </w:p>
    <w:tbl>
      <w:tblPr>
        <w:tblW w:w="10016" w:type="dxa"/>
        <w:tblLook w:val="04A0" w:firstRow="1" w:lastRow="0" w:firstColumn="1" w:lastColumn="0" w:noHBand="0" w:noVBand="1"/>
      </w:tblPr>
      <w:tblGrid>
        <w:gridCol w:w="4856"/>
        <w:gridCol w:w="936"/>
        <w:gridCol w:w="836"/>
        <w:gridCol w:w="1516"/>
        <w:gridCol w:w="916"/>
        <w:gridCol w:w="1156"/>
      </w:tblGrid>
      <w:tr w:rsidR="00E501C3" w:rsidRPr="00E501C3" w:rsidTr="00E501C3">
        <w:trPr>
          <w:trHeight w:val="255"/>
        </w:trPr>
        <w:tc>
          <w:tcPr>
            <w:tcW w:w="4856" w:type="dxa"/>
            <w:tcBorders>
              <w:top w:val="nil"/>
              <w:left w:val="nil"/>
              <w:bottom w:val="nil"/>
              <w:right w:val="nil"/>
            </w:tcBorders>
            <w:shd w:val="clear" w:color="auto" w:fill="auto"/>
            <w:vAlign w:val="bottom"/>
            <w:hideMark/>
          </w:tcPr>
          <w:p w:rsidR="00E501C3" w:rsidRPr="00E501C3" w:rsidRDefault="00E501C3" w:rsidP="00E501C3">
            <w:pPr>
              <w:rPr>
                <w:sz w:val="24"/>
                <w:szCs w:val="24"/>
              </w:rPr>
            </w:pPr>
          </w:p>
        </w:tc>
        <w:tc>
          <w:tcPr>
            <w:tcW w:w="936" w:type="dxa"/>
            <w:tcBorders>
              <w:top w:val="nil"/>
              <w:left w:val="nil"/>
              <w:bottom w:val="nil"/>
              <w:right w:val="nil"/>
            </w:tcBorders>
            <w:shd w:val="clear" w:color="auto" w:fill="auto"/>
            <w:noWrap/>
            <w:vAlign w:val="bottom"/>
            <w:hideMark/>
          </w:tcPr>
          <w:p w:rsidR="00E501C3" w:rsidRPr="00E501C3" w:rsidRDefault="00E501C3" w:rsidP="00E501C3"/>
        </w:tc>
        <w:tc>
          <w:tcPr>
            <w:tcW w:w="836" w:type="dxa"/>
            <w:tcBorders>
              <w:top w:val="nil"/>
              <w:left w:val="nil"/>
              <w:bottom w:val="nil"/>
              <w:right w:val="nil"/>
            </w:tcBorders>
            <w:shd w:val="clear" w:color="auto" w:fill="auto"/>
            <w:noWrap/>
            <w:vAlign w:val="bottom"/>
            <w:hideMark/>
          </w:tcPr>
          <w:p w:rsidR="00E501C3" w:rsidRPr="00E501C3" w:rsidRDefault="00E501C3" w:rsidP="00E501C3"/>
        </w:tc>
        <w:tc>
          <w:tcPr>
            <w:tcW w:w="1316"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r w:rsidRPr="00E501C3">
              <w:rPr>
                <w:rFonts w:ascii="Arial CYR" w:hAnsi="Arial CYR" w:cs="Arial CY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57150</wp:posOffset>
                      </wp:positionV>
                      <wp:extent cx="2095500" cy="714375"/>
                      <wp:effectExtent l="0" t="0" r="0" b="9525"/>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04850"/>
                              </a:xfrm>
                              <a:prstGeom prst="rect">
                                <a:avLst/>
                              </a:prstGeom>
                              <a:solidFill>
                                <a:srgbClr val="FFFFFF"/>
                              </a:solidFill>
                              <a:ln w="9525">
                                <a:noFill/>
                                <a:miter lim="800000"/>
                                <a:headEnd/>
                                <a:tailEnd/>
                              </a:ln>
                            </wps:spPr>
                            <wps:txbx>
                              <w:txbxContent>
                                <w:p w:rsidR="001A0B44" w:rsidRDefault="001A0B44" w:rsidP="00E501C3">
                                  <w:pPr>
                                    <w:pStyle w:val="ae"/>
                                    <w:spacing w:before="0" w:after="0" w:line="140" w:lineRule="exact"/>
                                    <w:jc w:val="center"/>
                                    <w:rPr>
                                      <w:sz w:val="24"/>
                                      <w:szCs w:val="24"/>
                                    </w:rPr>
                                  </w:pPr>
                                  <w:r>
                                    <w:rPr>
                                      <w:rFonts w:asciiTheme="minorHAnsi" w:hAnsi="Calibri" w:cstheme="minorBidi"/>
                                      <w:sz w:val="22"/>
                                      <w:szCs w:val="22"/>
                                    </w:rPr>
                                    <w:t>Приложение №  7</w:t>
                                  </w:r>
                                </w:p>
                                <w:p w:rsidR="001A0B44" w:rsidRDefault="001A0B44" w:rsidP="00E501C3">
                                  <w:pPr>
                                    <w:pStyle w:val="ae"/>
                                    <w:spacing w:before="0" w:after="0" w:line="140" w:lineRule="exact"/>
                                  </w:pPr>
                                  <w:r>
                                    <w:rPr>
                                      <w:rFonts w:asciiTheme="minorHAnsi" w:hAnsi="Calibri" w:cstheme="minorBidi"/>
                                      <w:sz w:val="22"/>
                                      <w:szCs w:val="22"/>
                                    </w:rPr>
                                    <w:t>к решению Думы Жигаловского</w:t>
                                  </w:r>
                                </w:p>
                                <w:p w:rsidR="001A0B44" w:rsidRDefault="001A0B44" w:rsidP="00E501C3">
                                  <w:pPr>
                                    <w:pStyle w:val="ae"/>
                                    <w:spacing w:before="0" w:after="0" w:line="140" w:lineRule="exact"/>
                                  </w:pPr>
                                  <w:r>
                                    <w:rPr>
                                      <w:rFonts w:asciiTheme="minorHAnsi" w:hAnsi="Calibri" w:cstheme="minorBidi"/>
                                      <w:sz w:val="22"/>
                                      <w:szCs w:val="22"/>
                                    </w:rPr>
                                    <w:t>муниципального образования</w:t>
                                  </w:r>
                                </w:p>
                                <w:p w:rsidR="001A0B44" w:rsidRDefault="001A0B44" w:rsidP="00E501C3">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050" o:spid="_x0000_s1031" type="#_x0000_t202" style="position:absolute;margin-left:1.5pt;margin-top:4.5pt;width:16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ClNAIAAA4EAAAOAAAAZHJzL2Uyb0RvYy54bWysU8Fy0zAQvTPDP2h0J3acpg2eOB1oCcNM&#10;ocwUPkCWZVuDrBWSErtH7v0F/oEDB278QvpHrOQ0DXBj0GFHq9W+3X27uzwfOkW2wjoJuqDTSUqJ&#10;0BwqqZuCfvywfragxHmmK6ZAi4LeCkfPV0+fLHuTiwxaUJWwBEG0y3tT0NZ7kyeJ463omJuAERqN&#10;NdiOeVRtk1SW9YjeqSRL09OkB1sZC1w4h6+Xo5GuIn5dC+6v69oJT1RBMTcfpY2yDDJZLVneWGZa&#10;yfdpsH/IomNSY9AD1CXzjGys/Auqk9yCg9pPOHQJ1LXkItaA1UzTP6q5aZkRsRYkx5kDTe7/wfJ3&#10;2/eWyKqgWTpHgjTrsEu7r7tvu++7n7sf91/u70g0IVO9cTk63Bh08cNLGLDjsWpnroB/ckTDRct0&#10;I15YC30rWIWZTgPHyZHriOMCSNm/hQrjsY2HCDTUtgs0IjEE0TGh20OXxOAJx8csnS1mIVeOtrP0&#10;ZIH3EILlD97GOv9aQEfCpaAWpyCis+2V8+PXhy8hmAMlq7VUKiq2KS+UJVuGE7OOZ4/+2zelSV/Q&#10;5/NsHpE1BH+EZnknPU60kl1BF2k444wFNl7pKn7xTKrxjkkrvacnMDJy44dyiD2ZB99AXQnVLfKF&#10;i+avUdQKMDpX0lDS4/AW1H3eMCsoUW80cp6dncwynPZRyRanyJY9tpRRwVemeQu4D56SjbGyaZGv&#10;x47h0EVi9wsSpvpYj4k/rvHqFwAAAP//AwBQSwMEFAAGAAgAAAAhADDU43LcAAAABwEAAA8AAABk&#10;cnMvZG93bnJldi54bWxMj81qwzAQhO+FvIPYQC+lkR3TP8dyKIX20EMhaehZtra2ibQSlpy4b9/N&#10;qT0twwyz31Tb2VlxwjEOnhTkqwwEUuvNQJ2Cw+fr7SOImDQZbT2hgh+MsK0XV5UujT/TDk/71Aku&#10;oVhqBX1KoZQytj06HVc+ILH37UenE8uxk2bUZy53Vq6z7F46PRB/6HXAlx7b435yCr58N9wUmLcP&#10;2duHbd4PYWryoNT1cn7egEg4p78wXPAZHWpmavxEJgqroOAlScETH3aL4qIbjq3zO5B1Jf/z178A&#10;AAD//wMAUEsBAi0AFAAGAAgAAAAhALaDOJL+AAAA4QEAABMAAAAAAAAAAAAAAAAAAAAAAFtDb250&#10;ZW50X1R5cGVzXS54bWxQSwECLQAUAAYACAAAACEAOP0h/9YAAACUAQAACwAAAAAAAAAAAAAAAAAv&#10;AQAAX3JlbHMvLnJlbHNQSwECLQAUAAYACAAAACEAinnQpTQCAAAOBAAADgAAAAAAAAAAAAAAAAAu&#10;AgAAZHJzL2Uyb0RvYy54bWxQSwECLQAUAAYACAAAACEAMNTjctwAAAAHAQAADwAAAAAAAAAAAAAA&#10;AACOBAAAZHJzL2Rvd25yZXYueG1sUEsFBgAAAAAEAAQA8wAAAJcFAAAAAA==&#10;" stroked="f">
                      <v:textbox inset="2.16pt,1.8pt,2.16pt,0">
                        <w:txbxContent>
                          <w:p w:rsidR="001A0B44" w:rsidRDefault="001A0B44" w:rsidP="00E501C3">
                            <w:pPr>
                              <w:pStyle w:val="ae"/>
                              <w:spacing w:before="0" w:after="0" w:line="140" w:lineRule="exact"/>
                              <w:jc w:val="center"/>
                              <w:rPr>
                                <w:sz w:val="24"/>
                                <w:szCs w:val="24"/>
                              </w:rPr>
                            </w:pPr>
                            <w:r>
                              <w:rPr>
                                <w:rFonts w:asciiTheme="minorHAnsi" w:hAnsi="Calibri" w:cstheme="minorBidi"/>
                                <w:sz w:val="22"/>
                                <w:szCs w:val="22"/>
                              </w:rPr>
                              <w:t>Приложение №  7</w:t>
                            </w:r>
                          </w:p>
                          <w:p w:rsidR="001A0B44" w:rsidRDefault="001A0B44" w:rsidP="00E501C3">
                            <w:pPr>
                              <w:pStyle w:val="ae"/>
                              <w:spacing w:before="0" w:after="0" w:line="140" w:lineRule="exact"/>
                            </w:pPr>
                            <w:r>
                              <w:rPr>
                                <w:rFonts w:asciiTheme="minorHAnsi" w:hAnsi="Calibri" w:cstheme="minorBidi"/>
                                <w:sz w:val="22"/>
                                <w:szCs w:val="22"/>
                              </w:rPr>
                              <w:t>к решению Думы Жигаловского</w:t>
                            </w:r>
                          </w:p>
                          <w:p w:rsidR="001A0B44" w:rsidRDefault="001A0B44" w:rsidP="00E501C3">
                            <w:pPr>
                              <w:pStyle w:val="ae"/>
                              <w:spacing w:before="0" w:after="0" w:line="140" w:lineRule="exact"/>
                            </w:pPr>
                            <w:r>
                              <w:rPr>
                                <w:rFonts w:asciiTheme="minorHAnsi" w:hAnsi="Calibri" w:cstheme="minorBidi"/>
                                <w:sz w:val="22"/>
                                <w:szCs w:val="22"/>
                              </w:rPr>
                              <w:t>муниципального образования</w:t>
                            </w:r>
                          </w:p>
                          <w:p w:rsidR="001A0B44" w:rsidRDefault="001A0B44" w:rsidP="00E501C3">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00"/>
            </w:tblGrid>
            <w:tr w:rsidR="00E501C3" w:rsidRPr="00E501C3">
              <w:trPr>
                <w:trHeight w:val="255"/>
                <w:tblCellSpacing w:w="0" w:type="dxa"/>
              </w:trPr>
              <w:tc>
                <w:tcPr>
                  <w:tcW w:w="1300"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p>
              </w:tc>
            </w:tr>
          </w:tbl>
          <w:p w:rsidR="00E501C3" w:rsidRPr="00E501C3" w:rsidRDefault="00E501C3" w:rsidP="00E501C3">
            <w:pPr>
              <w:rPr>
                <w:rFonts w:ascii="Arial CYR" w:hAnsi="Arial CYR" w:cs="Arial CYR"/>
              </w:rPr>
            </w:pPr>
          </w:p>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4856" w:type="dxa"/>
            <w:tcBorders>
              <w:top w:val="nil"/>
              <w:left w:val="nil"/>
              <w:bottom w:val="nil"/>
              <w:right w:val="nil"/>
            </w:tcBorders>
            <w:shd w:val="clear" w:color="auto" w:fill="auto"/>
            <w:vAlign w:val="bottom"/>
            <w:hideMark/>
          </w:tcPr>
          <w:p w:rsidR="00E501C3" w:rsidRPr="00E501C3" w:rsidRDefault="00E501C3" w:rsidP="00E501C3"/>
        </w:tc>
        <w:tc>
          <w:tcPr>
            <w:tcW w:w="936" w:type="dxa"/>
            <w:tcBorders>
              <w:top w:val="nil"/>
              <w:left w:val="nil"/>
              <w:bottom w:val="nil"/>
              <w:right w:val="nil"/>
            </w:tcBorders>
            <w:shd w:val="clear" w:color="auto" w:fill="auto"/>
            <w:noWrap/>
            <w:vAlign w:val="bottom"/>
            <w:hideMark/>
          </w:tcPr>
          <w:p w:rsidR="00E501C3" w:rsidRPr="00E501C3" w:rsidRDefault="00E501C3" w:rsidP="00E501C3"/>
        </w:tc>
        <w:tc>
          <w:tcPr>
            <w:tcW w:w="836" w:type="dxa"/>
            <w:tcBorders>
              <w:top w:val="nil"/>
              <w:left w:val="nil"/>
              <w:bottom w:val="nil"/>
              <w:right w:val="nil"/>
            </w:tcBorders>
            <w:shd w:val="clear" w:color="auto" w:fill="auto"/>
            <w:noWrap/>
            <w:vAlign w:val="bottom"/>
            <w:hideMark/>
          </w:tcPr>
          <w:p w:rsidR="00E501C3" w:rsidRPr="00E501C3" w:rsidRDefault="00E501C3" w:rsidP="00E501C3"/>
        </w:tc>
        <w:tc>
          <w:tcPr>
            <w:tcW w:w="131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4856" w:type="dxa"/>
            <w:tcBorders>
              <w:top w:val="nil"/>
              <w:left w:val="nil"/>
              <w:bottom w:val="nil"/>
              <w:right w:val="nil"/>
            </w:tcBorders>
            <w:shd w:val="clear" w:color="auto" w:fill="auto"/>
            <w:vAlign w:val="bottom"/>
            <w:hideMark/>
          </w:tcPr>
          <w:p w:rsidR="00E501C3" w:rsidRPr="00E501C3" w:rsidRDefault="00E501C3" w:rsidP="00E501C3"/>
        </w:tc>
        <w:tc>
          <w:tcPr>
            <w:tcW w:w="936" w:type="dxa"/>
            <w:tcBorders>
              <w:top w:val="nil"/>
              <w:left w:val="nil"/>
              <w:bottom w:val="nil"/>
              <w:right w:val="nil"/>
            </w:tcBorders>
            <w:shd w:val="clear" w:color="auto" w:fill="auto"/>
            <w:noWrap/>
            <w:vAlign w:val="bottom"/>
            <w:hideMark/>
          </w:tcPr>
          <w:p w:rsidR="00E501C3" w:rsidRPr="00E501C3" w:rsidRDefault="00E501C3" w:rsidP="00E501C3"/>
        </w:tc>
        <w:tc>
          <w:tcPr>
            <w:tcW w:w="836" w:type="dxa"/>
            <w:tcBorders>
              <w:top w:val="nil"/>
              <w:left w:val="nil"/>
              <w:bottom w:val="nil"/>
              <w:right w:val="nil"/>
            </w:tcBorders>
            <w:shd w:val="clear" w:color="auto" w:fill="auto"/>
            <w:noWrap/>
            <w:vAlign w:val="bottom"/>
            <w:hideMark/>
          </w:tcPr>
          <w:p w:rsidR="00E501C3" w:rsidRPr="00E501C3" w:rsidRDefault="00E501C3" w:rsidP="00E501C3"/>
        </w:tc>
        <w:tc>
          <w:tcPr>
            <w:tcW w:w="131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4856" w:type="dxa"/>
            <w:tcBorders>
              <w:top w:val="nil"/>
              <w:left w:val="nil"/>
              <w:bottom w:val="nil"/>
              <w:right w:val="nil"/>
            </w:tcBorders>
            <w:shd w:val="clear" w:color="auto" w:fill="auto"/>
            <w:vAlign w:val="bottom"/>
            <w:hideMark/>
          </w:tcPr>
          <w:p w:rsidR="00E501C3" w:rsidRPr="00E501C3" w:rsidRDefault="00E501C3" w:rsidP="00E501C3"/>
        </w:tc>
        <w:tc>
          <w:tcPr>
            <w:tcW w:w="936" w:type="dxa"/>
            <w:tcBorders>
              <w:top w:val="nil"/>
              <w:left w:val="nil"/>
              <w:bottom w:val="nil"/>
              <w:right w:val="nil"/>
            </w:tcBorders>
            <w:shd w:val="clear" w:color="auto" w:fill="auto"/>
            <w:noWrap/>
            <w:vAlign w:val="bottom"/>
            <w:hideMark/>
          </w:tcPr>
          <w:p w:rsidR="00E501C3" w:rsidRPr="00E501C3" w:rsidRDefault="00E501C3" w:rsidP="00E501C3"/>
        </w:tc>
        <w:tc>
          <w:tcPr>
            <w:tcW w:w="836" w:type="dxa"/>
            <w:tcBorders>
              <w:top w:val="nil"/>
              <w:left w:val="nil"/>
              <w:bottom w:val="nil"/>
              <w:right w:val="nil"/>
            </w:tcBorders>
            <w:shd w:val="clear" w:color="auto" w:fill="auto"/>
            <w:noWrap/>
            <w:vAlign w:val="bottom"/>
            <w:hideMark/>
          </w:tcPr>
          <w:p w:rsidR="00E501C3" w:rsidRPr="00E501C3" w:rsidRDefault="00E501C3" w:rsidP="00E501C3"/>
        </w:tc>
        <w:tc>
          <w:tcPr>
            <w:tcW w:w="131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4856" w:type="dxa"/>
            <w:tcBorders>
              <w:top w:val="nil"/>
              <w:left w:val="nil"/>
              <w:bottom w:val="nil"/>
              <w:right w:val="nil"/>
            </w:tcBorders>
            <w:shd w:val="clear" w:color="auto" w:fill="auto"/>
            <w:vAlign w:val="bottom"/>
            <w:hideMark/>
          </w:tcPr>
          <w:p w:rsidR="00E501C3" w:rsidRPr="00E501C3" w:rsidRDefault="00E501C3" w:rsidP="00E501C3"/>
        </w:tc>
        <w:tc>
          <w:tcPr>
            <w:tcW w:w="936" w:type="dxa"/>
            <w:tcBorders>
              <w:top w:val="nil"/>
              <w:left w:val="nil"/>
              <w:bottom w:val="nil"/>
              <w:right w:val="nil"/>
            </w:tcBorders>
            <w:shd w:val="clear" w:color="auto" w:fill="auto"/>
            <w:noWrap/>
            <w:vAlign w:val="bottom"/>
            <w:hideMark/>
          </w:tcPr>
          <w:p w:rsidR="00E501C3" w:rsidRPr="00E501C3" w:rsidRDefault="00E501C3" w:rsidP="00E501C3"/>
        </w:tc>
        <w:tc>
          <w:tcPr>
            <w:tcW w:w="836" w:type="dxa"/>
            <w:tcBorders>
              <w:top w:val="nil"/>
              <w:left w:val="nil"/>
              <w:bottom w:val="nil"/>
              <w:right w:val="nil"/>
            </w:tcBorders>
            <w:shd w:val="clear" w:color="auto" w:fill="auto"/>
            <w:noWrap/>
            <w:vAlign w:val="bottom"/>
            <w:hideMark/>
          </w:tcPr>
          <w:p w:rsidR="00E501C3" w:rsidRPr="00E501C3" w:rsidRDefault="00E501C3" w:rsidP="00E501C3"/>
        </w:tc>
        <w:tc>
          <w:tcPr>
            <w:tcW w:w="131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4856" w:type="dxa"/>
            <w:tcBorders>
              <w:top w:val="nil"/>
              <w:left w:val="nil"/>
              <w:bottom w:val="nil"/>
              <w:right w:val="nil"/>
            </w:tcBorders>
            <w:shd w:val="clear" w:color="auto" w:fill="auto"/>
            <w:vAlign w:val="bottom"/>
            <w:hideMark/>
          </w:tcPr>
          <w:p w:rsidR="00E501C3" w:rsidRPr="00E501C3" w:rsidRDefault="00E501C3" w:rsidP="00E501C3"/>
        </w:tc>
        <w:tc>
          <w:tcPr>
            <w:tcW w:w="936" w:type="dxa"/>
            <w:tcBorders>
              <w:top w:val="nil"/>
              <w:left w:val="nil"/>
              <w:bottom w:val="nil"/>
              <w:right w:val="nil"/>
            </w:tcBorders>
            <w:shd w:val="clear" w:color="auto" w:fill="auto"/>
            <w:noWrap/>
            <w:vAlign w:val="bottom"/>
            <w:hideMark/>
          </w:tcPr>
          <w:p w:rsidR="00E501C3" w:rsidRPr="00E501C3" w:rsidRDefault="00E501C3" w:rsidP="00E501C3"/>
        </w:tc>
        <w:tc>
          <w:tcPr>
            <w:tcW w:w="836" w:type="dxa"/>
            <w:tcBorders>
              <w:top w:val="nil"/>
              <w:left w:val="nil"/>
              <w:bottom w:val="nil"/>
              <w:right w:val="nil"/>
            </w:tcBorders>
            <w:shd w:val="clear" w:color="auto" w:fill="auto"/>
            <w:noWrap/>
            <w:vAlign w:val="bottom"/>
            <w:hideMark/>
          </w:tcPr>
          <w:p w:rsidR="00E501C3" w:rsidRPr="00E501C3" w:rsidRDefault="00E501C3" w:rsidP="00E501C3"/>
        </w:tc>
        <w:tc>
          <w:tcPr>
            <w:tcW w:w="131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4856" w:type="dxa"/>
            <w:tcBorders>
              <w:top w:val="nil"/>
              <w:left w:val="nil"/>
              <w:bottom w:val="nil"/>
              <w:right w:val="nil"/>
            </w:tcBorders>
            <w:shd w:val="clear" w:color="auto" w:fill="auto"/>
            <w:noWrap/>
            <w:vAlign w:val="bottom"/>
            <w:hideMark/>
          </w:tcPr>
          <w:p w:rsidR="00E501C3" w:rsidRPr="00E501C3" w:rsidRDefault="00E501C3" w:rsidP="00E501C3">
            <w:pPr>
              <w:rPr>
                <w:rFonts w:ascii="Arial CYR" w:hAnsi="Arial CYR" w:cs="Arial CYR"/>
              </w:rPr>
            </w:pPr>
            <w:r w:rsidRPr="00E501C3">
              <w:rPr>
                <w:rFonts w:ascii="Arial CYR" w:hAnsi="Arial CYR" w:cs="Arial CYR"/>
                <w:noProof/>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28575</wp:posOffset>
                      </wp:positionV>
                      <wp:extent cx="544830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1A0B44" w:rsidRDefault="001A0B44" w:rsidP="00E501C3">
                                  <w:pPr>
                                    <w:pStyle w:val="ae"/>
                                    <w:spacing w:before="0" w:after="0"/>
                                    <w:jc w:val="center"/>
                                    <w:rPr>
                                      <w:sz w:val="24"/>
                                      <w:szCs w:val="24"/>
                                    </w:rPr>
                                  </w:pPr>
                                  <w:r>
                                    <w:rPr>
                                      <w:rFonts w:cstheme="minorBidi"/>
                                      <w:b/>
                                      <w:bCs/>
                                    </w:rPr>
                                    <w:t>Ведомственная структура расходов бюджета</w:t>
                                  </w:r>
                                </w:p>
                                <w:p w:rsidR="001A0B44" w:rsidRDefault="001A0B44" w:rsidP="00E501C3">
                                  <w:pPr>
                                    <w:pStyle w:val="ae"/>
                                    <w:spacing w:before="0" w:after="0"/>
                                    <w:jc w:val="center"/>
                                  </w:pPr>
                                  <w:r>
                                    <w:rPr>
                                      <w:rFonts w:cstheme="minorBidi"/>
                                      <w:b/>
                                      <w:bCs/>
                                    </w:rPr>
                                    <w:t>Жигаловского МО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2" type="#_x0000_t202" style="position:absolute;margin-left:25.5pt;margin-top:2.25pt;width:429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CNgIAAA4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TzEBupKqO6Q&#10;L/xo/ga3WgFm50oaSnoUb0Hdpw2zghL1WiPnk/lsMUe1RyNbTCcZJfbUU0YDOWSat4D/wVOyMVY2&#10;LfL1ODEUXWTr8EGCqk/tWPjjN179AgAA//8DAFBLAwQUAAYACAAAACEAZedg+d0AAAAHAQAADwAA&#10;AGRycy9kb3ducmV2LnhtbEyPwU7DMBBE70j8g7VIXFBrBxrahDgVAoEQJ2iRuLrxkkSN15HttuHv&#10;WU5wHM1o5k21ntwgjhhi70lDNlcgkBpve2o1fGyfZisQMRmyZvCEGr4xwro+P6tMaf2J3vG4Sa3g&#10;Eoql0dClNJZSxqZDZ+Lcj0jsffngTGIZWmmDOXG5G+S1UrfSmZ54oTMjPnTY7DcHp0E9f+Yvi23x&#10;ll09hqbdB8pfuxutLy+m+zsQCaf0F4ZffEaHmpl2/kA2ikFDnvGVpGGRg2C7UAXrnYblSoGsK/mf&#10;v/4BAAD//wMAUEsBAi0AFAAGAAgAAAAhALaDOJL+AAAA4QEAABMAAAAAAAAAAAAAAAAAAAAAAFtD&#10;b250ZW50X1R5cGVzXS54bWxQSwECLQAUAAYACAAAACEAOP0h/9YAAACUAQAACwAAAAAAAAAAAAAA&#10;AAAvAQAAX3JlbHMvLnJlbHNQSwECLQAUAAYACAAAACEAtrvqgjYCAAAOBAAADgAAAAAAAAAAAAAA&#10;AAAuAgAAZHJzL2Uyb0RvYy54bWxQSwECLQAUAAYACAAAACEAZedg+d0AAAAHAQAADwAAAAAAAAAA&#10;AAAAAACQBAAAZHJzL2Rvd25yZXYueG1sUEsFBgAAAAAEAAQA8wAAAJoFAAAAAA==&#10;" stroked="f">
                      <v:textbox inset="2.88pt,2.16pt,2.88pt,0">
                        <w:txbxContent>
                          <w:p w:rsidR="001A0B44" w:rsidRDefault="001A0B44" w:rsidP="00E501C3">
                            <w:pPr>
                              <w:pStyle w:val="ae"/>
                              <w:spacing w:before="0" w:after="0"/>
                              <w:jc w:val="center"/>
                              <w:rPr>
                                <w:sz w:val="24"/>
                                <w:szCs w:val="24"/>
                              </w:rPr>
                            </w:pPr>
                            <w:r>
                              <w:rPr>
                                <w:rFonts w:cstheme="minorBidi"/>
                                <w:b/>
                                <w:bCs/>
                              </w:rPr>
                              <w:t>Ведомственная структура расходов бюджета</w:t>
                            </w:r>
                          </w:p>
                          <w:p w:rsidR="001A0B44" w:rsidRDefault="001A0B44" w:rsidP="00E501C3">
                            <w:pPr>
                              <w:pStyle w:val="ae"/>
                              <w:spacing w:before="0" w:after="0"/>
                              <w:jc w:val="center"/>
                            </w:pPr>
                            <w:r>
                              <w:rPr>
                                <w:rFonts w:cstheme="minorBidi"/>
                                <w:b/>
                                <w:bCs/>
                              </w:rPr>
                              <w:t>Жигаловского МО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640"/>
            </w:tblGrid>
            <w:tr w:rsidR="00E501C3" w:rsidRPr="00E501C3">
              <w:trPr>
                <w:trHeight w:val="255"/>
                <w:tblCellSpacing w:w="0" w:type="dxa"/>
              </w:trPr>
              <w:tc>
                <w:tcPr>
                  <w:tcW w:w="4840" w:type="dxa"/>
                  <w:tcBorders>
                    <w:top w:val="nil"/>
                    <w:left w:val="nil"/>
                    <w:bottom w:val="nil"/>
                    <w:right w:val="nil"/>
                  </w:tcBorders>
                  <w:shd w:val="clear" w:color="auto" w:fill="auto"/>
                  <w:vAlign w:val="bottom"/>
                  <w:hideMark/>
                </w:tcPr>
                <w:p w:rsidR="00E501C3" w:rsidRPr="00E501C3" w:rsidRDefault="00E501C3" w:rsidP="00E501C3">
                  <w:pPr>
                    <w:rPr>
                      <w:rFonts w:ascii="Arial CYR" w:hAnsi="Arial CYR" w:cs="Arial CYR"/>
                    </w:rPr>
                  </w:pPr>
                </w:p>
              </w:tc>
            </w:tr>
          </w:tbl>
          <w:p w:rsidR="00E501C3" w:rsidRPr="00E501C3" w:rsidRDefault="00E501C3" w:rsidP="00E501C3">
            <w:pPr>
              <w:rPr>
                <w:rFonts w:ascii="Arial CYR" w:hAnsi="Arial CYR" w:cs="Arial CYR"/>
              </w:rPr>
            </w:pPr>
          </w:p>
        </w:tc>
        <w:tc>
          <w:tcPr>
            <w:tcW w:w="936" w:type="dxa"/>
            <w:tcBorders>
              <w:top w:val="nil"/>
              <w:left w:val="nil"/>
              <w:bottom w:val="nil"/>
              <w:right w:val="nil"/>
            </w:tcBorders>
            <w:shd w:val="clear" w:color="auto" w:fill="auto"/>
            <w:vAlign w:val="bottom"/>
            <w:hideMark/>
          </w:tcPr>
          <w:p w:rsidR="00E501C3" w:rsidRPr="00E501C3" w:rsidRDefault="00E501C3" w:rsidP="00E501C3"/>
        </w:tc>
        <w:tc>
          <w:tcPr>
            <w:tcW w:w="836" w:type="dxa"/>
            <w:tcBorders>
              <w:top w:val="nil"/>
              <w:left w:val="nil"/>
              <w:bottom w:val="nil"/>
              <w:right w:val="nil"/>
            </w:tcBorders>
            <w:shd w:val="clear" w:color="auto" w:fill="auto"/>
            <w:noWrap/>
            <w:vAlign w:val="bottom"/>
            <w:hideMark/>
          </w:tcPr>
          <w:p w:rsidR="00E501C3" w:rsidRPr="00E501C3" w:rsidRDefault="00E501C3" w:rsidP="00E501C3"/>
        </w:tc>
        <w:tc>
          <w:tcPr>
            <w:tcW w:w="131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4856" w:type="dxa"/>
            <w:tcBorders>
              <w:top w:val="nil"/>
              <w:left w:val="nil"/>
              <w:bottom w:val="nil"/>
              <w:right w:val="nil"/>
            </w:tcBorders>
            <w:shd w:val="clear" w:color="auto" w:fill="auto"/>
            <w:vAlign w:val="bottom"/>
            <w:hideMark/>
          </w:tcPr>
          <w:p w:rsidR="00E501C3" w:rsidRPr="00E501C3" w:rsidRDefault="00E501C3" w:rsidP="00E501C3"/>
        </w:tc>
        <w:tc>
          <w:tcPr>
            <w:tcW w:w="936" w:type="dxa"/>
            <w:tcBorders>
              <w:top w:val="nil"/>
              <w:left w:val="nil"/>
              <w:bottom w:val="nil"/>
              <w:right w:val="nil"/>
            </w:tcBorders>
            <w:shd w:val="clear" w:color="auto" w:fill="auto"/>
            <w:vAlign w:val="bottom"/>
            <w:hideMark/>
          </w:tcPr>
          <w:p w:rsidR="00E501C3" w:rsidRPr="00E501C3" w:rsidRDefault="00E501C3" w:rsidP="00E501C3"/>
        </w:tc>
        <w:tc>
          <w:tcPr>
            <w:tcW w:w="836" w:type="dxa"/>
            <w:tcBorders>
              <w:top w:val="nil"/>
              <w:left w:val="nil"/>
              <w:bottom w:val="nil"/>
              <w:right w:val="nil"/>
            </w:tcBorders>
            <w:shd w:val="clear" w:color="auto" w:fill="auto"/>
            <w:noWrap/>
            <w:vAlign w:val="bottom"/>
            <w:hideMark/>
          </w:tcPr>
          <w:p w:rsidR="00E501C3" w:rsidRPr="00E501C3" w:rsidRDefault="00E501C3" w:rsidP="00E501C3"/>
        </w:tc>
        <w:tc>
          <w:tcPr>
            <w:tcW w:w="131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55"/>
        </w:trPr>
        <w:tc>
          <w:tcPr>
            <w:tcW w:w="4856" w:type="dxa"/>
            <w:tcBorders>
              <w:top w:val="nil"/>
              <w:left w:val="nil"/>
              <w:bottom w:val="nil"/>
              <w:right w:val="nil"/>
            </w:tcBorders>
            <w:shd w:val="clear" w:color="auto" w:fill="auto"/>
            <w:vAlign w:val="bottom"/>
            <w:hideMark/>
          </w:tcPr>
          <w:p w:rsidR="00E501C3" w:rsidRPr="00E501C3" w:rsidRDefault="00E501C3" w:rsidP="00E501C3"/>
        </w:tc>
        <w:tc>
          <w:tcPr>
            <w:tcW w:w="936" w:type="dxa"/>
            <w:tcBorders>
              <w:top w:val="nil"/>
              <w:left w:val="nil"/>
              <w:bottom w:val="nil"/>
              <w:right w:val="nil"/>
            </w:tcBorders>
            <w:shd w:val="clear" w:color="auto" w:fill="auto"/>
            <w:vAlign w:val="bottom"/>
            <w:hideMark/>
          </w:tcPr>
          <w:p w:rsidR="00E501C3" w:rsidRPr="00E501C3" w:rsidRDefault="00E501C3" w:rsidP="00E501C3"/>
        </w:tc>
        <w:tc>
          <w:tcPr>
            <w:tcW w:w="836" w:type="dxa"/>
            <w:tcBorders>
              <w:top w:val="nil"/>
              <w:left w:val="nil"/>
              <w:bottom w:val="nil"/>
              <w:right w:val="nil"/>
            </w:tcBorders>
            <w:shd w:val="clear" w:color="auto" w:fill="auto"/>
            <w:noWrap/>
            <w:vAlign w:val="bottom"/>
            <w:hideMark/>
          </w:tcPr>
          <w:p w:rsidR="00E501C3" w:rsidRPr="00E501C3" w:rsidRDefault="00E501C3" w:rsidP="00E501C3"/>
        </w:tc>
        <w:tc>
          <w:tcPr>
            <w:tcW w:w="131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240"/>
        </w:trPr>
        <w:tc>
          <w:tcPr>
            <w:tcW w:w="4856" w:type="dxa"/>
            <w:tcBorders>
              <w:top w:val="nil"/>
              <w:left w:val="nil"/>
              <w:bottom w:val="nil"/>
              <w:right w:val="nil"/>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тыс.руб.</w:t>
            </w:r>
          </w:p>
        </w:tc>
        <w:tc>
          <w:tcPr>
            <w:tcW w:w="936" w:type="dxa"/>
            <w:tcBorders>
              <w:top w:val="nil"/>
              <w:left w:val="nil"/>
              <w:bottom w:val="nil"/>
              <w:right w:val="nil"/>
            </w:tcBorders>
            <w:shd w:val="clear" w:color="auto" w:fill="auto"/>
            <w:vAlign w:val="bottom"/>
            <w:hideMark/>
          </w:tcPr>
          <w:p w:rsidR="00E501C3" w:rsidRPr="00E501C3" w:rsidRDefault="00E501C3" w:rsidP="00E501C3">
            <w:pPr>
              <w:rPr>
                <w:rFonts w:ascii="Arial CYR" w:hAnsi="Arial CYR" w:cs="Arial CYR"/>
              </w:rPr>
            </w:pPr>
          </w:p>
        </w:tc>
        <w:tc>
          <w:tcPr>
            <w:tcW w:w="836" w:type="dxa"/>
            <w:tcBorders>
              <w:top w:val="nil"/>
              <w:left w:val="nil"/>
              <w:bottom w:val="nil"/>
              <w:right w:val="nil"/>
            </w:tcBorders>
            <w:shd w:val="clear" w:color="auto" w:fill="auto"/>
            <w:noWrap/>
            <w:vAlign w:val="bottom"/>
            <w:hideMark/>
          </w:tcPr>
          <w:p w:rsidR="00E501C3" w:rsidRPr="00E501C3" w:rsidRDefault="00E501C3" w:rsidP="00E501C3"/>
        </w:tc>
        <w:tc>
          <w:tcPr>
            <w:tcW w:w="1316" w:type="dxa"/>
            <w:tcBorders>
              <w:top w:val="nil"/>
              <w:left w:val="nil"/>
              <w:bottom w:val="nil"/>
              <w:right w:val="nil"/>
            </w:tcBorders>
            <w:shd w:val="clear" w:color="auto" w:fill="auto"/>
            <w:noWrap/>
            <w:vAlign w:val="bottom"/>
            <w:hideMark/>
          </w:tcPr>
          <w:p w:rsidR="00E501C3" w:rsidRPr="00E501C3" w:rsidRDefault="00E501C3" w:rsidP="00E501C3"/>
        </w:tc>
        <w:tc>
          <w:tcPr>
            <w:tcW w:w="916" w:type="dxa"/>
            <w:tcBorders>
              <w:top w:val="nil"/>
              <w:left w:val="nil"/>
              <w:bottom w:val="nil"/>
              <w:right w:val="nil"/>
            </w:tcBorders>
            <w:shd w:val="clear" w:color="auto" w:fill="auto"/>
            <w:noWrap/>
            <w:vAlign w:val="bottom"/>
            <w:hideMark/>
          </w:tcPr>
          <w:p w:rsidR="00E501C3" w:rsidRPr="00E501C3" w:rsidRDefault="00E501C3" w:rsidP="00E501C3"/>
        </w:tc>
        <w:tc>
          <w:tcPr>
            <w:tcW w:w="1156" w:type="dxa"/>
            <w:tcBorders>
              <w:top w:val="nil"/>
              <w:left w:val="nil"/>
              <w:bottom w:val="nil"/>
              <w:right w:val="nil"/>
            </w:tcBorders>
            <w:shd w:val="clear" w:color="auto" w:fill="auto"/>
            <w:noWrap/>
            <w:vAlign w:val="bottom"/>
            <w:hideMark/>
          </w:tcPr>
          <w:p w:rsidR="00E501C3" w:rsidRPr="00E501C3" w:rsidRDefault="00E501C3" w:rsidP="00E501C3"/>
        </w:tc>
      </w:tr>
      <w:tr w:rsidR="00E501C3" w:rsidRPr="00E501C3" w:rsidTr="00E501C3">
        <w:trPr>
          <w:trHeight w:val="464"/>
        </w:trPr>
        <w:tc>
          <w:tcPr>
            <w:tcW w:w="4856" w:type="dxa"/>
            <w:vMerge w:val="restart"/>
            <w:tcBorders>
              <w:top w:val="nil"/>
              <w:left w:val="nil"/>
              <w:bottom w:val="single" w:sz="4" w:space="0" w:color="000000"/>
              <w:right w:val="nil"/>
            </w:tcBorders>
            <w:shd w:val="clear" w:color="auto" w:fill="auto"/>
            <w:noWrap/>
            <w:vAlign w:val="bottom"/>
            <w:hideMark/>
          </w:tcPr>
          <w:p w:rsidR="00E501C3" w:rsidRPr="00E501C3" w:rsidRDefault="00E501C3" w:rsidP="00E501C3">
            <w:pPr>
              <w:rPr>
                <w:rFonts w:ascii="Arial CYR" w:hAnsi="Arial CYR" w:cs="Arial CYR"/>
              </w:rPr>
            </w:pPr>
            <w:r w:rsidRPr="00E501C3">
              <w:rPr>
                <w:rFonts w:ascii="Arial CYR" w:hAnsi="Arial CYR" w:cs="Arial CYR"/>
                <w:noProof/>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0</wp:posOffset>
                      </wp:positionV>
                      <wp:extent cx="2743200" cy="9525"/>
                      <wp:effectExtent l="0" t="0" r="0"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1A0B44" w:rsidRDefault="001A0B44" w:rsidP="00E501C3">
                                  <w:pPr>
                                    <w:pStyle w:val="ae"/>
                                    <w:spacing w:before="0" w:after="0"/>
                                    <w:jc w:val="center"/>
                                    <w:rPr>
                                      <w:sz w:val="24"/>
                                      <w:szCs w:val="24"/>
                                    </w:rPr>
                                  </w:pPr>
                                  <w:r>
                                    <w:rPr>
                                      <w:rFonts w:cstheme="minorBidi"/>
                                      <w:b/>
                                      <w:bCs/>
                                    </w:rPr>
                                    <w:t>Бюджетная роспись по расходам</w:t>
                                  </w:r>
                                </w:p>
                                <w:p w:rsidR="001A0B44" w:rsidRDefault="001A0B44" w:rsidP="00E501C3">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33" type="#_x0000_t202" style="position:absolute;margin-left:156.75pt;margin-top:0;width:3in;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MAIAAAkEAAAOAAAAZHJzL2Uyb0RvYy54bWysU82O0zAQviPxDpbvNGmW/hA1XcEuRUgL&#10;i7TwAI7jJBaOx9hukx658wq8AwcO3HiF7hsxdn+2Wm4IHyyPx/N55ptvFpdDp8hGWCdBF3Q8SikR&#10;mkMldVPQTx9Xz+aUOM90xRRoUdCtcPRy+fTJoje5yKAFVQlLEES7vDcFbb03eZI43oqOuREYodFZ&#10;g+2YR9M2SWVZj+idSrI0nSY92MpY4MI5vL3eO+ky4te14P62rp3wRBUUc/Nxt3Evw54sFyxvLDOt&#10;5Ic02D9k0TGp8dMT1DXzjKyt/Auqk9yCg9qPOHQJ1LXkItaA1YzTR9XctcyIWAuS48yJJvf/YPn7&#10;zQdLZFXQLJ2MKdGswy7tvu9+7H7ufu9+3X+9/0aiC5nqjcsx4M5giB9ewYAdj1U7cwP8syMarlqm&#10;G/HSWuhbwSrMdBw4Ts5C9zgugJT9O6jwP7b2EIGG2naBRiSGIDp2bHvqkhg84Xg5nc+nk9mEEn70&#10;JSw/Bhrr/BsBHQmHgloUQARmmxvnQyIsPz4J/zhQslpJpaJhm/JKWbJhKJZVXDH3R8+UJn1BX0yy&#10;SUTWEOKjjjrpUcxKdgWdp2Ht5RWIeK2r+MQzqfZnzETpAzOBjD0tfiiH2I5ZiA2slVBtkSqcMX+L&#10;W60Af+dKGkp61G1B3Zc1s4IS9VYj3RfIzRSFHo1s9vwio8See8poILNM8xZwFDwla2Nl0yJfD81C&#10;vUW2DrMRBH1ux8QfJnj5BwAA//8DAFBLAwQUAAYACAAAACEAWtU3Q9sAAAAGAQAADwAAAGRycy9k&#10;b3ducmV2LnhtbEyOwU7DMBBE70j8g7VIXFDrhNQFQpwKgUAVJ2iRuLrxkkSN15HttuHvWU5wHM3o&#10;zatWkxvEEUPsPWnI5xkIpMbbnloNH9vn2S2ImAxZM3hCDd8YYVWfn1WmtP5E73jcpFYwhGJpNHQp&#10;jaWUsenQmTj3IxJ3Xz44kziGVtpgTgx3g7zOsqV0pid+6MyIjx02+83BachePtV6sb17y6+eQtPu&#10;A6nXrtD68mJ6uAeRcEp/Y/jVZ3Wo2WnnD2SjGDQUeaF4yjAQXN8sFMcd7xTIupL/9esfAAAA//8D&#10;AFBLAQItABQABgAIAAAAIQC2gziS/gAAAOEBAAATAAAAAAAAAAAAAAAAAAAAAABbQ29udGVudF9U&#10;eXBlc10ueG1sUEsBAi0AFAAGAAgAAAAhADj9If/WAAAAlAEAAAsAAAAAAAAAAAAAAAAALwEAAF9y&#10;ZWxzLy5yZWxzUEsBAi0AFAAGAAgAAAAhAH7PuYIwAgAACQQAAA4AAAAAAAAAAAAAAAAALgIAAGRy&#10;cy9lMm9Eb2MueG1sUEsBAi0AFAAGAAgAAAAhAFrVN0PbAAAABgEAAA8AAAAAAAAAAAAAAAAAigQA&#10;AGRycy9kb3ducmV2LnhtbFBLBQYAAAAABAAEAPMAAACSBQAAAAA=&#10;" stroked="f">
                      <v:textbox inset="2.88pt,2.16pt,2.88pt,0">
                        <w:txbxContent>
                          <w:p w:rsidR="001A0B44" w:rsidRDefault="001A0B44" w:rsidP="00E501C3">
                            <w:pPr>
                              <w:pStyle w:val="ae"/>
                              <w:spacing w:before="0" w:after="0"/>
                              <w:jc w:val="center"/>
                              <w:rPr>
                                <w:sz w:val="24"/>
                                <w:szCs w:val="24"/>
                              </w:rPr>
                            </w:pPr>
                            <w:r>
                              <w:rPr>
                                <w:rFonts w:cstheme="minorBidi"/>
                                <w:b/>
                                <w:bCs/>
                              </w:rPr>
                              <w:t>Бюджетная роспись по расходам</w:t>
                            </w:r>
                          </w:p>
                          <w:p w:rsidR="001A0B44" w:rsidRDefault="001A0B44" w:rsidP="00E501C3">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630"/>
            </w:tblGrid>
            <w:tr w:rsidR="00E501C3" w:rsidRPr="00E501C3">
              <w:trPr>
                <w:trHeight w:val="230"/>
                <w:tblCellSpacing w:w="0" w:type="dxa"/>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Наименование</w:t>
                  </w:r>
                </w:p>
              </w:tc>
            </w:tr>
            <w:tr w:rsidR="00E501C3" w:rsidRPr="00E501C3">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501C3" w:rsidRPr="00E501C3" w:rsidRDefault="00E501C3" w:rsidP="00E501C3">
                  <w:pPr>
                    <w:rPr>
                      <w:rFonts w:ascii="Arial CYR" w:hAnsi="Arial CYR" w:cs="Arial CYR"/>
                      <w:b/>
                      <w:bCs/>
                    </w:rPr>
                  </w:pPr>
                </w:p>
              </w:tc>
            </w:tr>
          </w:tbl>
          <w:p w:rsidR="00E501C3" w:rsidRPr="00E501C3" w:rsidRDefault="00E501C3" w:rsidP="00E501C3">
            <w:pPr>
              <w:rPr>
                <w:rFonts w:ascii="Arial CYR" w:hAnsi="Arial CYR" w:cs="Arial CYR"/>
              </w:rPr>
            </w:pP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КВСР</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КФСР</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2024г.</w:t>
            </w:r>
          </w:p>
        </w:tc>
      </w:tr>
      <w:tr w:rsidR="00E501C3" w:rsidRPr="00E501C3" w:rsidTr="00E501C3">
        <w:trPr>
          <w:trHeight w:val="464"/>
        </w:trPr>
        <w:tc>
          <w:tcPr>
            <w:tcW w:w="4856" w:type="dxa"/>
            <w:vMerge/>
            <w:tcBorders>
              <w:top w:val="nil"/>
              <w:left w:val="nil"/>
              <w:bottom w:val="single" w:sz="4" w:space="0" w:color="000000"/>
              <w:right w:val="nil"/>
            </w:tcBorders>
            <w:vAlign w:val="center"/>
            <w:hideMark/>
          </w:tcPr>
          <w:p w:rsidR="00E501C3" w:rsidRPr="00E501C3" w:rsidRDefault="00E501C3" w:rsidP="00E501C3">
            <w:pPr>
              <w:rPr>
                <w:rFonts w:ascii="Arial CYR" w:hAnsi="Arial CYR" w:cs="Arial CYR"/>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501C3" w:rsidRPr="00E501C3" w:rsidRDefault="00E501C3" w:rsidP="00E501C3">
            <w:pPr>
              <w:rPr>
                <w:rFonts w:ascii="Arial CYR" w:hAnsi="Arial CYR" w:cs="Arial CYR"/>
                <w:b/>
                <w:bCs/>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E501C3" w:rsidRPr="00E501C3" w:rsidRDefault="00E501C3" w:rsidP="00E501C3">
            <w:pPr>
              <w:rPr>
                <w:rFonts w:ascii="Arial CYR" w:hAnsi="Arial CYR" w:cs="Arial CYR"/>
                <w:b/>
                <w:bCs/>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E501C3" w:rsidRPr="00E501C3" w:rsidRDefault="00E501C3" w:rsidP="00E501C3">
            <w:pPr>
              <w:rPr>
                <w:rFonts w:ascii="Arial CYR" w:hAnsi="Arial CYR" w:cs="Arial CYR"/>
                <w:b/>
                <w:bCs/>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E501C3" w:rsidRPr="00E501C3" w:rsidRDefault="00E501C3" w:rsidP="00E501C3">
            <w:pPr>
              <w:rPr>
                <w:rFonts w:ascii="Arial CYR" w:hAnsi="Arial CYR" w:cs="Arial CYR"/>
                <w:b/>
                <w:bC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E501C3" w:rsidRPr="00E501C3" w:rsidRDefault="00E501C3" w:rsidP="00E501C3">
            <w:pPr>
              <w:rPr>
                <w:rFonts w:ascii="Arial CYR" w:hAnsi="Arial CYR" w:cs="Arial CYR"/>
                <w:b/>
                <w:bCs/>
              </w:rPr>
            </w:pP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Администрация Жигаловского муниципального образования</w:t>
            </w:r>
          </w:p>
        </w:tc>
        <w:tc>
          <w:tcPr>
            <w:tcW w:w="936" w:type="dxa"/>
            <w:tcBorders>
              <w:top w:val="nil"/>
              <w:left w:val="nil"/>
              <w:bottom w:val="single" w:sz="4" w:space="0" w:color="auto"/>
              <w:right w:val="single" w:sz="4" w:space="0" w:color="auto"/>
            </w:tcBorders>
            <w:shd w:val="clear" w:color="auto" w:fill="auto"/>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209654,9</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Общегосударственные вопросы</w:t>
            </w:r>
          </w:p>
        </w:tc>
        <w:tc>
          <w:tcPr>
            <w:tcW w:w="9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0100</w:t>
            </w:r>
          </w:p>
        </w:tc>
        <w:tc>
          <w:tcPr>
            <w:tcW w:w="13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18872,4</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EBF1DE"/>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lastRenderedPageBreak/>
              <w:t>Функционирование высшего должностного лица субъекта РФ и муниципального образования</w:t>
            </w:r>
          </w:p>
        </w:tc>
        <w:tc>
          <w:tcPr>
            <w:tcW w:w="93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0102</w:t>
            </w:r>
          </w:p>
        </w:tc>
        <w:tc>
          <w:tcPr>
            <w:tcW w:w="13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2567</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Высшее должностное лицо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0102</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2567</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обеспечение деятельности высшего должностного лица муниципального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2567</w:t>
            </w:r>
          </w:p>
        </w:tc>
      </w:tr>
      <w:tr w:rsidR="00E501C3" w:rsidRPr="00E501C3" w:rsidTr="00E501C3">
        <w:trPr>
          <w:trHeight w:val="127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2567</w:t>
            </w:r>
          </w:p>
        </w:tc>
      </w:tr>
      <w:tr w:rsidR="00E501C3" w:rsidRPr="00E501C3" w:rsidTr="00E501C3">
        <w:trPr>
          <w:trHeight w:val="1275"/>
        </w:trPr>
        <w:tc>
          <w:tcPr>
            <w:tcW w:w="4856" w:type="dxa"/>
            <w:tcBorders>
              <w:top w:val="nil"/>
              <w:left w:val="single" w:sz="4" w:space="0" w:color="auto"/>
              <w:bottom w:val="single" w:sz="4" w:space="0" w:color="auto"/>
              <w:right w:val="single" w:sz="4" w:space="0" w:color="auto"/>
            </w:tcBorders>
            <w:shd w:val="clear" w:color="000000" w:fill="EBF1DE"/>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0103</w:t>
            </w:r>
          </w:p>
        </w:tc>
        <w:tc>
          <w:tcPr>
            <w:tcW w:w="13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50</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Дума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0103</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50</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50</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50</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EBF1DE"/>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3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0104</w:t>
            </w:r>
          </w:p>
        </w:tc>
        <w:tc>
          <w:tcPr>
            <w:tcW w:w="13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16214,7</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Администрация муниципального образования</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16061,2</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16061,2</w:t>
            </w:r>
          </w:p>
        </w:tc>
      </w:tr>
      <w:tr w:rsidR="00E501C3" w:rsidRPr="00E501C3" w:rsidTr="00E501C3">
        <w:trPr>
          <w:trHeight w:val="127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13919</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1524,3</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617,9</w:t>
            </w:r>
          </w:p>
        </w:tc>
      </w:tr>
      <w:tr w:rsidR="00E501C3" w:rsidRPr="00E501C3" w:rsidTr="00E501C3">
        <w:trPr>
          <w:trHeight w:val="79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153,5</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DE9D9"/>
            <w:vAlign w:val="bottom"/>
            <w:hideMark/>
          </w:tcPr>
          <w:p w:rsidR="00E501C3" w:rsidRPr="00E501C3" w:rsidRDefault="00E501C3" w:rsidP="00E501C3">
            <w:pPr>
              <w:rPr>
                <w:rFonts w:ascii="Arial CYR" w:hAnsi="Arial CYR" w:cs="Arial CYR"/>
              </w:rPr>
            </w:pPr>
            <w:r w:rsidRPr="00E501C3">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153,5</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"Профилактические мероприятия в области охраны труда"</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153,5</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153,5</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153,5</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EBF1DE"/>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Резервные фонды</w:t>
            </w:r>
          </w:p>
        </w:tc>
        <w:tc>
          <w:tcPr>
            <w:tcW w:w="93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0111</w:t>
            </w:r>
          </w:p>
        </w:tc>
        <w:tc>
          <w:tcPr>
            <w:tcW w:w="13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40</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Резервные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011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40</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резервные фонды местных администраций</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EBF1DE"/>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0113</w:t>
            </w:r>
          </w:p>
        </w:tc>
        <w:tc>
          <w:tcPr>
            <w:tcW w:w="13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0,7</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Осуществление реализации государственных полномочий</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0,7</w:t>
            </w:r>
          </w:p>
        </w:tc>
      </w:tr>
      <w:tr w:rsidR="00E501C3" w:rsidRPr="00E501C3" w:rsidTr="00E501C3">
        <w:trPr>
          <w:trHeight w:val="102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lastRenderedPageBreak/>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Национальная безопасность и правоохранительная деятельность</w:t>
            </w:r>
          </w:p>
        </w:tc>
        <w:tc>
          <w:tcPr>
            <w:tcW w:w="9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0300</w:t>
            </w:r>
          </w:p>
        </w:tc>
        <w:tc>
          <w:tcPr>
            <w:tcW w:w="13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442,7</w:t>
            </w:r>
          </w:p>
        </w:tc>
      </w:tr>
      <w:tr w:rsidR="00E501C3" w:rsidRPr="00E501C3" w:rsidTr="00E501C3">
        <w:trPr>
          <w:trHeight w:val="1020"/>
        </w:trPr>
        <w:tc>
          <w:tcPr>
            <w:tcW w:w="485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0310</w:t>
            </w:r>
          </w:p>
        </w:tc>
        <w:tc>
          <w:tcPr>
            <w:tcW w:w="13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384,2</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384,2</w:t>
            </w:r>
          </w:p>
        </w:tc>
      </w:tr>
      <w:tr w:rsidR="00E501C3" w:rsidRPr="00E501C3" w:rsidTr="00E501C3">
        <w:trPr>
          <w:trHeight w:val="1020"/>
        </w:trPr>
        <w:tc>
          <w:tcPr>
            <w:tcW w:w="4856" w:type="dxa"/>
            <w:tcBorders>
              <w:top w:val="nil"/>
              <w:left w:val="single" w:sz="4" w:space="0" w:color="auto"/>
              <w:bottom w:val="single" w:sz="4" w:space="0" w:color="auto"/>
              <w:right w:val="single" w:sz="4" w:space="0" w:color="auto"/>
            </w:tcBorders>
            <w:shd w:val="clear" w:color="000000" w:fill="FDE9D9"/>
            <w:vAlign w:val="bottom"/>
            <w:hideMark/>
          </w:tcPr>
          <w:p w:rsidR="00E501C3" w:rsidRPr="00E501C3" w:rsidRDefault="00E501C3" w:rsidP="00E501C3">
            <w:pPr>
              <w:rPr>
                <w:rFonts w:ascii="Arial CYR" w:hAnsi="Arial CYR" w:cs="Arial CYR"/>
              </w:rPr>
            </w:pPr>
            <w:r w:rsidRPr="00E501C3">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271,2</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 Пропаганда в области предупреждения ЧС"</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8,4</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"Профилактические мероприятия в области предупреждения ЧС"</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221,6</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221,6</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221,6</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"Укрепление материально-технической базы"</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41,2</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41,2</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41,2</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DE9D9"/>
            <w:vAlign w:val="bottom"/>
            <w:hideMark/>
          </w:tcPr>
          <w:p w:rsidR="00E501C3" w:rsidRPr="00E501C3" w:rsidRDefault="00E501C3" w:rsidP="00E501C3">
            <w:pPr>
              <w:rPr>
                <w:rFonts w:ascii="Arial CYR" w:hAnsi="Arial CYR" w:cs="Arial CYR"/>
              </w:rPr>
            </w:pPr>
            <w:r w:rsidRPr="00E501C3">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 Пропаганда в области пожарной безопасности"</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8,4</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8,4</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 Профилактические мероприятия в области пожарной безопасности"</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95,3</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95,3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95,3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lastRenderedPageBreak/>
              <w:t>Основное мероприятие "Укрепление материально-технической базы"</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9,3</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9,3</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Другие вопросы в области национальной безопасности и правоохранительной деятельности</w:t>
            </w:r>
          </w:p>
        </w:tc>
        <w:tc>
          <w:tcPr>
            <w:tcW w:w="9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0314</w:t>
            </w:r>
          </w:p>
        </w:tc>
        <w:tc>
          <w:tcPr>
            <w:tcW w:w="13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58,5</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47,3</w:t>
            </w:r>
          </w:p>
        </w:tc>
      </w:tr>
      <w:tr w:rsidR="00E501C3" w:rsidRPr="00E501C3" w:rsidTr="00E501C3">
        <w:trPr>
          <w:trHeight w:val="1275"/>
        </w:trPr>
        <w:tc>
          <w:tcPr>
            <w:tcW w:w="4856" w:type="dxa"/>
            <w:tcBorders>
              <w:top w:val="nil"/>
              <w:left w:val="single" w:sz="4" w:space="0" w:color="auto"/>
              <w:bottom w:val="single" w:sz="4" w:space="0" w:color="auto"/>
              <w:right w:val="single" w:sz="4" w:space="0" w:color="auto"/>
            </w:tcBorders>
            <w:shd w:val="clear" w:color="000000" w:fill="FDE9D9"/>
            <w:vAlign w:val="bottom"/>
            <w:hideMark/>
          </w:tcPr>
          <w:p w:rsidR="00E501C3" w:rsidRPr="00E501C3" w:rsidRDefault="00E501C3" w:rsidP="00E501C3">
            <w:pPr>
              <w:rPr>
                <w:rFonts w:ascii="Arial CYR" w:hAnsi="Arial CYR" w:cs="Arial CYR"/>
              </w:rPr>
            </w:pPr>
            <w:r w:rsidRPr="00E501C3">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3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"Обеспечение профилактики терроризма и экстремизма"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47,3</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11,2</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11,2</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11,2</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11,2</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Национальная экономика</w:t>
            </w:r>
          </w:p>
        </w:tc>
        <w:tc>
          <w:tcPr>
            <w:tcW w:w="9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0400</w:t>
            </w:r>
          </w:p>
        </w:tc>
        <w:tc>
          <w:tcPr>
            <w:tcW w:w="13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62770,2</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C4D79B"/>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Общеэкономические вопросы</w:t>
            </w:r>
          </w:p>
        </w:tc>
        <w:tc>
          <w:tcPr>
            <w:tcW w:w="936" w:type="dxa"/>
            <w:tcBorders>
              <w:top w:val="nil"/>
              <w:left w:val="nil"/>
              <w:bottom w:val="single" w:sz="4" w:space="0" w:color="auto"/>
              <w:right w:val="single" w:sz="4" w:space="0" w:color="auto"/>
            </w:tcBorders>
            <w:shd w:val="clear" w:color="000000" w:fill="C4D79B"/>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0401</w:t>
            </w:r>
          </w:p>
        </w:tc>
        <w:tc>
          <w:tcPr>
            <w:tcW w:w="13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135,9</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Осуществление реализации государственных полномочий</w:t>
            </w:r>
          </w:p>
        </w:tc>
        <w:tc>
          <w:tcPr>
            <w:tcW w:w="936" w:type="dxa"/>
            <w:tcBorders>
              <w:top w:val="nil"/>
              <w:left w:val="nil"/>
              <w:bottom w:val="single" w:sz="4" w:space="0" w:color="auto"/>
              <w:right w:val="single" w:sz="4" w:space="0" w:color="auto"/>
            </w:tcBorders>
            <w:shd w:val="clear" w:color="000000" w:fill="FFFFFF"/>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135,9</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936" w:type="dxa"/>
            <w:tcBorders>
              <w:top w:val="nil"/>
              <w:left w:val="nil"/>
              <w:bottom w:val="single" w:sz="4" w:space="0" w:color="auto"/>
              <w:right w:val="single" w:sz="4" w:space="0" w:color="auto"/>
            </w:tcBorders>
            <w:shd w:val="clear" w:color="000000" w:fill="FFFFFF"/>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135,9</w:t>
            </w:r>
          </w:p>
        </w:tc>
      </w:tr>
      <w:tr w:rsidR="00E501C3" w:rsidRPr="00E501C3" w:rsidTr="00E501C3">
        <w:trPr>
          <w:trHeight w:val="127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129,4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6,5</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C4D79B"/>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Транспорт</w:t>
            </w:r>
          </w:p>
        </w:tc>
        <w:tc>
          <w:tcPr>
            <w:tcW w:w="93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0408</w:t>
            </w:r>
          </w:p>
        </w:tc>
        <w:tc>
          <w:tcPr>
            <w:tcW w:w="13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5165,3</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Автомобильный транспорт</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0408</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5165,3</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5165,3</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5165,3</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5165,3</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5165,3</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C4D79B"/>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0409</w:t>
            </w:r>
          </w:p>
        </w:tc>
        <w:tc>
          <w:tcPr>
            <w:tcW w:w="13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56686</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56686</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"Развитие автомобильных дорог"</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56686</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4751,7</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4751,7</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19676,2</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19676,2</w:t>
            </w:r>
          </w:p>
        </w:tc>
      </w:tr>
      <w:tr w:rsidR="00E501C3" w:rsidRPr="00E501C3" w:rsidTr="00E501C3">
        <w:trPr>
          <w:trHeight w:val="127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32258,1</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32258,1</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C4D79B"/>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0412</w:t>
            </w:r>
          </w:p>
        </w:tc>
        <w:tc>
          <w:tcPr>
            <w:tcW w:w="13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783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B7DEE8"/>
            <w:vAlign w:val="bottom"/>
            <w:hideMark/>
          </w:tcPr>
          <w:p w:rsidR="00E501C3" w:rsidRPr="00E501C3" w:rsidRDefault="00E501C3" w:rsidP="00E501C3">
            <w:pPr>
              <w:rPr>
                <w:rFonts w:ascii="Arial CYR" w:hAnsi="Arial CYR" w:cs="Arial CYR"/>
              </w:rPr>
            </w:pPr>
            <w:r w:rsidRPr="00E501C3">
              <w:rPr>
                <w:rFonts w:ascii="Arial CYR" w:hAnsi="Arial CYR" w:cs="Arial CYR"/>
              </w:rPr>
              <w:t>Мероприятия в области землепользования и землеустройства</w:t>
            </w:r>
          </w:p>
        </w:tc>
        <w:tc>
          <w:tcPr>
            <w:tcW w:w="93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783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мероприятия в области землепользования и землеустройства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783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783</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Жилищно-коммунальное хозяйство</w:t>
            </w:r>
          </w:p>
        </w:tc>
        <w:tc>
          <w:tcPr>
            <w:tcW w:w="9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0500</w:t>
            </w:r>
          </w:p>
        </w:tc>
        <w:tc>
          <w:tcPr>
            <w:tcW w:w="13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102817,0</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CC99"/>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Жилищное хозяйство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0501</w:t>
            </w:r>
          </w:p>
        </w:tc>
        <w:tc>
          <w:tcPr>
            <w:tcW w:w="131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2150,5</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Мероприятия в области жилищного хозяйства</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2150,5</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Расходы на мероприятия в области жилищного хозяйства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2150,5</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350,5</w:t>
            </w:r>
          </w:p>
        </w:tc>
      </w:tr>
      <w:tr w:rsidR="00E501C3" w:rsidRPr="00E501C3" w:rsidTr="00E501C3">
        <w:trPr>
          <w:trHeight w:val="510"/>
        </w:trPr>
        <w:tc>
          <w:tcPr>
            <w:tcW w:w="4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color w:val="000000"/>
              </w:rPr>
            </w:pPr>
            <w:r w:rsidRPr="00E501C3">
              <w:rPr>
                <w:rFonts w:ascii="Arial" w:hAnsi="Arial" w:cs="Arial"/>
                <w:color w:val="000000"/>
              </w:rPr>
              <w:t>Капитальные вложения в объекты государственной (муниципальной) собственности</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1800</w:t>
            </w:r>
          </w:p>
        </w:tc>
      </w:tr>
      <w:tr w:rsidR="00E501C3" w:rsidRPr="00E501C3" w:rsidTr="00E501C3">
        <w:trPr>
          <w:trHeight w:val="255"/>
        </w:trPr>
        <w:tc>
          <w:tcPr>
            <w:tcW w:w="485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Коммунальное хозяйство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0502</w:t>
            </w:r>
          </w:p>
        </w:tc>
        <w:tc>
          <w:tcPr>
            <w:tcW w:w="131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1058,3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Мероприятия в области коммунального хозяйства</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1058,3</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89,1</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89,1</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 xml:space="preserve">Расходы на мероприятия в области водоснабжения </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492,4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492,4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 xml:space="preserve">Расходы на мероприятия в области водоотведения </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276,8</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lastRenderedPageBreak/>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276,8</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 xml:space="preserve">Расходы на мероприятия по актуализации НПА в области коммунального хозяйства </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200</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22000 20133</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CC99"/>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Благоустройство</w:t>
            </w:r>
          </w:p>
        </w:tc>
        <w:tc>
          <w:tcPr>
            <w:tcW w:w="93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0503</w:t>
            </w:r>
          </w:p>
        </w:tc>
        <w:tc>
          <w:tcPr>
            <w:tcW w:w="131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46672,9</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"Энергосбережение и повышение энергетической эффективности в Жигаловском МО на 2016-2025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799</w:t>
            </w:r>
          </w:p>
        </w:tc>
      </w:tr>
      <w:tr w:rsidR="00E501C3" w:rsidRPr="00E501C3" w:rsidTr="00E501C3">
        <w:trPr>
          <w:trHeight w:val="795"/>
        </w:trPr>
        <w:tc>
          <w:tcPr>
            <w:tcW w:w="4856" w:type="dxa"/>
            <w:tcBorders>
              <w:top w:val="nil"/>
              <w:left w:val="single" w:sz="4" w:space="0" w:color="auto"/>
              <w:bottom w:val="single" w:sz="4" w:space="0" w:color="auto"/>
              <w:right w:val="single" w:sz="4" w:space="0" w:color="auto"/>
            </w:tcBorders>
            <w:shd w:val="clear" w:color="000000" w:fill="FFFFFF"/>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799</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799</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center"/>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799</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764,8</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"Организация освещения улично-дорожной сети"</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105,7</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105,7</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105,7</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"Повышение безопасности дорожного движения"</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659,1</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659,1</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659,1</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33915,7</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"Уличное освещение территории городского поселения"</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1672,7</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1672,7</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1672,7</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"Уборка мусора и несанкционированных свалок"</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2162,2</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2162,2</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2162,2</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"Летняя занятость детей"</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286,2</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286,2</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lastRenderedPageBreak/>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286,2</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"Содержание внутрипоселковых дорог в нормативном состоянии"</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22268,8</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22268,8</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22268,8</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"Содержание места захоронения"</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40</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"Устройство и оформление праздничных мероприятий""</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389,4</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389,4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389,4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"Прочие мероприятия по благоустройству поселка"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5743,4</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5743,4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5743,4</w:t>
            </w:r>
          </w:p>
        </w:tc>
      </w:tr>
      <w:tr w:rsidR="00E501C3" w:rsidRPr="00E501C3" w:rsidTr="00E501C3">
        <w:trPr>
          <w:trHeight w:val="1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"Разработка схемы санитарной очистки территории"</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"Формирование площадок накопления ТКО"</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1353</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1353</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1353</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7463,9</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"Благоустройство общественных территорий"</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7463,9</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7463,9</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7463,9</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DAEEF3"/>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мероприятий перечня проектов народных инициатив</w:t>
            </w:r>
          </w:p>
        </w:tc>
        <w:tc>
          <w:tcPr>
            <w:tcW w:w="9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3729,5</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3729,5</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ABF8F"/>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Другие вопросы в области жилищно-коммунального хозяйства</w:t>
            </w:r>
          </w:p>
        </w:tc>
        <w:tc>
          <w:tcPr>
            <w:tcW w:w="936" w:type="dxa"/>
            <w:tcBorders>
              <w:top w:val="nil"/>
              <w:left w:val="nil"/>
              <w:bottom w:val="single" w:sz="4" w:space="0" w:color="auto"/>
              <w:right w:val="single" w:sz="4" w:space="0" w:color="auto"/>
            </w:tcBorders>
            <w:shd w:val="clear" w:color="000000" w:fill="FABF8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ABF8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0505</w:t>
            </w:r>
          </w:p>
        </w:tc>
        <w:tc>
          <w:tcPr>
            <w:tcW w:w="1316" w:type="dxa"/>
            <w:tcBorders>
              <w:top w:val="nil"/>
              <w:left w:val="nil"/>
              <w:bottom w:val="single" w:sz="4" w:space="0" w:color="auto"/>
              <w:right w:val="single" w:sz="4" w:space="0" w:color="auto"/>
            </w:tcBorders>
            <w:shd w:val="clear" w:color="000000" w:fill="FABF8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52935,3</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Расходы на обеспечение деятельности  подведомственных учреждений (МКУ Жигаловское)</w:t>
            </w:r>
          </w:p>
        </w:tc>
        <w:tc>
          <w:tcPr>
            <w:tcW w:w="9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0505</w:t>
            </w:r>
          </w:p>
        </w:tc>
        <w:tc>
          <w:tcPr>
            <w:tcW w:w="13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52935,3</w:t>
            </w:r>
          </w:p>
        </w:tc>
      </w:tr>
      <w:tr w:rsidR="00E501C3" w:rsidRPr="00E501C3" w:rsidTr="00E501C3">
        <w:trPr>
          <w:trHeight w:val="127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12156</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749,6</w:t>
            </w:r>
          </w:p>
        </w:tc>
      </w:tr>
      <w:tr w:rsidR="00E501C3" w:rsidRPr="00E501C3" w:rsidTr="00E501C3">
        <w:trPr>
          <w:trHeight w:val="510"/>
        </w:trPr>
        <w:tc>
          <w:tcPr>
            <w:tcW w:w="4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color w:val="000000"/>
              </w:rPr>
            </w:pPr>
            <w:r w:rsidRPr="00E501C3">
              <w:rPr>
                <w:rFonts w:ascii="Arial" w:hAnsi="Arial" w:cs="Arial"/>
                <w:color w:val="000000"/>
              </w:rPr>
              <w:t>Капитальные вложения в объекты государственной (муниципальной) собственности</w:t>
            </w:r>
          </w:p>
        </w:tc>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400</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40000</w:t>
            </w:r>
          </w:p>
        </w:tc>
      </w:tr>
      <w:tr w:rsidR="00E501C3" w:rsidRPr="00E501C3" w:rsidTr="00E501C3">
        <w:trPr>
          <w:trHeight w:val="255"/>
        </w:trPr>
        <w:tc>
          <w:tcPr>
            <w:tcW w:w="48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Иные бюджетные ассигнования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29,7</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Образование</w:t>
            </w:r>
          </w:p>
        </w:tc>
        <w:tc>
          <w:tcPr>
            <w:tcW w:w="9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0700</w:t>
            </w:r>
          </w:p>
        </w:tc>
        <w:tc>
          <w:tcPr>
            <w:tcW w:w="13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90</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Профессиональная подготовка и повышение квалификации</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90</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B7DEE8"/>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обеспечение деятельности  органов местного самоуправления</w:t>
            </w:r>
          </w:p>
        </w:tc>
        <w:tc>
          <w:tcPr>
            <w:tcW w:w="93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90</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90</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 xml:space="preserve">Культура, кинематография </w:t>
            </w:r>
          </w:p>
        </w:tc>
        <w:tc>
          <w:tcPr>
            <w:tcW w:w="9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0800</w:t>
            </w:r>
          </w:p>
        </w:tc>
        <w:tc>
          <w:tcPr>
            <w:tcW w:w="13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674</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 xml:space="preserve">Культура </w:t>
            </w:r>
          </w:p>
        </w:tc>
        <w:tc>
          <w:tcPr>
            <w:tcW w:w="936" w:type="dxa"/>
            <w:tcBorders>
              <w:top w:val="nil"/>
              <w:left w:val="nil"/>
              <w:bottom w:val="single" w:sz="4" w:space="0" w:color="auto"/>
              <w:right w:val="single" w:sz="4" w:space="0" w:color="auto"/>
            </w:tcBorders>
            <w:shd w:val="clear" w:color="000000" w:fill="FFFFFF"/>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674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w:hAnsi="Arial" w:cs="Arial"/>
                <w:i/>
                <w:iCs/>
                <w:color w:val="000000"/>
              </w:rPr>
            </w:pPr>
            <w:r w:rsidRPr="00E501C3">
              <w:rPr>
                <w:rFonts w:ascii="Arial" w:hAnsi="Arial" w:cs="Arial"/>
                <w:i/>
                <w:iCs/>
                <w:color w:val="000000"/>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0801</w:t>
            </w:r>
          </w:p>
        </w:tc>
        <w:tc>
          <w:tcPr>
            <w:tcW w:w="13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674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w:hAnsi="Arial" w:cs="Arial"/>
                <w:i/>
                <w:iCs/>
              </w:rPr>
            </w:pPr>
            <w:r w:rsidRPr="00E501C3">
              <w:rPr>
                <w:rFonts w:ascii="Arial" w:hAnsi="Arial" w:cs="Arial"/>
                <w:i/>
                <w:iCs/>
              </w:rPr>
              <w:t>Основное мероприятие "Культурно-досуговая деятельность"</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w:hAnsi="Arial" w:cs="Arial"/>
                <w:i/>
                <w:iCs/>
              </w:rPr>
            </w:pPr>
            <w:r w:rsidRPr="00E501C3">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674</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w:hAnsi="Arial" w:cs="Arial"/>
              </w:rPr>
            </w:pPr>
            <w:r w:rsidRPr="00E501C3">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674</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w:hAnsi="Arial" w:cs="Arial"/>
              </w:rPr>
            </w:pPr>
            <w:r w:rsidRPr="00E501C3">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674</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Социальная политика</w:t>
            </w:r>
          </w:p>
        </w:tc>
        <w:tc>
          <w:tcPr>
            <w:tcW w:w="9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1000</w:t>
            </w:r>
          </w:p>
        </w:tc>
        <w:tc>
          <w:tcPr>
            <w:tcW w:w="13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388,1</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Пенсионное обеспечение</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388,1</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Доплаты к пенсиям муниципальных служащих</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388,1</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Социальные обеспечение и иные выплаты населению</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388,1</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Физическая культура и спорт</w:t>
            </w:r>
          </w:p>
        </w:tc>
        <w:tc>
          <w:tcPr>
            <w:tcW w:w="936" w:type="dxa"/>
            <w:tcBorders>
              <w:top w:val="nil"/>
              <w:left w:val="nil"/>
              <w:bottom w:val="single" w:sz="4" w:space="0" w:color="auto"/>
              <w:right w:val="single" w:sz="4" w:space="0" w:color="auto"/>
            </w:tcBorders>
            <w:shd w:val="clear" w:color="000000" w:fill="FFFF00"/>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3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359</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Физическая культура</w:t>
            </w:r>
          </w:p>
        </w:tc>
        <w:tc>
          <w:tcPr>
            <w:tcW w:w="936" w:type="dxa"/>
            <w:tcBorders>
              <w:top w:val="nil"/>
              <w:left w:val="nil"/>
              <w:bottom w:val="single" w:sz="4" w:space="0" w:color="auto"/>
              <w:right w:val="single" w:sz="4" w:space="0" w:color="auto"/>
            </w:tcBorders>
            <w:shd w:val="clear" w:color="000000" w:fill="FFFFFF"/>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359</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w:hAnsi="Arial" w:cs="Arial"/>
                <w:i/>
                <w:iCs/>
                <w:color w:val="000000"/>
              </w:rPr>
            </w:pPr>
            <w:r w:rsidRPr="00E501C3">
              <w:rPr>
                <w:rFonts w:ascii="Arial" w:hAnsi="Arial" w:cs="Arial"/>
                <w:i/>
                <w:iCs/>
                <w:color w:val="000000"/>
              </w:rPr>
              <w:t>МП "Культура Жигаловского муниципального образования на 2021-2025 гг"</w:t>
            </w:r>
          </w:p>
        </w:tc>
        <w:tc>
          <w:tcPr>
            <w:tcW w:w="936" w:type="dxa"/>
            <w:tcBorders>
              <w:top w:val="nil"/>
              <w:left w:val="nil"/>
              <w:bottom w:val="single" w:sz="4" w:space="0" w:color="auto"/>
              <w:right w:val="single" w:sz="4" w:space="0" w:color="auto"/>
            </w:tcBorders>
            <w:shd w:val="clear" w:color="000000" w:fill="E4DFEC"/>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359</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i/>
                <w:iCs/>
              </w:rPr>
            </w:pPr>
            <w:r w:rsidRPr="00E501C3">
              <w:rPr>
                <w:rFonts w:ascii="Arial CYR" w:hAnsi="Arial CYR" w:cs="Arial CYR"/>
                <w:i/>
                <w:iCs/>
              </w:rPr>
              <w:t>Основное мероприятие "Спорт Жигаловского муниципального образования"</w:t>
            </w:r>
          </w:p>
        </w:tc>
        <w:tc>
          <w:tcPr>
            <w:tcW w:w="936" w:type="dxa"/>
            <w:tcBorders>
              <w:top w:val="nil"/>
              <w:left w:val="nil"/>
              <w:bottom w:val="single" w:sz="4" w:space="0" w:color="auto"/>
              <w:right w:val="single" w:sz="4" w:space="0" w:color="auto"/>
            </w:tcBorders>
            <w:shd w:val="clear" w:color="000000" w:fill="FFFFFF"/>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i/>
                <w:iCs/>
              </w:rPr>
            </w:pPr>
            <w:r w:rsidRPr="00E501C3">
              <w:rPr>
                <w:rFonts w:ascii="Arial CYR" w:hAnsi="Arial CYR" w:cs="Arial CYR"/>
                <w:i/>
                <w:iCs/>
              </w:rPr>
              <w:t>359</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FF"/>
            <w:vAlign w:val="bottom"/>
            <w:hideMark/>
          </w:tcPr>
          <w:p w:rsidR="00E501C3" w:rsidRPr="00E501C3" w:rsidRDefault="00E501C3" w:rsidP="00E501C3">
            <w:pPr>
              <w:rPr>
                <w:rFonts w:ascii="Arial CYR" w:hAnsi="Arial CYR" w:cs="Arial CYR"/>
              </w:rPr>
            </w:pPr>
            <w:r w:rsidRPr="00E501C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tcBorders>
              <w:top w:val="nil"/>
              <w:left w:val="nil"/>
              <w:bottom w:val="single" w:sz="4" w:space="0" w:color="auto"/>
              <w:right w:val="single" w:sz="4" w:space="0" w:color="auto"/>
            </w:tcBorders>
            <w:shd w:val="clear" w:color="000000" w:fill="FFFFFF"/>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359</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Закупка товаров, работ и услуг для государственных (муниципальных) нужд</w:t>
            </w:r>
          </w:p>
        </w:tc>
        <w:tc>
          <w:tcPr>
            <w:tcW w:w="936" w:type="dxa"/>
            <w:tcBorders>
              <w:top w:val="nil"/>
              <w:left w:val="nil"/>
              <w:bottom w:val="single" w:sz="4" w:space="0" w:color="auto"/>
              <w:right w:val="single" w:sz="4" w:space="0" w:color="auto"/>
            </w:tcBorders>
            <w:shd w:val="clear" w:color="auto" w:fill="auto"/>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159</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Социальное обеспечение и иные выплаты населению</w:t>
            </w:r>
          </w:p>
        </w:tc>
        <w:tc>
          <w:tcPr>
            <w:tcW w:w="936" w:type="dxa"/>
            <w:tcBorders>
              <w:top w:val="nil"/>
              <w:left w:val="nil"/>
              <w:bottom w:val="single" w:sz="4" w:space="0" w:color="auto"/>
              <w:right w:val="single" w:sz="4" w:space="0" w:color="auto"/>
            </w:tcBorders>
            <w:shd w:val="clear" w:color="auto" w:fill="auto"/>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200</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w:hAnsi="Arial" w:cs="Arial"/>
                <w:b/>
                <w:bCs/>
              </w:rPr>
            </w:pPr>
            <w:r w:rsidRPr="00E501C3">
              <w:rPr>
                <w:rFonts w:ascii="Arial" w:hAnsi="Arial" w:cs="Arial"/>
                <w:b/>
                <w:bCs/>
              </w:rPr>
              <w:t>Обслуживание государственного и муниципального долга</w:t>
            </w:r>
          </w:p>
        </w:tc>
        <w:tc>
          <w:tcPr>
            <w:tcW w:w="936" w:type="dxa"/>
            <w:tcBorders>
              <w:top w:val="nil"/>
              <w:left w:val="nil"/>
              <w:bottom w:val="single" w:sz="4" w:space="0" w:color="auto"/>
              <w:right w:val="single" w:sz="4" w:space="0" w:color="auto"/>
            </w:tcBorders>
            <w:shd w:val="clear" w:color="000000" w:fill="FFFF00"/>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1300</w:t>
            </w:r>
          </w:p>
        </w:tc>
        <w:tc>
          <w:tcPr>
            <w:tcW w:w="13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color w:val="000000"/>
              </w:rPr>
            </w:pPr>
            <w:r w:rsidRPr="00E501C3">
              <w:rPr>
                <w:rFonts w:ascii="Arial" w:hAnsi="Arial" w:cs="Arial"/>
                <w:color w:val="000000"/>
              </w:rPr>
              <w:t>Обслуживание государственного внутреннего и муниципального долга</w:t>
            </w:r>
          </w:p>
        </w:tc>
        <w:tc>
          <w:tcPr>
            <w:tcW w:w="936" w:type="dxa"/>
            <w:tcBorders>
              <w:top w:val="nil"/>
              <w:left w:val="nil"/>
              <w:bottom w:val="single" w:sz="4" w:space="0" w:color="auto"/>
              <w:right w:val="single" w:sz="4" w:space="0" w:color="auto"/>
            </w:tcBorders>
            <w:shd w:val="clear" w:color="auto" w:fill="auto"/>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w:hAnsi="Arial" w:cs="Arial"/>
                <w:color w:val="000000"/>
              </w:rPr>
            </w:pPr>
            <w:r w:rsidRPr="00E501C3">
              <w:rPr>
                <w:rFonts w:ascii="Arial" w:hAnsi="Arial" w:cs="Arial"/>
                <w:color w:val="000000"/>
              </w:rPr>
              <w:t>Обслуживание муниципального долга (процентные платежи)</w:t>
            </w:r>
          </w:p>
        </w:tc>
        <w:tc>
          <w:tcPr>
            <w:tcW w:w="936" w:type="dxa"/>
            <w:tcBorders>
              <w:top w:val="nil"/>
              <w:left w:val="nil"/>
              <w:bottom w:val="single" w:sz="4" w:space="0" w:color="auto"/>
              <w:right w:val="single" w:sz="4" w:space="0" w:color="auto"/>
            </w:tcBorders>
            <w:shd w:val="clear" w:color="auto" w:fill="auto"/>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FFFF00"/>
            <w:vAlign w:val="bottom"/>
            <w:hideMark/>
          </w:tcPr>
          <w:p w:rsidR="00E501C3" w:rsidRPr="00E501C3" w:rsidRDefault="00E501C3" w:rsidP="00E501C3">
            <w:pPr>
              <w:rPr>
                <w:rFonts w:ascii="Arial CYR" w:hAnsi="Arial CYR" w:cs="Arial CYR"/>
                <w:b/>
                <w:bCs/>
              </w:rPr>
            </w:pPr>
            <w:r w:rsidRPr="00E501C3">
              <w:rPr>
                <w:rFonts w:ascii="Arial CYR" w:hAnsi="Arial CYR" w:cs="Arial CYR"/>
                <w:b/>
                <w:bCs/>
              </w:rPr>
              <w:t>Межбюджетные трансферты общего характера бюджетам бюджетной системы Российской Федерации</w:t>
            </w:r>
          </w:p>
        </w:tc>
        <w:tc>
          <w:tcPr>
            <w:tcW w:w="9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1400</w:t>
            </w:r>
          </w:p>
        </w:tc>
        <w:tc>
          <w:tcPr>
            <w:tcW w:w="13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E501C3" w:rsidRPr="00E501C3" w:rsidRDefault="00E501C3" w:rsidP="00E501C3">
            <w:pPr>
              <w:jc w:val="center"/>
              <w:rPr>
                <w:rFonts w:ascii="Arial CYR" w:hAnsi="Arial CYR" w:cs="Arial CYR"/>
                <w:b/>
                <w:bCs/>
              </w:rPr>
            </w:pPr>
            <w:r w:rsidRPr="00E501C3">
              <w:rPr>
                <w:rFonts w:ascii="Arial CYR" w:hAnsi="Arial CYR" w:cs="Arial CYR"/>
                <w:b/>
                <w:bCs/>
              </w:rPr>
              <w:t>23240,5</w:t>
            </w:r>
          </w:p>
        </w:tc>
      </w:tr>
      <w:tr w:rsidR="00E501C3" w:rsidRPr="00E501C3" w:rsidTr="00E501C3">
        <w:trPr>
          <w:trHeight w:val="510"/>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b/>
                <w:bCs/>
                <w:i/>
                <w:iCs/>
              </w:rPr>
            </w:pPr>
            <w:r w:rsidRPr="00E501C3">
              <w:rPr>
                <w:rFonts w:ascii="Arial CYR" w:hAnsi="Arial CYR" w:cs="Arial CYR"/>
                <w:b/>
                <w:bCs/>
                <w:i/>
                <w:iCs/>
              </w:rPr>
              <w:t>Прочие межбюджетные трансферты общего характера</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1403</w:t>
            </w:r>
          </w:p>
        </w:tc>
        <w:tc>
          <w:tcPr>
            <w:tcW w:w="13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b/>
                <w:bCs/>
                <w:i/>
                <w:iCs/>
              </w:rPr>
            </w:pPr>
            <w:r w:rsidRPr="00E501C3">
              <w:rPr>
                <w:rFonts w:ascii="Arial CYR" w:hAnsi="Arial CYR" w:cs="Arial CYR"/>
                <w:b/>
                <w:bCs/>
                <w:i/>
                <w:iCs/>
              </w:rPr>
              <w:t>23240,5</w:t>
            </w:r>
          </w:p>
        </w:tc>
      </w:tr>
      <w:tr w:rsidR="00E501C3" w:rsidRPr="00E501C3" w:rsidTr="00E501C3">
        <w:trPr>
          <w:trHeight w:val="765"/>
        </w:trPr>
        <w:tc>
          <w:tcPr>
            <w:tcW w:w="485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rPr>
            </w:pPr>
            <w:r w:rsidRPr="00E501C3">
              <w:rPr>
                <w:rFonts w:ascii="Arial CYR" w:hAnsi="Arial CYR" w:cs="Arial CYR"/>
              </w:rPr>
              <w:lastRenderedPageBreak/>
              <w:t>МБТ на исполнение переданных полномочий по осуществлению внешнего муниципального финансового контроля</w:t>
            </w:r>
          </w:p>
        </w:tc>
        <w:tc>
          <w:tcPr>
            <w:tcW w:w="9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190,5</w:t>
            </w:r>
          </w:p>
        </w:tc>
      </w:tr>
      <w:tr w:rsidR="00E501C3" w:rsidRPr="00E501C3" w:rsidTr="00E501C3">
        <w:trPr>
          <w:trHeight w:val="255"/>
        </w:trPr>
        <w:tc>
          <w:tcPr>
            <w:tcW w:w="4856" w:type="dxa"/>
            <w:tcBorders>
              <w:top w:val="nil"/>
              <w:left w:val="single" w:sz="4" w:space="0" w:color="auto"/>
              <w:bottom w:val="nil"/>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190,5</w:t>
            </w:r>
          </w:p>
        </w:tc>
      </w:tr>
      <w:tr w:rsidR="00E501C3" w:rsidRPr="00E501C3" w:rsidTr="00E501C3">
        <w:trPr>
          <w:trHeight w:val="510"/>
        </w:trPr>
        <w:tc>
          <w:tcPr>
            <w:tcW w:w="485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rPr>
            </w:pPr>
            <w:r w:rsidRPr="00E501C3">
              <w:rPr>
                <w:rFonts w:ascii="Arial CYR" w:hAnsi="Arial CYR" w:cs="Arial CYR"/>
              </w:rPr>
              <w:t>МБТ на исполнение переданных полномочий по созданию и организации деятельности ЕДДС</w:t>
            </w:r>
          </w:p>
        </w:tc>
        <w:tc>
          <w:tcPr>
            <w:tcW w:w="9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80</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000000" w:fill="E4DFEC"/>
            <w:vAlign w:val="bottom"/>
            <w:hideMark/>
          </w:tcPr>
          <w:p w:rsidR="00E501C3" w:rsidRPr="00E501C3" w:rsidRDefault="00E501C3" w:rsidP="00E501C3">
            <w:pPr>
              <w:rPr>
                <w:rFonts w:ascii="Arial CYR" w:hAnsi="Arial CYR" w:cs="Arial CYR"/>
              </w:rPr>
            </w:pPr>
            <w:r w:rsidRPr="00E501C3">
              <w:rPr>
                <w:rFonts w:ascii="Arial CYR" w:hAnsi="Arial CYR" w:cs="Arial CYR"/>
              </w:rPr>
              <w:t xml:space="preserve">МБТ на исполнение иных переданных полномочий </w:t>
            </w:r>
          </w:p>
        </w:tc>
        <w:tc>
          <w:tcPr>
            <w:tcW w:w="9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20600 20322</w:t>
            </w:r>
          </w:p>
        </w:tc>
        <w:tc>
          <w:tcPr>
            <w:tcW w:w="91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22970</w:t>
            </w:r>
          </w:p>
        </w:tc>
      </w:tr>
      <w:tr w:rsidR="00E501C3" w:rsidRPr="00E501C3" w:rsidTr="00E501C3">
        <w:trPr>
          <w:trHeight w:val="255"/>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E501C3" w:rsidRPr="00E501C3" w:rsidRDefault="00E501C3" w:rsidP="00E501C3">
            <w:pPr>
              <w:rPr>
                <w:rFonts w:ascii="Arial CYR" w:hAnsi="Arial CYR" w:cs="Arial CYR"/>
              </w:rPr>
            </w:pPr>
            <w:r w:rsidRPr="00E501C3">
              <w:rPr>
                <w:rFonts w:ascii="Arial CYR" w:hAnsi="Arial CYR" w:cs="Arial CYR"/>
              </w:rPr>
              <w:t>Межбюджетные трансферты</w:t>
            </w:r>
          </w:p>
        </w:tc>
        <w:tc>
          <w:tcPr>
            <w:tcW w:w="9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20600 20322</w:t>
            </w:r>
          </w:p>
        </w:tc>
        <w:tc>
          <w:tcPr>
            <w:tcW w:w="91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E501C3" w:rsidRPr="00E501C3" w:rsidRDefault="00E501C3" w:rsidP="00E501C3">
            <w:pPr>
              <w:jc w:val="center"/>
              <w:rPr>
                <w:rFonts w:ascii="Arial CYR" w:hAnsi="Arial CYR" w:cs="Arial CYR"/>
              </w:rPr>
            </w:pPr>
            <w:r w:rsidRPr="00E501C3">
              <w:rPr>
                <w:rFonts w:ascii="Arial CYR" w:hAnsi="Arial CYR" w:cs="Arial CYR"/>
              </w:rPr>
              <w:t>22970</w:t>
            </w:r>
          </w:p>
        </w:tc>
      </w:tr>
    </w:tbl>
    <w:p w:rsidR="00E501C3" w:rsidRDefault="00E501C3" w:rsidP="00174BF9">
      <w:pPr>
        <w:tabs>
          <w:tab w:val="left" w:pos="709"/>
        </w:tabs>
        <w:rPr>
          <w:b/>
        </w:rPr>
      </w:pPr>
    </w:p>
    <w:tbl>
      <w:tblPr>
        <w:tblW w:w="9980" w:type="dxa"/>
        <w:tblLook w:val="04A0" w:firstRow="1" w:lastRow="0" w:firstColumn="1" w:lastColumn="0" w:noHBand="0" w:noVBand="1"/>
      </w:tblPr>
      <w:tblGrid>
        <w:gridCol w:w="500"/>
        <w:gridCol w:w="3160"/>
        <w:gridCol w:w="1900"/>
        <w:gridCol w:w="940"/>
        <w:gridCol w:w="1260"/>
        <w:gridCol w:w="1100"/>
        <w:gridCol w:w="1120"/>
      </w:tblGrid>
      <w:tr w:rsidR="00C25572" w:rsidRPr="00C25572" w:rsidTr="00C25572">
        <w:trPr>
          <w:trHeight w:val="255"/>
        </w:trPr>
        <w:tc>
          <w:tcPr>
            <w:tcW w:w="500" w:type="dxa"/>
            <w:tcBorders>
              <w:top w:val="nil"/>
              <w:left w:val="nil"/>
              <w:bottom w:val="nil"/>
              <w:right w:val="nil"/>
            </w:tcBorders>
            <w:shd w:val="clear" w:color="auto" w:fill="auto"/>
            <w:noWrap/>
            <w:vAlign w:val="bottom"/>
            <w:hideMark/>
          </w:tcPr>
          <w:p w:rsidR="00C25572" w:rsidRPr="00C25572" w:rsidRDefault="00C25572" w:rsidP="00C25572">
            <w:pPr>
              <w:rPr>
                <w:sz w:val="24"/>
                <w:szCs w:val="24"/>
              </w:rPr>
            </w:pPr>
          </w:p>
        </w:tc>
        <w:tc>
          <w:tcPr>
            <w:tcW w:w="3160" w:type="dxa"/>
            <w:tcBorders>
              <w:top w:val="nil"/>
              <w:left w:val="nil"/>
              <w:bottom w:val="nil"/>
              <w:right w:val="nil"/>
            </w:tcBorders>
            <w:shd w:val="clear" w:color="auto" w:fill="auto"/>
            <w:noWrap/>
            <w:vAlign w:val="bottom"/>
            <w:hideMark/>
          </w:tcPr>
          <w:p w:rsidR="00C25572" w:rsidRPr="00C25572" w:rsidRDefault="00C25572" w:rsidP="00C25572"/>
        </w:tc>
        <w:tc>
          <w:tcPr>
            <w:tcW w:w="1900" w:type="dxa"/>
            <w:tcBorders>
              <w:top w:val="nil"/>
              <w:left w:val="nil"/>
              <w:bottom w:val="nil"/>
              <w:right w:val="nil"/>
            </w:tcBorders>
            <w:shd w:val="clear" w:color="auto" w:fill="auto"/>
            <w:noWrap/>
            <w:vAlign w:val="bottom"/>
            <w:hideMark/>
          </w:tcPr>
          <w:p w:rsidR="00C25572" w:rsidRPr="00C25572" w:rsidRDefault="00C25572" w:rsidP="00C25572"/>
        </w:tc>
        <w:tc>
          <w:tcPr>
            <w:tcW w:w="3300" w:type="dxa"/>
            <w:gridSpan w:val="3"/>
            <w:tcBorders>
              <w:top w:val="nil"/>
              <w:left w:val="nil"/>
              <w:bottom w:val="nil"/>
              <w:right w:val="nil"/>
            </w:tcBorders>
            <w:shd w:val="clear" w:color="auto" w:fill="auto"/>
            <w:noWrap/>
            <w:vAlign w:val="bottom"/>
            <w:hideMark/>
          </w:tcPr>
          <w:p w:rsidR="00C25572" w:rsidRPr="00C25572" w:rsidRDefault="00C25572" w:rsidP="00C25572">
            <w:pPr>
              <w:jc w:val="center"/>
              <w:rPr>
                <w:rFonts w:ascii="Arial CYR" w:hAnsi="Arial CYR" w:cs="Arial CYR"/>
              </w:rPr>
            </w:pPr>
            <w:r w:rsidRPr="00C25572">
              <w:rPr>
                <w:rFonts w:ascii="Arial CYR" w:hAnsi="Arial CYR" w:cs="Arial CYR"/>
              </w:rPr>
              <w:t>Приложение № 9</w:t>
            </w:r>
          </w:p>
        </w:tc>
        <w:tc>
          <w:tcPr>
            <w:tcW w:w="1120" w:type="dxa"/>
            <w:tcBorders>
              <w:top w:val="nil"/>
              <w:left w:val="nil"/>
              <w:bottom w:val="nil"/>
              <w:right w:val="nil"/>
            </w:tcBorders>
            <w:shd w:val="clear" w:color="auto" w:fill="auto"/>
            <w:noWrap/>
            <w:vAlign w:val="center"/>
            <w:hideMark/>
          </w:tcPr>
          <w:p w:rsidR="00C25572" w:rsidRPr="00C25572" w:rsidRDefault="00C25572" w:rsidP="00C25572">
            <w:pPr>
              <w:jc w:val="center"/>
              <w:rPr>
                <w:rFonts w:ascii="Arial CYR" w:hAnsi="Arial CYR" w:cs="Arial CYR"/>
              </w:rPr>
            </w:pPr>
          </w:p>
        </w:tc>
      </w:tr>
      <w:tr w:rsidR="00C25572" w:rsidRPr="00C25572" w:rsidTr="00C25572">
        <w:trPr>
          <w:trHeight w:val="255"/>
        </w:trPr>
        <w:tc>
          <w:tcPr>
            <w:tcW w:w="500" w:type="dxa"/>
            <w:tcBorders>
              <w:top w:val="nil"/>
              <w:left w:val="nil"/>
              <w:bottom w:val="nil"/>
              <w:right w:val="nil"/>
            </w:tcBorders>
            <w:shd w:val="clear" w:color="auto" w:fill="auto"/>
            <w:noWrap/>
            <w:vAlign w:val="bottom"/>
            <w:hideMark/>
          </w:tcPr>
          <w:p w:rsidR="00C25572" w:rsidRPr="00C25572" w:rsidRDefault="00C25572" w:rsidP="00C25572">
            <w:pPr>
              <w:jc w:val="center"/>
            </w:pPr>
          </w:p>
        </w:tc>
        <w:tc>
          <w:tcPr>
            <w:tcW w:w="3160" w:type="dxa"/>
            <w:tcBorders>
              <w:top w:val="nil"/>
              <w:left w:val="nil"/>
              <w:bottom w:val="nil"/>
              <w:right w:val="nil"/>
            </w:tcBorders>
            <w:shd w:val="clear" w:color="auto" w:fill="auto"/>
            <w:noWrap/>
            <w:vAlign w:val="bottom"/>
            <w:hideMark/>
          </w:tcPr>
          <w:p w:rsidR="00C25572" w:rsidRPr="00C25572" w:rsidRDefault="00C25572" w:rsidP="00C25572"/>
        </w:tc>
        <w:tc>
          <w:tcPr>
            <w:tcW w:w="1900" w:type="dxa"/>
            <w:tcBorders>
              <w:top w:val="nil"/>
              <w:left w:val="nil"/>
              <w:bottom w:val="nil"/>
              <w:right w:val="nil"/>
            </w:tcBorders>
            <w:shd w:val="clear" w:color="auto" w:fill="auto"/>
            <w:noWrap/>
            <w:vAlign w:val="bottom"/>
            <w:hideMark/>
          </w:tcPr>
          <w:p w:rsidR="00C25572" w:rsidRPr="00C25572" w:rsidRDefault="00C25572" w:rsidP="00C25572"/>
        </w:tc>
        <w:tc>
          <w:tcPr>
            <w:tcW w:w="3300" w:type="dxa"/>
            <w:gridSpan w:val="3"/>
            <w:tcBorders>
              <w:top w:val="nil"/>
              <w:left w:val="nil"/>
              <w:bottom w:val="nil"/>
              <w:right w:val="nil"/>
            </w:tcBorders>
            <w:shd w:val="clear" w:color="auto" w:fill="auto"/>
            <w:noWrap/>
            <w:vAlign w:val="bottom"/>
            <w:hideMark/>
          </w:tcPr>
          <w:p w:rsidR="00C25572" w:rsidRPr="00C25572" w:rsidRDefault="00C25572" w:rsidP="00C25572">
            <w:pPr>
              <w:jc w:val="center"/>
              <w:rPr>
                <w:rFonts w:ascii="Arial CYR" w:hAnsi="Arial CYR" w:cs="Arial CYR"/>
              </w:rPr>
            </w:pPr>
            <w:r>
              <w:rPr>
                <w:rFonts w:ascii="Arial CYR" w:hAnsi="Arial CYR" w:cs="Arial CYR"/>
              </w:rPr>
              <w:t xml:space="preserve">к решению Думы </w:t>
            </w:r>
            <w:r w:rsidRPr="00C25572">
              <w:rPr>
                <w:rFonts w:ascii="Arial CYR" w:hAnsi="Arial CYR" w:cs="Arial CYR"/>
              </w:rPr>
              <w:t>Жигаловского</w:t>
            </w:r>
          </w:p>
        </w:tc>
        <w:tc>
          <w:tcPr>
            <w:tcW w:w="1120" w:type="dxa"/>
            <w:tcBorders>
              <w:top w:val="nil"/>
              <w:left w:val="nil"/>
              <w:bottom w:val="nil"/>
              <w:right w:val="nil"/>
            </w:tcBorders>
            <w:shd w:val="clear" w:color="auto" w:fill="auto"/>
            <w:noWrap/>
            <w:vAlign w:val="center"/>
            <w:hideMark/>
          </w:tcPr>
          <w:p w:rsidR="00C25572" w:rsidRPr="00C25572" w:rsidRDefault="00C25572" w:rsidP="00C25572">
            <w:pPr>
              <w:jc w:val="center"/>
              <w:rPr>
                <w:rFonts w:ascii="Arial CYR" w:hAnsi="Arial CYR" w:cs="Arial CYR"/>
              </w:rPr>
            </w:pPr>
          </w:p>
        </w:tc>
      </w:tr>
      <w:tr w:rsidR="00C25572" w:rsidRPr="00C25572" w:rsidTr="00C25572">
        <w:trPr>
          <w:trHeight w:val="255"/>
        </w:trPr>
        <w:tc>
          <w:tcPr>
            <w:tcW w:w="500" w:type="dxa"/>
            <w:tcBorders>
              <w:top w:val="nil"/>
              <w:left w:val="nil"/>
              <w:bottom w:val="nil"/>
              <w:right w:val="nil"/>
            </w:tcBorders>
            <w:shd w:val="clear" w:color="auto" w:fill="auto"/>
            <w:noWrap/>
            <w:vAlign w:val="bottom"/>
            <w:hideMark/>
          </w:tcPr>
          <w:p w:rsidR="00C25572" w:rsidRPr="00C25572" w:rsidRDefault="00C25572" w:rsidP="00C25572">
            <w:pPr>
              <w:jc w:val="center"/>
            </w:pPr>
          </w:p>
        </w:tc>
        <w:tc>
          <w:tcPr>
            <w:tcW w:w="3160" w:type="dxa"/>
            <w:tcBorders>
              <w:top w:val="nil"/>
              <w:left w:val="nil"/>
              <w:bottom w:val="nil"/>
              <w:right w:val="nil"/>
            </w:tcBorders>
            <w:shd w:val="clear" w:color="auto" w:fill="auto"/>
            <w:noWrap/>
            <w:vAlign w:val="bottom"/>
            <w:hideMark/>
          </w:tcPr>
          <w:p w:rsidR="00C25572" w:rsidRPr="00C25572" w:rsidRDefault="00C25572" w:rsidP="00C25572"/>
        </w:tc>
        <w:tc>
          <w:tcPr>
            <w:tcW w:w="1900" w:type="dxa"/>
            <w:tcBorders>
              <w:top w:val="nil"/>
              <w:left w:val="nil"/>
              <w:bottom w:val="nil"/>
              <w:right w:val="nil"/>
            </w:tcBorders>
            <w:shd w:val="clear" w:color="auto" w:fill="auto"/>
            <w:noWrap/>
            <w:vAlign w:val="bottom"/>
            <w:hideMark/>
          </w:tcPr>
          <w:p w:rsidR="00C25572" w:rsidRPr="00C25572" w:rsidRDefault="00C25572" w:rsidP="00C25572"/>
        </w:tc>
        <w:tc>
          <w:tcPr>
            <w:tcW w:w="3300" w:type="dxa"/>
            <w:gridSpan w:val="3"/>
            <w:tcBorders>
              <w:top w:val="nil"/>
              <w:left w:val="nil"/>
              <w:bottom w:val="nil"/>
              <w:right w:val="nil"/>
            </w:tcBorders>
            <w:shd w:val="clear" w:color="auto" w:fill="auto"/>
            <w:noWrap/>
            <w:vAlign w:val="bottom"/>
            <w:hideMark/>
          </w:tcPr>
          <w:p w:rsidR="00C25572" w:rsidRPr="00C25572" w:rsidRDefault="00C25572" w:rsidP="00C25572">
            <w:pPr>
              <w:jc w:val="center"/>
              <w:rPr>
                <w:rFonts w:ascii="Arial CYR" w:hAnsi="Arial CYR" w:cs="Arial CYR"/>
              </w:rPr>
            </w:pPr>
            <w:r w:rsidRPr="00C25572">
              <w:rPr>
                <w:rFonts w:ascii="Arial CYR" w:hAnsi="Arial CYR" w:cs="Arial CYR"/>
              </w:rPr>
              <w:t>муниципального образования</w:t>
            </w:r>
          </w:p>
        </w:tc>
        <w:tc>
          <w:tcPr>
            <w:tcW w:w="1120" w:type="dxa"/>
            <w:tcBorders>
              <w:top w:val="nil"/>
              <w:left w:val="nil"/>
              <w:bottom w:val="nil"/>
              <w:right w:val="nil"/>
            </w:tcBorders>
            <w:shd w:val="clear" w:color="auto" w:fill="auto"/>
            <w:noWrap/>
            <w:vAlign w:val="center"/>
            <w:hideMark/>
          </w:tcPr>
          <w:p w:rsidR="00C25572" w:rsidRPr="00C25572" w:rsidRDefault="00C25572" w:rsidP="00C25572">
            <w:pPr>
              <w:jc w:val="center"/>
              <w:rPr>
                <w:rFonts w:ascii="Arial CYR" w:hAnsi="Arial CYR" w:cs="Arial CYR"/>
              </w:rPr>
            </w:pPr>
          </w:p>
        </w:tc>
      </w:tr>
      <w:tr w:rsidR="00C25572" w:rsidRPr="00C25572" w:rsidTr="00C25572">
        <w:trPr>
          <w:trHeight w:val="255"/>
        </w:trPr>
        <w:tc>
          <w:tcPr>
            <w:tcW w:w="500" w:type="dxa"/>
            <w:tcBorders>
              <w:top w:val="nil"/>
              <w:left w:val="nil"/>
              <w:bottom w:val="nil"/>
              <w:right w:val="nil"/>
            </w:tcBorders>
            <w:shd w:val="clear" w:color="auto" w:fill="auto"/>
            <w:noWrap/>
            <w:vAlign w:val="bottom"/>
            <w:hideMark/>
          </w:tcPr>
          <w:p w:rsidR="00C25572" w:rsidRPr="00C25572" w:rsidRDefault="00C25572" w:rsidP="00C25572">
            <w:pPr>
              <w:jc w:val="center"/>
            </w:pPr>
          </w:p>
        </w:tc>
        <w:tc>
          <w:tcPr>
            <w:tcW w:w="3160" w:type="dxa"/>
            <w:tcBorders>
              <w:top w:val="nil"/>
              <w:left w:val="nil"/>
              <w:bottom w:val="nil"/>
              <w:right w:val="nil"/>
            </w:tcBorders>
            <w:shd w:val="clear" w:color="auto" w:fill="auto"/>
            <w:noWrap/>
            <w:vAlign w:val="bottom"/>
            <w:hideMark/>
          </w:tcPr>
          <w:p w:rsidR="00C25572" w:rsidRPr="00C25572" w:rsidRDefault="00C25572" w:rsidP="00C25572"/>
        </w:tc>
        <w:tc>
          <w:tcPr>
            <w:tcW w:w="1900" w:type="dxa"/>
            <w:tcBorders>
              <w:top w:val="nil"/>
              <w:left w:val="nil"/>
              <w:bottom w:val="nil"/>
              <w:right w:val="nil"/>
            </w:tcBorders>
            <w:shd w:val="clear" w:color="auto" w:fill="auto"/>
            <w:noWrap/>
            <w:vAlign w:val="bottom"/>
            <w:hideMark/>
          </w:tcPr>
          <w:p w:rsidR="00C25572" w:rsidRPr="00C25572" w:rsidRDefault="00C25572" w:rsidP="00C25572"/>
        </w:tc>
        <w:tc>
          <w:tcPr>
            <w:tcW w:w="3300" w:type="dxa"/>
            <w:gridSpan w:val="3"/>
            <w:tcBorders>
              <w:top w:val="nil"/>
              <w:left w:val="nil"/>
              <w:bottom w:val="nil"/>
              <w:right w:val="nil"/>
            </w:tcBorders>
            <w:shd w:val="clear" w:color="auto" w:fill="auto"/>
            <w:noWrap/>
            <w:vAlign w:val="bottom"/>
            <w:hideMark/>
          </w:tcPr>
          <w:p w:rsidR="00C25572" w:rsidRPr="00C25572" w:rsidRDefault="00C25572" w:rsidP="00C25572">
            <w:pPr>
              <w:jc w:val="center"/>
              <w:rPr>
                <w:rFonts w:ascii="Arial CYR" w:hAnsi="Arial CYR" w:cs="Arial CYR"/>
              </w:rPr>
            </w:pPr>
            <w:r w:rsidRPr="00C25572">
              <w:rPr>
                <w:rFonts w:ascii="Arial CYR" w:hAnsi="Arial CYR" w:cs="Arial CYR"/>
              </w:rPr>
              <w:t>от "</w:t>
            </w:r>
            <w:r w:rsidRPr="00C25572">
              <w:rPr>
                <w:rFonts w:ascii="Arial CYR" w:hAnsi="Arial CYR" w:cs="Arial CYR"/>
                <w:u w:val="single"/>
              </w:rPr>
              <w:t xml:space="preserve">  29  </w:t>
            </w:r>
            <w:r w:rsidRPr="00C25572">
              <w:rPr>
                <w:rFonts w:ascii="Arial CYR" w:hAnsi="Arial CYR" w:cs="Arial CYR"/>
              </w:rPr>
              <w:t xml:space="preserve">" </w:t>
            </w:r>
            <w:r w:rsidRPr="00C25572">
              <w:rPr>
                <w:rFonts w:ascii="Arial CYR" w:hAnsi="Arial CYR" w:cs="Arial CYR"/>
                <w:u w:val="single"/>
              </w:rPr>
              <w:t xml:space="preserve">   03   </w:t>
            </w:r>
            <w:r w:rsidRPr="00C25572">
              <w:rPr>
                <w:rFonts w:ascii="Arial CYR" w:hAnsi="Arial CYR" w:cs="Arial CYR"/>
              </w:rPr>
              <w:t xml:space="preserve"> 2024 г. № </w:t>
            </w:r>
            <w:r w:rsidRPr="00C25572">
              <w:rPr>
                <w:rFonts w:ascii="Arial CYR" w:hAnsi="Arial CYR" w:cs="Arial CYR"/>
                <w:u w:val="single"/>
              </w:rPr>
              <w:t xml:space="preserve">   08 -24</w:t>
            </w:r>
          </w:p>
        </w:tc>
        <w:tc>
          <w:tcPr>
            <w:tcW w:w="1120" w:type="dxa"/>
            <w:tcBorders>
              <w:top w:val="nil"/>
              <w:left w:val="nil"/>
              <w:bottom w:val="nil"/>
              <w:right w:val="nil"/>
            </w:tcBorders>
            <w:shd w:val="clear" w:color="auto" w:fill="auto"/>
            <w:noWrap/>
            <w:vAlign w:val="center"/>
            <w:hideMark/>
          </w:tcPr>
          <w:p w:rsidR="00C25572" w:rsidRPr="00C25572" w:rsidRDefault="00C25572" w:rsidP="00C25572">
            <w:pPr>
              <w:jc w:val="center"/>
              <w:rPr>
                <w:rFonts w:ascii="Arial CYR" w:hAnsi="Arial CYR" w:cs="Arial CYR"/>
              </w:rPr>
            </w:pPr>
          </w:p>
        </w:tc>
      </w:tr>
      <w:tr w:rsidR="00C25572" w:rsidRPr="00C25572" w:rsidTr="00C25572">
        <w:trPr>
          <w:trHeight w:val="315"/>
        </w:trPr>
        <w:tc>
          <w:tcPr>
            <w:tcW w:w="500" w:type="dxa"/>
            <w:tcBorders>
              <w:top w:val="nil"/>
              <w:left w:val="nil"/>
              <w:bottom w:val="nil"/>
              <w:right w:val="nil"/>
            </w:tcBorders>
            <w:shd w:val="clear" w:color="auto" w:fill="auto"/>
            <w:noWrap/>
            <w:vAlign w:val="bottom"/>
            <w:hideMark/>
          </w:tcPr>
          <w:p w:rsidR="00C25572" w:rsidRPr="00C25572" w:rsidRDefault="00C25572" w:rsidP="00C25572"/>
        </w:tc>
        <w:tc>
          <w:tcPr>
            <w:tcW w:w="8360" w:type="dxa"/>
            <w:gridSpan w:val="5"/>
            <w:tcBorders>
              <w:top w:val="nil"/>
              <w:left w:val="nil"/>
              <w:bottom w:val="nil"/>
              <w:right w:val="nil"/>
            </w:tcBorders>
            <w:shd w:val="clear" w:color="auto" w:fill="auto"/>
            <w:noWrap/>
            <w:vAlign w:val="bottom"/>
            <w:hideMark/>
          </w:tcPr>
          <w:p w:rsidR="00C25572" w:rsidRPr="00C25572" w:rsidRDefault="00C25572" w:rsidP="00C25572">
            <w:pPr>
              <w:jc w:val="center"/>
              <w:rPr>
                <w:rFonts w:ascii="Arial CYR" w:hAnsi="Arial CYR" w:cs="Arial CYR"/>
                <w:b/>
                <w:bCs/>
                <w:sz w:val="24"/>
                <w:szCs w:val="24"/>
              </w:rPr>
            </w:pPr>
            <w:r w:rsidRPr="00C25572">
              <w:rPr>
                <w:rFonts w:ascii="Arial CYR" w:hAnsi="Arial CYR" w:cs="Arial CYR"/>
                <w:b/>
                <w:bCs/>
                <w:sz w:val="24"/>
                <w:szCs w:val="24"/>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C25572" w:rsidRPr="00C25572" w:rsidRDefault="00C25572" w:rsidP="00C25572">
            <w:pPr>
              <w:jc w:val="center"/>
              <w:rPr>
                <w:rFonts w:ascii="Arial CYR" w:hAnsi="Arial CYR" w:cs="Arial CYR"/>
                <w:b/>
                <w:bCs/>
                <w:sz w:val="24"/>
                <w:szCs w:val="24"/>
              </w:rPr>
            </w:pPr>
          </w:p>
        </w:tc>
      </w:tr>
      <w:tr w:rsidR="00C25572" w:rsidRPr="00C25572" w:rsidTr="00C25572">
        <w:trPr>
          <w:trHeight w:val="315"/>
        </w:trPr>
        <w:tc>
          <w:tcPr>
            <w:tcW w:w="500" w:type="dxa"/>
            <w:tcBorders>
              <w:top w:val="nil"/>
              <w:left w:val="nil"/>
              <w:bottom w:val="nil"/>
              <w:right w:val="nil"/>
            </w:tcBorders>
            <w:shd w:val="clear" w:color="auto" w:fill="auto"/>
            <w:noWrap/>
            <w:vAlign w:val="bottom"/>
            <w:hideMark/>
          </w:tcPr>
          <w:p w:rsidR="00C25572" w:rsidRPr="00C25572" w:rsidRDefault="00C25572" w:rsidP="00C25572"/>
        </w:tc>
        <w:tc>
          <w:tcPr>
            <w:tcW w:w="8360" w:type="dxa"/>
            <w:gridSpan w:val="5"/>
            <w:tcBorders>
              <w:top w:val="nil"/>
              <w:left w:val="nil"/>
              <w:bottom w:val="nil"/>
              <w:right w:val="nil"/>
            </w:tcBorders>
            <w:shd w:val="clear" w:color="auto" w:fill="auto"/>
            <w:noWrap/>
            <w:vAlign w:val="bottom"/>
            <w:hideMark/>
          </w:tcPr>
          <w:p w:rsidR="00C25572" w:rsidRPr="00C25572" w:rsidRDefault="00C25572" w:rsidP="00C25572">
            <w:pPr>
              <w:jc w:val="center"/>
              <w:rPr>
                <w:rFonts w:ascii="Arial CYR" w:hAnsi="Arial CYR" w:cs="Arial CYR"/>
                <w:b/>
                <w:bCs/>
                <w:sz w:val="24"/>
                <w:szCs w:val="24"/>
              </w:rPr>
            </w:pPr>
            <w:r w:rsidRPr="00C25572">
              <w:rPr>
                <w:rFonts w:ascii="Arial CYR" w:hAnsi="Arial CYR" w:cs="Arial CYR"/>
                <w:b/>
                <w:bCs/>
                <w:sz w:val="24"/>
                <w:szCs w:val="24"/>
              </w:rPr>
              <w:t>финансируемых из бюджета Жигаловского МО в 2024 году</w:t>
            </w:r>
          </w:p>
        </w:tc>
        <w:tc>
          <w:tcPr>
            <w:tcW w:w="1120" w:type="dxa"/>
            <w:tcBorders>
              <w:top w:val="nil"/>
              <w:left w:val="nil"/>
              <w:bottom w:val="nil"/>
              <w:right w:val="nil"/>
            </w:tcBorders>
            <w:shd w:val="clear" w:color="auto" w:fill="auto"/>
            <w:noWrap/>
            <w:vAlign w:val="bottom"/>
            <w:hideMark/>
          </w:tcPr>
          <w:p w:rsidR="00C25572" w:rsidRPr="00C25572" w:rsidRDefault="00C25572" w:rsidP="00C25572">
            <w:pPr>
              <w:jc w:val="center"/>
              <w:rPr>
                <w:rFonts w:ascii="Arial CYR" w:hAnsi="Arial CYR" w:cs="Arial CYR"/>
                <w:b/>
                <w:bCs/>
                <w:sz w:val="24"/>
                <w:szCs w:val="24"/>
              </w:rPr>
            </w:pPr>
          </w:p>
        </w:tc>
      </w:tr>
      <w:tr w:rsidR="00C25572" w:rsidRPr="00C25572" w:rsidTr="00C25572">
        <w:trPr>
          <w:trHeight w:val="150"/>
        </w:trPr>
        <w:tc>
          <w:tcPr>
            <w:tcW w:w="500" w:type="dxa"/>
            <w:tcBorders>
              <w:top w:val="nil"/>
              <w:left w:val="nil"/>
              <w:bottom w:val="nil"/>
              <w:right w:val="nil"/>
            </w:tcBorders>
            <w:shd w:val="clear" w:color="auto" w:fill="auto"/>
            <w:noWrap/>
            <w:vAlign w:val="bottom"/>
            <w:hideMark/>
          </w:tcPr>
          <w:p w:rsidR="00C25572" w:rsidRPr="00C25572" w:rsidRDefault="00C25572" w:rsidP="00C25572"/>
        </w:tc>
        <w:tc>
          <w:tcPr>
            <w:tcW w:w="8360" w:type="dxa"/>
            <w:gridSpan w:val="5"/>
            <w:tcBorders>
              <w:top w:val="nil"/>
              <w:left w:val="nil"/>
              <w:bottom w:val="nil"/>
              <w:right w:val="nil"/>
            </w:tcBorders>
            <w:shd w:val="clear" w:color="auto" w:fill="auto"/>
            <w:noWrap/>
            <w:vAlign w:val="bottom"/>
            <w:hideMark/>
          </w:tcPr>
          <w:p w:rsidR="00C25572" w:rsidRPr="00C25572" w:rsidRDefault="00C25572" w:rsidP="00C25572"/>
        </w:tc>
        <w:tc>
          <w:tcPr>
            <w:tcW w:w="1120" w:type="dxa"/>
            <w:tcBorders>
              <w:top w:val="nil"/>
              <w:left w:val="nil"/>
              <w:bottom w:val="nil"/>
              <w:right w:val="nil"/>
            </w:tcBorders>
            <w:shd w:val="clear" w:color="auto" w:fill="auto"/>
            <w:noWrap/>
            <w:vAlign w:val="bottom"/>
            <w:hideMark/>
          </w:tcPr>
          <w:p w:rsidR="00C25572" w:rsidRPr="00C25572" w:rsidRDefault="00C25572" w:rsidP="00C25572">
            <w:pPr>
              <w:jc w:val="center"/>
            </w:pPr>
          </w:p>
        </w:tc>
      </w:tr>
      <w:tr w:rsidR="00C25572" w:rsidRPr="00C25572" w:rsidTr="00C25572">
        <w:trPr>
          <w:trHeight w:val="165"/>
        </w:trPr>
        <w:tc>
          <w:tcPr>
            <w:tcW w:w="500" w:type="dxa"/>
            <w:tcBorders>
              <w:top w:val="nil"/>
              <w:left w:val="nil"/>
              <w:bottom w:val="nil"/>
              <w:right w:val="nil"/>
            </w:tcBorders>
            <w:shd w:val="clear" w:color="auto" w:fill="auto"/>
            <w:noWrap/>
            <w:vAlign w:val="bottom"/>
            <w:hideMark/>
          </w:tcPr>
          <w:p w:rsidR="00C25572" w:rsidRPr="00C25572" w:rsidRDefault="00C25572" w:rsidP="00C25572"/>
        </w:tc>
        <w:tc>
          <w:tcPr>
            <w:tcW w:w="3160" w:type="dxa"/>
            <w:tcBorders>
              <w:top w:val="nil"/>
              <w:left w:val="nil"/>
              <w:bottom w:val="nil"/>
              <w:right w:val="nil"/>
            </w:tcBorders>
            <w:shd w:val="clear" w:color="auto" w:fill="auto"/>
            <w:noWrap/>
            <w:vAlign w:val="bottom"/>
            <w:hideMark/>
          </w:tcPr>
          <w:p w:rsidR="00C25572" w:rsidRPr="00C25572" w:rsidRDefault="00C25572" w:rsidP="00C25572"/>
        </w:tc>
        <w:tc>
          <w:tcPr>
            <w:tcW w:w="1900" w:type="dxa"/>
            <w:tcBorders>
              <w:top w:val="nil"/>
              <w:left w:val="nil"/>
              <w:bottom w:val="nil"/>
              <w:right w:val="nil"/>
            </w:tcBorders>
            <w:shd w:val="clear" w:color="auto" w:fill="auto"/>
            <w:noWrap/>
            <w:vAlign w:val="bottom"/>
            <w:hideMark/>
          </w:tcPr>
          <w:p w:rsidR="00C25572" w:rsidRPr="00C25572" w:rsidRDefault="00C25572" w:rsidP="00C25572"/>
        </w:tc>
        <w:tc>
          <w:tcPr>
            <w:tcW w:w="940" w:type="dxa"/>
            <w:tcBorders>
              <w:top w:val="nil"/>
              <w:left w:val="nil"/>
              <w:bottom w:val="nil"/>
              <w:right w:val="nil"/>
            </w:tcBorders>
            <w:shd w:val="clear" w:color="auto" w:fill="auto"/>
            <w:noWrap/>
            <w:vAlign w:val="bottom"/>
            <w:hideMark/>
          </w:tcPr>
          <w:p w:rsidR="00C25572" w:rsidRPr="00C25572" w:rsidRDefault="00C25572" w:rsidP="00C25572"/>
        </w:tc>
        <w:tc>
          <w:tcPr>
            <w:tcW w:w="1260" w:type="dxa"/>
            <w:tcBorders>
              <w:top w:val="nil"/>
              <w:left w:val="nil"/>
              <w:bottom w:val="nil"/>
              <w:right w:val="nil"/>
            </w:tcBorders>
            <w:shd w:val="clear" w:color="auto" w:fill="auto"/>
            <w:noWrap/>
            <w:vAlign w:val="bottom"/>
            <w:hideMark/>
          </w:tcPr>
          <w:p w:rsidR="00C25572" w:rsidRPr="00C25572" w:rsidRDefault="00C25572" w:rsidP="00C25572"/>
        </w:tc>
        <w:tc>
          <w:tcPr>
            <w:tcW w:w="1100" w:type="dxa"/>
            <w:tcBorders>
              <w:top w:val="nil"/>
              <w:left w:val="nil"/>
              <w:bottom w:val="nil"/>
              <w:right w:val="nil"/>
            </w:tcBorders>
            <w:shd w:val="clear" w:color="auto" w:fill="auto"/>
            <w:noWrap/>
            <w:vAlign w:val="bottom"/>
            <w:hideMark/>
          </w:tcPr>
          <w:p w:rsidR="00C25572" w:rsidRPr="00C25572" w:rsidRDefault="00C25572" w:rsidP="00C25572"/>
        </w:tc>
        <w:tc>
          <w:tcPr>
            <w:tcW w:w="1120" w:type="dxa"/>
            <w:tcBorders>
              <w:top w:val="nil"/>
              <w:left w:val="nil"/>
              <w:bottom w:val="nil"/>
              <w:right w:val="nil"/>
            </w:tcBorders>
            <w:shd w:val="clear" w:color="auto" w:fill="auto"/>
            <w:noWrap/>
            <w:vAlign w:val="bottom"/>
            <w:hideMark/>
          </w:tcPr>
          <w:p w:rsidR="00C25572" w:rsidRPr="00C25572" w:rsidRDefault="00C25572" w:rsidP="00C25572"/>
        </w:tc>
      </w:tr>
      <w:tr w:rsidR="00C25572" w:rsidRPr="00C25572" w:rsidTr="00C25572">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Сумма</w:t>
            </w:r>
          </w:p>
        </w:tc>
      </w:tr>
      <w:tr w:rsidR="00C25572" w:rsidRPr="00C25572" w:rsidTr="00C25572">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25572" w:rsidRPr="00C25572" w:rsidRDefault="00C25572" w:rsidP="00C25572">
            <w:pPr>
              <w:rPr>
                <w:rFonts w:ascii="Arial CYR" w:hAnsi="Arial CYR" w:cs="Arial CY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C25572" w:rsidRPr="00C25572" w:rsidRDefault="00C25572" w:rsidP="00C25572">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C25572" w:rsidRPr="00C25572" w:rsidRDefault="00C25572" w:rsidP="00C25572">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РзПз</w:t>
            </w:r>
          </w:p>
        </w:tc>
        <w:tc>
          <w:tcPr>
            <w:tcW w:w="126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ЦСР</w:t>
            </w:r>
          </w:p>
        </w:tc>
        <w:tc>
          <w:tcPr>
            <w:tcW w:w="11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25572" w:rsidRPr="00C25572" w:rsidRDefault="00C25572" w:rsidP="00C25572">
            <w:pPr>
              <w:rPr>
                <w:rFonts w:ascii="Arial CYR" w:hAnsi="Arial CYR" w:cs="Arial CYR"/>
              </w:rPr>
            </w:pPr>
          </w:p>
        </w:tc>
      </w:tr>
      <w:tr w:rsidR="00C25572" w:rsidRPr="00C25572" w:rsidTr="00C25572">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25572" w:rsidRPr="00C25572" w:rsidRDefault="00C25572" w:rsidP="00C25572">
            <w:pPr>
              <w:jc w:val="right"/>
              <w:rPr>
                <w:rFonts w:ascii="Arial CYR" w:hAnsi="Arial CYR" w:cs="Arial CYR"/>
              </w:rPr>
            </w:pPr>
            <w:r w:rsidRPr="00C25572">
              <w:rPr>
                <w:rFonts w:ascii="Arial CYR" w:hAnsi="Arial CYR" w:cs="Arial CYR"/>
              </w:rPr>
              <w:t>1</w:t>
            </w:r>
          </w:p>
        </w:tc>
        <w:tc>
          <w:tcPr>
            <w:tcW w:w="3160" w:type="dxa"/>
            <w:tcBorders>
              <w:top w:val="nil"/>
              <w:left w:val="nil"/>
              <w:bottom w:val="single" w:sz="4" w:space="0" w:color="auto"/>
              <w:right w:val="single" w:sz="4" w:space="0" w:color="auto"/>
            </w:tcBorders>
            <w:shd w:val="clear" w:color="000000" w:fill="FFFFFF"/>
            <w:vAlign w:val="center"/>
            <w:hideMark/>
          </w:tcPr>
          <w:p w:rsidR="00C25572" w:rsidRPr="00C25572" w:rsidRDefault="00C25572" w:rsidP="00C25572">
            <w:pPr>
              <w:rPr>
                <w:rFonts w:ascii="Arial" w:hAnsi="Arial" w:cs="Arial"/>
                <w:color w:val="000000"/>
              </w:rPr>
            </w:pPr>
            <w:r w:rsidRPr="00C25572">
              <w:rPr>
                <w:rFonts w:ascii="Arial" w:hAnsi="Arial" w:cs="Arial"/>
                <w:color w:val="000000"/>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15000 00000</w:t>
            </w:r>
          </w:p>
        </w:tc>
        <w:tc>
          <w:tcPr>
            <w:tcW w:w="11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1044,2</w:t>
            </w:r>
          </w:p>
        </w:tc>
      </w:tr>
      <w:tr w:rsidR="00C25572" w:rsidRPr="00C25572" w:rsidTr="00C25572">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25572" w:rsidRPr="00C25572" w:rsidRDefault="00C25572" w:rsidP="00C25572">
            <w:pPr>
              <w:jc w:val="right"/>
              <w:rPr>
                <w:rFonts w:ascii="Arial CYR" w:hAnsi="Arial CYR" w:cs="Arial CYR"/>
              </w:rPr>
            </w:pPr>
            <w:r w:rsidRPr="00C25572">
              <w:rPr>
                <w:rFonts w:ascii="Arial CYR" w:hAnsi="Arial CYR" w:cs="Arial CYR"/>
              </w:rPr>
              <w:t>2</w:t>
            </w:r>
          </w:p>
        </w:tc>
        <w:tc>
          <w:tcPr>
            <w:tcW w:w="3160"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rPr>
                <w:rFonts w:ascii="Arial CYR" w:hAnsi="Arial CYR" w:cs="Arial CYR"/>
              </w:rPr>
            </w:pPr>
            <w:r w:rsidRPr="00C25572">
              <w:rPr>
                <w:rFonts w:ascii="Arial CYR" w:hAnsi="Arial CYR" w:cs="Arial CYR"/>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799</w:t>
            </w:r>
          </w:p>
        </w:tc>
      </w:tr>
      <w:tr w:rsidR="00C25572" w:rsidRPr="00C25572" w:rsidTr="00C25572">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25572" w:rsidRPr="00C25572" w:rsidRDefault="00C25572" w:rsidP="00C25572">
            <w:pPr>
              <w:jc w:val="right"/>
              <w:rPr>
                <w:rFonts w:ascii="Arial CYR" w:hAnsi="Arial CYR" w:cs="Arial CYR"/>
              </w:rPr>
            </w:pPr>
            <w:r w:rsidRPr="00C25572">
              <w:rPr>
                <w:rFonts w:ascii="Arial CYR" w:hAnsi="Arial CYR" w:cs="Arial CYR"/>
              </w:rPr>
              <w:t>3</w:t>
            </w:r>
          </w:p>
        </w:tc>
        <w:tc>
          <w:tcPr>
            <w:tcW w:w="3160" w:type="dxa"/>
            <w:tcBorders>
              <w:top w:val="nil"/>
              <w:left w:val="nil"/>
              <w:bottom w:val="single" w:sz="4" w:space="0" w:color="auto"/>
              <w:right w:val="single" w:sz="4" w:space="0" w:color="auto"/>
            </w:tcBorders>
            <w:shd w:val="clear" w:color="000000" w:fill="FFFFFF"/>
            <w:vAlign w:val="center"/>
            <w:hideMark/>
          </w:tcPr>
          <w:p w:rsidR="00C25572" w:rsidRPr="00C25572" w:rsidRDefault="00C25572" w:rsidP="00C25572">
            <w:pPr>
              <w:rPr>
                <w:rFonts w:ascii="Arial CYR" w:hAnsi="Arial CYR" w:cs="Arial CYR"/>
              </w:rPr>
            </w:pPr>
            <w:r w:rsidRPr="00C25572">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19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62616,1</w:t>
            </w:r>
          </w:p>
        </w:tc>
      </w:tr>
      <w:tr w:rsidR="00C25572" w:rsidRPr="00C25572" w:rsidTr="00C25572">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25572" w:rsidRPr="00C25572" w:rsidRDefault="00C25572" w:rsidP="00C25572">
            <w:pPr>
              <w:jc w:val="right"/>
              <w:rPr>
                <w:rFonts w:ascii="Arial CYR" w:hAnsi="Arial CYR" w:cs="Arial CYR"/>
              </w:rPr>
            </w:pPr>
            <w:r w:rsidRPr="00C25572">
              <w:rPr>
                <w:rFonts w:ascii="Arial CYR" w:hAnsi="Arial CYR" w:cs="Arial CYR"/>
              </w:rPr>
              <w:t>4</w:t>
            </w:r>
          </w:p>
        </w:tc>
        <w:tc>
          <w:tcPr>
            <w:tcW w:w="3160" w:type="dxa"/>
            <w:tcBorders>
              <w:top w:val="nil"/>
              <w:left w:val="nil"/>
              <w:bottom w:val="single" w:sz="4" w:space="0" w:color="auto"/>
              <w:right w:val="single" w:sz="4" w:space="0" w:color="auto"/>
            </w:tcBorders>
            <w:shd w:val="clear" w:color="000000" w:fill="FFFFFF"/>
            <w:vAlign w:val="center"/>
            <w:hideMark/>
          </w:tcPr>
          <w:p w:rsidR="00C25572" w:rsidRPr="00C25572" w:rsidRDefault="00C25572" w:rsidP="00C25572">
            <w:pPr>
              <w:rPr>
                <w:rFonts w:ascii="Arial CYR" w:hAnsi="Arial CYR" w:cs="Arial CYR"/>
              </w:rPr>
            </w:pPr>
            <w:r w:rsidRPr="00C25572">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10000 00000</w:t>
            </w:r>
          </w:p>
        </w:tc>
        <w:tc>
          <w:tcPr>
            <w:tcW w:w="1100" w:type="dxa"/>
            <w:tcBorders>
              <w:top w:val="nil"/>
              <w:left w:val="nil"/>
              <w:bottom w:val="nil"/>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37645,2</w:t>
            </w:r>
          </w:p>
        </w:tc>
      </w:tr>
      <w:tr w:rsidR="00C25572" w:rsidRPr="00C25572" w:rsidTr="00C25572">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25572" w:rsidRPr="00C25572" w:rsidRDefault="00C25572" w:rsidP="00C25572">
            <w:pPr>
              <w:jc w:val="right"/>
              <w:rPr>
                <w:rFonts w:ascii="Arial CYR" w:hAnsi="Arial CYR" w:cs="Arial CYR"/>
              </w:rPr>
            </w:pPr>
            <w:r w:rsidRPr="00C25572">
              <w:rPr>
                <w:rFonts w:ascii="Arial CYR" w:hAnsi="Arial CYR" w:cs="Arial CYR"/>
              </w:rPr>
              <w:t>5</w:t>
            </w:r>
          </w:p>
        </w:tc>
        <w:tc>
          <w:tcPr>
            <w:tcW w:w="3160" w:type="dxa"/>
            <w:tcBorders>
              <w:top w:val="nil"/>
              <w:left w:val="nil"/>
              <w:bottom w:val="single" w:sz="4" w:space="0" w:color="auto"/>
              <w:right w:val="single" w:sz="4" w:space="0" w:color="auto"/>
            </w:tcBorders>
            <w:shd w:val="clear" w:color="000000" w:fill="FFFFFF"/>
            <w:vAlign w:val="bottom"/>
            <w:hideMark/>
          </w:tcPr>
          <w:p w:rsidR="00C25572" w:rsidRPr="00C25572" w:rsidRDefault="00C25572" w:rsidP="00C25572">
            <w:pPr>
              <w:rPr>
                <w:rFonts w:ascii="Arial CYR" w:hAnsi="Arial CYR" w:cs="Arial CYR"/>
              </w:rPr>
            </w:pPr>
            <w:r w:rsidRPr="00C25572">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19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7463,9</w:t>
            </w:r>
          </w:p>
        </w:tc>
      </w:tr>
      <w:tr w:rsidR="00C25572" w:rsidRPr="00C25572" w:rsidTr="00C25572">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25572" w:rsidRPr="00C25572" w:rsidRDefault="00C25572" w:rsidP="00C25572">
            <w:pPr>
              <w:jc w:val="right"/>
              <w:rPr>
                <w:rFonts w:ascii="Arial CYR" w:hAnsi="Arial CYR" w:cs="Arial CYR"/>
              </w:rPr>
            </w:pPr>
            <w:r w:rsidRPr="00C25572">
              <w:rPr>
                <w:rFonts w:ascii="Arial CYR" w:hAnsi="Arial CYR" w:cs="Arial CYR"/>
              </w:rPr>
              <w:t>6</w:t>
            </w:r>
          </w:p>
        </w:tc>
        <w:tc>
          <w:tcPr>
            <w:tcW w:w="316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rPr>
                <w:rFonts w:ascii="Arial CYR" w:hAnsi="Arial CYR" w:cs="Arial CYR"/>
              </w:rPr>
            </w:pPr>
            <w:r w:rsidRPr="00C25572">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585</w:t>
            </w:r>
          </w:p>
        </w:tc>
      </w:tr>
      <w:tr w:rsidR="00C25572" w:rsidRPr="00C25572" w:rsidTr="00C25572">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25572" w:rsidRPr="00C25572" w:rsidRDefault="00C25572" w:rsidP="00C25572">
            <w:pPr>
              <w:rPr>
                <w:rFonts w:ascii="Arial CYR" w:hAnsi="Arial CYR" w:cs="Arial CYR"/>
              </w:rPr>
            </w:pPr>
            <w:r w:rsidRPr="00C25572">
              <w:rPr>
                <w:rFonts w:ascii="Arial CYR" w:hAnsi="Arial CYR" w:cs="Arial CYR"/>
              </w:rPr>
              <w:t>6.1</w:t>
            </w:r>
          </w:p>
        </w:tc>
        <w:tc>
          <w:tcPr>
            <w:tcW w:w="3160"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rPr>
                <w:rFonts w:ascii="Arial CYR" w:hAnsi="Arial CYR" w:cs="Arial CYR"/>
              </w:rPr>
            </w:pPr>
            <w:r w:rsidRPr="00C25572">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47,3</w:t>
            </w:r>
          </w:p>
        </w:tc>
      </w:tr>
      <w:tr w:rsidR="00C25572" w:rsidRPr="00C25572" w:rsidTr="00C25572">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25572" w:rsidRPr="00C25572" w:rsidRDefault="00C25572" w:rsidP="00C25572">
            <w:pPr>
              <w:rPr>
                <w:rFonts w:ascii="Arial CYR" w:hAnsi="Arial CYR" w:cs="Arial CYR"/>
              </w:rPr>
            </w:pPr>
            <w:r w:rsidRPr="00C25572">
              <w:rPr>
                <w:rFonts w:ascii="Arial CYR" w:hAnsi="Arial CYR" w:cs="Arial CYR"/>
              </w:rPr>
              <w:lastRenderedPageBreak/>
              <w:t>6.2</w:t>
            </w:r>
          </w:p>
        </w:tc>
        <w:tc>
          <w:tcPr>
            <w:tcW w:w="3160" w:type="dxa"/>
            <w:tcBorders>
              <w:top w:val="nil"/>
              <w:left w:val="nil"/>
              <w:bottom w:val="single" w:sz="4" w:space="0" w:color="auto"/>
              <w:right w:val="single" w:sz="4" w:space="0" w:color="auto"/>
            </w:tcBorders>
            <w:shd w:val="clear" w:color="000000" w:fill="FFFFFF"/>
            <w:vAlign w:val="bottom"/>
            <w:hideMark/>
          </w:tcPr>
          <w:p w:rsidR="00C25572" w:rsidRPr="00C25572" w:rsidRDefault="00C25572" w:rsidP="00C25572">
            <w:pPr>
              <w:rPr>
                <w:rFonts w:ascii="Arial CYR" w:hAnsi="Arial CYR" w:cs="Arial CYR"/>
              </w:rPr>
            </w:pPr>
            <w:r w:rsidRPr="00C25572">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271,2</w:t>
            </w:r>
          </w:p>
        </w:tc>
      </w:tr>
      <w:tr w:rsidR="00C25572" w:rsidRPr="00C25572" w:rsidTr="00C25572">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25572" w:rsidRPr="00C25572" w:rsidRDefault="00C25572" w:rsidP="00C25572">
            <w:pPr>
              <w:rPr>
                <w:rFonts w:ascii="Arial CYR" w:hAnsi="Arial CYR" w:cs="Arial CYR"/>
              </w:rPr>
            </w:pPr>
            <w:r w:rsidRPr="00C25572">
              <w:rPr>
                <w:rFonts w:ascii="Arial CYR" w:hAnsi="Arial CYR" w:cs="Arial CYR"/>
              </w:rPr>
              <w:t>6.3</w:t>
            </w:r>
          </w:p>
        </w:tc>
        <w:tc>
          <w:tcPr>
            <w:tcW w:w="3160"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rPr>
                <w:rFonts w:ascii="Arial CYR" w:hAnsi="Arial CYR" w:cs="Arial CYR"/>
              </w:rPr>
            </w:pPr>
            <w:r w:rsidRPr="00C25572">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153,5</w:t>
            </w:r>
          </w:p>
        </w:tc>
      </w:tr>
      <w:tr w:rsidR="00C25572" w:rsidRPr="00C25572" w:rsidTr="00C25572">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25572" w:rsidRPr="00C25572" w:rsidRDefault="00C25572" w:rsidP="00C25572">
            <w:pPr>
              <w:rPr>
                <w:rFonts w:ascii="Arial CYR" w:hAnsi="Arial CYR" w:cs="Arial CYR"/>
              </w:rPr>
            </w:pPr>
            <w:r w:rsidRPr="00C25572">
              <w:rPr>
                <w:rFonts w:ascii="Arial CYR" w:hAnsi="Arial CYR" w:cs="Arial CYR"/>
              </w:rPr>
              <w:t>6.4</w:t>
            </w:r>
          </w:p>
        </w:tc>
        <w:tc>
          <w:tcPr>
            <w:tcW w:w="3160"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rPr>
                <w:rFonts w:ascii="Arial CYR" w:hAnsi="Arial CYR" w:cs="Arial CYR"/>
              </w:rPr>
            </w:pPr>
            <w:r w:rsidRPr="00C25572">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14400 00000</w:t>
            </w:r>
          </w:p>
        </w:tc>
        <w:tc>
          <w:tcPr>
            <w:tcW w:w="1100" w:type="dxa"/>
            <w:tcBorders>
              <w:top w:val="nil"/>
              <w:left w:val="nil"/>
              <w:bottom w:val="single" w:sz="4" w:space="0" w:color="auto"/>
              <w:right w:val="single" w:sz="4" w:space="0" w:color="auto"/>
            </w:tcBorders>
            <w:shd w:val="clear" w:color="auto" w:fill="auto"/>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C25572" w:rsidRPr="00C25572" w:rsidRDefault="00C25572" w:rsidP="00C25572">
            <w:pPr>
              <w:jc w:val="center"/>
              <w:rPr>
                <w:rFonts w:ascii="Arial CYR" w:hAnsi="Arial CYR" w:cs="Arial CYR"/>
              </w:rPr>
            </w:pPr>
            <w:r w:rsidRPr="00C25572">
              <w:rPr>
                <w:rFonts w:ascii="Arial CYR" w:hAnsi="Arial CYR" w:cs="Arial CYR"/>
              </w:rPr>
              <w:t>113</w:t>
            </w:r>
          </w:p>
        </w:tc>
      </w:tr>
      <w:tr w:rsidR="00C25572" w:rsidRPr="00C25572" w:rsidTr="00C25572">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25572" w:rsidRPr="00C25572" w:rsidRDefault="00C25572" w:rsidP="00C25572">
            <w:pPr>
              <w:rPr>
                <w:rFonts w:ascii="Arial CYR" w:hAnsi="Arial CYR" w:cs="Arial CYR"/>
              </w:rPr>
            </w:pPr>
            <w:r w:rsidRPr="00C25572">
              <w:rPr>
                <w:rFonts w:ascii="Arial CYR" w:hAnsi="Arial CYR" w:cs="Arial CYR"/>
              </w:rPr>
              <w:t> </w:t>
            </w:r>
          </w:p>
        </w:tc>
        <w:tc>
          <w:tcPr>
            <w:tcW w:w="3160" w:type="dxa"/>
            <w:tcBorders>
              <w:top w:val="nil"/>
              <w:left w:val="nil"/>
              <w:bottom w:val="single" w:sz="4" w:space="0" w:color="auto"/>
              <w:right w:val="single" w:sz="4" w:space="0" w:color="auto"/>
            </w:tcBorders>
            <w:shd w:val="clear" w:color="auto" w:fill="auto"/>
            <w:noWrap/>
            <w:vAlign w:val="bottom"/>
            <w:hideMark/>
          </w:tcPr>
          <w:p w:rsidR="00C25572" w:rsidRPr="00C25572" w:rsidRDefault="00C25572" w:rsidP="00C25572">
            <w:pPr>
              <w:rPr>
                <w:rFonts w:ascii="Arial CYR" w:hAnsi="Arial CYR" w:cs="Arial CYR"/>
                <w:b/>
                <w:bCs/>
                <w:sz w:val="22"/>
                <w:szCs w:val="22"/>
              </w:rPr>
            </w:pPr>
            <w:r w:rsidRPr="00C25572">
              <w:rPr>
                <w:rFonts w:ascii="Arial CYR" w:hAnsi="Arial CYR" w:cs="Arial CYR"/>
                <w:b/>
                <w:bCs/>
                <w:sz w:val="22"/>
                <w:szCs w:val="22"/>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C25572" w:rsidRPr="00C25572" w:rsidRDefault="00C25572" w:rsidP="00C25572">
            <w:pPr>
              <w:rPr>
                <w:rFonts w:ascii="Arial CYR" w:hAnsi="Arial CYR" w:cs="Arial CYR"/>
              </w:rPr>
            </w:pPr>
            <w:r w:rsidRPr="00C25572">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C25572" w:rsidRPr="00C25572" w:rsidRDefault="00C25572" w:rsidP="00C25572">
            <w:pPr>
              <w:rPr>
                <w:rFonts w:ascii="Arial CYR" w:hAnsi="Arial CYR" w:cs="Arial CYR"/>
              </w:rPr>
            </w:pPr>
            <w:r w:rsidRPr="00C25572">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C25572" w:rsidRPr="00C25572" w:rsidRDefault="00C25572" w:rsidP="00C25572">
            <w:pPr>
              <w:rPr>
                <w:rFonts w:ascii="Arial CYR" w:hAnsi="Arial CYR" w:cs="Arial CYR"/>
              </w:rPr>
            </w:pPr>
            <w:r w:rsidRPr="00C25572">
              <w:rPr>
                <w:rFonts w:ascii="Arial CYR" w:hAnsi="Arial CYR" w:cs="Arial CYR"/>
              </w:rPr>
              <w:t> </w:t>
            </w:r>
          </w:p>
        </w:tc>
        <w:tc>
          <w:tcPr>
            <w:tcW w:w="1100" w:type="dxa"/>
            <w:tcBorders>
              <w:top w:val="nil"/>
              <w:left w:val="nil"/>
              <w:bottom w:val="single" w:sz="4" w:space="0" w:color="auto"/>
              <w:right w:val="single" w:sz="4" w:space="0" w:color="auto"/>
            </w:tcBorders>
            <w:shd w:val="clear" w:color="auto" w:fill="auto"/>
            <w:noWrap/>
            <w:vAlign w:val="bottom"/>
            <w:hideMark/>
          </w:tcPr>
          <w:p w:rsidR="00C25572" w:rsidRPr="00C25572" w:rsidRDefault="00C25572" w:rsidP="00C25572">
            <w:pPr>
              <w:rPr>
                <w:rFonts w:ascii="Arial CYR" w:hAnsi="Arial CYR" w:cs="Arial CYR"/>
              </w:rPr>
            </w:pPr>
            <w:r w:rsidRPr="00C25572">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C25572" w:rsidRPr="00C25572" w:rsidRDefault="00C25572" w:rsidP="00C25572">
            <w:pPr>
              <w:jc w:val="center"/>
              <w:rPr>
                <w:rFonts w:ascii="Arial CYR" w:hAnsi="Arial CYR" w:cs="Arial CYR"/>
                <w:b/>
                <w:bCs/>
              </w:rPr>
            </w:pPr>
            <w:r w:rsidRPr="00C25572">
              <w:rPr>
                <w:rFonts w:ascii="Arial CYR" w:hAnsi="Arial CYR" w:cs="Arial CYR"/>
                <w:b/>
                <w:bCs/>
              </w:rPr>
              <w:t>110153,4</w:t>
            </w:r>
          </w:p>
        </w:tc>
      </w:tr>
    </w:tbl>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174BF9">
      <w:pPr>
        <w:tabs>
          <w:tab w:val="left" w:pos="709"/>
        </w:tabs>
        <w:rPr>
          <w:b/>
        </w:rPr>
      </w:pPr>
    </w:p>
    <w:p w:rsidR="00C25572" w:rsidRDefault="00C25572" w:rsidP="00C25572">
      <w:pPr>
        <w:rPr>
          <w:sz w:val="24"/>
          <w:szCs w:val="24"/>
        </w:rPr>
        <w:sectPr w:rsidR="00C25572" w:rsidSect="00D333A7">
          <w:pgSz w:w="11909" w:h="17557"/>
          <w:pgMar w:top="2033" w:right="527" w:bottom="255" w:left="851" w:header="0" w:footer="0" w:gutter="0"/>
          <w:cols w:space="720"/>
          <w:noEndnote/>
          <w:titlePg/>
          <w:docGrid w:linePitch="360"/>
        </w:sectPr>
      </w:pPr>
    </w:p>
    <w:tbl>
      <w:tblPr>
        <w:tblW w:w="16444" w:type="dxa"/>
        <w:tblInd w:w="-1134" w:type="dxa"/>
        <w:tblLook w:val="04A0" w:firstRow="1" w:lastRow="0" w:firstColumn="1" w:lastColumn="0" w:noHBand="0" w:noVBand="1"/>
      </w:tblPr>
      <w:tblGrid>
        <w:gridCol w:w="1134"/>
        <w:gridCol w:w="1985"/>
        <w:gridCol w:w="1007"/>
        <w:gridCol w:w="1261"/>
        <w:gridCol w:w="849"/>
        <w:gridCol w:w="710"/>
        <w:gridCol w:w="1418"/>
        <w:gridCol w:w="1559"/>
        <w:gridCol w:w="425"/>
        <w:gridCol w:w="625"/>
        <w:gridCol w:w="793"/>
        <w:gridCol w:w="425"/>
        <w:gridCol w:w="78"/>
        <w:gridCol w:w="1037"/>
        <w:gridCol w:w="244"/>
        <w:gridCol w:w="1476"/>
        <w:gridCol w:w="1134"/>
        <w:gridCol w:w="284"/>
      </w:tblGrid>
      <w:tr w:rsidR="00622A6E" w:rsidRPr="00C25572" w:rsidTr="00622A6E">
        <w:trPr>
          <w:gridBefore w:val="1"/>
          <w:wBefore w:w="1134" w:type="dxa"/>
          <w:trHeight w:val="255"/>
        </w:trPr>
        <w:tc>
          <w:tcPr>
            <w:tcW w:w="2992" w:type="dxa"/>
            <w:gridSpan w:val="2"/>
            <w:tcBorders>
              <w:top w:val="nil"/>
              <w:left w:val="nil"/>
              <w:bottom w:val="nil"/>
              <w:right w:val="nil"/>
            </w:tcBorders>
            <w:shd w:val="clear" w:color="auto" w:fill="auto"/>
            <w:noWrap/>
            <w:vAlign w:val="bottom"/>
            <w:hideMark/>
          </w:tcPr>
          <w:p w:rsidR="00C25572" w:rsidRPr="00C25572" w:rsidRDefault="00C25572" w:rsidP="00C25572">
            <w:pPr>
              <w:rPr>
                <w:sz w:val="24"/>
                <w:szCs w:val="24"/>
              </w:rPr>
            </w:pPr>
          </w:p>
        </w:tc>
        <w:tc>
          <w:tcPr>
            <w:tcW w:w="2110" w:type="dxa"/>
            <w:gridSpan w:val="2"/>
            <w:tcBorders>
              <w:top w:val="nil"/>
              <w:left w:val="nil"/>
              <w:bottom w:val="nil"/>
              <w:right w:val="nil"/>
            </w:tcBorders>
            <w:shd w:val="clear" w:color="auto" w:fill="auto"/>
            <w:noWrap/>
            <w:vAlign w:val="bottom"/>
            <w:hideMark/>
          </w:tcPr>
          <w:p w:rsidR="00C25572" w:rsidRPr="00C25572" w:rsidRDefault="00C25572" w:rsidP="00C25572"/>
        </w:tc>
        <w:tc>
          <w:tcPr>
            <w:tcW w:w="4112" w:type="dxa"/>
            <w:gridSpan w:val="4"/>
            <w:tcBorders>
              <w:top w:val="nil"/>
              <w:left w:val="nil"/>
              <w:bottom w:val="nil"/>
              <w:right w:val="nil"/>
            </w:tcBorders>
            <w:shd w:val="clear" w:color="auto" w:fill="auto"/>
            <w:noWrap/>
            <w:vAlign w:val="bottom"/>
            <w:hideMark/>
          </w:tcPr>
          <w:p w:rsidR="00C25572" w:rsidRPr="00C25572" w:rsidRDefault="00C25572" w:rsidP="00C25572"/>
        </w:tc>
        <w:tc>
          <w:tcPr>
            <w:tcW w:w="1418" w:type="dxa"/>
            <w:gridSpan w:val="2"/>
            <w:tcBorders>
              <w:top w:val="nil"/>
              <w:left w:val="nil"/>
              <w:bottom w:val="nil"/>
              <w:right w:val="nil"/>
            </w:tcBorders>
            <w:shd w:val="clear" w:color="auto" w:fill="auto"/>
            <w:noWrap/>
            <w:vAlign w:val="center"/>
            <w:hideMark/>
          </w:tcPr>
          <w:p w:rsidR="00C25572" w:rsidRPr="00C25572" w:rsidRDefault="00C25572" w:rsidP="00C25572">
            <w:pPr>
              <w:jc w:val="center"/>
            </w:pPr>
          </w:p>
        </w:tc>
        <w:tc>
          <w:tcPr>
            <w:tcW w:w="1540" w:type="dxa"/>
            <w:gridSpan w:val="3"/>
            <w:tcBorders>
              <w:top w:val="nil"/>
              <w:left w:val="nil"/>
              <w:bottom w:val="nil"/>
              <w:right w:val="nil"/>
            </w:tcBorders>
            <w:shd w:val="clear" w:color="auto" w:fill="auto"/>
            <w:noWrap/>
            <w:vAlign w:val="bottom"/>
            <w:hideMark/>
          </w:tcPr>
          <w:p w:rsidR="00C25572" w:rsidRPr="00C25572" w:rsidRDefault="00C25572" w:rsidP="00C25572"/>
        </w:tc>
        <w:tc>
          <w:tcPr>
            <w:tcW w:w="244" w:type="dxa"/>
            <w:tcBorders>
              <w:top w:val="nil"/>
              <w:left w:val="nil"/>
              <w:bottom w:val="nil"/>
              <w:right w:val="nil"/>
            </w:tcBorders>
            <w:shd w:val="clear" w:color="auto" w:fill="auto"/>
            <w:noWrap/>
            <w:vAlign w:val="bottom"/>
            <w:hideMark/>
          </w:tcPr>
          <w:p w:rsidR="00C25572" w:rsidRPr="00C25572" w:rsidRDefault="00C25572" w:rsidP="00C25572"/>
        </w:tc>
        <w:tc>
          <w:tcPr>
            <w:tcW w:w="2610" w:type="dxa"/>
            <w:gridSpan w:val="2"/>
            <w:tcBorders>
              <w:top w:val="nil"/>
              <w:left w:val="nil"/>
              <w:bottom w:val="nil"/>
              <w:right w:val="nil"/>
            </w:tcBorders>
            <w:shd w:val="clear" w:color="auto" w:fill="auto"/>
            <w:noWrap/>
            <w:vAlign w:val="bottom"/>
            <w:hideMark/>
          </w:tcPr>
          <w:p w:rsidR="00C25572" w:rsidRPr="00C25572" w:rsidRDefault="00C25572" w:rsidP="00C25572">
            <w:pPr>
              <w:jc w:val="center"/>
              <w:rPr>
                <w:rFonts w:ascii="Arial CYR" w:hAnsi="Arial CYR" w:cs="Arial CYR"/>
              </w:rPr>
            </w:pPr>
            <w:r w:rsidRPr="00C25572">
              <w:rPr>
                <w:rFonts w:ascii="Arial CYR" w:hAnsi="Arial CYR" w:cs="Arial CYR"/>
              </w:rPr>
              <w:t>Приложение № 11</w:t>
            </w:r>
          </w:p>
        </w:tc>
        <w:tc>
          <w:tcPr>
            <w:tcW w:w="284" w:type="dxa"/>
            <w:tcBorders>
              <w:top w:val="nil"/>
              <w:left w:val="nil"/>
              <w:bottom w:val="nil"/>
              <w:right w:val="nil"/>
            </w:tcBorders>
            <w:shd w:val="clear" w:color="auto" w:fill="auto"/>
            <w:noWrap/>
            <w:vAlign w:val="bottom"/>
            <w:hideMark/>
          </w:tcPr>
          <w:p w:rsidR="00C25572" w:rsidRPr="00C25572" w:rsidRDefault="00C25572" w:rsidP="00C25572">
            <w:pPr>
              <w:jc w:val="center"/>
              <w:rPr>
                <w:rFonts w:ascii="Arial CYR" w:hAnsi="Arial CYR" w:cs="Arial CYR"/>
              </w:rPr>
            </w:pPr>
          </w:p>
        </w:tc>
      </w:tr>
      <w:tr w:rsidR="00622A6E" w:rsidRPr="00C25572" w:rsidTr="00622A6E">
        <w:trPr>
          <w:gridBefore w:val="1"/>
          <w:wBefore w:w="1134" w:type="dxa"/>
          <w:trHeight w:val="255"/>
        </w:trPr>
        <w:tc>
          <w:tcPr>
            <w:tcW w:w="2992" w:type="dxa"/>
            <w:gridSpan w:val="2"/>
            <w:tcBorders>
              <w:top w:val="nil"/>
              <w:left w:val="nil"/>
              <w:bottom w:val="nil"/>
              <w:right w:val="nil"/>
            </w:tcBorders>
            <w:shd w:val="clear" w:color="auto" w:fill="auto"/>
            <w:noWrap/>
            <w:vAlign w:val="bottom"/>
            <w:hideMark/>
          </w:tcPr>
          <w:p w:rsidR="00C25572" w:rsidRPr="00C25572" w:rsidRDefault="00C25572" w:rsidP="00C25572"/>
        </w:tc>
        <w:tc>
          <w:tcPr>
            <w:tcW w:w="2110" w:type="dxa"/>
            <w:gridSpan w:val="2"/>
            <w:tcBorders>
              <w:top w:val="nil"/>
              <w:left w:val="nil"/>
              <w:bottom w:val="nil"/>
              <w:right w:val="nil"/>
            </w:tcBorders>
            <w:shd w:val="clear" w:color="auto" w:fill="auto"/>
            <w:noWrap/>
            <w:vAlign w:val="bottom"/>
            <w:hideMark/>
          </w:tcPr>
          <w:p w:rsidR="00C25572" w:rsidRPr="00C25572" w:rsidRDefault="00C25572" w:rsidP="00C25572"/>
        </w:tc>
        <w:tc>
          <w:tcPr>
            <w:tcW w:w="4112" w:type="dxa"/>
            <w:gridSpan w:val="4"/>
            <w:tcBorders>
              <w:top w:val="nil"/>
              <w:left w:val="nil"/>
              <w:bottom w:val="nil"/>
              <w:right w:val="nil"/>
            </w:tcBorders>
            <w:shd w:val="clear" w:color="auto" w:fill="auto"/>
            <w:noWrap/>
            <w:vAlign w:val="bottom"/>
            <w:hideMark/>
          </w:tcPr>
          <w:p w:rsidR="00C25572" w:rsidRPr="00C25572" w:rsidRDefault="00C25572" w:rsidP="00C25572"/>
        </w:tc>
        <w:tc>
          <w:tcPr>
            <w:tcW w:w="1418" w:type="dxa"/>
            <w:gridSpan w:val="2"/>
            <w:tcBorders>
              <w:top w:val="nil"/>
              <w:left w:val="nil"/>
              <w:bottom w:val="nil"/>
              <w:right w:val="nil"/>
            </w:tcBorders>
            <w:shd w:val="clear" w:color="auto" w:fill="auto"/>
            <w:noWrap/>
            <w:vAlign w:val="center"/>
            <w:hideMark/>
          </w:tcPr>
          <w:p w:rsidR="00C25572" w:rsidRPr="00C25572" w:rsidRDefault="00C25572" w:rsidP="00C25572">
            <w:pPr>
              <w:jc w:val="center"/>
            </w:pPr>
          </w:p>
        </w:tc>
        <w:tc>
          <w:tcPr>
            <w:tcW w:w="1540" w:type="dxa"/>
            <w:gridSpan w:val="3"/>
            <w:tcBorders>
              <w:top w:val="nil"/>
              <w:left w:val="nil"/>
              <w:bottom w:val="nil"/>
              <w:right w:val="nil"/>
            </w:tcBorders>
            <w:shd w:val="clear" w:color="auto" w:fill="auto"/>
            <w:noWrap/>
            <w:vAlign w:val="bottom"/>
            <w:hideMark/>
          </w:tcPr>
          <w:p w:rsidR="00C25572" w:rsidRPr="00C25572" w:rsidRDefault="00C25572" w:rsidP="00C25572"/>
        </w:tc>
        <w:tc>
          <w:tcPr>
            <w:tcW w:w="244" w:type="dxa"/>
            <w:tcBorders>
              <w:top w:val="nil"/>
              <w:left w:val="nil"/>
              <w:bottom w:val="nil"/>
              <w:right w:val="nil"/>
            </w:tcBorders>
            <w:shd w:val="clear" w:color="auto" w:fill="auto"/>
            <w:noWrap/>
            <w:vAlign w:val="bottom"/>
            <w:hideMark/>
          </w:tcPr>
          <w:p w:rsidR="00C25572" w:rsidRPr="00C25572" w:rsidRDefault="00C25572" w:rsidP="00C25572"/>
        </w:tc>
        <w:tc>
          <w:tcPr>
            <w:tcW w:w="2610" w:type="dxa"/>
            <w:gridSpan w:val="2"/>
            <w:tcBorders>
              <w:top w:val="nil"/>
              <w:left w:val="nil"/>
              <w:bottom w:val="nil"/>
              <w:right w:val="nil"/>
            </w:tcBorders>
            <w:shd w:val="clear" w:color="auto" w:fill="auto"/>
            <w:noWrap/>
            <w:vAlign w:val="bottom"/>
            <w:hideMark/>
          </w:tcPr>
          <w:p w:rsidR="00C25572" w:rsidRPr="00C25572" w:rsidRDefault="00622A6E" w:rsidP="00C25572">
            <w:pPr>
              <w:rPr>
                <w:rFonts w:ascii="Arial CYR" w:hAnsi="Arial CYR" w:cs="Arial CYR"/>
              </w:rPr>
            </w:pPr>
            <w:r>
              <w:rPr>
                <w:rFonts w:ascii="Arial CYR" w:hAnsi="Arial CYR" w:cs="Arial CYR"/>
              </w:rPr>
              <w:t xml:space="preserve">к решению Думы </w:t>
            </w:r>
            <w:r w:rsidR="00C25572" w:rsidRPr="00C25572">
              <w:rPr>
                <w:rFonts w:ascii="Arial CYR" w:hAnsi="Arial CYR" w:cs="Arial CYR"/>
              </w:rPr>
              <w:t>Жигаловского</w:t>
            </w:r>
            <w:r>
              <w:rPr>
                <w:rFonts w:ascii="Arial CYR" w:hAnsi="Arial CYR" w:cs="Arial CYR"/>
              </w:rPr>
              <w:t xml:space="preserve"> МО</w:t>
            </w:r>
          </w:p>
        </w:tc>
        <w:tc>
          <w:tcPr>
            <w:tcW w:w="284" w:type="dxa"/>
            <w:tcBorders>
              <w:top w:val="nil"/>
              <w:left w:val="nil"/>
              <w:bottom w:val="nil"/>
              <w:right w:val="nil"/>
            </w:tcBorders>
            <w:shd w:val="clear" w:color="auto" w:fill="auto"/>
            <w:noWrap/>
            <w:vAlign w:val="bottom"/>
            <w:hideMark/>
          </w:tcPr>
          <w:p w:rsidR="00C25572" w:rsidRPr="00C25572" w:rsidRDefault="00C25572" w:rsidP="00C25572">
            <w:pPr>
              <w:rPr>
                <w:rFonts w:ascii="Arial CYR" w:hAnsi="Arial CYR" w:cs="Arial CYR"/>
              </w:rPr>
            </w:pPr>
          </w:p>
        </w:tc>
      </w:tr>
      <w:tr w:rsidR="00622A6E" w:rsidRPr="00C25572" w:rsidTr="00622A6E">
        <w:trPr>
          <w:gridBefore w:val="1"/>
          <w:wBefore w:w="1134" w:type="dxa"/>
          <w:trHeight w:val="255"/>
        </w:trPr>
        <w:tc>
          <w:tcPr>
            <w:tcW w:w="2992" w:type="dxa"/>
            <w:gridSpan w:val="2"/>
            <w:tcBorders>
              <w:top w:val="nil"/>
              <w:left w:val="nil"/>
              <w:bottom w:val="nil"/>
              <w:right w:val="nil"/>
            </w:tcBorders>
            <w:shd w:val="clear" w:color="auto" w:fill="auto"/>
            <w:noWrap/>
            <w:vAlign w:val="bottom"/>
            <w:hideMark/>
          </w:tcPr>
          <w:p w:rsidR="00C25572" w:rsidRPr="00C25572" w:rsidRDefault="00C25572" w:rsidP="00C25572"/>
        </w:tc>
        <w:tc>
          <w:tcPr>
            <w:tcW w:w="2110" w:type="dxa"/>
            <w:gridSpan w:val="2"/>
            <w:tcBorders>
              <w:top w:val="nil"/>
              <w:left w:val="nil"/>
              <w:bottom w:val="nil"/>
              <w:right w:val="nil"/>
            </w:tcBorders>
            <w:shd w:val="clear" w:color="auto" w:fill="auto"/>
            <w:noWrap/>
            <w:vAlign w:val="bottom"/>
            <w:hideMark/>
          </w:tcPr>
          <w:p w:rsidR="00C25572" w:rsidRPr="00C25572" w:rsidRDefault="00C25572" w:rsidP="00C25572"/>
        </w:tc>
        <w:tc>
          <w:tcPr>
            <w:tcW w:w="4112" w:type="dxa"/>
            <w:gridSpan w:val="4"/>
            <w:tcBorders>
              <w:top w:val="nil"/>
              <w:left w:val="nil"/>
              <w:bottom w:val="nil"/>
              <w:right w:val="nil"/>
            </w:tcBorders>
            <w:shd w:val="clear" w:color="auto" w:fill="auto"/>
            <w:noWrap/>
            <w:vAlign w:val="bottom"/>
            <w:hideMark/>
          </w:tcPr>
          <w:p w:rsidR="00C25572" w:rsidRPr="00C25572" w:rsidRDefault="00C25572" w:rsidP="00C25572"/>
        </w:tc>
        <w:tc>
          <w:tcPr>
            <w:tcW w:w="1418" w:type="dxa"/>
            <w:gridSpan w:val="2"/>
            <w:tcBorders>
              <w:top w:val="nil"/>
              <w:left w:val="nil"/>
              <w:bottom w:val="nil"/>
              <w:right w:val="nil"/>
            </w:tcBorders>
            <w:shd w:val="clear" w:color="auto" w:fill="auto"/>
            <w:noWrap/>
            <w:vAlign w:val="center"/>
            <w:hideMark/>
          </w:tcPr>
          <w:p w:rsidR="00C25572" w:rsidRPr="00C25572" w:rsidRDefault="00C25572" w:rsidP="00C25572">
            <w:pPr>
              <w:jc w:val="center"/>
            </w:pPr>
          </w:p>
        </w:tc>
        <w:tc>
          <w:tcPr>
            <w:tcW w:w="1540" w:type="dxa"/>
            <w:gridSpan w:val="3"/>
            <w:tcBorders>
              <w:top w:val="nil"/>
              <w:left w:val="nil"/>
              <w:bottom w:val="nil"/>
              <w:right w:val="nil"/>
            </w:tcBorders>
            <w:shd w:val="clear" w:color="auto" w:fill="auto"/>
            <w:noWrap/>
            <w:vAlign w:val="bottom"/>
            <w:hideMark/>
          </w:tcPr>
          <w:p w:rsidR="00C25572" w:rsidRPr="00C25572" w:rsidRDefault="00C25572" w:rsidP="00C25572"/>
        </w:tc>
        <w:tc>
          <w:tcPr>
            <w:tcW w:w="244" w:type="dxa"/>
            <w:tcBorders>
              <w:top w:val="nil"/>
              <w:left w:val="nil"/>
              <w:bottom w:val="nil"/>
              <w:right w:val="nil"/>
            </w:tcBorders>
            <w:shd w:val="clear" w:color="auto" w:fill="auto"/>
            <w:noWrap/>
            <w:vAlign w:val="bottom"/>
            <w:hideMark/>
          </w:tcPr>
          <w:p w:rsidR="00C25572" w:rsidRPr="00C25572" w:rsidRDefault="00C25572" w:rsidP="00C25572"/>
        </w:tc>
        <w:tc>
          <w:tcPr>
            <w:tcW w:w="2894" w:type="dxa"/>
            <w:gridSpan w:val="3"/>
            <w:tcBorders>
              <w:top w:val="nil"/>
              <w:left w:val="nil"/>
              <w:bottom w:val="nil"/>
              <w:right w:val="nil"/>
            </w:tcBorders>
            <w:shd w:val="clear" w:color="auto" w:fill="auto"/>
            <w:noWrap/>
            <w:vAlign w:val="bottom"/>
            <w:hideMark/>
          </w:tcPr>
          <w:p w:rsidR="00622A6E" w:rsidRDefault="00C25572" w:rsidP="00C25572">
            <w:pPr>
              <w:rPr>
                <w:rFonts w:ascii="Arial CYR" w:hAnsi="Arial CYR" w:cs="Arial CYR"/>
              </w:rPr>
            </w:pPr>
            <w:r w:rsidRPr="00C25572">
              <w:rPr>
                <w:rFonts w:ascii="Arial CYR" w:hAnsi="Arial CYR" w:cs="Arial CYR"/>
              </w:rPr>
              <w:t>от "</w:t>
            </w:r>
            <w:r w:rsidRPr="00C25572">
              <w:rPr>
                <w:rFonts w:ascii="Arial CYR" w:hAnsi="Arial CYR" w:cs="Arial CYR"/>
                <w:u w:val="single"/>
              </w:rPr>
              <w:t xml:space="preserve">  29  </w:t>
            </w:r>
            <w:r w:rsidRPr="00C25572">
              <w:rPr>
                <w:rFonts w:ascii="Arial CYR" w:hAnsi="Arial CYR" w:cs="Arial CYR"/>
              </w:rPr>
              <w:t xml:space="preserve">" </w:t>
            </w:r>
            <w:r w:rsidRPr="00C25572">
              <w:rPr>
                <w:rFonts w:ascii="Arial CYR" w:hAnsi="Arial CYR" w:cs="Arial CYR"/>
                <w:u w:val="single"/>
              </w:rPr>
              <w:t xml:space="preserve">  03   </w:t>
            </w:r>
            <w:r w:rsidRPr="00C25572">
              <w:rPr>
                <w:rFonts w:ascii="Arial CYR" w:hAnsi="Arial CYR" w:cs="Arial CYR"/>
              </w:rPr>
              <w:t xml:space="preserve"> 2024 г.</w:t>
            </w:r>
          </w:p>
          <w:p w:rsidR="00C25572" w:rsidRPr="00C25572" w:rsidRDefault="00C25572" w:rsidP="00C25572">
            <w:pPr>
              <w:rPr>
                <w:rFonts w:ascii="Arial CYR" w:hAnsi="Arial CYR" w:cs="Arial CYR"/>
              </w:rPr>
            </w:pPr>
            <w:r w:rsidRPr="00C25572">
              <w:rPr>
                <w:rFonts w:ascii="Arial CYR" w:hAnsi="Arial CYR" w:cs="Arial CYR"/>
              </w:rPr>
              <w:t xml:space="preserve"> № </w:t>
            </w:r>
            <w:r w:rsidRPr="00C25572">
              <w:rPr>
                <w:rFonts w:ascii="Arial CYR" w:hAnsi="Arial CYR" w:cs="Arial CYR"/>
                <w:u w:val="single"/>
              </w:rPr>
              <w:t xml:space="preserve">   08 -24</w:t>
            </w:r>
          </w:p>
        </w:tc>
      </w:tr>
      <w:tr w:rsidR="00622A6E" w:rsidRPr="00C25572" w:rsidTr="00622A6E">
        <w:trPr>
          <w:gridAfter w:val="1"/>
          <w:wAfter w:w="284" w:type="dxa"/>
          <w:trHeight w:val="840"/>
        </w:trPr>
        <w:tc>
          <w:tcPr>
            <w:tcW w:w="13306" w:type="dxa"/>
            <w:gridSpan w:val="14"/>
            <w:tcBorders>
              <w:top w:val="nil"/>
              <w:left w:val="nil"/>
              <w:bottom w:val="nil"/>
              <w:right w:val="nil"/>
            </w:tcBorders>
            <w:shd w:val="clear" w:color="auto" w:fill="auto"/>
            <w:vAlign w:val="center"/>
            <w:hideMark/>
          </w:tcPr>
          <w:p w:rsidR="00C25572" w:rsidRPr="00C25572" w:rsidRDefault="00C25572" w:rsidP="00C25572">
            <w:pPr>
              <w:jc w:val="center"/>
              <w:rPr>
                <w:b/>
                <w:bCs/>
              </w:rPr>
            </w:pPr>
            <w:r w:rsidRPr="00C25572">
              <w:rPr>
                <w:b/>
                <w:bCs/>
              </w:rPr>
              <w:t>Программа муниципа</w:t>
            </w:r>
            <w:r w:rsidR="00622A6E">
              <w:rPr>
                <w:b/>
                <w:bCs/>
              </w:rPr>
              <w:t xml:space="preserve">льных внутренних заимствований </w:t>
            </w:r>
            <w:r w:rsidRPr="00C25572">
              <w:rPr>
                <w:b/>
                <w:bCs/>
              </w:rPr>
              <w:t>Жигаловского МО  на 2024 год и плановый период 2025 и 2026 годов</w:t>
            </w:r>
          </w:p>
        </w:tc>
        <w:tc>
          <w:tcPr>
            <w:tcW w:w="1720" w:type="dxa"/>
            <w:gridSpan w:val="2"/>
            <w:tcBorders>
              <w:top w:val="nil"/>
              <w:left w:val="nil"/>
              <w:bottom w:val="nil"/>
              <w:right w:val="nil"/>
            </w:tcBorders>
            <w:shd w:val="clear" w:color="auto" w:fill="auto"/>
            <w:vAlign w:val="bottom"/>
            <w:hideMark/>
          </w:tcPr>
          <w:p w:rsidR="00C25572" w:rsidRPr="00C25572" w:rsidRDefault="00C25572" w:rsidP="00C25572">
            <w:pPr>
              <w:jc w:val="center"/>
              <w:rPr>
                <w:b/>
                <w:bCs/>
              </w:rPr>
            </w:pPr>
          </w:p>
        </w:tc>
        <w:tc>
          <w:tcPr>
            <w:tcW w:w="1134" w:type="dxa"/>
            <w:tcBorders>
              <w:top w:val="nil"/>
              <w:left w:val="nil"/>
              <w:bottom w:val="nil"/>
              <w:right w:val="nil"/>
            </w:tcBorders>
            <w:shd w:val="clear" w:color="auto" w:fill="auto"/>
            <w:vAlign w:val="bottom"/>
            <w:hideMark/>
          </w:tcPr>
          <w:p w:rsidR="00C25572" w:rsidRPr="00C25572" w:rsidRDefault="00C25572" w:rsidP="00C25572"/>
        </w:tc>
      </w:tr>
      <w:tr w:rsidR="00622A6E" w:rsidRPr="00C25572" w:rsidTr="00622A6E">
        <w:trPr>
          <w:gridAfter w:val="1"/>
          <w:wAfter w:w="284" w:type="dxa"/>
          <w:trHeight w:val="135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25572" w:rsidRPr="00C25572" w:rsidRDefault="00C25572" w:rsidP="00C25572">
            <w:pPr>
              <w:jc w:val="center"/>
            </w:pPr>
            <w:r w:rsidRPr="00C25572">
              <w:t>Виды долговых обязательств (привлечение/погашение)</w:t>
            </w:r>
          </w:p>
        </w:tc>
        <w:tc>
          <w:tcPr>
            <w:tcW w:w="1007" w:type="dxa"/>
            <w:tcBorders>
              <w:top w:val="single" w:sz="4" w:space="0" w:color="auto"/>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Объем муниципального долга на 1 января 2024 года</w:t>
            </w:r>
          </w:p>
        </w:tc>
        <w:tc>
          <w:tcPr>
            <w:tcW w:w="1261" w:type="dxa"/>
            <w:tcBorders>
              <w:top w:val="single" w:sz="4" w:space="0" w:color="auto"/>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Объем привлечения в 2024 году</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Объем погашения в 2024 году</w:t>
            </w:r>
          </w:p>
        </w:tc>
        <w:tc>
          <w:tcPr>
            <w:tcW w:w="1418" w:type="dxa"/>
            <w:tcBorders>
              <w:top w:val="single" w:sz="4" w:space="0" w:color="auto"/>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 xml:space="preserve">Верхний предел долга на 1 января 2025 года </w:t>
            </w:r>
          </w:p>
        </w:tc>
        <w:tc>
          <w:tcPr>
            <w:tcW w:w="1559" w:type="dxa"/>
            <w:tcBorders>
              <w:top w:val="single" w:sz="4" w:space="0" w:color="auto"/>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Объем привлечения в 2025 году</w:t>
            </w:r>
          </w:p>
        </w:tc>
        <w:tc>
          <w:tcPr>
            <w:tcW w:w="1050" w:type="dxa"/>
            <w:gridSpan w:val="2"/>
            <w:tcBorders>
              <w:top w:val="single" w:sz="4" w:space="0" w:color="auto"/>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Объем погашения в 2025 году</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 xml:space="preserve">Верхний предел долга на 1 января 2026 года </w:t>
            </w:r>
          </w:p>
        </w:tc>
        <w:tc>
          <w:tcPr>
            <w:tcW w:w="1037" w:type="dxa"/>
            <w:tcBorders>
              <w:top w:val="single" w:sz="4" w:space="0" w:color="auto"/>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Объем привлечения в 2026 году</w:t>
            </w:r>
          </w:p>
        </w:tc>
        <w:tc>
          <w:tcPr>
            <w:tcW w:w="1720" w:type="dxa"/>
            <w:gridSpan w:val="2"/>
            <w:tcBorders>
              <w:top w:val="single" w:sz="4" w:space="0" w:color="auto"/>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Объем погашения в 2026 году</w:t>
            </w:r>
          </w:p>
        </w:tc>
        <w:tc>
          <w:tcPr>
            <w:tcW w:w="1134" w:type="dxa"/>
            <w:tcBorders>
              <w:top w:val="single" w:sz="4" w:space="0" w:color="auto"/>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 xml:space="preserve">Верхний предел долга на 1 января 2027 года </w:t>
            </w:r>
          </w:p>
        </w:tc>
      </w:tr>
      <w:tr w:rsidR="00622A6E" w:rsidRPr="00C25572" w:rsidTr="00622A6E">
        <w:trPr>
          <w:gridAfter w:val="1"/>
          <w:wAfter w:w="284" w:type="dxa"/>
          <w:trHeight w:val="43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Объем заимствований, всего</w:t>
            </w:r>
          </w:p>
        </w:tc>
        <w:tc>
          <w:tcPr>
            <w:tcW w:w="1007"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261"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3 179,0</w:t>
            </w:r>
          </w:p>
        </w:tc>
        <w:tc>
          <w:tcPr>
            <w:tcW w:w="1559"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418"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3 179,0</w:t>
            </w:r>
          </w:p>
        </w:tc>
        <w:tc>
          <w:tcPr>
            <w:tcW w:w="1559"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7 105,6</w:t>
            </w:r>
          </w:p>
        </w:tc>
        <w:tc>
          <w:tcPr>
            <w:tcW w:w="105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3 179,0</w:t>
            </w:r>
          </w:p>
        </w:tc>
        <w:tc>
          <w:tcPr>
            <w:tcW w:w="1296" w:type="dxa"/>
            <w:gridSpan w:val="3"/>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7 105,6</w:t>
            </w:r>
          </w:p>
        </w:tc>
        <w:tc>
          <w:tcPr>
            <w:tcW w:w="1037"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11 838,7</w:t>
            </w:r>
          </w:p>
        </w:tc>
        <w:tc>
          <w:tcPr>
            <w:tcW w:w="172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7 105,6</w:t>
            </w:r>
          </w:p>
        </w:tc>
        <w:tc>
          <w:tcPr>
            <w:tcW w:w="1134"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11 838,7</w:t>
            </w:r>
          </w:p>
        </w:tc>
      </w:tr>
      <w:tr w:rsidR="00622A6E" w:rsidRPr="00C25572" w:rsidTr="00622A6E">
        <w:trPr>
          <w:gridAfter w:val="1"/>
          <w:wAfter w:w="284" w:type="dxa"/>
          <w:trHeight w:val="43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в том числе:</w:t>
            </w:r>
          </w:p>
        </w:tc>
        <w:tc>
          <w:tcPr>
            <w:tcW w:w="1007"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261"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418"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559"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05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296" w:type="dxa"/>
            <w:gridSpan w:val="3"/>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037"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72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134"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r>
      <w:tr w:rsidR="00622A6E" w:rsidRPr="00C25572" w:rsidTr="00622A6E">
        <w:trPr>
          <w:gridAfter w:val="1"/>
          <w:wAfter w:w="284" w:type="dxa"/>
          <w:trHeight w:val="6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C25572" w:rsidRPr="00C25572" w:rsidRDefault="00C25572" w:rsidP="00C25572">
            <w:r w:rsidRPr="00C25572">
              <w:t>1. Кредиты кредитных организаций в валюте Российской Федерации</w:t>
            </w:r>
          </w:p>
        </w:tc>
        <w:tc>
          <w:tcPr>
            <w:tcW w:w="1007"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261"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3 179,0</w:t>
            </w:r>
          </w:p>
        </w:tc>
        <w:tc>
          <w:tcPr>
            <w:tcW w:w="1559"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418"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3 179,0</w:t>
            </w:r>
          </w:p>
        </w:tc>
        <w:tc>
          <w:tcPr>
            <w:tcW w:w="1559"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7 105,6</w:t>
            </w:r>
          </w:p>
        </w:tc>
        <w:tc>
          <w:tcPr>
            <w:tcW w:w="105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3 179,0</w:t>
            </w:r>
          </w:p>
        </w:tc>
        <w:tc>
          <w:tcPr>
            <w:tcW w:w="1296" w:type="dxa"/>
            <w:gridSpan w:val="3"/>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7 105,6</w:t>
            </w:r>
          </w:p>
        </w:tc>
        <w:tc>
          <w:tcPr>
            <w:tcW w:w="1037"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11 838,7</w:t>
            </w:r>
          </w:p>
        </w:tc>
        <w:tc>
          <w:tcPr>
            <w:tcW w:w="172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7 105,6</w:t>
            </w:r>
          </w:p>
        </w:tc>
        <w:tc>
          <w:tcPr>
            <w:tcW w:w="1134"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11 838,7</w:t>
            </w:r>
          </w:p>
        </w:tc>
      </w:tr>
      <w:tr w:rsidR="00622A6E" w:rsidRPr="00C25572" w:rsidTr="00622A6E">
        <w:trPr>
          <w:gridAfter w:val="1"/>
          <w:wAfter w:w="284" w:type="dxa"/>
          <w:trHeight w:val="1320"/>
        </w:trPr>
        <w:tc>
          <w:tcPr>
            <w:tcW w:w="3119" w:type="dxa"/>
            <w:gridSpan w:val="2"/>
            <w:tcBorders>
              <w:top w:val="nil"/>
              <w:left w:val="single" w:sz="4" w:space="0" w:color="auto"/>
              <w:bottom w:val="single" w:sz="4" w:space="0" w:color="auto"/>
              <w:right w:val="single" w:sz="4" w:space="0" w:color="auto"/>
            </w:tcBorders>
            <w:shd w:val="clear" w:color="auto" w:fill="auto"/>
            <w:hideMark/>
          </w:tcPr>
          <w:p w:rsidR="00C25572" w:rsidRPr="00C25572" w:rsidRDefault="00C25572" w:rsidP="00C25572">
            <w:r w:rsidRPr="00C25572">
              <w:t>Предельные сроки погашения долговых обязательств, возникших при осуществлении заимствований в соответствующем финансовом году</w:t>
            </w:r>
          </w:p>
        </w:tc>
        <w:tc>
          <w:tcPr>
            <w:tcW w:w="1007" w:type="dxa"/>
            <w:tcBorders>
              <w:top w:val="nil"/>
              <w:left w:val="nil"/>
              <w:bottom w:val="single" w:sz="4" w:space="0" w:color="auto"/>
              <w:right w:val="single" w:sz="4" w:space="0" w:color="auto"/>
            </w:tcBorders>
            <w:shd w:val="clear" w:color="auto" w:fill="auto"/>
            <w:noWrap/>
            <w:vAlign w:val="bottom"/>
            <w:hideMark/>
          </w:tcPr>
          <w:p w:rsidR="00C25572" w:rsidRPr="00C25572" w:rsidRDefault="00C25572" w:rsidP="00C25572">
            <w:pPr>
              <w:jc w:val="center"/>
            </w:pPr>
            <w:r w:rsidRPr="00C25572">
              <w:t xml:space="preserve"> до1 года</w:t>
            </w:r>
          </w:p>
        </w:tc>
        <w:tc>
          <w:tcPr>
            <w:tcW w:w="1261"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418" w:type="dxa"/>
            <w:tcBorders>
              <w:top w:val="nil"/>
              <w:left w:val="nil"/>
              <w:bottom w:val="single" w:sz="4" w:space="0" w:color="auto"/>
              <w:right w:val="single" w:sz="4" w:space="0" w:color="auto"/>
            </w:tcBorders>
            <w:shd w:val="clear" w:color="auto" w:fill="auto"/>
            <w:noWrap/>
            <w:vAlign w:val="bottom"/>
            <w:hideMark/>
          </w:tcPr>
          <w:p w:rsidR="00C25572" w:rsidRPr="00C25572" w:rsidRDefault="00C25572" w:rsidP="00C25572">
            <w:pPr>
              <w:jc w:val="center"/>
            </w:pPr>
            <w:r w:rsidRPr="00C25572">
              <w:t xml:space="preserve"> до1 года</w:t>
            </w:r>
          </w:p>
        </w:tc>
        <w:tc>
          <w:tcPr>
            <w:tcW w:w="1559"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05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296" w:type="dxa"/>
            <w:gridSpan w:val="3"/>
            <w:tcBorders>
              <w:top w:val="nil"/>
              <w:left w:val="nil"/>
              <w:bottom w:val="single" w:sz="4" w:space="0" w:color="auto"/>
              <w:right w:val="single" w:sz="4" w:space="0" w:color="auto"/>
            </w:tcBorders>
            <w:shd w:val="clear" w:color="auto" w:fill="auto"/>
            <w:noWrap/>
            <w:vAlign w:val="bottom"/>
            <w:hideMark/>
          </w:tcPr>
          <w:p w:rsidR="00C25572" w:rsidRPr="00C25572" w:rsidRDefault="00C25572" w:rsidP="00C25572">
            <w:pPr>
              <w:jc w:val="center"/>
            </w:pPr>
            <w:r w:rsidRPr="00C25572">
              <w:t xml:space="preserve"> до1 года</w:t>
            </w:r>
          </w:p>
        </w:tc>
        <w:tc>
          <w:tcPr>
            <w:tcW w:w="1037"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72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 </w:t>
            </w:r>
          </w:p>
        </w:tc>
        <w:tc>
          <w:tcPr>
            <w:tcW w:w="1134" w:type="dxa"/>
            <w:tcBorders>
              <w:top w:val="nil"/>
              <w:left w:val="nil"/>
              <w:bottom w:val="single" w:sz="4" w:space="0" w:color="auto"/>
              <w:right w:val="single" w:sz="4" w:space="0" w:color="auto"/>
            </w:tcBorders>
            <w:shd w:val="clear" w:color="auto" w:fill="auto"/>
            <w:noWrap/>
            <w:vAlign w:val="bottom"/>
            <w:hideMark/>
          </w:tcPr>
          <w:p w:rsidR="00C25572" w:rsidRPr="00C25572" w:rsidRDefault="00C25572" w:rsidP="00C25572">
            <w:pPr>
              <w:jc w:val="center"/>
            </w:pPr>
            <w:r w:rsidRPr="00C25572">
              <w:t xml:space="preserve"> до1 года</w:t>
            </w:r>
          </w:p>
        </w:tc>
      </w:tr>
      <w:tr w:rsidR="00622A6E" w:rsidRPr="00C25572" w:rsidTr="00622A6E">
        <w:trPr>
          <w:gridAfter w:val="1"/>
          <w:wAfter w:w="284" w:type="dxa"/>
          <w:trHeight w:val="93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C25572" w:rsidRPr="00C25572" w:rsidRDefault="00C25572" w:rsidP="00C25572">
            <w:r w:rsidRPr="00C25572">
              <w:t xml:space="preserve">2. Бюджетные кредиты от других бюджетов бюджетной системы Российской Федерации </w:t>
            </w:r>
          </w:p>
        </w:tc>
        <w:tc>
          <w:tcPr>
            <w:tcW w:w="1007"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261"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418"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559"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05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296" w:type="dxa"/>
            <w:gridSpan w:val="3"/>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037"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72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134"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r>
      <w:tr w:rsidR="00622A6E" w:rsidRPr="00C25572" w:rsidTr="00622A6E">
        <w:trPr>
          <w:gridAfter w:val="1"/>
          <w:wAfter w:w="284" w:type="dxa"/>
          <w:trHeight w:val="39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C25572" w:rsidRPr="00C25572" w:rsidRDefault="00C25572" w:rsidP="00C25572">
            <w:r w:rsidRPr="00C25572">
              <w:t>реструктурированные бюджетные кредиты</w:t>
            </w:r>
          </w:p>
        </w:tc>
        <w:tc>
          <w:tcPr>
            <w:tcW w:w="1007"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261"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418"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559"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05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296" w:type="dxa"/>
            <w:gridSpan w:val="3"/>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037"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72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134"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r>
      <w:tr w:rsidR="00622A6E" w:rsidRPr="00C25572" w:rsidTr="00622A6E">
        <w:trPr>
          <w:gridAfter w:val="1"/>
          <w:wAfter w:w="284" w:type="dxa"/>
          <w:trHeight w:val="70"/>
        </w:trPr>
        <w:tc>
          <w:tcPr>
            <w:tcW w:w="3119" w:type="dxa"/>
            <w:gridSpan w:val="2"/>
            <w:tcBorders>
              <w:top w:val="nil"/>
              <w:left w:val="single" w:sz="4" w:space="0" w:color="auto"/>
              <w:bottom w:val="single" w:sz="4" w:space="0" w:color="auto"/>
              <w:right w:val="single" w:sz="4" w:space="0" w:color="auto"/>
            </w:tcBorders>
            <w:shd w:val="clear" w:color="auto" w:fill="auto"/>
            <w:hideMark/>
          </w:tcPr>
          <w:p w:rsidR="00C25572" w:rsidRPr="00C25572" w:rsidRDefault="00C25572" w:rsidP="00C25572">
            <w:r w:rsidRPr="00C25572">
              <w:t>Предельные сроки погашения долговых обязательств, возникших при осуществлении заимствований в</w:t>
            </w:r>
            <w:r w:rsidR="00622A6E">
              <w:t xml:space="preserve"> соответствующем финансовом год</w:t>
            </w:r>
          </w:p>
        </w:tc>
        <w:tc>
          <w:tcPr>
            <w:tcW w:w="1007" w:type="dxa"/>
            <w:tcBorders>
              <w:top w:val="nil"/>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в соответствии с бюджетным законодательством</w:t>
            </w:r>
          </w:p>
        </w:tc>
        <w:tc>
          <w:tcPr>
            <w:tcW w:w="1261"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622A6E">
            <w:pPr>
              <w:jc w:val="center"/>
            </w:pPr>
            <w:r w:rsidRPr="00C25572">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418" w:type="dxa"/>
            <w:tcBorders>
              <w:top w:val="nil"/>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в соответствии с бюджетным законодательством</w:t>
            </w:r>
          </w:p>
        </w:tc>
        <w:tc>
          <w:tcPr>
            <w:tcW w:w="1559" w:type="dxa"/>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05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218" w:type="dxa"/>
            <w:gridSpan w:val="2"/>
            <w:tcBorders>
              <w:top w:val="nil"/>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в соответствии с бюджетным законодательством</w:t>
            </w:r>
          </w:p>
        </w:tc>
        <w:tc>
          <w:tcPr>
            <w:tcW w:w="1115"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720" w:type="dxa"/>
            <w:gridSpan w:val="2"/>
            <w:tcBorders>
              <w:top w:val="nil"/>
              <w:left w:val="nil"/>
              <w:bottom w:val="single" w:sz="4" w:space="0" w:color="auto"/>
              <w:right w:val="single" w:sz="4" w:space="0" w:color="auto"/>
            </w:tcBorders>
            <w:shd w:val="clear" w:color="auto" w:fill="auto"/>
            <w:vAlign w:val="bottom"/>
            <w:hideMark/>
          </w:tcPr>
          <w:p w:rsidR="00C25572" w:rsidRPr="00C25572" w:rsidRDefault="00C25572" w:rsidP="00C25572">
            <w:pPr>
              <w:jc w:val="center"/>
            </w:pPr>
            <w:r w:rsidRPr="00C25572">
              <w:t>0,0</w:t>
            </w:r>
          </w:p>
        </w:tc>
        <w:tc>
          <w:tcPr>
            <w:tcW w:w="1134" w:type="dxa"/>
            <w:tcBorders>
              <w:top w:val="nil"/>
              <w:left w:val="nil"/>
              <w:bottom w:val="single" w:sz="4" w:space="0" w:color="auto"/>
              <w:right w:val="single" w:sz="4" w:space="0" w:color="auto"/>
            </w:tcBorders>
            <w:shd w:val="clear" w:color="auto" w:fill="auto"/>
            <w:hideMark/>
          </w:tcPr>
          <w:p w:rsidR="00C25572" w:rsidRPr="00C25572" w:rsidRDefault="00C25572" w:rsidP="00C25572">
            <w:pPr>
              <w:jc w:val="center"/>
            </w:pPr>
            <w:r w:rsidRPr="00C25572">
              <w:t>в соответствии с бюджетным законодательством</w:t>
            </w:r>
          </w:p>
        </w:tc>
      </w:tr>
    </w:tbl>
    <w:p w:rsidR="00C25572" w:rsidRPr="006E27BF" w:rsidRDefault="00C25572" w:rsidP="00174BF9">
      <w:pPr>
        <w:tabs>
          <w:tab w:val="left" w:pos="709"/>
        </w:tabs>
        <w:rPr>
          <w:b/>
        </w:rPr>
        <w:sectPr w:rsidR="00C25572" w:rsidRPr="006E27BF" w:rsidSect="00C25572">
          <w:pgSz w:w="17557" w:h="11909" w:orient="landscape"/>
          <w:pgMar w:top="527" w:right="255" w:bottom="851" w:left="2036" w:header="0" w:footer="0" w:gutter="0"/>
          <w:cols w:space="720"/>
          <w:noEndnote/>
          <w:titlePg/>
          <w:docGrid w:linePitch="360"/>
        </w:sectPr>
      </w:pPr>
    </w:p>
    <w:tbl>
      <w:tblPr>
        <w:tblpPr w:leftFromText="180" w:rightFromText="180" w:horzAnchor="margin" w:tblpY="-1260"/>
        <w:tblW w:w="9894" w:type="dxa"/>
        <w:tblLook w:val="04A0" w:firstRow="1" w:lastRow="0" w:firstColumn="1" w:lastColumn="0" w:noHBand="0" w:noVBand="1"/>
      </w:tblPr>
      <w:tblGrid>
        <w:gridCol w:w="5525"/>
        <w:gridCol w:w="2896"/>
        <w:gridCol w:w="1473"/>
      </w:tblGrid>
      <w:tr w:rsidR="00622A6E" w:rsidRPr="00622A6E" w:rsidTr="00622A6E">
        <w:trPr>
          <w:trHeight w:val="255"/>
        </w:trPr>
        <w:tc>
          <w:tcPr>
            <w:tcW w:w="5525" w:type="dxa"/>
            <w:tcBorders>
              <w:top w:val="nil"/>
              <w:left w:val="nil"/>
              <w:bottom w:val="nil"/>
              <w:right w:val="nil"/>
            </w:tcBorders>
            <w:shd w:val="clear" w:color="auto" w:fill="auto"/>
            <w:vAlign w:val="bottom"/>
            <w:hideMark/>
          </w:tcPr>
          <w:p w:rsidR="00622A6E" w:rsidRPr="00622A6E" w:rsidRDefault="00622A6E" w:rsidP="00622A6E">
            <w:pPr>
              <w:rPr>
                <w:sz w:val="24"/>
                <w:szCs w:val="24"/>
              </w:rPr>
            </w:pPr>
            <w:bookmarkStart w:id="4" w:name="RANGE!A1:C30"/>
            <w:bookmarkEnd w:id="4"/>
          </w:p>
        </w:tc>
        <w:tc>
          <w:tcPr>
            <w:tcW w:w="2896" w:type="dxa"/>
            <w:tcBorders>
              <w:top w:val="nil"/>
              <w:left w:val="nil"/>
              <w:bottom w:val="nil"/>
              <w:right w:val="nil"/>
            </w:tcBorders>
            <w:shd w:val="clear" w:color="auto" w:fill="auto"/>
            <w:noWrap/>
            <w:vAlign w:val="bottom"/>
            <w:hideMark/>
          </w:tcPr>
          <w:p w:rsidR="00622A6E" w:rsidRPr="00622A6E" w:rsidRDefault="00622A6E" w:rsidP="00622A6E">
            <w:pPr>
              <w:rPr>
                <w:rFonts w:ascii="Arial CYR" w:hAnsi="Arial CYR" w:cs="Arial CYR"/>
              </w:rPr>
            </w:pPr>
            <w:r w:rsidRPr="00622A6E">
              <w:rPr>
                <w:rFonts w:ascii="Arial CYR" w:hAnsi="Arial CYR" w:cs="Arial CYR"/>
                <w:noProof/>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57150</wp:posOffset>
                      </wp:positionV>
                      <wp:extent cx="2076450" cy="904875"/>
                      <wp:effectExtent l="0" t="0" r="0" b="952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95350"/>
                              </a:xfrm>
                              <a:prstGeom prst="rect">
                                <a:avLst/>
                              </a:prstGeom>
                              <a:solidFill>
                                <a:srgbClr val="FFFFFF"/>
                              </a:solidFill>
                              <a:ln w="9525">
                                <a:noFill/>
                                <a:miter lim="800000"/>
                                <a:headEnd/>
                                <a:tailEnd/>
                              </a:ln>
                            </wps:spPr>
                            <wps:txbx>
                              <w:txbxContent>
                                <w:p w:rsidR="001A0B44" w:rsidRDefault="001A0B44" w:rsidP="00622A6E">
                                  <w:pPr>
                                    <w:pStyle w:val="ae"/>
                                    <w:spacing w:before="0" w:after="0"/>
                                    <w:jc w:val="center"/>
                                    <w:rPr>
                                      <w:sz w:val="24"/>
                                      <w:szCs w:val="24"/>
                                    </w:rPr>
                                  </w:pPr>
                                  <w:r>
                                    <w:rPr>
                                      <w:rFonts w:asciiTheme="minorHAnsi" w:hAnsi="Calibri" w:cstheme="minorBidi"/>
                                      <w:sz w:val="22"/>
                                      <w:szCs w:val="22"/>
                                    </w:rPr>
                                    <w:t>Приложение №  12</w:t>
                                  </w:r>
                                </w:p>
                                <w:p w:rsidR="001A0B44" w:rsidRDefault="001A0B44" w:rsidP="00622A6E">
                                  <w:pPr>
                                    <w:pStyle w:val="ae"/>
                                    <w:spacing w:before="0" w:after="0"/>
                                  </w:pPr>
                                  <w:r>
                                    <w:rPr>
                                      <w:rFonts w:asciiTheme="minorHAnsi" w:hAnsi="Calibri" w:cstheme="minorBidi"/>
                                      <w:sz w:val="22"/>
                                      <w:szCs w:val="22"/>
                                    </w:rPr>
                                    <w:t>к решению Думы Жигаловского</w:t>
                                  </w:r>
                                </w:p>
                                <w:p w:rsidR="001A0B44" w:rsidRDefault="001A0B44" w:rsidP="00622A6E">
                                  <w:pPr>
                                    <w:pStyle w:val="ae"/>
                                    <w:spacing w:before="0" w:after="0"/>
                                  </w:pPr>
                                  <w:r>
                                    <w:rPr>
                                      <w:rFonts w:asciiTheme="minorHAnsi" w:hAnsi="Calibri" w:cstheme="minorBidi"/>
                                      <w:sz w:val="22"/>
                                      <w:szCs w:val="22"/>
                                    </w:rPr>
                                    <w:t>муниципального образования</w:t>
                                  </w:r>
                                </w:p>
                                <w:p w:rsidR="001A0B44" w:rsidRDefault="001A0B44" w:rsidP="00622A6E">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 o:spid="_x0000_s1034" type="#_x0000_t202" style="position:absolute;margin-left:39pt;margin-top:4.5pt;width:163.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MQIAAAgEAAAOAAAAZHJzL2Uyb0RvYy54bWysU8GO0zAQvSPxD5bvNG2Wbtuo6Qp2KUJa&#10;WKSFD3AcJ7FwPMZ2m+yR+/4C/8CBAzd+oftHjJ22Wy03hA8jjz1+M/PeeHnRt4pshXUSdE4nozEl&#10;QnMopa5z+vnT+sWcEueZLpkCLXJ6Jxy9WD1/tuxMJlJoQJXCEgTRLutMThvvTZYkjjeiZW4ERmi8&#10;rMC2zKNr66S0rEP0ViXpeHyedGBLY4EL5/D0arikq4hfVYL7m6pywhOVU6zNR2ujLYJNVkuW1ZaZ&#10;RvJ9GewfqmiZ1Jj0CHXFPCMbK/+CaiW34KDyIw5tAlUluYg9YDeT8ZNubhtmROwFyXHmSJP7f7D8&#10;w/ajJbLM6YwSzVqUaPd992P3c/d79+vh28M9mQWOOuMyDL01GOz719Cj1rFfZ66Bf3FEw2XDdC1e&#10;WQtdI1iJNU7Cy+Tk6YDjAkjRvYcSk7GNhwjUV7YNBCIlBNFRq7ujPqL3hOMhCr6YzaaUcLybL6Zn&#10;0yhgwrLDa2OdfyugJWGTU4v6R3S2vXY+VMOyQ0hI5kDJci2Vio6ti0tlyZbhrKzjig08CVOadDld&#10;TNNpRNYQ3scxaqXHWVayxeLGYQ3TFdh4o8sY4plUwx4rUXpPT2Bk4Mb3RR/VmB9YL6C8Q77wi/kb&#10;NJUCzM6VNJR0OLY5dV83zApK1DuNnKezl2cpzvngpPNzJNKe3hTRwVOmeQP4EzwlG2Nl3SBfj4rh&#10;uEW29l8jzPOpHwt//MCrPwAAAP//AwBQSwMEFAAGAAgAAAAhAF+iL3PdAAAACAEAAA8AAABkcnMv&#10;ZG93bnJldi54bWxMj0FLxDAQhe+C/yGM4EXcpGrdtTZdRNCDB8F18Zw2Y1tMJqFJd+u/dzzpaWZ4&#10;jzffq7eLd+KAUxoDaShWCgRSF+xIvYb9+9PlBkTKhqxxgVDDNybYNqcntalsONIbHna5FxxCqTIa&#10;hpxjJWXqBvQmrUJEYu0zTN5kPqde2skcOdw7eaXUrfRmJP4wmIiPA3Zfu9lr+Aj9eHGNRbdWz6+u&#10;fdnHuS2i1udny8M9iIxL/jPDLz6jQ8NMbZjJJuE0rDdcJWu448HyjSp5adlXFiXIppb/CzQ/AAAA&#10;//8DAFBLAQItABQABgAIAAAAIQC2gziS/gAAAOEBAAATAAAAAAAAAAAAAAAAAAAAAABbQ29udGVu&#10;dF9UeXBlc10ueG1sUEsBAi0AFAAGAAgAAAAhADj9If/WAAAAlAEAAAsAAAAAAAAAAAAAAAAALwEA&#10;AF9yZWxzLy5yZWxzUEsBAi0AFAAGAAgAAAAhAFH7/aMxAgAACAQAAA4AAAAAAAAAAAAAAAAALgIA&#10;AGRycy9lMm9Eb2MueG1sUEsBAi0AFAAGAAgAAAAhAF+iL3PdAAAACAEAAA8AAAAAAAAAAAAAAAAA&#10;iwQAAGRycy9kb3ducmV2LnhtbFBLBQYAAAAABAAEAPMAAACVBQAAAAA=&#10;" stroked="f">
                      <v:textbox inset="2.16pt,1.8pt,2.16pt,0">
                        <w:txbxContent>
                          <w:p w:rsidR="001A0B44" w:rsidRDefault="001A0B44" w:rsidP="00622A6E">
                            <w:pPr>
                              <w:pStyle w:val="ae"/>
                              <w:spacing w:before="0" w:after="0"/>
                              <w:jc w:val="center"/>
                              <w:rPr>
                                <w:sz w:val="24"/>
                                <w:szCs w:val="24"/>
                              </w:rPr>
                            </w:pPr>
                            <w:r>
                              <w:rPr>
                                <w:rFonts w:asciiTheme="minorHAnsi" w:hAnsi="Calibri" w:cstheme="minorBidi"/>
                                <w:sz w:val="22"/>
                                <w:szCs w:val="22"/>
                              </w:rPr>
                              <w:t>Приложение №  12</w:t>
                            </w:r>
                          </w:p>
                          <w:p w:rsidR="001A0B44" w:rsidRDefault="001A0B44" w:rsidP="00622A6E">
                            <w:pPr>
                              <w:pStyle w:val="ae"/>
                              <w:spacing w:before="0" w:after="0"/>
                            </w:pPr>
                            <w:r>
                              <w:rPr>
                                <w:rFonts w:asciiTheme="minorHAnsi" w:hAnsi="Calibri" w:cstheme="minorBidi"/>
                                <w:sz w:val="22"/>
                                <w:szCs w:val="22"/>
                              </w:rPr>
                              <w:t>к решению Думы Жигаловского</w:t>
                            </w:r>
                          </w:p>
                          <w:p w:rsidR="001A0B44" w:rsidRDefault="001A0B44" w:rsidP="00622A6E">
                            <w:pPr>
                              <w:pStyle w:val="ae"/>
                              <w:spacing w:before="0" w:after="0"/>
                            </w:pPr>
                            <w:r>
                              <w:rPr>
                                <w:rFonts w:asciiTheme="minorHAnsi" w:hAnsi="Calibri" w:cstheme="minorBidi"/>
                                <w:sz w:val="22"/>
                                <w:szCs w:val="22"/>
                              </w:rPr>
                              <w:t>муниципального образования</w:t>
                            </w:r>
                          </w:p>
                          <w:p w:rsidR="001A0B44" w:rsidRDefault="001A0B44" w:rsidP="00622A6E">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622A6E" w:rsidRPr="00622A6E">
              <w:trPr>
                <w:trHeight w:val="255"/>
                <w:tblCellSpacing w:w="0" w:type="dxa"/>
              </w:trPr>
              <w:tc>
                <w:tcPr>
                  <w:tcW w:w="2680" w:type="dxa"/>
                  <w:tcBorders>
                    <w:top w:val="nil"/>
                    <w:left w:val="nil"/>
                    <w:bottom w:val="nil"/>
                    <w:right w:val="nil"/>
                  </w:tcBorders>
                  <w:shd w:val="clear" w:color="auto" w:fill="auto"/>
                  <w:noWrap/>
                  <w:vAlign w:val="bottom"/>
                  <w:hideMark/>
                </w:tcPr>
                <w:p w:rsidR="00622A6E" w:rsidRPr="00622A6E" w:rsidRDefault="00622A6E" w:rsidP="001A0B44">
                  <w:pPr>
                    <w:framePr w:hSpace="180" w:wrap="around" w:hAnchor="margin" w:y="-1260"/>
                    <w:rPr>
                      <w:rFonts w:ascii="Arial CYR" w:hAnsi="Arial CYR" w:cs="Arial CYR"/>
                    </w:rPr>
                  </w:pPr>
                </w:p>
              </w:tc>
            </w:tr>
          </w:tbl>
          <w:p w:rsidR="00622A6E" w:rsidRPr="00622A6E" w:rsidRDefault="00622A6E" w:rsidP="00622A6E">
            <w:pPr>
              <w:rPr>
                <w:rFonts w:ascii="Arial CYR" w:hAnsi="Arial CYR" w:cs="Arial CYR"/>
              </w:rPr>
            </w:pPr>
          </w:p>
        </w:tc>
        <w:tc>
          <w:tcPr>
            <w:tcW w:w="1473"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5525"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473"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5525"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473"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5525"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473"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5525" w:type="dxa"/>
            <w:tcBorders>
              <w:top w:val="nil"/>
              <w:left w:val="nil"/>
              <w:bottom w:val="nil"/>
              <w:right w:val="nil"/>
            </w:tcBorders>
            <w:shd w:val="clear" w:color="auto" w:fill="auto"/>
            <w:noWrap/>
            <w:vAlign w:val="bottom"/>
            <w:hideMark/>
          </w:tcPr>
          <w:p w:rsidR="00622A6E" w:rsidRPr="00622A6E" w:rsidRDefault="00622A6E" w:rsidP="00622A6E">
            <w:pPr>
              <w:rPr>
                <w:rFonts w:ascii="Arial CYR" w:hAnsi="Arial CYR" w:cs="Arial CYR"/>
              </w:rPr>
            </w:pPr>
            <w:r w:rsidRPr="00622A6E">
              <w:rPr>
                <w:rFonts w:ascii="Arial CYR" w:hAnsi="Arial CYR" w:cs="Arial CYR"/>
                <w:noProof/>
              </w:rPr>
              <mc:AlternateContent>
                <mc:Choice Requires="wps">
                  <w:drawing>
                    <wp:anchor distT="0" distB="0" distL="114300" distR="114300" simplePos="0" relativeHeight="251660288" behindDoc="0" locked="0" layoutInCell="1" allowOverlap="1">
                      <wp:simplePos x="0" y="0"/>
                      <wp:positionH relativeFrom="column">
                        <wp:posOffset>334010</wp:posOffset>
                      </wp:positionH>
                      <wp:positionV relativeFrom="paragraph">
                        <wp:posOffset>105410</wp:posOffset>
                      </wp:positionV>
                      <wp:extent cx="5581650" cy="32385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23850"/>
                              </a:xfrm>
                              <a:prstGeom prst="rect">
                                <a:avLst/>
                              </a:prstGeom>
                              <a:solidFill>
                                <a:srgbClr val="FFFFFF"/>
                              </a:solidFill>
                              <a:ln w="9525">
                                <a:noFill/>
                                <a:miter lim="800000"/>
                                <a:headEnd/>
                                <a:tailEnd/>
                              </a:ln>
                            </wps:spPr>
                            <wps:txbx>
                              <w:txbxContent>
                                <w:p w:rsidR="001A0B44" w:rsidRDefault="001A0B44" w:rsidP="00622A6E">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2024 год.</w:t>
                                  </w:r>
                                </w:p>
                              </w:txbxContent>
                            </wps:txbx>
                            <wps:bodyPr vertOverflow="clip" wrap="square" lIns="36576" tIns="27432" rIns="36576"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5" type="#_x0000_t202" style="position:absolute;margin-left:26.3pt;margin-top:8.3pt;width:43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u+PgIAACIEAAAOAAAAZHJzL2Uyb0RvYy54bWysU8GO0zAQvSPxD5bvNG1Kut2o6WrZpQhp&#10;YZEWPsBxnMTC8RjbbdIjd36Bf+DAgRu/0P0jxm63W+CGyMHyZGbezLw3XlwMnSIbYZ0EXdDJaEyJ&#10;0BwqqZuCfni/ejanxHmmK6ZAi4JuhaMXy6dPFr3JRQotqEpYgiDa5b0paOu9yZPE8VZ0zI3ACI3O&#10;GmzHPJq2SSrLekTvVJKOx7OkB1sZC1w4h3+v9066jPh1Lbi/rWsnPFEFxd58PG08y3AmywXLG8tM&#10;K/mhDfYPXXRMaix6hLpmnpG1lX9BdZJbcFD7EYcugbqWXMQZcJrJ+I9p7lpmRJwFyXHmSJP7f7D8&#10;7eadJbIq6IwSzTqUaPd19233ffdz9+P+8/0XMgsc9cblGHpnMNgPL2BAreO8ztwA/+iIhquW6UZc&#10;Wgt9K1iFPU5CZnKSusdxAaTs30CFxdjaQwQaatsFApESguio1faojxg84fgzy+aTWYYujr5pOp3j&#10;PZRg+UO2sc6/EtCRcCmoRf0jOtvcOL8PfQgJxRwoWa2kUtGwTXmlLNkw3JVV/A7ov4UpTfqCnmdp&#10;FpE1hHyEZnknPe6ykl1B5+PwhXSWBzZe6irePZNqf8emlT7QExjZc+OHcohqnIfcQF0J1Rb5wifm&#10;b/GoFWB1rqShpMe1Laj7tGZWUKJea+R8OsvOUEkfjfTs+TSlxJ56ymggh0zzFvAleErWxsqmRb72&#10;mmq4RFVqGQl77OHQLC5ipPzwaMKmn9ox6vFpL38BAAD//wMAUEsDBBQABgAIAAAAIQBjXNAQ3gAA&#10;AAgBAAAPAAAAZHJzL2Rvd25yZXYueG1sTI/NTsMwEITvSLyDtUhcEHXSEkNDnAqBQBUnaJG4uvGS&#10;RI3Xke224e1ZTnDanxnNflutJjeII4bYe9KQzzIQSI23PbUaPrbP13cgYjJkzeAJNXxjhFV9flaZ&#10;0voTveNxk1rBIRRLo6FLaSyljE2HzsSZH5FY+/LBmcRjaKUN5sThbpDzLFPSmZ74QmdGfOyw2W8O&#10;TkP28lmsb7bLt/zqKTTtPlDx2i20vryYHu5BJJzSnxl+8Rkdamba+QPZKAYNxVyxk/eKK+vLRc7N&#10;ToO6VSDrSv5/oP4BAAD//wMAUEsBAi0AFAAGAAgAAAAhALaDOJL+AAAA4QEAABMAAAAAAAAAAAAA&#10;AAAAAAAAAFtDb250ZW50X1R5cGVzXS54bWxQSwECLQAUAAYACAAAACEAOP0h/9YAAACUAQAACwAA&#10;AAAAAAAAAAAAAAAvAQAAX3JlbHMvLnJlbHNQSwECLQAUAAYACAAAACEA31y7vj4CAAAiBAAADgAA&#10;AAAAAAAAAAAAAAAuAgAAZHJzL2Uyb0RvYy54bWxQSwECLQAUAAYACAAAACEAY1zQEN4AAAAIAQAA&#10;DwAAAAAAAAAAAAAAAACYBAAAZHJzL2Rvd25yZXYueG1sUEsFBgAAAAAEAAQA8wAAAKMFAAAAAA==&#10;" stroked="f">
                      <v:textbox inset="2.88pt,2.16pt,2.88pt,0">
                        <w:txbxContent>
                          <w:p w:rsidR="001A0B44" w:rsidRDefault="001A0B44" w:rsidP="00622A6E">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622A6E" w:rsidRPr="00622A6E">
              <w:trPr>
                <w:trHeight w:val="255"/>
                <w:tblCellSpacing w:w="0" w:type="dxa"/>
              </w:trPr>
              <w:tc>
                <w:tcPr>
                  <w:tcW w:w="5520" w:type="dxa"/>
                  <w:tcBorders>
                    <w:top w:val="nil"/>
                    <w:left w:val="nil"/>
                    <w:bottom w:val="nil"/>
                    <w:right w:val="nil"/>
                  </w:tcBorders>
                  <w:shd w:val="clear" w:color="auto" w:fill="auto"/>
                  <w:vAlign w:val="bottom"/>
                  <w:hideMark/>
                </w:tcPr>
                <w:p w:rsidR="00622A6E" w:rsidRPr="00622A6E" w:rsidRDefault="00622A6E" w:rsidP="001A0B44">
                  <w:pPr>
                    <w:framePr w:hSpace="180" w:wrap="around" w:hAnchor="margin" w:y="-1260"/>
                    <w:rPr>
                      <w:rFonts w:ascii="Arial CYR" w:hAnsi="Arial CYR" w:cs="Arial CYR"/>
                    </w:rPr>
                  </w:pPr>
                </w:p>
              </w:tc>
            </w:tr>
          </w:tbl>
          <w:p w:rsidR="00622A6E" w:rsidRPr="00622A6E" w:rsidRDefault="00622A6E" w:rsidP="00622A6E">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473"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5525"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473"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5525"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473"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570"/>
        </w:trPr>
        <w:tc>
          <w:tcPr>
            <w:tcW w:w="5525" w:type="dxa"/>
            <w:tcBorders>
              <w:top w:val="single" w:sz="8" w:space="0" w:color="auto"/>
              <w:left w:val="single" w:sz="8" w:space="0" w:color="auto"/>
              <w:bottom w:val="single" w:sz="8" w:space="0" w:color="auto"/>
              <w:right w:val="nil"/>
            </w:tcBorders>
            <w:shd w:val="clear" w:color="auto" w:fill="auto"/>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22A6E" w:rsidRPr="00622A6E" w:rsidRDefault="00622A6E" w:rsidP="00622A6E">
            <w:pPr>
              <w:jc w:val="center"/>
              <w:rPr>
                <w:rFonts w:ascii="Arial CYR" w:hAnsi="Arial CYR" w:cs="Arial CYR"/>
                <w:b/>
                <w:bCs/>
              </w:rPr>
            </w:pPr>
            <w:r>
              <w:rPr>
                <w:rFonts w:ascii="Arial CYR" w:hAnsi="Arial CYR" w:cs="Arial CYR"/>
                <w:b/>
                <w:bCs/>
              </w:rPr>
              <w:t xml:space="preserve">Код </w:t>
            </w:r>
            <w:r w:rsidRPr="00622A6E">
              <w:rPr>
                <w:rFonts w:ascii="Arial CYR" w:hAnsi="Arial CYR" w:cs="Arial CYR"/>
                <w:b/>
                <w:bCs/>
              </w:rPr>
              <w:t>бюджетной классификации</w:t>
            </w:r>
          </w:p>
        </w:tc>
        <w:tc>
          <w:tcPr>
            <w:tcW w:w="1473" w:type="dxa"/>
            <w:tcBorders>
              <w:top w:val="single" w:sz="8" w:space="0" w:color="auto"/>
              <w:left w:val="nil"/>
              <w:bottom w:val="single" w:sz="8" w:space="0" w:color="auto"/>
              <w:right w:val="single" w:sz="8" w:space="0" w:color="auto"/>
            </w:tcBorders>
            <w:shd w:val="clear" w:color="auto" w:fill="auto"/>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t>Сумма, тыс.руб.</w:t>
            </w:r>
          </w:p>
        </w:tc>
      </w:tr>
      <w:tr w:rsidR="00622A6E" w:rsidRPr="00622A6E" w:rsidTr="00622A6E">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t>000 01 00 00 00 00 0000 000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t>11270,9</w:t>
            </w:r>
          </w:p>
        </w:tc>
      </w:tr>
      <w:tr w:rsidR="00622A6E" w:rsidRPr="00622A6E" w:rsidTr="00622A6E">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b/>
                <w:bCs/>
                <w:i/>
                <w:iCs/>
              </w:rPr>
            </w:pPr>
            <w:r w:rsidRPr="00622A6E">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000 01 02 00 00 00 0000 000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3179</w:t>
            </w:r>
          </w:p>
        </w:tc>
      </w:tr>
      <w:tr w:rsidR="00622A6E" w:rsidRPr="00622A6E" w:rsidTr="00622A6E">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000 01 02 00 00 00 0000 700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3179</w:t>
            </w:r>
          </w:p>
        </w:tc>
      </w:tr>
      <w:tr w:rsidR="00622A6E" w:rsidRPr="00622A6E" w:rsidTr="00622A6E">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000 01 02 00 00 13 0000 710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3179</w:t>
            </w:r>
          </w:p>
        </w:tc>
      </w:tr>
      <w:tr w:rsidR="00622A6E" w:rsidRPr="00622A6E" w:rsidTr="00622A6E">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b/>
                <w:bCs/>
                <w:i/>
                <w:iCs/>
              </w:rPr>
            </w:pPr>
            <w:r w:rsidRPr="00622A6E">
              <w:rPr>
                <w:rFonts w:ascii="Arial CYR" w:hAnsi="Arial CYR" w:cs="Arial CYR"/>
                <w:b/>
                <w:bCs/>
                <w:i/>
                <w:iCs/>
              </w:rPr>
              <w:t>Бюджетные кредиты из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000 01 03 00 00 00 0000 000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0</w:t>
            </w:r>
          </w:p>
        </w:tc>
      </w:tr>
      <w:tr w:rsidR="00622A6E" w:rsidRPr="00622A6E" w:rsidTr="00622A6E">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910 01 03 00 00 00 0000 700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w:t>
            </w:r>
          </w:p>
        </w:tc>
      </w:tr>
      <w:tr w:rsidR="00622A6E" w:rsidRPr="00622A6E" w:rsidTr="00622A6E">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910 01 03 00 00 13 0000 710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w:t>
            </w:r>
          </w:p>
        </w:tc>
      </w:tr>
      <w:tr w:rsidR="00622A6E" w:rsidRPr="00622A6E" w:rsidTr="00622A6E">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910 01 03 00 00 00 0000 800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w:t>
            </w:r>
          </w:p>
        </w:tc>
      </w:tr>
      <w:tr w:rsidR="00622A6E" w:rsidRPr="00622A6E" w:rsidTr="00622A6E">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910 01 03 00 00 13 0000 810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w:t>
            </w:r>
          </w:p>
        </w:tc>
      </w:tr>
      <w:tr w:rsidR="00622A6E" w:rsidRPr="00622A6E" w:rsidTr="00622A6E">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b/>
                <w:bCs/>
                <w:i/>
                <w:iCs/>
              </w:rPr>
            </w:pPr>
            <w:r w:rsidRPr="00622A6E">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000 01 05 00 00 00 0000 000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8091,9</w:t>
            </w:r>
          </w:p>
        </w:tc>
      </w:tr>
      <w:tr w:rsidR="00622A6E" w:rsidRPr="00622A6E" w:rsidTr="00622A6E">
        <w:trPr>
          <w:trHeight w:val="34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910 01 05 00 00 00 0000 500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-201563</w:t>
            </w:r>
          </w:p>
        </w:tc>
      </w:tr>
      <w:tr w:rsidR="00622A6E" w:rsidRPr="00622A6E" w:rsidTr="00622A6E">
        <w:trPr>
          <w:trHeight w:val="36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-201563</w:t>
            </w:r>
          </w:p>
        </w:tc>
      </w:tr>
      <w:tr w:rsidR="00622A6E" w:rsidRPr="00622A6E" w:rsidTr="00622A6E">
        <w:trPr>
          <w:trHeight w:val="42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910 01 05 02 01 00 0000 510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-201563</w:t>
            </w:r>
          </w:p>
        </w:tc>
      </w:tr>
      <w:tr w:rsidR="00622A6E" w:rsidRPr="00622A6E" w:rsidTr="00622A6E">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910 01 05 02 01 13 0000 510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-201563</w:t>
            </w:r>
          </w:p>
        </w:tc>
      </w:tr>
      <w:tr w:rsidR="00622A6E" w:rsidRPr="00622A6E" w:rsidTr="00622A6E">
        <w:trPr>
          <w:trHeight w:val="3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910 01 05 00 00 00 0000 600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209654,9</w:t>
            </w:r>
          </w:p>
        </w:tc>
      </w:tr>
      <w:tr w:rsidR="00622A6E" w:rsidRPr="00622A6E" w:rsidTr="00622A6E">
        <w:trPr>
          <w:trHeight w:val="25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209654,9</w:t>
            </w:r>
          </w:p>
        </w:tc>
      </w:tr>
      <w:tr w:rsidR="00622A6E" w:rsidRPr="00622A6E" w:rsidTr="00622A6E">
        <w:trPr>
          <w:trHeight w:val="33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910 01 05 02 01 00 0000 610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209654,9</w:t>
            </w:r>
          </w:p>
        </w:tc>
      </w:tr>
      <w:tr w:rsidR="00622A6E" w:rsidRPr="00622A6E" w:rsidTr="00622A6E">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910 01 05 02 01 13 0000 610</w:t>
            </w:r>
          </w:p>
        </w:tc>
        <w:tc>
          <w:tcPr>
            <w:tcW w:w="1473"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209654,9</w:t>
            </w:r>
          </w:p>
        </w:tc>
      </w:tr>
    </w:tbl>
    <w:p w:rsidR="00622A6E" w:rsidRDefault="00622A6E" w:rsidP="00174BF9">
      <w:pPr>
        <w:tabs>
          <w:tab w:val="left" w:pos="709"/>
        </w:tabs>
        <w:rPr>
          <w:b/>
        </w:rPr>
      </w:pPr>
    </w:p>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Pr="00622A6E" w:rsidRDefault="00622A6E" w:rsidP="00622A6E"/>
    <w:p w:rsidR="00622A6E" w:rsidRDefault="00622A6E" w:rsidP="00622A6E"/>
    <w:p w:rsidR="00622A6E" w:rsidRPr="00622A6E" w:rsidRDefault="00622A6E" w:rsidP="00622A6E"/>
    <w:p w:rsidR="00622A6E" w:rsidRDefault="00622A6E" w:rsidP="00622A6E"/>
    <w:tbl>
      <w:tblPr>
        <w:tblW w:w="9959" w:type="dxa"/>
        <w:tblLook w:val="04A0" w:firstRow="1" w:lastRow="0" w:firstColumn="1" w:lastColumn="0" w:noHBand="0" w:noVBand="1"/>
      </w:tblPr>
      <w:tblGrid>
        <w:gridCol w:w="4916"/>
        <w:gridCol w:w="2896"/>
        <w:gridCol w:w="1096"/>
        <w:gridCol w:w="1051"/>
      </w:tblGrid>
      <w:tr w:rsidR="00622A6E" w:rsidRPr="00622A6E" w:rsidTr="00622A6E">
        <w:trPr>
          <w:trHeight w:val="255"/>
        </w:trPr>
        <w:tc>
          <w:tcPr>
            <w:tcW w:w="4916" w:type="dxa"/>
            <w:tcBorders>
              <w:top w:val="nil"/>
              <w:left w:val="nil"/>
              <w:bottom w:val="nil"/>
              <w:right w:val="nil"/>
            </w:tcBorders>
            <w:shd w:val="clear" w:color="auto" w:fill="auto"/>
            <w:vAlign w:val="bottom"/>
            <w:hideMark/>
          </w:tcPr>
          <w:p w:rsidR="00622A6E" w:rsidRPr="00622A6E" w:rsidRDefault="00622A6E" w:rsidP="00622A6E">
            <w:pPr>
              <w:rPr>
                <w:sz w:val="24"/>
                <w:szCs w:val="24"/>
              </w:rPr>
            </w:pPr>
            <w:bookmarkStart w:id="5" w:name="RANGE!A1:D32"/>
            <w:bookmarkEnd w:id="5"/>
          </w:p>
        </w:tc>
        <w:tc>
          <w:tcPr>
            <w:tcW w:w="2896" w:type="dxa"/>
            <w:tcBorders>
              <w:top w:val="nil"/>
              <w:left w:val="nil"/>
              <w:bottom w:val="nil"/>
              <w:right w:val="nil"/>
            </w:tcBorders>
            <w:shd w:val="clear" w:color="auto" w:fill="auto"/>
            <w:noWrap/>
            <w:vAlign w:val="bottom"/>
            <w:hideMark/>
          </w:tcPr>
          <w:p w:rsidR="00622A6E" w:rsidRPr="00622A6E" w:rsidRDefault="00622A6E" w:rsidP="00622A6E">
            <w:pPr>
              <w:rPr>
                <w:rFonts w:ascii="Arial CYR" w:hAnsi="Arial CYR" w:cs="Arial CYR"/>
              </w:rPr>
            </w:pPr>
            <w:r w:rsidRPr="00622A6E">
              <w:rPr>
                <w:rFonts w:ascii="Arial CYR" w:hAnsi="Arial CYR" w:cs="Arial CYR"/>
                <w:noProof/>
              </w:rPr>
              <mc:AlternateContent>
                <mc:Choice Requires="wps">
                  <w:drawing>
                    <wp:anchor distT="0" distB="0" distL="114300" distR="114300" simplePos="0" relativeHeight="251663360" behindDoc="0" locked="0" layoutInCell="1" allowOverlap="1">
                      <wp:simplePos x="0" y="0"/>
                      <wp:positionH relativeFrom="column">
                        <wp:posOffset>819150</wp:posOffset>
                      </wp:positionH>
                      <wp:positionV relativeFrom="paragraph">
                        <wp:posOffset>57150</wp:posOffset>
                      </wp:positionV>
                      <wp:extent cx="2076450" cy="904875"/>
                      <wp:effectExtent l="0" t="0" r="0" b="952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95350"/>
                              </a:xfrm>
                              <a:prstGeom prst="rect">
                                <a:avLst/>
                              </a:prstGeom>
                              <a:solidFill>
                                <a:srgbClr val="FFFFFF"/>
                              </a:solidFill>
                              <a:ln w="9525">
                                <a:noFill/>
                                <a:miter lim="800000"/>
                                <a:headEnd/>
                                <a:tailEnd/>
                              </a:ln>
                            </wps:spPr>
                            <wps:txbx>
                              <w:txbxContent>
                                <w:p w:rsidR="001A0B44" w:rsidRDefault="001A0B44" w:rsidP="00622A6E">
                                  <w:pPr>
                                    <w:pStyle w:val="ae"/>
                                    <w:spacing w:before="0" w:after="0"/>
                                    <w:jc w:val="center"/>
                                    <w:rPr>
                                      <w:sz w:val="24"/>
                                      <w:szCs w:val="24"/>
                                    </w:rPr>
                                  </w:pPr>
                                  <w:r>
                                    <w:rPr>
                                      <w:rFonts w:asciiTheme="minorHAnsi" w:hAnsi="Calibri" w:cstheme="minorBidi"/>
                                      <w:sz w:val="22"/>
                                      <w:szCs w:val="22"/>
                                    </w:rPr>
                                    <w:t>Приложение №  13</w:t>
                                  </w:r>
                                  <w:r w:rsidRPr="00622A6E">
                                    <w:rPr>
                                      <w:rFonts w:asciiTheme="minorHAnsi" w:hAnsi="Calibri" w:cstheme="minorBidi"/>
                                      <w:sz w:val="22"/>
                                      <w:szCs w:val="22"/>
                                    </w:rPr>
                                    <w:t xml:space="preserve"> </w:t>
                                  </w:r>
                                </w:p>
                                <w:p w:rsidR="001A0B44" w:rsidRDefault="001A0B44" w:rsidP="00622A6E">
                                  <w:pPr>
                                    <w:pStyle w:val="ae"/>
                                    <w:spacing w:before="0" w:after="0"/>
                                  </w:pPr>
                                  <w:r>
                                    <w:rPr>
                                      <w:rFonts w:asciiTheme="minorHAnsi" w:hAnsi="Calibri" w:cstheme="minorBidi"/>
                                      <w:sz w:val="22"/>
                                      <w:szCs w:val="22"/>
                                    </w:rPr>
                                    <w:t>к решению Думы Жигаловского</w:t>
                                  </w:r>
                                </w:p>
                                <w:p w:rsidR="001A0B44" w:rsidRDefault="001A0B44" w:rsidP="00622A6E">
                                  <w:pPr>
                                    <w:pStyle w:val="ae"/>
                                    <w:spacing w:before="0" w:after="0"/>
                                  </w:pPr>
                                  <w:r>
                                    <w:rPr>
                                      <w:rFonts w:asciiTheme="minorHAnsi" w:hAnsi="Calibri" w:cstheme="minorBidi"/>
                                      <w:sz w:val="22"/>
                                      <w:szCs w:val="22"/>
                                    </w:rPr>
                                    <w:t>муниципального образования</w:t>
                                  </w:r>
                                </w:p>
                                <w:p w:rsidR="001A0B44" w:rsidRDefault="001A0B44" w:rsidP="00622A6E">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9" o:spid="_x0000_s1036" type="#_x0000_t202" style="position:absolute;margin-left:64.5pt;margin-top:4.5pt;width:163.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IQMgIAAAsEAAAOAAAAZHJzL2Uyb0RvYy54bWysU8GO0zAQvSPxD5bvNG2Wdtuo6Qp2KUJa&#10;WKSFD3AcJ7FwPMZ2m/TIfX+Bf+DAgRu/0P0jxk63Wy03RA5WxjPzZubN8/KibxXZCusk6JxORmNK&#10;hOZQSl3n9POn9Ys5Jc4zXTIFWuR0Jxy9WD1/tuxMJlJoQJXCEgTRLutMThvvTZYkjjeiZW4ERmh0&#10;VmBb5tG0dVJa1iF6q5J0PJ4lHdjSWODCOby9Gpx0FfGrSnB/U1VOeKJyir35eNp4FuFMVkuW1ZaZ&#10;RvJDG+wfumiZ1Fj0CHXFPCMbK/+CaiW34KDyIw5tAlUluYgz4DST8ZNpbhtmRJwFyXHmSJP7f7D8&#10;w/ajJbLE3S0o0azFHe2/73/sf+5/73/df7u/I+hAljrjMgy+NRju+9fQY0ac2Jlr4F8c0XDZMF2L&#10;V9ZC1whWYpeTkJmcpA44LoAU3XsosRrbeIhAfWXbQCGSQhAdt7U7bkj0nvBQcnE+mZ1PKeHomy+m&#10;Z9O4woRlD9nGOv9WQEvCT04tKiCis+2186Eblj2EhGIOlCzXUqlo2Lq4VJZsGaplHb84wJMwpUmX&#10;08U0nUZkDSE/CqmVHtWsZIvNjcM36Cuw8UaXMcQzqYZ/7ETpAz2BkYEb3xf9sI+YHLgroNwhYfjK&#10;/A0elQIsz5U0lHSo3Jy6rxtmBSXqnUbS0/OXZylKfTDS+QyZtKeeIhp4yzRvAB+Dp2RjrKwbJOxx&#10;Zai4SNfhdQRJn9qx88c3vPoDAAD//wMAUEsDBBQABgAIAAAAIQBQ03Ud3QAAAAkBAAAPAAAAZHJz&#10;L2Rvd25yZXYueG1sTI9BT8MwDIXvSPyHyEhcEEs76DZK0wkhwYHDJMbEOW1MW5E4UZNu5d/jneBk&#10;Pz3r+XvVdnZWHHGMgycF+SIDgdR6M1Cn4PDxcrsBEZMmo60nVPCDEbb15UWlS+NP9I7HfeoEh1As&#10;tYI+pVBKGdsenY4LH5DY+/Kj04nl2Ekz6hOHOyuXWbaSTg/EH3od8LnH9ns/OQWfvhtu7jBv19nr&#10;zjZvhzA1eVDq+mp+egSRcE5/x3DGZ3SomanxE5koLOvlA3dJCs6D/ftixUvDRpEXIOtK/m9Q/wIA&#10;AP//AwBQSwECLQAUAAYACAAAACEAtoM4kv4AAADhAQAAEwAAAAAAAAAAAAAAAAAAAAAAW0NvbnRl&#10;bnRfVHlwZXNdLnhtbFBLAQItABQABgAIAAAAIQA4/SH/1gAAAJQBAAALAAAAAAAAAAAAAAAAAC8B&#10;AABfcmVscy8ucmVsc1BLAQItABQABgAIAAAAIQDNxsIQMgIAAAsEAAAOAAAAAAAAAAAAAAAAAC4C&#10;AABkcnMvZTJvRG9jLnhtbFBLAQItABQABgAIAAAAIQBQ03Ud3QAAAAkBAAAPAAAAAAAAAAAAAAAA&#10;AIwEAABkcnMvZG93bnJldi54bWxQSwUGAAAAAAQABADzAAAAlgUAAAAA&#10;" stroked="f">
                      <v:textbox inset="2.16pt,1.8pt,2.16pt,0">
                        <w:txbxContent>
                          <w:p w:rsidR="001A0B44" w:rsidRDefault="001A0B44" w:rsidP="00622A6E">
                            <w:pPr>
                              <w:pStyle w:val="ae"/>
                              <w:spacing w:before="0" w:after="0"/>
                              <w:jc w:val="center"/>
                              <w:rPr>
                                <w:sz w:val="24"/>
                                <w:szCs w:val="24"/>
                              </w:rPr>
                            </w:pPr>
                            <w:r>
                              <w:rPr>
                                <w:rFonts w:asciiTheme="minorHAnsi" w:hAnsi="Calibri" w:cstheme="minorBidi"/>
                                <w:sz w:val="22"/>
                                <w:szCs w:val="22"/>
                              </w:rPr>
                              <w:t>Приложение №  13</w:t>
                            </w:r>
                            <w:r w:rsidRPr="00622A6E">
                              <w:rPr>
                                <w:rFonts w:asciiTheme="minorHAnsi" w:hAnsi="Calibri" w:cstheme="minorBidi"/>
                                <w:sz w:val="22"/>
                                <w:szCs w:val="22"/>
                              </w:rPr>
                              <w:t xml:space="preserve"> </w:t>
                            </w:r>
                          </w:p>
                          <w:p w:rsidR="001A0B44" w:rsidRDefault="001A0B44" w:rsidP="00622A6E">
                            <w:pPr>
                              <w:pStyle w:val="ae"/>
                              <w:spacing w:before="0" w:after="0"/>
                            </w:pPr>
                            <w:r>
                              <w:rPr>
                                <w:rFonts w:asciiTheme="minorHAnsi" w:hAnsi="Calibri" w:cstheme="minorBidi"/>
                                <w:sz w:val="22"/>
                                <w:szCs w:val="22"/>
                              </w:rPr>
                              <w:t>к решению Думы Жигаловского</w:t>
                            </w:r>
                          </w:p>
                          <w:p w:rsidR="001A0B44" w:rsidRDefault="001A0B44" w:rsidP="00622A6E">
                            <w:pPr>
                              <w:pStyle w:val="ae"/>
                              <w:spacing w:before="0" w:after="0"/>
                            </w:pPr>
                            <w:r>
                              <w:rPr>
                                <w:rFonts w:asciiTheme="minorHAnsi" w:hAnsi="Calibri" w:cstheme="minorBidi"/>
                                <w:sz w:val="22"/>
                                <w:szCs w:val="22"/>
                              </w:rPr>
                              <w:t>муниципального образования</w:t>
                            </w:r>
                          </w:p>
                          <w:p w:rsidR="001A0B44" w:rsidRDefault="001A0B44" w:rsidP="00622A6E">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29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2024г. № </w:t>
                            </w:r>
                            <w:r>
                              <w:rPr>
                                <w:rFonts w:asciiTheme="minorHAnsi" w:hAnsi="Calibri" w:cstheme="minorBidi"/>
                                <w:sz w:val="22"/>
                                <w:szCs w:val="22"/>
                                <w:u w:val="single"/>
                              </w:rPr>
                              <w:t xml:space="preserve"> 08-24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622A6E" w:rsidRPr="00622A6E">
              <w:trPr>
                <w:trHeight w:val="255"/>
                <w:tblCellSpacing w:w="0" w:type="dxa"/>
              </w:trPr>
              <w:tc>
                <w:tcPr>
                  <w:tcW w:w="2680" w:type="dxa"/>
                  <w:tcBorders>
                    <w:top w:val="nil"/>
                    <w:left w:val="nil"/>
                    <w:bottom w:val="nil"/>
                    <w:right w:val="nil"/>
                  </w:tcBorders>
                  <w:shd w:val="clear" w:color="auto" w:fill="auto"/>
                  <w:noWrap/>
                  <w:vAlign w:val="bottom"/>
                  <w:hideMark/>
                </w:tcPr>
                <w:p w:rsidR="00622A6E" w:rsidRPr="00622A6E" w:rsidRDefault="00622A6E" w:rsidP="00622A6E">
                  <w:pPr>
                    <w:rPr>
                      <w:rFonts w:ascii="Arial CYR" w:hAnsi="Arial CYR" w:cs="Arial CYR"/>
                    </w:rPr>
                  </w:pPr>
                </w:p>
              </w:tc>
            </w:tr>
          </w:tbl>
          <w:p w:rsidR="00622A6E" w:rsidRPr="00622A6E" w:rsidRDefault="00622A6E" w:rsidP="00622A6E">
            <w:pPr>
              <w:rPr>
                <w:rFonts w:ascii="Arial CYR" w:hAnsi="Arial CYR" w:cs="Arial CYR"/>
              </w:rPr>
            </w:pPr>
          </w:p>
        </w:tc>
        <w:tc>
          <w:tcPr>
            <w:tcW w:w="1096" w:type="dxa"/>
            <w:tcBorders>
              <w:top w:val="nil"/>
              <w:left w:val="nil"/>
              <w:bottom w:val="nil"/>
              <w:right w:val="nil"/>
            </w:tcBorders>
            <w:shd w:val="clear" w:color="auto" w:fill="auto"/>
            <w:noWrap/>
            <w:vAlign w:val="bottom"/>
            <w:hideMark/>
          </w:tcPr>
          <w:p w:rsidR="00622A6E" w:rsidRPr="00622A6E" w:rsidRDefault="00622A6E" w:rsidP="00622A6E"/>
        </w:tc>
        <w:tc>
          <w:tcPr>
            <w:tcW w:w="1051"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4916"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096" w:type="dxa"/>
            <w:tcBorders>
              <w:top w:val="nil"/>
              <w:left w:val="nil"/>
              <w:bottom w:val="nil"/>
              <w:right w:val="nil"/>
            </w:tcBorders>
            <w:shd w:val="clear" w:color="auto" w:fill="auto"/>
            <w:noWrap/>
            <w:vAlign w:val="bottom"/>
            <w:hideMark/>
          </w:tcPr>
          <w:p w:rsidR="00622A6E" w:rsidRPr="00622A6E" w:rsidRDefault="00622A6E" w:rsidP="00622A6E"/>
        </w:tc>
        <w:tc>
          <w:tcPr>
            <w:tcW w:w="1051"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4916"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096" w:type="dxa"/>
            <w:tcBorders>
              <w:top w:val="nil"/>
              <w:left w:val="nil"/>
              <w:bottom w:val="nil"/>
              <w:right w:val="nil"/>
            </w:tcBorders>
            <w:shd w:val="clear" w:color="auto" w:fill="auto"/>
            <w:noWrap/>
            <w:vAlign w:val="bottom"/>
            <w:hideMark/>
          </w:tcPr>
          <w:p w:rsidR="00622A6E" w:rsidRPr="00622A6E" w:rsidRDefault="00622A6E" w:rsidP="00622A6E"/>
        </w:tc>
        <w:tc>
          <w:tcPr>
            <w:tcW w:w="1051"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4916"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096" w:type="dxa"/>
            <w:tcBorders>
              <w:top w:val="nil"/>
              <w:left w:val="nil"/>
              <w:bottom w:val="nil"/>
              <w:right w:val="nil"/>
            </w:tcBorders>
            <w:shd w:val="clear" w:color="auto" w:fill="auto"/>
            <w:noWrap/>
            <w:vAlign w:val="bottom"/>
            <w:hideMark/>
          </w:tcPr>
          <w:p w:rsidR="00622A6E" w:rsidRPr="00622A6E" w:rsidRDefault="00622A6E" w:rsidP="00622A6E"/>
        </w:tc>
        <w:tc>
          <w:tcPr>
            <w:tcW w:w="1051"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4916" w:type="dxa"/>
            <w:tcBorders>
              <w:top w:val="nil"/>
              <w:left w:val="nil"/>
              <w:bottom w:val="nil"/>
              <w:right w:val="nil"/>
            </w:tcBorders>
            <w:shd w:val="clear" w:color="auto" w:fill="auto"/>
            <w:noWrap/>
            <w:vAlign w:val="bottom"/>
            <w:hideMark/>
          </w:tcPr>
          <w:p w:rsidR="00622A6E" w:rsidRPr="00622A6E" w:rsidRDefault="00622A6E" w:rsidP="00622A6E">
            <w:pPr>
              <w:rPr>
                <w:rFonts w:ascii="Arial CYR" w:hAnsi="Arial CYR" w:cs="Arial CYR"/>
              </w:rPr>
            </w:pPr>
            <w:r w:rsidRPr="00622A6E">
              <w:rPr>
                <w:rFonts w:ascii="Arial CYR" w:hAnsi="Arial CYR" w:cs="Arial CYR"/>
                <w:noProof/>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104775</wp:posOffset>
                      </wp:positionV>
                      <wp:extent cx="5286375" cy="514350"/>
                      <wp:effectExtent l="0" t="0" r="9525"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1A0B44" w:rsidRDefault="001A0B44" w:rsidP="00622A6E">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2025 и 2026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8" o:spid="_x0000_s1037" type="#_x0000_t202" style="position:absolute;margin-left:16.5pt;margin-top:8.25pt;width:416.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JLNAIAAAsEAAAOAAAAZHJzL2Uyb0RvYy54bWysU82O0zAQviPxDpbvNP1Lu0RNV7BLEdLC&#10;Ii08gOM4iYXjMbbbZI/c9xV4Bw4cuPEK3Tdi7HS71XJD+GB5PDOfZ775vDrvW0V2wjoJOqeT0ZgS&#10;oTmUUtc5/fxp8+KMEueZLpkCLXJ6Kxw9Xz9/tupMJqbQgCqFJQiiXdaZnDbemyxJHG9Ey9wIjNDo&#10;rMC2zKNp66S0rEP0ViXT8XiRdGBLY4EL5/D2cnDSdcSvKsH9dVU54YnKKdbm427jXoQ9Wa9YVltm&#10;GskPZbB/qKJlUuOjR6hL5hnZWvkXVCu5BQeVH3FoE6gqyUXsAbuZjJ90c9MwI2IvSI4zR5rc/4Pl&#10;H3YfLZElzg4npVmLM9p/3//Y/9z/3v+6/3Z/R9CBLHXGZRh8YzDc96+hx4zYsTNXwL84ouGiYboW&#10;r6yFrhGsxConITM5SR1wXAApuvdQ4mts6yEC9ZVtA4VICkF0nNbtcUKi94TjZbocp/NlSglHXzqZ&#10;z9I4woRlD9nGOv9WQEvCIacWFRDR2e7K+VANyx5CwmMOlCw3Uqlo2Lq4UJbsGKplE1ds4EmY0qTL&#10;6ct0mkZkDSE/CqmVHtWsZJvTs3FYg74CG290GUM8k2o4YyVKH+gJjAzc+L7oh3lE8gJ3BZS3SBj+&#10;Mn+NW6UAn+dKGko6VG5O3dcts4IS9U4j6bNFulyg1KMxXc5nU0rsqaeIBvLLNG8AP4OnZGusrBsk&#10;7HFkqLhI1+F3BEmf2rHyxz+8/gMAAP//AwBQSwMEFAAGAAgAAAAhAHtJm6LfAAAACAEAAA8AAABk&#10;cnMvZG93bnJldi54bWxMj0FPwzAMhe9I/IfISFwQS0dp2UrTCYFAEyfYkLhmjWmqNU6VZFv595gT&#10;3Gy/p+fv1avJDeKIIfaeFMxnGQik1pueOgUf2+frBYiYNBk9eEIF3xhh1Zyf1boy/kTveNykTnAI&#10;xUorsCmNlZSxteh0nPkRibUvH5xOvIZOmqBPHO4GeZNlpXS6J/5g9YiPFtv95uAUZC+fxfp2u3yb&#10;Xz2FttsHKl5trtTlxfRwDyLhlP7M8IvP6NAw084fyEQxKMhzrpL4XhYgWF+UBQ87Bcu7AmRTy/8F&#10;mh8AAAD//wMAUEsBAi0AFAAGAAgAAAAhALaDOJL+AAAA4QEAABMAAAAAAAAAAAAAAAAAAAAAAFtD&#10;b250ZW50X1R5cGVzXS54bWxQSwECLQAUAAYACAAAACEAOP0h/9YAAACUAQAACwAAAAAAAAAAAAAA&#10;AAAvAQAAX3JlbHMvLnJlbHNQSwECLQAUAAYACAAAACEACxOCSzQCAAALBAAADgAAAAAAAAAAAAAA&#10;AAAuAgAAZHJzL2Uyb0RvYy54bWxQSwECLQAUAAYACAAAACEAe0mbot8AAAAIAQAADwAAAAAAAAAA&#10;AAAAAACOBAAAZHJzL2Rvd25yZXYueG1sUEsFBgAAAAAEAAQA8wAAAJoFAAAAAA==&#10;" stroked="f">
                      <v:textbox inset="2.88pt,2.16pt,2.88pt,0">
                        <w:txbxContent>
                          <w:p w:rsidR="001A0B44" w:rsidRDefault="001A0B44" w:rsidP="00622A6E">
                            <w:pPr>
                              <w:pStyle w:val="ae"/>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2025 и 2026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700"/>
            </w:tblGrid>
            <w:tr w:rsidR="00622A6E" w:rsidRPr="00622A6E">
              <w:trPr>
                <w:trHeight w:val="255"/>
                <w:tblCellSpacing w:w="0" w:type="dxa"/>
              </w:trPr>
              <w:tc>
                <w:tcPr>
                  <w:tcW w:w="4900" w:type="dxa"/>
                  <w:tcBorders>
                    <w:top w:val="nil"/>
                    <w:left w:val="nil"/>
                    <w:bottom w:val="nil"/>
                    <w:right w:val="nil"/>
                  </w:tcBorders>
                  <w:shd w:val="clear" w:color="auto" w:fill="auto"/>
                  <w:vAlign w:val="bottom"/>
                  <w:hideMark/>
                </w:tcPr>
                <w:p w:rsidR="00622A6E" w:rsidRPr="00622A6E" w:rsidRDefault="00622A6E" w:rsidP="00622A6E">
                  <w:pPr>
                    <w:rPr>
                      <w:rFonts w:ascii="Arial CYR" w:hAnsi="Arial CYR" w:cs="Arial CYR"/>
                    </w:rPr>
                  </w:pPr>
                </w:p>
              </w:tc>
            </w:tr>
          </w:tbl>
          <w:p w:rsidR="00622A6E" w:rsidRPr="00622A6E" w:rsidRDefault="00622A6E" w:rsidP="00622A6E">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096" w:type="dxa"/>
            <w:tcBorders>
              <w:top w:val="nil"/>
              <w:left w:val="nil"/>
              <w:bottom w:val="nil"/>
              <w:right w:val="nil"/>
            </w:tcBorders>
            <w:shd w:val="clear" w:color="auto" w:fill="auto"/>
            <w:noWrap/>
            <w:vAlign w:val="bottom"/>
            <w:hideMark/>
          </w:tcPr>
          <w:p w:rsidR="00622A6E" w:rsidRPr="00622A6E" w:rsidRDefault="00622A6E" w:rsidP="00622A6E"/>
        </w:tc>
        <w:tc>
          <w:tcPr>
            <w:tcW w:w="1051"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4916"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096" w:type="dxa"/>
            <w:tcBorders>
              <w:top w:val="nil"/>
              <w:left w:val="nil"/>
              <w:bottom w:val="nil"/>
              <w:right w:val="nil"/>
            </w:tcBorders>
            <w:shd w:val="clear" w:color="auto" w:fill="auto"/>
            <w:noWrap/>
            <w:vAlign w:val="bottom"/>
            <w:hideMark/>
          </w:tcPr>
          <w:p w:rsidR="00622A6E" w:rsidRPr="00622A6E" w:rsidRDefault="00622A6E" w:rsidP="00622A6E"/>
        </w:tc>
        <w:tc>
          <w:tcPr>
            <w:tcW w:w="1051"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4916"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096" w:type="dxa"/>
            <w:tcBorders>
              <w:top w:val="nil"/>
              <w:left w:val="nil"/>
              <w:bottom w:val="nil"/>
              <w:right w:val="nil"/>
            </w:tcBorders>
            <w:shd w:val="clear" w:color="auto" w:fill="auto"/>
            <w:noWrap/>
            <w:vAlign w:val="bottom"/>
            <w:hideMark/>
          </w:tcPr>
          <w:p w:rsidR="00622A6E" w:rsidRPr="00622A6E" w:rsidRDefault="00622A6E" w:rsidP="00622A6E"/>
        </w:tc>
        <w:tc>
          <w:tcPr>
            <w:tcW w:w="1051"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55"/>
        </w:trPr>
        <w:tc>
          <w:tcPr>
            <w:tcW w:w="4916"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096" w:type="dxa"/>
            <w:tcBorders>
              <w:top w:val="nil"/>
              <w:left w:val="nil"/>
              <w:bottom w:val="nil"/>
              <w:right w:val="nil"/>
            </w:tcBorders>
            <w:shd w:val="clear" w:color="auto" w:fill="auto"/>
            <w:noWrap/>
            <w:vAlign w:val="bottom"/>
            <w:hideMark/>
          </w:tcPr>
          <w:p w:rsidR="00622A6E" w:rsidRPr="00622A6E" w:rsidRDefault="00622A6E" w:rsidP="00622A6E"/>
        </w:tc>
        <w:tc>
          <w:tcPr>
            <w:tcW w:w="1051" w:type="dxa"/>
            <w:tcBorders>
              <w:top w:val="nil"/>
              <w:left w:val="nil"/>
              <w:bottom w:val="nil"/>
              <w:right w:val="nil"/>
            </w:tcBorders>
            <w:shd w:val="clear" w:color="auto" w:fill="auto"/>
            <w:noWrap/>
            <w:vAlign w:val="bottom"/>
            <w:hideMark/>
          </w:tcPr>
          <w:p w:rsidR="00622A6E" w:rsidRPr="00622A6E" w:rsidRDefault="00622A6E" w:rsidP="00622A6E"/>
        </w:tc>
      </w:tr>
      <w:tr w:rsidR="00622A6E" w:rsidRPr="00622A6E" w:rsidTr="00622A6E">
        <w:trPr>
          <w:trHeight w:val="270"/>
        </w:trPr>
        <w:tc>
          <w:tcPr>
            <w:tcW w:w="4916" w:type="dxa"/>
            <w:tcBorders>
              <w:top w:val="nil"/>
              <w:left w:val="nil"/>
              <w:bottom w:val="nil"/>
              <w:right w:val="nil"/>
            </w:tcBorders>
            <w:shd w:val="clear" w:color="auto" w:fill="auto"/>
            <w:vAlign w:val="bottom"/>
            <w:hideMark/>
          </w:tcPr>
          <w:p w:rsidR="00622A6E" w:rsidRPr="00622A6E" w:rsidRDefault="00622A6E" w:rsidP="00622A6E"/>
        </w:tc>
        <w:tc>
          <w:tcPr>
            <w:tcW w:w="2896" w:type="dxa"/>
            <w:tcBorders>
              <w:top w:val="nil"/>
              <w:left w:val="nil"/>
              <w:bottom w:val="nil"/>
              <w:right w:val="nil"/>
            </w:tcBorders>
            <w:shd w:val="clear" w:color="auto" w:fill="auto"/>
            <w:noWrap/>
            <w:vAlign w:val="bottom"/>
            <w:hideMark/>
          </w:tcPr>
          <w:p w:rsidR="00622A6E" w:rsidRPr="00622A6E" w:rsidRDefault="00622A6E" w:rsidP="00622A6E"/>
        </w:tc>
        <w:tc>
          <w:tcPr>
            <w:tcW w:w="1096" w:type="dxa"/>
            <w:tcBorders>
              <w:top w:val="nil"/>
              <w:left w:val="nil"/>
              <w:bottom w:val="nil"/>
              <w:right w:val="nil"/>
            </w:tcBorders>
            <w:shd w:val="clear" w:color="auto" w:fill="auto"/>
            <w:noWrap/>
            <w:vAlign w:val="bottom"/>
            <w:hideMark/>
          </w:tcPr>
          <w:p w:rsidR="00622A6E" w:rsidRPr="00622A6E" w:rsidRDefault="00622A6E" w:rsidP="00622A6E">
            <w:pPr>
              <w:jc w:val="right"/>
              <w:rPr>
                <w:rFonts w:ascii="Arial CYR" w:hAnsi="Arial CYR" w:cs="Arial CYR"/>
              </w:rPr>
            </w:pPr>
            <w:r w:rsidRPr="00622A6E">
              <w:rPr>
                <w:rFonts w:ascii="Arial CYR" w:hAnsi="Arial CYR" w:cs="Arial CYR"/>
              </w:rPr>
              <w:t>тыс.руб.</w:t>
            </w:r>
          </w:p>
        </w:tc>
        <w:tc>
          <w:tcPr>
            <w:tcW w:w="1051" w:type="dxa"/>
            <w:tcBorders>
              <w:top w:val="nil"/>
              <w:left w:val="nil"/>
              <w:bottom w:val="nil"/>
              <w:right w:val="nil"/>
            </w:tcBorders>
            <w:shd w:val="clear" w:color="auto" w:fill="auto"/>
            <w:noWrap/>
            <w:vAlign w:val="bottom"/>
            <w:hideMark/>
          </w:tcPr>
          <w:p w:rsidR="00622A6E" w:rsidRPr="00622A6E" w:rsidRDefault="00622A6E" w:rsidP="00622A6E">
            <w:pPr>
              <w:jc w:val="right"/>
              <w:rPr>
                <w:rFonts w:ascii="Arial CYR" w:hAnsi="Arial CYR" w:cs="Arial CYR"/>
              </w:rPr>
            </w:pPr>
          </w:p>
        </w:tc>
      </w:tr>
      <w:tr w:rsidR="00622A6E" w:rsidRPr="00622A6E" w:rsidTr="00622A6E">
        <w:trPr>
          <w:trHeight w:val="570"/>
        </w:trPr>
        <w:tc>
          <w:tcPr>
            <w:tcW w:w="4916" w:type="dxa"/>
            <w:tcBorders>
              <w:top w:val="single" w:sz="8" w:space="0" w:color="auto"/>
              <w:left w:val="single" w:sz="8" w:space="0" w:color="auto"/>
              <w:bottom w:val="single" w:sz="8" w:space="0" w:color="auto"/>
              <w:right w:val="nil"/>
            </w:tcBorders>
            <w:shd w:val="clear" w:color="auto" w:fill="auto"/>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lastRenderedPageBreak/>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22A6E" w:rsidRPr="00622A6E" w:rsidRDefault="00846D86" w:rsidP="00622A6E">
            <w:pPr>
              <w:jc w:val="center"/>
              <w:rPr>
                <w:rFonts w:ascii="Arial CYR" w:hAnsi="Arial CYR" w:cs="Arial CYR"/>
                <w:b/>
                <w:bCs/>
              </w:rPr>
            </w:pPr>
            <w:r>
              <w:rPr>
                <w:rFonts w:ascii="Arial CYR" w:hAnsi="Arial CYR" w:cs="Arial CYR"/>
                <w:b/>
                <w:bCs/>
              </w:rPr>
              <w:t xml:space="preserve">Код </w:t>
            </w:r>
            <w:r w:rsidR="00622A6E" w:rsidRPr="00622A6E">
              <w:rPr>
                <w:rFonts w:ascii="Arial CYR" w:hAnsi="Arial CYR" w:cs="Arial CYR"/>
                <w:b/>
                <w:bCs/>
              </w:rPr>
              <w:t>бюджетной классификации</w:t>
            </w:r>
          </w:p>
        </w:tc>
        <w:tc>
          <w:tcPr>
            <w:tcW w:w="1096" w:type="dxa"/>
            <w:tcBorders>
              <w:top w:val="single" w:sz="8" w:space="0" w:color="auto"/>
              <w:left w:val="nil"/>
              <w:bottom w:val="single" w:sz="8" w:space="0" w:color="auto"/>
              <w:right w:val="single" w:sz="8" w:space="0" w:color="auto"/>
            </w:tcBorders>
            <w:shd w:val="clear" w:color="auto" w:fill="auto"/>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t>2025 год</w:t>
            </w:r>
          </w:p>
        </w:tc>
        <w:tc>
          <w:tcPr>
            <w:tcW w:w="1051" w:type="dxa"/>
            <w:tcBorders>
              <w:top w:val="single" w:sz="8" w:space="0" w:color="auto"/>
              <w:left w:val="nil"/>
              <w:bottom w:val="single" w:sz="8" w:space="0" w:color="auto"/>
              <w:right w:val="single" w:sz="8" w:space="0" w:color="auto"/>
            </w:tcBorders>
            <w:shd w:val="clear" w:color="auto" w:fill="auto"/>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t>2026 год</w:t>
            </w:r>
          </w:p>
        </w:tc>
      </w:tr>
      <w:tr w:rsidR="00622A6E" w:rsidRPr="00622A6E" w:rsidTr="00622A6E">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t>000 01 00 00 00 00 0000 000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t>3926,6</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rPr>
            </w:pPr>
            <w:r w:rsidRPr="00622A6E">
              <w:rPr>
                <w:rFonts w:ascii="Arial CYR" w:hAnsi="Arial CYR" w:cs="Arial CYR"/>
                <w:b/>
                <w:bCs/>
              </w:rPr>
              <w:t>4733,1</w:t>
            </w:r>
          </w:p>
        </w:tc>
      </w:tr>
      <w:tr w:rsidR="00622A6E" w:rsidRPr="00622A6E" w:rsidTr="00622A6E">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b/>
                <w:bCs/>
                <w:i/>
                <w:iCs/>
              </w:rPr>
            </w:pPr>
            <w:r w:rsidRPr="00622A6E">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000 01 02 00 00 00 0000 000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3926,6</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4733,1</w:t>
            </w:r>
          </w:p>
        </w:tc>
      </w:tr>
      <w:tr w:rsidR="00622A6E" w:rsidRPr="00622A6E" w:rsidTr="00622A6E">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910 01 02 00 00 00 0000 700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7105,6</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11838,7</w:t>
            </w:r>
          </w:p>
        </w:tc>
      </w:tr>
      <w:tr w:rsidR="00622A6E" w:rsidRPr="00622A6E" w:rsidTr="00622A6E">
        <w:trPr>
          <w:trHeight w:val="8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910 01 02 00 00 13 0000 710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7105,6</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11838,7</w:t>
            </w:r>
          </w:p>
        </w:tc>
      </w:tr>
      <w:tr w:rsidR="00622A6E" w:rsidRPr="00622A6E" w:rsidTr="00622A6E">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Погашение кредитов, предоставленных кредитнми организациями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910 01 02 00 00 00 0000 800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3179,0</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7105,6</w:t>
            </w:r>
          </w:p>
        </w:tc>
      </w:tr>
      <w:tr w:rsidR="00622A6E" w:rsidRPr="00622A6E" w:rsidTr="00622A6E">
        <w:trPr>
          <w:trHeight w:val="87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Погашение кредитов предоставленных кредитными организациями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910 01 02 00 00 13 0000 810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3179,0</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7105,6</w:t>
            </w:r>
          </w:p>
        </w:tc>
      </w:tr>
      <w:tr w:rsidR="00622A6E" w:rsidRPr="00622A6E" w:rsidTr="00622A6E">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b/>
                <w:bCs/>
                <w:i/>
                <w:iCs/>
              </w:rPr>
            </w:pPr>
            <w:r w:rsidRPr="00622A6E">
              <w:rPr>
                <w:rFonts w:ascii="Arial CYR" w:hAnsi="Arial CYR" w:cs="Arial CYR"/>
                <w:b/>
                <w:bCs/>
                <w:i/>
                <w:iCs/>
              </w:rPr>
              <w:t>Бюджетные кредиты от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000 01 03 00 00 00 0000 000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0,0</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0,0</w:t>
            </w:r>
          </w:p>
        </w:tc>
      </w:tr>
      <w:tr w:rsidR="00622A6E" w:rsidRPr="00622A6E" w:rsidTr="00622A6E">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910 01 03 00 00 00 0000 700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0,0</w:t>
            </w:r>
          </w:p>
        </w:tc>
      </w:tr>
      <w:tr w:rsidR="00622A6E" w:rsidRPr="00622A6E" w:rsidTr="00622A6E">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910 01 03 00 00 13 0000 710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0,0</w:t>
            </w:r>
          </w:p>
        </w:tc>
      </w:tr>
      <w:tr w:rsidR="00622A6E" w:rsidRPr="00622A6E" w:rsidTr="00622A6E">
        <w:trPr>
          <w:trHeight w:val="76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910 01 03 00 00 00 0000 800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0,0</w:t>
            </w:r>
          </w:p>
        </w:tc>
      </w:tr>
      <w:tr w:rsidR="00622A6E" w:rsidRPr="00622A6E" w:rsidTr="00622A6E">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910 01 03 00 00 13 0000 810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0,0</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0,0</w:t>
            </w:r>
          </w:p>
        </w:tc>
      </w:tr>
      <w:tr w:rsidR="00622A6E" w:rsidRPr="00622A6E" w:rsidTr="00622A6E">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b/>
                <w:bCs/>
                <w:i/>
                <w:iCs/>
              </w:rPr>
            </w:pPr>
            <w:r w:rsidRPr="00622A6E">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000 01 05 00 00 00 0000 000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0,0</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b/>
                <w:bCs/>
                <w:i/>
                <w:iCs/>
              </w:rPr>
            </w:pPr>
            <w:r w:rsidRPr="00622A6E">
              <w:rPr>
                <w:rFonts w:ascii="Arial CYR" w:hAnsi="Arial CYR" w:cs="Arial CYR"/>
                <w:b/>
                <w:bCs/>
                <w:i/>
                <w:iCs/>
              </w:rPr>
              <w:t>0,0</w:t>
            </w:r>
          </w:p>
        </w:tc>
      </w:tr>
      <w:tr w:rsidR="00622A6E" w:rsidRPr="00622A6E" w:rsidTr="00622A6E">
        <w:trPr>
          <w:trHeight w:val="34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910 01 05 00 00 00 0000 500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-113468,1</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-118262,0</w:t>
            </w:r>
          </w:p>
        </w:tc>
      </w:tr>
      <w:tr w:rsidR="00622A6E" w:rsidRPr="00622A6E" w:rsidTr="00622A6E">
        <w:trPr>
          <w:trHeight w:val="36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-113468,1</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-118262,0</w:t>
            </w:r>
          </w:p>
        </w:tc>
      </w:tr>
      <w:tr w:rsidR="00622A6E" w:rsidRPr="00622A6E" w:rsidTr="00622A6E">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910 01 05 02 01 00 0000 510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-113468,1</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-118262,0</w:t>
            </w:r>
          </w:p>
        </w:tc>
      </w:tr>
      <w:tr w:rsidR="00622A6E" w:rsidRPr="00622A6E" w:rsidTr="00622A6E">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910 01 05 02 01 13 0000 510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-113468,1</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-118262,0</w:t>
            </w:r>
          </w:p>
        </w:tc>
      </w:tr>
      <w:tr w:rsidR="00622A6E" w:rsidRPr="00622A6E" w:rsidTr="00622A6E">
        <w:trPr>
          <w:trHeight w:val="3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910 01 05 00 00 00 0000 600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113468,1</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118262,0</w:t>
            </w:r>
          </w:p>
        </w:tc>
      </w:tr>
      <w:tr w:rsidR="00622A6E" w:rsidRPr="00622A6E" w:rsidTr="00622A6E">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113468,1</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118262,0</w:t>
            </w:r>
          </w:p>
        </w:tc>
      </w:tr>
      <w:tr w:rsidR="00622A6E" w:rsidRPr="00622A6E" w:rsidTr="00622A6E">
        <w:trPr>
          <w:trHeight w:val="58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910 01 05 02 01 00 0000 610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113468,1</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118262,0</w:t>
            </w:r>
          </w:p>
        </w:tc>
      </w:tr>
      <w:tr w:rsidR="00622A6E" w:rsidRPr="00622A6E" w:rsidTr="00622A6E">
        <w:trPr>
          <w:trHeight w:val="5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22A6E" w:rsidRPr="00622A6E" w:rsidRDefault="00622A6E" w:rsidP="00622A6E">
            <w:pPr>
              <w:rPr>
                <w:rFonts w:ascii="Arial CYR" w:hAnsi="Arial CYR" w:cs="Arial CYR"/>
              </w:rPr>
            </w:pPr>
            <w:r w:rsidRPr="00622A6E">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910 01 05 02 01 13 0000 610</w:t>
            </w:r>
          </w:p>
        </w:tc>
        <w:tc>
          <w:tcPr>
            <w:tcW w:w="1096"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113468,1</w:t>
            </w:r>
          </w:p>
        </w:tc>
        <w:tc>
          <w:tcPr>
            <w:tcW w:w="1051" w:type="dxa"/>
            <w:tcBorders>
              <w:top w:val="nil"/>
              <w:left w:val="nil"/>
              <w:bottom w:val="single" w:sz="4" w:space="0" w:color="auto"/>
              <w:right w:val="single" w:sz="4" w:space="0" w:color="auto"/>
            </w:tcBorders>
            <w:shd w:val="clear" w:color="auto" w:fill="auto"/>
            <w:noWrap/>
            <w:vAlign w:val="bottom"/>
            <w:hideMark/>
          </w:tcPr>
          <w:p w:rsidR="00622A6E" w:rsidRPr="00622A6E" w:rsidRDefault="00622A6E" w:rsidP="00622A6E">
            <w:pPr>
              <w:jc w:val="center"/>
              <w:rPr>
                <w:rFonts w:ascii="Arial CYR" w:hAnsi="Arial CYR" w:cs="Arial CYR"/>
              </w:rPr>
            </w:pPr>
            <w:r w:rsidRPr="00622A6E">
              <w:rPr>
                <w:rFonts w:ascii="Arial CYR" w:hAnsi="Arial CYR" w:cs="Arial CYR"/>
              </w:rPr>
              <w:t>118262,0</w:t>
            </w:r>
          </w:p>
        </w:tc>
      </w:tr>
    </w:tbl>
    <w:p w:rsidR="00C25572" w:rsidRDefault="00C25572" w:rsidP="00622A6E"/>
    <w:p w:rsidR="00846D86" w:rsidRPr="00A801F5" w:rsidRDefault="00846D86" w:rsidP="00846D86">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846D86" w:rsidRPr="00A801F5" w:rsidRDefault="00846D86" w:rsidP="00846D86">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846D86" w:rsidRPr="00A801F5" w:rsidRDefault="00846D86" w:rsidP="00846D86">
      <w:pPr>
        <w:jc w:val="center"/>
        <w:rPr>
          <w:b/>
          <w:color w:val="000000" w:themeColor="text1"/>
        </w:rPr>
      </w:pPr>
      <w:r w:rsidRPr="00A801F5">
        <w:rPr>
          <w:b/>
          <w:color w:val="000000" w:themeColor="text1"/>
        </w:rPr>
        <w:t>ШЕСТОГО СОЗЫВА</w:t>
      </w:r>
    </w:p>
    <w:p w:rsidR="00846D86" w:rsidRPr="00A801F5" w:rsidRDefault="00846D86" w:rsidP="00846D86">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p w:rsidR="00846D86" w:rsidRDefault="00846D86" w:rsidP="00846D86">
      <w:pPr>
        <w:tabs>
          <w:tab w:val="left" w:pos="709"/>
        </w:tabs>
        <w:ind w:firstLine="709"/>
        <w:rPr>
          <w:b/>
        </w:rPr>
      </w:pPr>
      <w:r>
        <w:rPr>
          <w:b/>
        </w:rPr>
        <w:t>29</w:t>
      </w:r>
      <w:r w:rsidRPr="00F30158">
        <w:rPr>
          <w:b/>
        </w:rPr>
        <w:t>.0</w:t>
      </w:r>
      <w:r>
        <w:rPr>
          <w:b/>
        </w:rPr>
        <w:t>3</w:t>
      </w:r>
      <w:r w:rsidRPr="00F30158">
        <w:rPr>
          <w:b/>
        </w:rPr>
        <w:t>.2024г. № 0</w:t>
      </w:r>
      <w:r>
        <w:rPr>
          <w:b/>
        </w:rPr>
        <w:t>9</w:t>
      </w:r>
      <w:r w:rsidRPr="00F30158">
        <w:rPr>
          <w:b/>
        </w:rPr>
        <w:t>-24</w:t>
      </w:r>
      <w:r w:rsidRPr="00F30158">
        <w:t xml:space="preserve">                                </w:t>
      </w:r>
      <w:r w:rsidRPr="00F30158">
        <w:rPr>
          <w:b/>
        </w:rPr>
        <w:t xml:space="preserve">                                              </w:t>
      </w:r>
      <w:r>
        <w:rPr>
          <w:b/>
        </w:rPr>
        <w:t xml:space="preserve">                                       рп. Жигалово</w:t>
      </w:r>
    </w:p>
    <w:tbl>
      <w:tblPr>
        <w:tblStyle w:val="af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46D86" w:rsidRPr="00846D86" w:rsidTr="00846D86">
        <w:tc>
          <w:tcPr>
            <w:tcW w:w="10065" w:type="dxa"/>
          </w:tcPr>
          <w:p w:rsidR="00846D86" w:rsidRPr="00846D86" w:rsidRDefault="00846D86" w:rsidP="00846D86">
            <w:pPr>
              <w:rPr>
                <w:b/>
              </w:rPr>
            </w:pPr>
          </w:p>
          <w:p w:rsidR="00846D86" w:rsidRPr="00846D86" w:rsidRDefault="00846D86" w:rsidP="00846D86">
            <w:pPr>
              <w:ind w:left="567"/>
              <w:rPr>
                <w:b/>
              </w:rPr>
            </w:pPr>
            <w:r w:rsidRPr="00846D86">
              <w:rPr>
                <w:b/>
              </w:rPr>
              <w:t xml:space="preserve">О внесении изменений в решение Думы Жигаловского </w:t>
            </w:r>
          </w:p>
          <w:p w:rsidR="00846D86" w:rsidRPr="00846D86" w:rsidRDefault="00846D86" w:rsidP="00846D86">
            <w:pPr>
              <w:ind w:left="567"/>
              <w:rPr>
                <w:b/>
              </w:rPr>
            </w:pPr>
            <w:r w:rsidRPr="00846D86">
              <w:rPr>
                <w:b/>
              </w:rPr>
              <w:t>муниципального образования от 27.11.2023 № 28-23</w:t>
            </w:r>
          </w:p>
          <w:p w:rsidR="00846D86" w:rsidRPr="00846D86" w:rsidRDefault="00846D86" w:rsidP="00846D86">
            <w:pPr>
              <w:ind w:left="567"/>
              <w:rPr>
                <w:b/>
              </w:rPr>
            </w:pPr>
            <w:r w:rsidRPr="00846D86">
              <w:rPr>
                <w:b/>
              </w:rPr>
              <w:lastRenderedPageBreak/>
              <w:t xml:space="preserve">«Об утверждении </w:t>
            </w:r>
            <w:bookmarkStart w:id="6" w:name="_Hlk89683141"/>
            <w:r w:rsidRPr="00846D86">
              <w:rPr>
                <w:b/>
              </w:rPr>
              <w:t xml:space="preserve">Порядка освобождения от должности </w:t>
            </w:r>
          </w:p>
          <w:p w:rsidR="00846D86" w:rsidRPr="00846D86" w:rsidRDefault="00846D86" w:rsidP="00846D86">
            <w:pPr>
              <w:ind w:left="567"/>
              <w:rPr>
                <w:b/>
              </w:rPr>
            </w:pPr>
            <w:r w:rsidRPr="00846D86">
              <w:rPr>
                <w:b/>
              </w:rPr>
              <w:t xml:space="preserve">главы Жигаловского муниципального образования в </w:t>
            </w:r>
          </w:p>
          <w:p w:rsidR="00846D86" w:rsidRPr="00846D86" w:rsidRDefault="00846D86" w:rsidP="00846D86">
            <w:pPr>
              <w:ind w:left="567"/>
              <w:rPr>
                <w:b/>
              </w:rPr>
            </w:pPr>
            <w:r w:rsidRPr="00846D86">
              <w:rPr>
                <w:b/>
              </w:rPr>
              <w:t>связи с утратой доверия</w:t>
            </w:r>
            <w:bookmarkEnd w:id="6"/>
            <w:r w:rsidRPr="00846D86">
              <w:rPr>
                <w:b/>
              </w:rPr>
              <w:t>»</w:t>
            </w:r>
          </w:p>
          <w:p w:rsidR="00846D86" w:rsidRPr="00846D86" w:rsidRDefault="00846D86" w:rsidP="00846D86">
            <w:pPr>
              <w:ind w:left="567"/>
              <w:rPr>
                <w:b/>
              </w:rPr>
            </w:pPr>
          </w:p>
        </w:tc>
      </w:tr>
    </w:tbl>
    <w:p w:rsidR="00846D86" w:rsidRPr="00846D86" w:rsidRDefault="00846D86" w:rsidP="00846D86">
      <w:pPr>
        <w:widowControl w:val="0"/>
        <w:suppressAutoHyphens/>
        <w:autoSpaceDE w:val="0"/>
        <w:autoSpaceDN w:val="0"/>
        <w:adjustRightInd w:val="0"/>
        <w:spacing w:line="233" w:lineRule="auto"/>
        <w:ind w:firstLine="709"/>
        <w:jc w:val="both"/>
      </w:pPr>
      <w:r w:rsidRPr="00846D86">
        <w:t xml:space="preserve">Руководствуясь </w:t>
      </w:r>
      <w:bookmarkStart w:id="7" w:name="_Hlk77673480"/>
      <w:r w:rsidRPr="00846D86">
        <w:t>частями 1 и 2 статьи 13</w:t>
      </w:r>
      <w:r w:rsidRPr="00846D86">
        <w:rPr>
          <w:kern w:val="2"/>
          <w:vertAlign w:val="superscript"/>
        </w:rPr>
        <w:t>1</w:t>
      </w:r>
      <w:r w:rsidRPr="00846D86">
        <w:t xml:space="preserve"> Федерального закона от </w:t>
      </w:r>
      <w:r w:rsidRPr="00846D86">
        <w:br/>
        <w:t xml:space="preserve">25 декабря 2008 года № 273-ФЗ «О противодействии коррупции», </w:t>
      </w:r>
      <w:r w:rsidRPr="00846D86">
        <w:br/>
        <w:t>статьей 74</w:t>
      </w:r>
      <w:r w:rsidRPr="00846D86">
        <w:rPr>
          <w:kern w:val="2"/>
          <w:vertAlign w:val="superscript"/>
        </w:rPr>
        <w:t xml:space="preserve">1 </w:t>
      </w:r>
      <w:r w:rsidRPr="00846D86">
        <w:t>Федерального закона от 6 октября 2003 года № 131-ФЗ «Об общих принципах организации местного самоуправления в Российской Федерации», статьей 5 Устава Жигаловского муниципального образования, Дума Жигаловского муниципального образования</w:t>
      </w:r>
      <w:bookmarkEnd w:id="7"/>
      <w:r w:rsidRPr="00846D86">
        <w:t xml:space="preserve"> </w:t>
      </w:r>
    </w:p>
    <w:p w:rsidR="00846D86" w:rsidRPr="00846D86" w:rsidRDefault="00846D86" w:rsidP="00846D86">
      <w:pPr>
        <w:widowControl w:val="0"/>
        <w:suppressAutoHyphens/>
        <w:autoSpaceDE w:val="0"/>
        <w:autoSpaceDN w:val="0"/>
        <w:adjustRightInd w:val="0"/>
        <w:spacing w:line="233" w:lineRule="auto"/>
        <w:jc w:val="center"/>
        <w:rPr>
          <w:b/>
          <w:caps/>
        </w:rPr>
      </w:pPr>
      <w:r w:rsidRPr="00846D86">
        <w:rPr>
          <w:b/>
          <w:caps/>
        </w:rPr>
        <w:t>решила:</w:t>
      </w:r>
    </w:p>
    <w:p w:rsidR="00846D86" w:rsidRPr="00846D86" w:rsidRDefault="00846D86" w:rsidP="00846D86">
      <w:pPr>
        <w:ind w:firstLine="708"/>
        <w:jc w:val="both"/>
        <w:rPr>
          <w:kern w:val="2"/>
        </w:rPr>
      </w:pPr>
      <w:r w:rsidRPr="00846D86">
        <w:t>1. Внести изменения в решение Думы от 27.11.2023 № 28-23 «Об утверждении Порядка освобождения от должности главы Жигаловского муниципального образования в связи с утратой доверия» (далее –Порядок)</w:t>
      </w:r>
      <w:r w:rsidRPr="00846D86">
        <w:rPr>
          <w:kern w:val="2"/>
        </w:rPr>
        <w:t>:</w:t>
      </w:r>
    </w:p>
    <w:p w:rsidR="00846D86" w:rsidRPr="00846D86" w:rsidRDefault="00846D86" w:rsidP="00846D86">
      <w:pPr>
        <w:ind w:firstLine="708"/>
        <w:jc w:val="both"/>
      </w:pPr>
      <w:r w:rsidRPr="00846D86">
        <w:t xml:space="preserve">1.1. абзац первый пункта 4 Порядка изложить в следующей редакции: </w:t>
      </w:r>
    </w:p>
    <w:p w:rsidR="00846D86" w:rsidRPr="00846D86" w:rsidRDefault="00846D86" w:rsidP="00846D86">
      <w:pPr>
        <w:ind w:firstLine="708"/>
        <w:jc w:val="both"/>
      </w:pPr>
      <w:r w:rsidRPr="00846D86">
        <w:t>«4.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1,2 статьи 13</w:t>
      </w:r>
      <w:r w:rsidRPr="00846D86">
        <w:rPr>
          <w:vertAlign w:val="superscript"/>
        </w:rPr>
        <w:t xml:space="preserve">1 </w:t>
      </w:r>
      <w:r w:rsidRPr="00846D86">
        <w:t>Федерального закона</w:t>
      </w:r>
      <w:r w:rsidRPr="00846D86">
        <w:rPr>
          <w:vertAlign w:val="superscript"/>
        </w:rPr>
        <w:t xml:space="preserve"> </w:t>
      </w:r>
      <w:r w:rsidRPr="00846D86">
        <w:t>№ 273-ФЗ ( за исключением случая, указанного в пункте 2 части 1 статьи 13</w:t>
      </w:r>
      <w:r w:rsidRPr="00846D86">
        <w:rPr>
          <w:vertAlign w:val="superscript"/>
        </w:rPr>
        <w:t xml:space="preserve">1 </w:t>
      </w:r>
      <w:r w:rsidRPr="00846D86">
        <w:t>Федерального закона № 273-ФЗ, при выявлении нарушения которого инициатива об освобождении от должности главы муниципального образования выдвигается Губернатором Иркутской области), представленной в письменном виде».</w:t>
      </w:r>
    </w:p>
    <w:p w:rsidR="00846D86" w:rsidRPr="00846D86" w:rsidRDefault="00846D86" w:rsidP="00846D86">
      <w:pPr>
        <w:ind w:firstLine="708"/>
        <w:jc w:val="both"/>
      </w:pPr>
      <w:r w:rsidRPr="00846D86">
        <w:t>1.2 пункт 5 изложить в следующей редакции:</w:t>
      </w:r>
    </w:p>
    <w:p w:rsidR="00846D86" w:rsidRPr="00846D86" w:rsidRDefault="00846D86" w:rsidP="00846D86">
      <w:pPr>
        <w:ind w:firstLine="708"/>
        <w:jc w:val="both"/>
      </w:pPr>
      <w:r w:rsidRPr="00846D86">
        <w:t>«5.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обращения Губернатора Иркутской области об освобождении от должности главы муниципального образования в случаях, предусмотренных пунктом 2 части 1 статьи 13</w:t>
      </w:r>
      <w:r w:rsidRPr="00846D86">
        <w:rPr>
          <w:vertAlign w:val="superscript"/>
        </w:rPr>
        <w:t xml:space="preserve">1 </w:t>
      </w:r>
      <w:r w:rsidRPr="00846D86">
        <w:t>Федерального закона № 273-ФЗ, заявления Губернатора Иркутской области о досрочном прекращении полномочий главы муниципального образования, согласно абзаца первого части 4 статьи 7 Закона Иркутской области  от 7 ноября  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проверки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упоминании-обращение Губернатора Иркутской области).»</w:t>
      </w:r>
    </w:p>
    <w:p w:rsidR="00846D86" w:rsidRPr="00846D86" w:rsidRDefault="00846D86" w:rsidP="00846D86">
      <w:pPr>
        <w:ind w:firstLine="708"/>
        <w:jc w:val="both"/>
      </w:pPr>
      <w:r w:rsidRPr="00846D86">
        <w:t>1.3. Дополнить пункт 16 Порядка абзацем следующего содержания:</w:t>
      </w:r>
    </w:p>
    <w:p w:rsidR="00846D86" w:rsidRPr="00846D86" w:rsidRDefault="00846D86" w:rsidP="00846D86">
      <w:pPr>
        <w:ind w:firstLine="708"/>
        <w:jc w:val="both"/>
      </w:pPr>
      <w:r w:rsidRPr="00846D86">
        <w:t xml:space="preserve">«16.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w:t>
      </w:r>
    </w:p>
    <w:p w:rsidR="00846D86" w:rsidRPr="00846D86" w:rsidRDefault="00846D86" w:rsidP="00846D86">
      <w:pPr>
        <w:shd w:val="clear" w:color="auto" w:fill="FFFFFF"/>
        <w:ind w:firstLine="709"/>
        <w:jc w:val="both"/>
      </w:pPr>
      <w:r w:rsidRPr="00846D86">
        <w:t>2. Настоящее Решение Думы Жигаловского МО опубликовать в «Спецвыпуск Жигалово» и на официальном сайте администрации Жигаловского МО https://жигалово-адм.рф.</w:t>
      </w:r>
    </w:p>
    <w:p w:rsidR="00846D86" w:rsidRPr="00846D86" w:rsidRDefault="00846D86" w:rsidP="00846D86">
      <w:pPr>
        <w:rPr>
          <w:lang w:eastAsia="en-US"/>
        </w:rPr>
      </w:pPr>
    </w:p>
    <w:p w:rsidR="00846D86" w:rsidRPr="00846D86" w:rsidRDefault="00846D86" w:rsidP="00846D86">
      <w:pPr>
        <w:rPr>
          <w:lang w:eastAsia="en-US"/>
        </w:rPr>
      </w:pPr>
      <w:r w:rsidRPr="00846D86">
        <w:rPr>
          <w:lang w:eastAsia="en-US"/>
        </w:rPr>
        <w:t>Председатель Думы Жигаловского</w:t>
      </w:r>
    </w:p>
    <w:p w:rsidR="00846D86" w:rsidRPr="00846D86" w:rsidRDefault="00846D86" w:rsidP="00846D86">
      <w:pPr>
        <w:rPr>
          <w:rFonts w:eastAsia="Calibri"/>
          <w:lang w:eastAsia="en-US"/>
        </w:rPr>
      </w:pPr>
      <w:r w:rsidRPr="00846D86">
        <w:rPr>
          <w:lang w:eastAsia="en-US"/>
        </w:rPr>
        <w:t>муниципального образования                                         Е.А. Мулягина</w:t>
      </w:r>
    </w:p>
    <w:p w:rsidR="00846D86" w:rsidRPr="00846D86" w:rsidRDefault="00846D86" w:rsidP="00846D86">
      <w:pPr>
        <w:rPr>
          <w:rFonts w:eastAsia="Calibri"/>
          <w:lang w:eastAsia="en-US"/>
        </w:rPr>
      </w:pPr>
    </w:p>
    <w:p w:rsidR="00846D86" w:rsidRPr="00846D86" w:rsidRDefault="00846D86" w:rsidP="00846D86">
      <w:pPr>
        <w:rPr>
          <w:rFonts w:eastAsia="Calibri"/>
          <w:lang w:eastAsia="en-US"/>
        </w:rPr>
      </w:pPr>
      <w:r w:rsidRPr="00846D86">
        <w:rPr>
          <w:rFonts w:eastAsia="Calibri"/>
          <w:lang w:eastAsia="en-US"/>
        </w:rPr>
        <w:t>И.о. главы Жигаловского</w:t>
      </w:r>
    </w:p>
    <w:p w:rsidR="00846D86" w:rsidRPr="00846D86" w:rsidRDefault="00846D86" w:rsidP="00846D86">
      <w:pPr>
        <w:rPr>
          <w:rFonts w:eastAsia="Calibri"/>
          <w:lang w:eastAsia="en-US"/>
        </w:rPr>
      </w:pPr>
      <w:r w:rsidRPr="00846D86">
        <w:rPr>
          <w:rFonts w:eastAsia="Calibri"/>
          <w:lang w:eastAsia="en-US"/>
        </w:rPr>
        <w:t xml:space="preserve">муниципального образования </w:t>
      </w:r>
      <w:r w:rsidRPr="00846D86">
        <w:rPr>
          <w:rFonts w:eastAsia="Calibri"/>
          <w:lang w:eastAsia="en-US"/>
        </w:rPr>
        <w:tab/>
      </w:r>
      <w:r w:rsidRPr="00846D86">
        <w:rPr>
          <w:rFonts w:eastAsia="Calibri"/>
          <w:lang w:eastAsia="en-US"/>
        </w:rPr>
        <w:tab/>
      </w:r>
      <w:r w:rsidRPr="00846D86">
        <w:rPr>
          <w:rFonts w:eastAsia="Calibri"/>
          <w:lang w:eastAsia="en-US"/>
        </w:rPr>
        <w:tab/>
      </w:r>
      <w:r w:rsidRPr="00846D86">
        <w:rPr>
          <w:rFonts w:eastAsia="Calibri"/>
          <w:lang w:eastAsia="en-US"/>
        </w:rPr>
        <w:tab/>
        <w:t xml:space="preserve"> Д.Ю. Стрелов</w:t>
      </w:r>
    </w:p>
    <w:p w:rsidR="00846D86" w:rsidRDefault="00846D86" w:rsidP="00622A6E">
      <w:pPr>
        <w:rPr>
          <w:rFonts w:eastAsia="Calibri"/>
          <w:sz w:val="28"/>
          <w:szCs w:val="28"/>
          <w:lang w:eastAsia="en-US"/>
        </w:rPr>
      </w:pPr>
    </w:p>
    <w:p w:rsidR="00846D86" w:rsidRPr="00A801F5" w:rsidRDefault="00846D86" w:rsidP="00846D86">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846D86" w:rsidRPr="00A801F5" w:rsidRDefault="00846D86" w:rsidP="00846D86">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846D86" w:rsidRPr="00A801F5" w:rsidRDefault="00846D86" w:rsidP="00846D86">
      <w:pPr>
        <w:jc w:val="center"/>
        <w:rPr>
          <w:b/>
          <w:color w:val="000000" w:themeColor="text1"/>
        </w:rPr>
      </w:pPr>
      <w:r w:rsidRPr="00A801F5">
        <w:rPr>
          <w:b/>
          <w:color w:val="000000" w:themeColor="text1"/>
        </w:rPr>
        <w:t>ШЕСТОГО СОЗЫВА</w:t>
      </w:r>
    </w:p>
    <w:p w:rsidR="00846D86" w:rsidRPr="00A801F5" w:rsidRDefault="00846D86" w:rsidP="00846D86">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p w:rsidR="00846D86" w:rsidRDefault="00846D86" w:rsidP="00846D86">
      <w:pPr>
        <w:tabs>
          <w:tab w:val="left" w:pos="709"/>
        </w:tabs>
        <w:ind w:firstLine="709"/>
        <w:rPr>
          <w:b/>
        </w:rPr>
      </w:pPr>
      <w:r>
        <w:rPr>
          <w:b/>
        </w:rPr>
        <w:t>29</w:t>
      </w:r>
      <w:r w:rsidRPr="00F30158">
        <w:rPr>
          <w:b/>
        </w:rPr>
        <w:t>.0</w:t>
      </w:r>
      <w:r>
        <w:rPr>
          <w:b/>
        </w:rPr>
        <w:t>3</w:t>
      </w:r>
      <w:r w:rsidRPr="00F30158">
        <w:rPr>
          <w:b/>
        </w:rPr>
        <w:t xml:space="preserve">.2024г. № </w:t>
      </w:r>
      <w:r>
        <w:rPr>
          <w:b/>
        </w:rPr>
        <w:t>10</w:t>
      </w:r>
      <w:r w:rsidRPr="00F30158">
        <w:rPr>
          <w:b/>
        </w:rPr>
        <w:t>-24</w:t>
      </w:r>
      <w:r w:rsidRPr="00F30158">
        <w:t xml:space="preserve">                                </w:t>
      </w:r>
      <w:r w:rsidRPr="00F30158">
        <w:rPr>
          <w:b/>
        </w:rPr>
        <w:t xml:space="preserve">                                              </w:t>
      </w:r>
      <w:r>
        <w:rPr>
          <w:b/>
        </w:rPr>
        <w:t xml:space="preserve">                                       рп. Жигалово</w:t>
      </w:r>
    </w:p>
    <w:tbl>
      <w:tblPr>
        <w:tblStyle w:val="afe"/>
        <w:tblW w:w="1051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7"/>
      </w:tblGrid>
      <w:tr w:rsidR="00846D86" w:rsidRPr="00936F42" w:rsidTr="00846D86">
        <w:tc>
          <w:tcPr>
            <w:tcW w:w="9674" w:type="dxa"/>
          </w:tcPr>
          <w:p w:rsidR="00846D86" w:rsidRDefault="00846D86" w:rsidP="00846D86">
            <w:pPr>
              <w:rPr>
                <w:b/>
              </w:rPr>
            </w:pPr>
            <w:r w:rsidRPr="007463D6">
              <w:rPr>
                <w:b/>
              </w:rPr>
              <w:t xml:space="preserve">Об утверждении </w:t>
            </w:r>
            <w:r>
              <w:rPr>
                <w:b/>
              </w:rPr>
              <w:t xml:space="preserve">Порядка формирования, ведения, </w:t>
            </w:r>
          </w:p>
          <w:p w:rsidR="00846D86" w:rsidRDefault="00846D86" w:rsidP="00846D86">
            <w:pPr>
              <w:rPr>
                <w:b/>
              </w:rPr>
            </w:pPr>
            <w:r>
              <w:rPr>
                <w:b/>
              </w:rPr>
              <w:t>обязательного опубликования Перечня имущества,</w:t>
            </w:r>
          </w:p>
          <w:p w:rsidR="00846D86" w:rsidRDefault="00846D86" w:rsidP="00846D86">
            <w:pPr>
              <w:rPr>
                <w:b/>
              </w:rPr>
            </w:pPr>
            <w:r>
              <w:rPr>
                <w:b/>
              </w:rPr>
              <w:t>находящегося в собственности Жигаловского муниципального</w:t>
            </w:r>
          </w:p>
          <w:p w:rsidR="00846D86" w:rsidRDefault="00846D86" w:rsidP="00846D86">
            <w:pPr>
              <w:rPr>
                <w:b/>
              </w:rPr>
            </w:pPr>
            <w:r>
              <w:rPr>
                <w:b/>
              </w:rPr>
              <w:t xml:space="preserve">образования, свободного от прав третьих лиц (за исключением </w:t>
            </w:r>
          </w:p>
          <w:p w:rsidR="00846D86" w:rsidRDefault="00846D86" w:rsidP="00846D86">
            <w:pPr>
              <w:rPr>
                <w:b/>
              </w:rPr>
            </w:pPr>
            <w:r>
              <w:rPr>
                <w:b/>
              </w:rPr>
              <w:t xml:space="preserve">права хозяйственного ведения, права оперативного управления, </w:t>
            </w:r>
          </w:p>
          <w:p w:rsidR="00846D86" w:rsidRDefault="00846D86" w:rsidP="00846D86">
            <w:pPr>
              <w:rPr>
                <w:b/>
              </w:rPr>
            </w:pPr>
            <w:r>
              <w:rPr>
                <w:b/>
              </w:rPr>
              <w:t xml:space="preserve">а также имущественных прав субъектов малого и среднего </w:t>
            </w:r>
          </w:p>
          <w:p w:rsidR="00846D86" w:rsidRDefault="00846D86" w:rsidP="00846D86">
            <w:pPr>
              <w:rPr>
                <w:b/>
              </w:rPr>
            </w:pPr>
            <w:r>
              <w:rPr>
                <w:b/>
              </w:rPr>
              <w:t xml:space="preserve">предпринимательства), предназначенного для предоставления </w:t>
            </w:r>
          </w:p>
          <w:p w:rsidR="00846D86" w:rsidRDefault="00846D86" w:rsidP="00846D86">
            <w:pPr>
              <w:rPr>
                <w:b/>
              </w:rPr>
            </w:pPr>
            <w:r>
              <w:rPr>
                <w:b/>
              </w:rPr>
              <w:t>во владение и (или) в пользование на долгосрочной основе</w:t>
            </w:r>
          </w:p>
          <w:p w:rsidR="00846D86" w:rsidRDefault="00846D86" w:rsidP="00846D86">
            <w:pPr>
              <w:rPr>
                <w:b/>
              </w:rPr>
            </w:pPr>
            <w:r>
              <w:rPr>
                <w:b/>
              </w:rPr>
              <w:t>субъектам малого и среднего предпринимательства, физическим</w:t>
            </w:r>
          </w:p>
          <w:p w:rsidR="00846D86" w:rsidRDefault="00846D86" w:rsidP="00846D86">
            <w:pPr>
              <w:rPr>
                <w:b/>
              </w:rPr>
            </w:pPr>
            <w:r>
              <w:rPr>
                <w:b/>
              </w:rPr>
              <w:t>лицам, не являющимся индивидуальными предпринимателями</w:t>
            </w:r>
          </w:p>
          <w:p w:rsidR="00846D86" w:rsidRDefault="00846D86" w:rsidP="00846D86">
            <w:pPr>
              <w:rPr>
                <w:b/>
              </w:rPr>
            </w:pPr>
            <w:r>
              <w:rPr>
                <w:b/>
              </w:rPr>
              <w:t>и применяющими специальный налоговый режим «Налог на</w:t>
            </w:r>
          </w:p>
          <w:p w:rsidR="00846D86" w:rsidRPr="007463D6" w:rsidRDefault="00846D86" w:rsidP="00846D86">
            <w:pPr>
              <w:rPr>
                <w:b/>
              </w:rPr>
            </w:pPr>
            <w:r>
              <w:rPr>
                <w:b/>
              </w:rPr>
              <w:t xml:space="preserve">профессиональный доход» </w:t>
            </w:r>
          </w:p>
        </w:tc>
      </w:tr>
    </w:tbl>
    <w:p w:rsidR="00846D86" w:rsidRPr="00846D86" w:rsidRDefault="00846D86" w:rsidP="00846D86">
      <w:pPr>
        <w:spacing w:before="100" w:beforeAutospacing="1" w:after="100" w:afterAutospacing="1"/>
        <w:ind w:firstLine="708"/>
        <w:jc w:val="both"/>
        <w:rPr>
          <w:color w:val="22272F"/>
        </w:rPr>
      </w:pPr>
      <w:r w:rsidRPr="00846D86">
        <w:rPr>
          <w:color w:val="22272F"/>
        </w:rPr>
        <w:t>В соответствии со </w:t>
      </w:r>
      <w:hyperlink r:id="rId9" w:anchor="/document/12154854/entry/18" w:history="1">
        <w:r w:rsidRPr="00846D86">
          <w:t>статьей 18</w:t>
        </w:r>
      </w:hyperlink>
      <w:r w:rsidRPr="00846D86">
        <w:rPr>
          <w:color w:val="22272F"/>
        </w:rPr>
        <w:t> Федерального закона от 24 июля 2007 года N 209-ФЗ "О развитии малого и среднего предпринимательства в Российской Федерации", </w:t>
      </w:r>
      <w:hyperlink r:id="rId10" w:anchor="/document/74231765/entry/0" w:history="1">
        <w:r w:rsidRPr="00846D86">
          <w:t>Федеральным законом</w:t>
        </w:r>
      </w:hyperlink>
      <w:r w:rsidRPr="00846D86">
        <w:rPr>
          <w:color w:val="22272F"/>
        </w:rPr>
        <w:t> от 08 июня 2020 года N 169-ФЗ "О внесении изменений в Федеральный закон "О развитии малого и среднего предпринимательства в Российской Федерации" и </w:t>
      </w:r>
      <w:hyperlink r:id="rId11" w:anchor="/document/74231765/entry/1" w:history="1">
        <w:r w:rsidRPr="00846D86">
          <w:t xml:space="preserve">статьи </w:t>
        </w:r>
        <w:r w:rsidRPr="00846D86">
          <w:lastRenderedPageBreak/>
          <w:t>1</w:t>
        </w:r>
      </w:hyperlink>
      <w:r w:rsidRPr="00846D86">
        <w:t> и </w:t>
      </w:r>
      <w:hyperlink r:id="rId12" w:anchor="/document/74231765/entry/2" w:history="1">
        <w:r w:rsidRPr="00846D86">
          <w:t>2</w:t>
        </w:r>
      </w:hyperlink>
      <w:r w:rsidRPr="00846D86">
        <w:rPr>
          <w:color w:val="22272F"/>
        </w:rPr>
        <w:t>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hyperlink r:id="rId13" w:anchor="/document/186367/entry/0" w:history="1">
        <w:r w:rsidRPr="00846D86">
          <w:t>Федеральным законом</w:t>
        </w:r>
      </w:hyperlink>
      <w:r w:rsidRPr="00846D86">
        <w:t xml:space="preserve"> от 6 октября 2003 года N 131-ФЗ "Об общих принципах организации местного </w:t>
      </w:r>
      <w:r w:rsidRPr="00846D86">
        <w:rPr>
          <w:color w:val="22272F"/>
        </w:rPr>
        <w:t xml:space="preserve">самоуправления в Российской Федерации", руководствуясь Уставом Жигаловского муниципального образования, Дума Жигаловского муниципального образования </w:t>
      </w:r>
    </w:p>
    <w:p w:rsidR="00846D86" w:rsidRPr="00846D86" w:rsidRDefault="00846D86" w:rsidP="00846D86">
      <w:pPr>
        <w:spacing w:before="100" w:beforeAutospacing="1" w:after="100" w:afterAutospacing="1"/>
        <w:ind w:firstLine="708"/>
        <w:jc w:val="center"/>
        <w:rPr>
          <w:b/>
          <w:caps/>
          <w:color w:val="22272F"/>
        </w:rPr>
      </w:pPr>
      <w:r w:rsidRPr="00846D86">
        <w:rPr>
          <w:b/>
          <w:caps/>
          <w:color w:val="22272F"/>
        </w:rPr>
        <w:t>решила:</w:t>
      </w:r>
    </w:p>
    <w:p w:rsidR="00846D86" w:rsidRPr="00846D86" w:rsidRDefault="00846D86" w:rsidP="00846D86">
      <w:pPr>
        <w:pStyle w:val="ac"/>
        <w:ind w:firstLine="708"/>
        <w:jc w:val="both"/>
        <w:rPr>
          <w:rFonts w:cs="Times New Roman"/>
          <w:sz w:val="20"/>
          <w:szCs w:val="20"/>
        </w:rPr>
      </w:pPr>
      <w:r w:rsidRPr="00846D86">
        <w:rPr>
          <w:rFonts w:cs="Times New Roman"/>
          <w:color w:val="22272F"/>
          <w:sz w:val="20"/>
          <w:szCs w:val="20"/>
        </w:rPr>
        <w:t>1. </w:t>
      </w:r>
      <w:r w:rsidRPr="00846D86">
        <w:rPr>
          <w:rFonts w:cs="Times New Roman"/>
          <w:color w:val="22272F"/>
          <w:sz w:val="20"/>
          <w:szCs w:val="20"/>
          <w:shd w:val="clear" w:color="auto" w:fill="FFFFFF" w:themeFill="background1"/>
        </w:rPr>
        <w:t>Утвердить</w:t>
      </w:r>
      <w:r w:rsidRPr="00846D86">
        <w:rPr>
          <w:rFonts w:cs="Times New Roman"/>
          <w:color w:val="22272F"/>
          <w:sz w:val="20"/>
          <w:szCs w:val="20"/>
        </w:rPr>
        <w:t> </w:t>
      </w:r>
      <w:hyperlink r:id="rId14" w:anchor="/document/404482694/entry/1000" w:history="1">
        <w:r w:rsidRPr="00846D86">
          <w:rPr>
            <w:rFonts w:cs="Times New Roman"/>
            <w:sz w:val="20"/>
            <w:szCs w:val="20"/>
          </w:rPr>
          <w:t>Порядок</w:t>
        </w:r>
      </w:hyperlink>
      <w:r w:rsidRPr="00846D86">
        <w:rPr>
          <w:rFonts w:cs="Times New Roman"/>
          <w:sz w:val="20"/>
          <w:szCs w:val="20"/>
        </w:rPr>
        <w:t> формирования, ведения, обязательного опубликования </w:t>
      </w:r>
      <w:r w:rsidRPr="00846D86">
        <w:rPr>
          <w:rFonts w:cs="Times New Roman"/>
          <w:sz w:val="20"/>
          <w:szCs w:val="20"/>
          <w:shd w:val="clear" w:color="auto" w:fill="FFFFFF" w:themeFill="background1"/>
        </w:rPr>
        <w:t>Перечня имущества</w:t>
      </w:r>
      <w:r w:rsidRPr="00846D86">
        <w:rPr>
          <w:rFonts w:cs="Times New Roman"/>
          <w:sz w:val="20"/>
          <w:szCs w:val="20"/>
        </w:rPr>
        <w:t>, находящегося в собственности Жигаловского муниципального образования, </w:t>
      </w:r>
      <w:r w:rsidRPr="00846D86">
        <w:rPr>
          <w:rFonts w:cs="Times New Roman"/>
          <w:sz w:val="20"/>
          <w:szCs w:val="20"/>
          <w:shd w:val="clear" w:color="auto" w:fill="FFFFFF" w:themeFill="background1"/>
        </w:rPr>
        <w:t>свободного от прав </w:t>
      </w:r>
      <w:r w:rsidRPr="00846D86">
        <w:rPr>
          <w:rFonts w:cs="Times New Roman"/>
          <w:sz w:val="20"/>
          <w:szCs w:val="20"/>
        </w:rPr>
        <w:t>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(далее - Порядок).</w:t>
      </w:r>
    </w:p>
    <w:p w:rsidR="00846D86" w:rsidRPr="00846D86" w:rsidRDefault="00846D86" w:rsidP="00846D86">
      <w:pPr>
        <w:pStyle w:val="ac"/>
        <w:ind w:firstLine="708"/>
        <w:jc w:val="both"/>
        <w:rPr>
          <w:rFonts w:cs="Times New Roman"/>
          <w:sz w:val="20"/>
          <w:szCs w:val="20"/>
        </w:rPr>
      </w:pPr>
      <w:r w:rsidRPr="00846D86">
        <w:rPr>
          <w:rFonts w:cs="Times New Roman"/>
          <w:sz w:val="20"/>
          <w:szCs w:val="20"/>
        </w:rPr>
        <w:t>2.Настоящее решение вступает в силу после дня его официального опубликования.</w:t>
      </w:r>
    </w:p>
    <w:p w:rsidR="00846D86" w:rsidRPr="00846D86" w:rsidRDefault="00846D86" w:rsidP="00846D86">
      <w:pPr>
        <w:pStyle w:val="ac"/>
        <w:ind w:firstLine="708"/>
        <w:jc w:val="both"/>
        <w:rPr>
          <w:rFonts w:eastAsia="Times New Roman" w:cs="Times New Roman"/>
          <w:sz w:val="20"/>
          <w:szCs w:val="20"/>
          <w:lang w:eastAsia="ru-RU"/>
        </w:rPr>
      </w:pPr>
      <w:r w:rsidRPr="00846D86">
        <w:rPr>
          <w:rFonts w:eastAsia="Times New Roman" w:cs="Times New Roman"/>
          <w:sz w:val="20"/>
          <w:szCs w:val="20"/>
          <w:lang w:eastAsia="ru-RU"/>
        </w:rPr>
        <w:t>3.Настоящее решение подлежит </w:t>
      </w:r>
      <w:hyperlink r:id="rId15" w:anchor="/document/404482695/entry/0" w:history="1">
        <w:r w:rsidRPr="00846D86">
          <w:rPr>
            <w:rFonts w:eastAsia="Times New Roman" w:cs="Times New Roman"/>
            <w:sz w:val="20"/>
            <w:szCs w:val="20"/>
            <w:lang w:eastAsia="ru-RU"/>
          </w:rPr>
          <w:t>официальному опубликованию</w:t>
        </w:r>
      </w:hyperlink>
      <w:r w:rsidRPr="00846D86">
        <w:rPr>
          <w:rFonts w:eastAsia="Times New Roman" w:cs="Times New Roman"/>
          <w:sz w:val="20"/>
          <w:szCs w:val="20"/>
          <w:lang w:eastAsia="ru-RU"/>
        </w:rPr>
        <w:t> и размещению на </w:t>
      </w:r>
      <w:hyperlink r:id="rId16" w:tgtFrame="_blank" w:history="1">
        <w:r w:rsidRPr="00846D86">
          <w:rPr>
            <w:rFonts w:eastAsia="Times New Roman" w:cs="Times New Roman"/>
            <w:sz w:val="20"/>
            <w:szCs w:val="20"/>
            <w:lang w:eastAsia="ru-RU"/>
          </w:rPr>
          <w:t>официальном сайте</w:t>
        </w:r>
      </w:hyperlink>
      <w:r w:rsidRPr="00846D86">
        <w:rPr>
          <w:rFonts w:eastAsia="Times New Roman" w:cs="Times New Roman"/>
          <w:sz w:val="20"/>
          <w:szCs w:val="20"/>
          <w:lang w:eastAsia="ru-RU"/>
        </w:rPr>
        <w:t> администрации Жигаловского муниципального образования в информационно-телекоммуникационной сети "Интернет".</w:t>
      </w:r>
    </w:p>
    <w:p w:rsidR="00846D86" w:rsidRPr="00846D86" w:rsidRDefault="00846D86" w:rsidP="00846D86">
      <w:pPr>
        <w:pStyle w:val="ConsNonformat"/>
        <w:widowControl/>
        <w:jc w:val="both"/>
        <w:rPr>
          <w:rFonts w:ascii="Times New Roman" w:hAnsi="Times New Roman" w:cs="Times New Roman"/>
        </w:rPr>
      </w:pPr>
    </w:p>
    <w:p w:rsidR="00846D86" w:rsidRPr="00846D86" w:rsidRDefault="00846D86" w:rsidP="00846D86">
      <w:pPr>
        <w:pStyle w:val="ConsNonformat"/>
        <w:widowControl/>
        <w:jc w:val="both"/>
        <w:rPr>
          <w:rFonts w:ascii="Times New Roman" w:hAnsi="Times New Roman" w:cs="Times New Roman"/>
        </w:rPr>
      </w:pPr>
    </w:p>
    <w:p w:rsidR="00846D86" w:rsidRPr="00846D86" w:rsidRDefault="00846D86" w:rsidP="00846D86">
      <w:pPr>
        <w:pStyle w:val="ConsNonformat"/>
        <w:widowControl/>
        <w:jc w:val="both"/>
        <w:rPr>
          <w:rFonts w:ascii="Times New Roman" w:hAnsi="Times New Roman" w:cs="Times New Roman"/>
        </w:rPr>
      </w:pPr>
      <w:r w:rsidRPr="00846D86">
        <w:rPr>
          <w:rFonts w:ascii="Times New Roman" w:hAnsi="Times New Roman" w:cs="Times New Roman"/>
        </w:rPr>
        <w:t>Председатель Думы Жигаловского</w:t>
      </w:r>
    </w:p>
    <w:p w:rsidR="00846D86" w:rsidRPr="00846D86" w:rsidRDefault="00846D86" w:rsidP="00846D86">
      <w:pPr>
        <w:pStyle w:val="ConsNonformat"/>
        <w:widowControl/>
        <w:jc w:val="both"/>
        <w:rPr>
          <w:rFonts w:ascii="Times New Roman" w:hAnsi="Times New Roman" w:cs="Times New Roman"/>
        </w:rPr>
      </w:pPr>
      <w:r w:rsidRPr="00846D86">
        <w:rPr>
          <w:rFonts w:ascii="Times New Roman" w:hAnsi="Times New Roman" w:cs="Times New Roman"/>
        </w:rPr>
        <w:t>муниципального образования                                                      Е.А. Мулягина</w:t>
      </w:r>
    </w:p>
    <w:p w:rsidR="00846D86" w:rsidRPr="00846D86" w:rsidRDefault="00846D86" w:rsidP="00846D86">
      <w:pPr>
        <w:pStyle w:val="ConsNonformat"/>
        <w:widowControl/>
        <w:ind w:firstLine="709"/>
        <w:jc w:val="both"/>
        <w:rPr>
          <w:rFonts w:ascii="Times New Roman" w:hAnsi="Times New Roman" w:cs="Times New Roman"/>
        </w:rPr>
      </w:pPr>
    </w:p>
    <w:p w:rsidR="00846D86" w:rsidRPr="00846D86" w:rsidRDefault="00846D86" w:rsidP="00846D86">
      <w:pPr>
        <w:pStyle w:val="ConsNonformat"/>
        <w:widowControl/>
        <w:jc w:val="both"/>
        <w:rPr>
          <w:rFonts w:ascii="Times New Roman" w:hAnsi="Times New Roman" w:cs="Times New Roman"/>
        </w:rPr>
      </w:pPr>
      <w:r w:rsidRPr="00846D86">
        <w:rPr>
          <w:rFonts w:ascii="Times New Roman" w:hAnsi="Times New Roman" w:cs="Times New Roman"/>
        </w:rPr>
        <w:t>И.о. главы Жигаловского муниципального</w:t>
      </w:r>
    </w:p>
    <w:p w:rsidR="00846D86" w:rsidRPr="00846D86" w:rsidRDefault="00846D86" w:rsidP="00846D86">
      <w:pPr>
        <w:pStyle w:val="ConsNonformat"/>
        <w:widowControl/>
        <w:jc w:val="both"/>
        <w:rPr>
          <w:rFonts w:ascii="Times New Roman" w:hAnsi="Times New Roman" w:cs="Times New Roman"/>
        </w:rPr>
      </w:pPr>
      <w:r w:rsidRPr="00846D86">
        <w:rPr>
          <w:rFonts w:ascii="Times New Roman" w:hAnsi="Times New Roman" w:cs="Times New Roman"/>
        </w:rPr>
        <w:t>образования                                                                                     Д.Ю. Стрелов</w:t>
      </w:r>
    </w:p>
    <w:p w:rsidR="00846D86" w:rsidRPr="00846D86" w:rsidRDefault="00846D86" w:rsidP="00846D86">
      <w:pPr>
        <w:rPr>
          <w:b/>
          <w:bCs/>
          <w:i/>
          <w:kern w:val="2"/>
        </w:rPr>
      </w:pPr>
    </w:p>
    <w:tbl>
      <w:tblPr>
        <w:tblW w:w="0" w:type="auto"/>
        <w:jc w:val="right"/>
        <w:tblLook w:val="00A0" w:firstRow="1" w:lastRow="0" w:firstColumn="1" w:lastColumn="0" w:noHBand="0" w:noVBand="0"/>
      </w:tblPr>
      <w:tblGrid>
        <w:gridCol w:w="4359"/>
      </w:tblGrid>
      <w:tr w:rsidR="00846D86" w:rsidRPr="00846D86" w:rsidTr="00846D86">
        <w:trPr>
          <w:jc w:val="right"/>
        </w:trPr>
        <w:tc>
          <w:tcPr>
            <w:tcW w:w="4359" w:type="dxa"/>
          </w:tcPr>
          <w:p w:rsidR="00846D86" w:rsidRPr="00846D86" w:rsidRDefault="00846D86" w:rsidP="00846D86">
            <w:pPr>
              <w:ind w:firstLine="36"/>
              <w:rPr>
                <w:kern w:val="2"/>
              </w:rPr>
            </w:pPr>
            <w:r w:rsidRPr="00846D86">
              <w:rPr>
                <w:kern w:val="2"/>
              </w:rPr>
              <w:t xml:space="preserve">          УТВЕРЖДЕН</w:t>
            </w:r>
          </w:p>
          <w:p w:rsidR="00846D86" w:rsidRPr="00846D86" w:rsidRDefault="00846D86" w:rsidP="00846D86">
            <w:pPr>
              <w:rPr>
                <w:kern w:val="2"/>
              </w:rPr>
            </w:pPr>
            <w:r w:rsidRPr="00846D86">
              <w:rPr>
                <w:kern w:val="2"/>
              </w:rPr>
              <w:t>Решением Думы Жигаловского муниципального образования</w:t>
            </w:r>
          </w:p>
          <w:p w:rsidR="00846D86" w:rsidRPr="00846D86" w:rsidRDefault="00846D86" w:rsidP="00846D86">
            <w:pPr>
              <w:rPr>
                <w:kern w:val="2"/>
              </w:rPr>
            </w:pPr>
            <w:r w:rsidRPr="00846D86">
              <w:rPr>
                <w:kern w:val="2"/>
              </w:rPr>
              <w:t>от 29.03.2024 г. № 10-24</w:t>
            </w:r>
          </w:p>
        </w:tc>
      </w:tr>
    </w:tbl>
    <w:p w:rsidR="00846D86" w:rsidRPr="00846D86" w:rsidRDefault="00846D86" w:rsidP="00846D86">
      <w:pPr>
        <w:spacing w:before="100" w:beforeAutospacing="1" w:after="100" w:afterAutospacing="1"/>
        <w:jc w:val="center"/>
        <w:rPr>
          <w:b/>
          <w:color w:val="22272F"/>
        </w:rPr>
      </w:pPr>
      <w:r w:rsidRPr="00846D86">
        <w:rPr>
          <w:b/>
          <w:color w:val="22272F"/>
        </w:rPr>
        <w:t>ПОРЯДОК</w:t>
      </w:r>
    </w:p>
    <w:p w:rsidR="00846D86" w:rsidRPr="00846D86" w:rsidRDefault="00846D86" w:rsidP="00846D86">
      <w:pPr>
        <w:spacing w:before="100" w:beforeAutospacing="1" w:after="100" w:afterAutospacing="1"/>
        <w:jc w:val="center"/>
        <w:rPr>
          <w:b/>
          <w:color w:val="22272F"/>
        </w:rPr>
      </w:pPr>
      <w:r w:rsidRPr="00846D86">
        <w:rPr>
          <w:color w:val="22272F"/>
        </w:rPr>
        <w:tab/>
      </w:r>
      <w:r w:rsidRPr="00846D86">
        <w:rPr>
          <w:b/>
          <w:color w:val="22272F"/>
        </w:rPr>
        <w:t>ФОРМИРОВАНИЯ, ВЕДЕНИЯ, ОБЯЗАТЕЛЬНОГО ОПУБЛИКОВАНИЯ ПЕРЕЧНЯ ИМУЩЕСТВА, НАХОДЯЩЕГОСЯ В СОБСТВЕННОСТИ ЖИГАЛОВСКОГО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846D86" w:rsidRPr="00846D86" w:rsidRDefault="00846D86" w:rsidP="00846D86">
      <w:pPr>
        <w:spacing w:before="100" w:beforeAutospacing="1" w:after="100" w:afterAutospacing="1"/>
        <w:jc w:val="center"/>
        <w:rPr>
          <w:color w:val="22272F"/>
        </w:rPr>
      </w:pPr>
      <w:r w:rsidRPr="00846D86">
        <w:rPr>
          <w:color w:val="22272F"/>
        </w:rPr>
        <w:t>1. Общие положения</w:t>
      </w:r>
    </w:p>
    <w:p w:rsidR="00846D86" w:rsidRPr="00846D86" w:rsidRDefault="00846D86" w:rsidP="00846D86">
      <w:pPr>
        <w:jc w:val="both"/>
        <w:rPr>
          <w:color w:val="22272F"/>
        </w:rPr>
      </w:pPr>
      <w:r w:rsidRPr="00846D86">
        <w:rPr>
          <w:color w:val="22272F"/>
        </w:rPr>
        <w:t>1. Настоящий Порядок устанавливает процедуру формирования, ведения и обязательного опубликования Перечня муниципального имущества Жигаловского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46D86" w:rsidRPr="00846D86" w:rsidRDefault="00846D86" w:rsidP="00846D86">
      <w:pPr>
        <w:jc w:val="both"/>
        <w:rPr>
          <w:color w:val="22272F"/>
        </w:rPr>
      </w:pPr>
      <w:r w:rsidRPr="00846D86">
        <w:rPr>
          <w:color w:val="22272F"/>
        </w:rPr>
        <w:t>2. Формирование, ведение и обязательное опубликование Перечня осуществляет администрация Жигаловского муниципального образования в лице структурного подразделения - отдела по управлению муниципальным хозяйством (далее - уполномоченный орган).</w:t>
      </w:r>
    </w:p>
    <w:p w:rsidR="00846D86" w:rsidRPr="00846D86" w:rsidRDefault="00846D86" w:rsidP="00846D86">
      <w:pPr>
        <w:jc w:val="both"/>
        <w:rPr>
          <w:color w:val="22272F"/>
        </w:rPr>
      </w:pPr>
      <w:r w:rsidRPr="00846D86">
        <w:rPr>
          <w:color w:val="22272F"/>
        </w:rPr>
        <w:t>3. Формирование Перечня осуществляется путем:</w:t>
      </w:r>
    </w:p>
    <w:p w:rsidR="00846D86" w:rsidRPr="00846D86" w:rsidRDefault="00846D86" w:rsidP="00846D86">
      <w:pPr>
        <w:jc w:val="both"/>
        <w:rPr>
          <w:color w:val="22272F"/>
        </w:rPr>
      </w:pPr>
      <w:r w:rsidRPr="00846D86">
        <w:rPr>
          <w:color w:val="22272F"/>
        </w:rPr>
        <w:t>- внесения сведений о муниципальном имуществе в Перечень;</w:t>
      </w:r>
    </w:p>
    <w:p w:rsidR="00846D86" w:rsidRPr="00846D86" w:rsidRDefault="00846D86" w:rsidP="00846D86">
      <w:pPr>
        <w:jc w:val="both"/>
        <w:rPr>
          <w:color w:val="22272F"/>
        </w:rPr>
      </w:pPr>
      <w:r w:rsidRPr="00846D86">
        <w:rPr>
          <w:color w:val="22272F"/>
        </w:rPr>
        <w:t>- внесения изменений в сведения о муниципальном имуществе, содержащиеся в Перечне;</w:t>
      </w:r>
    </w:p>
    <w:p w:rsidR="00846D86" w:rsidRPr="00846D86" w:rsidRDefault="00846D86" w:rsidP="00846D86">
      <w:pPr>
        <w:jc w:val="both"/>
        <w:rPr>
          <w:color w:val="22272F"/>
        </w:rPr>
      </w:pPr>
      <w:r w:rsidRPr="00846D86">
        <w:rPr>
          <w:color w:val="22272F"/>
        </w:rPr>
        <w:t>- исключения сведений о муниципальном имуществе из Перечня.</w:t>
      </w:r>
    </w:p>
    <w:p w:rsidR="00846D86" w:rsidRPr="00846D86" w:rsidRDefault="00846D86" w:rsidP="00846D86">
      <w:pPr>
        <w:jc w:val="both"/>
        <w:rPr>
          <w:color w:val="22272F"/>
        </w:rPr>
      </w:pPr>
      <w:r w:rsidRPr="00846D86">
        <w:rPr>
          <w:color w:val="22272F"/>
        </w:rPr>
        <w:t>4. Ведение Перечня осуществляется в электронной форме и предусматривает поддержание информации, содержащейся в перечне, в актуальном состоянии.</w:t>
      </w:r>
    </w:p>
    <w:p w:rsidR="00846D86" w:rsidRPr="00846D86" w:rsidRDefault="00846D86" w:rsidP="00846D86">
      <w:pPr>
        <w:jc w:val="both"/>
        <w:rPr>
          <w:color w:val="22272F"/>
        </w:rPr>
      </w:pPr>
      <w:r w:rsidRPr="00846D86">
        <w:rPr>
          <w:color w:val="22272F"/>
        </w:rPr>
        <w:t>5. В Перечень вносятся сведения о муниципальном имуществе, соответствующем следующим критериям:</w:t>
      </w:r>
    </w:p>
    <w:p w:rsidR="00846D86" w:rsidRPr="00846D86" w:rsidRDefault="00846D86" w:rsidP="00846D86">
      <w:pPr>
        <w:jc w:val="both"/>
        <w:rPr>
          <w:color w:val="22272F"/>
        </w:rPr>
      </w:pPr>
      <w:r w:rsidRPr="00846D86">
        <w:rPr>
          <w:color w:val="22272F"/>
        </w:rPr>
        <w:lastRenderedPageBreak/>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46D86" w:rsidRPr="00846D86" w:rsidRDefault="00846D86" w:rsidP="00846D86">
      <w:pPr>
        <w:jc w:val="both"/>
        <w:rPr>
          <w:color w:val="22272F"/>
        </w:rPr>
      </w:pPr>
      <w:r w:rsidRPr="00846D86">
        <w:rPr>
          <w:color w:val="22272F"/>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846D86" w:rsidRPr="00846D86" w:rsidRDefault="00846D86" w:rsidP="00846D86">
      <w:pPr>
        <w:jc w:val="both"/>
        <w:rPr>
          <w:color w:val="22272F"/>
        </w:rPr>
      </w:pPr>
      <w:r w:rsidRPr="00846D86">
        <w:rPr>
          <w:color w:val="22272F"/>
        </w:rPr>
        <w:t>в) муниципальное имущество не является объектом религиозного назначения;</w:t>
      </w:r>
    </w:p>
    <w:p w:rsidR="00846D86" w:rsidRPr="00846D86" w:rsidRDefault="00846D86" w:rsidP="00846D86">
      <w:pPr>
        <w:jc w:val="both"/>
        <w:rPr>
          <w:color w:val="22272F"/>
        </w:rPr>
      </w:pPr>
      <w:r w:rsidRPr="00846D86">
        <w:rPr>
          <w:color w:val="22272F"/>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846D86" w:rsidRPr="00846D86" w:rsidRDefault="00846D86" w:rsidP="00846D86">
      <w:pPr>
        <w:jc w:val="both"/>
        <w:rPr>
          <w:color w:val="22272F"/>
        </w:rPr>
      </w:pPr>
      <w:r w:rsidRPr="00846D86">
        <w:rPr>
          <w:color w:val="22272F"/>
        </w:rPr>
        <w:t>д) в отношении муниципального имущества не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в лице уполномоченного органа, о предоставлении его иным лицам;</w:t>
      </w:r>
    </w:p>
    <w:p w:rsidR="00846D86" w:rsidRPr="00846D86" w:rsidRDefault="00846D86" w:rsidP="00846D86">
      <w:pPr>
        <w:jc w:val="both"/>
        <w:rPr>
          <w:color w:val="22272F"/>
        </w:rPr>
      </w:pPr>
      <w:r w:rsidRPr="00846D86">
        <w:rPr>
          <w:color w:val="22272F"/>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846D86" w:rsidRPr="00846D86" w:rsidRDefault="00846D86" w:rsidP="00846D86">
      <w:pPr>
        <w:jc w:val="both"/>
        <w:rPr>
          <w:color w:val="22272F"/>
        </w:rPr>
      </w:pPr>
      <w:r w:rsidRPr="00846D86">
        <w:rPr>
          <w:color w:val="22272F"/>
        </w:rPr>
        <w:t>ж) муниципальное имущество не признано аварийным и подлежащим сносу или реконструкции;</w:t>
      </w:r>
    </w:p>
    <w:p w:rsidR="00846D86" w:rsidRPr="00846D86" w:rsidRDefault="00846D86" w:rsidP="00846D86">
      <w:pPr>
        <w:jc w:val="both"/>
        <w:rPr>
          <w:color w:val="22272F"/>
        </w:rPr>
      </w:pPr>
      <w:r w:rsidRPr="00846D86">
        <w:rPr>
          <w:color w:val="22272F"/>
        </w:rPr>
        <w:t xml:space="preserve">з) </w:t>
      </w:r>
      <w:r w:rsidRPr="00846D86">
        <w:t>земельный участок не предназначен для ведения личного подсобного хозяйства, огородничества, садоводства</w:t>
      </w:r>
      <w:r w:rsidRPr="00846D86">
        <w:rPr>
          <w:color w:val="22272F"/>
        </w:rPr>
        <w:t>, индивидуального жилищного строительства;</w:t>
      </w:r>
    </w:p>
    <w:p w:rsidR="00846D86" w:rsidRPr="00846D86" w:rsidRDefault="00846D86" w:rsidP="00846D86">
      <w:pPr>
        <w:jc w:val="both"/>
      </w:pPr>
      <w:r w:rsidRPr="00846D86">
        <w:t>и) земельный участок не относится к земельным участкам, предусмотренным </w:t>
      </w:r>
      <w:hyperlink r:id="rId17" w:anchor="/document/12124624/entry/391181" w:history="1">
        <w:r w:rsidRPr="00846D86">
          <w:t>подпунктами 1 - 10</w:t>
        </w:r>
      </w:hyperlink>
      <w:r w:rsidRPr="00846D86">
        <w:t>, </w:t>
      </w:r>
      <w:hyperlink r:id="rId18" w:anchor="/document/12124624/entry/3911813" w:history="1">
        <w:r w:rsidRPr="00846D86">
          <w:t>13 - 15</w:t>
        </w:r>
      </w:hyperlink>
      <w:r w:rsidRPr="00846D86">
        <w:t>, </w:t>
      </w:r>
      <w:hyperlink r:id="rId19" w:anchor="/document/12124624/entry/3911818" w:history="1">
        <w:r w:rsidRPr="00846D86">
          <w:t>18</w:t>
        </w:r>
      </w:hyperlink>
      <w:r w:rsidRPr="00846D86">
        <w:t> и </w:t>
      </w:r>
      <w:hyperlink r:id="rId20" w:anchor="/document/12124624/entry/3911819" w:history="1">
        <w:r w:rsidRPr="00846D86">
          <w:t>19 пункта 8 статьи 39.11</w:t>
        </w:r>
      </w:hyperlink>
      <w:r w:rsidRPr="00846D86">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46D86" w:rsidRPr="00846D86" w:rsidRDefault="00846D86" w:rsidP="00846D86">
      <w:pPr>
        <w:jc w:val="both"/>
      </w:pPr>
      <w:r w:rsidRPr="00846D86">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Жигаловского муниципального образования, уполномоченного на согласование сделки с соответствующим имуществом, на включение муниципального имущества в перечень;</w:t>
      </w:r>
    </w:p>
    <w:p w:rsidR="00846D86" w:rsidRPr="00846D86" w:rsidRDefault="00846D86" w:rsidP="00846D86">
      <w:pPr>
        <w:jc w:val="both"/>
      </w:pPr>
      <w:r w:rsidRPr="00846D86">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846D86" w:rsidRPr="00846D86" w:rsidRDefault="00846D86" w:rsidP="00846D86">
      <w:pPr>
        <w:jc w:val="both"/>
      </w:pPr>
      <w:r w:rsidRPr="00846D86">
        <w:t>6. Предложения о формировании Перечня (далее - предложения) могут направляться в уполномоченный орган руководителями структурных подразделений администрации Жигаловского муниципального образования, депутатами Думы Жигаловского муниципального образования,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p>
    <w:p w:rsidR="00846D86" w:rsidRPr="00846D86" w:rsidRDefault="00846D86" w:rsidP="00846D86">
      <w:pPr>
        <w:jc w:val="both"/>
      </w:pPr>
      <w:r w:rsidRPr="00846D86">
        <w:t>7. Рассмотрение предложения осуществляется уполномоченным органом в течение 30 календарных дней со дня регистрации письменного обращения, содержащего такое предложение.</w:t>
      </w:r>
    </w:p>
    <w:p w:rsidR="00846D86" w:rsidRPr="00846D86" w:rsidRDefault="00846D86" w:rsidP="00846D86">
      <w:pPr>
        <w:jc w:val="both"/>
      </w:pPr>
      <w:r w:rsidRPr="00846D86">
        <w:t>8. По результатам рассмотрения предложения уполномоченный орган принимает одно из следующих решений:</w:t>
      </w:r>
    </w:p>
    <w:p w:rsidR="00846D86" w:rsidRPr="00846D86" w:rsidRDefault="00846D86" w:rsidP="00846D86">
      <w:pPr>
        <w:jc w:val="both"/>
      </w:pPr>
      <w:r w:rsidRPr="00846D86">
        <w:t>а) о подготовке проекта решений Думы Жигаловского муниципального образования о внесении сведений о муниципальном имуществе, в отношении которого поступило предложение, в Перечень с учетом критериев, установленных </w:t>
      </w:r>
      <w:hyperlink r:id="rId21" w:anchor="/document/404482694/entry/105" w:history="1">
        <w:r w:rsidRPr="00846D86">
          <w:t>пунктом 5</w:t>
        </w:r>
      </w:hyperlink>
      <w:r w:rsidRPr="00846D86">
        <w:t> настоящего Порядка;</w:t>
      </w:r>
    </w:p>
    <w:p w:rsidR="00846D86" w:rsidRPr="00846D86" w:rsidRDefault="00846D86" w:rsidP="00846D86">
      <w:pPr>
        <w:jc w:val="both"/>
      </w:pPr>
      <w:r w:rsidRPr="00846D86">
        <w:t>б) о подготовке проекта решения Думы Жигаловского муниципального образования о внесении изменений в сведения о муниципальном имуществе, содержащиеся в Перечне;</w:t>
      </w:r>
    </w:p>
    <w:p w:rsidR="00846D86" w:rsidRPr="00846D86" w:rsidRDefault="00846D86" w:rsidP="00846D86">
      <w:pPr>
        <w:jc w:val="both"/>
      </w:pPr>
      <w:r w:rsidRPr="00846D86">
        <w:t>в) о подготовке проекта решения Думы Жигаловского муниципального образования об исключении сведений о муниципальном имуществе, в отношении которого поступило предложение, из перечня с учетом положений </w:t>
      </w:r>
      <w:hyperlink r:id="rId22" w:anchor="/document/404482694/entry/114" w:history="1">
        <w:r w:rsidRPr="00846D86">
          <w:t>пункта 14</w:t>
        </w:r>
      </w:hyperlink>
      <w:r w:rsidRPr="00846D86">
        <w:t> настоящего Порядка;</w:t>
      </w:r>
    </w:p>
    <w:p w:rsidR="00846D86" w:rsidRPr="00846D86" w:rsidRDefault="00846D86" w:rsidP="00846D86">
      <w:pPr>
        <w:jc w:val="both"/>
      </w:pPr>
      <w:r w:rsidRPr="00846D86">
        <w:t>г) об отказе в учете предложения.</w:t>
      </w:r>
    </w:p>
    <w:p w:rsidR="00846D86" w:rsidRPr="00846D86" w:rsidRDefault="00846D86" w:rsidP="00846D86">
      <w:pPr>
        <w:jc w:val="both"/>
      </w:pPr>
      <w:r w:rsidRPr="00846D86">
        <w:t>9. Дополнение Перечня производится ежегодно в срок до 1 ноября текущего года.</w:t>
      </w:r>
    </w:p>
    <w:p w:rsidR="00846D86" w:rsidRPr="00846D86" w:rsidRDefault="00846D86" w:rsidP="00846D86">
      <w:pPr>
        <w:jc w:val="both"/>
      </w:pPr>
      <w:r w:rsidRPr="00846D86">
        <w:t>10. В случае внесения изменений в реестр муниципального имущества Жигаловского муниципального образования 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846D86" w:rsidRPr="00846D86" w:rsidRDefault="00846D86" w:rsidP="00846D86">
      <w:pPr>
        <w:jc w:val="both"/>
      </w:pPr>
      <w:r w:rsidRPr="00846D86">
        <w:t>11. В случае принятия решения об отказе в учете предложения уполномоченный орган не позднее 30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846D86" w:rsidRPr="00846D86" w:rsidRDefault="00846D86" w:rsidP="00846D86">
      <w:pPr>
        <w:jc w:val="both"/>
      </w:pPr>
      <w:r w:rsidRPr="00846D86">
        <w:t>12. Уполномоченный орган исключает сведения о муниципальном имуществе из перечня в одном из следующих случаев:</w:t>
      </w:r>
    </w:p>
    <w:p w:rsidR="00846D86" w:rsidRPr="00846D86" w:rsidRDefault="00846D86" w:rsidP="00846D86">
      <w:pPr>
        <w:jc w:val="both"/>
      </w:pPr>
      <w:r w:rsidRPr="00846D86">
        <w:t>а) муниципальное имущество не соответствует критериям, установленным </w:t>
      </w:r>
      <w:hyperlink r:id="rId23" w:anchor="/document/404482694/entry/105" w:history="1">
        <w:r w:rsidRPr="00846D86">
          <w:t>пунктом 5</w:t>
        </w:r>
      </w:hyperlink>
      <w:r w:rsidRPr="00846D86">
        <w:t> настоящего Порядка;</w:t>
      </w:r>
    </w:p>
    <w:p w:rsidR="00846D86" w:rsidRPr="00846D86" w:rsidRDefault="00846D86" w:rsidP="00846D86">
      <w:pPr>
        <w:jc w:val="both"/>
      </w:pPr>
      <w:r w:rsidRPr="00846D86">
        <w:t>б) в отношении муниципального имущества принято решение уполномоченного органа о его использовании для муниципальных нужд либо для иных целей;</w:t>
      </w:r>
    </w:p>
    <w:p w:rsidR="00846D86" w:rsidRPr="00846D86" w:rsidRDefault="00846D86" w:rsidP="00846D86">
      <w:pPr>
        <w:jc w:val="both"/>
      </w:pPr>
      <w:r w:rsidRPr="00846D86">
        <w:t>в) право муниципальной собственности на имущество прекращено по решению суда или в ином установленном законом порядке;</w:t>
      </w:r>
    </w:p>
    <w:p w:rsidR="00846D86" w:rsidRPr="00846D86" w:rsidRDefault="00846D86" w:rsidP="00846D86">
      <w:pPr>
        <w:jc w:val="both"/>
      </w:pPr>
      <w:r w:rsidRPr="00846D86">
        <w:t xml:space="preserve">г)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w:t>
      </w:r>
      <w:r w:rsidRPr="00846D86">
        <w:lastRenderedPageBreak/>
        <w:t>заключение указанного договора может быть осуществлено без проведения аукциона (конкурса) в случаях, предусмотренных </w:t>
      </w:r>
      <w:hyperlink r:id="rId24" w:anchor="/document/12148517/entry/0" w:history="1">
        <w:r w:rsidRPr="00846D86">
          <w:t>Федеральным законом</w:t>
        </w:r>
      </w:hyperlink>
      <w:r w:rsidRPr="00846D86">
        <w:t> от 26 июля 2006 года N 135-ФЗ "О защите конкуренции" или </w:t>
      </w:r>
      <w:hyperlink r:id="rId25" w:anchor="/document/12124624/entry/0" w:history="1">
        <w:r w:rsidRPr="00846D86">
          <w:t>Земельным кодексом</w:t>
        </w:r>
      </w:hyperlink>
      <w:r w:rsidRPr="00846D86">
        <w:t> Российской Федерации.</w:t>
      </w:r>
    </w:p>
    <w:p w:rsidR="00846D86" w:rsidRPr="00846D86" w:rsidRDefault="00846D86" w:rsidP="00846D86">
      <w:pPr>
        <w:jc w:val="both"/>
      </w:pPr>
      <w:r w:rsidRPr="00846D86">
        <w:t>13. Сведения о муниципальном имуществе вносятся в перечень в составе и по форме, установленном </w:t>
      </w:r>
      <w:hyperlink r:id="rId26" w:anchor="/document/71389734/entry/0" w:history="1">
        <w:r w:rsidRPr="00846D86">
          <w:t>приказом</w:t>
        </w:r>
      </w:hyperlink>
      <w:r w:rsidRPr="00846D86">
        <w:t> Министерства экономического развития Российской Федерации от 20 апреля 2016 года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846D86" w:rsidRPr="00846D86" w:rsidRDefault="00846D86" w:rsidP="00846D86">
      <w:pPr>
        <w:jc w:val="both"/>
      </w:pPr>
      <w:r w:rsidRPr="00846D86">
        <w:t>14.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846D86" w:rsidRPr="00846D86" w:rsidRDefault="00846D86" w:rsidP="00846D86">
      <w:pPr>
        <w:pStyle w:val="ConsPlusTitle"/>
        <w:widowControl/>
        <w:rPr>
          <w:rFonts w:ascii="Times New Roman" w:hAnsi="Times New Roman" w:cs="Times New Roman"/>
          <w:sz w:val="20"/>
        </w:rPr>
      </w:pPr>
    </w:p>
    <w:p w:rsidR="00846D86" w:rsidRPr="00846D86" w:rsidRDefault="00846D86" w:rsidP="00846D86">
      <w:pPr>
        <w:spacing w:before="100" w:beforeAutospacing="1" w:after="100" w:afterAutospacing="1"/>
        <w:jc w:val="right"/>
        <w:rPr>
          <w:color w:val="22272F"/>
        </w:rPr>
      </w:pPr>
      <w:r w:rsidRPr="00846D86">
        <w:rPr>
          <w:color w:val="22272F"/>
        </w:rPr>
        <w:t>Приложение N 1</w:t>
      </w:r>
    </w:p>
    <w:p w:rsidR="00846D86" w:rsidRPr="00846D86" w:rsidRDefault="00846D86" w:rsidP="00846D86">
      <w:pPr>
        <w:pStyle w:val="ac"/>
        <w:jc w:val="right"/>
        <w:rPr>
          <w:rFonts w:eastAsia="Times New Roman" w:cs="Times New Roman"/>
          <w:sz w:val="20"/>
          <w:szCs w:val="20"/>
          <w:lang w:eastAsia="ru-RU"/>
        </w:rPr>
      </w:pPr>
      <w:r w:rsidRPr="00846D86">
        <w:rPr>
          <w:rFonts w:eastAsia="Times New Roman" w:cs="Times New Roman"/>
          <w:color w:val="22272F"/>
          <w:sz w:val="20"/>
          <w:szCs w:val="20"/>
          <w:lang w:eastAsia="ru-RU"/>
        </w:rPr>
        <w:t xml:space="preserve">       </w:t>
      </w:r>
      <w:r w:rsidRPr="00846D86">
        <w:rPr>
          <w:rFonts w:eastAsia="Times New Roman" w:cs="Times New Roman"/>
          <w:color w:val="22272F"/>
          <w:sz w:val="20"/>
          <w:szCs w:val="20"/>
          <w:lang w:eastAsia="ru-RU"/>
        </w:rPr>
        <w:tab/>
      </w:r>
      <w:r w:rsidRPr="00846D86">
        <w:rPr>
          <w:rFonts w:eastAsia="Times New Roman" w:cs="Times New Roman"/>
          <w:color w:val="22272F"/>
          <w:sz w:val="20"/>
          <w:szCs w:val="20"/>
          <w:lang w:eastAsia="ru-RU"/>
        </w:rPr>
        <w:tab/>
      </w:r>
      <w:r w:rsidRPr="00846D86">
        <w:rPr>
          <w:rFonts w:eastAsia="Times New Roman" w:cs="Times New Roman"/>
          <w:color w:val="22272F"/>
          <w:sz w:val="20"/>
          <w:szCs w:val="20"/>
          <w:lang w:eastAsia="ru-RU"/>
        </w:rPr>
        <w:tab/>
      </w:r>
      <w:r w:rsidRPr="00846D86">
        <w:rPr>
          <w:rFonts w:eastAsia="Times New Roman" w:cs="Times New Roman"/>
          <w:color w:val="22272F"/>
          <w:sz w:val="20"/>
          <w:szCs w:val="20"/>
          <w:lang w:eastAsia="ru-RU"/>
        </w:rPr>
        <w:tab/>
      </w:r>
      <w:r w:rsidRPr="00846D86">
        <w:rPr>
          <w:rFonts w:eastAsia="Times New Roman" w:cs="Times New Roman"/>
          <w:color w:val="22272F"/>
          <w:sz w:val="20"/>
          <w:szCs w:val="20"/>
          <w:lang w:eastAsia="ru-RU"/>
        </w:rPr>
        <w:tab/>
        <w:t>к </w:t>
      </w:r>
      <w:hyperlink r:id="rId27" w:anchor="/document/34744997/entry/9991" w:history="1">
        <w:r w:rsidRPr="00846D86">
          <w:rPr>
            <w:rFonts w:eastAsia="Times New Roman" w:cs="Times New Roman"/>
            <w:sz w:val="20"/>
            <w:szCs w:val="20"/>
            <w:lang w:eastAsia="ru-RU"/>
          </w:rPr>
          <w:t>Порядку</w:t>
        </w:r>
      </w:hyperlink>
      <w:r w:rsidRPr="00846D86">
        <w:rPr>
          <w:rFonts w:eastAsia="Times New Roman" w:cs="Times New Roman"/>
          <w:sz w:val="20"/>
          <w:szCs w:val="20"/>
          <w:lang w:eastAsia="ru-RU"/>
        </w:rPr>
        <w:t> формирования, ведения,</w:t>
      </w:r>
    </w:p>
    <w:p w:rsidR="00846D86" w:rsidRPr="00846D86" w:rsidRDefault="00846D86" w:rsidP="00846D86">
      <w:pPr>
        <w:pStyle w:val="ac"/>
        <w:jc w:val="both"/>
        <w:rPr>
          <w:rFonts w:eastAsia="Times New Roman" w:cs="Times New Roman"/>
          <w:sz w:val="20"/>
          <w:szCs w:val="20"/>
          <w:lang w:eastAsia="ru-RU"/>
        </w:rPr>
      </w:pPr>
      <w:r w:rsidRPr="00846D86">
        <w:rPr>
          <w:rFonts w:eastAsia="Times New Roman" w:cs="Times New Roman"/>
          <w:sz w:val="20"/>
          <w:szCs w:val="20"/>
          <w:lang w:eastAsia="ru-RU"/>
        </w:rPr>
        <w:t xml:space="preserve">       </w:t>
      </w:r>
      <w:r w:rsidRPr="00846D86">
        <w:rPr>
          <w:rFonts w:eastAsia="Times New Roman" w:cs="Times New Roman"/>
          <w:sz w:val="20"/>
          <w:szCs w:val="20"/>
          <w:lang w:eastAsia="ru-RU"/>
        </w:rPr>
        <w:tab/>
      </w:r>
      <w:r w:rsidRPr="00846D86">
        <w:rPr>
          <w:rFonts w:eastAsia="Times New Roman" w:cs="Times New Roman"/>
          <w:sz w:val="20"/>
          <w:szCs w:val="20"/>
          <w:lang w:eastAsia="ru-RU"/>
        </w:rPr>
        <w:tab/>
      </w:r>
      <w:r w:rsidRPr="00846D86">
        <w:rPr>
          <w:rFonts w:eastAsia="Times New Roman" w:cs="Times New Roman"/>
          <w:sz w:val="20"/>
          <w:szCs w:val="20"/>
          <w:lang w:eastAsia="ru-RU"/>
        </w:rPr>
        <w:tab/>
      </w:r>
      <w:r w:rsidRPr="00846D86">
        <w:rPr>
          <w:rFonts w:eastAsia="Times New Roman" w:cs="Times New Roman"/>
          <w:sz w:val="20"/>
          <w:szCs w:val="20"/>
          <w:lang w:eastAsia="ru-RU"/>
        </w:rPr>
        <w:tab/>
      </w:r>
      <w:r w:rsidRPr="00846D86">
        <w:rPr>
          <w:rFonts w:eastAsia="Times New Roman" w:cs="Times New Roman"/>
          <w:sz w:val="20"/>
          <w:szCs w:val="20"/>
          <w:lang w:eastAsia="ru-RU"/>
        </w:rPr>
        <w:tab/>
      </w:r>
      <w:r w:rsidRPr="00846D86">
        <w:rPr>
          <w:rFonts w:eastAsia="Times New Roman" w:cs="Times New Roman"/>
          <w:sz w:val="20"/>
          <w:szCs w:val="20"/>
          <w:lang w:eastAsia="ru-RU"/>
        </w:rPr>
        <w:tab/>
      </w:r>
      <w:r w:rsidRPr="00846D86">
        <w:rPr>
          <w:rFonts w:eastAsia="Times New Roman" w:cs="Times New Roman"/>
          <w:sz w:val="20"/>
          <w:szCs w:val="20"/>
          <w:lang w:eastAsia="ru-RU"/>
        </w:rPr>
        <w:tab/>
        <w:t xml:space="preserve">           обязательного опубликования</w:t>
      </w:r>
    </w:p>
    <w:p w:rsidR="00846D86" w:rsidRPr="00846D86" w:rsidRDefault="00846D86" w:rsidP="00846D86">
      <w:pPr>
        <w:pStyle w:val="ac"/>
        <w:jc w:val="right"/>
        <w:rPr>
          <w:rFonts w:eastAsia="Times New Roman" w:cs="Times New Roman"/>
          <w:sz w:val="20"/>
          <w:szCs w:val="20"/>
          <w:lang w:eastAsia="ru-RU"/>
        </w:rPr>
      </w:pPr>
      <w:r w:rsidRPr="00846D86">
        <w:rPr>
          <w:rFonts w:eastAsia="Times New Roman" w:cs="Times New Roman"/>
          <w:sz w:val="20"/>
          <w:szCs w:val="20"/>
          <w:lang w:eastAsia="ru-RU"/>
        </w:rPr>
        <w:t xml:space="preserve">      </w:t>
      </w:r>
      <w:r w:rsidRPr="00846D86">
        <w:rPr>
          <w:rFonts w:eastAsia="Times New Roman" w:cs="Times New Roman"/>
          <w:sz w:val="20"/>
          <w:szCs w:val="20"/>
          <w:lang w:eastAsia="ru-RU"/>
        </w:rPr>
        <w:tab/>
      </w:r>
      <w:r w:rsidRPr="00846D86">
        <w:rPr>
          <w:rFonts w:eastAsia="Times New Roman" w:cs="Times New Roman"/>
          <w:sz w:val="20"/>
          <w:szCs w:val="20"/>
          <w:lang w:eastAsia="ru-RU"/>
        </w:rPr>
        <w:tab/>
      </w:r>
      <w:r w:rsidRPr="00846D86">
        <w:rPr>
          <w:rFonts w:eastAsia="Times New Roman" w:cs="Times New Roman"/>
          <w:sz w:val="20"/>
          <w:szCs w:val="20"/>
          <w:lang w:eastAsia="ru-RU"/>
        </w:rPr>
        <w:tab/>
      </w:r>
      <w:r w:rsidRPr="00846D86">
        <w:rPr>
          <w:rFonts w:eastAsia="Times New Roman" w:cs="Times New Roman"/>
          <w:sz w:val="20"/>
          <w:szCs w:val="20"/>
          <w:lang w:eastAsia="ru-RU"/>
        </w:rPr>
        <w:tab/>
      </w:r>
      <w:r w:rsidRPr="00846D86">
        <w:rPr>
          <w:rFonts w:eastAsia="Times New Roman" w:cs="Times New Roman"/>
          <w:sz w:val="20"/>
          <w:szCs w:val="20"/>
          <w:lang w:eastAsia="ru-RU"/>
        </w:rPr>
        <w:tab/>
      </w:r>
      <w:r w:rsidRPr="00846D86">
        <w:rPr>
          <w:rFonts w:eastAsia="Times New Roman" w:cs="Times New Roman"/>
          <w:sz w:val="20"/>
          <w:szCs w:val="20"/>
          <w:lang w:eastAsia="ru-RU"/>
        </w:rPr>
        <w:tab/>
      </w:r>
      <w:r w:rsidRPr="00846D86">
        <w:rPr>
          <w:rFonts w:eastAsia="Times New Roman" w:cs="Times New Roman"/>
          <w:sz w:val="20"/>
          <w:szCs w:val="20"/>
          <w:lang w:eastAsia="ru-RU"/>
        </w:rPr>
        <w:tab/>
        <w:t xml:space="preserve">  перечня муниципального имущества</w:t>
      </w:r>
    </w:p>
    <w:p w:rsidR="00846D86" w:rsidRPr="00846D86" w:rsidRDefault="00846D86" w:rsidP="00846D86">
      <w:pPr>
        <w:pStyle w:val="ac"/>
        <w:ind w:left="5664"/>
        <w:jc w:val="both"/>
        <w:rPr>
          <w:rFonts w:eastAsia="Times New Roman" w:cs="Times New Roman"/>
          <w:sz w:val="20"/>
          <w:szCs w:val="20"/>
          <w:lang w:eastAsia="ru-RU"/>
        </w:rPr>
      </w:pPr>
      <w:r w:rsidRPr="00846D86">
        <w:rPr>
          <w:rFonts w:eastAsia="Times New Roman" w:cs="Times New Roman"/>
          <w:sz w:val="20"/>
          <w:szCs w:val="20"/>
          <w:lang w:eastAsia="ru-RU"/>
        </w:rPr>
        <w:t>Жигаловского муниципального образования, свободного от прав третьих лиц</w:t>
      </w:r>
    </w:p>
    <w:p w:rsidR="00846D86" w:rsidRPr="00846D86" w:rsidRDefault="00846D86" w:rsidP="00846D86">
      <w:pPr>
        <w:pStyle w:val="ac"/>
        <w:ind w:left="5668"/>
        <w:jc w:val="both"/>
        <w:rPr>
          <w:rFonts w:eastAsia="Times New Roman" w:cs="Times New Roman"/>
          <w:sz w:val="20"/>
          <w:szCs w:val="20"/>
          <w:lang w:eastAsia="ru-RU"/>
        </w:rPr>
      </w:pPr>
      <w:r w:rsidRPr="00846D86">
        <w:rPr>
          <w:rFonts w:eastAsia="Times New Roman" w:cs="Times New Roman"/>
          <w:sz w:val="20"/>
          <w:szCs w:val="20"/>
          <w:lang w:eastAsia="ru-RU"/>
        </w:rPr>
        <w:t>(за исключением имущественных                                                                                     некоммерческих организаций)</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846D86">
        <w:rPr>
          <w:b/>
          <w:bCs/>
          <w:color w:val="22272F"/>
        </w:rPr>
        <w:t>Форма перечня</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846D86">
        <w:rPr>
          <w:b/>
          <w:bCs/>
          <w:color w:val="22272F"/>
        </w:rPr>
        <w:t>недвижимого муниципального имущества Жигаловского муниципального образования,</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846D86">
        <w:rPr>
          <w:b/>
          <w:bCs/>
          <w:color w:val="22272F"/>
        </w:rPr>
        <w:t>свободного от прав третьих лиц</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r w:rsidRPr="00846D86">
        <w:rPr>
          <w:b/>
          <w:bCs/>
          <w:color w:val="22272F"/>
        </w:rPr>
        <w:t>(за исключением имущественных прав некоммерческих организаций)</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p>
    <w:tbl>
      <w:tblPr>
        <w:tblW w:w="11651" w:type="dxa"/>
        <w:tblInd w:w="-1001" w:type="dxa"/>
        <w:tblCellMar>
          <w:top w:w="15" w:type="dxa"/>
          <w:left w:w="15" w:type="dxa"/>
          <w:bottom w:w="15" w:type="dxa"/>
          <w:right w:w="15" w:type="dxa"/>
        </w:tblCellMar>
        <w:tblLook w:val="04A0" w:firstRow="1" w:lastRow="0" w:firstColumn="1" w:lastColumn="0" w:noHBand="0" w:noVBand="1"/>
      </w:tblPr>
      <w:tblGrid>
        <w:gridCol w:w="1135"/>
        <w:gridCol w:w="2410"/>
        <w:gridCol w:w="1701"/>
        <w:gridCol w:w="1984"/>
        <w:gridCol w:w="4421"/>
      </w:tblGrid>
      <w:tr w:rsidR="00846D86" w:rsidRPr="00846D86" w:rsidTr="00846D86">
        <w:tc>
          <w:tcPr>
            <w:tcW w:w="1135"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pPr>
              <w:jc w:val="center"/>
            </w:pPr>
            <w:r w:rsidRPr="00846D86">
              <w:t>N п/п</w:t>
            </w:r>
          </w:p>
        </w:tc>
        <w:tc>
          <w:tcPr>
            <w:tcW w:w="2410"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pPr>
              <w:jc w:val="center"/>
            </w:pPr>
            <w:r w:rsidRPr="00846D86">
              <w:t>Категория объекта (</w:t>
            </w:r>
            <w:hyperlink r:id="rId28" w:anchor="/document/34744997/entry/91" w:history="1">
              <w:r w:rsidRPr="00846D86">
                <w:rPr>
                  <w:color w:val="3272C0"/>
                </w:rPr>
                <w:t>*</w:t>
              </w:r>
            </w:hyperlink>
            <w:r w:rsidRPr="00846D86">
              <w:t>)</w:t>
            </w:r>
          </w:p>
        </w:tc>
        <w:tc>
          <w:tcPr>
            <w:tcW w:w="170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pPr>
              <w:jc w:val="center"/>
            </w:pPr>
            <w:r w:rsidRPr="00846D86">
              <w:t>Адрес объекта</w:t>
            </w:r>
          </w:p>
        </w:tc>
        <w:tc>
          <w:tcPr>
            <w:tcW w:w="1984"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pPr>
              <w:jc w:val="center"/>
            </w:pPr>
            <w:r w:rsidRPr="00846D86">
              <w:t>Площадь объекта</w:t>
            </w:r>
          </w:p>
        </w:tc>
        <w:tc>
          <w:tcPr>
            <w:tcW w:w="442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pPr>
              <w:ind w:right="1150"/>
              <w:jc w:val="center"/>
            </w:pPr>
            <w:r w:rsidRPr="00846D86">
              <w:t>Характеристика объекта (</w:t>
            </w:r>
            <w:hyperlink r:id="rId29" w:anchor="/document/34744997/entry/92" w:history="1">
              <w:r w:rsidRPr="00846D86">
                <w:rPr>
                  <w:color w:val="3272C0"/>
                </w:rPr>
                <w:t>**</w:t>
              </w:r>
            </w:hyperlink>
            <w:r w:rsidRPr="00846D86">
              <w:t>)</w:t>
            </w:r>
          </w:p>
        </w:tc>
      </w:tr>
      <w:tr w:rsidR="00846D86" w:rsidRPr="00846D86" w:rsidTr="00846D86">
        <w:tc>
          <w:tcPr>
            <w:tcW w:w="1135"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2410"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170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1984"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442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r>
      <w:tr w:rsidR="00846D86" w:rsidRPr="00846D86" w:rsidTr="00846D86">
        <w:tc>
          <w:tcPr>
            <w:tcW w:w="1135"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2410"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170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1984"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442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r>
      <w:tr w:rsidR="00846D86" w:rsidRPr="00846D86" w:rsidTr="00846D86">
        <w:tc>
          <w:tcPr>
            <w:tcW w:w="1135"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2410"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170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1984"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442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r>
    </w:tbl>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w:t>
      </w:r>
      <w:r w:rsidRPr="00846D86">
        <w:rPr>
          <w:b/>
          <w:bCs/>
          <w:color w:val="22272F"/>
        </w:rPr>
        <w:t>Примечание</w:t>
      </w:r>
      <w:r w:rsidRPr="00846D86">
        <w:rPr>
          <w:color w:val="22272F"/>
        </w:rPr>
        <w:t>:</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w:t>
      </w:r>
      <w:r w:rsidRPr="00846D86">
        <w:rPr>
          <w:b/>
          <w:bCs/>
          <w:color w:val="22272F"/>
        </w:rPr>
        <w:t>*</w:t>
      </w:r>
      <w:r w:rsidRPr="00846D86">
        <w:rPr>
          <w:color w:val="22272F"/>
        </w:rPr>
        <w:t>) - указываются следующие категории объекта: здание,</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строение, сооружение,</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нежилое помещение;</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w:t>
      </w:r>
      <w:r w:rsidRPr="00846D86">
        <w:rPr>
          <w:b/>
          <w:bCs/>
          <w:color w:val="22272F"/>
        </w:rPr>
        <w:t>**</w:t>
      </w:r>
      <w:r w:rsidRPr="00846D86">
        <w:rPr>
          <w:color w:val="22272F"/>
        </w:rPr>
        <w:t>) - указывается в соответствии с техническим паспортом объекта.</w:t>
      </w:r>
    </w:p>
    <w:p w:rsidR="00846D86" w:rsidRPr="00846D86" w:rsidRDefault="00846D86" w:rsidP="00846D86">
      <w:pPr>
        <w:spacing w:before="100" w:beforeAutospacing="1" w:after="100" w:afterAutospacing="1"/>
        <w:rPr>
          <w:color w:val="22272F"/>
        </w:rPr>
      </w:pPr>
    </w:p>
    <w:p w:rsidR="00846D86" w:rsidRPr="00846D86" w:rsidRDefault="00846D86" w:rsidP="00846D86">
      <w:pPr>
        <w:spacing w:before="100" w:beforeAutospacing="1" w:after="100" w:afterAutospacing="1"/>
        <w:jc w:val="right"/>
        <w:rPr>
          <w:color w:val="22272F"/>
        </w:rPr>
      </w:pPr>
      <w:r w:rsidRPr="00846D86">
        <w:rPr>
          <w:color w:val="22272F"/>
        </w:rPr>
        <w:t>Приложение N 2</w:t>
      </w:r>
    </w:p>
    <w:p w:rsidR="00846D86" w:rsidRPr="00846D86" w:rsidRDefault="00846D86" w:rsidP="00846D86">
      <w:pPr>
        <w:pStyle w:val="ac"/>
        <w:ind w:left="5664"/>
        <w:rPr>
          <w:rFonts w:eastAsia="Times New Roman" w:cs="Times New Roman"/>
          <w:sz w:val="20"/>
          <w:szCs w:val="20"/>
          <w:lang w:eastAsia="ru-RU"/>
        </w:rPr>
      </w:pPr>
      <w:r w:rsidRPr="00846D86">
        <w:rPr>
          <w:rFonts w:eastAsia="Times New Roman" w:cs="Times New Roman"/>
          <w:sz w:val="20"/>
          <w:szCs w:val="20"/>
          <w:lang w:eastAsia="ru-RU"/>
        </w:rPr>
        <w:t>к </w:t>
      </w:r>
      <w:hyperlink r:id="rId30" w:anchor="/document/34744997/entry/9991" w:history="1">
        <w:r w:rsidRPr="00846D86">
          <w:rPr>
            <w:rFonts w:eastAsia="Times New Roman" w:cs="Times New Roman"/>
            <w:sz w:val="20"/>
            <w:szCs w:val="20"/>
            <w:lang w:eastAsia="ru-RU"/>
          </w:rPr>
          <w:t>Порядку</w:t>
        </w:r>
      </w:hyperlink>
      <w:r w:rsidRPr="00846D86">
        <w:rPr>
          <w:rFonts w:eastAsia="Times New Roman" w:cs="Times New Roman"/>
          <w:sz w:val="20"/>
          <w:szCs w:val="20"/>
          <w:lang w:eastAsia="ru-RU"/>
        </w:rPr>
        <w:t> формирования, ведения,</w:t>
      </w:r>
    </w:p>
    <w:p w:rsidR="00846D86" w:rsidRPr="00846D86" w:rsidRDefault="00846D86" w:rsidP="00846D86">
      <w:pPr>
        <w:pStyle w:val="ac"/>
        <w:ind w:left="4956" w:firstLine="708"/>
        <w:rPr>
          <w:rFonts w:eastAsia="Times New Roman" w:cs="Times New Roman"/>
          <w:sz w:val="20"/>
          <w:szCs w:val="20"/>
          <w:lang w:eastAsia="ru-RU"/>
        </w:rPr>
      </w:pPr>
      <w:r w:rsidRPr="00846D86">
        <w:rPr>
          <w:rFonts w:eastAsia="Times New Roman" w:cs="Times New Roman"/>
          <w:sz w:val="20"/>
          <w:szCs w:val="20"/>
          <w:lang w:eastAsia="ru-RU"/>
        </w:rPr>
        <w:t>обязательного опубликования</w:t>
      </w:r>
    </w:p>
    <w:p w:rsidR="00846D86" w:rsidRPr="00846D86" w:rsidRDefault="00846D86" w:rsidP="00846D86">
      <w:pPr>
        <w:pStyle w:val="ac"/>
        <w:ind w:left="4956" w:firstLine="708"/>
        <w:rPr>
          <w:rFonts w:eastAsia="Times New Roman" w:cs="Times New Roman"/>
          <w:sz w:val="20"/>
          <w:szCs w:val="20"/>
          <w:lang w:eastAsia="ru-RU"/>
        </w:rPr>
      </w:pPr>
      <w:r w:rsidRPr="00846D86">
        <w:rPr>
          <w:rFonts w:eastAsia="Times New Roman" w:cs="Times New Roman"/>
          <w:sz w:val="20"/>
          <w:szCs w:val="20"/>
          <w:shd w:val="clear" w:color="auto" w:fill="FFFFFF" w:themeFill="background1"/>
          <w:lang w:eastAsia="ru-RU"/>
        </w:rPr>
        <w:t>перечня </w:t>
      </w:r>
      <w:r w:rsidRPr="00846D86">
        <w:rPr>
          <w:rFonts w:eastAsia="Times New Roman" w:cs="Times New Roman"/>
          <w:sz w:val="20"/>
          <w:szCs w:val="20"/>
          <w:lang w:eastAsia="ru-RU"/>
        </w:rPr>
        <w:t xml:space="preserve">муниципального    </w:t>
      </w:r>
    </w:p>
    <w:p w:rsidR="00846D86" w:rsidRPr="00846D86" w:rsidRDefault="00846D86" w:rsidP="00846D86">
      <w:pPr>
        <w:pStyle w:val="ac"/>
        <w:ind w:left="4956" w:firstLine="708"/>
        <w:rPr>
          <w:rFonts w:eastAsia="Times New Roman" w:cs="Times New Roman"/>
          <w:sz w:val="20"/>
          <w:szCs w:val="20"/>
          <w:lang w:eastAsia="ru-RU"/>
        </w:rPr>
      </w:pPr>
      <w:r w:rsidRPr="00846D86">
        <w:rPr>
          <w:rFonts w:eastAsia="Times New Roman" w:cs="Times New Roman"/>
          <w:sz w:val="20"/>
          <w:szCs w:val="20"/>
          <w:lang w:eastAsia="ru-RU"/>
        </w:rPr>
        <w:t>имущества</w:t>
      </w:r>
    </w:p>
    <w:p w:rsidR="00846D86" w:rsidRPr="00846D86" w:rsidRDefault="00846D86" w:rsidP="00846D86">
      <w:pPr>
        <w:pStyle w:val="ac"/>
        <w:ind w:left="5664"/>
        <w:rPr>
          <w:rFonts w:eastAsia="Times New Roman" w:cs="Times New Roman"/>
          <w:sz w:val="20"/>
          <w:szCs w:val="20"/>
          <w:lang w:eastAsia="ru-RU"/>
        </w:rPr>
      </w:pPr>
      <w:r w:rsidRPr="00846D86">
        <w:rPr>
          <w:rFonts w:eastAsia="Times New Roman" w:cs="Times New Roman"/>
          <w:sz w:val="20"/>
          <w:szCs w:val="20"/>
          <w:lang w:eastAsia="ru-RU"/>
        </w:rPr>
        <w:t>Жигаловского муниципального образования, </w:t>
      </w:r>
      <w:r w:rsidRPr="00846D86">
        <w:rPr>
          <w:rFonts w:eastAsia="Times New Roman" w:cs="Times New Roman"/>
          <w:sz w:val="20"/>
          <w:szCs w:val="20"/>
          <w:shd w:val="clear" w:color="auto" w:fill="FFFFFF" w:themeFill="background1"/>
          <w:lang w:eastAsia="ru-RU"/>
        </w:rPr>
        <w:t>свободного</w:t>
      </w:r>
      <w:r w:rsidRPr="00846D86">
        <w:rPr>
          <w:rFonts w:eastAsia="Times New Roman" w:cs="Times New Roman"/>
          <w:sz w:val="20"/>
          <w:szCs w:val="20"/>
          <w:lang w:eastAsia="ru-RU"/>
        </w:rPr>
        <w:t> от прав</w:t>
      </w:r>
    </w:p>
    <w:p w:rsidR="00846D86" w:rsidRPr="00846D86" w:rsidRDefault="00846D86" w:rsidP="00846D86">
      <w:pPr>
        <w:pStyle w:val="ac"/>
        <w:ind w:left="4956" w:firstLine="708"/>
        <w:rPr>
          <w:rFonts w:eastAsia="Times New Roman" w:cs="Times New Roman"/>
          <w:sz w:val="20"/>
          <w:szCs w:val="20"/>
          <w:lang w:eastAsia="ru-RU"/>
        </w:rPr>
      </w:pPr>
      <w:r w:rsidRPr="00846D86">
        <w:rPr>
          <w:rFonts w:eastAsia="Times New Roman" w:cs="Times New Roman"/>
          <w:sz w:val="20"/>
          <w:szCs w:val="20"/>
          <w:lang w:eastAsia="ru-RU"/>
        </w:rPr>
        <w:t>третьих лиц</w:t>
      </w:r>
    </w:p>
    <w:p w:rsidR="00846D86" w:rsidRPr="00846D86" w:rsidRDefault="00846D86" w:rsidP="00846D86">
      <w:pPr>
        <w:pStyle w:val="ac"/>
        <w:ind w:left="4956" w:firstLine="708"/>
        <w:rPr>
          <w:rFonts w:eastAsia="Times New Roman" w:cs="Times New Roman"/>
          <w:sz w:val="20"/>
          <w:szCs w:val="20"/>
          <w:lang w:eastAsia="ru-RU"/>
        </w:rPr>
      </w:pPr>
      <w:r w:rsidRPr="00846D86">
        <w:rPr>
          <w:rFonts w:eastAsia="Times New Roman" w:cs="Times New Roman"/>
          <w:sz w:val="20"/>
          <w:szCs w:val="20"/>
          <w:lang w:eastAsia="ru-RU"/>
        </w:rPr>
        <w:t>(за исключением имущественных</w:t>
      </w:r>
    </w:p>
    <w:p w:rsidR="00846D86" w:rsidRPr="00846D86" w:rsidRDefault="00846D86" w:rsidP="00846D86">
      <w:pPr>
        <w:pStyle w:val="ac"/>
        <w:ind w:left="5664"/>
        <w:rPr>
          <w:rFonts w:eastAsia="Times New Roman" w:cs="Times New Roman"/>
          <w:sz w:val="20"/>
          <w:szCs w:val="20"/>
          <w:lang w:eastAsia="ru-RU"/>
        </w:rPr>
      </w:pPr>
      <w:r w:rsidRPr="00846D86">
        <w:rPr>
          <w:rFonts w:eastAsia="Times New Roman" w:cs="Times New Roman"/>
          <w:sz w:val="20"/>
          <w:szCs w:val="20"/>
          <w:lang w:eastAsia="ru-RU"/>
        </w:rPr>
        <w:t>прав некоммерческих организаций)</w:t>
      </w:r>
    </w:p>
    <w:p w:rsidR="00846D86" w:rsidRPr="00846D86" w:rsidRDefault="00846D86" w:rsidP="00846D86">
      <w:pPr>
        <w:pStyle w:val="ac"/>
        <w:jc w:val="right"/>
        <w:rPr>
          <w:rFonts w:eastAsia="Times New Roman" w:cs="Times New Roman"/>
          <w:sz w:val="20"/>
          <w:szCs w:val="20"/>
          <w:lang w:eastAsia="ru-RU"/>
        </w:rPr>
      </w:pPr>
    </w:p>
    <w:p w:rsidR="00846D86" w:rsidRPr="00846D86" w:rsidRDefault="00846D86" w:rsidP="00846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hd w:val="clear" w:color="auto" w:fill="FFFABB"/>
        </w:rPr>
      </w:pPr>
      <w:r w:rsidRPr="00846D86">
        <w:rPr>
          <w:b/>
          <w:bCs/>
        </w:rPr>
        <w:t xml:space="preserve">Форма </w:t>
      </w:r>
      <w:r w:rsidRPr="00846D86">
        <w:rPr>
          <w:b/>
          <w:bCs/>
          <w:shd w:val="clear" w:color="auto" w:fill="FFFFFF" w:themeFill="background1"/>
        </w:rPr>
        <w:t>перечня</w:t>
      </w:r>
      <w:r w:rsidRPr="00846D86">
        <w:rPr>
          <w:b/>
          <w:bCs/>
        </w:rPr>
        <w:t xml:space="preserve"> движимого </w:t>
      </w:r>
      <w:r w:rsidRPr="00846D86">
        <w:rPr>
          <w:b/>
          <w:bCs/>
          <w:shd w:val="clear" w:color="auto" w:fill="FFFFFF" w:themeFill="background1"/>
        </w:rPr>
        <w:t>муниципального</w:t>
      </w:r>
      <w:r w:rsidRPr="00846D86">
        <w:rPr>
          <w:b/>
          <w:bCs/>
        </w:rPr>
        <w:t xml:space="preserve"> </w:t>
      </w:r>
      <w:r w:rsidRPr="00846D86">
        <w:rPr>
          <w:b/>
          <w:bCs/>
          <w:shd w:val="clear" w:color="auto" w:fill="FFFFFF" w:themeFill="background1"/>
        </w:rPr>
        <w:t>имущества</w:t>
      </w:r>
      <w:r w:rsidRPr="00846D86">
        <w:rPr>
          <w:b/>
          <w:bCs/>
        </w:rPr>
        <w:t xml:space="preserve"> Жигаловского муниципального образования, </w:t>
      </w:r>
      <w:r w:rsidRPr="00846D86">
        <w:rPr>
          <w:b/>
          <w:bCs/>
          <w:color w:val="22272F"/>
          <w:shd w:val="clear" w:color="auto" w:fill="FFFFFF" w:themeFill="background1"/>
        </w:rPr>
        <w:t xml:space="preserve">свободного </w:t>
      </w:r>
      <w:r w:rsidRPr="00846D86">
        <w:rPr>
          <w:b/>
          <w:bCs/>
          <w:color w:val="22272F"/>
        </w:rPr>
        <w:t xml:space="preserve">от </w:t>
      </w:r>
      <w:r w:rsidRPr="00846D86">
        <w:rPr>
          <w:b/>
          <w:bCs/>
          <w:color w:val="22272F"/>
          <w:shd w:val="clear" w:color="auto" w:fill="FFFFFF" w:themeFill="background1"/>
        </w:rPr>
        <w:t>прав</w:t>
      </w:r>
      <w:r w:rsidRPr="00846D86">
        <w:rPr>
          <w:b/>
          <w:bCs/>
          <w:color w:val="22272F"/>
        </w:rPr>
        <w:t xml:space="preserve"> </w:t>
      </w:r>
      <w:r w:rsidRPr="00846D86">
        <w:rPr>
          <w:b/>
          <w:bCs/>
          <w:color w:val="22272F"/>
          <w:shd w:val="clear" w:color="auto" w:fill="FFFFFF" w:themeFill="background1"/>
        </w:rPr>
        <w:t>третьих</w:t>
      </w:r>
      <w:r w:rsidRPr="00846D86">
        <w:rPr>
          <w:b/>
          <w:bCs/>
          <w:color w:val="22272F"/>
        </w:rPr>
        <w:t xml:space="preserve"> </w:t>
      </w:r>
      <w:r w:rsidRPr="00846D86">
        <w:rPr>
          <w:b/>
          <w:bCs/>
          <w:color w:val="22272F"/>
          <w:shd w:val="clear" w:color="auto" w:fill="FFFFFF" w:themeFill="background1"/>
        </w:rPr>
        <w:t>лиц</w:t>
      </w:r>
    </w:p>
    <w:p w:rsidR="00846D86" w:rsidRPr="00846D86" w:rsidRDefault="00846D86" w:rsidP="00846D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p>
    <w:tbl>
      <w:tblPr>
        <w:tblpPr w:leftFromText="180" w:rightFromText="180" w:vertAnchor="text" w:horzAnchor="page" w:tblpX="1093" w:tblpY="81"/>
        <w:tblW w:w="10650" w:type="dxa"/>
        <w:tblCellMar>
          <w:top w:w="15" w:type="dxa"/>
          <w:left w:w="15" w:type="dxa"/>
          <w:bottom w:w="15" w:type="dxa"/>
          <w:right w:w="15" w:type="dxa"/>
        </w:tblCellMar>
        <w:tblLook w:val="04A0" w:firstRow="1" w:lastRow="0" w:firstColumn="1" w:lastColumn="0" w:noHBand="0" w:noVBand="1"/>
      </w:tblPr>
      <w:tblGrid>
        <w:gridCol w:w="806"/>
        <w:gridCol w:w="2997"/>
        <w:gridCol w:w="3971"/>
        <w:gridCol w:w="2876"/>
      </w:tblGrid>
      <w:tr w:rsidR="00846D86" w:rsidRPr="00846D86" w:rsidTr="00846D86">
        <w:tc>
          <w:tcPr>
            <w:tcW w:w="806"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pPr>
              <w:jc w:val="center"/>
            </w:pPr>
            <w:r w:rsidRPr="00846D86">
              <w:t>N п/п</w:t>
            </w:r>
          </w:p>
        </w:tc>
        <w:tc>
          <w:tcPr>
            <w:tcW w:w="2997"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pPr>
              <w:jc w:val="center"/>
            </w:pPr>
            <w:r w:rsidRPr="00846D86">
              <w:t>Наименование имущества</w:t>
            </w:r>
          </w:p>
        </w:tc>
        <w:tc>
          <w:tcPr>
            <w:tcW w:w="397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pPr>
              <w:jc w:val="center"/>
            </w:pPr>
            <w:r w:rsidRPr="00846D86">
              <w:t>Год изготовления, инвентарный номер</w:t>
            </w:r>
          </w:p>
        </w:tc>
        <w:tc>
          <w:tcPr>
            <w:tcW w:w="2876"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pPr>
              <w:jc w:val="center"/>
            </w:pPr>
            <w:r w:rsidRPr="00846D86">
              <w:t>Балансовая стоимость</w:t>
            </w:r>
          </w:p>
        </w:tc>
      </w:tr>
      <w:tr w:rsidR="00846D86" w:rsidRPr="00846D86" w:rsidTr="00846D86">
        <w:tc>
          <w:tcPr>
            <w:tcW w:w="806"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2997"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397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2876"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r>
      <w:tr w:rsidR="00846D86" w:rsidRPr="00846D86" w:rsidTr="00846D86">
        <w:tc>
          <w:tcPr>
            <w:tcW w:w="806"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2997"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397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2876"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r>
      <w:tr w:rsidR="00846D86" w:rsidRPr="00846D86" w:rsidTr="00846D86">
        <w:tc>
          <w:tcPr>
            <w:tcW w:w="806"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2997"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3971"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c>
          <w:tcPr>
            <w:tcW w:w="2876" w:type="dxa"/>
            <w:tcBorders>
              <w:top w:val="single" w:sz="6" w:space="0" w:color="000000"/>
              <w:left w:val="single" w:sz="6" w:space="0" w:color="000000"/>
              <w:bottom w:val="single" w:sz="6" w:space="0" w:color="000000"/>
              <w:right w:val="single" w:sz="6" w:space="0" w:color="000000"/>
            </w:tcBorders>
            <w:hideMark/>
          </w:tcPr>
          <w:p w:rsidR="00846D86" w:rsidRPr="00846D86" w:rsidRDefault="00846D86" w:rsidP="00846D86">
            <w:r w:rsidRPr="00846D86">
              <w:t> </w:t>
            </w:r>
          </w:p>
        </w:tc>
      </w:tr>
    </w:tbl>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b/>
          <w:bCs/>
          <w:color w:val="22272F"/>
        </w:rPr>
        <w:t xml:space="preserve"> (за исключением имущественных прав некоммерческих организаций)</w:t>
      </w:r>
    </w:p>
    <w:p w:rsidR="00846D86" w:rsidRDefault="00846D86" w:rsidP="00846D86">
      <w:pPr>
        <w:pStyle w:val="ac"/>
        <w:rPr>
          <w:rFonts w:eastAsia="Times New Roman" w:cs="Times New Roman"/>
          <w:color w:val="22272F"/>
          <w:sz w:val="20"/>
          <w:szCs w:val="20"/>
          <w:lang w:eastAsia="ru-RU"/>
        </w:rPr>
      </w:pPr>
    </w:p>
    <w:p w:rsidR="00846D86" w:rsidRDefault="00846D86" w:rsidP="00846D86">
      <w:pPr>
        <w:pStyle w:val="ac"/>
        <w:rPr>
          <w:rFonts w:eastAsia="Times New Roman" w:cs="Times New Roman"/>
          <w:color w:val="22272F"/>
          <w:sz w:val="20"/>
          <w:szCs w:val="20"/>
          <w:lang w:eastAsia="ru-RU"/>
        </w:rPr>
      </w:pPr>
    </w:p>
    <w:p w:rsidR="00846D86" w:rsidRPr="00846D86" w:rsidRDefault="00846D86" w:rsidP="00846D86">
      <w:pPr>
        <w:pStyle w:val="ac"/>
        <w:jc w:val="right"/>
        <w:rPr>
          <w:rFonts w:cs="Times New Roman"/>
          <w:sz w:val="20"/>
          <w:szCs w:val="20"/>
        </w:rPr>
      </w:pPr>
      <w:r w:rsidRPr="00846D86">
        <w:rPr>
          <w:rFonts w:cs="Times New Roman"/>
          <w:sz w:val="20"/>
          <w:szCs w:val="20"/>
        </w:rPr>
        <w:t>Приложение N 3</w:t>
      </w:r>
    </w:p>
    <w:p w:rsidR="00846D86" w:rsidRPr="00846D86" w:rsidRDefault="00846D86" w:rsidP="007F122F">
      <w:pPr>
        <w:pStyle w:val="ac"/>
        <w:ind w:left="4956" w:firstLine="708"/>
        <w:jc w:val="right"/>
        <w:rPr>
          <w:rFonts w:cs="Times New Roman"/>
          <w:sz w:val="20"/>
          <w:szCs w:val="20"/>
        </w:rPr>
      </w:pPr>
      <w:r w:rsidRPr="00846D86">
        <w:rPr>
          <w:rFonts w:cs="Times New Roman"/>
          <w:sz w:val="20"/>
          <w:szCs w:val="20"/>
        </w:rPr>
        <w:t>к </w:t>
      </w:r>
      <w:hyperlink r:id="rId31" w:anchor="/document/34744997/entry/9991" w:history="1">
        <w:r w:rsidRPr="00846D86">
          <w:rPr>
            <w:rFonts w:cs="Times New Roman"/>
            <w:sz w:val="20"/>
            <w:szCs w:val="20"/>
          </w:rPr>
          <w:t>Порядку</w:t>
        </w:r>
      </w:hyperlink>
      <w:r w:rsidRPr="00846D86">
        <w:rPr>
          <w:rFonts w:cs="Times New Roman"/>
          <w:sz w:val="20"/>
          <w:szCs w:val="20"/>
        </w:rPr>
        <w:t> формирования, ведения,</w:t>
      </w:r>
    </w:p>
    <w:p w:rsidR="00846D86" w:rsidRPr="00846D86" w:rsidRDefault="00846D86" w:rsidP="007F122F">
      <w:pPr>
        <w:pStyle w:val="ac"/>
        <w:ind w:left="4956" w:firstLine="708"/>
        <w:jc w:val="right"/>
        <w:rPr>
          <w:rFonts w:cs="Times New Roman"/>
          <w:sz w:val="20"/>
          <w:szCs w:val="20"/>
        </w:rPr>
      </w:pPr>
      <w:r w:rsidRPr="00846D86">
        <w:rPr>
          <w:rFonts w:cs="Times New Roman"/>
          <w:sz w:val="20"/>
          <w:szCs w:val="20"/>
        </w:rPr>
        <w:t>обязательного опубликования</w:t>
      </w:r>
    </w:p>
    <w:p w:rsidR="00846D86" w:rsidRPr="00846D86" w:rsidRDefault="00846D86" w:rsidP="007F122F">
      <w:pPr>
        <w:pStyle w:val="ac"/>
        <w:shd w:val="clear" w:color="auto" w:fill="FFFFFF" w:themeFill="background1"/>
        <w:ind w:left="4956"/>
        <w:jc w:val="right"/>
        <w:rPr>
          <w:rFonts w:cs="Times New Roman"/>
          <w:sz w:val="20"/>
          <w:szCs w:val="20"/>
        </w:rPr>
      </w:pPr>
      <w:r w:rsidRPr="00846D86">
        <w:rPr>
          <w:rFonts w:cs="Times New Roman"/>
          <w:sz w:val="20"/>
          <w:szCs w:val="20"/>
        </w:rPr>
        <w:t xml:space="preserve">          перечня муниципального </w:t>
      </w:r>
      <w:r w:rsidRPr="00846D86">
        <w:rPr>
          <w:rFonts w:cs="Times New Roman"/>
          <w:sz w:val="20"/>
          <w:szCs w:val="20"/>
          <w:shd w:val="clear" w:color="auto" w:fill="FFFFFF" w:themeFill="background1"/>
        </w:rPr>
        <w:t>имущества</w:t>
      </w:r>
    </w:p>
    <w:p w:rsidR="00846D86" w:rsidRPr="00846D86" w:rsidRDefault="00846D86" w:rsidP="007F122F">
      <w:pPr>
        <w:pStyle w:val="ac"/>
        <w:ind w:left="5664"/>
        <w:jc w:val="right"/>
        <w:rPr>
          <w:rFonts w:cs="Times New Roman"/>
          <w:sz w:val="20"/>
          <w:szCs w:val="20"/>
        </w:rPr>
      </w:pPr>
      <w:r w:rsidRPr="00846D86">
        <w:rPr>
          <w:rFonts w:cs="Times New Roman"/>
          <w:sz w:val="20"/>
          <w:szCs w:val="20"/>
        </w:rPr>
        <w:t>Жигаловского муниципального образования, </w:t>
      </w:r>
      <w:r w:rsidRPr="00846D86">
        <w:rPr>
          <w:rFonts w:cs="Times New Roman"/>
          <w:sz w:val="20"/>
          <w:szCs w:val="20"/>
          <w:shd w:val="clear" w:color="auto" w:fill="FFFFFF" w:themeFill="background1"/>
        </w:rPr>
        <w:t>свободного</w:t>
      </w:r>
      <w:r w:rsidRPr="00846D86">
        <w:rPr>
          <w:rFonts w:cs="Times New Roman"/>
          <w:sz w:val="20"/>
          <w:szCs w:val="20"/>
        </w:rPr>
        <w:t> от </w:t>
      </w:r>
      <w:r w:rsidRPr="00846D86">
        <w:rPr>
          <w:rFonts w:cs="Times New Roman"/>
          <w:sz w:val="20"/>
          <w:szCs w:val="20"/>
          <w:shd w:val="clear" w:color="auto" w:fill="FFFFFF" w:themeFill="background1"/>
        </w:rPr>
        <w:t>прав</w:t>
      </w:r>
    </w:p>
    <w:p w:rsidR="00846D86" w:rsidRPr="00846D86" w:rsidRDefault="00846D86" w:rsidP="007F122F">
      <w:pPr>
        <w:pStyle w:val="ac"/>
        <w:ind w:left="4956" w:firstLine="708"/>
        <w:jc w:val="right"/>
        <w:rPr>
          <w:rFonts w:cs="Times New Roman"/>
          <w:sz w:val="20"/>
          <w:szCs w:val="20"/>
        </w:rPr>
      </w:pPr>
      <w:r w:rsidRPr="00846D86">
        <w:rPr>
          <w:rFonts w:cs="Times New Roman"/>
          <w:sz w:val="20"/>
          <w:szCs w:val="20"/>
          <w:shd w:val="clear" w:color="auto" w:fill="FFFFFF" w:themeFill="background1"/>
        </w:rPr>
        <w:t>третьих лиц</w:t>
      </w:r>
    </w:p>
    <w:p w:rsidR="00846D86" w:rsidRPr="00846D86" w:rsidRDefault="00846D86" w:rsidP="007F122F">
      <w:pPr>
        <w:pStyle w:val="ac"/>
        <w:ind w:left="4956" w:firstLine="708"/>
        <w:jc w:val="right"/>
        <w:rPr>
          <w:rFonts w:cs="Times New Roman"/>
          <w:sz w:val="20"/>
          <w:szCs w:val="20"/>
        </w:rPr>
      </w:pPr>
      <w:r w:rsidRPr="00846D86">
        <w:rPr>
          <w:rFonts w:cs="Times New Roman"/>
          <w:sz w:val="20"/>
          <w:szCs w:val="20"/>
        </w:rPr>
        <w:t>(за исключением имущественных</w:t>
      </w:r>
    </w:p>
    <w:p w:rsidR="00846D86" w:rsidRPr="00846D86" w:rsidRDefault="00846D86" w:rsidP="007F122F">
      <w:pPr>
        <w:pStyle w:val="ac"/>
        <w:ind w:left="4956" w:firstLine="708"/>
        <w:jc w:val="right"/>
        <w:rPr>
          <w:rFonts w:cs="Times New Roman"/>
          <w:sz w:val="20"/>
          <w:szCs w:val="20"/>
        </w:rPr>
      </w:pPr>
      <w:r w:rsidRPr="00846D86">
        <w:rPr>
          <w:rFonts w:cs="Times New Roman"/>
          <w:sz w:val="20"/>
          <w:szCs w:val="20"/>
        </w:rPr>
        <w:t>прав некоммерческих организаций)</w:t>
      </w:r>
    </w:p>
    <w:p w:rsidR="00846D86" w:rsidRPr="00846D86" w:rsidRDefault="00846D86" w:rsidP="007F122F">
      <w:pPr>
        <w:pStyle w:val="ac"/>
        <w:ind w:left="4956" w:firstLine="708"/>
        <w:jc w:val="right"/>
        <w:rPr>
          <w:rFonts w:cs="Times New Roman"/>
          <w:sz w:val="20"/>
          <w:szCs w:val="20"/>
        </w:rPr>
      </w:pPr>
      <w:r w:rsidRPr="00846D86">
        <w:rPr>
          <w:rFonts w:cs="Times New Roman"/>
          <w:sz w:val="20"/>
          <w:szCs w:val="20"/>
        </w:rPr>
        <w:t>(с изменениями от 2 ноября 2015 г.)</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ab/>
      </w:r>
      <w:r w:rsidRPr="00846D86">
        <w:rPr>
          <w:color w:val="22272F"/>
        </w:rPr>
        <w:tab/>
        <w:t xml:space="preserve">        Главе Жигаловского муниципального образования </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От ________________________________</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(наименование юридического лица;</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Ф.И.О. индивидуального предпринимателя,</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физического лица)</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адрес: _______________________________,</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тел.: ________________________________.</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2272F"/>
        </w:rPr>
      </w:pPr>
      <w:r w:rsidRPr="00846D86">
        <w:rPr>
          <w:color w:val="22272F"/>
        </w:rPr>
        <w:tab/>
      </w:r>
      <w:r w:rsidRPr="00846D86">
        <w:rPr>
          <w:color w:val="22272F"/>
        </w:rPr>
        <w:tab/>
      </w:r>
      <w:r w:rsidRPr="00846D86">
        <w:rPr>
          <w:color w:val="22272F"/>
        </w:rPr>
        <w:tab/>
      </w:r>
      <w:r w:rsidRPr="00846D86">
        <w:rPr>
          <w:color w:val="22272F"/>
        </w:rPr>
        <w:tab/>
      </w:r>
      <w:r w:rsidRPr="00846D86">
        <w:rPr>
          <w:b/>
          <w:bCs/>
          <w:color w:val="22272F"/>
        </w:rPr>
        <w:t>Заявление</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     Прошу включить (исключить) имущество, находящееся в муниципальной</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собственности Жигаловского муниципального образования, расположенное по адресу: </w:t>
      </w:r>
    </w:p>
    <w:p w:rsidR="00846D86" w:rsidRPr="00846D86" w:rsidRDefault="00846D86" w:rsidP="00846D8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 xml:space="preserve">______________________________________, в (из) Перечень(я) </w:t>
      </w:r>
      <w:r w:rsidRPr="00846D86">
        <w:rPr>
          <w:color w:val="22272F"/>
          <w:shd w:val="clear" w:color="auto" w:fill="FFFFFF" w:themeFill="background1"/>
        </w:rPr>
        <w:t>муниципального</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shd w:val="clear" w:color="auto" w:fill="FFFFFF" w:themeFill="background1"/>
        </w:rPr>
        <w:t>имущества</w:t>
      </w:r>
      <w:r w:rsidRPr="00846D86">
        <w:rPr>
          <w:color w:val="22272F"/>
        </w:rPr>
        <w:t xml:space="preserve"> города Иркутска, </w:t>
      </w:r>
      <w:r w:rsidRPr="00846D86">
        <w:rPr>
          <w:color w:val="22272F"/>
          <w:shd w:val="clear" w:color="auto" w:fill="FFFFFF"/>
        </w:rPr>
        <w:t xml:space="preserve">свободного </w:t>
      </w:r>
      <w:r w:rsidRPr="00846D86">
        <w:rPr>
          <w:color w:val="22272F"/>
        </w:rPr>
        <w:t xml:space="preserve">от </w:t>
      </w:r>
      <w:r w:rsidRPr="00846D86">
        <w:rPr>
          <w:color w:val="22272F"/>
          <w:shd w:val="clear" w:color="auto" w:fill="FFFFFF" w:themeFill="background1"/>
        </w:rPr>
        <w:t>прав третьих лиц</w:t>
      </w:r>
      <w:r w:rsidRPr="00846D86">
        <w:rPr>
          <w:color w:val="22272F"/>
        </w:rPr>
        <w:t xml:space="preserve"> (за исключением</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имущественных прав некоммерческих организаций).</w:t>
      </w: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846D86" w:rsidRPr="00846D86" w:rsidRDefault="00846D86" w:rsidP="0084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846D86">
        <w:rPr>
          <w:color w:val="22272F"/>
        </w:rPr>
        <w:t>(подпись)      (Ф.И.О.)                                   дата, М.П.</w:t>
      </w:r>
    </w:p>
    <w:p w:rsidR="00846D86" w:rsidRPr="00846D86" w:rsidRDefault="00846D86" w:rsidP="00846D86"/>
    <w:p w:rsidR="00846D86" w:rsidRPr="00846D86" w:rsidRDefault="00846D86" w:rsidP="00846D86">
      <w:pPr>
        <w:tabs>
          <w:tab w:val="left" w:pos="709"/>
        </w:tabs>
        <w:ind w:firstLine="709"/>
        <w:rPr>
          <w:b/>
        </w:rPr>
      </w:pPr>
    </w:p>
    <w:p w:rsidR="00846D86" w:rsidRPr="00846D86" w:rsidRDefault="00846D86" w:rsidP="00622A6E"/>
    <w:sectPr w:rsidR="00846D86" w:rsidRPr="00846D86" w:rsidSect="00D333A7">
      <w:pgSz w:w="11909" w:h="17557"/>
      <w:pgMar w:top="2033" w:right="527" w:bottom="255" w:left="85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C2" w:rsidRDefault="00DB6BC2" w:rsidP="001504CE">
      <w:r>
        <w:separator/>
      </w:r>
    </w:p>
  </w:endnote>
  <w:endnote w:type="continuationSeparator" w:id="0">
    <w:p w:rsidR="00DB6BC2" w:rsidRDefault="00DB6BC2"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C2" w:rsidRDefault="00DB6BC2" w:rsidP="001504CE">
      <w:r>
        <w:separator/>
      </w:r>
    </w:p>
  </w:footnote>
  <w:footnote w:type="continuationSeparator" w:id="0">
    <w:p w:rsidR="00DB6BC2" w:rsidRDefault="00DB6BC2"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B1993"/>
    <w:multiLevelType w:val="multilevel"/>
    <w:tmpl w:val="1A9C4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F20DB"/>
    <w:multiLevelType w:val="multilevel"/>
    <w:tmpl w:val="8D02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8DF765B"/>
    <w:multiLevelType w:val="multilevel"/>
    <w:tmpl w:val="DB44825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675817"/>
    <w:multiLevelType w:val="multilevel"/>
    <w:tmpl w:val="BF4AEB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754186"/>
    <w:multiLevelType w:val="multilevel"/>
    <w:tmpl w:val="B6E04B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1F23EA"/>
    <w:multiLevelType w:val="multilevel"/>
    <w:tmpl w:val="72D614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BA5C3A"/>
    <w:multiLevelType w:val="multilevel"/>
    <w:tmpl w:val="4B7A1A1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12" w15:restartNumberingAfterBreak="0">
    <w:nsid w:val="1162173B"/>
    <w:multiLevelType w:val="multilevel"/>
    <w:tmpl w:val="6512C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4A740B"/>
    <w:multiLevelType w:val="multilevel"/>
    <w:tmpl w:val="723862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E75CA6"/>
    <w:multiLevelType w:val="hybridMultilevel"/>
    <w:tmpl w:val="749E5D62"/>
    <w:lvl w:ilvl="0" w:tplc="02CA71B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9D66AE6"/>
    <w:multiLevelType w:val="hybridMultilevel"/>
    <w:tmpl w:val="5DAAA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1B737D"/>
    <w:multiLevelType w:val="multilevel"/>
    <w:tmpl w:val="820431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21520993"/>
    <w:multiLevelType w:val="multilevel"/>
    <w:tmpl w:val="15F0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302D0D"/>
    <w:multiLevelType w:val="multilevel"/>
    <w:tmpl w:val="C8F88B1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C74A50"/>
    <w:multiLevelType w:val="multilevel"/>
    <w:tmpl w:val="8BE20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4B7F47"/>
    <w:multiLevelType w:val="hybridMultilevel"/>
    <w:tmpl w:val="EABE40C6"/>
    <w:lvl w:ilvl="0" w:tplc="49B048B2">
      <w:start w:val="1"/>
      <w:numFmt w:val="decimal"/>
      <w:lvlText w:val="%1."/>
      <w:lvlJc w:val="left"/>
      <w:pPr>
        <w:ind w:left="465" w:hanging="360"/>
      </w:pPr>
      <w:rPr>
        <w:rFonts w:hint="default"/>
        <w:color w:val="auto"/>
        <w:sz w:val="20"/>
        <w:szCs w:val="2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4"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E50BC2"/>
    <w:multiLevelType w:val="multilevel"/>
    <w:tmpl w:val="DC7AB3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137143"/>
    <w:multiLevelType w:val="multilevel"/>
    <w:tmpl w:val="2F7C08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B4644E"/>
    <w:multiLevelType w:val="multilevel"/>
    <w:tmpl w:val="E6EEBF6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4E6001"/>
    <w:multiLevelType w:val="multilevel"/>
    <w:tmpl w:val="B9A808F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0B00960"/>
    <w:multiLevelType w:val="hybridMultilevel"/>
    <w:tmpl w:val="53CA04A8"/>
    <w:lvl w:ilvl="0" w:tplc="325A1D0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32"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58A3B91"/>
    <w:multiLevelType w:val="multilevel"/>
    <w:tmpl w:val="513A7EA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7DC2938"/>
    <w:multiLevelType w:val="multilevel"/>
    <w:tmpl w:val="FEB2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3C5422A9"/>
    <w:multiLevelType w:val="multilevel"/>
    <w:tmpl w:val="0B7E5E5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C661FC"/>
    <w:multiLevelType w:val="multilevel"/>
    <w:tmpl w:val="22F8073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5F1018"/>
    <w:multiLevelType w:val="multilevel"/>
    <w:tmpl w:val="D9B8E2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48A26BC"/>
    <w:multiLevelType w:val="multilevel"/>
    <w:tmpl w:val="812E6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6E32898"/>
    <w:multiLevelType w:val="multilevel"/>
    <w:tmpl w:val="5B9CEB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4C47CE"/>
    <w:multiLevelType w:val="multilevel"/>
    <w:tmpl w:val="B798F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872CEE"/>
    <w:multiLevelType w:val="multilevel"/>
    <w:tmpl w:val="78109D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5"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B647749"/>
    <w:multiLevelType w:val="multilevel"/>
    <w:tmpl w:val="173EF1E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DD8298C"/>
    <w:multiLevelType w:val="multilevel"/>
    <w:tmpl w:val="189A0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740704"/>
    <w:multiLevelType w:val="multilevel"/>
    <w:tmpl w:val="E7E01EC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BB57347"/>
    <w:multiLevelType w:val="multilevel"/>
    <w:tmpl w:val="4A40F19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DB22F24"/>
    <w:multiLevelType w:val="multilevel"/>
    <w:tmpl w:val="8ECE0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843763"/>
    <w:multiLevelType w:val="multilevel"/>
    <w:tmpl w:val="4E2EB2B4"/>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4BF4DAB"/>
    <w:multiLevelType w:val="multilevel"/>
    <w:tmpl w:val="75386E3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B126ED"/>
    <w:multiLevelType w:val="multilevel"/>
    <w:tmpl w:val="BA8C368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6C596E71"/>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6B70EA"/>
    <w:multiLevelType w:val="multilevel"/>
    <w:tmpl w:val="C01EC4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825638"/>
    <w:multiLevelType w:val="multilevel"/>
    <w:tmpl w:val="9A1CC7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F7534ED"/>
    <w:multiLevelType w:val="multilevel"/>
    <w:tmpl w:val="649C5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3" w15:restartNumberingAfterBreak="0">
    <w:nsid w:val="731E2849"/>
    <w:multiLevelType w:val="multilevel"/>
    <w:tmpl w:val="543CF4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4A231A0"/>
    <w:multiLevelType w:val="multilevel"/>
    <w:tmpl w:val="2CE2459A"/>
    <w:lvl w:ilvl="0">
      <w:start w:val="2"/>
      <w:numFmt w:val="decimal"/>
      <w:lvlText w:val="%1"/>
      <w:lvlJc w:val="left"/>
      <w:pPr>
        <w:ind w:left="524" w:hanging="524"/>
      </w:pPr>
      <w:rPr>
        <w:rFonts w:hint="default"/>
      </w:rPr>
    </w:lvl>
    <w:lvl w:ilvl="1">
      <w:start w:val="3"/>
      <w:numFmt w:val="decimal"/>
      <w:lvlText w:val="%1.%2"/>
      <w:lvlJc w:val="left"/>
      <w:pPr>
        <w:ind w:left="914" w:hanging="524"/>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6"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F27ECB"/>
    <w:multiLevelType w:val="multilevel"/>
    <w:tmpl w:val="163421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7C33D49"/>
    <w:multiLevelType w:val="multilevel"/>
    <w:tmpl w:val="AAE22F62"/>
    <w:numStyleLink w:val="-"/>
  </w:abstractNum>
  <w:abstractNum w:abstractNumId="69" w15:restartNumberingAfterBreak="0">
    <w:nsid w:val="77F701F7"/>
    <w:multiLevelType w:val="multilevel"/>
    <w:tmpl w:val="8C2AA3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A6555B1"/>
    <w:multiLevelType w:val="multilevel"/>
    <w:tmpl w:val="D5549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1C7F27"/>
    <w:multiLevelType w:val="multilevel"/>
    <w:tmpl w:val="9522A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D822E6B"/>
    <w:multiLevelType w:val="multilevel"/>
    <w:tmpl w:val="7826ADC0"/>
    <w:lvl w:ilvl="0">
      <w:start w:val="1"/>
      <w:numFmt w:val="decimal"/>
      <w:lvlText w:val="%1."/>
      <w:lvlJc w:val="left"/>
      <w:pPr>
        <w:ind w:left="1665" w:hanging="94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6"/>
  </w:num>
  <w:num w:numId="2">
    <w:abstractNumId w:val="10"/>
  </w:num>
  <w:num w:numId="3">
    <w:abstractNumId w:val="24"/>
  </w:num>
  <w:num w:numId="4">
    <w:abstractNumId w:val="19"/>
  </w:num>
  <w:num w:numId="5">
    <w:abstractNumId w:val="54"/>
  </w:num>
  <w:num w:numId="6">
    <w:abstractNumId w:val="62"/>
  </w:num>
  <w:num w:numId="7">
    <w:abstractNumId w:val="45"/>
  </w:num>
  <w:num w:numId="8">
    <w:abstractNumId w:val="64"/>
  </w:num>
  <w:num w:numId="9">
    <w:abstractNumId w:val="57"/>
  </w:num>
  <w:num w:numId="10">
    <w:abstractNumId w:val="49"/>
  </w:num>
  <w:num w:numId="11">
    <w:abstractNumId w:val="68"/>
  </w:num>
  <w:num w:numId="12">
    <w:abstractNumId w:val="0"/>
  </w:num>
  <w:num w:numId="13">
    <w:abstractNumId w:val="50"/>
  </w:num>
  <w:num w:numId="14">
    <w:abstractNumId w:val="44"/>
  </w:num>
  <w:num w:numId="15">
    <w:abstractNumId w:val="3"/>
  </w:num>
  <w:num w:numId="16">
    <w:abstractNumId w:val="35"/>
  </w:num>
  <w:num w:numId="17">
    <w:abstractNumId w:val="18"/>
  </w:num>
  <w:num w:numId="18">
    <w:abstractNumId w:val="32"/>
  </w:num>
  <w:num w:numId="19">
    <w:abstractNumId w:val="43"/>
  </w:num>
  <w:num w:numId="20">
    <w:abstractNumId w:val="31"/>
  </w:num>
  <w:num w:numId="21">
    <w:abstractNumId w:val="1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2"/>
  </w:num>
  <w:num w:numId="25">
    <w:abstractNumId w:val="27"/>
  </w:num>
  <w:num w:numId="26">
    <w:abstractNumId w:val="71"/>
  </w:num>
  <w:num w:numId="27">
    <w:abstractNumId w:val="46"/>
  </w:num>
  <w:num w:numId="28">
    <w:abstractNumId w:val="17"/>
  </w:num>
  <w:num w:numId="29">
    <w:abstractNumId w:val="1"/>
  </w:num>
  <w:num w:numId="30">
    <w:abstractNumId w:val="14"/>
  </w:num>
  <w:num w:numId="31">
    <w:abstractNumId w:val="59"/>
  </w:num>
  <w:num w:numId="32">
    <w:abstractNumId w:val="53"/>
  </w:num>
  <w:num w:numId="33">
    <w:abstractNumId w:val="20"/>
  </w:num>
  <w:num w:numId="34">
    <w:abstractNumId w:val="22"/>
  </w:num>
  <w:num w:numId="35">
    <w:abstractNumId w:val="37"/>
  </w:num>
  <w:num w:numId="36">
    <w:abstractNumId w:val="26"/>
  </w:num>
  <w:num w:numId="37">
    <w:abstractNumId w:val="61"/>
  </w:num>
  <w:num w:numId="38">
    <w:abstractNumId w:val="6"/>
  </w:num>
  <w:num w:numId="39">
    <w:abstractNumId w:val="21"/>
  </w:num>
  <w:num w:numId="40">
    <w:abstractNumId w:val="67"/>
  </w:num>
  <w:num w:numId="41">
    <w:abstractNumId w:val="60"/>
  </w:num>
  <w:num w:numId="42">
    <w:abstractNumId w:val="7"/>
  </w:num>
  <w:num w:numId="43">
    <w:abstractNumId w:val="38"/>
  </w:num>
  <w:num w:numId="44">
    <w:abstractNumId w:val="70"/>
  </w:num>
  <w:num w:numId="45">
    <w:abstractNumId w:val="9"/>
  </w:num>
  <w:num w:numId="46">
    <w:abstractNumId w:val="51"/>
  </w:num>
  <w:num w:numId="47">
    <w:abstractNumId w:val="33"/>
  </w:num>
  <w:num w:numId="48">
    <w:abstractNumId w:val="25"/>
  </w:num>
  <w:num w:numId="49">
    <w:abstractNumId w:val="72"/>
  </w:num>
  <w:num w:numId="50">
    <w:abstractNumId w:val="69"/>
  </w:num>
  <w:num w:numId="51">
    <w:abstractNumId w:val="5"/>
  </w:num>
  <w:num w:numId="52">
    <w:abstractNumId w:val="34"/>
  </w:num>
  <w:num w:numId="53">
    <w:abstractNumId w:val="28"/>
  </w:num>
  <w:num w:numId="54">
    <w:abstractNumId w:val="4"/>
  </w:num>
  <w:num w:numId="55">
    <w:abstractNumId w:val="47"/>
  </w:num>
  <w:num w:numId="56">
    <w:abstractNumId w:val="41"/>
  </w:num>
  <w:num w:numId="57">
    <w:abstractNumId w:val="52"/>
  </w:num>
  <w:num w:numId="58">
    <w:abstractNumId w:val="12"/>
  </w:num>
  <w:num w:numId="59">
    <w:abstractNumId w:val="63"/>
  </w:num>
  <w:num w:numId="60">
    <w:abstractNumId w:val="2"/>
  </w:num>
  <w:num w:numId="61">
    <w:abstractNumId w:val="36"/>
  </w:num>
  <w:num w:numId="62">
    <w:abstractNumId w:val="55"/>
  </w:num>
  <w:num w:numId="63">
    <w:abstractNumId w:val="39"/>
  </w:num>
  <w:num w:numId="64">
    <w:abstractNumId w:val="56"/>
  </w:num>
  <w:num w:numId="65">
    <w:abstractNumId w:val="48"/>
  </w:num>
  <w:num w:numId="66">
    <w:abstractNumId w:val="40"/>
  </w:num>
  <w:num w:numId="67">
    <w:abstractNumId w:val="65"/>
  </w:num>
  <w:num w:numId="68">
    <w:abstractNumId w:val="30"/>
  </w:num>
  <w:num w:numId="69">
    <w:abstractNumId w:val="13"/>
  </w:num>
  <w:num w:numId="70">
    <w:abstractNumId w:val="10"/>
    <w:lvlOverride w:ilvl="0">
      <w:startOverride w:val="1"/>
    </w:lvlOverride>
  </w:num>
  <w:num w:numId="71">
    <w:abstractNumId w:val="16"/>
  </w:num>
  <w:num w:numId="72">
    <w:abstractNumId w:val="8"/>
  </w:num>
  <w:num w:numId="73">
    <w:abstractNumId w:val="58"/>
  </w:num>
  <w:num w:numId="74">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D"/>
    <w:rsid w:val="000025FA"/>
    <w:rsid w:val="00002BAE"/>
    <w:rsid w:val="00005857"/>
    <w:rsid w:val="00021FDB"/>
    <w:rsid w:val="0002231B"/>
    <w:rsid w:val="000257EC"/>
    <w:rsid w:val="00026490"/>
    <w:rsid w:val="000278CD"/>
    <w:rsid w:val="00033156"/>
    <w:rsid w:val="00034D96"/>
    <w:rsid w:val="00042DB5"/>
    <w:rsid w:val="00044D6B"/>
    <w:rsid w:val="00060A1E"/>
    <w:rsid w:val="00067563"/>
    <w:rsid w:val="000736ED"/>
    <w:rsid w:val="000817E0"/>
    <w:rsid w:val="00084229"/>
    <w:rsid w:val="00085B60"/>
    <w:rsid w:val="000914F1"/>
    <w:rsid w:val="000A46EE"/>
    <w:rsid w:val="000B0EFB"/>
    <w:rsid w:val="000B2224"/>
    <w:rsid w:val="000B2CEB"/>
    <w:rsid w:val="000B57F0"/>
    <w:rsid w:val="000C747A"/>
    <w:rsid w:val="000D4943"/>
    <w:rsid w:val="000D4CD3"/>
    <w:rsid w:val="000E43A2"/>
    <w:rsid w:val="000E52E5"/>
    <w:rsid w:val="000E78B6"/>
    <w:rsid w:val="000F08F9"/>
    <w:rsid w:val="000F3436"/>
    <w:rsid w:val="000F3BEA"/>
    <w:rsid w:val="000F3CAF"/>
    <w:rsid w:val="00105729"/>
    <w:rsid w:val="0010666F"/>
    <w:rsid w:val="001130A4"/>
    <w:rsid w:val="00113519"/>
    <w:rsid w:val="001157EE"/>
    <w:rsid w:val="001158A9"/>
    <w:rsid w:val="00121B51"/>
    <w:rsid w:val="00126566"/>
    <w:rsid w:val="0013251F"/>
    <w:rsid w:val="001363A6"/>
    <w:rsid w:val="001405A6"/>
    <w:rsid w:val="00140B37"/>
    <w:rsid w:val="0014453A"/>
    <w:rsid w:val="001504CE"/>
    <w:rsid w:val="001632F5"/>
    <w:rsid w:val="00165486"/>
    <w:rsid w:val="00170200"/>
    <w:rsid w:val="0017074E"/>
    <w:rsid w:val="001726C6"/>
    <w:rsid w:val="00172B3B"/>
    <w:rsid w:val="00174BF9"/>
    <w:rsid w:val="00176D5D"/>
    <w:rsid w:val="0017756E"/>
    <w:rsid w:val="00180698"/>
    <w:rsid w:val="00182660"/>
    <w:rsid w:val="001829C5"/>
    <w:rsid w:val="0018537C"/>
    <w:rsid w:val="00190423"/>
    <w:rsid w:val="00192012"/>
    <w:rsid w:val="001A0B44"/>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9BD"/>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77364"/>
    <w:rsid w:val="00280525"/>
    <w:rsid w:val="002815D8"/>
    <w:rsid w:val="002875FC"/>
    <w:rsid w:val="002902A1"/>
    <w:rsid w:val="00293714"/>
    <w:rsid w:val="00296A90"/>
    <w:rsid w:val="002A1794"/>
    <w:rsid w:val="002A2359"/>
    <w:rsid w:val="002A2E1B"/>
    <w:rsid w:val="002A3E97"/>
    <w:rsid w:val="002A7A53"/>
    <w:rsid w:val="002B0112"/>
    <w:rsid w:val="002B3E93"/>
    <w:rsid w:val="002C3FEB"/>
    <w:rsid w:val="002C55DC"/>
    <w:rsid w:val="002E45DB"/>
    <w:rsid w:val="002E4EAD"/>
    <w:rsid w:val="002F56F0"/>
    <w:rsid w:val="002F57CE"/>
    <w:rsid w:val="002F634B"/>
    <w:rsid w:val="00310087"/>
    <w:rsid w:val="003212F7"/>
    <w:rsid w:val="00324C15"/>
    <w:rsid w:val="00326674"/>
    <w:rsid w:val="00326C76"/>
    <w:rsid w:val="00330A37"/>
    <w:rsid w:val="00331A50"/>
    <w:rsid w:val="00334762"/>
    <w:rsid w:val="00342231"/>
    <w:rsid w:val="0034596F"/>
    <w:rsid w:val="00350F85"/>
    <w:rsid w:val="003523CB"/>
    <w:rsid w:val="00364447"/>
    <w:rsid w:val="00364C2A"/>
    <w:rsid w:val="00364F67"/>
    <w:rsid w:val="00365654"/>
    <w:rsid w:val="00366817"/>
    <w:rsid w:val="00366BF2"/>
    <w:rsid w:val="00382BFE"/>
    <w:rsid w:val="00382DBF"/>
    <w:rsid w:val="00384176"/>
    <w:rsid w:val="0039605C"/>
    <w:rsid w:val="003962B1"/>
    <w:rsid w:val="003A0BF9"/>
    <w:rsid w:val="003A3C9C"/>
    <w:rsid w:val="003A4E21"/>
    <w:rsid w:val="003B0DF3"/>
    <w:rsid w:val="003B0FFC"/>
    <w:rsid w:val="003B5ED7"/>
    <w:rsid w:val="003B668F"/>
    <w:rsid w:val="003C1616"/>
    <w:rsid w:val="003C370A"/>
    <w:rsid w:val="003C7014"/>
    <w:rsid w:val="003D13AE"/>
    <w:rsid w:val="003D39BC"/>
    <w:rsid w:val="003D5FE7"/>
    <w:rsid w:val="003E19FA"/>
    <w:rsid w:val="003E76AB"/>
    <w:rsid w:val="0040704E"/>
    <w:rsid w:val="00415092"/>
    <w:rsid w:val="00416699"/>
    <w:rsid w:val="00434E08"/>
    <w:rsid w:val="0044298C"/>
    <w:rsid w:val="00444F68"/>
    <w:rsid w:val="004479FC"/>
    <w:rsid w:val="00465DDA"/>
    <w:rsid w:val="00470503"/>
    <w:rsid w:val="00474A8C"/>
    <w:rsid w:val="00475C72"/>
    <w:rsid w:val="00477A8C"/>
    <w:rsid w:val="00482A79"/>
    <w:rsid w:val="00490703"/>
    <w:rsid w:val="00490C48"/>
    <w:rsid w:val="0049348E"/>
    <w:rsid w:val="00493AC8"/>
    <w:rsid w:val="00494F4D"/>
    <w:rsid w:val="004A3E44"/>
    <w:rsid w:val="004A6FBE"/>
    <w:rsid w:val="004C4B4F"/>
    <w:rsid w:val="004C4B68"/>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10A5D"/>
    <w:rsid w:val="00520747"/>
    <w:rsid w:val="005207E7"/>
    <w:rsid w:val="00527212"/>
    <w:rsid w:val="00533BAF"/>
    <w:rsid w:val="00534384"/>
    <w:rsid w:val="00545A80"/>
    <w:rsid w:val="00556B0E"/>
    <w:rsid w:val="00563017"/>
    <w:rsid w:val="00567AA7"/>
    <w:rsid w:val="0057209B"/>
    <w:rsid w:val="005725D0"/>
    <w:rsid w:val="00574C0C"/>
    <w:rsid w:val="00580C7B"/>
    <w:rsid w:val="00580EF6"/>
    <w:rsid w:val="005826CE"/>
    <w:rsid w:val="00584A4D"/>
    <w:rsid w:val="005868CA"/>
    <w:rsid w:val="00590840"/>
    <w:rsid w:val="00590938"/>
    <w:rsid w:val="00593245"/>
    <w:rsid w:val="0059520D"/>
    <w:rsid w:val="005A77B8"/>
    <w:rsid w:val="005B4236"/>
    <w:rsid w:val="005C068E"/>
    <w:rsid w:val="005C1574"/>
    <w:rsid w:val="005C3D43"/>
    <w:rsid w:val="005C49D9"/>
    <w:rsid w:val="005D24B8"/>
    <w:rsid w:val="005D5BBD"/>
    <w:rsid w:val="005D5F75"/>
    <w:rsid w:val="005E05FD"/>
    <w:rsid w:val="005E2868"/>
    <w:rsid w:val="005E3313"/>
    <w:rsid w:val="005F2C8C"/>
    <w:rsid w:val="005F2EC2"/>
    <w:rsid w:val="005F7921"/>
    <w:rsid w:val="005F7A4E"/>
    <w:rsid w:val="005F7AE4"/>
    <w:rsid w:val="006024B3"/>
    <w:rsid w:val="0060519B"/>
    <w:rsid w:val="006074D7"/>
    <w:rsid w:val="00615247"/>
    <w:rsid w:val="00616B0B"/>
    <w:rsid w:val="00617560"/>
    <w:rsid w:val="0062250E"/>
    <w:rsid w:val="00622A6E"/>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9404D"/>
    <w:rsid w:val="006A1AF5"/>
    <w:rsid w:val="006A49C5"/>
    <w:rsid w:val="006A7403"/>
    <w:rsid w:val="006B04FB"/>
    <w:rsid w:val="006B0AC6"/>
    <w:rsid w:val="006B24E7"/>
    <w:rsid w:val="006B46A1"/>
    <w:rsid w:val="006C37CE"/>
    <w:rsid w:val="006C52CA"/>
    <w:rsid w:val="006D1680"/>
    <w:rsid w:val="006D3C70"/>
    <w:rsid w:val="006E1B98"/>
    <w:rsid w:val="006E27BF"/>
    <w:rsid w:val="006E7621"/>
    <w:rsid w:val="006F27C3"/>
    <w:rsid w:val="006F54BD"/>
    <w:rsid w:val="00700049"/>
    <w:rsid w:val="00706105"/>
    <w:rsid w:val="00710CA5"/>
    <w:rsid w:val="0071116C"/>
    <w:rsid w:val="007222EE"/>
    <w:rsid w:val="007339BB"/>
    <w:rsid w:val="00737993"/>
    <w:rsid w:val="00737A95"/>
    <w:rsid w:val="0074527B"/>
    <w:rsid w:val="00746BF8"/>
    <w:rsid w:val="00747521"/>
    <w:rsid w:val="007502E9"/>
    <w:rsid w:val="007515BD"/>
    <w:rsid w:val="007518B4"/>
    <w:rsid w:val="00755F1C"/>
    <w:rsid w:val="0076072A"/>
    <w:rsid w:val="00762BCC"/>
    <w:rsid w:val="007679B8"/>
    <w:rsid w:val="007741DB"/>
    <w:rsid w:val="00777925"/>
    <w:rsid w:val="00782E15"/>
    <w:rsid w:val="00785747"/>
    <w:rsid w:val="007866D0"/>
    <w:rsid w:val="00787E24"/>
    <w:rsid w:val="007946C2"/>
    <w:rsid w:val="00796D6A"/>
    <w:rsid w:val="00797BC8"/>
    <w:rsid w:val="00797C6D"/>
    <w:rsid w:val="007A154A"/>
    <w:rsid w:val="007A2F86"/>
    <w:rsid w:val="007A5622"/>
    <w:rsid w:val="007B5F29"/>
    <w:rsid w:val="007C1E9D"/>
    <w:rsid w:val="007C3060"/>
    <w:rsid w:val="007C60E8"/>
    <w:rsid w:val="007C6146"/>
    <w:rsid w:val="007C6CC3"/>
    <w:rsid w:val="007C7131"/>
    <w:rsid w:val="007D52B3"/>
    <w:rsid w:val="007E0817"/>
    <w:rsid w:val="007E318A"/>
    <w:rsid w:val="007E33C2"/>
    <w:rsid w:val="007E7B86"/>
    <w:rsid w:val="007F122F"/>
    <w:rsid w:val="007F1371"/>
    <w:rsid w:val="007F245C"/>
    <w:rsid w:val="007F2AE2"/>
    <w:rsid w:val="00800BE5"/>
    <w:rsid w:val="00803767"/>
    <w:rsid w:val="008144F9"/>
    <w:rsid w:val="008157D7"/>
    <w:rsid w:val="00840AC2"/>
    <w:rsid w:val="00843D15"/>
    <w:rsid w:val="00846D86"/>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0A64"/>
    <w:rsid w:val="00882984"/>
    <w:rsid w:val="008945F3"/>
    <w:rsid w:val="008A29D9"/>
    <w:rsid w:val="008B0F14"/>
    <w:rsid w:val="008B2B96"/>
    <w:rsid w:val="008C44C7"/>
    <w:rsid w:val="008D543A"/>
    <w:rsid w:val="008F3968"/>
    <w:rsid w:val="008F4032"/>
    <w:rsid w:val="008F76EE"/>
    <w:rsid w:val="00907551"/>
    <w:rsid w:val="00907B42"/>
    <w:rsid w:val="00913725"/>
    <w:rsid w:val="00913C65"/>
    <w:rsid w:val="00913F6E"/>
    <w:rsid w:val="00921DB3"/>
    <w:rsid w:val="00927168"/>
    <w:rsid w:val="00927FA5"/>
    <w:rsid w:val="009338F5"/>
    <w:rsid w:val="009350F3"/>
    <w:rsid w:val="0093569E"/>
    <w:rsid w:val="009374DF"/>
    <w:rsid w:val="009411D0"/>
    <w:rsid w:val="00945BE2"/>
    <w:rsid w:val="0094636D"/>
    <w:rsid w:val="00953637"/>
    <w:rsid w:val="009600F9"/>
    <w:rsid w:val="00964F4B"/>
    <w:rsid w:val="00966915"/>
    <w:rsid w:val="00970025"/>
    <w:rsid w:val="00970BB9"/>
    <w:rsid w:val="00973B26"/>
    <w:rsid w:val="0098028D"/>
    <w:rsid w:val="00982645"/>
    <w:rsid w:val="00996602"/>
    <w:rsid w:val="0099766E"/>
    <w:rsid w:val="009A09A1"/>
    <w:rsid w:val="009A2BE1"/>
    <w:rsid w:val="009A3EA8"/>
    <w:rsid w:val="009A6CAF"/>
    <w:rsid w:val="009B432B"/>
    <w:rsid w:val="009C0A65"/>
    <w:rsid w:val="009C2151"/>
    <w:rsid w:val="009C47E9"/>
    <w:rsid w:val="009D23C3"/>
    <w:rsid w:val="009D4D61"/>
    <w:rsid w:val="009E6506"/>
    <w:rsid w:val="009E6993"/>
    <w:rsid w:val="009F07EF"/>
    <w:rsid w:val="009F1DE5"/>
    <w:rsid w:val="009F7FCE"/>
    <w:rsid w:val="00A00254"/>
    <w:rsid w:val="00A02093"/>
    <w:rsid w:val="00A158D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AE7F8F"/>
    <w:rsid w:val="00AF5355"/>
    <w:rsid w:val="00AF6714"/>
    <w:rsid w:val="00B03FB7"/>
    <w:rsid w:val="00B059D3"/>
    <w:rsid w:val="00B13F84"/>
    <w:rsid w:val="00B15980"/>
    <w:rsid w:val="00B200E4"/>
    <w:rsid w:val="00B20D5B"/>
    <w:rsid w:val="00B2263D"/>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B7C"/>
    <w:rsid w:val="00B96DFC"/>
    <w:rsid w:val="00BA0066"/>
    <w:rsid w:val="00BA3153"/>
    <w:rsid w:val="00BB0FF4"/>
    <w:rsid w:val="00BB532E"/>
    <w:rsid w:val="00BB692F"/>
    <w:rsid w:val="00BD0495"/>
    <w:rsid w:val="00BD192E"/>
    <w:rsid w:val="00BE343B"/>
    <w:rsid w:val="00BE47D7"/>
    <w:rsid w:val="00BE6A2A"/>
    <w:rsid w:val="00C10B1F"/>
    <w:rsid w:val="00C140D6"/>
    <w:rsid w:val="00C16AF0"/>
    <w:rsid w:val="00C25572"/>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3A6B"/>
    <w:rsid w:val="00C96EDC"/>
    <w:rsid w:val="00CA23FD"/>
    <w:rsid w:val="00CA32AB"/>
    <w:rsid w:val="00CA3A23"/>
    <w:rsid w:val="00CA7A2A"/>
    <w:rsid w:val="00CB4666"/>
    <w:rsid w:val="00CB6A57"/>
    <w:rsid w:val="00CC4D88"/>
    <w:rsid w:val="00CC54FB"/>
    <w:rsid w:val="00CD0D56"/>
    <w:rsid w:val="00CD0F51"/>
    <w:rsid w:val="00CD64AC"/>
    <w:rsid w:val="00CF6297"/>
    <w:rsid w:val="00CF638E"/>
    <w:rsid w:val="00D0039B"/>
    <w:rsid w:val="00D025D2"/>
    <w:rsid w:val="00D03DCC"/>
    <w:rsid w:val="00D115D2"/>
    <w:rsid w:val="00D13358"/>
    <w:rsid w:val="00D14CE1"/>
    <w:rsid w:val="00D175C1"/>
    <w:rsid w:val="00D20C58"/>
    <w:rsid w:val="00D20CC2"/>
    <w:rsid w:val="00D21669"/>
    <w:rsid w:val="00D22BAB"/>
    <w:rsid w:val="00D23DF3"/>
    <w:rsid w:val="00D333A7"/>
    <w:rsid w:val="00D43B50"/>
    <w:rsid w:val="00D43EDA"/>
    <w:rsid w:val="00D4596B"/>
    <w:rsid w:val="00D52E10"/>
    <w:rsid w:val="00D5385F"/>
    <w:rsid w:val="00D5407D"/>
    <w:rsid w:val="00D57A58"/>
    <w:rsid w:val="00D604E1"/>
    <w:rsid w:val="00D67F9A"/>
    <w:rsid w:val="00D71483"/>
    <w:rsid w:val="00D71A82"/>
    <w:rsid w:val="00D71ABA"/>
    <w:rsid w:val="00D80686"/>
    <w:rsid w:val="00D8106D"/>
    <w:rsid w:val="00D902E1"/>
    <w:rsid w:val="00D91B1F"/>
    <w:rsid w:val="00D94C2B"/>
    <w:rsid w:val="00DB5DCC"/>
    <w:rsid w:val="00DB6BC2"/>
    <w:rsid w:val="00DC35E5"/>
    <w:rsid w:val="00DC39EA"/>
    <w:rsid w:val="00DD7119"/>
    <w:rsid w:val="00DE2B8B"/>
    <w:rsid w:val="00DE5914"/>
    <w:rsid w:val="00DE5CB2"/>
    <w:rsid w:val="00DF2A72"/>
    <w:rsid w:val="00DF554D"/>
    <w:rsid w:val="00DF640B"/>
    <w:rsid w:val="00E02528"/>
    <w:rsid w:val="00E04424"/>
    <w:rsid w:val="00E0514F"/>
    <w:rsid w:val="00E05BF3"/>
    <w:rsid w:val="00E159D4"/>
    <w:rsid w:val="00E16071"/>
    <w:rsid w:val="00E25ABC"/>
    <w:rsid w:val="00E2779D"/>
    <w:rsid w:val="00E34669"/>
    <w:rsid w:val="00E4342C"/>
    <w:rsid w:val="00E43D94"/>
    <w:rsid w:val="00E458CF"/>
    <w:rsid w:val="00E501C3"/>
    <w:rsid w:val="00E50A8E"/>
    <w:rsid w:val="00E51B12"/>
    <w:rsid w:val="00E51B70"/>
    <w:rsid w:val="00E51CFB"/>
    <w:rsid w:val="00E649FB"/>
    <w:rsid w:val="00E66D96"/>
    <w:rsid w:val="00E6745D"/>
    <w:rsid w:val="00E7108F"/>
    <w:rsid w:val="00E77CE4"/>
    <w:rsid w:val="00E867EE"/>
    <w:rsid w:val="00E87607"/>
    <w:rsid w:val="00E90B46"/>
    <w:rsid w:val="00EA3A9B"/>
    <w:rsid w:val="00EB277C"/>
    <w:rsid w:val="00EB41AA"/>
    <w:rsid w:val="00EB6778"/>
    <w:rsid w:val="00EC0236"/>
    <w:rsid w:val="00EC585A"/>
    <w:rsid w:val="00EC5E11"/>
    <w:rsid w:val="00EC763F"/>
    <w:rsid w:val="00ED2041"/>
    <w:rsid w:val="00ED7003"/>
    <w:rsid w:val="00EE0891"/>
    <w:rsid w:val="00EE6FEA"/>
    <w:rsid w:val="00EF6356"/>
    <w:rsid w:val="00F042C1"/>
    <w:rsid w:val="00F0450E"/>
    <w:rsid w:val="00F0613B"/>
    <w:rsid w:val="00F06358"/>
    <w:rsid w:val="00F072F9"/>
    <w:rsid w:val="00F12590"/>
    <w:rsid w:val="00F21990"/>
    <w:rsid w:val="00F220C3"/>
    <w:rsid w:val="00F22639"/>
    <w:rsid w:val="00F26423"/>
    <w:rsid w:val="00F30158"/>
    <w:rsid w:val="00F30241"/>
    <w:rsid w:val="00F34927"/>
    <w:rsid w:val="00F37DE1"/>
    <w:rsid w:val="00F43C86"/>
    <w:rsid w:val="00F57740"/>
    <w:rsid w:val="00F65BBF"/>
    <w:rsid w:val="00F66641"/>
    <w:rsid w:val="00F6669B"/>
    <w:rsid w:val="00F73FE7"/>
    <w:rsid w:val="00F76232"/>
    <w:rsid w:val="00F7682A"/>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 w:val="00FE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F1076-BC14-47E4-A336-BA9B195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99"/>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uiPriority w:val="99"/>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12">
    <w:name w:val="Без интервала1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3">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9"/>
    <w:basedOn w:val="a6"/>
    <w:next w:val="af1"/>
    <w:link w:val="afffff2"/>
    <w:uiPriority w:val="99"/>
    <w:qFormat/>
    <w:rsid w:val="00846FBE"/>
    <w:pPr>
      <w:jc w:val="center"/>
    </w:pPr>
    <w:rPr>
      <w:sz w:val="28"/>
      <w:szCs w:val="28"/>
    </w:rPr>
  </w:style>
  <w:style w:type="character" w:customStyle="1" w:styleId="afffff2">
    <w:name w:val="Заголовок Знак"/>
    <w:link w:val="9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3">
    <w:name w:val="Subtitle"/>
    <w:basedOn w:val="a6"/>
    <w:next w:val="a6"/>
    <w:link w:val="afffff4"/>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4">
    <w:name w:val="Подзаголовок Знак"/>
    <w:basedOn w:val="a7"/>
    <w:link w:val="afffff3"/>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5">
    <w:name w:val="Intense Quote"/>
    <w:basedOn w:val="a6"/>
    <w:next w:val="a6"/>
    <w:link w:val="afffff6"/>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6">
    <w:name w:val="Выделенная цитата Знак"/>
    <w:basedOn w:val="a7"/>
    <w:link w:val="afffff5"/>
    <w:uiPriority w:val="30"/>
    <w:rsid w:val="005F2C8C"/>
    <w:rPr>
      <w:rFonts w:ascii="Calibri" w:eastAsia="Times New Roman" w:hAnsi="Calibri" w:cs="Times New Roman"/>
      <w:b/>
      <w:bCs/>
      <w:i/>
      <w:iCs/>
      <w:color w:val="5B9BD5"/>
      <w:lang w:eastAsia="ru-RU"/>
    </w:rPr>
  </w:style>
  <w:style w:type="character" w:styleId="afffff7">
    <w:name w:val="Subtle Emphasis"/>
    <w:uiPriority w:val="19"/>
    <w:qFormat/>
    <w:rsid w:val="005F2C8C"/>
    <w:rPr>
      <w:i/>
      <w:iCs/>
      <w:color w:val="808080"/>
    </w:rPr>
  </w:style>
  <w:style w:type="character" w:styleId="afffff8">
    <w:name w:val="Intense Emphasis"/>
    <w:uiPriority w:val="21"/>
    <w:qFormat/>
    <w:rsid w:val="005F2C8C"/>
    <w:rPr>
      <w:b/>
      <w:bCs/>
      <w:i/>
      <w:iCs/>
      <w:color w:val="5B9BD5"/>
    </w:rPr>
  </w:style>
  <w:style w:type="character" w:styleId="afffff9">
    <w:name w:val="Subtle Reference"/>
    <w:uiPriority w:val="31"/>
    <w:qFormat/>
    <w:rsid w:val="005F2C8C"/>
    <w:rPr>
      <w:smallCaps/>
      <w:color w:val="ED7D31"/>
      <w:u w:val="single"/>
    </w:rPr>
  </w:style>
  <w:style w:type="character" w:styleId="afffffa">
    <w:name w:val="Intense Reference"/>
    <w:uiPriority w:val="32"/>
    <w:qFormat/>
    <w:rsid w:val="005F2C8C"/>
    <w:rPr>
      <w:b/>
      <w:bCs/>
      <w:smallCaps/>
      <w:color w:val="ED7D31"/>
      <w:spacing w:val="5"/>
      <w:u w:val="single"/>
    </w:rPr>
  </w:style>
  <w:style w:type="character" w:styleId="afffffb">
    <w:name w:val="Book Title"/>
    <w:uiPriority w:val="33"/>
    <w:qFormat/>
    <w:rsid w:val="005F2C8C"/>
    <w:rPr>
      <w:b/>
      <w:bCs/>
      <w:smallCaps/>
      <w:spacing w:val="5"/>
    </w:rPr>
  </w:style>
  <w:style w:type="paragraph" w:styleId="afffffc">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d">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e">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4">
    <w:name w:val="Неразрешенное упоминание1"/>
    <w:basedOn w:val="a7"/>
    <w:uiPriority w:val="99"/>
    <w:semiHidden/>
    <w:unhideWhenUsed/>
    <w:rsid w:val="005C068E"/>
    <w:rPr>
      <w:color w:val="605E5C"/>
      <w:shd w:val="clear" w:color="auto" w:fill="E1DFDD"/>
    </w:rPr>
  </w:style>
  <w:style w:type="paragraph" w:customStyle="1" w:styleId="81">
    <w:name w:val="8"/>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0">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1">
    <w:name w:val="7"/>
    <w:basedOn w:val="a6"/>
    <w:next w:val="af1"/>
    <w:uiPriority w:val="99"/>
    <w:qFormat/>
    <w:rsid w:val="00E90B46"/>
    <w:pPr>
      <w:jc w:val="center"/>
    </w:pPr>
    <w:rPr>
      <w:sz w:val="28"/>
      <w:szCs w:val="28"/>
    </w:rPr>
  </w:style>
  <w:style w:type="paragraph" w:customStyle="1" w:styleId="62">
    <w:name w:val="6"/>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1">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38">
    <w:name w:val="Знак3"/>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51">
    <w:name w:val="5"/>
    <w:basedOn w:val="a6"/>
    <w:next w:val="af1"/>
    <w:link w:val="affffff4"/>
    <w:uiPriority w:val="10"/>
    <w:qFormat/>
    <w:rsid w:val="00CF6297"/>
    <w:pPr>
      <w:tabs>
        <w:tab w:val="left" w:pos="1560"/>
      </w:tabs>
      <w:jc w:val="center"/>
    </w:pPr>
    <w:rPr>
      <w:rFonts w:eastAsiaTheme="minorHAnsi" w:cstheme="minorBidi"/>
      <w:b/>
      <w:sz w:val="48"/>
      <w:szCs w:val="22"/>
      <w:lang w:eastAsia="en-US"/>
    </w:rPr>
  </w:style>
  <w:style w:type="character" w:customStyle="1" w:styleId="affffff4">
    <w:name w:val="Название Знак"/>
    <w:link w:val="51"/>
    <w:uiPriority w:val="10"/>
    <w:rsid w:val="00CF6297"/>
    <w:rPr>
      <w:rFonts w:ascii="Times New Roman" w:hAnsi="Times New Roman"/>
      <w:b/>
      <w:sz w:val="48"/>
    </w:rPr>
  </w:style>
  <w:style w:type="character" w:customStyle="1" w:styleId="c0">
    <w:name w:val="c0"/>
    <w:basedOn w:val="a7"/>
    <w:rsid w:val="00275984"/>
  </w:style>
  <w:style w:type="paragraph" w:customStyle="1" w:styleId="41">
    <w:name w:val="4"/>
    <w:basedOn w:val="a6"/>
    <w:next w:val="af1"/>
    <w:uiPriority w:val="10"/>
    <w:qFormat/>
    <w:rsid w:val="00E0514F"/>
    <w:pPr>
      <w:tabs>
        <w:tab w:val="left" w:pos="1560"/>
      </w:tabs>
      <w:jc w:val="center"/>
    </w:pPr>
    <w:rPr>
      <w:b/>
      <w:sz w:val="48"/>
    </w:rPr>
  </w:style>
  <w:style w:type="character" w:styleId="affffff5">
    <w:name w:val="annotation reference"/>
    <w:uiPriority w:val="99"/>
    <w:semiHidden/>
    <w:unhideWhenUsed/>
    <w:rsid w:val="000B2CEB"/>
    <w:rPr>
      <w:sz w:val="16"/>
      <w:szCs w:val="16"/>
    </w:rPr>
  </w:style>
  <w:style w:type="paragraph" w:styleId="affffff6">
    <w:name w:val="annotation text"/>
    <w:basedOn w:val="a6"/>
    <w:link w:val="affffff7"/>
    <w:uiPriority w:val="99"/>
    <w:semiHidden/>
    <w:unhideWhenUsed/>
    <w:rsid w:val="000B2CEB"/>
    <w:pPr>
      <w:spacing w:after="200" w:line="276" w:lineRule="auto"/>
    </w:pPr>
    <w:rPr>
      <w:rFonts w:ascii="Calibri" w:eastAsia="Calibri" w:hAnsi="Calibri"/>
      <w:lang w:eastAsia="en-US"/>
    </w:rPr>
  </w:style>
  <w:style w:type="character" w:customStyle="1" w:styleId="affffff7">
    <w:name w:val="Текст примечания Знак"/>
    <w:basedOn w:val="a7"/>
    <w:link w:val="affffff6"/>
    <w:uiPriority w:val="99"/>
    <w:semiHidden/>
    <w:rsid w:val="000B2CEB"/>
    <w:rPr>
      <w:rFonts w:ascii="Calibri" w:eastAsia="Calibri" w:hAnsi="Calibri" w:cs="Times New Roman"/>
      <w:sz w:val="20"/>
      <w:szCs w:val="20"/>
    </w:rPr>
  </w:style>
  <w:style w:type="paragraph" w:styleId="affffff8">
    <w:name w:val="annotation subject"/>
    <w:basedOn w:val="affffff6"/>
    <w:next w:val="affffff6"/>
    <w:link w:val="affffff9"/>
    <w:uiPriority w:val="99"/>
    <w:semiHidden/>
    <w:unhideWhenUsed/>
    <w:rsid w:val="000B2CEB"/>
    <w:rPr>
      <w:b/>
      <w:bCs/>
    </w:rPr>
  </w:style>
  <w:style w:type="character" w:customStyle="1" w:styleId="affffff9">
    <w:name w:val="Тема примечания Знак"/>
    <w:basedOn w:val="affffff7"/>
    <w:link w:val="affffff8"/>
    <w:uiPriority w:val="99"/>
    <w:semiHidden/>
    <w:rsid w:val="000B2CEB"/>
    <w:rPr>
      <w:rFonts w:ascii="Calibri" w:eastAsia="Calibri" w:hAnsi="Calibri" w:cs="Times New Roman"/>
      <w:b/>
      <w:bCs/>
      <w:sz w:val="20"/>
      <w:szCs w:val="20"/>
    </w:rPr>
  </w:style>
  <w:style w:type="character" w:customStyle="1" w:styleId="39">
    <w:name w:val="Основной текст (3)_"/>
    <w:basedOn w:val="a7"/>
    <w:link w:val="3a"/>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7"/>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7"/>
    <w:link w:val="43"/>
    <w:rsid w:val="0064681A"/>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6"/>
    <w:link w:val="39"/>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6"/>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3">
    <w:name w:val="Основной текст (4)"/>
    <w:basedOn w:val="a6"/>
    <w:link w:val="42"/>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b">
    <w:name w:val="Заголовок №3_"/>
    <w:basedOn w:val="a7"/>
    <w:link w:val="3c"/>
    <w:rsid w:val="006A1AF5"/>
    <w:rPr>
      <w:rFonts w:ascii="Times New Roman" w:eastAsia="Times New Roman" w:hAnsi="Times New Roman" w:cs="Times New Roman"/>
      <w:b/>
      <w:bCs/>
      <w:sz w:val="28"/>
      <w:szCs w:val="28"/>
      <w:shd w:val="clear" w:color="auto" w:fill="FFFFFF"/>
    </w:rPr>
  </w:style>
  <w:style w:type="paragraph" w:customStyle="1" w:styleId="3c">
    <w:name w:val="Заголовок №3"/>
    <w:basedOn w:val="a6"/>
    <w:link w:val="3b"/>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a">
    <w:name w:val="Колонтитул_"/>
    <w:basedOn w:val="a7"/>
    <w:link w:val="affffffb"/>
    <w:rsid w:val="007E0817"/>
    <w:rPr>
      <w:rFonts w:ascii="Times New Roman" w:eastAsia="Times New Roman" w:hAnsi="Times New Roman" w:cs="Times New Roman"/>
      <w:sz w:val="19"/>
      <w:szCs w:val="19"/>
      <w:shd w:val="clear" w:color="auto" w:fill="FFFFFF"/>
    </w:rPr>
  </w:style>
  <w:style w:type="character" w:customStyle="1" w:styleId="72">
    <w:name w:val="Основной текст (7)_"/>
    <w:basedOn w:val="a7"/>
    <w:link w:val="73"/>
    <w:rsid w:val="007E0817"/>
    <w:rPr>
      <w:rFonts w:ascii="Times New Roman" w:eastAsia="Times New Roman" w:hAnsi="Times New Roman" w:cs="Times New Roman"/>
      <w:b/>
      <w:bCs/>
      <w:i/>
      <w:iCs/>
      <w:sz w:val="26"/>
      <w:szCs w:val="26"/>
      <w:shd w:val="clear" w:color="auto" w:fill="FFFFFF"/>
    </w:rPr>
  </w:style>
  <w:style w:type="character" w:customStyle="1" w:styleId="82">
    <w:name w:val="Основной текст (8)_"/>
    <w:basedOn w:val="a7"/>
    <w:link w:val="83"/>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a"/>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3">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b">
    <w:name w:val="Колонтитул"/>
    <w:basedOn w:val="a6"/>
    <w:link w:val="affffffa"/>
    <w:rsid w:val="007E0817"/>
    <w:pPr>
      <w:widowControl w:val="0"/>
      <w:shd w:val="clear" w:color="auto" w:fill="FFFFFF"/>
      <w:spacing w:line="0" w:lineRule="atLeast"/>
    </w:pPr>
    <w:rPr>
      <w:sz w:val="19"/>
      <w:szCs w:val="19"/>
      <w:lang w:eastAsia="en-US"/>
    </w:rPr>
  </w:style>
  <w:style w:type="paragraph" w:customStyle="1" w:styleId="73">
    <w:name w:val="Основной текст (7)"/>
    <w:basedOn w:val="a6"/>
    <w:link w:val="72"/>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3">
    <w:name w:val="Основной текст (8)"/>
    <w:basedOn w:val="a6"/>
    <w:link w:val="82"/>
    <w:rsid w:val="007E0817"/>
    <w:pPr>
      <w:widowControl w:val="0"/>
      <w:shd w:val="clear" w:color="auto" w:fill="FFFFFF"/>
      <w:spacing w:before="420" w:after="180" w:line="317" w:lineRule="exact"/>
    </w:pPr>
    <w:rPr>
      <w:b/>
      <w:bCs/>
      <w:sz w:val="22"/>
      <w:szCs w:val="22"/>
      <w:lang w:eastAsia="en-US"/>
    </w:rPr>
  </w:style>
  <w:style w:type="character" w:customStyle="1" w:styleId="63">
    <w:name w:val="Основной текст (6)_"/>
    <w:basedOn w:val="a7"/>
    <w:link w:val="64"/>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3"/>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3"/>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4">
    <w:name w:val="Основной текст (6)"/>
    <w:basedOn w:val="a6"/>
    <w:link w:val="63"/>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4">
    <w:name w:val="Основной текст (11)_"/>
    <w:basedOn w:val="a7"/>
    <w:link w:val="115"/>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5">
    <w:name w:val="Основной текст (6) + Не курсив"/>
    <w:basedOn w:val="63"/>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5">
    <w:name w:val="Основной текст (11)"/>
    <w:basedOn w:val="a6"/>
    <w:link w:val="114"/>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a"/>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c">
    <w:name w:val="Сноска_"/>
    <w:basedOn w:val="a7"/>
    <w:link w:val="affffffd"/>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c"/>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2">
    <w:name w:val="Основной текст (5)_"/>
    <w:basedOn w:val="a7"/>
    <w:link w:val="53"/>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3"/>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Основной текст (4) + Не полужирный"/>
    <w:basedOn w:val="42"/>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Оглавление (3)_"/>
    <w:basedOn w:val="a7"/>
    <w:link w:val="3e"/>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d">
    <w:name w:val="Сноска"/>
    <w:basedOn w:val="a6"/>
    <w:link w:val="affffffc"/>
    <w:rsid w:val="00803767"/>
    <w:pPr>
      <w:widowControl w:val="0"/>
      <w:shd w:val="clear" w:color="auto" w:fill="FFFFFF"/>
      <w:spacing w:line="230" w:lineRule="exact"/>
      <w:jc w:val="both"/>
    </w:pPr>
    <w:rPr>
      <w:lang w:eastAsia="en-US"/>
    </w:rPr>
  </w:style>
  <w:style w:type="paragraph" w:customStyle="1" w:styleId="53">
    <w:name w:val="Основной текст (5)"/>
    <w:basedOn w:val="a6"/>
    <w:link w:val="52"/>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e">
    <w:name w:val="Оглавление (3)"/>
    <w:basedOn w:val="a6"/>
    <w:link w:val="3d"/>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3"/>
    <w:basedOn w:val="a6"/>
    <w:next w:val="af1"/>
    <w:uiPriority w:val="99"/>
    <w:qFormat/>
    <w:rsid w:val="00673C7B"/>
    <w:pPr>
      <w:jc w:val="center"/>
    </w:pPr>
    <w:rPr>
      <w:sz w:val="28"/>
      <w:szCs w:val="28"/>
    </w:rPr>
  </w:style>
  <w:style w:type="paragraph" w:customStyle="1" w:styleId="2f8">
    <w:name w:val="Знак2"/>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e">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6">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f0">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9">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a">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a">
    <w:name w:val="заголовок 1"/>
    <w:basedOn w:val="a6"/>
    <w:next w:val="a6"/>
    <w:rsid w:val="0057209B"/>
    <w:pPr>
      <w:keepNext/>
      <w:autoSpaceDE w:val="0"/>
      <w:autoSpaceDN w:val="0"/>
      <w:jc w:val="center"/>
      <w:outlineLvl w:val="0"/>
    </w:pPr>
    <w:rPr>
      <w:sz w:val="28"/>
      <w:szCs w:val="28"/>
    </w:rPr>
  </w:style>
  <w:style w:type="paragraph" w:customStyle="1" w:styleId="2fb">
    <w:name w:val="заголовок 2"/>
    <w:basedOn w:val="a6"/>
    <w:next w:val="a6"/>
    <w:rsid w:val="0057209B"/>
    <w:pPr>
      <w:keepNext/>
      <w:autoSpaceDE w:val="0"/>
      <w:autoSpaceDN w:val="0"/>
      <w:jc w:val="center"/>
      <w:outlineLvl w:val="1"/>
    </w:pPr>
    <w:rPr>
      <w:b/>
      <w:bCs/>
      <w:sz w:val="28"/>
      <w:szCs w:val="28"/>
    </w:rPr>
  </w:style>
  <w:style w:type="paragraph" w:customStyle="1" w:styleId="54">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2fc">
    <w:name w:val="2"/>
    <w:basedOn w:val="a6"/>
    <w:next w:val="af1"/>
    <w:uiPriority w:val="99"/>
    <w:qFormat/>
    <w:rsid w:val="0057209B"/>
    <w:pPr>
      <w:jc w:val="center"/>
    </w:pPr>
    <w:rPr>
      <w:sz w:val="28"/>
      <w:szCs w:val="28"/>
    </w:rPr>
  </w:style>
  <w:style w:type="paragraph" w:customStyle="1" w:styleId="1">
    <w:name w:val="_1."/>
    <w:basedOn w:val="13"/>
    <w:next w:val="a6"/>
    <w:link w:val="1fb"/>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b">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7"/>
    <w:qFormat/>
    <w:rsid w:val="00AC1BC1"/>
    <w:pPr>
      <w:keepLines/>
      <w:numPr>
        <w:ilvl w:val="1"/>
        <w:numId w:val="21"/>
      </w:numPr>
      <w:spacing w:before="360" w:after="360"/>
      <w:ind w:right="424"/>
      <w:jc w:val="both"/>
    </w:pPr>
    <w:rPr>
      <w:bCs/>
      <w:sz w:val="26"/>
      <w:szCs w:val="26"/>
    </w:rPr>
  </w:style>
  <w:style w:type="character" w:customStyle="1" w:styleId="117">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0">
    <w:name w:val="_Обычный"/>
    <w:basedOn w:val="a6"/>
    <w:link w:val="afffffff1"/>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1">
    <w:name w:val="_Обычный Знак"/>
    <w:link w:val="afffffff0"/>
    <w:rsid w:val="00AC1BC1"/>
    <w:rPr>
      <w:rFonts w:ascii="Times New Roman" w:eastAsia="Calibri" w:hAnsi="Times New Roman" w:cs="Times New Roman"/>
      <w:iCs/>
      <w:sz w:val="26"/>
      <w:szCs w:val="26"/>
      <w:lang w:val="x-none" w:eastAsia="x-none"/>
    </w:rPr>
  </w:style>
  <w:style w:type="paragraph" w:customStyle="1" w:styleId="afffffff2">
    <w:name w:val="_Об_Таблица"/>
    <w:basedOn w:val="afffffff0"/>
    <w:link w:val="afffffff3"/>
    <w:rsid w:val="00AC1BC1"/>
    <w:pPr>
      <w:spacing w:line="240" w:lineRule="auto"/>
      <w:ind w:firstLine="0"/>
      <w:jc w:val="center"/>
    </w:pPr>
    <w:rPr>
      <w:sz w:val="20"/>
      <w:szCs w:val="20"/>
      <w:lang w:eastAsia="ru-RU"/>
    </w:rPr>
  </w:style>
  <w:style w:type="character" w:customStyle="1" w:styleId="afffffff3">
    <w:name w:val="_Об_Таблица Знак"/>
    <w:link w:val="afffffff2"/>
    <w:rsid w:val="00AC1BC1"/>
    <w:rPr>
      <w:rFonts w:ascii="Times New Roman" w:eastAsia="Calibri" w:hAnsi="Times New Roman" w:cs="Times New Roman"/>
      <w:iCs/>
      <w:sz w:val="20"/>
      <w:szCs w:val="20"/>
      <w:lang w:val="x-none" w:eastAsia="ru-RU"/>
    </w:rPr>
  </w:style>
  <w:style w:type="paragraph" w:customStyle="1" w:styleId="afffffff4">
    <w:name w:val="_Оглавление"/>
    <w:basedOn w:val="a6"/>
    <w:next w:val="afffffff0"/>
    <w:rsid w:val="00AC1BC1"/>
    <w:pPr>
      <w:tabs>
        <w:tab w:val="left" w:pos="709"/>
        <w:tab w:val="right" w:leader="dot" w:pos="9498"/>
      </w:tabs>
      <w:ind w:right="566"/>
      <w:jc w:val="both"/>
    </w:pPr>
    <w:rPr>
      <w:rFonts w:eastAsia="Calibri"/>
      <w:noProof/>
      <w:sz w:val="24"/>
      <w:szCs w:val="22"/>
      <w:lang w:eastAsia="en-US"/>
    </w:rPr>
  </w:style>
  <w:style w:type="paragraph" w:customStyle="1" w:styleId="afffffff5">
    <w:name w:val="_комментарий"/>
    <w:basedOn w:val="afffffff0"/>
    <w:link w:val="afffffff6"/>
    <w:rsid w:val="00AC1BC1"/>
    <w:pPr>
      <w:spacing w:line="240" w:lineRule="auto"/>
    </w:pPr>
    <w:rPr>
      <w:color w:val="FF0000"/>
      <w:sz w:val="20"/>
      <w:szCs w:val="20"/>
    </w:rPr>
  </w:style>
  <w:style w:type="paragraph" w:customStyle="1" w:styleId="afffffff7">
    <w:name w:val="_Подразделение"/>
    <w:basedOn w:val="afffffff0"/>
    <w:next w:val="afffffff0"/>
    <w:link w:val="afffffff8"/>
    <w:qFormat/>
    <w:rsid w:val="00AC1BC1"/>
    <w:pPr>
      <w:keepNext/>
      <w:keepLines/>
    </w:pPr>
    <w:rPr>
      <w:b/>
    </w:rPr>
  </w:style>
  <w:style w:type="character" w:customStyle="1" w:styleId="afffffff8">
    <w:name w:val="_Подразделение Знак"/>
    <w:link w:val="afffffff7"/>
    <w:rsid w:val="00AC1BC1"/>
    <w:rPr>
      <w:rFonts w:ascii="Times New Roman" w:eastAsia="Calibri" w:hAnsi="Times New Roman" w:cs="Times New Roman"/>
      <w:b/>
      <w:iCs/>
      <w:sz w:val="26"/>
      <w:szCs w:val="26"/>
      <w:lang w:val="x-none" w:eastAsia="x-none"/>
    </w:rPr>
  </w:style>
  <w:style w:type="paragraph" w:customStyle="1" w:styleId="afffffff9">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0"/>
    <w:link w:val="afffffffa"/>
    <w:qFormat/>
    <w:rsid w:val="00AC1BC1"/>
    <w:pPr>
      <w:numPr>
        <w:numId w:val="19"/>
      </w:numPr>
      <w:tabs>
        <w:tab w:val="left" w:pos="284"/>
      </w:tabs>
      <w:spacing w:line="240" w:lineRule="auto"/>
      <w:ind w:left="1429"/>
    </w:pPr>
  </w:style>
  <w:style w:type="character" w:customStyle="1" w:styleId="afffffffa">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b"/>
    <w:qFormat/>
    <w:rsid w:val="00AC1BC1"/>
    <w:pPr>
      <w:numPr>
        <w:numId w:val="20"/>
      </w:numPr>
    </w:pPr>
  </w:style>
  <w:style w:type="character" w:customStyle="1" w:styleId="afffffffb">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0"/>
    <w:next w:val="afffffff0"/>
    <w:link w:val="118"/>
    <w:qFormat/>
    <w:rsid w:val="00AC1BC1"/>
    <w:pPr>
      <w:numPr>
        <w:ilvl w:val="5"/>
        <w:numId w:val="21"/>
      </w:numPr>
      <w:spacing w:before="240"/>
      <w:ind w:right="282"/>
    </w:pPr>
  </w:style>
  <w:style w:type="character" w:customStyle="1" w:styleId="118">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0"/>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0"/>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0"/>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6">
    <w:name w:val="_комментарий Знак"/>
    <w:link w:val="afffffff5"/>
    <w:rsid w:val="00AC1BC1"/>
    <w:rPr>
      <w:rFonts w:ascii="Times New Roman" w:eastAsia="Calibri" w:hAnsi="Times New Roman" w:cs="Times New Roman"/>
      <w:iCs/>
      <w:color w:val="FF0000"/>
      <w:sz w:val="20"/>
      <w:szCs w:val="20"/>
      <w:lang w:val="x-none" w:eastAsia="x-none"/>
    </w:rPr>
  </w:style>
  <w:style w:type="paragraph" w:customStyle="1" w:styleId="afffffffc">
    <w:name w:val="_Обычный_т"/>
    <w:basedOn w:val="afffffff0"/>
    <w:link w:val="afffffffd"/>
    <w:rsid w:val="00AC1BC1"/>
    <w:pPr>
      <w:spacing w:line="240" w:lineRule="auto"/>
      <w:ind w:firstLine="0"/>
      <w:jc w:val="left"/>
    </w:pPr>
    <w:rPr>
      <w:sz w:val="20"/>
      <w:szCs w:val="20"/>
    </w:rPr>
  </w:style>
  <w:style w:type="character" w:customStyle="1" w:styleId="afffffffd">
    <w:name w:val="_Обычный_т Знак"/>
    <w:link w:val="afffffffc"/>
    <w:rsid w:val="00AC1BC1"/>
    <w:rPr>
      <w:rFonts w:ascii="Times New Roman" w:eastAsia="Calibri" w:hAnsi="Times New Roman" w:cs="Times New Roman"/>
      <w:iCs/>
      <w:sz w:val="20"/>
      <w:szCs w:val="20"/>
      <w:lang w:val="x-none" w:eastAsia="x-none"/>
    </w:rPr>
  </w:style>
  <w:style w:type="paragraph" w:customStyle="1" w:styleId="2fd">
    <w:name w:val="_Оглавление_2"/>
    <w:basedOn w:val="afffffff4"/>
    <w:rsid w:val="00AC1BC1"/>
    <w:rPr>
      <w:rFonts w:eastAsia="Times New Roman"/>
      <w:szCs w:val="20"/>
    </w:rPr>
  </w:style>
  <w:style w:type="paragraph" w:customStyle="1" w:styleId="afffffffe">
    <w:name w:val="_Рисунок"/>
    <w:basedOn w:val="a6"/>
    <w:link w:val="affffffff"/>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
    <w:name w:val="_Рисунок Знак"/>
    <w:link w:val="afffffffe"/>
    <w:rsid w:val="00AC1BC1"/>
    <w:rPr>
      <w:rFonts w:ascii="Times New Roman" w:eastAsia="Calibri" w:hAnsi="Times New Roman" w:cs="Times New Roman"/>
      <w:sz w:val="26"/>
      <w:szCs w:val="26"/>
      <w:lang w:val="x-none" w:eastAsia="x-none"/>
    </w:rPr>
  </w:style>
  <w:style w:type="paragraph" w:customStyle="1" w:styleId="affffffff0">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1">
    <w:name w:val="_Комментарий"/>
    <w:basedOn w:val="afffffff0"/>
    <w:link w:val="affffffff2"/>
    <w:qFormat/>
    <w:rsid w:val="00AC1BC1"/>
    <w:pPr>
      <w:spacing w:line="240" w:lineRule="auto"/>
    </w:pPr>
    <w:rPr>
      <w:color w:val="FF0000"/>
    </w:rPr>
  </w:style>
  <w:style w:type="character" w:customStyle="1" w:styleId="affffffff2">
    <w:name w:val="_Комментарий Знак"/>
    <w:link w:val="affffffff1"/>
    <w:rsid w:val="00AC1BC1"/>
    <w:rPr>
      <w:rFonts w:ascii="Times New Roman" w:eastAsia="Calibri" w:hAnsi="Times New Roman" w:cs="Times New Roman"/>
      <w:iCs/>
      <w:color w:val="FF0000"/>
      <w:sz w:val="26"/>
      <w:szCs w:val="26"/>
      <w:lang w:val="x-none" w:eastAsia="x-none"/>
    </w:rPr>
  </w:style>
  <w:style w:type="paragraph" w:customStyle="1" w:styleId="affffffff3">
    <w:name w:val="_Нижний колонтитул"/>
    <w:basedOn w:val="affffffff0"/>
    <w:qFormat/>
    <w:rsid w:val="00AC1BC1"/>
    <w:rPr>
      <w:b/>
    </w:rPr>
  </w:style>
  <w:style w:type="paragraph" w:customStyle="1" w:styleId="a0">
    <w:name w:val="_Подпись рисунка"/>
    <w:basedOn w:val="a6"/>
    <w:next w:val="afffffff0"/>
    <w:link w:val="affffffff4"/>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4">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5">
    <w:name w:val="_Сам рисунок"/>
    <w:basedOn w:val="afffffff0"/>
    <w:next w:val="a0"/>
    <w:qFormat/>
    <w:rsid w:val="00AC1BC1"/>
    <w:pPr>
      <w:ind w:firstLine="0"/>
      <w:jc w:val="center"/>
    </w:pPr>
    <w:rPr>
      <w:noProof/>
      <w:lang w:eastAsia="ru-RU"/>
    </w:rPr>
  </w:style>
  <w:style w:type="paragraph" w:customStyle="1" w:styleId="affffffff6">
    <w:name w:val="_Таблица_по левому"/>
    <w:basedOn w:val="afffffff0"/>
    <w:next w:val="afffffff0"/>
    <w:link w:val="affffffff7"/>
    <w:rsid w:val="00AC1BC1"/>
    <w:pPr>
      <w:spacing w:line="240" w:lineRule="auto"/>
      <w:ind w:firstLine="0"/>
      <w:jc w:val="left"/>
    </w:pPr>
  </w:style>
  <w:style w:type="character" w:customStyle="1" w:styleId="affffffff7">
    <w:name w:val="_Таблица_по левому Знак"/>
    <w:link w:val="affffffff6"/>
    <w:rsid w:val="00AC1BC1"/>
    <w:rPr>
      <w:rFonts w:ascii="Times New Roman" w:eastAsia="Calibri" w:hAnsi="Times New Roman" w:cs="Times New Roman"/>
      <w:iCs/>
      <w:sz w:val="26"/>
      <w:szCs w:val="26"/>
      <w:lang w:val="x-none" w:eastAsia="x-none"/>
    </w:rPr>
  </w:style>
  <w:style w:type="paragraph" w:customStyle="1" w:styleId="affffffff8">
    <w:name w:val="_Таблица_по центру"/>
    <w:basedOn w:val="afffffff0"/>
    <w:next w:val="afffffff0"/>
    <w:link w:val="affffffff9"/>
    <w:qFormat/>
    <w:rsid w:val="00AC1BC1"/>
    <w:pPr>
      <w:spacing w:line="240" w:lineRule="auto"/>
      <w:ind w:firstLine="0"/>
      <w:jc w:val="center"/>
    </w:pPr>
    <w:rPr>
      <w:lang w:eastAsia="ru-RU"/>
    </w:rPr>
  </w:style>
  <w:style w:type="character" w:customStyle="1" w:styleId="affffffff9">
    <w:name w:val="_Таблица_по центру Знак"/>
    <w:link w:val="affffffff8"/>
    <w:rsid w:val="00AC1BC1"/>
    <w:rPr>
      <w:rFonts w:ascii="Times New Roman" w:eastAsia="Calibri" w:hAnsi="Times New Roman" w:cs="Times New Roman"/>
      <w:iCs/>
      <w:sz w:val="26"/>
      <w:szCs w:val="26"/>
      <w:lang w:val="x-none" w:eastAsia="ru-RU"/>
    </w:rPr>
  </w:style>
  <w:style w:type="paragraph" w:customStyle="1" w:styleId="affffffffa">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b">
    <w:name w:val="_Титул_название_книги"/>
    <w:basedOn w:val="affffffffa"/>
    <w:qFormat/>
    <w:rsid w:val="00AC1BC1"/>
    <w:rPr>
      <w:sz w:val="28"/>
    </w:rPr>
  </w:style>
  <w:style w:type="paragraph" w:customStyle="1" w:styleId="affffffffc">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d">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e">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
    <w:name w:val="Стандарт"/>
    <w:basedOn w:val="afa"/>
    <w:link w:val="3f1"/>
    <w:rsid w:val="00AC1BC1"/>
    <w:pPr>
      <w:widowControl w:val="0"/>
      <w:spacing w:line="264" w:lineRule="auto"/>
      <w:ind w:firstLine="720"/>
      <w:jc w:val="both"/>
    </w:pPr>
    <w:rPr>
      <w:snapToGrid w:val="0"/>
    </w:rPr>
  </w:style>
  <w:style w:type="character" w:customStyle="1" w:styleId="3f1">
    <w:name w:val="Стандарт Знак3"/>
    <w:link w:val="afffffffff"/>
    <w:rsid w:val="00AC1BC1"/>
    <w:rPr>
      <w:rFonts w:ascii="Times New Roman" w:eastAsia="Times New Roman" w:hAnsi="Times New Roman" w:cs="Times New Roman"/>
      <w:snapToGrid w:val="0"/>
      <w:sz w:val="28"/>
      <w:szCs w:val="24"/>
      <w:lang w:eastAsia="ru-RU"/>
    </w:rPr>
  </w:style>
  <w:style w:type="paragraph" w:customStyle="1" w:styleId="afffffffff0">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5">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character" w:customStyle="1" w:styleId="2fe">
    <w:name w:val="Колонтитул (2)_"/>
    <w:basedOn w:val="a7"/>
    <w:link w:val="2ff"/>
    <w:rsid w:val="00F57740"/>
    <w:rPr>
      <w:rFonts w:ascii="Times New Roman" w:eastAsia="Times New Roman" w:hAnsi="Times New Roman" w:cs="Times New Roman"/>
      <w:sz w:val="20"/>
      <w:szCs w:val="20"/>
    </w:rPr>
  </w:style>
  <w:style w:type="character" w:customStyle="1" w:styleId="afffffffff1">
    <w:name w:val="Другое_"/>
    <w:basedOn w:val="a7"/>
    <w:link w:val="afffffffff2"/>
    <w:rsid w:val="00F57740"/>
    <w:rPr>
      <w:rFonts w:ascii="Times New Roman" w:eastAsia="Times New Roman" w:hAnsi="Times New Roman" w:cs="Times New Roman"/>
      <w:sz w:val="28"/>
      <w:szCs w:val="28"/>
    </w:rPr>
  </w:style>
  <w:style w:type="character" w:customStyle="1" w:styleId="afffffffff3">
    <w:name w:val="Оглавление_"/>
    <w:basedOn w:val="a7"/>
    <w:link w:val="afffffffff4"/>
    <w:rsid w:val="00F57740"/>
    <w:rPr>
      <w:rFonts w:ascii="Times New Roman" w:eastAsia="Times New Roman" w:hAnsi="Times New Roman" w:cs="Times New Roman"/>
      <w:sz w:val="26"/>
      <w:szCs w:val="26"/>
    </w:rPr>
  </w:style>
  <w:style w:type="character" w:customStyle="1" w:styleId="afffffffff5">
    <w:name w:val="Подпись к таблице_"/>
    <w:basedOn w:val="a7"/>
    <w:link w:val="afffffffff6"/>
    <w:rsid w:val="00F57740"/>
    <w:rPr>
      <w:rFonts w:ascii="Times New Roman" w:eastAsia="Times New Roman" w:hAnsi="Times New Roman" w:cs="Times New Roman"/>
      <w:sz w:val="26"/>
      <w:szCs w:val="26"/>
    </w:rPr>
  </w:style>
  <w:style w:type="paragraph" w:customStyle="1" w:styleId="2ff">
    <w:name w:val="Колонтитул (2)"/>
    <w:basedOn w:val="a6"/>
    <w:link w:val="2fe"/>
    <w:rsid w:val="00F57740"/>
    <w:pPr>
      <w:widowControl w:val="0"/>
    </w:pPr>
    <w:rPr>
      <w:lang w:eastAsia="en-US"/>
    </w:rPr>
  </w:style>
  <w:style w:type="paragraph" w:customStyle="1" w:styleId="afffffffff2">
    <w:name w:val="Другое"/>
    <w:basedOn w:val="a6"/>
    <w:link w:val="afffffffff1"/>
    <w:rsid w:val="00F57740"/>
    <w:pPr>
      <w:widowControl w:val="0"/>
      <w:ind w:firstLine="400"/>
    </w:pPr>
    <w:rPr>
      <w:sz w:val="28"/>
      <w:szCs w:val="28"/>
      <w:lang w:eastAsia="en-US"/>
    </w:rPr>
  </w:style>
  <w:style w:type="paragraph" w:customStyle="1" w:styleId="afffffffff4">
    <w:name w:val="Оглавление"/>
    <w:basedOn w:val="a6"/>
    <w:link w:val="afffffffff3"/>
    <w:rsid w:val="00F57740"/>
    <w:pPr>
      <w:widowControl w:val="0"/>
      <w:spacing w:after="20" w:line="276" w:lineRule="auto"/>
      <w:ind w:firstLine="600"/>
    </w:pPr>
    <w:rPr>
      <w:sz w:val="26"/>
      <w:szCs w:val="26"/>
      <w:lang w:eastAsia="en-US"/>
    </w:rPr>
  </w:style>
  <w:style w:type="paragraph" w:customStyle="1" w:styleId="afffffffff6">
    <w:name w:val="Подпись к таблице"/>
    <w:basedOn w:val="a6"/>
    <w:link w:val="afffffffff5"/>
    <w:rsid w:val="00F57740"/>
    <w:pPr>
      <w:widowControl w:val="0"/>
    </w:pPr>
    <w:rPr>
      <w:sz w:val="26"/>
      <w:szCs w:val="26"/>
      <w:lang w:eastAsia="en-US"/>
    </w:rPr>
  </w:style>
  <w:style w:type="character" w:customStyle="1" w:styleId="2ff0">
    <w:name w:val="Сноска (2)_"/>
    <w:basedOn w:val="a7"/>
    <w:link w:val="2ff1"/>
    <w:rsid w:val="00593245"/>
    <w:rPr>
      <w:rFonts w:ascii="Times New Roman" w:eastAsia="Times New Roman" w:hAnsi="Times New Roman" w:cs="Times New Roman"/>
      <w:shd w:val="clear" w:color="auto" w:fill="FFFFFF"/>
    </w:rPr>
  </w:style>
  <w:style w:type="character" w:customStyle="1" w:styleId="5Exact">
    <w:name w:val="Основной текст (5) Exact"/>
    <w:basedOn w:val="a7"/>
    <w:rsid w:val="00593245"/>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7"/>
    <w:link w:val="2ff2"/>
    <w:rsid w:val="00593245"/>
    <w:rPr>
      <w:rFonts w:ascii="Times New Roman" w:eastAsia="Times New Roman" w:hAnsi="Times New Roman" w:cs="Times New Roman"/>
      <w:b/>
      <w:bCs/>
      <w:sz w:val="17"/>
      <w:szCs w:val="17"/>
      <w:shd w:val="clear" w:color="auto" w:fill="FFFFFF"/>
    </w:rPr>
  </w:style>
  <w:style w:type="character" w:customStyle="1" w:styleId="212ptExact">
    <w:name w:val="Подпись к картинке (2) + 12 pt;Не полужирный Exact"/>
    <w:basedOn w:val="2Exact0"/>
    <w:rsid w:val="00593245"/>
    <w:rPr>
      <w:rFonts w:ascii="Times New Roman" w:eastAsia="Times New Roman" w:hAnsi="Times New Roman" w:cs="Times New Roman"/>
      <w:b/>
      <w:bCs/>
      <w:color w:val="19227A"/>
      <w:spacing w:val="0"/>
      <w:w w:val="100"/>
      <w:position w:val="0"/>
      <w:sz w:val="24"/>
      <w:szCs w:val="24"/>
      <w:shd w:val="clear" w:color="auto" w:fill="FFFFFF"/>
      <w:lang w:val="ru-RU" w:eastAsia="ru-RU" w:bidi="ru-RU"/>
    </w:rPr>
  </w:style>
  <w:style w:type="character" w:customStyle="1" w:styleId="Exact">
    <w:name w:val="Подпись к картинке Exact"/>
    <w:basedOn w:val="a7"/>
    <w:link w:val="afffffffff7"/>
    <w:rsid w:val="00593245"/>
    <w:rPr>
      <w:rFonts w:ascii="Franklin Gothic Heavy" w:eastAsia="Franklin Gothic Heavy" w:hAnsi="Franklin Gothic Heavy" w:cs="Franklin Gothic Heavy"/>
      <w:sz w:val="11"/>
      <w:szCs w:val="11"/>
      <w:shd w:val="clear" w:color="auto" w:fill="FFFFFF"/>
    </w:rPr>
  </w:style>
  <w:style w:type="character" w:customStyle="1" w:styleId="11pt0">
    <w:name w:val="Колонтитул + 11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4">
    <w:name w:val="Основной текст (8) + 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813pt">
    <w:name w:val="Основной текст (8) + 13 pt"/>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9pt0">
    <w:name w:val="Основной текст (2) + 9 pt"/>
    <w:basedOn w:val="2c"/>
    <w:rsid w:val="0059324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4">
    <w:name w:val="Основной текст (9) + Не курсив"/>
    <w:basedOn w:val="93"/>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
    <w:basedOn w:val="2c"/>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7"/>
    <w:rsid w:val="00593245"/>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Колонтитул + 10;5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3">
    <w:name w:val="Заголовок №1 (2)_"/>
    <w:basedOn w:val="a7"/>
    <w:rsid w:val="00593245"/>
    <w:rPr>
      <w:rFonts w:ascii="Arial" w:eastAsia="Arial" w:hAnsi="Arial" w:cs="Arial"/>
      <w:b w:val="0"/>
      <w:bCs w:val="0"/>
      <w:i w:val="0"/>
      <w:iCs w:val="0"/>
      <w:smallCaps w:val="0"/>
      <w:strike w:val="0"/>
      <w:sz w:val="28"/>
      <w:szCs w:val="28"/>
      <w:u w:val="none"/>
    </w:rPr>
  </w:style>
  <w:style w:type="character" w:customStyle="1" w:styleId="124">
    <w:name w:val="Заголовок №1 (2)"/>
    <w:basedOn w:val="123"/>
    <w:rsid w:val="00593245"/>
    <w:rPr>
      <w:rFonts w:ascii="Arial" w:eastAsia="Arial" w:hAnsi="Arial" w:cs="Arial"/>
      <w:b w:val="0"/>
      <w:bCs w:val="0"/>
      <w:i w:val="0"/>
      <w:iCs w:val="0"/>
      <w:smallCaps w:val="0"/>
      <w:strike w:val="0"/>
      <w:color w:val="201D2E"/>
      <w:spacing w:val="0"/>
      <w:w w:val="100"/>
      <w:position w:val="0"/>
      <w:sz w:val="28"/>
      <w:szCs w:val="28"/>
      <w:u w:val="none"/>
      <w:lang w:val="ru-RU" w:eastAsia="ru-RU" w:bidi="ru-RU"/>
    </w:rPr>
  </w:style>
  <w:style w:type="character" w:customStyle="1" w:styleId="10Exact">
    <w:name w:val="Основной текст (10) Exact"/>
    <w:basedOn w:val="a7"/>
    <w:rsid w:val="00593245"/>
    <w:rPr>
      <w:rFonts w:ascii="Times New Roman" w:eastAsia="Times New Roman" w:hAnsi="Times New Roman" w:cs="Times New Roman"/>
      <w:b w:val="0"/>
      <w:bCs w:val="0"/>
      <w:i w:val="0"/>
      <w:iCs w:val="0"/>
      <w:smallCaps w:val="0"/>
      <w:strike w:val="0"/>
      <w:sz w:val="22"/>
      <w:szCs w:val="22"/>
      <w:u w:val="none"/>
    </w:rPr>
  </w:style>
  <w:style w:type="character" w:customStyle="1" w:styleId="813pt0">
    <w:name w:val="Основной текст (8) + 13 pt;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13pt">
    <w:name w:val="Основной текст (10) + 13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Exact">
    <w:name w:val="Основной текст (12) Exact"/>
    <w:basedOn w:val="a7"/>
    <w:rsid w:val="00593245"/>
    <w:rPr>
      <w:rFonts w:ascii="Arial" w:eastAsia="Arial" w:hAnsi="Arial" w:cs="Arial"/>
      <w:b w:val="0"/>
      <w:bCs w:val="0"/>
      <w:i w:val="0"/>
      <w:iCs w:val="0"/>
      <w:smallCaps w:val="0"/>
      <w:strike w:val="0"/>
      <w:sz w:val="8"/>
      <w:szCs w:val="8"/>
      <w:u w:val="none"/>
    </w:rPr>
  </w:style>
  <w:style w:type="character" w:customStyle="1" w:styleId="12TimesNewRoman10ptExact">
    <w:name w:val="Основной текст (12) + Times New Roman;10 pt Exact"/>
    <w:basedOn w:val="12Exact"/>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10pt">
    <w:name w:val="Основной текст (10) + 10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1">
    <w:name w:val="Заголовок №2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7"/>
    <w:rsid w:val="00593245"/>
    <w:rPr>
      <w:rFonts w:ascii="Times New Roman" w:eastAsia="Times New Roman" w:hAnsi="Times New Roman" w:cs="Times New Roman"/>
      <w:b w:val="0"/>
      <w:bCs w:val="0"/>
      <w:i/>
      <w:iCs/>
      <w:smallCaps w:val="0"/>
      <w:strike w:val="0"/>
      <w:sz w:val="26"/>
      <w:szCs w:val="26"/>
      <w:u w:val="none"/>
    </w:rPr>
  </w:style>
  <w:style w:type="character" w:customStyle="1" w:styleId="6Exact">
    <w:name w:val="Основной текст (6)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10115pt">
    <w:name w:val="Основной текст (10) + 11;5 pt;Курсив"/>
    <w:basedOn w:val="101"/>
    <w:rsid w:val="0059324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5Exact">
    <w:name w:val="Основной текст (15) Exact"/>
    <w:basedOn w:val="a7"/>
    <w:rsid w:val="00593245"/>
    <w:rPr>
      <w:rFonts w:ascii="Times New Roman" w:eastAsia="Times New Roman" w:hAnsi="Times New Roman" w:cs="Times New Roman"/>
      <w:b w:val="0"/>
      <w:bCs w:val="0"/>
      <w:i w:val="0"/>
      <w:iCs w:val="0"/>
      <w:smallCaps w:val="0"/>
      <w:strike w:val="0"/>
      <w:sz w:val="16"/>
      <w:szCs w:val="16"/>
      <w:u w:val="none"/>
    </w:rPr>
  </w:style>
  <w:style w:type="character" w:customStyle="1" w:styleId="131">
    <w:name w:val="Основной текст (13)_"/>
    <w:basedOn w:val="a7"/>
    <w:link w:val="132"/>
    <w:rsid w:val="00593245"/>
    <w:rPr>
      <w:rFonts w:ascii="Times New Roman" w:eastAsia="Times New Roman" w:hAnsi="Times New Roman" w:cs="Times New Roman"/>
      <w:i/>
      <w:iCs/>
      <w:sz w:val="23"/>
      <w:szCs w:val="23"/>
      <w:shd w:val="clear" w:color="auto" w:fill="FFFFFF"/>
    </w:rPr>
  </w:style>
  <w:style w:type="character" w:customStyle="1" w:styleId="1311pt">
    <w:name w:val="Основной текст (13) + 11 pt;Не курсив"/>
    <w:basedOn w:val="131"/>
    <w:rsid w:val="0059324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46">
    <w:name w:val="Основной текст (14)_"/>
    <w:basedOn w:val="a7"/>
    <w:link w:val="147"/>
    <w:rsid w:val="00593245"/>
    <w:rPr>
      <w:rFonts w:ascii="Times New Roman" w:eastAsia="Times New Roman" w:hAnsi="Times New Roman" w:cs="Times New Roman"/>
      <w:i/>
      <w:iCs/>
      <w:sz w:val="12"/>
      <w:szCs w:val="12"/>
      <w:shd w:val="clear" w:color="auto" w:fill="FFFFFF"/>
    </w:rPr>
  </w:style>
  <w:style w:type="character" w:customStyle="1" w:styleId="150">
    <w:name w:val="Основной текст (15)_"/>
    <w:basedOn w:val="a7"/>
    <w:link w:val="151"/>
    <w:rsid w:val="00593245"/>
    <w:rPr>
      <w:rFonts w:ascii="Times New Roman" w:eastAsia="Times New Roman" w:hAnsi="Times New Roman" w:cs="Times New Roman"/>
      <w:sz w:val="16"/>
      <w:szCs w:val="16"/>
      <w:shd w:val="clear" w:color="auto" w:fill="FFFFFF"/>
    </w:rPr>
  </w:style>
  <w:style w:type="paragraph" w:customStyle="1" w:styleId="2ff1">
    <w:name w:val="Сноска (2)"/>
    <w:basedOn w:val="a6"/>
    <w:link w:val="2ff0"/>
    <w:rsid w:val="00593245"/>
    <w:pPr>
      <w:widowControl w:val="0"/>
      <w:shd w:val="clear" w:color="auto" w:fill="FFFFFF"/>
      <w:spacing w:line="244" w:lineRule="exact"/>
      <w:jc w:val="both"/>
    </w:pPr>
    <w:rPr>
      <w:sz w:val="22"/>
      <w:szCs w:val="22"/>
      <w:lang w:eastAsia="en-US"/>
    </w:rPr>
  </w:style>
  <w:style w:type="paragraph" w:customStyle="1" w:styleId="2ff2">
    <w:name w:val="Подпись к картинке (2)"/>
    <w:basedOn w:val="a6"/>
    <w:link w:val="2Exact0"/>
    <w:rsid w:val="00593245"/>
    <w:pPr>
      <w:widowControl w:val="0"/>
      <w:shd w:val="clear" w:color="auto" w:fill="FFFFFF"/>
      <w:spacing w:line="187" w:lineRule="exact"/>
      <w:jc w:val="center"/>
    </w:pPr>
    <w:rPr>
      <w:b/>
      <w:bCs/>
      <w:sz w:val="17"/>
      <w:szCs w:val="17"/>
      <w:lang w:eastAsia="en-US"/>
    </w:rPr>
  </w:style>
  <w:style w:type="paragraph" w:customStyle="1" w:styleId="afffffffff7">
    <w:name w:val="Подпись к картинке"/>
    <w:basedOn w:val="a6"/>
    <w:link w:val="Exact"/>
    <w:rsid w:val="00593245"/>
    <w:pPr>
      <w:widowControl w:val="0"/>
      <w:shd w:val="clear" w:color="auto" w:fill="FFFFFF"/>
      <w:spacing w:line="170" w:lineRule="exact"/>
    </w:pPr>
    <w:rPr>
      <w:rFonts w:ascii="Franklin Gothic Heavy" w:eastAsia="Franklin Gothic Heavy" w:hAnsi="Franklin Gothic Heavy" w:cs="Franklin Gothic Heavy"/>
      <w:sz w:val="11"/>
      <w:szCs w:val="11"/>
      <w:lang w:eastAsia="en-US"/>
    </w:rPr>
  </w:style>
  <w:style w:type="paragraph" w:customStyle="1" w:styleId="151">
    <w:name w:val="Основной текст (15)"/>
    <w:basedOn w:val="a6"/>
    <w:link w:val="150"/>
    <w:rsid w:val="00593245"/>
    <w:pPr>
      <w:widowControl w:val="0"/>
      <w:shd w:val="clear" w:color="auto" w:fill="FFFFFF"/>
      <w:spacing w:after="640" w:line="178" w:lineRule="exact"/>
      <w:ind w:hanging="1460"/>
      <w:jc w:val="both"/>
    </w:pPr>
    <w:rPr>
      <w:sz w:val="16"/>
      <w:szCs w:val="16"/>
      <w:lang w:eastAsia="en-US"/>
    </w:rPr>
  </w:style>
  <w:style w:type="paragraph" w:customStyle="1" w:styleId="132">
    <w:name w:val="Основной текст (13)"/>
    <w:basedOn w:val="a6"/>
    <w:link w:val="131"/>
    <w:rsid w:val="00593245"/>
    <w:pPr>
      <w:widowControl w:val="0"/>
      <w:shd w:val="clear" w:color="auto" w:fill="FFFFFF"/>
      <w:spacing w:before="180" w:line="274" w:lineRule="exact"/>
      <w:ind w:firstLine="960"/>
      <w:jc w:val="both"/>
    </w:pPr>
    <w:rPr>
      <w:i/>
      <w:iCs/>
      <w:sz w:val="23"/>
      <w:szCs w:val="23"/>
      <w:lang w:eastAsia="en-US"/>
    </w:rPr>
  </w:style>
  <w:style w:type="paragraph" w:customStyle="1" w:styleId="147">
    <w:name w:val="Основной текст (14)"/>
    <w:basedOn w:val="a6"/>
    <w:link w:val="146"/>
    <w:rsid w:val="00593245"/>
    <w:pPr>
      <w:widowControl w:val="0"/>
      <w:shd w:val="clear" w:color="auto" w:fill="FFFFFF"/>
      <w:spacing w:line="132" w:lineRule="exact"/>
    </w:pPr>
    <w:rPr>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7742965">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32522115">
      <w:bodyDiv w:val="1"/>
      <w:marLeft w:val="0"/>
      <w:marRight w:val="0"/>
      <w:marTop w:val="0"/>
      <w:marBottom w:val="0"/>
      <w:divBdr>
        <w:top w:val="none" w:sz="0" w:space="0" w:color="auto"/>
        <w:left w:val="none" w:sz="0" w:space="0" w:color="auto"/>
        <w:bottom w:val="none" w:sz="0" w:space="0" w:color="auto"/>
        <w:right w:val="none" w:sz="0" w:space="0" w:color="auto"/>
      </w:divBdr>
    </w:div>
    <w:div w:id="152989540">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2620680">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63153854">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6230019">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67825417">
      <w:bodyDiv w:val="1"/>
      <w:marLeft w:val="0"/>
      <w:marRight w:val="0"/>
      <w:marTop w:val="0"/>
      <w:marBottom w:val="0"/>
      <w:divBdr>
        <w:top w:val="none" w:sz="0" w:space="0" w:color="auto"/>
        <w:left w:val="none" w:sz="0" w:space="0" w:color="auto"/>
        <w:bottom w:val="none" w:sz="0" w:space="0" w:color="auto"/>
        <w:right w:val="none" w:sz="0" w:space="0" w:color="auto"/>
      </w:divBdr>
    </w:div>
    <w:div w:id="470252797">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19701718">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3688599">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3824288">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80938251">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39016066">
      <w:bodyDiv w:val="1"/>
      <w:marLeft w:val="0"/>
      <w:marRight w:val="0"/>
      <w:marTop w:val="0"/>
      <w:marBottom w:val="0"/>
      <w:divBdr>
        <w:top w:val="none" w:sz="0" w:space="0" w:color="auto"/>
        <w:left w:val="none" w:sz="0" w:space="0" w:color="auto"/>
        <w:bottom w:val="none" w:sz="0" w:space="0" w:color="auto"/>
        <w:right w:val="none" w:sz="0" w:space="0" w:color="auto"/>
      </w:divBdr>
    </w:div>
    <w:div w:id="747576402">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7904365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1317286">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52038759">
      <w:bodyDiv w:val="1"/>
      <w:marLeft w:val="0"/>
      <w:marRight w:val="0"/>
      <w:marTop w:val="0"/>
      <w:marBottom w:val="0"/>
      <w:divBdr>
        <w:top w:val="none" w:sz="0" w:space="0" w:color="auto"/>
        <w:left w:val="none" w:sz="0" w:space="0" w:color="auto"/>
        <w:bottom w:val="none" w:sz="0" w:space="0" w:color="auto"/>
        <w:right w:val="none" w:sz="0" w:space="0" w:color="auto"/>
      </w:divBdr>
    </w:div>
    <w:div w:id="868640854">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6328881">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36330722">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47782025">
      <w:bodyDiv w:val="1"/>
      <w:marLeft w:val="0"/>
      <w:marRight w:val="0"/>
      <w:marTop w:val="0"/>
      <w:marBottom w:val="0"/>
      <w:divBdr>
        <w:top w:val="none" w:sz="0" w:space="0" w:color="auto"/>
        <w:left w:val="none" w:sz="0" w:space="0" w:color="auto"/>
        <w:bottom w:val="none" w:sz="0" w:space="0" w:color="auto"/>
        <w:right w:val="none" w:sz="0" w:space="0" w:color="auto"/>
      </w:divBdr>
    </w:div>
    <w:div w:id="953827626">
      <w:bodyDiv w:val="1"/>
      <w:marLeft w:val="0"/>
      <w:marRight w:val="0"/>
      <w:marTop w:val="0"/>
      <w:marBottom w:val="0"/>
      <w:divBdr>
        <w:top w:val="none" w:sz="0" w:space="0" w:color="auto"/>
        <w:left w:val="none" w:sz="0" w:space="0" w:color="auto"/>
        <w:bottom w:val="none" w:sz="0" w:space="0" w:color="auto"/>
        <w:right w:val="none" w:sz="0" w:space="0" w:color="auto"/>
      </w:divBdr>
    </w:div>
    <w:div w:id="98042339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08756660">
      <w:bodyDiv w:val="1"/>
      <w:marLeft w:val="0"/>
      <w:marRight w:val="0"/>
      <w:marTop w:val="0"/>
      <w:marBottom w:val="0"/>
      <w:divBdr>
        <w:top w:val="none" w:sz="0" w:space="0" w:color="auto"/>
        <w:left w:val="none" w:sz="0" w:space="0" w:color="auto"/>
        <w:bottom w:val="none" w:sz="0" w:space="0" w:color="auto"/>
        <w:right w:val="none" w:sz="0" w:space="0" w:color="auto"/>
      </w:divBdr>
    </w:div>
    <w:div w:id="101583899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16345928">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32070102">
      <w:bodyDiv w:val="1"/>
      <w:marLeft w:val="0"/>
      <w:marRight w:val="0"/>
      <w:marTop w:val="0"/>
      <w:marBottom w:val="0"/>
      <w:divBdr>
        <w:top w:val="none" w:sz="0" w:space="0" w:color="auto"/>
        <w:left w:val="none" w:sz="0" w:space="0" w:color="auto"/>
        <w:bottom w:val="none" w:sz="0" w:space="0" w:color="auto"/>
        <w:right w:val="none" w:sz="0" w:space="0" w:color="auto"/>
      </w:divBdr>
    </w:div>
    <w:div w:id="1049037453">
      <w:bodyDiv w:val="1"/>
      <w:marLeft w:val="0"/>
      <w:marRight w:val="0"/>
      <w:marTop w:val="0"/>
      <w:marBottom w:val="0"/>
      <w:divBdr>
        <w:top w:val="none" w:sz="0" w:space="0" w:color="auto"/>
        <w:left w:val="none" w:sz="0" w:space="0" w:color="auto"/>
        <w:bottom w:val="none" w:sz="0" w:space="0" w:color="auto"/>
        <w:right w:val="none" w:sz="0" w:space="0" w:color="auto"/>
      </w:divBdr>
    </w:div>
    <w:div w:id="1054085165">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5713595">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07844055">
      <w:bodyDiv w:val="1"/>
      <w:marLeft w:val="0"/>
      <w:marRight w:val="0"/>
      <w:marTop w:val="0"/>
      <w:marBottom w:val="0"/>
      <w:divBdr>
        <w:top w:val="none" w:sz="0" w:space="0" w:color="auto"/>
        <w:left w:val="none" w:sz="0" w:space="0" w:color="auto"/>
        <w:bottom w:val="none" w:sz="0" w:space="0" w:color="auto"/>
        <w:right w:val="none" w:sz="0" w:space="0" w:color="auto"/>
      </w:divBdr>
    </w:div>
    <w:div w:id="1108156541">
      <w:bodyDiv w:val="1"/>
      <w:marLeft w:val="0"/>
      <w:marRight w:val="0"/>
      <w:marTop w:val="0"/>
      <w:marBottom w:val="0"/>
      <w:divBdr>
        <w:top w:val="none" w:sz="0" w:space="0" w:color="auto"/>
        <w:left w:val="none" w:sz="0" w:space="0" w:color="auto"/>
        <w:bottom w:val="none" w:sz="0" w:space="0" w:color="auto"/>
        <w:right w:val="none" w:sz="0" w:space="0" w:color="auto"/>
      </w:divBdr>
    </w:div>
    <w:div w:id="1125923607">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34985152">
      <w:bodyDiv w:val="1"/>
      <w:marLeft w:val="0"/>
      <w:marRight w:val="0"/>
      <w:marTop w:val="0"/>
      <w:marBottom w:val="0"/>
      <w:divBdr>
        <w:top w:val="none" w:sz="0" w:space="0" w:color="auto"/>
        <w:left w:val="none" w:sz="0" w:space="0" w:color="auto"/>
        <w:bottom w:val="none" w:sz="0" w:space="0" w:color="auto"/>
        <w:right w:val="none" w:sz="0" w:space="0" w:color="auto"/>
      </w:divBdr>
    </w:div>
    <w:div w:id="114728171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11378938">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5522145">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083204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62629108">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8036579">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822104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5696209">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2567784">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8462557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03168432">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0538139">
      <w:bodyDiv w:val="1"/>
      <w:marLeft w:val="0"/>
      <w:marRight w:val="0"/>
      <w:marTop w:val="0"/>
      <w:marBottom w:val="0"/>
      <w:divBdr>
        <w:top w:val="none" w:sz="0" w:space="0" w:color="auto"/>
        <w:left w:val="none" w:sz="0" w:space="0" w:color="auto"/>
        <w:bottom w:val="none" w:sz="0" w:space="0" w:color="auto"/>
        <w:right w:val="none" w:sz="0" w:space="0" w:color="auto"/>
      </w:divBdr>
    </w:div>
    <w:div w:id="1840268289">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80762706">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16347264">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39811022">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5122047">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49643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2264544">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 w:id="21296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75;&#1072;&#1083;&#1086;&#1074;&#1086;-&#1072;&#1076;&#1084;.&#1088;&#1092;"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achug.irkmo.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4E86-BC62-491C-88AF-DCD40C93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6070</TotalTime>
  <Pages>30</Pages>
  <Words>13048</Words>
  <Characters>74378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Елена</cp:lastModifiedBy>
  <cp:revision>11</cp:revision>
  <cp:lastPrinted>2024-04-01T07:57:00Z</cp:lastPrinted>
  <dcterms:created xsi:type="dcterms:W3CDTF">2021-09-27T07:13:00Z</dcterms:created>
  <dcterms:modified xsi:type="dcterms:W3CDTF">2024-04-01T08:13:00Z</dcterms:modified>
</cp:coreProperties>
</file>