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5325"/>
      </w:tblGrid>
      <w:tr w:rsidR="0069542F" w:rsidTr="0045140C">
        <w:tc>
          <w:tcPr>
            <w:tcW w:w="10065" w:type="dxa"/>
            <w:gridSpan w:val="2"/>
          </w:tcPr>
          <w:p w:rsidR="0069542F" w:rsidRDefault="0069542F" w:rsidP="0069542F">
            <w:pPr>
              <w:pStyle w:val="a3"/>
              <w:rPr>
                <w:sz w:val="28"/>
                <w:szCs w:val="28"/>
              </w:rPr>
            </w:pPr>
            <w:r>
              <w:rPr>
                <w:b w:val="0"/>
                <w:bCs/>
                <w:noProof/>
              </w:rPr>
              <w:drawing>
                <wp:inline distT="0" distB="0" distL="0" distR="0" wp14:anchorId="70F271EE" wp14:editId="2009B62B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42F" w:rsidTr="0045140C">
        <w:tc>
          <w:tcPr>
            <w:tcW w:w="10065" w:type="dxa"/>
            <w:gridSpan w:val="2"/>
          </w:tcPr>
          <w:p w:rsidR="0069542F" w:rsidRPr="0011629F" w:rsidRDefault="0069542F" w:rsidP="0069542F">
            <w:pPr>
              <w:pStyle w:val="a3"/>
              <w:rPr>
                <w:sz w:val="28"/>
                <w:szCs w:val="28"/>
              </w:rPr>
            </w:pPr>
            <w:r w:rsidRPr="0011629F">
              <w:rPr>
                <w:sz w:val="28"/>
                <w:szCs w:val="28"/>
              </w:rPr>
              <w:t>РОССИЙСКАЯ ФЕДЕРАЦИЯ</w:t>
            </w:r>
          </w:p>
          <w:p w:rsidR="0069542F" w:rsidRPr="0011629F" w:rsidRDefault="0069542F" w:rsidP="0069542F">
            <w:pPr>
              <w:pStyle w:val="3"/>
              <w:outlineLvl w:val="2"/>
            </w:pPr>
            <w:r w:rsidRPr="0011629F">
              <w:t>ИРКУТСКАЯ ОБЛАСТЬ</w:t>
            </w:r>
          </w:p>
          <w:p w:rsidR="0069542F" w:rsidRPr="0011629F" w:rsidRDefault="0069542F" w:rsidP="0069542F">
            <w:pPr>
              <w:pStyle w:val="3"/>
              <w:outlineLvl w:val="2"/>
              <w:rPr>
                <w:bCs/>
              </w:rPr>
            </w:pPr>
            <w:r w:rsidRPr="0011629F">
              <w:rPr>
                <w:bCs/>
              </w:rPr>
              <w:t>ДУМА</w:t>
            </w:r>
          </w:p>
          <w:p w:rsidR="0069542F" w:rsidRPr="0011629F" w:rsidRDefault="0069542F" w:rsidP="0069542F">
            <w:pPr>
              <w:pStyle w:val="3"/>
              <w:outlineLvl w:val="2"/>
            </w:pPr>
            <w:r w:rsidRPr="0011629F">
              <w:t>ЖИГАЛОВСКОГО МУНИЦИПАЛЬНОГО ОБРАЗОВАНИЯ</w:t>
            </w:r>
          </w:p>
          <w:p w:rsidR="0069542F" w:rsidRPr="0011629F" w:rsidRDefault="0069542F" w:rsidP="006954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ПЯТОГО</w:t>
            </w:r>
            <w:r w:rsidRPr="0011629F">
              <w:rPr>
                <w:b/>
                <w:sz w:val="28"/>
                <w:szCs w:val="28"/>
              </w:rPr>
              <w:t xml:space="preserve"> СОЗЫВА</w:t>
            </w:r>
          </w:p>
          <w:p w:rsidR="0069542F" w:rsidRDefault="0069542F" w:rsidP="0069542F">
            <w:pPr>
              <w:pStyle w:val="3"/>
              <w:tabs>
                <w:tab w:val="left" w:pos="3140"/>
                <w:tab w:val="center" w:pos="4749"/>
              </w:tabs>
              <w:outlineLvl w:val="2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РЕШЕНИЕ</w:t>
            </w:r>
          </w:p>
          <w:p w:rsidR="0069542F" w:rsidRPr="0069542F" w:rsidRDefault="0069542F" w:rsidP="0069542F"/>
        </w:tc>
      </w:tr>
      <w:tr w:rsidR="0069542F" w:rsidTr="0045140C">
        <w:tc>
          <w:tcPr>
            <w:tcW w:w="4740" w:type="dxa"/>
          </w:tcPr>
          <w:p w:rsidR="0069542F" w:rsidRPr="0069542F" w:rsidRDefault="008D6701" w:rsidP="008D6701">
            <w:pPr>
              <w:pStyle w:val="a3"/>
              <w:ind w:firstLine="56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81D18">
              <w:rPr>
                <w:sz w:val="24"/>
                <w:szCs w:val="24"/>
              </w:rPr>
              <w:t>.</w:t>
            </w:r>
            <w:r w:rsidR="004E7FBD">
              <w:rPr>
                <w:sz w:val="24"/>
                <w:szCs w:val="24"/>
              </w:rPr>
              <w:t>0</w:t>
            </w:r>
            <w:r w:rsidR="00BD1BF3">
              <w:rPr>
                <w:sz w:val="24"/>
                <w:szCs w:val="24"/>
              </w:rPr>
              <w:t>2</w:t>
            </w:r>
            <w:r w:rsidR="00E81D18">
              <w:rPr>
                <w:sz w:val="24"/>
                <w:szCs w:val="24"/>
              </w:rPr>
              <w:t>.202</w:t>
            </w:r>
            <w:r w:rsidR="004E7FBD">
              <w:rPr>
                <w:sz w:val="24"/>
                <w:szCs w:val="24"/>
              </w:rPr>
              <w:t>2</w:t>
            </w:r>
            <w:r w:rsidR="00E81D18">
              <w:rPr>
                <w:sz w:val="24"/>
                <w:szCs w:val="24"/>
              </w:rPr>
              <w:t xml:space="preserve">г. № </w:t>
            </w:r>
            <w:r>
              <w:rPr>
                <w:sz w:val="24"/>
                <w:szCs w:val="24"/>
              </w:rPr>
              <w:t>01</w:t>
            </w:r>
            <w:r w:rsidR="00E81D18">
              <w:rPr>
                <w:sz w:val="24"/>
                <w:szCs w:val="24"/>
              </w:rPr>
              <w:t>-2</w:t>
            </w:r>
            <w:r w:rsidR="004E7FBD">
              <w:rPr>
                <w:sz w:val="24"/>
                <w:szCs w:val="24"/>
              </w:rPr>
              <w:t>2</w:t>
            </w:r>
          </w:p>
        </w:tc>
        <w:tc>
          <w:tcPr>
            <w:tcW w:w="5325" w:type="dxa"/>
          </w:tcPr>
          <w:p w:rsidR="0069542F" w:rsidRPr="0069542F" w:rsidRDefault="0069542F" w:rsidP="0069542F">
            <w:pPr>
              <w:pStyle w:val="a3"/>
              <w:ind w:left="1317"/>
              <w:jc w:val="right"/>
              <w:rPr>
                <w:sz w:val="24"/>
                <w:szCs w:val="24"/>
              </w:rPr>
            </w:pPr>
            <w:r w:rsidRPr="0069542F">
              <w:rPr>
                <w:sz w:val="24"/>
                <w:szCs w:val="24"/>
              </w:rPr>
              <w:t>рп. Жигалово</w:t>
            </w:r>
          </w:p>
        </w:tc>
      </w:tr>
      <w:tr w:rsidR="0069542F" w:rsidTr="0045140C">
        <w:tc>
          <w:tcPr>
            <w:tcW w:w="10065" w:type="dxa"/>
            <w:gridSpan w:val="2"/>
          </w:tcPr>
          <w:p w:rsidR="0069542F" w:rsidRDefault="0069542F" w:rsidP="0069542F">
            <w:pPr>
              <w:ind w:left="567"/>
              <w:rPr>
                <w:b/>
                <w:sz w:val="24"/>
                <w:szCs w:val="24"/>
              </w:rPr>
            </w:pPr>
          </w:p>
          <w:p w:rsidR="0069542F" w:rsidRDefault="0069542F" w:rsidP="0045140C">
            <w:pPr>
              <w:ind w:left="318"/>
              <w:rPr>
                <w:b/>
                <w:sz w:val="24"/>
                <w:szCs w:val="24"/>
              </w:rPr>
            </w:pPr>
            <w:r w:rsidRPr="0011629F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внесении изменений в решение Думы</w:t>
            </w:r>
          </w:p>
          <w:p w:rsidR="0045140C" w:rsidRDefault="0069542F" w:rsidP="0045140C">
            <w:pPr>
              <w:ind w:left="318"/>
              <w:rPr>
                <w:b/>
                <w:sz w:val="24"/>
                <w:szCs w:val="24"/>
              </w:rPr>
            </w:pPr>
            <w:r w:rsidRPr="0011629F">
              <w:rPr>
                <w:b/>
                <w:sz w:val="24"/>
                <w:szCs w:val="24"/>
              </w:rPr>
              <w:t>Жигаловского МО</w:t>
            </w:r>
            <w:r w:rsidR="00E81D18">
              <w:rPr>
                <w:b/>
                <w:sz w:val="24"/>
                <w:szCs w:val="24"/>
              </w:rPr>
              <w:t xml:space="preserve"> </w:t>
            </w:r>
            <w:r w:rsidR="0045140C">
              <w:rPr>
                <w:b/>
                <w:sz w:val="24"/>
                <w:szCs w:val="24"/>
              </w:rPr>
              <w:t>от 2</w:t>
            </w:r>
            <w:r w:rsidR="004E7FBD">
              <w:rPr>
                <w:b/>
                <w:sz w:val="24"/>
                <w:szCs w:val="24"/>
              </w:rPr>
              <w:t>7</w:t>
            </w:r>
            <w:r w:rsidR="0045140C">
              <w:rPr>
                <w:b/>
                <w:sz w:val="24"/>
                <w:szCs w:val="24"/>
              </w:rPr>
              <w:t>.12.20</w:t>
            </w:r>
            <w:r w:rsidR="00CB717A">
              <w:rPr>
                <w:b/>
                <w:sz w:val="24"/>
                <w:szCs w:val="24"/>
              </w:rPr>
              <w:t>2</w:t>
            </w:r>
            <w:r w:rsidR="004E7FBD">
              <w:rPr>
                <w:b/>
                <w:sz w:val="24"/>
                <w:szCs w:val="24"/>
              </w:rPr>
              <w:t>1</w:t>
            </w:r>
            <w:r w:rsidR="0045140C">
              <w:rPr>
                <w:b/>
                <w:sz w:val="24"/>
                <w:szCs w:val="24"/>
              </w:rPr>
              <w:t>г</w:t>
            </w:r>
            <w:r w:rsidR="006001A5">
              <w:rPr>
                <w:b/>
                <w:sz w:val="24"/>
                <w:szCs w:val="24"/>
              </w:rPr>
              <w:t>.</w:t>
            </w:r>
            <w:r w:rsidR="0045140C">
              <w:rPr>
                <w:b/>
                <w:sz w:val="24"/>
                <w:szCs w:val="24"/>
              </w:rPr>
              <w:t xml:space="preserve"> № </w:t>
            </w:r>
            <w:r w:rsidR="004E7FBD">
              <w:rPr>
                <w:b/>
                <w:sz w:val="24"/>
                <w:szCs w:val="24"/>
              </w:rPr>
              <w:t>23</w:t>
            </w:r>
            <w:r w:rsidR="0045140C">
              <w:rPr>
                <w:b/>
                <w:sz w:val="24"/>
                <w:szCs w:val="24"/>
              </w:rPr>
              <w:t>-</w:t>
            </w:r>
            <w:r w:rsidR="00CB717A">
              <w:rPr>
                <w:b/>
                <w:sz w:val="24"/>
                <w:szCs w:val="24"/>
              </w:rPr>
              <w:t>2</w:t>
            </w:r>
            <w:r w:rsidR="004E7FBD">
              <w:rPr>
                <w:b/>
                <w:sz w:val="24"/>
                <w:szCs w:val="24"/>
              </w:rPr>
              <w:t>1</w:t>
            </w:r>
          </w:p>
          <w:p w:rsidR="0045140C" w:rsidRDefault="0045140C" w:rsidP="0045140C">
            <w:pPr>
              <w:ind w:left="3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 бюджете Жигаловского муниципального</w:t>
            </w:r>
          </w:p>
          <w:p w:rsidR="0045140C" w:rsidRPr="0011629F" w:rsidRDefault="0045140C" w:rsidP="0045140C">
            <w:pPr>
              <w:ind w:left="3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образования на 202</w:t>
            </w:r>
            <w:r w:rsidR="004E7FB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год и плановый период 202</w:t>
            </w:r>
            <w:r w:rsidR="004E7FB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и 202</w:t>
            </w:r>
            <w:r w:rsidR="004E7FB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годов»</w:t>
            </w:r>
          </w:p>
          <w:p w:rsidR="0069542F" w:rsidRPr="008C1C18" w:rsidRDefault="0069542F" w:rsidP="00E81D18">
            <w:pPr>
              <w:ind w:left="567"/>
              <w:rPr>
                <w:b/>
                <w:sz w:val="24"/>
                <w:szCs w:val="24"/>
              </w:rPr>
            </w:pPr>
          </w:p>
        </w:tc>
      </w:tr>
    </w:tbl>
    <w:p w:rsidR="0082149C" w:rsidRPr="00CB717A" w:rsidRDefault="0082149C"/>
    <w:p w:rsidR="0045140C" w:rsidRPr="00CB717A" w:rsidRDefault="0045140C" w:rsidP="0045140C">
      <w:pPr>
        <w:jc w:val="both"/>
        <w:rPr>
          <w:bCs/>
          <w:sz w:val="28"/>
          <w:szCs w:val="24"/>
        </w:rPr>
      </w:pPr>
      <w:r w:rsidRPr="00801C5C">
        <w:rPr>
          <w:color w:val="1D1B11"/>
          <w:sz w:val="28"/>
          <w:szCs w:val="24"/>
        </w:rPr>
        <w:t>Руководствуясь Уставом Жигаловского муниципального образования,</w:t>
      </w:r>
      <w:r w:rsidRPr="00801C5C">
        <w:rPr>
          <w:bCs/>
          <w:sz w:val="28"/>
          <w:szCs w:val="24"/>
        </w:rPr>
        <w:t xml:space="preserve">           </w:t>
      </w:r>
      <w:r>
        <w:rPr>
          <w:bCs/>
          <w:sz w:val="28"/>
          <w:szCs w:val="24"/>
        </w:rPr>
        <w:t xml:space="preserve">       </w:t>
      </w:r>
      <w:r w:rsidRPr="00801C5C">
        <w:rPr>
          <w:bCs/>
          <w:sz w:val="28"/>
          <w:szCs w:val="24"/>
        </w:rPr>
        <w:t xml:space="preserve">Дума Жигаловского муниципального образования </w:t>
      </w:r>
    </w:p>
    <w:p w:rsidR="0045140C" w:rsidRPr="00801C5C" w:rsidRDefault="0045140C" w:rsidP="0045140C">
      <w:pPr>
        <w:spacing w:before="240" w:after="240"/>
        <w:rPr>
          <w:bCs/>
          <w:sz w:val="28"/>
          <w:szCs w:val="24"/>
        </w:rPr>
      </w:pPr>
      <w:r>
        <w:rPr>
          <w:bCs/>
          <w:sz w:val="28"/>
          <w:szCs w:val="24"/>
        </w:rPr>
        <w:t>РЕШИЛА</w:t>
      </w:r>
      <w:r w:rsidRPr="00801C5C">
        <w:rPr>
          <w:bCs/>
          <w:sz w:val="28"/>
          <w:szCs w:val="24"/>
        </w:rPr>
        <w:t>:</w:t>
      </w:r>
    </w:p>
    <w:p w:rsidR="0045140C" w:rsidRPr="00801C5C" w:rsidRDefault="0045140C" w:rsidP="0045140C">
      <w:pPr>
        <w:spacing w:line="240" w:lineRule="atLeast"/>
        <w:jc w:val="both"/>
        <w:rPr>
          <w:color w:val="1D1B11"/>
          <w:sz w:val="28"/>
          <w:szCs w:val="24"/>
        </w:rPr>
      </w:pPr>
      <w:r w:rsidRPr="00801C5C">
        <w:rPr>
          <w:bCs/>
          <w:sz w:val="28"/>
          <w:szCs w:val="24"/>
        </w:rPr>
        <w:t xml:space="preserve">         1. </w:t>
      </w:r>
      <w:r w:rsidRPr="00801C5C">
        <w:rPr>
          <w:color w:val="1D1B11"/>
          <w:sz w:val="28"/>
          <w:szCs w:val="24"/>
        </w:rPr>
        <w:t xml:space="preserve">Внести следующие изменения в решение Думы Жигаловского муниципального образования от </w:t>
      </w:r>
      <w:r>
        <w:rPr>
          <w:color w:val="1D1B11"/>
          <w:sz w:val="28"/>
          <w:szCs w:val="24"/>
        </w:rPr>
        <w:t>2</w:t>
      </w:r>
      <w:r w:rsidR="004E7FBD">
        <w:rPr>
          <w:color w:val="1D1B11"/>
          <w:sz w:val="28"/>
          <w:szCs w:val="24"/>
        </w:rPr>
        <w:t>7</w:t>
      </w:r>
      <w:r w:rsidRPr="00801C5C">
        <w:rPr>
          <w:color w:val="1D1B11"/>
          <w:sz w:val="28"/>
          <w:szCs w:val="24"/>
        </w:rPr>
        <w:t xml:space="preserve"> декабря 20</w:t>
      </w:r>
      <w:r>
        <w:rPr>
          <w:color w:val="1D1B11"/>
          <w:sz w:val="28"/>
          <w:szCs w:val="24"/>
        </w:rPr>
        <w:t>2</w:t>
      </w:r>
      <w:r w:rsidR="004E7FBD">
        <w:rPr>
          <w:color w:val="1D1B11"/>
          <w:sz w:val="28"/>
          <w:szCs w:val="24"/>
        </w:rPr>
        <w:t>1</w:t>
      </w:r>
      <w:r w:rsidRPr="00801C5C">
        <w:rPr>
          <w:color w:val="1D1B11"/>
          <w:sz w:val="28"/>
          <w:szCs w:val="24"/>
        </w:rPr>
        <w:t xml:space="preserve"> года № </w:t>
      </w:r>
      <w:r w:rsidR="004E7FBD">
        <w:rPr>
          <w:color w:val="1D1B11"/>
          <w:sz w:val="28"/>
          <w:szCs w:val="24"/>
        </w:rPr>
        <w:t>23</w:t>
      </w:r>
      <w:r>
        <w:rPr>
          <w:color w:val="1D1B11"/>
          <w:sz w:val="28"/>
          <w:szCs w:val="24"/>
        </w:rPr>
        <w:t>-2</w:t>
      </w:r>
      <w:r w:rsidR="004E7FBD">
        <w:rPr>
          <w:color w:val="1D1B11"/>
          <w:sz w:val="28"/>
          <w:szCs w:val="24"/>
        </w:rPr>
        <w:t>1</w:t>
      </w:r>
      <w:r w:rsidRPr="00801C5C">
        <w:rPr>
          <w:color w:val="1D1B11"/>
          <w:sz w:val="28"/>
          <w:szCs w:val="24"/>
        </w:rPr>
        <w:t xml:space="preserve"> «О бюджете Жигаловского муниципального образования на 20</w:t>
      </w:r>
      <w:r>
        <w:rPr>
          <w:color w:val="1D1B11"/>
          <w:sz w:val="28"/>
          <w:szCs w:val="24"/>
        </w:rPr>
        <w:t>2</w:t>
      </w:r>
      <w:r w:rsidR="004E7FBD">
        <w:rPr>
          <w:color w:val="1D1B11"/>
          <w:sz w:val="28"/>
          <w:szCs w:val="24"/>
        </w:rPr>
        <w:t>2</w:t>
      </w:r>
      <w:r w:rsidRPr="00801C5C">
        <w:rPr>
          <w:color w:val="1D1B11"/>
          <w:sz w:val="28"/>
          <w:szCs w:val="24"/>
        </w:rPr>
        <w:t xml:space="preserve"> год</w:t>
      </w:r>
      <w:r>
        <w:rPr>
          <w:color w:val="1D1B11"/>
          <w:sz w:val="28"/>
          <w:szCs w:val="24"/>
        </w:rPr>
        <w:t xml:space="preserve"> и плановый период 202</w:t>
      </w:r>
      <w:r w:rsidR="004E7FBD">
        <w:rPr>
          <w:color w:val="1D1B11"/>
          <w:sz w:val="28"/>
          <w:szCs w:val="24"/>
        </w:rPr>
        <w:t>3</w:t>
      </w:r>
      <w:r>
        <w:rPr>
          <w:color w:val="1D1B11"/>
          <w:sz w:val="28"/>
          <w:szCs w:val="24"/>
        </w:rPr>
        <w:t xml:space="preserve"> и 202</w:t>
      </w:r>
      <w:r w:rsidR="004E7FBD">
        <w:rPr>
          <w:color w:val="1D1B11"/>
          <w:sz w:val="28"/>
          <w:szCs w:val="24"/>
        </w:rPr>
        <w:t>4</w:t>
      </w:r>
      <w:r>
        <w:rPr>
          <w:color w:val="1D1B11"/>
          <w:sz w:val="28"/>
          <w:szCs w:val="24"/>
        </w:rPr>
        <w:t xml:space="preserve"> годов»</w:t>
      </w:r>
      <w:r w:rsidRPr="00801C5C">
        <w:rPr>
          <w:color w:val="1D1B11"/>
          <w:sz w:val="28"/>
          <w:szCs w:val="24"/>
        </w:rPr>
        <w:t>:</w:t>
      </w:r>
    </w:p>
    <w:p w:rsidR="0045140C" w:rsidRPr="00801C5C" w:rsidRDefault="0045140C" w:rsidP="0045140C">
      <w:pPr>
        <w:spacing w:line="240" w:lineRule="atLeast"/>
        <w:jc w:val="both"/>
        <w:rPr>
          <w:color w:val="1D1B11"/>
          <w:sz w:val="28"/>
          <w:szCs w:val="24"/>
        </w:rPr>
      </w:pPr>
      <w:r w:rsidRPr="00801C5C">
        <w:rPr>
          <w:color w:val="1D1B11"/>
          <w:sz w:val="28"/>
          <w:szCs w:val="24"/>
        </w:rPr>
        <w:t xml:space="preserve">        1.1. Пункт 1</w:t>
      </w:r>
      <w:r>
        <w:rPr>
          <w:color w:val="1D1B11"/>
          <w:sz w:val="28"/>
          <w:szCs w:val="24"/>
        </w:rPr>
        <w:t>.</w:t>
      </w:r>
      <w:r w:rsidRPr="00801C5C">
        <w:rPr>
          <w:color w:val="1D1B11"/>
          <w:sz w:val="28"/>
          <w:szCs w:val="24"/>
        </w:rPr>
        <w:t xml:space="preserve"> изложить в следующей редакции:</w:t>
      </w:r>
    </w:p>
    <w:p w:rsidR="004E7FBD" w:rsidRPr="00801C5C" w:rsidRDefault="004E7FBD" w:rsidP="004E7FBD">
      <w:pPr>
        <w:spacing w:line="240" w:lineRule="atLeast"/>
        <w:ind w:firstLine="360"/>
        <w:jc w:val="both"/>
        <w:rPr>
          <w:color w:val="1D1B11"/>
          <w:sz w:val="28"/>
          <w:szCs w:val="24"/>
        </w:rPr>
      </w:pPr>
      <w:r w:rsidRPr="00801C5C">
        <w:rPr>
          <w:color w:val="1D1B11"/>
          <w:sz w:val="28"/>
          <w:szCs w:val="24"/>
        </w:rPr>
        <w:t xml:space="preserve">  «1. Утвердить основные характеристики бюджета Жигаловского муниципального образования на 20</w:t>
      </w:r>
      <w:r>
        <w:rPr>
          <w:color w:val="1D1B11"/>
          <w:sz w:val="28"/>
          <w:szCs w:val="24"/>
        </w:rPr>
        <w:t>21</w:t>
      </w:r>
      <w:r w:rsidRPr="00801C5C">
        <w:rPr>
          <w:color w:val="1D1B11"/>
          <w:sz w:val="28"/>
          <w:szCs w:val="24"/>
        </w:rPr>
        <w:t xml:space="preserve"> год:</w:t>
      </w:r>
    </w:p>
    <w:p w:rsidR="004E7FBD" w:rsidRPr="00C90041" w:rsidRDefault="004E7FBD" w:rsidP="004E7FBD">
      <w:pPr>
        <w:jc w:val="both"/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      о</w:t>
      </w:r>
      <w:r w:rsidRPr="00C90041">
        <w:rPr>
          <w:color w:val="1D1B11"/>
          <w:sz w:val="28"/>
          <w:szCs w:val="24"/>
        </w:rPr>
        <w:t xml:space="preserve">бщий объем доходов в сумме </w:t>
      </w:r>
      <w:r>
        <w:rPr>
          <w:color w:val="1D1B11"/>
          <w:sz w:val="28"/>
          <w:szCs w:val="24"/>
        </w:rPr>
        <w:t xml:space="preserve">52806,8 </w:t>
      </w:r>
      <w:r w:rsidRPr="00C90041">
        <w:rPr>
          <w:color w:val="1D1B11"/>
          <w:sz w:val="28"/>
          <w:szCs w:val="24"/>
        </w:rPr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>
        <w:rPr>
          <w:color w:val="1D1B11"/>
          <w:sz w:val="28"/>
          <w:szCs w:val="24"/>
        </w:rPr>
        <w:t xml:space="preserve">10514,9 </w:t>
      </w:r>
      <w:r w:rsidRPr="00C90041">
        <w:rPr>
          <w:color w:val="1D1B11"/>
          <w:sz w:val="28"/>
          <w:szCs w:val="24"/>
        </w:rPr>
        <w:t xml:space="preserve">тыс. руб., </w:t>
      </w:r>
    </w:p>
    <w:p w:rsidR="004E7FBD" w:rsidRPr="00C90041" w:rsidRDefault="004E7FBD" w:rsidP="004E7FBD">
      <w:pPr>
        <w:jc w:val="both"/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      о</w:t>
      </w:r>
      <w:r w:rsidRPr="00C90041">
        <w:rPr>
          <w:color w:val="1D1B11"/>
          <w:sz w:val="28"/>
          <w:szCs w:val="24"/>
        </w:rPr>
        <w:t xml:space="preserve">бщий объем  расходов в сумме </w:t>
      </w:r>
      <w:r>
        <w:rPr>
          <w:color w:val="1D1B11"/>
          <w:sz w:val="28"/>
          <w:szCs w:val="24"/>
        </w:rPr>
        <w:t xml:space="preserve">66894,3 </w:t>
      </w:r>
      <w:r w:rsidRPr="00C90041">
        <w:rPr>
          <w:color w:val="1D1B11"/>
          <w:sz w:val="28"/>
          <w:szCs w:val="24"/>
        </w:rPr>
        <w:t>тыс. рублей.</w:t>
      </w:r>
    </w:p>
    <w:p w:rsidR="004E7FBD" w:rsidRDefault="004E7FBD" w:rsidP="004E7FBD">
      <w:pPr>
        <w:jc w:val="both"/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      р</w:t>
      </w:r>
      <w:r w:rsidRPr="00C90041">
        <w:rPr>
          <w:color w:val="1D1B11"/>
          <w:sz w:val="28"/>
          <w:szCs w:val="24"/>
        </w:rPr>
        <w:t xml:space="preserve">азмер дефицита </w:t>
      </w:r>
      <w:r>
        <w:rPr>
          <w:color w:val="1D1B11"/>
          <w:sz w:val="28"/>
          <w:szCs w:val="24"/>
        </w:rPr>
        <w:t xml:space="preserve">в сумме 14087,5 </w:t>
      </w:r>
      <w:r w:rsidRPr="00C90041">
        <w:rPr>
          <w:color w:val="1D1B11"/>
          <w:sz w:val="28"/>
          <w:szCs w:val="24"/>
        </w:rPr>
        <w:t>тыс. рублей</w:t>
      </w:r>
      <w:r>
        <w:rPr>
          <w:color w:val="1D1B11"/>
          <w:sz w:val="28"/>
          <w:szCs w:val="24"/>
        </w:rPr>
        <w:t xml:space="preserve"> или 33,3% утвержденного общего годового объема</w:t>
      </w:r>
      <w:r w:rsidRPr="00C90041">
        <w:rPr>
          <w:color w:val="1D1B11"/>
          <w:sz w:val="28"/>
          <w:szCs w:val="24"/>
        </w:rPr>
        <w:t xml:space="preserve"> доходов</w:t>
      </w:r>
      <w:r>
        <w:rPr>
          <w:color w:val="1D1B11"/>
          <w:sz w:val="28"/>
          <w:szCs w:val="24"/>
        </w:rPr>
        <w:t xml:space="preserve"> без учета утвержденного объема безвозмездных поступлений. </w:t>
      </w:r>
    </w:p>
    <w:p w:rsidR="004E7FBD" w:rsidRDefault="004E7FBD" w:rsidP="004E7FBD">
      <w:pPr>
        <w:ind w:firstLine="567"/>
        <w:jc w:val="both"/>
        <w:rPr>
          <w:color w:val="1D1B11"/>
          <w:sz w:val="28"/>
          <w:szCs w:val="24"/>
        </w:rPr>
      </w:pPr>
      <w:r w:rsidRPr="00801C5C">
        <w:rPr>
          <w:sz w:val="28"/>
          <w:szCs w:val="28"/>
        </w:rPr>
        <w:t xml:space="preserve">Установить, что превышение дефицита бюджета Жигаловского МО над ограничениями, установленными ст.92.1 Бюджетного Кодекса РФ, осуществлено в пределах суммы снижения остатка средств на счете по учету средств бюджета поселения в объеме </w:t>
      </w:r>
      <w:r>
        <w:rPr>
          <w:sz w:val="28"/>
          <w:szCs w:val="28"/>
        </w:rPr>
        <w:t>11274,</w:t>
      </w:r>
      <w:proofErr w:type="gramStart"/>
      <w:r>
        <w:rPr>
          <w:sz w:val="28"/>
          <w:szCs w:val="28"/>
        </w:rPr>
        <w:t xml:space="preserve">9 </w:t>
      </w:r>
      <w:r w:rsidRPr="00801C5C">
        <w:rPr>
          <w:sz w:val="28"/>
          <w:szCs w:val="28"/>
        </w:rPr>
        <w:t xml:space="preserve"> тыс.</w:t>
      </w:r>
      <w:proofErr w:type="gramEnd"/>
      <w:r>
        <w:rPr>
          <w:sz w:val="28"/>
          <w:szCs w:val="28"/>
        </w:rPr>
        <w:t xml:space="preserve"> </w:t>
      </w:r>
      <w:r w:rsidRPr="00801C5C">
        <w:rPr>
          <w:sz w:val="28"/>
          <w:szCs w:val="28"/>
        </w:rPr>
        <w:t xml:space="preserve">руб. </w:t>
      </w:r>
      <w:r>
        <w:rPr>
          <w:sz w:val="28"/>
          <w:szCs w:val="28"/>
        </w:rPr>
        <w:t>Де</w:t>
      </w:r>
      <w:r w:rsidRPr="00801C5C">
        <w:rPr>
          <w:sz w:val="28"/>
          <w:szCs w:val="28"/>
        </w:rPr>
        <w:t xml:space="preserve">фицит бюджета без учета суммы снижения остатка на счете составляет </w:t>
      </w:r>
      <w:r>
        <w:rPr>
          <w:sz w:val="28"/>
          <w:szCs w:val="28"/>
        </w:rPr>
        <w:t>2812,6</w:t>
      </w:r>
      <w:r w:rsidRPr="00801C5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801C5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или 6,65</w:t>
      </w:r>
      <w:r w:rsidRPr="00C90041">
        <w:rPr>
          <w:color w:val="1D1B11"/>
          <w:sz w:val="28"/>
          <w:szCs w:val="24"/>
        </w:rPr>
        <w:t xml:space="preserve">% </w:t>
      </w:r>
      <w:r>
        <w:rPr>
          <w:color w:val="1D1B11"/>
          <w:sz w:val="28"/>
          <w:szCs w:val="24"/>
        </w:rPr>
        <w:t>утвержденного общего годового объема</w:t>
      </w:r>
      <w:r w:rsidRPr="00C90041">
        <w:rPr>
          <w:color w:val="1D1B11"/>
          <w:sz w:val="28"/>
          <w:szCs w:val="24"/>
        </w:rPr>
        <w:t xml:space="preserve"> доходов</w:t>
      </w:r>
      <w:r>
        <w:rPr>
          <w:color w:val="1D1B11"/>
          <w:sz w:val="28"/>
          <w:szCs w:val="24"/>
        </w:rPr>
        <w:t xml:space="preserve"> без учета утвержденного объема безвозмездных поступлений».</w:t>
      </w:r>
      <w:r w:rsidRPr="00C90041">
        <w:rPr>
          <w:color w:val="1D1B11"/>
          <w:sz w:val="28"/>
          <w:szCs w:val="24"/>
        </w:rPr>
        <w:t xml:space="preserve"> </w:t>
      </w:r>
    </w:p>
    <w:p w:rsidR="00147D22" w:rsidRDefault="00CD2BE7" w:rsidP="0045140C">
      <w:pPr>
        <w:ind w:firstLine="567"/>
        <w:jc w:val="both"/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1.2. </w:t>
      </w:r>
      <w:r w:rsidR="004E7FBD">
        <w:rPr>
          <w:color w:val="1D1B11"/>
          <w:sz w:val="28"/>
          <w:szCs w:val="24"/>
        </w:rPr>
        <w:t>П</w:t>
      </w:r>
      <w:r w:rsidR="00147D22">
        <w:rPr>
          <w:color w:val="1D1B11"/>
          <w:sz w:val="28"/>
          <w:szCs w:val="24"/>
        </w:rPr>
        <w:t xml:space="preserve">ункт </w:t>
      </w:r>
      <w:r w:rsidR="0023394D">
        <w:rPr>
          <w:color w:val="1D1B11"/>
          <w:sz w:val="28"/>
          <w:szCs w:val="24"/>
        </w:rPr>
        <w:t>17</w:t>
      </w:r>
      <w:r w:rsidR="00147D22">
        <w:rPr>
          <w:color w:val="1D1B11"/>
          <w:sz w:val="28"/>
          <w:szCs w:val="24"/>
        </w:rPr>
        <w:t xml:space="preserve">. </w:t>
      </w:r>
      <w:r w:rsidR="0023394D">
        <w:rPr>
          <w:color w:val="1D1B11"/>
          <w:sz w:val="28"/>
          <w:szCs w:val="24"/>
        </w:rPr>
        <w:t>Изложить в следующей редакции:</w:t>
      </w:r>
    </w:p>
    <w:p w:rsidR="0023394D" w:rsidRDefault="0023394D" w:rsidP="0023394D">
      <w:pPr>
        <w:tabs>
          <w:tab w:val="left" w:pos="709"/>
        </w:tabs>
        <w:ind w:left="360"/>
        <w:jc w:val="both"/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«17. </w:t>
      </w:r>
      <w:r w:rsidRPr="00C90041">
        <w:rPr>
          <w:color w:val="1D1B11"/>
          <w:sz w:val="28"/>
          <w:szCs w:val="24"/>
        </w:rPr>
        <w:t xml:space="preserve">Утвердить верхний предел муниципального внутреннего долга </w:t>
      </w:r>
      <w:r>
        <w:rPr>
          <w:color w:val="1D1B11"/>
          <w:sz w:val="28"/>
          <w:szCs w:val="24"/>
        </w:rPr>
        <w:t>Жигаловского муниципального образования:</w:t>
      </w:r>
    </w:p>
    <w:p w:rsidR="0023394D" w:rsidRDefault="0023394D" w:rsidP="0023394D">
      <w:pPr>
        <w:tabs>
          <w:tab w:val="left" w:pos="709"/>
        </w:tabs>
        <w:jc w:val="both"/>
        <w:rPr>
          <w:color w:val="1D1B11"/>
          <w:sz w:val="28"/>
          <w:szCs w:val="24"/>
        </w:rPr>
      </w:pPr>
      <w:proofErr w:type="gramStart"/>
      <w:r w:rsidRPr="00C90041">
        <w:rPr>
          <w:color w:val="1D1B11"/>
          <w:sz w:val="28"/>
          <w:szCs w:val="24"/>
        </w:rPr>
        <w:lastRenderedPageBreak/>
        <w:t>по  состоянию</w:t>
      </w:r>
      <w:proofErr w:type="gramEnd"/>
      <w:r w:rsidRPr="00C90041">
        <w:rPr>
          <w:color w:val="1D1B11"/>
          <w:sz w:val="28"/>
          <w:szCs w:val="24"/>
        </w:rPr>
        <w:t xml:space="preserve"> на 01 января 20</w:t>
      </w:r>
      <w:r>
        <w:rPr>
          <w:color w:val="1D1B11"/>
          <w:sz w:val="28"/>
          <w:szCs w:val="24"/>
        </w:rPr>
        <w:t>23</w:t>
      </w:r>
      <w:r w:rsidRPr="00C90041">
        <w:rPr>
          <w:color w:val="1D1B11"/>
          <w:sz w:val="28"/>
          <w:szCs w:val="24"/>
        </w:rPr>
        <w:t xml:space="preserve"> года в размере </w:t>
      </w:r>
      <w:r>
        <w:rPr>
          <w:color w:val="1D1B11"/>
          <w:sz w:val="28"/>
          <w:szCs w:val="24"/>
        </w:rPr>
        <w:t>2812,6</w:t>
      </w:r>
      <w:r w:rsidRPr="00C90041">
        <w:rPr>
          <w:color w:val="1D1B11"/>
          <w:sz w:val="28"/>
          <w:szCs w:val="24"/>
        </w:rPr>
        <w:t xml:space="preserve"> тыс. руб.</w:t>
      </w:r>
      <w:r>
        <w:rPr>
          <w:color w:val="1D1B11"/>
          <w:sz w:val="28"/>
          <w:szCs w:val="24"/>
        </w:rPr>
        <w:t>, в том числе верхний предел долга по муниципальным гарантиям – 0 тыс.рублей ;</w:t>
      </w:r>
    </w:p>
    <w:p w:rsidR="0023394D" w:rsidRPr="00C90041" w:rsidRDefault="0023394D" w:rsidP="0023394D">
      <w:pPr>
        <w:tabs>
          <w:tab w:val="left" w:pos="709"/>
        </w:tabs>
        <w:jc w:val="both"/>
        <w:rPr>
          <w:color w:val="1D1B11"/>
          <w:sz w:val="28"/>
          <w:szCs w:val="24"/>
        </w:rPr>
      </w:pPr>
      <w:r w:rsidRPr="00C90041">
        <w:rPr>
          <w:color w:val="1D1B11"/>
          <w:sz w:val="28"/>
          <w:szCs w:val="24"/>
        </w:rPr>
        <w:t>по  состоянию на 01 января 20</w:t>
      </w:r>
      <w:r>
        <w:rPr>
          <w:color w:val="1D1B11"/>
          <w:sz w:val="28"/>
          <w:szCs w:val="24"/>
        </w:rPr>
        <w:t>24</w:t>
      </w:r>
      <w:r w:rsidRPr="00C90041">
        <w:rPr>
          <w:color w:val="1D1B11"/>
          <w:sz w:val="28"/>
          <w:szCs w:val="24"/>
        </w:rPr>
        <w:t xml:space="preserve"> года в размере </w:t>
      </w:r>
      <w:r>
        <w:rPr>
          <w:color w:val="1D1B11"/>
          <w:sz w:val="28"/>
          <w:szCs w:val="24"/>
        </w:rPr>
        <w:t>5278,0</w:t>
      </w:r>
      <w:r w:rsidRPr="00C90041">
        <w:rPr>
          <w:color w:val="1D1B11"/>
          <w:sz w:val="28"/>
          <w:szCs w:val="24"/>
        </w:rPr>
        <w:t xml:space="preserve"> тыс. руб.</w:t>
      </w:r>
      <w:r>
        <w:rPr>
          <w:color w:val="1D1B11"/>
          <w:sz w:val="28"/>
          <w:szCs w:val="24"/>
        </w:rPr>
        <w:t>, в том числе верхний предел долга по муниципальным гарантиям – 0 тыс.рублей;</w:t>
      </w:r>
    </w:p>
    <w:p w:rsidR="0023394D" w:rsidRPr="00C90041" w:rsidRDefault="0023394D" w:rsidP="0023394D">
      <w:pPr>
        <w:tabs>
          <w:tab w:val="left" w:pos="709"/>
        </w:tabs>
        <w:jc w:val="both"/>
        <w:rPr>
          <w:color w:val="1D1B11"/>
          <w:sz w:val="28"/>
          <w:szCs w:val="24"/>
        </w:rPr>
      </w:pPr>
      <w:proofErr w:type="gramStart"/>
      <w:r w:rsidRPr="00C90041">
        <w:rPr>
          <w:color w:val="1D1B11"/>
          <w:sz w:val="28"/>
          <w:szCs w:val="24"/>
        </w:rPr>
        <w:t>по  состоянию</w:t>
      </w:r>
      <w:proofErr w:type="gramEnd"/>
      <w:r w:rsidRPr="00C90041">
        <w:rPr>
          <w:color w:val="1D1B11"/>
          <w:sz w:val="28"/>
          <w:szCs w:val="24"/>
        </w:rPr>
        <w:t xml:space="preserve"> на 01 января 20</w:t>
      </w:r>
      <w:r>
        <w:rPr>
          <w:color w:val="1D1B11"/>
          <w:sz w:val="28"/>
          <w:szCs w:val="24"/>
        </w:rPr>
        <w:t>25</w:t>
      </w:r>
      <w:r w:rsidRPr="00C90041">
        <w:rPr>
          <w:color w:val="1D1B11"/>
          <w:sz w:val="28"/>
          <w:szCs w:val="24"/>
        </w:rPr>
        <w:t xml:space="preserve"> года в размере </w:t>
      </w:r>
      <w:r>
        <w:rPr>
          <w:color w:val="1D1B11"/>
          <w:sz w:val="28"/>
          <w:szCs w:val="24"/>
        </w:rPr>
        <w:t>8267,5</w:t>
      </w:r>
      <w:r w:rsidRPr="00C90041">
        <w:rPr>
          <w:color w:val="1D1B11"/>
          <w:sz w:val="28"/>
          <w:szCs w:val="24"/>
        </w:rPr>
        <w:t xml:space="preserve"> тыс. руб.</w:t>
      </w:r>
      <w:r>
        <w:rPr>
          <w:color w:val="1D1B11"/>
          <w:sz w:val="28"/>
          <w:szCs w:val="24"/>
        </w:rPr>
        <w:t>, в том числе верхний предел долга по муниципальным гарантиям – 0 тыс.рублей;»</w:t>
      </w:r>
    </w:p>
    <w:p w:rsidR="0045140C" w:rsidRDefault="0045140C" w:rsidP="0045140C">
      <w:pPr>
        <w:tabs>
          <w:tab w:val="left" w:pos="567"/>
        </w:tabs>
        <w:ind w:firstLine="567"/>
        <w:jc w:val="both"/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1.3. </w:t>
      </w:r>
      <w:r w:rsidRPr="00801C5C">
        <w:rPr>
          <w:color w:val="1D1B11"/>
          <w:sz w:val="28"/>
          <w:szCs w:val="24"/>
        </w:rPr>
        <w:t>Приложения</w:t>
      </w:r>
      <w:r>
        <w:rPr>
          <w:color w:val="1D1B11"/>
          <w:sz w:val="28"/>
          <w:szCs w:val="24"/>
        </w:rPr>
        <w:t xml:space="preserve"> </w:t>
      </w:r>
      <w:r w:rsidR="0023394D">
        <w:rPr>
          <w:color w:val="1D1B11"/>
          <w:sz w:val="28"/>
          <w:szCs w:val="24"/>
        </w:rPr>
        <w:t>1,</w:t>
      </w:r>
      <w:r>
        <w:rPr>
          <w:color w:val="1D1B11"/>
          <w:sz w:val="28"/>
          <w:szCs w:val="24"/>
        </w:rPr>
        <w:t>3</w:t>
      </w:r>
      <w:r w:rsidR="00E24F9F">
        <w:rPr>
          <w:color w:val="1D1B11"/>
          <w:sz w:val="28"/>
          <w:szCs w:val="24"/>
        </w:rPr>
        <w:t>,5,7,9,11,1</w:t>
      </w:r>
      <w:r w:rsidR="0023394D">
        <w:rPr>
          <w:color w:val="1D1B11"/>
          <w:sz w:val="28"/>
          <w:szCs w:val="24"/>
        </w:rPr>
        <w:t>2</w:t>
      </w:r>
      <w:r w:rsidR="00CD2BE7">
        <w:rPr>
          <w:color w:val="1D1B11"/>
          <w:sz w:val="28"/>
          <w:szCs w:val="24"/>
        </w:rPr>
        <w:t xml:space="preserve"> </w:t>
      </w:r>
      <w:r w:rsidRPr="00801C5C">
        <w:rPr>
          <w:color w:val="1D1B11"/>
          <w:sz w:val="28"/>
          <w:szCs w:val="24"/>
        </w:rPr>
        <w:t>утвердить в новой редакции.</w:t>
      </w:r>
    </w:p>
    <w:p w:rsidR="0023394D" w:rsidRDefault="0023394D" w:rsidP="0045140C">
      <w:pPr>
        <w:tabs>
          <w:tab w:val="left" w:pos="567"/>
        </w:tabs>
        <w:ind w:firstLine="567"/>
        <w:jc w:val="both"/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>1.4. Дополнить пунктом 20</w:t>
      </w:r>
      <w:r>
        <w:rPr>
          <w:color w:val="1D1B11"/>
          <w:sz w:val="28"/>
          <w:szCs w:val="24"/>
          <w:vertAlign w:val="superscript"/>
        </w:rPr>
        <w:t xml:space="preserve">1 </w:t>
      </w:r>
      <w:r>
        <w:rPr>
          <w:color w:val="1D1B11"/>
          <w:sz w:val="28"/>
          <w:szCs w:val="24"/>
        </w:rPr>
        <w:t>следующего содержания:</w:t>
      </w:r>
    </w:p>
    <w:p w:rsidR="0023394D" w:rsidRPr="00F7179A" w:rsidRDefault="0023394D" w:rsidP="0023394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color w:val="1D1B11"/>
          <w:sz w:val="28"/>
          <w:szCs w:val="24"/>
        </w:rPr>
        <w:t>«20</w:t>
      </w:r>
      <w:r>
        <w:rPr>
          <w:color w:val="1D1B11"/>
          <w:sz w:val="28"/>
          <w:szCs w:val="24"/>
          <w:vertAlign w:val="superscript"/>
        </w:rPr>
        <w:t>1</w:t>
      </w:r>
      <w:r>
        <w:rPr>
          <w:color w:val="1D1B11"/>
          <w:sz w:val="28"/>
          <w:szCs w:val="24"/>
        </w:rPr>
        <w:t xml:space="preserve">. </w:t>
      </w:r>
      <w:r w:rsidRPr="00F7179A">
        <w:rPr>
          <w:rFonts w:eastAsia="Calibri"/>
          <w:sz w:val="28"/>
          <w:szCs w:val="28"/>
          <w:lang w:eastAsia="en-US"/>
        </w:rPr>
        <w:t>Установить, что в случаях, предусмотренных настоящим пунктом, Управление Федерального казначейства по Иркутской области осуществляет казначейское сопровождение средств бюджета</w:t>
      </w:r>
      <w:r>
        <w:rPr>
          <w:rFonts w:eastAsia="Calibri"/>
          <w:sz w:val="28"/>
          <w:szCs w:val="28"/>
          <w:lang w:eastAsia="en-US"/>
        </w:rPr>
        <w:t xml:space="preserve"> Жигаловского муниципального образования</w:t>
      </w:r>
      <w:r w:rsidRPr="00F7179A">
        <w:rPr>
          <w:rFonts w:eastAsia="Calibri"/>
          <w:sz w:val="28"/>
          <w:szCs w:val="28"/>
          <w:lang w:eastAsia="en-US"/>
        </w:rPr>
        <w:t xml:space="preserve"> с последующим подтверждением их использования в соответствии с условиями и (или) целями, установленными при предоставлении указанных средств (далее </w:t>
      </w:r>
      <w:r w:rsidRPr="00F7179A">
        <w:rPr>
          <w:color w:val="000000"/>
          <w:sz w:val="28"/>
          <w:szCs w:val="28"/>
        </w:rPr>
        <w:t>–</w:t>
      </w:r>
      <w:r w:rsidRPr="00F7179A">
        <w:rPr>
          <w:rFonts w:eastAsia="Calibri"/>
          <w:sz w:val="28"/>
          <w:szCs w:val="28"/>
          <w:lang w:eastAsia="en-US"/>
        </w:rPr>
        <w:t xml:space="preserve"> целевые средства):</w:t>
      </w:r>
    </w:p>
    <w:p w:rsidR="0023394D" w:rsidRPr="0098691C" w:rsidRDefault="0023394D" w:rsidP="0023394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179A">
        <w:rPr>
          <w:rFonts w:eastAsia="Calibri"/>
          <w:sz w:val="28"/>
          <w:szCs w:val="28"/>
          <w:lang w:eastAsia="en-US"/>
        </w:rPr>
        <w:t>а) в соответствии со статьей 242</w:t>
      </w:r>
      <w:r w:rsidRPr="00F7179A">
        <w:rPr>
          <w:rFonts w:eastAsia="Calibri"/>
          <w:sz w:val="28"/>
          <w:szCs w:val="28"/>
          <w:vertAlign w:val="superscript"/>
          <w:lang w:eastAsia="en-US"/>
        </w:rPr>
        <w:t>26</w:t>
      </w:r>
      <w:r w:rsidRPr="00F7179A"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 казначейскому сопровождению подлежат авансовые платежи по муниципальным контрактам о поставке товаров, вы</w:t>
      </w:r>
      <w:r>
        <w:rPr>
          <w:rFonts w:eastAsia="Calibri"/>
          <w:sz w:val="28"/>
          <w:szCs w:val="28"/>
          <w:lang w:eastAsia="en-US"/>
        </w:rPr>
        <w:t xml:space="preserve">полнении работ, оказании услуг, </w:t>
      </w:r>
      <w:proofErr w:type="gramStart"/>
      <w:r w:rsidRPr="00F7179A">
        <w:rPr>
          <w:rFonts w:eastAsia="Calibri"/>
          <w:sz w:val="28"/>
          <w:szCs w:val="28"/>
          <w:lang w:eastAsia="en-US"/>
        </w:rPr>
        <w:t>заключаемым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F7179A">
        <w:rPr>
          <w:rFonts w:eastAsia="Calibri"/>
          <w:sz w:val="28"/>
          <w:szCs w:val="28"/>
          <w:lang w:eastAsia="en-US"/>
        </w:rPr>
        <w:t>на</w:t>
      </w:r>
      <w:proofErr w:type="gramEnd"/>
      <w:r w:rsidRPr="00F7179A">
        <w:rPr>
          <w:rFonts w:eastAsia="Calibri"/>
          <w:sz w:val="28"/>
          <w:szCs w:val="28"/>
          <w:lang w:eastAsia="en-US"/>
        </w:rPr>
        <w:t xml:space="preserve"> сумму 50 000,0 тыс. рублей и более.</w:t>
      </w:r>
      <w:r>
        <w:rPr>
          <w:rFonts w:eastAsia="Calibri"/>
          <w:sz w:val="28"/>
          <w:szCs w:val="28"/>
          <w:lang w:eastAsia="en-US"/>
        </w:rPr>
        <w:t>»</w:t>
      </w:r>
    </w:p>
    <w:p w:rsidR="0045140C" w:rsidRDefault="0045140C" w:rsidP="0045140C">
      <w:pPr>
        <w:numPr>
          <w:ilvl w:val="0"/>
          <w:numId w:val="1"/>
        </w:numPr>
        <w:tabs>
          <w:tab w:val="left" w:pos="1134"/>
        </w:tabs>
        <w:spacing w:line="240" w:lineRule="atLeast"/>
        <w:ind w:left="0" w:firstLine="567"/>
        <w:jc w:val="both"/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>Опубликовать настоящее Решение в «Спецвыпуск Жигалово» и разместить на официальном сайте Жигаловского муниципального образования</w:t>
      </w:r>
      <w:r w:rsidR="00147D22">
        <w:rPr>
          <w:color w:val="1D1B11"/>
          <w:sz w:val="28"/>
          <w:szCs w:val="24"/>
        </w:rPr>
        <w:t xml:space="preserve"> в сети Интернет.</w:t>
      </w:r>
    </w:p>
    <w:p w:rsidR="0045140C" w:rsidRPr="00801C5C" w:rsidRDefault="0045140C" w:rsidP="0045140C">
      <w:pPr>
        <w:numPr>
          <w:ilvl w:val="0"/>
          <w:numId w:val="1"/>
        </w:numPr>
        <w:tabs>
          <w:tab w:val="left" w:pos="1134"/>
        </w:tabs>
        <w:spacing w:line="240" w:lineRule="atLeast"/>
        <w:ind w:hanging="153"/>
        <w:jc w:val="both"/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>Настоящее Решение вступает в силу со дня его опубликования.</w:t>
      </w:r>
    </w:p>
    <w:p w:rsidR="0045140C" w:rsidRPr="00125F4F" w:rsidRDefault="0045140C" w:rsidP="0045140C">
      <w:pPr>
        <w:rPr>
          <w:color w:val="1D1B11"/>
          <w:sz w:val="18"/>
          <w:szCs w:val="24"/>
        </w:rPr>
      </w:pPr>
    </w:p>
    <w:p w:rsidR="0045140C" w:rsidRPr="00BA4A67" w:rsidRDefault="0045140C" w:rsidP="0045140C">
      <w:pPr>
        <w:rPr>
          <w:color w:val="1D1B11"/>
          <w:sz w:val="48"/>
          <w:szCs w:val="24"/>
        </w:rPr>
      </w:pPr>
    </w:p>
    <w:p w:rsidR="0045140C" w:rsidRDefault="0045140C" w:rsidP="0045140C">
      <w:pPr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Председатель Думы Жигаловского </w:t>
      </w:r>
    </w:p>
    <w:p w:rsidR="0045140C" w:rsidRDefault="0045140C" w:rsidP="0045140C">
      <w:pPr>
        <w:rPr>
          <w:color w:val="1D1B11"/>
          <w:sz w:val="28"/>
          <w:szCs w:val="24"/>
        </w:rPr>
      </w:pPr>
      <w:r>
        <w:rPr>
          <w:color w:val="1D1B11"/>
          <w:sz w:val="28"/>
          <w:szCs w:val="24"/>
        </w:rPr>
        <w:t xml:space="preserve">муниципального образования                                                        </w:t>
      </w:r>
      <w:proofErr w:type="spellStart"/>
      <w:r>
        <w:rPr>
          <w:color w:val="1D1B11"/>
          <w:sz w:val="28"/>
          <w:szCs w:val="24"/>
        </w:rPr>
        <w:t>А.М.Тарасенко</w:t>
      </w:r>
      <w:proofErr w:type="spellEnd"/>
      <w:r>
        <w:rPr>
          <w:color w:val="1D1B11"/>
          <w:sz w:val="28"/>
          <w:szCs w:val="24"/>
        </w:rPr>
        <w:t xml:space="preserve">  </w:t>
      </w:r>
    </w:p>
    <w:p w:rsidR="0045140C" w:rsidRPr="00C90041" w:rsidRDefault="0045140C" w:rsidP="0045140C">
      <w:pPr>
        <w:rPr>
          <w:color w:val="1D1B11"/>
          <w:sz w:val="28"/>
          <w:szCs w:val="24"/>
        </w:rPr>
      </w:pPr>
    </w:p>
    <w:p w:rsidR="0045140C" w:rsidRPr="00C90041" w:rsidRDefault="0045140C" w:rsidP="0045140C">
      <w:pPr>
        <w:rPr>
          <w:color w:val="1D1B11"/>
          <w:sz w:val="28"/>
          <w:szCs w:val="24"/>
        </w:rPr>
      </w:pPr>
      <w:r w:rsidRPr="00C90041">
        <w:rPr>
          <w:color w:val="1D1B11"/>
          <w:sz w:val="28"/>
          <w:szCs w:val="24"/>
        </w:rPr>
        <w:t xml:space="preserve">Глава </w:t>
      </w:r>
      <w:proofErr w:type="spellStart"/>
      <w:r w:rsidRPr="00C90041">
        <w:rPr>
          <w:color w:val="1D1B11"/>
          <w:sz w:val="28"/>
          <w:szCs w:val="24"/>
        </w:rPr>
        <w:t>Жигаловского</w:t>
      </w:r>
      <w:proofErr w:type="spellEnd"/>
      <w:r w:rsidRPr="00C90041">
        <w:rPr>
          <w:color w:val="1D1B11"/>
          <w:sz w:val="28"/>
          <w:szCs w:val="24"/>
        </w:rPr>
        <w:t xml:space="preserve"> муниципального     </w:t>
      </w:r>
    </w:p>
    <w:p w:rsidR="0045140C" w:rsidRDefault="0045140C" w:rsidP="0045140C">
      <w:pPr>
        <w:rPr>
          <w:sz w:val="28"/>
          <w:szCs w:val="24"/>
        </w:rPr>
      </w:pPr>
      <w:r w:rsidRPr="00C90041">
        <w:rPr>
          <w:color w:val="1D1B11"/>
          <w:sz w:val="28"/>
          <w:szCs w:val="24"/>
        </w:rPr>
        <w:t xml:space="preserve">образования                                                        </w:t>
      </w:r>
      <w:r w:rsidR="00BA6F05">
        <w:rPr>
          <w:color w:val="1D1B11"/>
          <w:sz w:val="28"/>
          <w:szCs w:val="24"/>
        </w:rPr>
        <w:t xml:space="preserve">                             </w:t>
      </w:r>
      <w:bookmarkStart w:id="0" w:name="_GoBack"/>
      <w:bookmarkEnd w:id="0"/>
      <w:proofErr w:type="spellStart"/>
      <w:r w:rsidR="00BA6F05">
        <w:rPr>
          <w:color w:val="1D1B11"/>
          <w:sz w:val="28"/>
          <w:szCs w:val="24"/>
        </w:rPr>
        <w:t>Д.А.Лунё</w:t>
      </w:r>
      <w:r>
        <w:rPr>
          <w:color w:val="1D1B11"/>
          <w:sz w:val="28"/>
          <w:szCs w:val="24"/>
        </w:rPr>
        <w:t>в</w:t>
      </w:r>
      <w:proofErr w:type="spellEnd"/>
      <w:r w:rsidRPr="00C90041">
        <w:rPr>
          <w:color w:val="1D1B11"/>
          <w:sz w:val="28"/>
          <w:szCs w:val="24"/>
        </w:rPr>
        <w:t xml:space="preserve"> </w:t>
      </w:r>
    </w:p>
    <w:p w:rsidR="0045140C" w:rsidRPr="0045140C" w:rsidRDefault="0045140C"/>
    <w:sectPr w:rsidR="0045140C" w:rsidRPr="0045140C" w:rsidSect="0023394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470F"/>
    <w:multiLevelType w:val="hybridMultilevel"/>
    <w:tmpl w:val="48DC94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60BBA"/>
    <w:multiLevelType w:val="hybridMultilevel"/>
    <w:tmpl w:val="D2B054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F6"/>
    <w:rsid w:val="000F5274"/>
    <w:rsid w:val="00147D22"/>
    <w:rsid w:val="00202823"/>
    <w:rsid w:val="0023394D"/>
    <w:rsid w:val="0045140C"/>
    <w:rsid w:val="004640DB"/>
    <w:rsid w:val="004E7FBD"/>
    <w:rsid w:val="006001A5"/>
    <w:rsid w:val="006951F6"/>
    <w:rsid w:val="0069542F"/>
    <w:rsid w:val="00805CE1"/>
    <w:rsid w:val="0082149C"/>
    <w:rsid w:val="008D6701"/>
    <w:rsid w:val="009D7E82"/>
    <w:rsid w:val="00B147CD"/>
    <w:rsid w:val="00BA6F05"/>
    <w:rsid w:val="00BD1BF3"/>
    <w:rsid w:val="00CB6973"/>
    <w:rsid w:val="00CB717A"/>
    <w:rsid w:val="00CD2BE7"/>
    <w:rsid w:val="00E03110"/>
    <w:rsid w:val="00E15B66"/>
    <w:rsid w:val="00E24F9F"/>
    <w:rsid w:val="00E81D18"/>
    <w:rsid w:val="00F3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6BBCE-64A9-477A-A291-1DAC4FEA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9542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4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69542F"/>
    <w:pPr>
      <w:tabs>
        <w:tab w:val="left" w:pos="1560"/>
      </w:tabs>
      <w:jc w:val="center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10"/>
    <w:rsid w:val="0069542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5">
    <w:name w:val="Table Grid"/>
    <w:basedOn w:val="a1"/>
    <w:uiPriority w:val="59"/>
    <w:rsid w:val="0069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5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4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4</cp:revision>
  <cp:lastPrinted>2022-02-16T08:28:00Z</cp:lastPrinted>
  <dcterms:created xsi:type="dcterms:W3CDTF">2022-02-01T06:43:00Z</dcterms:created>
  <dcterms:modified xsi:type="dcterms:W3CDTF">2022-02-16T08:34:00Z</dcterms:modified>
</cp:coreProperties>
</file>