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005857" w:rsidP="00C45E2C">
      <w:pPr>
        <w:keepLines/>
        <w:widowControl w:val="0"/>
        <w:jc w:val="center"/>
        <w:rPr>
          <w:b/>
          <w:u w:val="single"/>
        </w:rPr>
      </w:pPr>
      <w:r>
        <w:rPr>
          <w:b/>
          <w:u w:val="single"/>
        </w:rPr>
        <w:t>СПЕЦВЫПУСК ЖИГАЛОВО № 19 от 12.07</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Pr="003D13AE" w:rsidRDefault="00C45E2C" w:rsidP="00C45E2C">
      <w:pPr>
        <w:keepLines/>
        <w:widowControl w:val="0"/>
        <w:jc w:val="center"/>
        <w:rPr>
          <w:sz w:val="18"/>
        </w:rPr>
      </w:pPr>
      <w:r w:rsidRPr="003D13AE">
        <w:rPr>
          <w:sz w:val="18"/>
        </w:rPr>
        <w:t>информации Думы и администрации Жигаловского МО)</w:t>
      </w:r>
    </w:p>
    <w:tbl>
      <w:tblPr>
        <w:tblStyle w:val="1-30"/>
        <w:tblW w:w="10172" w:type="dxa"/>
        <w:tblLayout w:type="fixed"/>
        <w:tblLook w:val="04A0" w:firstRow="1" w:lastRow="0" w:firstColumn="1" w:lastColumn="0" w:noHBand="0" w:noVBand="1"/>
      </w:tblPr>
      <w:tblGrid>
        <w:gridCol w:w="817"/>
        <w:gridCol w:w="1276"/>
        <w:gridCol w:w="8079"/>
      </w:tblGrid>
      <w:tr w:rsidR="003D13AE" w:rsidRPr="003D13AE" w:rsidTr="00843D15">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2" w:type="dxa"/>
            <w:gridSpan w:val="3"/>
          </w:tcPr>
          <w:p w:rsidR="00C45E2C" w:rsidRPr="003D13AE" w:rsidRDefault="00005857" w:rsidP="00843D15">
            <w:pPr>
              <w:jc w:val="center"/>
            </w:pPr>
            <w:r>
              <w:t xml:space="preserve">Распоряжения </w:t>
            </w:r>
          </w:p>
        </w:tc>
      </w:tr>
      <w:tr w:rsidR="003D13AE" w:rsidRPr="003D13AE" w:rsidTr="003471F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843D15" w:rsidRPr="003D13AE" w:rsidRDefault="00005857" w:rsidP="00843D15">
            <w:pPr>
              <w:jc w:val="center"/>
              <w:rPr>
                <w:sz w:val="18"/>
                <w:szCs w:val="18"/>
              </w:rPr>
            </w:pPr>
            <w:r>
              <w:rPr>
                <w:sz w:val="18"/>
                <w:szCs w:val="18"/>
              </w:rPr>
              <w:t>202-ОД</w:t>
            </w:r>
          </w:p>
        </w:tc>
        <w:tc>
          <w:tcPr>
            <w:tcW w:w="1276" w:type="dxa"/>
          </w:tcPr>
          <w:p w:rsidR="00843D15" w:rsidRPr="003D13AE" w:rsidRDefault="00005857" w:rsidP="00005857">
            <w:pPr>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03</w:t>
            </w:r>
            <w:r w:rsidR="000D4943" w:rsidRPr="003D13AE">
              <w:rPr>
                <w:b/>
                <w:bCs/>
                <w:sz w:val="18"/>
                <w:szCs w:val="18"/>
              </w:rPr>
              <w:t>.0</w:t>
            </w:r>
            <w:r>
              <w:rPr>
                <w:b/>
                <w:bCs/>
                <w:sz w:val="18"/>
                <w:szCs w:val="18"/>
              </w:rPr>
              <w:t>7</w:t>
            </w:r>
            <w:r w:rsidR="000D4943" w:rsidRPr="003D13AE">
              <w:rPr>
                <w:b/>
                <w:bCs/>
                <w:sz w:val="18"/>
                <w:szCs w:val="18"/>
              </w:rPr>
              <w:t>.2023</w:t>
            </w:r>
          </w:p>
        </w:tc>
        <w:tc>
          <w:tcPr>
            <w:tcW w:w="8079" w:type="dxa"/>
          </w:tcPr>
          <w:p w:rsidR="00005857" w:rsidRPr="00005857" w:rsidRDefault="00005857" w:rsidP="00005857">
            <w:pPr>
              <w:cnfStyle w:val="000000100000" w:firstRow="0" w:lastRow="0" w:firstColumn="0" w:lastColumn="0" w:oddVBand="0" w:evenVBand="0" w:oddHBand="1" w:evenHBand="0" w:firstRowFirstColumn="0" w:firstRowLastColumn="0" w:lastRowFirstColumn="0" w:lastRowLastColumn="0"/>
              <w:rPr>
                <w:b/>
              </w:rPr>
            </w:pPr>
            <w:r w:rsidRPr="00005857">
              <w:rPr>
                <w:b/>
              </w:rPr>
              <w:t>О предоставлении разрешения на отклонение</w:t>
            </w:r>
            <w:r>
              <w:rPr>
                <w:b/>
              </w:rPr>
              <w:t xml:space="preserve"> </w:t>
            </w:r>
            <w:r w:rsidRPr="00005857">
              <w:rPr>
                <w:b/>
              </w:rPr>
              <w:t>от предельных параметров разрешенного</w:t>
            </w:r>
            <w:r>
              <w:rPr>
                <w:b/>
              </w:rPr>
              <w:t xml:space="preserve"> </w:t>
            </w:r>
            <w:r w:rsidRPr="00005857">
              <w:rPr>
                <w:b/>
              </w:rPr>
              <w:t>строительства, реконструкции объектов капитального строительства</w:t>
            </w:r>
          </w:p>
          <w:p w:rsidR="00843D15" w:rsidRPr="003D13AE" w:rsidRDefault="00843D15" w:rsidP="000D4943">
            <w:pPr>
              <w:cnfStyle w:val="000000100000" w:firstRow="0" w:lastRow="0" w:firstColumn="0" w:lastColumn="0" w:oddVBand="0" w:evenVBand="0" w:oddHBand="1" w:evenHBand="0" w:firstRowFirstColumn="0" w:firstRowLastColumn="0" w:lastRowFirstColumn="0" w:lastRowLastColumn="0"/>
              <w:rPr>
                <w:b/>
                <w:sz w:val="18"/>
                <w:szCs w:val="18"/>
              </w:rPr>
            </w:pPr>
          </w:p>
        </w:tc>
      </w:tr>
      <w:tr w:rsidR="00005857" w:rsidRPr="003D13AE" w:rsidTr="003471F0">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005857" w:rsidRPr="003D13AE" w:rsidRDefault="00121B51" w:rsidP="00843D15">
            <w:pPr>
              <w:jc w:val="center"/>
              <w:rPr>
                <w:sz w:val="18"/>
                <w:szCs w:val="18"/>
              </w:rPr>
            </w:pPr>
            <w:r>
              <w:rPr>
                <w:sz w:val="18"/>
                <w:szCs w:val="18"/>
              </w:rPr>
              <w:t>203-ОД</w:t>
            </w:r>
          </w:p>
        </w:tc>
        <w:tc>
          <w:tcPr>
            <w:tcW w:w="1276" w:type="dxa"/>
          </w:tcPr>
          <w:p w:rsidR="00005857" w:rsidRPr="003D13AE" w:rsidRDefault="00121B51" w:rsidP="00843D15">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03.07.2023</w:t>
            </w:r>
          </w:p>
        </w:tc>
        <w:tc>
          <w:tcPr>
            <w:tcW w:w="8079" w:type="dxa"/>
          </w:tcPr>
          <w:p w:rsidR="00005857" w:rsidRPr="00121B51" w:rsidRDefault="00121B51" w:rsidP="000D4943">
            <w:pPr>
              <w:cnfStyle w:val="000000000000" w:firstRow="0" w:lastRow="0" w:firstColumn="0" w:lastColumn="0" w:oddVBand="0" w:evenVBand="0" w:oddHBand="0" w:evenHBand="0" w:firstRowFirstColumn="0" w:firstRowLastColumn="0" w:lastRowFirstColumn="0" w:lastRowLastColumn="0"/>
              <w:rPr>
                <w:b/>
              </w:rPr>
            </w:pPr>
            <w:r w:rsidRPr="00121B51">
              <w:rPr>
                <w:b/>
              </w:rPr>
              <w:t>О предоставлении разрешения на условно разрешенный вид использования</w:t>
            </w:r>
            <w:r>
              <w:rPr>
                <w:b/>
              </w:rPr>
              <w:t xml:space="preserve"> </w:t>
            </w:r>
            <w:r w:rsidRPr="00121B51">
              <w:rPr>
                <w:b/>
              </w:rPr>
              <w:t>«магазины» земельного участка с кадастровым номером 38:03:120102:317</w:t>
            </w:r>
          </w:p>
        </w:tc>
      </w:tr>
      <w:tr w:rsidR="00121B51" w:rsidRPr="003D13AE" w:rsidTr="00F862C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2" w:type="dxa"/>
            <w:gridSpan w:val="3"/>
          </w:tcPr>
          <w:p w:rsidR="00121B51" w:rsidRPr="00121B51" w:rsidRDefault="00121B51" w:rsidP="00121B51">
            <w:pPr>
              <w:jc w:val="center"/>
            </w:pPr>
            <w:r w:rsidRPr="00121B51">
              <w:t>Постановление</w:t>
            </w:r>
          </w:p>
        </w:tc>
      </w:tr>
      <w:tr w:rsidR="00121B51" w:rsidRPr="003D13AE" w:rsidTr="00121B51">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121B51" w:rsidRPr="00121B51" w:rsidRDefault="00121B51" w:rsidP="00121B51">
            <w:pPr>
              <w:jc w:val="center"/>
              <w:rPr>
                <w:bCs w:val="0"/>
              </w:rPr>
            </w:pPr>
            <w:r w:rsidRPr="00121B51">
              <w:rPr>
                <w:bCs w:val="0"/>
              </w:rPr>
              <w:t>47</w:t>
            </w:r>
          </w:p>
        </w:tc>
        <w:tc>
          <w:tcPr>
            <w:tcW w:w="1276" w:type="dxa"/>
          </w:tcPr>
          <w:p w:rsidR="00121B51" w:rsidRPr="00121B51" w:rsidRDefault="00121B51" w:rsidP="00121B51">
            <w:pPr>
              <w:jc w:val="center"/>
              <w:cnfStyle w:val="000000000000" w:firstRow="0" w:lastRow="0" w:firstColumn="0" w:lastColumn="0" w:oddVBand="0" w:evenVBand="0" w:oddHBand="0" w:evenHBand="0" w:firstRowFirstColumn="0" w:firstRowLastColumn="0" w:lastRowFirstColumn="0" w:lastRowLastColumn="0"/>
              <w:rPr>
                <w:b/>
                <w:bCs/>
              </w:rPr>
            </w:pPr>
            <w:r>
              <w:rPr>
                <w:b/>
                <w:bCs/>
              </w:rPr>
              <w:t>11.07.2023</w:t>
            </w:r>
          </w:p>
        </w:tc>
        <w:tc>
          <w:tcPr>
            <w:tcW w:w="8079" w:type="dxa"/>
          </w:tcPr>
          <w:p w:rsidR="00121B51" w:rsidRPr="00121B51" w:rsidRDefault="00121B51" w:rsidP="00121B51">
            <w:pPr>
              <w:jc w:val="both"/>
              <w:cnfStyle w:val="000000000000" w:firstRow="0" w:lastRow="0" w:firstColumn="0" w:lastColumn="0" w:oddVBand="0" w:evenVBand="0" w:oddHBand="0" w:evenHBand="0" w:firstRowFirstColumn="0" w:firstRowLastColumn="0" w:lastRowFirstColumn="0" w:lastRowLastColumn="0"/>
              <w:rPr>
                <w:b/>
              </w:rPr>
            </w:pPr>
            <w:r w:rsidRPr="00121B51">
              <w:rPr>
                <w:b/>
              </w:rPr>
              <w:t xml:space="preserve">О </w:t>
            </w:r>
            <w:r w:rsidRPr="00121B51">
              <w:rPr>
                <w:b/>
              </w:rPr>
              <w:t>проведении аукциона</w:t>
            </w:r>
            <w:r w:rsidRPr="00121B51">
              <w:rPr>
                <w:b/>
              </w:rPr>
              <w:t xml:space="preserve"> в электронной форме по приватизации муниципального</w:t>
            </w:r>
            <w:r>
              <w:rPr>
                <w:b/>
              </w:rPr>
              <w:t xml:space="preserve"> </w:t>
            </w:r>
            <w:r w:rsidRPr="00121B51">
              <w:rPr>
                <w:b/>
              </w:rPr>
              <w:t>недвижимого имущества – нежилого административного здания с земельным участком</w:t>
            </w:r>
            <w:r>
              <w:rPr>
                <w:b/>
              </w:rPr>
              <w:t xml:space="preserve">, расположенного по адресу: </w:t>
            </w:r>
            <w:r w:rsidRPr="00121B51">
              <w:rPr>
                <w:b/>
              </w:rPr>
              <w:t>Иркутская область, п.Жигалово, ул.Советская,42</w:t>
            </w:r>
          </w:p>
        </w:tc>
      </w:tr>
      <w:tr w:rsidR="00121B51" w:rsidRPr="003D13AE" w:rsidTr="00E0583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2" w:type="dxa"/>
            <w:gridSpan w:val="3"/>
          </w:tcPr>
          <w:p w:rsidR="00121B51" w:rsidRPr="00C53351" w:rsidRDefault="00C53351" w:rsidP="00121B51">
            <w:pPr>
              <w:jc w:val="center"/>
            </w:pPr>
            <w:r w:rsidRPr="00C53351">
              <w:t>Решения Думы</w:t>
            </w:r>
          </w:p>
        </w:tc>
      </w:tr>
      <w:tr w:rsidR="00C53351" w:rsidRPr="003D13AE" w:rsidTr="00C53351">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C53351" w:rsidRPr="003B0FFC" w:rsidRDefault="003B0FFC" w:rsidP="00121B51">
            <w:pPr>
              <w:jc w:val="center"/>
              <w:rPr>
                <w:bCs w:val="0"/>
              </w:rPr>
            </w:pPr>
            <w:r w:rsidRPr="003B0FFC">
              <w:rPr>
                <w:bCs w:val="0"/>
              </w:rPr>
              <w:t>12-23</w:t>
            </w:r>
          </w:p>
        </w:tc>
        <w:tc>
          <w:tcPr>
            <w:tcW w:w="1276" w:type="dxa"/>
          </w:tcPr>
          <w:p w:rsidR="00C53351" w:rsidRPr="003B0FFC" w:rsidRDefault="003B0FFC" w:rsidP="00121B51">
            <w:pPr>
              <w:jc w:val="center"/>
              <w:cnfStyle w:val="000000000000" w:firstRow="0" w:lastRow="0" w:firstColumn="0" w:lastColumn="0" w:oddVBand="0" w:evenVBand="0" w:oddHBand="0" w:evenHBand="0" w:firstRowFirstColumn="0" w:firstRowLastColumn="0" w:lastRowFirstColumn="0" w:lastRowLastColumn="0"/>
              <w:rPr>
                <w:b/>
                <w:bCs/>
              </w:rPr>
            </w:pPr>
            <w:r>
              <w:rPr>
                <w:b/>
                <w:bCs/>
              </w:rPr>
              <w:t>10.07.2023</w:t>
            </w:r>
          </w:p>
        </w:tc>
        <w:tc>
          <w:tcPr>
            <w:tcW w:w="8079" w:type="dxa"/>
          </w:tcPr>
          <w:p w:rsidR="00C53351" w:rsidRPr="00C53351" w:rsidRDefault="00C53351" w:rsidP="00C53351">
            <w:pPr>
              <w:cnfStyle w:val="000000000000" w:firstRow="0" w:lastRow="0" w:firstColumn="0" w:lastColumn="0" w:oddVBand="0" w:evenVBand="0" w:oddHBand="0" w:evenHBand="0" w:firstRowFirstColumn="0" w:firstRowLastColumn="0" w:lastRowFirstColumn="0" w:lastRowLastColumn="0"/>
              <w:rPr>
                <w:b/>
              </w:rPr>
            </w:pPr>
            <w:r w:rsidRPr="00C53351">
              <w:rPr>
                <w:b/>
              </w:rPr>
              <w:t>О внесении изменений в Положение</w:t>
            </w:r>
            <w:r>
              <w:rPr>
                <w:b/>
              </w:rPr>
              <w:t xml:space="preserve"> </w:t>
            </w:r>
            <w:r w:rsidRPr="00C53351">
              <w:rPr>
                <w:b/>
              </w:rPr>
              <w:t xml:space="preserve">о бюджетном процессе в Жигаловском </w:t>
            </w:r>
          </w:p>
          <w:p w:rsidR="00C53351" w:rsidRPr="00C53351" w:rsidRDefault="00C53351" w:rsidP="00C53351">
            <w:pPr>
              <w:cnfStyle w:val="000000000000" w:firstRow="0" w:lastRow="0" w:firstColumn="0" w:lastColumn="0" w:oddVBand="0" w:evenVBand="0" w:oddHBand="0" w:evenHBand="0" w:firstRowFirstColumn="0" w:firstRowLastColumn="0" w:lastRowFirstColumn="0" w:lastRowLastColumn="0"/>
            </w:pPr>
            <w:r w:rsidRPr="00C53351">
              <w:rPr>
                <w:b/>
              </w:rPr>
              <w:t>муниципальном образовании</w:t>
            </w:r>
          </w:p>
        </w:tc>
      </w:tr>
      <w:tr w:rsidR="003B0FFC" w:rsidRPr="003D13AE" w:rsidTr="00C5335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3B0FFC" w:rsidRPr="003B0FFC" w:rsidRDefault="003B0FFC" w:rsidP="00121B51">
            <w:pPr>
              <w:jc w:val="center"/>
              <w:rPr>
                <w:bCs w:val="0"/>
              </w:rPr>
            </w:pPr>
            <w:r w:rsidRPr="003B0FFC">
              <w:rPr>
                <w:bCs w:val="0"/>
              </w:rPr>
              <w:t>13-23</w:t>
            </w:r>
          </w:p>
        </w:tc>
        <w:tc>
          <w:tcPr>
            <w:tcW w:w="1276" w:type="dxa"/>
          </w:tcPr>
          <w:p w:rsidR="003B0FFC" w:rsidRDefault="003B0FFC" w:rsidP="00121B51">
            <w:pPr>
              <w:jc w:val="center"/>
              <w:cnfStyle w:val="000000100000" w:firstRow="0" w:lastRow="0" w:firstColumn="0" w:lastColumn="0" w:oddVBand="0" w:evenVBand="0" w:oddHBand="1" w:evenHBand="0" w:firstRowFirstColumn="0" w:firstRowLastColumn="0" w:lastRowFirstColumn="0" w:lastRowLastColumn="0"/>
              <w:rPr>
                <w:b/>
                <w:bCs/>
              </w:rPr>
            </w:pPr>
            <w:r>
              <w:rPr>
                <w:b/>
                <w:bCs/>
              </w:rPr>
              <w:t>10.07.2023</w:t>
            </w:r>
          </w:p>
        </w:tc>
        <w:tc>
          <w:tcPr>
            <w:tcW w:w="8079" w:type="dxa"/>
          </w:tcPr>
          <w:p w:rsidR="003B0FFC" w:rsidRPr="003B0FFC" w:rsidRDefault="003B0FFC" w:rsidP="003B0FFC">
            <w:pPr>
              <w:cnfStyle w:val="000000100000" w:firstRow="0" w:lastRow="0" w:firstColumn="0" w:lastColumn="0" w:oddVBand="0" w:evenVBand="0" w:oddHBand="1" w:evenHBand="0" w:firstRowFirstColumn="0" w:firstRowLastColumn="0" w:lastRowFirstColumn="0" w:lastRowLastColumn="0"/>
              <w:rPr>
                <w:b/>
              </w:rPr>
            </w:pPr>
            <w:r w:rsidRPr="003B0FFC">
              <w:rPr>
                <w:b/>
              </w:rPr>
              <w:t xml:space="preserve">Об утверждении прогнозного плана приватизации муниципального имущества </w:t>
            </w:r>
          </w:p>
          <w:p w:rsidR="003B0FFC" w:rsidRPr="00C53351" w:rsidRDefault="003B0FFC" w:rsidP="003B0FFC">
            <w:pPr>
              <w:cnfStyle w:val="000000100000" w:firstRow="0" w:lastRow="0" w:firstColumn="0" w:lastColumn="0" w:oddVBand="0" w:evenVBand="0" w:oddHBand="1" w:evenHBand="0" w:firstRowFirstColumn="0" w:firstRowLastColumn="0" w:lastRowFirstColumn="0" w:lastRowLastColumn="0"/>
              <w:rPr>
                <w:b/>
              </w:rPr>
            </w:pPr>
            <w:r w:rsidRPr="003B0FFC">
              <w:rPr>
                <w:b/>
              </w:rPr>
              <w:t>Жигаловского муниципального образования на 2023 год</w:t>
            </w:r>
          </w:p>
        </w:tc>
      </w:tr>
    </w:tbl>
    <w:p w:rsidR="00005857" w:rsidRDefault="00C45E2C" w:rsidP="00005857">
      <w:pPr>
        <w:keepLines/>
        <w:widowControl w:val="0"/>
        <w:rPr>
          <w:sz w:val="16"/>
        </w:rPr>
      </w:pPr>
      <w:r w:rsidRPr="003D13AE">
        <w:rPr>
          <w:sz w:val="16"/>
        </w:rPr>
        <w:t>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005857" w:rsidRDefault="00005857" w:rsidP="00005857">
      <w:pPr>
        <w:keepLines/>
        <w:widowControl w:val="0"/>
        <w:rPr>
          <w:sz w:val="16"/>
        </w:rPr>
      </w:pPr>
    </w:p>
    <w:p w:rsidR="00005857" w:rsidRDefault="00005857" w:rsidP="00005857">
      <w:pPr>
        <w:keepLines/>
        <w:widowControl w:val="0"/>
        <w:rPr>
          <w:sz w:val="18"/>
          <w:szCs w:val="18"/>
        </w:rPr>
      </w:pPr>
    </w:p>
    <w:tbl>
      <w:tblPr>
        <w:tblStyle w:val="a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05857" w:rsidRPr="003D13AE" w:rsidTr="003E64E5">
        <w:trPr>
          <w:jc w:val="center"/>
        </w:trPr>
        <w:tc>
          <w:tcPr>
            <w:tcW w:w="9571" w:type="dxa"/>
          </w:tcPr>
          <w:p w:rsidR="00005857" w:rsidRPr="003D13AE" w:rsidRDefault="00005857" w:rsidP="003E64E5">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005857" w:rsidRPr="003D13AE" w:rsidRDefault="00005857" w:rsidP="003E64E5">
            <w:pPr>
              <w:pStyle w:val="31"/>
              <w:spacing w:before="0"/>
              <w:jc w:val="center"/>
              <w:outlineLvl w:val="2"/>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005857" w:rsidRPr="003D13AE" w:rsidRDefault="00005857" w:rsidP="00005857">
            <w:pPr>
              <w:jc w:val="center"/>
              <w:rPr>
                <w:b/>
                <w:bCs/>
                <w:sz w:val="18"/>
                <w:szCs w:val="18"/>
              </w:rPr>
            </w:pPr>
            <w:r>
              <w:rPr>
                <w:b/>
                <w:bCs/>
                <w:sz w:val="18"/>
                <w:szCs w:val="18"/>
              </w:rPr>
              <w:t>РАСПОРЯЖЕНИЕ</w:t>
            </w:r>
          </w:p>
        </w:tc>
      </w:tr>
    </w:tbl>
    <w:p w:rsidR="00005857" w:rsidRPr="003D13AE" w:rsidRDefault="00005857" w:rsidP="00005857">
      <w:pPr>
        <w:rPr>
          <w:sz w:val="18"/>
          <w:szCs w:val="18"/>
        </w:rPr>
      </w:pPr>
    </w:p>
    <w:tbl>
      <w:tblPr>
        <w:tblStyle w:val="afa"/>
        <w:tblW w:w="99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39"/>
      </w:tblGrid>
      <w:tr w:rsidR="00005857" w:rsidRPr="00005857" w:rsidTr="003E64E5">
        <w:tc>
          <w:tcPr>
            <w:tcW w:w="4785" w:type="dxa"/>
          </w:tcPr>
          <w:p w:rsidR="00005857" w:rsidRPr="00005857" w:rsidRDefault="00005857" w:rsidP="003E64E5">
            <w:pPr>
              <w:pStyle w:val="ad"/>
              <w:ind w:firstLine="567"/>
              <w:jc w:val="left"/>
              <w:rPr>
                <w:b w:val="0"/>
                <w:sz w:val="20"/>
              </w:rPr>
            </w:pPr>
            <w:r w:rsidRPr="00005857">
              <w:rPr>
                <w:sz w:val="20"/>
              </w:rPr>
              <w:t>03.07.2023 г. № 202-ОД</w:t>
            </w:r>
          </w:p>
        </w:tc>
        <w:tc>
          <w:tcPr>
            <w:tcW w:w="5139" w:type="dxa"/>
          </w:tcPr>
          <w:p w:rsidR="00005857" w:rsidRPr="00005857" w:rsidRDefault="00005857" w:rsidP="003E64E5">
            <w:pPr>
              <w:pStyle w:val="ad"/>
              <w:ind w:left="1317"/>
              <w:jc w:val="right"/>
              <w:rPr>
                <w:b w:val="0"/>
                <w:sz w:val="20"/>
              </w:rPr>
            </w:pPr>
            <w:r w:rsidRPr="00005857">
              <w:rPr>
                <w:sz w:val="20"/>
              </w:rPr>
              <w:t>рп. Жигалово</w:t>
            </w:r>
          </w:p>
        </w:tc>
      </w:tr>
    </w:tbl>
    <w:p w:rsidR="00005857" w:rsidRPr="00005857" w:rsidRDefault="00005857" w:rsidP="00121B51">
      <w:pPr>
        <w:ind w:firstLine="709"/>
        <w:jc w:val="center"/>
        <w:rPr>
          <w:b/>
        </w:rPr>
      </w:pPr>
      <w:r w:rsidRPr="00005857">
        <w:rPr>
          <w:b/>
        </w:rPr>
        <w:t>О предоставлении разрешения на отклонение</w:t>
      </w:r>
    </w:p>
    <w:p w:rsidR="00005857" w:rsidRPr="00005857" w:rsidRDefault="00005857" w:rsidP="00005857">
      <w:pPr>
        <w:ind w:firstLine="709"/>
        <w:rPr>
          <w:b/>
        </w:rPr>
      </w:pPr>
      <w:r w:rsidRPr="00005857">
        <w:rPr>
          <w:b/>
        </w:rPr>
        <w:t>от предельных параметров разрешенного</w:t>
      </w:r>
    </w:p>
    <w:p w:rsidR="00005857" w:rsidRPr="00005857" w:rsidRDefault="00005857" w:rsidP="00005857">
      <w:pPr>
        <w:ind w:firstLine="709"/>
        <w:rPr>
          <w:b/>
        </w:rPr>
      </w:pPr>
      <w:r w:rsidRPr="00005857">
        <w:rPr>
          <w:b/>
        </w:rPr>
        <w:t xml:space="preserve">строительства, реконструкции объектов </w:t>
      </w:r>
    </w:p>
    <w:p w:rsidR="00005857" w:rsidRPr="00005857" w:rsidRDefault="00005857" w:rsidP="00005857">
      <w:pPr>
        <w:ind w:firstLine="709"/>
        <w:rPr>
          <w:b/>
        </w:rPr>
      </w:pPr>
      <w:r w:rsidRPr="00005857">
        <w:rPr>
          <w:b/>
        </w:rPr>
        <w:t>капитального строительства</w:t>
      </w:r>
    </w:p>
    <w:p w:rsidR="00005857" w:rsidRPr="00005857" w:rsidRDefault="00005857" w:rsidP="00005857">
      <w:pPr>
        <w:ind w:firstLine="709"/>
        <w:rPr>
          <w:b/>
        </w:rPr>
      </w:pPr>
    </w:p>
    <w:p w:rsidR="00005857" w:rsidRPr="00005857" w:rsidRDefault="00005857" w:rsidP="00005857">
      <w:pPr>
        <w:autoSpaceDN w:val="0"/>
        <w:adjustRightInd w:val="0"/>
        <w:ind w:firstLine="709"/>
        <w:jc w:val="both"/>
      </w:pPr>
      <w:r w:rsidRPr="00005857">
        <w:t>Учитывая заявление Михайловой Валентины Ильиничны о предоставлении разрешения на отклонение от предельных параметров разрешенного строительства, реконструкции объектов капитального строительства, руководствуясь ст. 40 Градостроительного кодекса Российской Федерации, ст. 16 Федерального закона «Об общих принципах организации местного самоуправления в Российской Федерации», Уставом Жигаловского муниципального образования,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Жигаловского муниципального образования  от 21.06.2021 г № 52:</w:t>
      </w:r>
    </w:p>
    <w:p w:rsidR="00005857" w:rsidRPr="00005857" w:rsidRDefault="00005857" w:rsidP="00005857">
      <w:pPr>
        <w:pStyle w:val="a6"/>
        <w:numPr>
          <w:ilvl w:val="0"/>
          <w:numId w:val="43"/>
        </w:numPr>
        <w:suppressAutoHyphens/>
        <w:overflowPunct w:val="0"/>
        <w:autoSpaceDE w:val="0"/>
        <w:autoSpaceDN w:val="0"/>
        <w:adjustRightInd w:val="0"/>
        <w:ind w:left="0" w:firstLine="709"/>
        <w:contextualSpacing/>
        <w:jc w:val="both"/>
        <w:rPr>
          <w:sz w:val="20"/>
          <w:szCs w:val="20"/>
        </w:rPr>
      </w:pPr>
      <w:r w:rsidRPr="00005857">
        <w:rPr>
          <w:sz w:val="20"/>
          <w:szCs w:val="20"/>
        </w:rPr>
        <w:t>Предоставить разрешение на отклонение от предельных параметров разрешенного строительства, реконструкции объектов капитального строительства, установленных в градостроительном регламенте с условно разрешенным видом земельного участка «блокированная жилая застройка», в отношении земельного участка с кадастровым номером: 38:03:120102:ЗУ1, площадью 412 кв. м, расположенного по адресу: Иркутская область, Жигаловский район, рп. Жигалово, ул. Октябрьская, 1-2, в части уменьшения минимального размера земельного участка до 412 кв. м.</w:t>
      </w:r>
    </w:p>
    <w:p w:rsidR="00005857" w:rsidRPr="00005857" w:rsidRDefault="00005857" w:rsidP="00005857">
      <w:pPr>
        <w:pStyle w:val="a6"/>
        <w:numPr>
          <w:ilvl w:val="0"/>
          <w:numId w:val="43"/>
        </w:numPr>
        <w:suppressAutoHyphens/>
        <w:overflowPunct w:val="0"/>
        <w:autoSpaceDE w:val="0"/>
        <w:autoSpaceDN w:val="0"/>
        <w:adjustRightInd w:val="0"/>
        <w:ind w:left="0" w:firstLine="709"/>
        <w:contextualSpacing/>
        <w:jc w:val="both"/>
        <w:rPr>
          <w:sz w:val="20"/>
          <w:szCs w:val="20"/>
        </w:rPr>
      </w:pPr>
      <w:r w:rsidRPr="00005857">
        <w:rPr>
          <w:sz w:val="20"/>
          <w:szCs w:val="20"/>
        </w:rPr>
        <w:t xml:space="preserve">Опубликовать настоящее распоряжение в «Спецвыпуск Жигалово» и разместить на официальном сайте: Жигаловского муниципального образования в сети Интернет </w:t>
      </w:r>
      <w:hyperlink r:id="rId8" w:history="1">
        <w:r w:rsidRPr="00005857">
          <w:rPr>
            <w:rStyle w:val="ae"/>
            <w:sz w:val="20"/>
            <w:szCs w:val="20"/>
          </w:rPr>
          <w:t>www.жигалово-адм.рф</w:t>
        </w:r>
      </w:hyperlink>
      <w:r w:rsidRPr="00005857">
        <w:rPr>
          <w:sz w:val="20"/>
          <w:szCs w:val="20"/>
        </w:rPr>
        <w:t xml:space="preserve"> в течение 10 дней с момента его подписания.</w:t>
      </w:r>
    </w:p>
    <w:p w:rsidR="00005857" w:rsidRPr="00005857" w:rsidRDefault="00005857" w:rsidP="00005857">
      <w:pPr>
        <w:pStyle w:val="a6"/>
        <w:numPr>
          <w:ilvl w:val="0"/>
          <w:numId w:val="43"/>
        </w:numPr>
        <w:suppressAutoHyphens/>
        <w:overflowPunct w:val="0"/>
        <w:autoSpaceDE w:val="0"/>
        <w:autoSpaceDN w:val="0"/>
        <w:adjustRightInd w:val="0"/>
        <w:ind w:left="0" w:firstLine="709"/>
        <w:contextualSpacing/>
        <w:jc w:val="both"/>
        <w:rPr>
          <w:sz w:val="20"/>
          <w:szCs w:val="20"/>
        </w:rPr>
      </w:pPr>
      <w:r w:rsidRPr="00005857">
        <w:rPr>
          <w:sz w:val="20"/>
          <w:szCs w:val="20"/>
        </w:rPr>
        <w:t xml:space="preserve">Контроль за исполнением настоящего распоряжения оставляю за собой. </w:t>
      </w:r>
    </w:p>
    <w:p w:rsidR="00005857" w:rsidRPr="00005857" w:rsidRDefault="00005857" w:rsidP="00005857">
      <w:pPr>
        <w:pStyle w:val="a6"/>
        <w:autoSpaceDN w:val="0"/>
        <w:adjustRightInd w:val="0"/>
        <w:ind w:left="709"/>
        <w:jc w:val="both"/>
        <w:rPr>
          <w:color w:val="FF0000"/>
          <w:sz w:val="20"/>
          <w:szCs w:val="20"/>
        </w:rPr>
      </w:pPr>
      <w:r w:rsidRPr="00005857">
        <w:rPr>
          <w:sz w:val="20"/>
          <w:szCs w:val="20"/>
        </w:rPr>
        <w:t xml:space="preserve">         </w:t>
      </w:r>
      <w:r w:rsidRPr="00005857">
        <w:rPr>
          <w:color w:val="FF0000"/>
          <w:sz w:val="20"/>
          <w:szCs w:val="20"/>
        </w:rPr>
        <w:t xml:space="preserve">          </w:t>
      </w:r>
    </w:p>
    <w:p w:rsidR="00005857" w:rsidRPr="00005857" w:rsidRDefault="00005857" w:rsidP="00005857">
      <w:r w:rsidRPr="00005857">
        <w:t>Глава Жигаловского</w:t>
      </w:r>
    </w:p>
    <w:p w:rsidR="00005857" w:rsidRDefault="00005857" w:rsidP="00005857">
      <w:r w:rsidRPr="00005857">
        <w:t xml:space="preserve">муниципального образования        </w:t>
      </w:r>
      <w:r w:rsidRPr="00005857">
        <w:tab/>
        <w:t xml:space="preserve"> </w:t>
      </w:r>
      <w:r w:rsidRPr="00005857">
        <w:tab/>
      </w:r>
      <w:r w:rsidRPr="00005857">
        <w:tab/>
        <w:t xml:space="preserve">                      </w:t>
      </w:r>
      <w:r w:rsidRPr="00005857">
        <w:tab/>
        <w:t>Д.А. Лунёв</w:t>
      </w:r>
    </w:p>
    <w:p w:rsidR="00005857" w:rsidRPr="00005857" w:rsidRDefault="00005857" w:rsidP="00005857"/>
    <w:p w:rsidR="00005857" w:rsidRDefault="00005857" w:rsidP="00121B51">
      <w:pPr>
        <w:pStyle w:val="31"/>
        <w:spacing w:before="0"/>
        <w:rPr>
          <w:rFonts w:ascii="Times New Roman" w:hAnsi="Times New Roman"/>
          <w:bCs w:val="0"/>
          <w:color w:val="auto"/>
          <w:sz w:val="18"/>
          <w:szCs w:val="18"/>
        </w:rPr>
      </w:pPr>
    </w:p>
    <w:p w:rsidR="00005857" w:rsidRPr="003D13AE" w:rsidRDefault="00005857" w:rsidP="00005857">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005857" w:rsidRPr="003D13AE" w:rsidRDefault="00005857" w:rsidP="00005857">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490703" w:rsidRDefault="00121B51" w:rsidP="00121B51">
      <w:pPr>
        <w:ind w:firstLine="284"/>
        <w:rPr>
          <w:b/>
          <w:bCs/>
          <w:sz w:val="18"/>
          <w:szCs w:val="18"/>
        </w:rPr>
      </w:pPr>
      <w:r>
        <w:rPr>
          <w:b/>
          <w:bCs/>
          <w:sz w:val="18"/>
          <w:szCs w:val="18"/>
        </w:rPr>
        <w:t xml:space="preserve">                                                                                          </w:t>
      </w:r>
      <w:r w:rsidR="00005857">
        <w:rPr>
          <w:b/>
          <w:bCs/>
          <w:sz w:val="18"/>
          <w:szCs w:val="18"/>
        </w:rPr>
        <w:t>РАСПОРЯЖЕНИЕ</w:t>
      </w:r>
    </w:p>
    <w:p w:rsidR="00005857" w:rsidRDefault="00005857" w:rsidP="00005857">
      <w:pPr>
        <w:ind w:firstLine="284"/>
        <w:jc w:val="center"/>
        <w:rPr>
          <w:b/>
          <w:bCs/>
          <w:sz w:val="18"/>
          <w:szCs w:val="18"/>
        </w:rPr>
      </w:pPr>
    </w:p>
    <w:tbl>
      <w:tblPr>
        <w:tblStyle w:val="afa"/>
        <w:tblW w:w="99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39"/>
      </w:tblGrid>
      <w:tr w:rsidR="00121B51" w:rsidRPr="00121B51" w:rsidTr="003E64E5">
        <w:tc>
          <w:tcPr>
            <w:tcW w:w="4785" w:type="dxa"/>
          </w:tcPr>
          <w:p w:rsidR="00121B51" w:rsidRPr="00121B51" w:rsidRDefault="00121B51" w:rsidP="003E64E5">
            <w:pPr>
              <w:pStyle w:val="ad"/>
              <w:ind w:firstLine="567"/>
              <w:jc w:val="left"/>
              <w:rPr>
                <w:b w:val="0"/>
                <w:sz w:val="20"/>
              </w:rPr>
            </w:pPr>
            <w:r w:rsidRPr="00121B51">
              <w:rPr>
                <w:sz w:val="20"/>
              </w:rPr>
              <w:t>03.07.2023 г.</w:t>
            </w:r>
            <w:r>
              <w:rPr>
                <w:sz w:val="20"/>
              </w:rPr>
              <w:t xml:space="preserve"> № 2103-ОД</w:t>
            </w:r>
          </w:p>
        </w:tc>
        <w:tc>
          <w:tcPr>
            <w:tcW w:w="5139" w:type="dxa"/>
          </w:tcPr>
          <w:p w:rsidR="00121B51" w:rsidRPr="00121B51" w:rsidRDefault="00121B51" w:rsidP="003E64E5">
            <w:pPr>
              <w:pStyle w:val="ad"/>
              <w:ind w:left="1317"/>
              <w:jc w:val="right"/>
              <w:rPr>
                <w:b w:val="0"/>
                <w:sz w:val="20"/>
              </w:rPr>
            </w:pPr>
            <w:r w:rsidRPr="00121B51">
              <w:rPr>
                <w:sz w:val="20"/>
              </w:rPr>
              <w:t>рп. Жигалово</w:t>
            </w:r>
          </w:p>
        </w:tc>
      </w:tr>
    </w:tbl>
    <w:p w:rsidR="00121B51" w:rsidRPr="00121B51" w:rsidRDefault="00121B51" w:rsidP="00121B51">
      <w:pPr>
        <w:rPr>
          <w:b/>
        </w:rPr>
      </w:pPr>
    </w:p>
    <w:p w:rsidR="00121B51" w:rsidRPr="00121B51" w:rsidRDefault="00121B51" w:rsidP="00121B51">
      <w:pPr>
        <w:ind w:firstLine="709"/>
        <w:rPr>
          <w:b/>
        </w:rPr>
      </w:pPr>
      <w:r w:rsidRPr="00121B51">
        <w:rPr>
          <w:b/>
        </w:rPr>
        <w:t xml:space="preserve">О предоставлении разрешения на </w:t>
      </w:r>
    </w:p>
    <w:p w:rsidR="00121B51" w:rsidRPr="00121B51" w:rsidRDefault="00121B51" w:rsidP="00121B51">
      <w:pPr>
        <w:ind w:firstLine="709"/>
        <w:rPr>
          <w:b/>
        </w:rPr>
      </w:pPr>
      <w:r w:rsidRPr="00121B51">
        <w:rPr>
          <w:b/>
        </w:rPr>
        <w:t>условно разрешенный вид использования</w:t>
      </w:r>
    </w:p>
    <w:p w:rsidR="00121B51" w:rsidRPr="00121B51" w:rsidRDefault="00121B51" w:rsidP="00121B51">
      <w:pPr>
        <w:ind w:firstLine="709"/>
        <w:rPr>
          <w:b/>
        </w:rPr>
      </w:pPr>
      <w:r w:rsidRPr="00121B51">
        <w:rPr>
          <w:b/>
        </w:rPr>
        <w:t xml:space="preserve">«магазины» земельного участка </w:t>
      </w:r>
    </w:p>
    <w:p w:rsidR="00121B51" w:rsidRPr="00121B51" w:rsidRDefault="00121B51" w:rsidP="00121B51">
      <w:pPr>
        <w:ind w:firstLine="709"/>
        <w:rPr>
          <w:b/>
        </w:rPr>
      </w:pPr>
      <w:r w:rsidRPr="00121B51">
        <w:rPr>
          <w:b/>
        </w:rPr>
        <w:t>с кадастровым номером 38:03:120102:317</w:t>
      </w:r>
    </w:p>
    <w:p w:rsidR="00121B51" w:rsidRPr="00121B51" w:rsidRDefault="00121B51" w:rsidP="00121B51">
      <w:pPr>
        <w:ind w:firstLine="709"/>
        <w:rPr>
          <w:b/>
        </w:rPr>
      </w:pPr>
    </w:p>
    <w:p w:rsidR="00121B51" w:rsidRPr="00121B51" w:rsidRDefault="00121B51" w:rsidP="00121B51">
      <w:pPr>
        <w:jc w:val="both"/>
      </w:pPr>
      <w:r w:rsidRPr="00121B51">
        <w:lastRenderedPageBreak/>
        <w:t xml:space="preserve">         В соответствии со статьями 7, 43 Федерального закона от 06.10.2003 года  № 131-ФЗ «Об общих принципах организации местного самоуправления в Российской Федерации», ст. 39 Градостроительного кодекса Российской Федерации, Уставом Жигаловского муниципального образования, с Правилами землепользования и застройки Жигаловского муниципального образования, утвержденными Решением Думы  Жигаловского муниципального образования от 11.06.2013г. № 44 с изменениями от 27.12.2021 г. № 29-21, заключением результатов общественных обсуждений:</w:t>
      </w:r>
    </w:p>
    <w:p w:rsidR="00121B51" w:rsidRDefault="00121B51" w:rsidP="00121B51">
      <w:pPr>
        <w:pStyle w:val="a6"/>
        <w:numPr>
          <w:ilvl w:val="0"/>
          <w:numId w:val="45"/>
        </w:numPr>
        <w:suppressAutoHyphens/>
        <w:overflowPunct w:val="0"/>
        <w:autoSpaceDE w:val="0"/>
        <w:autoSpaceDN w:val="0"/>
        <w:adjustRightInd w:val="0"/>
        <w:contextualSpacing/>
        <w:jc w:val="both"/>
        <w:rPr>
          <w:sz w:val="20"/>
          <w:szCs w:val="20"/>
        </w:rPr>
      </w:pPr>
      <w:r w:rsidRPr="00121B51">
        <w:rPr>
          <w:sz w:val="20"/>
          <w:szCs w:val="20"/>
        </w:rPr>
        <w:t xml:space="preserve">Предоставить разрешение на условно разрешенный вид использования «магазины» земельного </w:t>
      </w:r>
    </w:p>
    <w:p w:rsidR="00121B51" w:rsidRPr="00121B51" w:rsidRDefault="00121B51" w:rsidP="00121B51">
      <w:pPr>
        <w:suppressAutoHyphens/>
        <w:overflowPunct w:val="0"/>
        <w:autoSpaceDE w:val="0"/>
        <w:autoSpaceDN w:val="0"/>
        <w:adjustRightInd w:val="0"/>
        <w:contextualSpacing/>
        <w:jc w:val="both"/>
      </w:pPr>
      <w:r w:rsidRPr="00121B51">
        <w:t>участка с кадастровым номером 38:03:120102:317 по адресу: Иркутская область, Жигаловский район, рп. Жигалово, ул. Партизанская, 31, расположенного в границах территориальной зоны «Ж-1», зона застройки индивидуальными жилыми домами.</w:t>
      </w:r>
    </w:p>
    <w:p w:rsidR="00121B51" w:rsidRPr="00121B51" w:rsidRDefault="00121B51" w:rsidP="00121B51">
      <w:pPr>
        <w:pStyle w:val="a6"/>
        <w:numPr>
          <w:ilvl w:val="0"/>
          <w:numId w:val="45"/>
        </w:numPr>
        <w:suppressAutoHyphens/>
        <w:overflowPunct w:val="0"/>
        <w:autoSpaceDE w:val="0"/>
        <w:autoSpaceDN w:val="0"/>
        <w:adjustRightInd w:val="0"/>
        <w:ind w:left="0" w:firstLine="709"/>
        <w:contextualSpacing/>
        <w:jc w:val="both"/>
        <w:rPr>
          <w:sz w:val="20"/>
          <w:szCs w:val="20"/>
        </w:rPr>
      </w:pPr>
      <w:r w:rsidRPr="00121B51">
        <w:rPr>
          <w:sz w:val="20"/>
          <w:szCs w:val="20"/>
        </w:rPr>
        <w:t xml:space="preserve">Опубликовать настоящее распоряжение в «Спецвыпуск Жигалово» и разместить на официальном сайте: Жигаловского муниципального образования в сети Интернет </w:t>
      </w:r>
      <w:hyperlink r:id="rId9" w:history="1">
        <w:r w:rsidRPr="00121B51">
          <w:rPr>
            <w:rStyle w:val="ae"/>
            <w:sz w:val="20"/>
            <w:szCs w:val="20"/>
          </w:rPr>
          <w:t>www.жигалово-адм.рф</w:t>
        </w:r>
      </w:hyperlink>
      <w:r w:rsidRPr="00121B51">
        <w:rPr>
          <w:sz w:val="20"/>
          <w:szCs w:val="20"/>
        </w:rPr>
        <w:t>.</w:t>
      </w:r>
    </w:p>
    <w:p w:rsidR="00121B51" w:rsidRPr="00121B51" w:rsidRDefault="00121B51" w:rsidP="00121B51">
      <w:pPr>
        <w:pStyle w:val="a6"/>
        <w:numPr>
          <w:ilvl w:val="0"/>
          <w:numId w:val="45"/>
        </w:numPr>
        <w:suppressAutoHyphens/>
        <w:overflowPunct w:val="0"/>
        <w:autoSpaceDE w:val="0"/>
        <w:autoSpaceDN w:val="0"/>
        <w:adjustRightInd w:val="0"/>
        <w:ind w:left="0" w:firstLine="709"/>
        <w:contextualSpacing/>
        <w:jc w:val="both"/>
        <w:rPr>
          <w:sz w:val="20"/>
          <w:szCs w:val="20"/>
        </w:rPr>
      </w:pPr>
      <w:r w:rsidRPr="00121B51">
        <w:rPr>
          <w:sz w:val="20"/>
          <w:szCs w:val="20"/>
        </w:rPr>
        <w:t xml:space="preserve">Контроль за исполнением настоящего распоряжения оставляю за собой. </w:t>
      </w:r>
    </w:p>
    <w:p w:rsidR="00121B51" w:rsidRPr="00121B51" w:rsidRDefault="00121B51" w:rsidP="00121B51">
      <w:pPr>
        <w:pStyle w:val="a6"/>
        <w:autoSpaceDN w:val="0"/>
        <w:adjustRightInd w:val="0"/>
        <w:ind w:left="709"/>
        <w:jc w:val="both"/>
        <w:rPr>
          <w:color w:val="FF0000"/>
          <w:sz w:val="20"/>
          <w:szCs w:val="20"/>
        </w:rPr>
      </w:pPr>
      <w:r w:rsidRPr="00121B51">
        <w:rPr>
          <w:sz w:val="20"/>
          <w:szCs w:val="20"/>
        </w:rPr>
        <w:t xml:space="preserve">         </w:t>
      </w:r>
      <w:r w:rsidRPr="00121B51">
        <w:rPr>
          <w:color w:val="FF0000"/>
          <w:sz w:val="20"/>
          <w:szCs w:val="20"/>
        </w:rPr>
        <w:t xml:space="preserve">          </w:t>
      </w:r>
    </w:p>
    <w:p w:rsidR="00121B51" w:rsidRPr="00121B51" w:rsidRDefault="00121B51" w:rsidP="00121B51">
      <w:r w:rsidRPr="00121B51">
        <w:t>Глава Жигаловского</w:t>
      </w:r>
    </w:p>
    <w:p w:rsidR="00121B51" w:rsidRPr="00121B51" w:rsidRDefault="00121B51" w:rsidP="00121B51">
      <w:r w:rsidRPr="00121B51">
        <w:t xml:space="preserve">муниципального образования        </w:t>
      </w:r>
      <w:r w:rsidRPr="00121B51">
        <w:tab/>
        <w:t xml:space="preserve"> </w:t>
      </w:r>
      <w:r w:rsidRPr="00121B51">
        <w:tab/>
      </w:r>
      <w:r w:rsidRPr="00121B51">
        <w:tab/>
        <w:t xml:space="preserve">                      </w:t>
      </w:r>
      <w:r w:rsidRPr="00121B51">
        <w:tab/>
        <w:t>Д.А. Лунёв</w:t>
      </w:r>
    </w:p>
    <w:p w:rsidR="00005857" w:rsidRDefault="00005857" w:rsidP="00005857">
      <w:pPr>
        <w:ind w:firstLine="284"/>
        <w:jc w:val="center"/>
        <w:rPr>
          <w:b/>
        </w:rPr>
      </w:pPr>
    </w:p>
    <w:p w:rsidR="00121B51" w:rsidRDefault="00121B51" w:rsidP="00121B51">
      <w:pPr>
        <w:pStyle w:val="31"/>
        <w:spacing w:before="0"/>
        <w:jc w:val="center"/>
        <w:rPr>
          <w:rFonts w:ascii="Times New Roman" w:hAnsi="Times New Roman"/>
          <w:bCs w:val="0"/>
          <w:color w:val="auto"/>
          <w:sz w:val="18"/>
          <w:szCs w:val="18"/>
        </w:rPr>
      </w:pPr>
    </w:p>
    <w:p w:rsidR="00121B51" w:rsidRPr="003D13AE" w:rsidRDefault="00121B51" w:rsidP="00121B5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121B51" w:rsidRPr="003D13AE" w:rsidRDefault="00121B51" w:rsidP="00121B5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121B51" w:rsidRDefault="00121B51" w:rsidP="00121B51">
      <w:pPr>
        <w:ind w:firstLine="284"/>
        <w:rPr>
          <w:b/>
          <w:bCs/>
          <w:sz w:val="18"/>
          <w:szCs w:val="18"/>
        </w:rPr>
      </w:pPr>
      <w:r>
        <w:rPr>
          <w:b/>
          <w:bCs/>
          <w:sz w:val="18"/>
          <w:szCs w:val="18"/>
        </w:rPr>
        <w:t xml:space="preserve">                                                                                          </w:t>
      </w:r>
      <w:r>
        <w:rPr>
          <w:b/>
          <w:bCs/>
          <w:sz w:val="18"/>
          <w:szCs w:val="18"/>
        </w:rPr>
        <w:t>ПОСТАНОВЛЕНИЕ</w:t>
      </w:r>
    </w:p>
    <w:p w:rsidR="00121B51" w:rsidRDefault="00121B51" w:rsidP="00121B51">
      <w:pPr>
        <w:ind w:firstLine="284"/>
        <w:rPr>
          <w:b/>
          <w:bCs/>
          <w:sz w:val="18"/>
          <w:szCs w:val="18"/>
        </w:rPr>
      </w:pPr>
    </w:p>
    <w:tbl>
      <w:tblPr>
        <w:tblW w:w="0" w:type="auto"/>
        <w:tblLook w:val="04A0" w:firstRow="1" w:lastRow="0" w:firstColumn="1" w:lastColumn="0" w:noHBand="0" w:noVBand="1"/>
      </w:tblPr>
      <w:tblGrid>
        <w:gridCol w:w="4785"/>
        <w:gridCol w:w="4786"/>
      </w:tblGrid>
      <w:tr w:rsidR="00121B51" w:rsidRPr="00121B51" w:rsidTr="003E64E5">
        <w:tc>
          <w:tcPr>
            <w:tcW w:w="4785" w:type="dxa"/>
            <w:shd w:val="clear" w:color="auto" w:fill="auto"/>
          </w:tcPr>
          <w:p w:rsidR="00121B51" w:rsidRPr="00121B51" w:rsidRDefault="00121B51" w:rsidP="003E64E5">
            <w:pPr>
              <w:ind w:firstLine="567"/>
              <w:rPr>
                <w:b/>
              </w:rPr>
            </w:pPr>
            <w:r w:rsidRPr="00121B51">
              <w:rPr>
                <w:b/>
              </w:rPr>
              <w:t>11.07.2023г. № 47</w:t>
            </w:r>
          </w:p>
        </w:tc>
        <w:tc>
          <w:tcPr>
            <w:tcW w:w="4786" w:type="dxa"/>
            <w:shd w:val="clear" w:color="auto" w:fill="auto"/>
          </w:tcPr>
          <w:p w:rsidR="00121B51" w:rsidRPr="00121B51" w:rsidRDefault="00121B51" w:rsidP="003E64E5">
            <w:pPr>
              <w:ind w:left="1317"/>
              <w:jc w:val="right"/>
              <w:rPr>
                <w:b/>
              </w:rPr>
            </w:pPr>
            <w:r w:rsidRPr="00121B51">
              <w:rPr>
                <w:b/>
              </w:rPr>
              <w:t>р.п. Жигалово</w:t>
            </w:r>
          </w:p>
        </w:tc>
      </w:tr>
    </w:tbl>
    <w:p w:rsidR="00121B51" w:rsidRPr="00121B51" w:rsidRDefault="00121B51" w:rsidP="00121B51">
      <w:pPr>
        <w:widowControl w:val="0"/>
        <w:autoSpaceDE w:val="0"/>
        <w:autoSpaceDN w:val="0"/>
        <w:adjustRightInd w:val="0"/>
        <w:ind w:firstLine="720"/>
        <w:jc w:val="both"/>
      </w:pPr>
    </w:p>
    <w:p w:rsidR="00121B51" w:rsidRPr="00121B51" w:rsidRDefault="00121B51" w:rsidP="00121B51">
      <w:pPr>
        <w:jc w:val="both"/>
        <w:rPr>
          <w:b/>
        </w:rPr>
      </w:pPr>
      <w:r w:rsidRPr="00121B51">
        <w:t xml:space="preserve">           </w:t>
      </w:r>
      <w:r w:rsidRPr="00121B51">
        <w:rPr>
          <w:b/>
        </w:rPr>
        <w:t xml:space="preserve"> О проведении аукциона в электронной </w:t>
      </w:r>
    </w:p>
    <w:p w:rsidR="00121B51" w:rsidRPr="00121B51" w:rsidRDefault="00121B51" w:rsidP="00121B51">
      <w:pPr>
        <w:jc w:val="both"/>
        <w:rPr>
          <w:b/>
        </w:rPr>
      </w:pPr>
      <w:r w:rsidRPr="00121B51">
        <w:rPr>
          <w:b/>
        </w:rPr>
        <w:t xml:space="preserve">            форме по приватизации муниципального</w:t>
      </w:r>
    </w:p>
    <w:p w:rsidR="00121B51" w:rsidRPr="00121B51" w:rsidRDefault="00121B51" w:rsidP="00121B51">
      <w:pPr>
        <w:jc w:val="both"/>
        <w:rPr>
          <w:b/>
        </w:rPr>
      </w:pPr>
      <w:r w:rsidRPr="00121B51">
        <w:rPr>
          <w:b/>
        </w:rPr>
        <w:t xml:space="preserve">            недвижимого имущества – нежилого </w:t>
      </w:r>
    </w:p>
    <w:p w:rsidR="00121B51" w:rsidRPr="00121B51" w:rsidRDefault="00121B51" w:rsidP="00121B51">
      <w:pPr>
        <w:jc w:val="both"/>
        <w:rPr>
          <w:b/>
        </w:rPr>
      </w:pPr>
      <w:r w:rsidRPr="00121B51">
        <w:rPr>
          <w:b/>
        </w:rPr>
        <w:t xml:space="preserve">            административного здания с земельным </w:t>
      </w:r>
    </w:p>
    <w:p w:rsidR="00121B51" w:rsidRPr="00121B51" w:rsidRDefault="00121B51" w:rsidP="00121B51">
      <w:pPr>
        <w:jc w:val="both"/>
        <w:rPr>
          <w:b/>
        </w:rPr>
      </w:pPr>
      <w:r w:rsidRPr="00121B51">
        <w:rPr>
          <w:b/>
        </w:rPr>
        <w:t xml:space="preserve">            участком, расположенного по адресу:</w:t>
      </w:r>
    </w:p>
    <w:p w:rsidR="00121B51" w:rsidRPr="00121B51" w:rsidRDefault="00121B51" w:rsidP="00121B51">
      <w:pPr>
        <w:jc w:val="both"/>
        <w:rPr>
          <w:b/>
        </w:rPr>
      </w:pPr>
      <w:r w:rsidRPr="00121B51">
        <w:rPr>
          <w:b/>
        </w:rPr>
        <w:t xml:space="preserve">            Иркутская область, п.Жигалово, ул.Советская,42</w:t>
      </w:r>
    </w:p>
    <w:p w:rsidR="00121B51" w:rsidRPr="00121B51" w:rsidRDefault="00121B51" w:rsidP="00121B51">
      <w:pPr>
        <w:autoSpaceDE w:val="0"/>
        <w:autoSpaceDN w:val="0"/>
        <w:adjustRightInd w:val="0"/>
        <w:ind w:firstLine="709"/>
        <w:jc w:val="both"/>
      </w:pPr>
      <w:r w:rsidRPr="00121B51">
        <w:rPr>
          <w:color w:val="333333"/>
        </w:rPr>
        <w:t xml:space="preserve">           С целью повышения эффективности управления и распоряжения муниципальным имуществом и привлечения дополнительных финансовых ресурсов в бюджет Жигаловского муниципального образования, в соответствии с Федеральным законом от 21.12.2001г.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12.08.2002г. №585, положением « О порядке и условиях приватизации  муниципального имущества Жигаловского муниципального образования» принятым Решением Думы Жигаловского муниципального образования  №13-23 от 10.07.2023г., на основании отчета № 223/2023 от 26.06.2023г. об определении рыночной стоимости недвижимого имущества объект оценки нежилое административное здание с земельным участком, руководствуясь Уставом Жигаловского муниципального образования, </w:t>
      </w:r>
      <w:r w:rsidRPr="00121B51">
        <w:t>Администрация Жигаловского муниципального обр</w:t>
      </w:r>
      <w:r w:rsidRPr="00121B51">
        <w:t>а</w:t>
      </w:r>
      <w:r w:rsidRPr="00121B51">
        <w:t>зования</w:t>
      </w:r>
    </w:p>
    <w:p w:rsidR="00121B51" w:rsidRPr="00121B51" w:rsidRDefault="00121B51" w:rsidP="00121B51">
      <w:pPr>
        <w:autoSpaceDE w:val="0"/>
        <w:autoSpaceDN w:val="0"/>
        <w:adjustRightInd w:val="0"/>
        <w:ind w:firstLine="709"/>
        <w:jc w:val="both"/>
      </w:pPr>
    </w:p>
    <w:p w:rsidR="00121B51" w:rsidRPr="00121B51" w:rsidRDefault="00121B51" w:rsidP="00121B51">
      <w:pPr>
        <w:autoSpaceDE w:val="0"/>
        <w:autoSpaceDN w:val="0"/>
        <w:adjustRightInd w:val="0"/>
        <w:ind w:firstLine="709"/>
        <w:jc w:val="both"/>
      </w:pPr>
      <w:r w:rsidRPr="00121B51">
        <w:t>ПОСТАНОВЛ</w:t>
      </w:r>
      <w:r w:rsidRPr="00121B51">
        <w:t>Я</w:t>
      </w:r>
      <w:r w:rsidRPr="00121B51">
        <w:t>ЕТ:</w:t>
      </w:r>
    </w:p>
    <w:p w:rsidR="00121B51" w:rsidRPr="00121B51" w:rsidRDefault="00121B51" w:rsidP="00121B51">
      <w:pPr>
        <w:numPr>
          <w:ilvl w:val="0"/>
          <w:numId w:val="46"/>
        </w:numPr>
        <w:jc w:val="both"/>
      </w:pPr>
      <w:r w:rsidRPr="00121B51">
        <w:t>Провести открытый аукцион по продаже муниципального недвижимого имущества, указанного в приложении №1 к настоящему постановлению.</w:t>
      </w:r>
    </w:p>
    <w:p w:rsidR="00121B51" w:rsidRPr="00121B51" w:rsidRDefault="00121B51" w:rsidP="00121B51">
      <w:pPr>
        <w:jc w:val="both"/>
      </w:pPr>
      <w:r w:rsidRPr="00121B51">
        <w:t xml:space="preserve">      2. Попович В.А. – контрактному управляющему администрации Жигаловского муниципального образования провести размещение извещения о проведении аукциона в электронной форме и его результатах на единой электронной площадке </w:t>
      </w:r>
      <w:r w:rsidRPr="00121B51">
        <w:rPr>
          <w:lang w:val="en-US"/>
        </w:rPr>
        <w:t>rts</w:t>
      </w:r>
      <w:r w:rsidRPr="00121B51">
        <w:t>-</w:t>
      </w:r>
      <w:r w:rsidRPr="00121B51">
        <w:rPr>
          <w:lang w:val="en-US"/>
        </w:rPr>
        <w:t>tender</w:t>
      </w:r>
      <w:r w:rsidRPr="00121B51">
        <w:t>.</w:t>
      </w:r>
      <w:r w:rsidRPr="00121B51">
        <w:rPr>
          <w:lang w:val="en-US"/>
        </w:rPr>
        <w:t>ru</w:t>
      </w:r>
      <w:r w:rsidRPr="00121B51">
        <w:t xml:space="preserve"> официальный сайт Российской Федерации о проведении торгов </w:t>
      </w:r>
      <w:r w:rsidRPr="00121B51">
        <w:rPr>
          <w:lang w:val="en-US"/>
        </w:rPr>
        <w:t>torgi</w:t>
      </w:r>
      <w:r w:rsidRPr="00121B51">
        <w:t>.</w:t>
      </w:r>
      <w:r w:rsidRPr="00121B51">
        <w:rPr>
          <w:lang w:val="en-US"/>
        </w:rPr>
        <w:t>gov</w:t>
      </w:r>
      <w:r w:rsidRPr="00121B51">
        <w:t>.</w:t>
      </w:r>
      <w:r w:rsidRPr="00121B51">
        <w:rPr>
          <w:lang w:val="en-US"/>
        </w:rPr>
        <w:t>ru</w:t>
      </w:r>
      <w:r w:rsidRPr="00121B51">
        <w:t xml:space="preserve"> и официальном сайте администрации Жигаловского муниципального образования в сети «Интернет»: </w:t>
      </w:r>
      <w:r w:rsidRPr="00121B51">
        <w:rPr>
          <w:lang w:val="en-US"/>
        </w:rPr>
        <w:t>www</w:t>
      </w:r>
      <w:r w:rsidRPr="00121B51">
        <w:t>.жигалово-адм.рф</w:t>
      </w:r>
    </w:p>
    <w:p w:rsidR="00121B51" w:rsidRPr="00121B51" w:rsidRDefault="00121B51" w:rsidP="00121B51">
      <w:pPr>
        <w:ind w:firstLine="708"/>
        <w:jc w:val="both"/>
        <w:rPr>
          <w:bCs/>
        </w:rPr>
      </w:pPr>
      <w:r w:rsidRPr="00121B51">
        <w:rPr>
          <w:bCs/>
        </w:rPr>
        <w:t>3.Установить, что победитель аукциона несет все расходы, связанные с оформлением договора купли-продажи</w:t>
      </w:r>
    </w:p>
    <w:p w:rsidR="00121B51" w:rsidRPr="00121B51" w:rsidRDefault="00121B51" w:rsidP="00121B51">
      <w:pPr>
        <w:ind w:firstLine="709"/>
      </w:pPr>
      <w:r w:rsidRPr="00121B51">
        <w:t>4.Средства, полученные от продажи объектов имущества зачислить в бюджет Жигаловского муниципального образования.</w:t>
      </w:r>
    </w:p>
    <w:p w:rsidR="00121B51" w:rsidRPr="00121B51" w:rsidRDefault="00121B51" w:rsidP="00121B51">
      <w:pPr>
        <w:widowControl w:val="0"/>
        <w:tabs>
          <w:tab w:val="left" w:pos="709"/>
        </w:tabs>
        <w:autoSpaceDE w:val="0"/>
        <w:autoSpaceDN w:val="0"/>
        <w:adjustRightInd w:val="0"/>
        <w:jc w:val="both"/>
      </w:pPr>
      <w:r w:rsidRPr="00121B51">
        <w:t xml:space="preserve">         5.Настоящее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w:t>
      </w:r>
      <w:r w:rsidRPr="00121B51">
        <w:t>а</w:t>
      </w:r>
      <w:r w:rsidRPr="00121B51">
        <w:t xml:space="preserve">ния </w:t>
      </w:r>
      <w:r w:rsidRPr="00121B51">
        <w:rPr>
          <w:lang w:val="en-US"/>
        </w:rPr>
        <w:t>www</w:t>
      </w:r>
      <w:r w:rsidRPr="00121B51">
        <w:t>.жигалово-адм.рф</w:t>
      </w:r>
    </w:p>
    <w:p w:rsidR="00121B51" w:rsidRPr="00121B51" w:rsidRDefault="00121B51" w:rsidP="00121B51">
      <w:pPr>
        <w:ind w:firstLine="709"/>
      </w:pPr>
    </w:p>
    <w:p w:rsidR="00121B51" w:rsidRPr="00121B51" w:rsidRDefault="00121B51" w:rsidP="00121B51">
      <w:pPr>
        <w:ind w:left="420" w:firstLine="288"/>
        <w:jc w:val="both"/>
      </w:pPr>
      <w:r w:rsidRPr="00121B51">
        <w:t xml:space="preserve">Глава Жигаловского муниципального </w:t>
      </w:r>
    </w:p>
    <w:p w:rsidR="00121B51" w:rsidRPr="00121B51" w:rsidRDefault="00121B51" w:rsidP="00121B51">
      <w:pPr>
        <w:ind w:left="420" w:firstLine="288"/>
        <w:jc w:val="both"/>
      </w:pPr>
      <w:r w:rsidRPr="00121B51">
        <w:t>образования                                                                                                         Д.А.Лунёв</w:t>
      </w:r>
    </w:p>
    <w:p w:rsidR="00121B51" w:rsidRPr="00121B51" w:rsidRDefault="00121B51" w:rsidP="00121B51">
      <w:pPr>
        <w:ind w:left="420"/>
        <w:jc w:val="both"/>
      </w:pPr>
    </w:p>
    <w:p w:rsidR="00121B51" w:rsidRPr="00121B51" w:rsidRDefault="00121B51" w:rsidP="00121B51">
      <w:pPr>
        <w:ind w:left="4094"/>
        <w:jc w:val="center"/>
        <w:rPr>
          <w:color w:val="333333"/>
        </w:rPr>
      </w:pPr>
      <w:r w:rsidRPr="00121B51">
        <w:rPr>
          <w:color w:val="333333"/>
        </w:rPr>
        <w:t xml:space="preserve">                        </w:t>
      </w:r>
    </w:p>
    <w:p w:rsidR="00121B51" w:rsidRPr="00121B51" w:rsidRDefault="00121B51" w:rsidP="00121B51">
      <w:pPr>
        <w:ind w:left="4094"/>
        <w:jc w:val="center"/>
        <w:rPr>
          <w:color w:val="333333"/>
        </w:rPr>
      </w:pPr>
    </w:p>
    <w:p w:rsidR="00121B51" w:rsidRPr="00121B51" w:rsidRDefault="00121B51" w:rsidP="00121B51">
      <w:pPr>
        <w:ind w:left="4094"/>
        <w:jc w:val="center"/>
        <w:rPr>
          <w:color w:val="333333"/>
        </w:rPr>
      </w:pPr>
      <w:r w:rsidRPr="00121B51">
        <w:rPr>
          <w:color w:val="333333"/>
        </w:rPr>
        <w:t xml:space="preserve">                                           Приложение №1</w:t>
      </w:r>
    </w:p>
    <w:p w:rsidR="00121B51" w:rsidRPr="00121B51" w:rsidRDefault="00121B51" w:rsidP="00121B51">
      <w:pPr>
        <w:ind w:left="4094"/>
        <w:jc w:val="center"/>
        <w:rPr>
          <w:color w:val="333333"/>
        </w:rPr>
      </w:pPr>
      <w:r w:rsidRPr="00121B51">
        <w:rPr>
          <w:color w:val="333333"/>
        </w:rPr>
        <w:t xml:space="preserve">                                       к постановлению администрации</w:t>
      </w:r>
    </w:p>
    <w:p w:rsidR="00121B51" w:rsidRPr="00121B51" w:rsidRDefault="00121B51" w:rsidP="00121B51">
      <w:pPr>
        <w:ind w:left="4094"/>
        <w:rPr>
          <w:color w:val="333333"/>
        </w:rPr>
      </w:pPr>
      <w:r w:rsidRPr="00121B51">
        <w:rPr>
          <w:color w:val="333333"/>
        </w:rPr>
        <w:t xml:space="preserve">                                       Жигаловского муниципального </w:t>
      </w:r>
    </w:p>
    <w:p w:rsidR="00121B51" w:rsidRPr="00121B51" w:rsidRDefault="00121B51" w:rsidP="00121B51">
      <w:pPr>
        <w:ind w:left="4094"/>
        <w:rPr>
          <w:color w:val="333333"/>
        </w:rPr>
      </w:pPr>
      <w:r w:rsidRPr="00121B51">
        <w:rPr>
          <w:color w:val="333333"/>
        </w:rPr>
        <w:t xml:space="preserve">                                       образования </w:t>
      </w:r>
    </w:p>
    <w:p w:rsidR="00121B51" w:rsidRPr="00121B51" w:rsidRDefault="00121B51" w:rsidP="00121B51">
      <w:pPr>
        <w:ind w:left="4094"/>
        <w:rPr>
          <w:color w:val="333333"/>
        </w:rPr>
      </w:pPr>
      <w:r w:rsidRPr="00121B51">
        <w:rPr>
          <w:color w:val="333333"/>
        </w:rPr>
        <w:t xml:space="preserve">                                       от 11.07.2023г. №47 </w:t>
      </w:r>
    </w:p>
    <w:p w:rsidR="00121B51" w:rsidRPr="00121B51" w:rsidRDefault="00121B51" w:rsidP="00121B51">
      <w:pPr>
        <w:ind w:left="4094"/>
        <w:rPr>
          <w:color w:val="333333"/>
        </w:rPr>
      </w:pPr>
    </w:p>
    <w:p w:rsidR="00121B51" w:rsidRPr="00121B51" w:rsidRDefault="00121B51" w:rsidP="00121B51">
      <w:pPr>
        <w:rPr>
          <w:b/>
          <w:color w:val="333333"/>
        </w:rPr>
      </w:pPr>
      <w:r w:rsidRPr="00121B51">
        <w:rPr>
          <w:color w:val="333333"/>
        </w:rPr>
        <w:t xml:space="preserve">                                </w:t>
      </w:r>
      <w:r w:rsidRPr="00121B51">
        <w:rPr>
          <w:b/>
          <w:color w:val="333333"/>
        </w:rPr>
        <w:t xml:space="preserve">Муниципальное имущество, подлежащее продаже </w:t>
      </w:r>
    </w:p>
    <w:p w:rsidR="00121B51" w:rsidRPr="00121B51" w:rsidRDefault="00121B51" w:rsidP="00121B51">
      <w:pPr>
        <w:rPr>
          <w:b/>
          <w:color w:val="333333"/>
        </w:rPr>
      </w:pPr>
      <w:r w:rsidRPr="00121B51">
        <w:rPr>
          <w:b/>
          <w:color w:val="333333"/>
        </w:rPr>
        <w:lastRenderedPageBreak/>
        <w:t xml:space="preserve">                                                           на аукционе </w:t>
      </w:r>
    </w:p>
    <w:p w:rsidR="00121B51" w:rsidRPr="00121B51" w:rsidRDefault="00121B51" w:rsidP="00121B51">
      <w:pPr>
        <w:jc w:val="both"/>
      </w:pPr>
      <w:r w:rsidRPr="00121B51">
        <w:rPr>
          <w:color w:val="333333"/>
        </w:rPr>
        <w:t xml:space="preserve">Адрес (местоположение) муниципального имущества: </w:t>
      </w:r>
      <w:r w:rsidRPr="00121B51">
        <w:t>Иркутская область. п.Жигалово,        ул.Советская,42.</w:t>
      </w:r>
    </w:p>
    <w:p w:rsidR="00121B51" w:rsidRPr="00121B51" w:rsidRDefault="00121B51" w:rsidP="00121B51">
      <w:pPr>
        <w:jc w:val="both"/>
      </w:pPr>
    </w:p>
    <w:p w:rsidR="00121B51" w:rsidRPr="00121B51" w:rsidRDefault="00121B51" w:rsidP="00121B51">
      <w:pPr>
        <w:rPr>
          <w:color w:val="333333"/>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0"/>
      </w:tblGrid>
      <w:tr w:rsidR="00121B51" w:rsidRPr="00121B51" w:rsidTr="003E64E5">
        <w:trPr>
          <w:trHeight w:val="100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21B51" w:rsidRPr="00121B51" w:rsidRDefault="00121B51" w:rsidP="003E64E5">
            <w:pPr>
              <w:jc w:val="center"/>
              <w:rPr>
                <w:rFonts w:eastAsia="Calibri"/>
                <w:b/>
                <w:lang w:eastAsia="en-US"/>
              </w:rPr>
            </w:pPr>
            <w:r w:rsidRPr="00121B51">
              <w:rPr>
                <w:rFonts w:eastAsia="Calibri"/>
                <w:b/>
                <w:lang w:eastAsia="en-US"/>
              </w:rPr>
              <w:t>Наименование имущества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21B51" w:rsidRPr="00121B51" w:rsidRDefault="00121B51" w:rsidP="003E64E5">
            <w:pPr>
              <w:jc w:val="center"/>
              <w:rPr>
                <w:rFonts w:eastAsia="Calibri"/>
                <w:b/>
                <w:lang w:eastAsia="en-US"/>
              </w:rPr>
            </w:pPr>
            <w:r w:rsidRPr="00121B51">
              <w:rPr>
                <w:rFonts w:eastAsia="Calibri"/>
                <w:b/>
                <w:lang w:eastAsia="en-US"/>
              </w:rPr>
              <w:t>Местонахождение(технические характеристики)</w:t>
            </w:r>
          </w:p>
        </w:tc>
      </w:tr>
      <w:tr w:rsidR="00121B51" w:rsidRPr="00121B51" w:rsidTr="00121B51">
        <w:trPr>
          <w:trHeight w:val="1265"/>
        </w:trPr>
        <w:tc>
          <w:tcPr>
            <w:tcW w:w="4253" w:type="dxa"/>
            <w:tcBorders>
              <w:top w:val="single" w:sz="4" w:space="0" w:color="auto"/>
              <w:left w:val="single" w:sz="4" w:space="0" w:color="auto"/>
              <w:bottom w:val="single" w:sz="4" w:space="0" w:color="auto"/>
              <w:right w:val="single" w:sz="4" w:space="0" w:color="auto"/>
            </w:tcBorders>
            <w:shd w:val="clear" w:color="auto" w:fill="auto"/>
          </w:tcPr>
          <w:p w:rsidR="00121B51" w:rsidRPr="00121B51" w:rsidRDefault="00121B51" w:rsidP="003E64E5">
            <w:pPr>
              <w:rPr>
                <w:rFonts w:eastAsia="Calibri"/>
                <w:shd w:val="clear" w:color="auto" w:fill="FFFFFF"/>
                <w:lang w:eastAsia="en-US"/>
              </w:rPr>
            </w:pPr>
          </w:p>
          <w:p w:rsidR="00121B51" w:rsidRPr="00121B51" w:rsidRDefault="00121B51" w:rsidP="003E64E5">
            <w:pPr>
              <w:rPr>
                <w:rFonts w:eastAsia="Calibri"/>
                <w:shd w:val="clear" w:color="auto" w:fill="FFFFFF"/>
                <w:lang w:eastAsia="en-US"/>
              </w:rPr>
            </w:pPr>
            <w:r w:rsidRPr="00121B51">
              <w:rPr>
                <w:rFonts w:eastAsia="Calibri"/>
                <w:shd w:val="clear" w:color="auto" w:fill="FFFFFF"/>
                <w:lang w:eastAsia="en-US"/>
              </w:rPr>
              <w:t>Нежилое административное здание с земельным участком</w:t>
            </w:r>
          </w:p>
        </w:tc>
        <w:tc>
          <w:tcPr>
            <w:tcW w:w="5670" w:type="dxa"/>
            <w:tcBorders>
              <w:top w:val="single" w:sz="4" w:space="0" w:color="auto"/>
              <w:left w:val="single" w:sz="4" w:space="0" w:color="auto"/>
              <w:right w:val="single" w:sz="4" w:space="0" w:color="auto"/>
            </w:tcBorders>
            <w:shd w:val="clear" w:color="auto" w:fill="auto"/>
          </w:tcPr>
          <w:p w:rsidR="00121B51" w:rsidRPr="00121B51" w:rsidRDefault="00121B51" w:rsidP="003E64E5">
            <w:pPr>
              <w:rPr>
                <w:rFonts w:eastAsia="Calibri"/>
                <w:lang w:eastAsia="en-US"/>
              </w:rPr>
            </w:pPr>
            <w:r w:rsidRPr="00121B51">
              <w:rPr>
                <w:rFonts w:eastAsia="Calibri"/>
                <w:lang w:eastAsia="en-US"/>
              </w:rPr>
              <w:t>Иркутская область, р.п.Жигалово,ул.Советская,д.42</w:t>
            </w:r>
          </w:p>
          <w:p w:rsidR="00121B51" w:rsidRPr="00121B51" w:rsidRDefault="00121B51" w:rsidP="003E64E5">
            <w:pPr>
              <w:rPr>
                <w:rFonts w:eastAsia="Calibri"/>
                <w:lang w:eastAsia="en-US"/>
              </w:rPr>
            </w:pPr>
            <w:r w:rsidRPr="00121B51">
              <w:rPr>
                <w:rFonts w:eastAsia="Calibri"/>
                <w:lang w:eastAsia="en-US"/>
              </w:rPr>
              <w:t>Земельный участок площадью – 878м.кв. кадастровый номер  земельного участка 38:03:120105:19</w:t>
            </w:r>
          </w:p>
          <w:p w:rsidR="00121B51" w:rsidRPr="00121B51" w:rsidRDefault="00121B51" w:rsidP="003E64E5">
            <w:pPr>
              <w:rPr>
                <w:rFonts w:eastAsia="Calibri"/>
                <w:lang w:eastAsia="en-US"/>
              </w:rPr>
            </w:pPr>
            <w:r w:rsidRPr="00121B51">
              <w:rPr>
                <w:rFonts w:eastAsia="Calibri"/>
                <w:lang w:eastAsia="en-US"/>
              </w:rPr>
              <w:t>Нежилое административное здание – 227,2 м.кв.</w:t>
            </w:r>
          </w:p>
          <w:p w:rsidR="00121B51" w:rsidRPr="00121B51" w:rsidRDefault="00121B51" w:rsidP="003E64E5">
            <w:pPr>
              <w:rPr>
                <w:rFonts w:eastAsia="Calibri"/>
                <w:lang w:eastAsia="en-US"/>
              </w:rPr>
            </w:pPr>
            <w:r w:rsidRPr="00121B51">
              <w:rPr>
                <w:rFonts w:eastAsia="Calibri"/>
                <w:lang w:eastAsia="en-US"/>
              </w:rPr>
              <w:t>Кадастровый номер здания – 38:03:120106:860</w:t>
            </w:r>
          </w:p>
        </w:tc>
      </w:tr>
    </w:tbl>
    <w:p w:rsidR="00121B51" w:rsidRPr="00121B51" w:rsidRDefault="00121B51" w:rsidP="00121B51">
      <w:pPr>
        <w:jc w:val="both"/>
        <w:rPr>
          <w:rFonts w:eastAsia="Calibri"/>
          <w:lang w:eastAsia="en-US"/>
        </w:rPr>
      </w:pPr>
    </w:p>
    <w:p w:rsidR="00C53351" w:rsidRDefault="00C53351" w:rsidP="00C53351">
      <w:pPr>
        <w:keepNext/>
        <w:jc w:val="center"/>
        <w:outlineLvl w:val="2"/>
        <w:rPr>
          <w:b/>
        </w:rPr>
      </w:pPr>
    </w:p>
    <w:p w:rsidR="00C53351" w:rsidRPr="00092610" w:rsidRDefault="00C53351" w:rsidP="00C53351">
      <w:pPr>
        <w:keepNext/>
        <w:jc w:val="center"/>
        <w:outlineLvl w:val="2"/>
        <w:rPr>
          <w:b/>
        </w:rPr>
      </w:pPr>
      <w:r w:rsidRPr="00092610">
        <w:rPr>
          <w:b/>
        </w:rPr>
        <w:t>ДУМА</w:t>
      </w:r>
    </w:p>
    <w:p w:rsidR="00C53351" w:rsidRPr="00092610" w:rsidRDefault="00C53351" w:rsidP="00C53351">
      <w:pPr>
        <w:keepNext/>
        <w:jc w:val="center"/>
        <w:outlineLvl w:val="2"/>
        <w:rPr>
          <w:b/>
        </w:rPr>
      </w:pPr>
      <w:r w:rsidRPr="00092610">
        <w:rPr>
          <w:b/>
        </w:rPr>
        <w:t>ЖИГАЛОВСКОГО МУНИЦИПАЛЬНОГО ОБРАЗОВАНИЯ</w:t>
      </w:r>
    </w:p>
    <w:p w:rsidR="00C53351" w:rsidRPr="00092610" w:rsidRDefault="00C53351" w:rsidP="00C53351">
      <w:pPr>
        <w:jc w:val="center"/>
        <w:rPr>
          <w:b/>
        </w:rPr>
      </w:pPr>
      <w:r w:rsidRPr="00092610">
        <w:rPr>
          <w:b/>
        </w:rPr>
        <w:t>ШЕСТОГО СОЗЫВА</w:t>
      </w:r>
    </w:p>
    <w:p w:rsidR="00C53351" w:rsidRDefault="00C53351" w:rsidP="00C53351">
      <w:pPr>
        <w:jc w:val="center"/>
        <w:rPr>
          <w:b/>
          <w:bCs/>
        </w:rPr>
      </w:pPr>
      <w:r w:rsidRPr="00092610">
        <w:rPr>
          <w:b/>
          <w:bCs/>
        </w:rPr>
        <w:t>РЕШЕНИЕ</w:t>
      </w:r>
    </w:p>
    <w:p w:rsidR="00C53351" w:rsidRPr="00C53351" w:rsidRDefault="00C53351" w:rsidP="00C53351">
      <w:pPr>
        <w:pStyle w:val="9"/>
        <w:rPr>
          <w:rFonts w:ascii="Times New Roman" w:hAnsi="Times New Roman" w:cs="Times New Roman"/>
          <w:i w:val="0"/>
        </w:rPr>
      </w:pPr>
      <w:r w:rsidRPr="00C53351">
        <w:rPr>
          <w:rFonts w:ascii="Times New Roman" w:hAnsi="Times New Roman" w:cs="Times New Roman"/>
          <w:b/>
          <w:i w:val="0"/>
        </w:rPr>
        <w:t xml:space="preserve">10.07.2023г.  № 12-23                                                                                        </w:t>
      </w:r>
      <w:r>
        <w:rPr>
          <w:rFonts w:ascii="Times New Roman" w:hAnsi="Times New Roman" w:cs="Times New Roman"/>
          <w:b/>
          <w:i w:val="0"/>
        </w:rPr>
        <w:t xml:space="preserve">                                               </w:t>
      </w:r>
      <w:r w:rsidRPr="00C53351">
        <w:rPr>
          <w:rFonts w:ascii="Times New Roman" w:hAnsi="Times New Roman" w:cs="Times New Roman"/>
          <w:b/>
          <w:i w:val="0"/>
        </w:rPr>
        <w:t>р.п.Жигалово</w:t>
      </w:r>
      <w:r w:rsidRPr="00C53351">
        <w:rPr>
          <w:rFonts w:ascii="Times New Roman" w:hAnsi="Times New Roman" w:cs="Times New Roman"/>
          <w:i w:val="0"/>
        </w:rPr>
        <w:t xml:space="preserve">                                                                         </w:t>
      </w:r>
    </w:p>
    <w:p w:rsidR="00C53351" w:rsidRPr="00C53351" w:rsidRDefault="00C53351" w:rsidP="00C53351">
      <w:pPr>
        <w:ind w:firstLine="709"/>
        <w:rPr>
          <w:b/>
        </w:rPr>
      </w:pPr>
    </w:p>
    <w:p w:rsidR="00C53351" w:rsidRPr="00C53351" w:rsidRDefault="00C53351" w:rsidP="00C53351">
      <w:pPr>
        <w:ind w:firstLine="709"/>
        <w:rPr>
          <w:b/>
        </w:rPr>
      </w:pPr>
      <w:r w:rsidRPr="00C53351">
        <w:rPr>
          <w:b/>
        </w:rPr>
        <w:t>О внесении изменений в Положение</w:t>
      </w:r>
    </w:p>
    <w:p w:rsidR="00C53351" w:rsidRPr="00C53351" w:rsidRDefault="00C53351" w:rsidP="00C53351">
      <w:pPr>
        <w:ind w:firstLine="709"/>
        <w:rPr>
          <w:b/>
        </w:rPr>
      </w:pPr>
      <w:r w:rsidRPr="00C53351">
        <w:rPr>
          <w:b/>
        </w:rPr>
        <w:t xml:space="preserve">о бюджетном процессе в Жигаловском </w:t>
      </w:r>
    </w:p>
    <w:p w:rsidR="00C53351" w:rsidRPr="00C53351" w:rsidRDefault="00C53351" w:rsidP="00C53351">
      <w:pPr>
        <w:ind w:firstLine="709"/>
        <w:rPr>
          <w:b/>
        </w:rPr>
      </w:pPr>
      <w:r w:rsidRPr="00C53351">
        <w:rPr>
          <w:b/>
        </w:rPr>
        <w:t>муниципальном образовании</w:t>
      </w:r>
    </w:p>
    <w:p w:rsidR="00C53351" w:rsidRPr="00C53351" w:rsidRDefault="00C53351" w:rsidP="00C53351">
      <w:pPr>
        <w:ind w:firstLine="709"/>
        <w:rPr>
          <w:bCs/>
        </w:rPr>
      </w:pPr>
      <w:r>
        <w:rPr>
          <w:b/>
          <w:bCs/>
        </w:rPr>
        <w:t xml:space="preserve">        </w:t>
      </w:r>
    </w:p>
    <w:p w:rsidR="00C53351" w:rsidRPr="00C53351" w:rsidRDefault="00C53351" w:rsidP="00C53351">
      <w:pPr>
        <w:ind w:left="284" w:firstLine="425"/>
        <w:rPr>
          <w:bCs/>
        </w:rPr>
      </w:pPr>
      <w:r w:rsidRPr="00C53351">
        <w:t>В целях приведения Положения о бюджетном процессе в Жигаловском м</w:t>
      </w:r>
      <w:r w:rsidRPr="00C53351">
        <w:t>у</w:t>
      </w:r>
      <w:r w:rsidRPr="00C53351">
        <w:t>ниципальном образовании в соответствие с Бюджетным кодексом Российской Федерации, руководствуясь Уставом Жигаловского муниципального образов</w:t>
      </w:r>
      <w:r w:rsidRPr="00C53351">
        <w:t>а</w:t>
      </w:r>
      <w:r w:rsidRPr="00C53351">
        <w:t>ния</w:t>
      </w:r>
      <w:r w:rsidRPr="00C53351">
        <w:rPr>
          <w:bCs/>
        </w:rPr>
        <w:t>,</w:t>
      </w:r>
      <w:r>
        <w:rPr>
          <w:bCs/>
        </w:rPr>
        <w:t xml:space="preserve"> </w:t>
      </w:r>
    </w:p>
    <w:p w:rsidR="00C53351" w:rsidRPr="00C53351" w:rsidRDefault="00C53351" w:rsidP="00C53351">
      <w:pPr>
        <w:ind w:left="284" w:firstLine="425"/>
        <w:rPr>
          <w:bCs/>
        </w:rPr>
      </w:pPr>
      <w:r w:rsidRPr="00C53351">
        <w:rPr>
          <w:bCs/>
        </w:rPr>
        <w:t>Дума Жигаловского муниципального о</w:t>
      </w:r>
      <w:r w:rsidRPr="00C53351">
        <w:rPr>
          <w:bCs/>
        </w:rPr>
        <w:t>б</w:t>
      </w:r>
      <w:r>
        <w:rPr>
          <w:bCs/>
        </w:rPr>
        <w:t>разования решила:</w:t>
      </w:r>
    </w:p>
    <w:p w:rsidR="00C53351" w:rsidRPr="00C53351" w:rsidRDefault="00C53351" w:rsidP="00C53351">
      <w:pPr>
        <w:numPr>
          <w:ilvl w:val="0"/>
          <w:numId w:val="47"/>
        </w:numPr>
        <w:tabs>
          <w:tab w:val="left" w:pos="709"/>
          <w:tab w:val="left" w:pos="993"/>
        </w:tabs>
        <w:ind w:left="0" w:firstLine="567"/>
        <w:jc w:val="both"/>
      </w:pPr>
      <w:bookmarkStart w:id="0" w:name="sub_1"/>
      <w:r w:rsidRPr="00C53351">
        <w:t>Внести следующие изменения в Положение о бюджетном процессе в Ж</w:t>
      </w:r>
      <w:r w:rsidRPr="00C53351">
        <w:t>и</w:t>
      </w:r>
      <w:r w:rsidRPr="00C53351">
        <w:t>галовском муниципальном образовании, утвержденное Решением Думы Жигало</w:t>
      </w:r>
      <w:r w:rsidRPr="00C53351">
        <w:t>в</w:t>
      </w:r>
      <w:r w:rsidRPr="00C53351">
        <w:t>ского МО № 08 от 27.11.2012 г.:</w:t>
      </w:r>
    </w:p>
    <w:p w:rsidR="00C53351" w:rsidRPr="00C53351" w:rsidRDefault="00C53351" w:rsidP="00C53351">
      <w:pPr>
        <w:numPr>
          <w:ilvl w:val="1"/>
          <w:numId w:val="47"/>
        </w:numPr>
        <w:tabs>
          <w:tab w:val="left" w:pos="709"/>
          <w:tab w:val="left" w:pos="993"/>
          <w:tab w:val="left" w:pos="1134"/>
        </w:tabs>
        <w:ind w:left="0" w:firstLine="567"/>
        <w:jc w:val="both"/>
      </w:pPr>
      <w:r w:rsidRPr="00C53351">
        <w:t xml:space="preserve"> Пункт 1.3. статьи 7 дополнить подпунктом 4) следующего содерж</w:t>
      </w:r>
      <w:r w:rsidRPr="00C53351">
        <w:t>а</w:t>
      </w:r>
      <w:r w:rsidRPr="00C53351">
        <w:t>ния:</w:t>
      </w:r>
    </w:p>
    <w:p w:rsidR="00C53351" w:rsidRPr="00C53351" w:rsidRDefault="00C53351" w:rsidP="00C53351">
      <w:pPr>
        <w:tabs>
          <w:tab w:val="left" w:pos="709"/>
        </w:tabs>
        <w:ind w:firstLine="567"/>
      </w:pPr>
      <w:r w:rsidRPr="00C53351">
        <w:t>«4)</w:t>
      </w:r>
      <w:r w:rsidRPr="00C53351">
        <w:rPr>
          <w:color w:val="22272F"/>
        </w:rPr>
        <w:t xml:space="preserve"> о взыскании денежных средств, в том числе судебных расходов, с казенн</w:t>
      </w:r>
      <w:r w:rsidRPr="00C53351">
        <w:rPr>
          <w:color w:val="22272F"/>
        </w:rPr>
        <w:t>о</w:t>
      </w:r>
      <w:r w:rsidRPr="00C53351">
        <w:rPr>
          <w:color w:val="22272F"/>
        </w:rPr>
        <w:t>го учреждения - должника, лицевой счет (счет) которому не открыт в органе Фед</w:t>
      </w:r>
      <w:r w:rsidRPr="00C53351">
        <w:rPr>
          <w:color w:val="22272F"/>
        </w:rPr>
        <w:t>е</w:t>
      </w:r>
      <w:r w:rsidRPr="00C53351">
        <w:rPr>
          <w:color w:val="22272F"/>
        </w:rPr>
        <w:t>рального казначейства, финанс</w:t>
      </w:r>
      <w:r w:rsidRPr="00C53351">
        <w:rPr>
          <w:color w:val="22272F"/>
        </w:rPr>
        <w:t>о</w:t>
      </w:r>
      <w:r w:rsidRPr="00C53351">
        <w:rPr>
          <w:color w:val="22272F"/>
        </w:rPr>
        <w:t>вом органе муниципального образования</w:t>
      </w:r>
      <w:r w:rsidRPr="00C53351">
        <w:t>»;</w:t>
      </w:r>
    </w:p>
    <w:p w:rsidR="00C53351" w:rsidRPr="00C53351" w:rsidRDefault="00C53351" w:rsidP="00C53351">
      <w:pPr>
        <w:numPr>
          <w:ilvl w:val="1"/>
          <w:numId w:val="47"/>
        </w:numPr>
        <w:tabs>
          <w:tab w:val="left" w:pos="709"/>
          <w:tab w:val="left" w:pos="993"/>
          <w:tab w:val="left" w:pos="1134"/>
        </w:tabs>
        <w:ind w:left="0" w:firstLine="567"/>
        <w:jc w:val="both"/>
      </w:pPr>
      <w:r w:rsidRPr="00C53351">
        <w:t xml:space="preserve"> Пункт 1.4 статьи 7 исключить;</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Пункт 2 статьи 7</w:t>
      </w:r>
      <w:r w:rsidRPr="00C53351">
        <w:rPr>
          <w:color w:val="22272F"/>
          <w:shd w:val="clear" w:color="auto" w:fill="FFFFFF"/>
        </w:rPr>
        <w:t xml:space="preserve"> дополнить пунктом 2.3 следующего содержания:</w:t>
      </w:r>
    </w:p>
    <w:p w:rsidR="00C53351" w:rsidRPr="00C53351" w:rsidRDefault="00C53351" w:rsidP="00C53351">
      <w:pPr>
        <w:pStyle w:val="s11"/>
        <w:shd w:val="clear" w:color="auto" w:fill="FFFFFF"/>
        <w:tabs>
          <w:tab w:val="left" w:pos="709"/>
        </w:tabs>
        <w:spacing w:before="0" w:beforeAutospacing="0" w:after="0" w:afterAutospacing="0"/>
        <w:ind w:firstLine="567"/>
        <w:jc w:val="both"/>
        <w:rPr>
          <w:color w:val="22272F"/>
          <w:sz w:val="20"/>
          <w:szCs w:val="20"/>
        </w:rPr>
      </w:pPr>
      <w:r w:rsidRPr="00C53351">
        <w:rPr>
          <w:color w:val="22272F"/>
          <w:sz w:val="20"/>
          <w:szCs w:val="20"/>
          <w:shd w:val="clear" w:color="auto" w:fill="FFFFFF"/>
        </w:rPr>
        <w:t xml:space="preserve">«2.3. </w:t>
      </w:r>
      <w:r w:rsidRPr="00C53351">
        <w:rPr>
          <w:color w:val="22272F"/>
          <w:sz w:val="20"/>
          <w:szCs w:val="20"/>
        </w:rPr>
        <w:t>Бюджетные полномочия администраторов доходов бюджета осущест</w:t>
      </w:r>
      <w:r w:rsidRPr="00C53351">
        <w:rPr>
          <w:color w:val="22272F"/>
          <w:sz w:val="20"/>
          <w:szCs w:val="20"/>
        </w:rPr>
        <w:t>в</w:t>
      </w:r>
      <w:r w:rsidRPr="00C53351">
        <w:rPr>
          <w:color w:val="22272F"/>
          <w:sz w:val="20"/>
          <w:szCs w:val="20"/>
        </w:rPr>
        <w:t>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w:t>
      </w:r>
      <w:hyperlink r:id="rId10" w:anchor="/multilink/12112604/paragraph/7533/number/0" w:history="1">
        <w:r w:rsidRPr="00C53351">
          <w:rPr>
            <w:rStyle w:val="ae"/>
            <w:color w:val="auto"/>
            <w:sz w:val="20"/>
            <w:szCs w:val="20"/>
            <w:u w:val="none"/>
          </w:rPr>
          <w:t>правовыми актами</w:t>
        </w:r>
      </w:hyperlink>
      <w:r w:rsidRPr="00C53351">
        <w:rPr>
          <w:sz w:val="20"/>
          <w:szCs w:val="20"/>
        </w:rPr>
        <w:t xml:space="preserve">, </w:t>
      </w:r>
      <w:r w:rsidRPr="00C53351">
        <w:rPr>
          <w:color w:val="22272F"/>
          <w:sz w:val="20"/>
          <w:szCs w:val="20"/>
        </w:rPr>
        <w:t>наделяющих их полномоч</w:t>
      </w:r>
      <w:r w:rsidRPr="00C53351">
        <w:rPr>
          <w:color w:val="22272F"/>
          <w:sz w:val="20"/>
          <w:szCs w:val="20"/>
        </w:rPr>
        <w:t>и</w:t>
      </w:r>
      <w:r w:rsidRPr="00C53351">
        <w:rPr>
          <w:color w:val="22272F"/>
          <w:sz w:val="20"/>
          <w:szCs w:val="20"/>
        </w:rPr>
        <w:t>ями администратора доходов бюджета.</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Закрепление за органами местного самоуправления, органами местной адм</w:t>
      </w:r>
      <w:r w:rsidRPr="00C53351">
        <w:rPr>
          <w:color w:val="22272F"/>
          <w:sz w:val="20"/>
          <w:szCs w:val="20"/>
        </w:rPr>
        <w:t>и</w:t>
      </w:r>
      <w:r w:rsidRPr="00C53351">
        <w:rPr>
          <w:color w:val="22272F"/>
          <w:sz w:val="20"/>
          <w:szCs w:val="20"/>
        </w:rPr>
        <w:t>нистрации, бюджетных полномочий главного администратора доходов бюджета производится с учетом выполняемых ими полномочий по исполнению госуда</w:t>
      </w:r>
      <w:r w:rsidRPr="00C53351">
        <w:rPr>
          <w:color w:val="22272F"/>
          <w:sz w:val="20"/>
          <w:szCs w:val="20"/>
        </w:rPr>
        <w:t>р</w:t>
      </w:r>
      <w:r w:rsidRPr="00C53351">
        <w:rPr>
          <w:color w:val="22272F"/>
          <w:sz w:val="20"/>
          <w:szCs w:val="20"/>
        </w:rPr>
        <w:t>ственных функций в соответствии с </w:t>
      </w:r>
      <w:hyperlink r:id="rId11" w:anchor="/document/402818168/entry/1000" w:history="1">
        <w:r w:rsidRPr="00C53351">
          <w:rPr>
            <w:rStyle w:val="ae"/>
            <w:color w:val="auto"/>
            <w:sz w:val="20"/>
            <w:szCs w:val="20"/>
            <w:u w:val="none"/>
          </w:rPr>
          <w:t>общими требованиями</w:t>
        </w:r>
      </w:hyperlink>
      <w:r w:rsidRPr="00C53351">
        <w:rPr>
          <w:sz w:val="20"/>
          <w:szCs w:val="20"/>
        </w:rPr>
        <w:t>,</w:t>
      </w:r>
      <w:r w:rsidRPr="00C53351">
        <w:rPr>
          <w:color w:val="22272F"/>
          <w:sz w:val="20"/>
          <w:szCs w:val="20"/>
        </w:rPr>
        <w:t xml:space="preserve"> установленными Пр</w:t>
      </w:r>
      <w:r w:rsidRPr="00C53351">
        <w:rPr>
          <w:color w:val="22272F"/>
          <w:sz w:val="20"/>
          <w:szCs w:val="20"/>
        </w:rPr>
        <w:t>а</w:t>
      </w:r>
      <w:r w:rsidRPr="00C53351">
        <w:rPr>
          <w:color w:val="22272F"/>
          <w:sz w:val="20"/>
          <w:szCs w:val="20"/>
        </w:rPr>
        <w:t>вительством Российской Федер</w:t>
      </w:r>
      <w:r w:rsidRPr="00C53351">
        <w:rPr>
          <w:color w:val="22272F"/>
          <w:sz w:val="20"/>
          <w:szCs w:val="20"/>
        </w:rPr>
        <w:t>а</w:t>
      </w:r>
      <w:r w:rsidRPr="00C53351">
        <w:rPr>
          <w:color w:val="22272F"/>
          <w:sz w:val="20"/>
          <w:szCs w:val="20"/>
        </w:rPr>
        <w:t>ции.</w:t>
      </w:r>
    </w:p>
    <w:p w:rsidR="00C53351" w:rsidRPr="00C53351" w:rsidRDefault="00C53351" w:rsidP="00C53351">
      <w:pPr>
        <w:pStyle w:val="s11"/>
        <w:spacing w:before="0" w:beforeAutospacing="0" w:after="0" w:afterAutospacing="0"/>
        <w:ind w:firstLine="567"/>
        <w:jc w:val="both"/>
        <w:rPr>
          <w:color w:val="22272F"/>
          <w:sz w:val="20"/>
          <w:szCs w:val="20"/>
        </w:rPr>
      </w:pPr>
      <w:r w:rsidRPr="00C53351">
        <w:rPr>
          <w:color w:val="22272F"/>
          <w:sz w:val="20"/>
          <w:szCs w:val="20"/>
        </w:rPr>
        <w:t>Перечень главных администраторов доходов местного бюджета утверждается местной администр</w:t>
      </w:r>
      <w:r w:rsidRPr="00C53351">
        <w:rPr>
          <w:color w:val="22272F"/>
          <w:sz w:val="20"/>
          <w:szCs w:val="20"/>
        </w:rPr>
        <w:t>а</w:t>
      </w:r>
      <w:r w:rsidRPr="00C53351">
        <w:rPr>
          <w:color w:val="22272F"/>
          <w:sz w:val="20"/>
          <w:szCs w:val="20"/>
        </w:rPr>
        <w:t xml:space="preserve">цией в соответствии </w:t>
      </w:r>
      <w:r w:rsidRPr="00C53351">
        <w:rPr>
          <w:sz w:val="20"/>
          <w:szCs w:val="20"/>
        </w:rPr>
        <w:t>с </w:t>
      </w:r>
      <w:hyperlink r:id="rId12" w:anchor="/document/402818168/entry/1000" w:history="1">
        <w:r w:rsidRPr="00C53351">
          <w:rPr>
            <w:rStyle w:val="ae"/>
            <w:color w:val="auto"/>
            <w:sz w:val="20"/>
            <w:szCs w:val="20"/>
            <w:u w:val="none"/>
          </w:rPr>
          <w:t>общими требованиями</w:t>
        </w:r>
      </w:hyperlink>
      <w:r w:rsidRPr="00C53351">
        <w:rPr>
          <w:color w:val="22272F"/>
          <w:sz w:val="20"/>
          <w:szCs w:val="20"/>
        </w:rPr>
        <w:t>, установленными Правительством Российской Федер</w:t>
      </w:r>
      <w:r w:rsidRPr="00C53351">
        <w:rPr>
          <w:color w:val="22272F"/>
          <w:sz w:val="20"/>
          <w:szCs w:val="20"/>
        </w:rPr>
        <w:t>а</w:t>
      </w:r>
      <w:r w:rsidRPr="00C53351">
        <w:rPr>
          <w:color w:val="22272F"/>
          <w:sz w:val="20"/>
          <w:szCs w:val="20"/>
        </w:rPr>
        <w:t>ции.</w:t>
      </w:r>
    </w:p>
    <w:p w:rsidR="00C53351" w:rsidRPr="00C53351" w:rsidRDefault="00C53351" w:rsidP="00C53351">
      <w:pPr>
        <w:pStyle w:val="s11"/>
        <w:spacing w:before="0" w:beforeAutospacing="0" w:after="0" w:afterAutospacing="0"/>
        <w:ind w:firstLine="567"/>
        <w:jc w:val="both"/>
        <w:rPr>
          <w:color w:val="22272F"/>
          <w:sz w:val="20"/>
          <w:szCs w:val="20"/>
        </w:rPr>
      </w:pPr>
      <w:r w:rsidRPr="00C53351">
        <w:rPr>
          <w:color w:val="22272F"/>
          <w:sz w:val="20"/>
          <w:szCs w:val="20"/>
        </w:rPr>
        <w:t xml:space="preserve"> Перечень главных администраторов доходов бюджета должен содержать наименования органов (о</w:t>
      </w:r>
      <w:r w:rsidRPr="00C53351">
        <w:rPr>
          <w:color w:val="22272F"/>
          <w:sz w:val="20"/>
          <w:szCs w:val="20"/>
        </w:rPr>
        <w:t>р</w:t>
      </w:r>
      <w:r w:rsidRPr="00C53351">
        <w:rPr>
          <w:color w:val="22272F"/>
          <w:sz w:val="20"/>
          <w:szCs w:val="20"/>
        </w:rPr>
        <w:t>ганизаций), осуществляющих бюджетные полномочия главных администраторов доходов бюджета, и закрепляемые за ними виды (подв</w:t>
      </w:r>
      <w:r w:rsidRPr="00C53351">
        <w:rPr>
          <w:color w:val="22272F"/>
          <w:sz w:val="20"/>
          <w:szCs w:val="20"/>
        </w:rPr>
        <w:t>и</w:t>
      </w:r>
      <w:r w:rsidRPr="00C53351">
        <w:rPr>
          <w:color w:val="22272F"/>
          <w:sz w:val="20"/>
          <w:szCs w:val="20"/>
        </w:rPr>
        <w:t>ды) дох</w:t>
      </w:r>
      <w:r w:rsidRPr="00C53351">
        <w:rPr>
          <w:color w:val="22272F"/>
          <w:sz w:val="20"/>
          <w:szCs w:val="20"/>
        </w:rPr>
        <w:t>о</w:t>
      </w:r>
      <w:r w:rsidRPr="00C53351">
        <w:rPr>
          <w:color w:val="22272F"/>
          <w:sz w:val="20"/>
          <w:szCs w:val="20"/>
        </w:rPr>
        <w:t>дов бюджета.</w:t>
      </w:r>
    </w:p>
    <w:p w:rsidR="00C53351" w:rsidRPr="00C53351" w:rsidRDefault="00C53351" w:rsidP="00C53351">
      <w:pPr>
        <w:pStyle w:val="s11"/>
        <w:spacing w:before="0" w:beforeAutospacing="0" w:after="0" w:afterAutospacing="0"/>
        <w:ind w:firstLine="567"/>
        <w:jc w:val="both"/>
        <w:rPr>
          <w:color w:val="22272F"/>
          <w:sz w:val="20"/>
          <w:szCs w:val="20"/>
        </w:rPr>
      </w:pPr>
      <w:r w:rsidRPr="00C53351">
        <w:rPr>
          <w:color w:val="22272F"/>
          <w:sz w:val="20"/>
          <w:szCs w:val="20"/>
        </w:rPr>
        <w:t>Бюджетные полномочия главных администраторов доходов бюджетов бю</w:t>
      </w:r>
      <w:r w:rsidRPr="00C53351">
        <w:rPr>
          <w:color w:val="22272F"/>
          <w:sz w:val="20"/>
          <w:szCs w:val="20"/>
        </w:rPr>
        <w:t>д</w:t>
      </w:r>
      <w:r w:rsidRPr="00C53351">
        <w:rPr>
          <w:color w:val="22272F"/>
          <w:sz w:val="20"/>
          <w:szCs w:val="20"/>
        </w:rPr>
        <w:t>жетной системы Российской Федерации, являющихся органами местного сам</w:t>
      </w:r>
      <w:r w:rsidRPr="00C53351">
        <w:rPr>
          <w:color w:val="22272F"/>
          <w:sz w:val="20"/>
          <w:szCs w:val="20"/>
        </w:rPr>
        <w:t>о</w:t>
      </w:r>
      <w:r w:rsidRPr="00C53351">
        <w:rPr>
          <w:color w:val="22272F"/>
          <w:sz w:val="20"/>
          <w:szCs w:val="20"/>
        </w:rPr>
        <w:t>управления и (или) находящимися в их ведении казенными учреждениями, ос</w:t>
      </w:r>
      <w:r w:rsidRPr="00C53351">
        <w:rPr>
          <w:color w:val="22272F"/>
          <w:sz w:val="20"/>
          <w:szCs w:val="20"/>
        </w:rPr>
        <w:t>у</w:t>
      </w:r>
      <w:r w:rsidRPr="00C53351">
        <w:rPr>
          <w:color w:val="22272F"/>
          <w:sz w:val="20"/>
          <w:szCs w:val="20"/>
        </w:rPr>
        <w:t>ществляются в порядке, установленном местными администрац</w:t>
      </w:r>
      <w:r w:rsidRPr="00C53351">
        <w:rPr>
          <w:color w:val="22272F"/>
          <w:sz w:val="20"/>
          <w:szCs w:val="20"/>
        </w:rPr>
        <w:t>и</w:t>
      </w:r>
      <w:r w:rsidRPr="00C53351">
        <w:rPr>
          <w:color w:val="22272F"/>
          <w:sz w:val="20"/>
          <w:szCs w:val="20"/>
        </w:rPr>
        <w:t>ями.»;</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t xml:space="preserve">Абзац </w:t>
      </w:r>
      <w:r w:rsidRPr="00C53351">
        <w:t>2 пункта 3.1. статьи 7</w:t>
      </w:r>
      <w:r w:rsidRPr="00C53351">
        <w:rPr>
          <w:shd w:val="clear" w:color="auto" w:fill="FFFFFF"/>
        </w:rPr>
        <w:t xml:space="preserve"> дополнить словами: «</w:t>
      </w:r>
      <w:r w:rsidRPr="00C53351">
        <w:t>(за исключением оп</w:t>
      </w:r>
      <w:r w:rsidRPr="00C53351">
        <w:t>е</w:t>
      </w:r>
      <w:r w:rsidRPr="00C53351">
        <w:t>раций по управлению остатками средств на едином счете бюджета, операций, св</w:t>
      </w:r>
      <w:r w:rsidRPr="00C53351">
        <w:t>я</w:t>
      </w:r>
      <w:r w:rsidRPr="00C53351">
        <w:t>занных с единым налоговым платежом);»;</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t xml:space="preserve">Абзац </w:t>
      </w:r>
      <w:r w:rsidRPr="00C53351">
        <w:t>1 пункта 3.2. статьи 7</w:t>
      </w:r>
      <w:r w:rsidRPr="00C53351">
        <w:rPr>
          <w:shd w:val="clear" w:color="auto" w:fill="FFFFFF"/>
        </w:rPr>
        <w:t xml:space="preserve"> дополнить словами: «</w:t>
      </w:r>
      <w:r w:rsidRPr="00C53351">
        <w:t>, операций, связа</w:t>
      </w:r>
      <w:r w:rsidRPr="00C53351">
        <w:t>н</w:t>
      </w:r>
      <w:r w:rsidRPr="00C53351">
        <w:t>ных</w:t>
      </w:r>
      <w:r w:rsidRPr="00C53351">
        <w:rPr>
          <w:color w:val="22272F"/>
        </w:rPr>
        <w:t xml:space="preserve"> с единым налоговым платежом;»;</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Пункт 3 статьи 7</w:t>
      </w:r>
      <w:r w:rsidRPr="00C53351">
        <w:rPr>
          <w:color w:val="22272F"/>
          <w:shd w:val="clear" w:color="auto" w:fill="FFFFFF"/>
        </w:rPr>
        <w:t xml:space="preserve"> дополнить пунктом 3.3 следующего содержания:</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shd w:val="clear" w:color="auto" w:fill="FFFFFF"/>
        </w:rPr>
        <w:t xml:space="preserve">«3.3. </w:t>
      </w:r>
      <w:r w:rsidRPr="00C53351">
        <w:rPr>
          <w:color w:val="22272F"/>
          <w:sz w:val="20"/>
          <w:szCs w:val="20"/>
        </w:rPr>
        <w:t>Закрепление за органами местного самоуправления, органами местной администрации бюджетных полномочий главного администратора источников ф</w:t>
      </w:r>
      <w:r w:rsidRPr="00C53351">
        <w:rPr>
          <w:color w:val="22272F"/>
          <w:sz w:val="20"/>
          <w:szCs w:val="20"/>
        </w:rPr>
        <w:t>и</w:t>
      </w:r>
      <w:r w:rsidRPr="00C53351">
        <w:rPr>
          <w:color w:val="22272F"/>
          <w:sz w:val="20"/>
          <w:szCs w:val="20"/>
        </w:rPr>
        <w:t>нансирования дефицита бюджета производится с учетом выполняемых ими полн</w:t>
      </w:r>
      <w:r w:rsidRPr="00C53351">
        <w:rPr>
          <w:color w:val="22272F"/>
          <w:sz w:val="20"/>
          <w:szCs w:val="20"/>
        </w:rPr>
        <w:t>о</w:t>
      </w:r>
      <w:r w:rsidRPr="00C53351">
        <w:rPr>
          <w:color w:val="22272F"/>
          <w:sz w:val="20"/>
          <w:szCs w:val="20"/>
        </w:rPr>
        <w:t xml:space="preserve">мочий по осуществлению операций с источниками финансирования дефицита бюджета в соответствии </w:t>
      </w:r>
      <w:r w:rsidRPr="00C53351">
        <w:rPr>
          <w:sz w:val="20"/>
          <w:szCs w:val="20"/>
        </w:rPr>
        <w:t>с </w:t>
      </w:r>
      <w:hyperlink r:id="rId13" w:anchor="/document/402822521/entry/1000" w:history="1">
        <w:r w:rsidRPr="00C53351">
          <w:rPr>
            <w:rStyle w:val="ae"/>
            <w:color w:val="auto"/>
            <w:sz w:val="20"/>
            <w:szCs w:val="20"/>
            <w:u w:val="none"/>
          </w:rPr>
          <w:t>общими требованиями</w:t>
        </w:r>
      </w:hyperlink>
      <w:r w:rsidRPr="00C53351">
        <w:rPr>
          <w:color w:val="22272F"/>
          <w:sz w:val="20"/>
          <w:szCs w:val="20"/>
        </w:rPr>
        <w:t>, установленными Правител</w:t>
      </w:r>
      <w:r w:rsidRPr="00C53351">
        <w:rPr>
          <w:color w:val="22272F"/>
          <w:sz w:val="20"/>
          <w:szCs w:val="20"/>
        </w:rPr>
        <w:t>ь</w:t>
      </w:r>
      <w:r w:rsidRPr="00C53351">
        <w:rPr>
          <w:color w:val="22272F"/>
          <w:sz w:val="20"/>
          <w:szCs w:val="20"/>
        </w:rPr>
        <w:t>ством Российской Ф</w:t>
      </w:r>
      <w:r w:rsidRPr="00C53351">
        <w:rPr>
          <w:color w:val="22272F"/>
          <w:sz w:val="20"/>
          <w:szCs w:val="20"/>
        </w:rPr>
        <w:t>е</w:t>
      </w:r>
      <w:r w:rsidRPr="00C53351">
        <w:rPr>
          <w:color w:val="22272F"/>
          <w:sz w:val="20"/>
          <w:szCs w:val="20"/>
        </w:rPr>
        <w:t>дерации.»;</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Пункт 3 статьи 7</w:t>
      </w:r>
      <w:r w:rsidRPr="00C53351">
        <w:rPr>
          <w:color w:val="22272F"/>
          <w:shd w:val="clear" w:color="auto" w:fill="FFFFFF"/>
        </w:rPr>
        <w:t xml:space="preserve"> дополнить пунктом 3.4 следующего содержания:</w:t>
      </w:r>
    </w:p>
    <w:p w:rsidR="00C53351" w:rsidRPr="00C53351" w:rsidRDefault="00C53351" w:rsidP="00C53351">
      <w:pPr>
        <w:pStyle w:val="s11"/>
        <w:shd w:val="clear" w:color="auto" w:fill="FFFFFF"/>
        <w:spacing w:before="0" w:beforeAutospacing="0" w:after="0" w:afterAutospacing="0"/>
        <w:ind w:firstLine="615"/>
        <w:jc w:val="both"/>
        <w:rPr>
          <w:color w:val="22272F"/>
          <w:sz w:val="20"/>
          <w:szCs w:val="20"/>
        </w:rPr>
      </w:pPr>
      <w:r w:rsidRPr="00C53351">
        <w:rPr>
          <w:color w:val="22272F"/>
          <w:sz w:val="20"/>
          <w:szCs w:val="20"/>
        </w:rPr>
        <w:lastRenderedPageBreak/>
        <w:t>«3.4. Перечень главных администраторов источников финансирования деф</w:t>
      </w:r>
      <w:r w:rsidRPr="00C53351">
        <w:rPr>
          <w:color w:val="22272F"/>
          <w:sz w:val="20"/>
          <w:szCs w:val="20"/>
        </w:rPr>
        <w:t>и</w:t>
      </w:r>
      <w:r w:rsidRPr="00C53351">
        <w:rPr>
          <w:color w:val="22272F"/>
          <w:sz w:val="20"/>
          <w:szCs w:val="20"/>
        </w:rPr>
        <w:t>цита местного бюджета утверждается местной администрацией в соотве</w:t>
      </w:r>
      <w:r w:rsidRPr="00C53351">
        <w:rPr>
          <w:color w:val="22272F"/>
          <w:sz w:val="20"/>
          <w:szCs w:val="20"/>
        </w:rPr>
        <w:t>т</w:t>
      </w:r>
      <w:r w:rsidRPr="00C53351">
        <w:rPr>
          <w:color w:val="22272F"/>
          <w:sz w:val="20"/>
          <w:szCs w:val="20"/>
        </w:rPr>
        <w:t>ствии с общими требованиями, устано</w:t>
      </w:r>
      <w:r w:rsidRPr="00C53351">
        <w:rPr>
          <w:color w:val="22272F"/>
          <w:sz w:val="20"/>
          <w:szCs w:val="20"/>
        </w:rPr>
        <w:t>в</w:t>
      </w:r>
      <w:r w:rsidRPr="00C53351">
        <w:rPr>
          <w:color w:val="22272F"/>
          <w:sz w:val="20"/>
          <w:szCs w:val="20"/>
        </w:rPr>
        <w:t>ленными Правительством Российской Федерации.</w:t>
      </w:r>
    </w:p>
    <w:p w:rsidR="00C53351" w:rsidRPr="00C53351" w:rsidRDefault="00C53351" w:rsidP="00C53351">
      <w:pPr>
        <w:pStyle w:val="s11"/>
        <w:shd w:val="clear" w:color="auto" w:fill="FFFFFF"/>
        <w:spacing w:before="0" w:beforeAutospacing="0" w:after="0" w:afterAutospacing="0"/>
        <w:ind w:firstLine="615"/>
        <w:jc w:val="both"/>
        <w:rPr>
          <w:color w:val="22272F"/>
          <w:sz w:val="20"/>
          <w:szCs w:val="20"/>
        </w:rPr>
      </w:pPr>
      <w:r w:rsidRPr="00C53351">
        <w:rPr>
          <w:color w:val="22272F"/>
          <w:sz w:val="20"/>
          <w:szCs w:val="20"/>
        </w:rPr>
        <w:t>Перечень главных администраторов источников финансирования дефицита бюджета должен содержать наименования органов (организаций), осуществля</w:t>
      </w:r>
      <w:r w:rsidRPr="00C53351">
        <w:rPr>
          <w:color w:val="22272F"/>
          <w:sz w:val="20"/>
          <w:szCs w:val="20"/>
        </w:rPr>
        <w:t>ю</w:t>
      </w:r>
      <w:r w:rsidRPr="00C53351">
        <w:rPr>
          <w:color w:val="22272F"/>
          <w:sz w:val="20"/>
          <w:szCs w:val="20"/>
        </w:rPr>
        <w:t>щих бюджетные полномочия главных администраторов источников финансиров</w:t>
      </w:r>
      <w:r w:rsidRPr="00C53351">
        <w:rPr>
          <w:color w:val="22272F"/>
          <w:sz w:val="20"/>
          <w:szCs w:val="20"/>
        </w:rPr>
        <w:t>а</w:t>
      </w:r>
      <w:r w:rsidRPr="00C53351">
        <w:rPr>
          <w:color w:val="22272F"/>
          <w:sz w:val="20"/>
          <w:szCs w:val="20"/>
        </w:rPr>
        <w:t>ния дефицита бюджета, и закрепляемые за ними источники финансирования деф</w:t>
      </w:r>
      <w:r w:rsidRPr="00C53351">
        <w:rPr>
          <w:color w:val="22272F"/>
          <w:sz w:val="20"/>
          <w:szCs w:val="20"/>
        </w:rPr>
        <w:t>и</w:t>
      </w:r>
      <w:r w:rsidRPr="00C53351">
        <w:rPr>
          <w:color w:val="22272F"/>
          <w:sz w:val="20"/>
          <w:szCs w:val="20"/>
        </w:rPr>
        <w:t>цита бюджета.»;</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Пункт 1 статьи 10 изложить в новой редакции</w:t>
      </w:r>
      <w:r w:rsidRPr="00C53351">
        <w:rPr>
          <w:color w:val="22272F"/>
          <w:shd w:val="clear" w:color="auto" w:fill="FFFFFF"/>
        </w:rPr>
        <w:t>:</w:t>
      </w:r>
    </w:p>
    <w:p w:rsidR="00C53351" w:rsidRPr="00C53351" w:rsidRDefault="00C53351" w:rsidP="00C53351">
      <w:pPr>
        <w:ind w:left="975" w:hanging="408"/>
      </w:pPr>
      <w:r w:rsidRPr="00C53351">
        <w:t>«1. Составление проекта бюджета основывается на:</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положениях послания Президента Российской Федерации Федеральному С</w:t>
      </w:r>
      <w:r w:rsidRPr="00C53351">
        <w:rPr>
          <w:color w:val="22272F"/>
          <w:sz w:val="20"/>
          <w:szCs w:val="20"/>
        </w:rPr>
        <w:t>о</w:t>
      </w:r>
      <w:r w:rsidRPr="00C53351">
        <w:rPr>
          <w:color w:val="22272F"/>
          <w:sz w:val="20"/>
          <w:szCs w:val="20"/>
        </w:rPr>
        <w:t>бранию Российской Федерации, определяющих бюджетную политику (требования к бюджетной политике) в Росси</w:t>
      </w:r>
      <w:r w:rsidRPr="00C53351">
        <w:rPr>
          <w:color w:val="22272F"/>
          <w:sz w:val="20"/>
          <w:szCs w:val="20"/>
        </w:rPr>
        <w:t>й</w:t>
      </w:r>
      <w:r w:rsidRPr="00C53351">
        <w:rPr>
          <w:color w:val="22272F"/>
          <w:sz w:val="20"/>
          <w:szCs w:val="20"/>
        </w:rPr>
        <w:t>ской Федерации;</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документах, определяющих цели национального развития Российской Фед</w:t>
      </w:r>
      <w:r w:rsidRPr="00C53351">
        <w:rPr>
          <w:color w:val="22272F"/>
          <w:sz w:val="20"/>
          <w:szCs w:val="20"/>
        </w:rPr>
        <w:t>е</w:t>
      </w:r>
      <w:r w:rsidRPr="00C53351">
        <w:rPr>
          <w:color w:val="22272F"/>
          <w:sz w:val="20"/>
          <w:szCs w:val="20"/>
        </w:rPr>
        <w:t>рации и направления де</w:t>
      </w:r>
      <w:r w:rsidRPr="00C53351">
        <w:rPr>
          <w:color w:val="22272F"/>
          <w:sz w:val="20"/>
          <w:szCs w:val="20"/>
        </w:rPr>
        <w:t>я</w:t>
      </w:r>
      <w:r w:rsidRPr="00C53351">
        <w:rPr>
          <w:color w:val="22272F"/>
          <w:sz w:val="20"/>
          <w:szCs w:val="20"/>
        </w:rPr>
        <w:t>тельности органов публичной власти по их достижению;</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основных направлениях бюджетной, налоговой и таможенно-тарифной пол</w:t>
      </w:r>
      <w:r w:rsidRPr="00C53351">
        <w:rPr>
          <w:color w:val="22272F"/>
          <w:sz w:val="20"/>
          <w:szCs w:val="20"/>
        </w:rPr>
        <w:t>и</w:t>
      </w:r>
      <w:r w:rsidRPr="00C53351">
        <w:rPr>
          <w:color w:val="22272F"/>
          <w:sz w:val="20"/>
          <w:szCs w:val="20"/>
        </w:rPr>
        <w:t>тики Российской Федерации (основных направлениях бюджетной и налоговой п</w:t>
      </w:r>
      <w:r w:rsidRPr="00C53351">
        <w:rPr>
          <w:color w:val="22272F"/>
          <w:sz w:val="20"/>
          <w:szCs w:val="20"/>
        </w:rPr>
        <w:t>о</w:t>
      </w:r>
      <w:r w:rsidRPr="00C53351">
        <w:rPr>
          <w:color w:val="22272F"/>
          <w:sz w:val="20"/>
          <w:szCs w:val="20"/>
        </w:rPr>
        <w:t>литики субъектов Российской Федерации, основных направлениях бюджетной и налоговой политики муниципальных образ</w:t>
      </w:r>
      <w:r w:rsidRPr="00C53351">
        <w:rPr>
          <w:color w:val="22272F"/>
          <w:sz w:val="20"/>
          <w:szCs w:val="20"/>
        </w:rPr>
        <w:t>о</w:t>
      </w:r>
      <w:r w:rsidRPr="00C53351">
        <w:rPr>
          <w:color w:val="22272F"/>
          <w:sz w:val="20"/>
          <w:szCs w:val="20"/>
        </w:rPr>
        <w:t>ваний);</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прогнозе социально-экономического развития;</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бюджетном прогнозе (проекте бюджетного прогноза, проекте изменений бюдже</w:t>
      </w:r>
      <w:r w:rsidRPr="00C53351">
        <w:rPr>
          <w:color w:val="22272F"/>
          <w:sz w:val="20"/>
          <w:szCs w:val="20"/>
        </w:rPr>
        <w:t>т</w:t>
      </w:r>
      <w:r w:rsidRPr="00C53351">
        <w:rPr>
          <w:color w:val="22272F"/>
          <w:sz w:val="20"/>
          <w:szCs w:val="20"/>
        </w:rPr>
        <w:t>ного прогноза) на долгосрочный период (</w:t>
      </w:r>
      <w:r w:rsidRPr="00C53351">
        <w:rPr>
          <w:color w:val="22272F"/>
          <w:sz w:val="20"/>
          <w:szCs w:val="20"/>
          <w:shd w:val="clear" w:color="auto" w:fill="FFFFFF"/>
        </w:rPr>
        <w:t>в случае, если представительный орган муниципального образования принял решение о его формировании)</w:t>
      </w:r>
      <w:r w:rsidRPr="00C53351">
        <w:rPr>
          <w:color w:val="22272F"/>
          <w:sz w:val="20"/>
          <w:szCs w:val="20"/>
        </w:rPr>
        <w:t>;</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муниципальных программах (проектах муниципальных программ, проектах изменений указа</w:t>
      </w:r>
      <w:r w:rsidRPr="00C53351">
        <w:rPr>
          <w:color w:val="22272F"/>
          <w:sz w:val="20"/>
          <w:szCs w:val="20"/>
        </w:rPr>
        <w:t>н</w:t>
      </w:r>
      <w:r w:rsidRPr="00C53351">
        <w:rPr>
          <w:color w:val="22272F"/>
          <w:sz w:val="20"/>
          <w:szCs w:val="20"/>
        </w:rPr>
        <w:t>ных программ).»;</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Статью 11</w:t>
      </w:r>
      <w:r w:rsidRPr="00C53351">
        <w:rPr>
          <w:color w:val="22272F"/>
          <w:shd w:val="clear" w:color="auto" w:fill="FFFFFF"/>
        </w:rPr>
        <w:t xml:space="preserve"> дополнить пунктом 6. следующего содержания:</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«6. Разработка прогноза социально-экономического развития городского п</w:t>
      </w:r>
      <w:r w:rsidRPr="00C53351">
        <w:rPr>
          <w:color w:val="22272F"/>
          <w:sz w:val="20"/>
          <w:szCs w:val="20"/>
        </w:rPr>
        <w:t>о</w:t>
      </w:r>
      <w:r w:rsidRPr="00C53351">
        <w:rPr>
          <w:color w:val="22272F"/>
          <w:sz w:val="20"/>
          <w:szCs w:val="20"/>
        </w:rPr>
        <w:t>селения осуществляется уполномоченным органом (должностным л</w:t>
      </w:r>
      <w:r w:rsidRPr="00C53351">
        <w:rPr>
          <w:color w:val="22272F"/>
          <w:sz w:val="20"/>
          <w:szCs w:val="20"/>
        </w:rPr>
        <w:t>и</w:t>
      </w:r>
      <w:r w:rsidRPr="00C53351">
        <w:rPr>
          <w:color w:val="22272F"/>
          <w:sz w:val="20"/>
          <w:szCs w:val="20"/>
        </w:rPr>
        <w:t>цом) местной администр</w:t>
      </w:r>
      <w:r w:rsidRPr="00C53351">
        <w:rPr>
          <w:color w:val="22272F"/>
          <w:sz w:val="20"/>
          <w:szCs w:val="20"/>
        </w:rPr>
        <w:t>а</w:t>
      </w:r>
      <w:r w:rsidRPr="00C53351">
        <w:rPr>
          <w:color w:val="22272F"/>
          <w:sz w:val="20"/>
          <w:szCs w:val="20"/>
        </w:rPr>
        <w:t>ции.»;</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 xml:space="preserve"> В абзаце 4 статьи 20 слово «Кассовое» заменить на «Казначейское»;</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 xml:space="preserve"> Статью 22 изложить в новой редакции:</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 xml:space="preserve">                       «Статья 22 Кассовый план Жигаловского МО</w:t>
      </w:r>
    </w:p>
    <w:p w:rsidR="00C53351" w:rsidRPr="00C53351" w:rsidRDefault="00C53351" w:rsidP="00C53351">
      <w:pPr>
        <w:pStyle w:val="s11"/>
        <w:shd w:val="clear" w:color="auto" w:fill="FFFFFF"/>
        <w:spacing w:before="0" w:beforeAutospacing="0" w:after="0" w:afterAutospacing="0"/>
        <w:ind w:firstLine="567"/>
        <w:jc w:val="both"/>
        <w:rPr>
          <w:sz w:val="20"/>
          <w:szCs w:val="20"/>
        </w:rPr>
      </w:pPr>
      <w:r w:rsidRPr="00C53351">
        <w:rPr>
          <w:sz w:val="20"/>
          <w:szCs w:val="20"/>
        </w:rPr>
        <w:t>1. Под кассовым планом понимается прогноз поступлений в бюджет и пер</w:t>
      </w:r>
      <w:r w:rsidRPr="00C53351">
        <w:rPr>
          <w:sz w:val="20"/>
          <w:szCs w:val="20"/>
        </w:rPr>
        <w:t>е</w:t>
      </w:r>
      <w:r w:rsidRPr="00C53351">
        <w:rPr>
          <w:sz w:val="20"/>
          <w:szCs w:val="20"/>
        </w:rPr>
        <w:t>числений из бюджета в текущем финансовом году в целях определения прогнозн</w:t>
      </w:r>
      <w:r w:rsidRPr="00C53351">
        <w:rPr>
          <w:sz w:val="20"/>
          <w:szCs w:val="20"/>
        </w:rPr>
        <w:t>о</w:t>
      </w:r>
      <w:r w:rsidRPr="00C53351">
        <w:rPr>
          <w:sz w:val="20"/>
          <w:szCs w:val="20"/>
        </w:rPr>
        <w:t>го состояния единого счета бюджета, включая временный кассовый разрыв и об</w:t>
      </w:r>
      <w:r w:rsidRPr="00C53351">
        <w:rPr>
          <w:sz w:val="20"/>
          <w:szCs w:val="20"/>
        </w:rPr>
        <w:t>ъ</w:t>
      </w:r>
      <w:r w:rsidRPr="00C53351">
        <w:rPr>
          <w:sz w:val="20"/>
          <w:szCs w:val="20"/>
        </w:rPr>
        <w:t>ем временно свободных средств.</w:t>
      </w:r>
    </w:p>
    <w:p w:rsidR="00C53351" w:rsidRPr="00C53351" w:rsidRDefault="00C53351" w:rsidP="00C53351">
      <w:pPr>
        <w:pStyle w:val="s11"/>
        <w:shd w:val="clear" w:color="auto" w:fill="FFFFFF"/>
        <w:spacing w:before="0" w:beforeAutospacing="0" w:after="0" w:afterAutospacing="0"/>
        <w:ind w:firstLine="567"/>
        <w:jc w:val="both"/>
        <w:rPr>
          <w:sz w:val="20"/>
          <w:szCs w:val="20"/>
        </w:rPr>
      </w:pPr>
      <w:r w:rsidRPr="00C53351">
        <w:rPr>
          <w:sz w:val="20"/>
          <w:szCs w:val="20"/>
        </w:rPr>
        <w:t>2. Финансовый орган устанавливает </w:t>
      </w:r>
      <w:hyperlink r:id="rId14" w:anchor="/multilink/12112604/paragraph/21034189/number/0" w:history="1">
        <w:r w:rsidRPr="00C53351">
          <w:rPr>
            <w:rStyle w:val="ae"/>
            <w:color w:val="auto"/>
            <w:sz w:val="20"/>
            <w:szCs w:val="20"/>
            <w:u w:val="none"/>
          </w:rPr>
          <w:t>порядок</w:t>
        </w:r>
      </w:hyperlink>
      <w:r w:rsidRPr="00C53351">
        <w:rPr>
          <w:sz w:val="20"/>
          <w:szCs w:val="20"/>
        </w:rPr>
        <w:t> составления и ведения кассового плана, а также состав и сроки представления главными распорядителями бюдже</w:t>
      </w:r>
      <w:r w:rsidRPr="00C53351">
        <w:rPr>
          <w:sz w:val="20"/>
          <w:szCs w:val="20"/>
        </w:rPr>
        <w:t>т</w:t>
      </w:r>
      <w:r w:rsidRPr="00C53351">
        <w:rPr>
          <w:sz w:val="20"/>
          <w:szCs w:val="20"/>
        </w:rPr>
        <w:t>ных средств, главными администраторами доходов бюджета, главными админ</w:t>
      </w:r>
      <w:r w:rsidRPr="00C53351">
        <w:rPr>
          <w:sz w:val="20"/>
          <w:szCs w:val="20"/>
        </w:rPr>
        <w:t>и</w:t>
      </w:r>
      <w:r w:rsidRPr="00C53351">
        <w:rPr>
          <w:sz w:val="20"/>
          <w:szCs w:val="20"/>
        </w:rPr>
        <w:t>страторами источников финансирования дефицита бюджета сведений, необход</w:t>
      </w:r>
      <w:r w:rsidRPr="00C53351">
        <w:rPr>
          <w:sz w:val="20"/>
          <w:szCs w:val="20"/>
        </w:rPr>
        <w:t>и</w:t>
      </w:r>
      <w:r w:rsidRPr="00C53351">
        <w:rPr>
          <w:sz w:val="20"/>
          <w:szCs w:val="20"/>
        </w:rPr>
        <w:t>мых для соста</w:t>
      </w:r>
      <w:r w:rsidRPr="00C53351">
        <w:rPr>
          <w:sz w:val="20"/>
          <w:szCs w:val="20"/>
        </w:rPr>
        <w:t>в</w:t>
      </w:r>
      <w:r w:rsidRPr="00C53351">
        <w:rPr>
          <w:sz w:val="20"/>
          <w:szCs w:val="20"/>
        </w:rPr>
        <w:t>ления и ведения кассового плана.</w:t>
      </w:r>
    </w:p>
    <w:p w:rsidR="00C53351" w:rsidRPr="00C53351" w:rsidRDefault="00C53351" w:rsidP="00C53351">
      <w:pPr>
        <w:pStyle w:val="s11"/>
        <w:shd w:val="clear" w:color="auto" w:fill="FFFFFF"/>
        <w:spacing w:before="0" w:beforeAutospacing="0" w:after="0" w:afterAutospacing="0"/>
        <w:ind w:firstLine="567"/>
        <w:jc w:val="both"/>
        <w:rPr>
          <w:sz w:val="20"/>
          <w:szCs w:val="20"/>
        </w:rPr>
      </w:pPr>
      <w:hyperlink r:id="rId15" w:anchor="/document/71380810/entry/4000" w:history="1">
        <w:r w:rsidRPr="00C53351">
          <w:rPr>
            <w:rStyle w:val="ae"/>
            <w:color w:val="auto"/>
            <w:sz w:val="20"/>
            <w:szCs w:val="20"/>
            <w:u w:val="none"/>
          </w:rPr>
          <w:t>Прогноз</w:t>
        </w:r>
      </w:hyperlink>
      <w:r w:rsidRPr="00C53351">
        <w:rPr>
          <w:sz w:val="20"/>
          <w:szCs w:val="20"/>
        </w:rPr>
        <w:t>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w:t>
      </w:r>
      <w:r w:rsidRPr="00C53351">
        <w:rPr>
          <w:sz w:val="20"/>
          <w:szCs w:val="20"/>
        </w:rPr>
        <w:t>е</w:t>
      </w:r>
      <w:r w:rsidRPr="00C53351">
        <w:rPr>
          <w:sz w:val="20"/>
          <w:szCs w:val="20"/>
        </w:rPr>
        <w:t>мым муниципальным контрактам, иным договорам.</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sz w:val="20"/>
          <w:szCs w:val="20"/>
        </w:rPr>
        <w:t>Составление и ведение </w:t>
      </w:r>
      <w:hyperlink r:id="rId16" w:anchor="/document/71380810/entry/2000" w:history="1">
        <w:r w:rsidRPr="00C53351">
          <w:rPr>
            <w:rStyle w:val="ae"/>
            <w:color w:val="auto"/>
            <w:sz w:val="20"/>
            <w:szCs w:val="20"/>
            <w:u w:val="none"/>
          </w:rPr>
          <w:t>кассового плана</w:t>
        </w:r>
      </w:hyperlink>
      <w:r w:rsidRPr="00C53351">
        <w:rPr>
          <w:sz w:val="20"/>
          <w:szCs w:val="20"/>
        </w:rPr>
        <w:t> осуществляется</w:t>
      </w:r>
      <w:r w:rsidRPr="00C53351">
        <w:rPr>
          <w:color w:val="22272F"/>
          <w:sz w:val="20"/>
          <w:szCs w:val="20"/>
        </w:rPr>
        <w:t xml:space="preserve"> финансовым органом или уполномоченным органом местной администр</w:t>
      </w:r>
      <w:r w:rsidRPr="00C53351">
        <w:rPr>
          <w:color w:val="22272F"/>
          <w:sz w:val="20"/>
          <w:szCs w:val="20"/>
        </w:rPr>
        <w:t>а</w:t>
      </w:r>
      <w:r w:rsidRPr="00C53351">
        <w:rPr>
          <w:color w:val="22272F"/>
          <w:sz w:val="20"/>
          <w:szCs w:val="20"/>
        </w:rPr>
        <w:t>ции.»;</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 xml:space="preserve"> Абзац 3 статьи 23</w:t>
      </w:r>
      <w:r w:rsidRPr="00C53351">
        <w:rPr>
          <w:color w:val="22272F"/>
          <w:shd w:val="clear" w:color="auto" w:fill="FFFFFF"/>
        </w:rPr>
        <w:t xml:space="preserve"> перед словами «</w:t>
      </w:r>
      <w:r w:rsidRPr="00C53351">
        <w:t>возврат излишне уплаченных или и</w:t>
      </w:r>
      <w:r w:rsidRPr="00C53351">
        <w:t>з</w:t>
      </w:r>
      <w:r w:rsidRPr="00C53351">
        <w:t>лишне взысканных сумм</w:t>
      </w:r>
      <w:r w:rsidRPr="00C53351">
        <w:rPr>
          <w:color w:val="22272F"/>
          <w:shd w:val="clear" w:color="auto" w:fill="FFFFFF"/>
        </w:rPr>
        <w:t>» дополнить словами: «</w:t>
      </w:r>
      <w:r w:rsidRPr="00C53351">
        <w:rPr>
          <w:color w:val="22272F"/>
        </w:rPr>
        <w:t>перечисление излишне распред</w:t>
      </w:r>
      <w:r w:rsidRPr="00C53351">
        <w:rPr>
          <w:color w:val="22272F"/>
        </w:rPr>
        <w:t>е</w:t>
      </w:r>
      <w:r w:rsidRPr="00C53351">
        <w:rPr>
          <w:color w:val="22272F"/>
        </w:rPr>
        <w:t>ленных сумм,»;</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 xml:space="preserve"> Абзац 6 статьи 23 изложить в новой редакции:</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«перечисление Федеральным казначейством излишне распределенных сумм, средств, необходимых для осуществления возврата (зачета, уточнения) и</w:t>
      </w:r>
      <w:r w:rsidRPr="00C53351">
        <w:rPr>
          <w:color w:val="22272F"/>
          <w:sz w:val="20"/>
          <w:szCs w:val="20"/>
        </w:rPr>
        <w:t>з</w:t>
      </w:r>
      <w:r w:rsidRPr="00C53351">
        <w:rPr>
          <w:color w:val="22272F"/>
          <w:sz w:val="20"/>
          <w:szCs w:val="20"/>
        </w:rPr>
        <w:t>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w:t>
      </w:r>
      <w:r w:rsidRPr="00C53351">
        <w:rPr>
          <w:color w:val="22272F"/>
          <w:sz w:val="20"/>
          <w:szCs w:val="20"/>
        </w:rPr>
        <w:t>о</w:t>
      </w:r>
      <w:r w:rsidRPr="00C53351">
        <w:rPr>
          <w:color w:val="22272F"/>
          <w:sz w:val="20"/>
          <w:szCs w:val="20"/>
        </w:rPr>
        <w:t>центов, начисленных на излишне взысканные суммы, с единых счетов соотве</w:t>
      </w:r>
      <w:r w:rsidRPr="00C53351">
        <w:rPr>
          <w:color w:val="22272F"/>
          <w:sz w:val="20"/>
          <w:szCs w:val="20"/>
        </w:rPr>
        <w:t>т</w:t>
      </w:r>
      <w:r w:rsidRPr="00C53351">
        <w:rPr>
          <w:color w:val="22272F"/>
          <w:sz w:val="20"/>
          <w:szCs w:val="20"/>
        </w:rPr>
        <w:t>ствующих бюджетов на соответствующие казначе</w:t>
      </w:r>
      <w:r w:rsidRPr="00C53351">
        <w:rPr>
          <w:color w:val="22272F"/>
          <w:sz w:val="20"/>
          <w:szCs w:val="20"/>
        </w:rPr>
        <w:t>й</w:t>
      </w:r>
      <w:r w:rsidRPr="00C53351">
        <w:rPr>
          <w:color w:val="22272F"/>
          <w:sz w:val="20"/>
          <w:szCs w:val="20"/>
        </w:rPr>
        <w:t>ские счета для осуществления и отражения операций по учету и распределению поступлений для учета поступл</w:t>
      </w:r>
      <w:r w:rsidRPr="00C53351">
        <w:rPr>
          <w:color w:val="22272F"/>
          <w:sz w:val="20"/>
          <w:szCs w:val="20"/>
        </w:rPr>
        <w:t>е</w:t>
      </w:r>
      <w:r w:rsidRPr="00C53351">
        <w:rPr>
          <w:color w:val="22272F"/>
          <w:sz w:val="20"/>
          <w:szCs w:val="20"/>
        </w:rPr>
        <w:t>ний и их распределения между бюджетами бюджетной системы Российской Фед</w:t>
      </w:r>
      <w:r w:rsidRPr="00C53351">
        <w:rPr>
          <w:color w:val="22272F"/>
          <w:sz w:val="20"/>
          <w:szCs w:val="20"/>
        </w:rPr>
        <w:t>е</w:t>
      </w:r>
      <w:r w:rsidRPr="00C53351">
        <w:rPr>
          <w:color w:val="22272F"/>
          <w:sz w:val="20"/>
          <w:szCs w:val="20"/>
        </w:rPr>
        <w:t>рации в </w:t>
      </w:r>
      <w:hyperlink r:id="rId17" w:anchor="/document/406236505/entry/1000" w:history="1">
        <w:r w:rsidRPr="00C53351">
          <w:rPr>
            <w:rStyle w:val="ae"/>
            <w:color w:val="auto"/>
            <w:sz w:val="20"/>
            <w:szCs w:val="20"/>
            <w:u w:val="none"/>
          </w:rPr>
          <w:t>порядке</w:t>
        </w:r>
      </w:hyperlink>
      <w:r w:rsidRPr="00C53351">
        <w:rPr>
          <w:color w:val="22272F"/>
          <w:sz w:val="20"/>
          <w:szCs w:val="20"/>
        </w:rPr>
        <w:t>, установленном Министерством финансов Российской Федер</w:t>
      </w:r>
      <w:r w:rsidRPr="00C53351">
        <w:rPr>
          <w:color w:val="22272F"/>
          <w:sz w:val="20"/>
          <w:szCs w:val="20"/>
        </w:rPr>
        <w:t>а</w:t>
      </w:r>
      <w:r w:rsidRPr="00C53351">
        <w:rPr>
          <w:color w:val="22272F"/>
          <w:sz w:val="20"/>
          <w:szCs w:val="20"/>
        </w:rPr>
        <w:t>ции.»;</w:t>
      </w:r>
    </w:p>
    <w:p w:rsidR="00C53351" w:rsidRPr="00C53351" w:rsidRDefault="00C53351" w:rsidP="00C53351">
      <w:pPr>
        <w:pStyle w:val="s11"/>
        <w:numPr>
          <w:ilvl w:val="1"/>
          <w:numId w:val="47"/>
        </w:numPr>
        <w:shd w:val="clear" w:color="auto" w:fill="FFFFFF"/>
        <w:tabs>
          <w:tab w:val="left" w:pos="1276"/>
        </w:tabs>
        <w:spacing w:before="0" w:beforeAutospacing="0" w:after="0" w:afterAutospacing="0"/>
        <w:ind w:left="0" w:firstLine="567"/>
        <w:jc w:val="both"/>
        <w:rPr>
          <w:color w:val="22272F"/>
          <w:sz w:val="20"/>
          <w:szCs w:val="20"/>
        </w:rPr>
      </w:pPr>
      <w:r w:rsidRPr="00C53351">
        <w:rPr>
          <w:sz w:val="20"/>
          <w:szCs w:val="20"/>
        </w:rPr>
        <w:t xml:space="preserve">Абзац 1 пункта 2 статьи 24 изложить в новой редакции: </w:t>
      </w:r>
    </w:p>
    <w:p w:rsidR="00C53351" w:rsidRPr="00C53351" w:rsidRDefault="00C53351" w:rsidP="00C53351">
      <w:pPr>
        <w:pStyle w:val="s11"/>
        <w:shd w:val="clear" w:color="auto" w:fill="FFFFFF"/>
        <w:tabs>
          <w:tab w:val="left" w:pos="1276"/>
        </w:tabs>
        <w:spacing w:before="0" w:beforeAutospacing="0" w:after="0" w:afterAutospacing="0"/>
        <w:ind w:left="567"/>
        <w:jc w:val="both"/>
        <w:rPr>
          <w:color w:val="22272F"/>
          <w:sz w:val="20"/>
          <w:szCs w:val="20"/>
        </w:rPr>
      </w:pPr>
      <w:r w:rsidRPr="00C53351">
        <w:rPr>
          <w:sz w:val="20"/>
          <w:szCs w:val="20"/>
        </w:rPr>
        <w:t>«</w:t>
      </w:r>
      <w:r w:rsidRPr="00C53351">
        <w:rPr>
          <w:color w:val="22272F"/>
          <w:sz w:val="20"/>
          <w:szCs w:val="20"/>
        </w:rPr>
        <w:t xml:space="preserve">принятие </w:t>
      </w:r>
      <w:r w:rsidRPr="00C53351">
        <w:rPr>
          <w:sz w:val="20"/>
          <w:szCs w:val="20"/>
        </w:rPr>
        <w:t>и </w:t>
      </w:r>
      <w:hyperlink r:id="rId18" w:anchor="/document/75034158/entry/1000" w:history="1">
        <w:r w:rsidRPr="00C53351">
          <w:rPr>
            <w:rStyle w:val="ae"/>
            <w:color w:val="auto"/>
            <w:sz w:val="20"/>
            <w:szCs w:val="20"/>
            <w:u w:val="none"/>
          </w:rPr>
          <w:t>учет</w:t>
        </w:r>
      </w:hyperlink>
      <w:r w:rsidRPr="00C53351">
        <w:rPr>
          <w:color w:val="22272F"/>
          <w:sz w:val="20"/>
          <w:szCs w:val="20"/>
        </w:rPr>
        <w:t> бюджетных и денежных обязательств;»;</w:t>
      </w:r>
    </w:p>
    <w:p w:rsidR="00C53351" w:rsidRPr="00C53351" w:rsidRDefault="00C53351" w:rsidP="00C53351">
      <w:pPr>
        <w:pStyle w:val="s11"/>
        <w:numPr>
          <w:ilvl w:val="1"/>
          <w:numId w:val="47"/>
        </w:numPr>
        <w:shd w:val="clear" w:color="auto" w:fill="FFFFFF"/>
        <w:tabs>
          <w:tab w:val="left" w:pos="1276"/>
        </w:tabs>
        <w:spacing w:before="0" w:beforeAutospacing="0" w:after="0" w:afterAutospacing="0"/>
        <w:ind w:left="0" w:firstLine="567"/>
        <w:jc w:val="both"/>
        <w:rPr>
          <w:color w:val="22272F"/>
          <w:sz w:val="20"/>
          <w:szCs w:val="20"/>
        </w:rPr>
      </w:pPr>
      <w:r w:rsidRPr="00C53351">
        <w:rPr>
          <w:color w:val="22272F"/>
          <w:sz w:val="20"/>
          <w:szCs w:val="20"/>
        </w:rPr>
        <w:t>Пункт 3 статьи 24 после слов «бюджетные обязательства» дополнить словами «и вносит изменения в ранее принятые бюджетные обязательства.»;</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 xml:space="preserve"> Пункт 4 статьи 24 изложить в новой редакции:</w:t>
      </w:r>
    </w:p>
    <w:p w:rsidR="00C53351" w:rsidRPr="00C53351" w:rsidRDefault="00C53351" w:rsidP="00C53351">
      <w:pPr>
        <w:tabs>
          <w:tab w:val="left" w:pos="709"/>
          <w:tab w:val="left" w:pos="1134"/>
        </w:tabs>
        <w:ind w:firstLine="567"/>
      </w:pPr>
      <w:r w:rsidRPr="00C53351">
        <w:t xml:space="preserve">«4. </w:t>
      </w:r>
      <w:r w:rsidRPr="00C53351">
        <w:rPr>
          <w:color w:val="22272F"/>
        </w:rPr>
        <w:t>Получатель бюджетных средств подтверждает обязанность оплатить за счет средств бюджета денежные обязательства в соответствии с распоряжен</w:t>
      </w:r>
      <w:r w:rsidRPr="00C53351">
        <w:rPr>
          <w:color w:val="22272F"/>
        </w:rPr>
        <w:t>и</w:t>
      </w:r>
      <w:r w:rsidRPr="00C53351">
        <w:rPr>
          <w:color w:val="22272F"/>
        </w:rPr>
        <w:t>ями и иными документами, нео</w:t>
      </w:r>
      <w:r w:rsidRPr="00C53351">
        <w:rPr>
          <w:color w:val="22272F"/>
        </w:rPr>
        <w:t>б</w:t>
      </w:r>
      <w:r w:rsidRPr="00C53351">
        <w:rPr>
          <w:color w:val="22272F"/>
        </w:rPr>
        <w:t>ходимыми для санкционирования их оплаты.»;</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Статью 24.1. изложить в новой редакции:</w:t>
      </w:r>
    </w:p>
    <w:p w:rsidR="00C53351" w:rsidRPr="00C53351" w:rsidRDefault="00C53351" w:rsidP="00C53351">
      <w:pPr>
        <w:ind w:left="975"/>
        <w:jc w:val="center"/>
      </w:pPr>
      <w:r w:rsidRPr="00C53351">
        <w:rPr>
          <w:bCs/>
        </w:rPr>
        <w:t>«Статья 24.1.</w:t>
      </w:r>
      <w:r w:rsidRPr="00C53351">
        <w:t xml:space="preserve"> Исполнение судебных актов по обращению взыскания на средства бюдж</w:t>
      </w:r>
      <w:r w:rsidRPr="00C53351">
        <w:t>е</w:t>
      </w:r>
      <w:r w:rsidRPr="00C53351">
        <w:t>та.</w:t>
      </w:r>
    </w:p>
    <w:p w:rsidR="00C53351" w:rsidRPr="00C53351" w:rsidRDefault="00C53351" w:rsidP="00C53351">
      <w:pPr>
        <w:ind w:firstLine="567"/>
        <w:rPr>
          <w:shd w:val="clear" w:color="auto" w:fill="FFFFFF"/>
        </w:rPr>
      </w:pPr>
      <w:r w:rsidRPr="00C53351">
        <w:t>1. Исполнение судебных актов по обращению взыскания на средства бюдж</w:t>
      </w:r>
      <w:r w:rsidRPr="00C53351">
        <w:t>е</w:t>
      </w:r>
      <w:r w:rsidRPr="00C53351">
        <w:t>та Жигаловского муниципального образования, а так же на средства бюджета по д</w:t>
      </w:r>
      <w:r w:rsidRPr="00C53351">
        <w:t>е</w:t>
      </w:r>
      <w:r w:rsidRPr="00C53351">
        <w:t xml:space="preserve">нежным обязательствам муниципального казенного учреждения, производится в </w:t>
      </w:r>
      <w:r w:rsidRPr="00C53351">
        <w:rPr>
          <w:color w:val="22272F"/>
          <w:shd w:val="clear" w:color="auto" w:fill="FFFFFF"/>
        </w:rPr>
        <w:t xml:space="preserve"> </w:t>
      </w:r>
      <w:r w:rsidRPr="00C53351">
        <w:rPr>
          <w:shd w:val="clear" w:color="auto" w:fill="FFFFFF"/>
        </w:rPr>
        <w:t>соответствии с Бюджетным Кодексом на основании исполнительных документов (исполнительный лист, судебный приказ) с указанием сумм, подлежащих взыск</w:t>
      </w:r>
      <w:r w:rsidRPr="00C53351">
        <w:rPr>
          <w:shd w:val="clear" w:color="auto" w:fill="FFFFFF"/>
        </w:rPr>
        <w:t>а</w:t>
      </w:r>
      <w:r w:rsidRPr="00C53351">
        <w:rPr>
          <w:shd w:val="clear" w:color="auto" w:fill="FFFFFF"/>
        </w:rPr>
        <w:t>нию в валюте Российской Федерации, а также в соответствии с установленн</w:t>
      </w:r>
      <w:r w:rsidRPr="00C53351">
        <w:rPr>
          <w:shd w:val="clear" w:color="auto" w:fill="FFFFFF"/>
        </w:rPr>
        <w:t>ы</w:t>
      </w:r>
      <w:r w:rsidRPr="00C53351">
        <w:rPr>
          <w:shd w:val="clear" w:color="auto" w:fill="FFFFFF"/>
        </w:rPr>
        <w:t>ми </w:t>
      </w:r>
      <w:hyperlink r:id="rId19" w:anchor="/multilink/12112604/paragraph/198345971/number/0" w:history="1">
        <w:r w:rsidRPr="00C53351">
          <w:rPr>
            <w:rStyle w:val="ae"/>
            <w:color w:val="auto"/>
            <w:u w:val="none"/>
            <w:shd w:val="clear" w:color="auto" w:fill="FFFFFF"/>
          </w:rPr>
          <w:t>законодательством</w:t>
        </w:r>
      </w:hyperlink>
      <w:r w:rsidRPr="00C53351">
        <w:rPr>
          <w:shd w:val="clear" w:color="auto" w:fill="FFFFFF"/>
        </w:rPr>
        <w:t> Российской Федерации требованиями, предъявляемыми к исполнительным документам, </w:t>
      </w:r>
      <w:hyperlink r:id="rId20" w:anchor="/document/12156199/entry/21" w:history="1">
        <w:r w:rsidRPr="00C53351">
          <w:rPr>
            <w:rStyle w:val="ae"/>
            <w:color w:val="auto"/>
            <w:u w:val="none"/>
            <w:shd w:val="clear" w:color="auto" w:fill="FFFFFF"/>
          </w:rPr>
          <w:t>срокам</w:t>
        </w:r>
      </w:hyperlink>
      <w:r w:rsidRPr="00C53351">
        <w:rPr>
          <w:shd w:val="clear" w:color="auto" w:fill="FFFFFF"/>
        </w:rPr>
        <w:t> предъявления исполнительных докуме</w:t>
      </w:r>
      <w:r w:rsidRPr="00C53351">
        <w:rPr>
          <w:shd w:val="clear" w:color="auto" w:fill="FFFFFF"/>
        </w:rPr>
        <w:t>н</w:t>
      </w:r>
      <w:r w:rsidRPr="00C53351">
        <w:rPr>
          <w:shd w:val="clear" w:color="auto" w:fill="FFFFFF"/>
        </w:rPr>
        <w:t>тов, </w:t>
      </w:r>
      <w:hyperlink r:id="rId21" w:anchor="/document/12156199/entry/22" w:history="1">
        <w:r w:rsidRPr="00C53351">
          <w:rPr>
            <w:rStyle w:val="ae"/>
            <w:color w:val="auto"/>
            <w:u w:val="none"/>
            <w:shd w:val="clear" w:color="auto" w:fill="FFFFFF"/>
          </w:rPr>
          <w:t>перерыву</w:t>
        </w:r>
      </w:hyperlink>
      <w:r w:rsidRPr="00C53351">
        <w:rPr>
          <w:shd w:val="clear" w:color="auto" w:fill="FFFFFF"/>
        </w:rPr>
        <w:t> срока предъявления исполнительных докуме</w:t>
      </w:r>
      <w:r w:rsidRPr="00C53351">
        <w:rPr>
          <w:shd w:val="clear" w:color="auto" w:fill="FFFFFF"/>
        </w:rPr>
        <w:t>н</w:t>
      </w:r>
      <w:r w:rsidRPr="00C53351">
        <w:rPr>
          <w:shd w:val="clear" w:color="auto" w:fill="FFFFFF"/>
        </w:rPr>
        <w:t>тов, </w:t>
      </w:r>
      <w:hyperlink r:id="rId22" w:anchor="/document/12156199/entry/23" w:history="1">
        <w:r w:rsidRPr="00C53351">
          <w:rPr>
            <w:rStyle w:val="ae"/>
            <w:color w:val="auto"/>
            <w:u w:val="none"/>
            <w:shd w:val="clear" w:color="auto" w:fill="FFFFFF"/>
          </w:rPr>
          <w:t>восстановлению</w:t>
        </w:r>
      </w:hyperlink>
      <w:r w:rsidRPr="00C53351">
        <w:rPr>
          <w:shd w:val="clear" w:color="auto" w:fill="FFFFFF"/>
        </w:rPr>
        <w:t> пропущенного срока предъявления исполнительных докуме</w:t>
      </w:r>
      <w:r w:rsidRPr="00C53351">
        <w:rPr>
          <w:shd w:val="clear" w:color="auto" w:fill="FFFFFF"/>
        </w:rPr>
        <w:t>н</w:t>
      </w:r>
      <w:r w:rsidRPr="00C53351">
        <w:rPr>
          <w:shd w:val="clear" w:color="auto" w:fill="FFFFFF"/>
        </w:rPr>
        <w:t>тов.»;</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lastRenderedPageBreak/>
        <w:t xml:space="preserve"> Статью 24.2 исключить;</w:t>
      </w:r>
    </w:p>
    <w:p w:rsidR="00C53351" w:rsidRPr="00C53351" w:rsidRDefault="00C53351" w:rsidP="00C53351">
      <w:pPr>
        <w:widowControl w:val="0"/>
        <w:numPr>
          <w:ilvl w:val="1"/>
          <w:numId w:val="47"/>
        </w:numPr>
        <w:tabs>
          <w:tab w:val="left" w:pos="709"/>
          <w:tab w:val="left" w:pos="1134"/>
        </w:tabs>
        <w:autoSpaceDE w:val="0"/>
        <w:autoSpaceDN w:val="0"/>
        <w:adjustRightInd w:val="0"/>
        <w:ind w:left="0" w:firstLine="567"/>
        <w:jc w:val="both"/>
      </w:pPr>
      <w:r w:rsidRPr="00C53351">
        <w:t xml:space="preserve"> Пункт 8 статьи 34 дополнить абзацем следующего содержания:</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sz w:val="20"/>
          <w:szCs w:val="20"/>
        </w:rPr>
        <w:t>«</w:t>
      </w:r>
      <w:r w:rsidRPr="00C53351">
        <w:rPr>
          <w:color w:val="22272F"/>
          <w:sz w:val="20"/>
          <w:szCs w:val="20"/>
        </w:rPr>
        <w:t>Проверки подразделяются на камеральные и выездные, в том числе встре</w:t>
      </w:r>
      <w:r w:rsidRPr="00C53351">
        <w:rPr>
          <w:color w:val="22272F"/>
          <w:sz w:val="20"/>
          <w:szCs w:val="20"/>
        </w:rPr>
        <w:t>ч</w:t>
      </w:r>
      <w:r w:rsidRPr="00C53351">
        <w:rPr>
          <w:color w:val="22272F"/>
          <w:sz w:val="20"/>
          <w:szCs w:val="20"/>
        </w:rPr>
        <w:t>ные проверки.</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Под камеральными проверками в целях осуществления государственного (м</w:t>
      </w:r>
      <w:r w:rsidRPr="00C53351">
        <w:rPr>
          <w:color w:val="22272F"/>
          <w:sz w:val="20"/>
          <w:szCs w:val="20"/>
        </w:rPr>
        <w:t>у</w:t>
      </w:r>
      <w:r w:rsidRPr="00C53351">
        <w:rPr>
          <w:color w:val="22272F"/>
          <w:sz w:val="20"/>
          <w:szCs w:val="20"/>
        </w:rPr>
        <w:t>ниц</w:t>
      </w:r>
      <w:r w:rsidRPr="00C53351">
        <w:rPr>
          <w:color w:val="22272F"/>
          <w:sz w:val="20"/>
          <w:szCs w:val="20"/>
        </w:rPr>
        <w:t>и</w:t>
      </w:r>
      <w:r w:rsidRPr="00C53351">
        <w:rPr>
          <w:color w:val="22272F"/>
          <w:sz w:val="20"/>
          <w:szCs w:val="20"/>
        </w:rPr>
        <w:t>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w:t>
      </w:r>
      <w:r w:rsidRPr="00C53351">
        <w:rPr>
          <w:color w:val="22272F"/>
          <w:sz w:val="20"/>
          <w:szCs w:val="20"/>
        </w:rPr>
        <w:t>и</w:t>
      </w:r>
      <w:r w:rsidRPr="00C53351">
        <w:rPr>
          <w:color w:val="22272F"/>
          <w:sz w:val="20"/>
          <w:szCs w:val="20"/>
        </w:rPr>
        <w:t>нансовой) отчетности и иных документов, представленных по его запросу.</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Под выездными проверками в целях осуществления государственного (мун</w:t>
      </w:r>
      <w:r w:rsidRPr="00C53351">
        <w:rPr>
          <w:color w:val="22272F"/>
          <w:sz w:val="20"/>
          <w:szCs w:val="20"/>
        </w:rPr>
        <w:t>и</w:t>
      </w:r>
      <w:r w:rsidRPr="00C53351">
        <w:rPr>
          <w:color w:val="22272F"/>
          <w:sz w:val="20"/>
          <w:szCs w:val="20"/>
        </w:rPr>
        <w:t>ципального) финансового контроля понимаются проверки, проводимые по месту нахождения объекта контроля, в ходе которых в том числе определяется фактич</w:t>
      </w:r>
      <w:r w:rsidRPr="00C53351">
        <w:rPr>
          <w:color w:val="22272F"/>
          <w:sz w:val="20"/>
          <w:szCs w:val="20"/>
        </w:rPr>
        <w:t>е</w:t>
      </w:r>
      <w:r w:rsidRPr="00C53351">
        <w:rPr>
          <w:color w:val="22272F"/>
          <w:sz w:val="20"/>
          <w:szCs w:val="20"/>
        </w:rPr>
        <w:t>ское соответствие совершенных операций данным бюджетной отчетности, бухга</w:t>
      </w:r>
      <w:r w:rsidRPr="00C53351">
        <w:rPr>
          <w:color w:val="22272F"/>
          <w:sz w:val="20"/>
          <w:szCs w:val="20"/>
        </w:rPr>
        <w:t>л</w:t>
      </w:r>
      <w:r w:rsidRPr="00C53351">
        <w:rPr>
          <w:color w:val="22272F"/>
          <w:sz w:val="20"/>
          <w:szCs w:val="20"/>
        </w:rPr>
        <w:t>терской (финансовой) отчетности и первичных документов.</w:t>
      </w:r>
    </w:p>
    <w:p w:rsidR="00C53351" w:rsidRPr="00C53351" w:rsidRDefault="00C53351" w:rsidP="00C53351">
      <w:pPr>
        <w:pStyle w:val="s11"/>
        <w:shd w:val="clear" w:color="auto" w:fill="FFFFFF"/>
        <w:spacing w:before="0" w:beforeAutospacing="0" w:after="0" w:afterAutospacing="0"/>
        <w:ind w:firstLine="567"/>
        <w:jc w:val="both"/>
        <w:rPr>
          <w:color w:val="22272F"/>
          <w:sz w:val="20"/>
          <w:szCs w:val="20"/>
        </w:rPr>
      </w:pPr>
      <w:r w:rsidRPr="00C53351">
        <w:rPr>
          <w:color w:val="22272F"/>
          <w:sz w:val="20"/>
          <w:szCs w:val="20"/>
        </w:rPr>
        <w:t>Под встречными проверками в целях осуществления государственного (мун</w:t>
      </w:r>
      <w:r w:rsidRPr="00C53351">
        <w:rPr>
          <w:color w:val="22272F"/>
          <w:sz w:val="20"/>
          <w:szCs w:val="20"/>
        </w:rPr>
        <w:t>и</w:t>
      </w:r>
      <w:r w:rsidRPr="00C53351">
        <w:rPr>
          <w:color w:val="22272F"/>
          <w:sz w:val="20"/>
          <w:szCs w:val="20"/>
        </w:rPr>
        <w:t>ципального) финансового контроля понимаются проверки, проводимые в рамках выездных и (или) камеральных проверок в целях установления и (или) подтве</w:t>
      </w:r>
      <w:r w:rsidRPr="00C53351">
        <w:rPr>
          <w:color w:val="22272F"/>
          <w:sz w:val="20"/>
          <w:szCs w:val="20"/>
        </w:rPr>
        <w:t>р</w:t>
      </w:r>
      <w:r w:rsidRPr="00C53351">
        <w:rPr>
          <w:color w:val="22272F"/>
          <w:sz w:val="20"/>
          <w:szCs w:val="20"/>
        </w:rPr>
        <w:t>ждения фактов, связанных с деятельностью объекта контроля.».</w:t>
      </w:r>
    </w:p>
    <w:p w:rsidR="00C53351" w:rsidRPr="00C53351" w:rsidRDefault="00C53351" w:rsidP="00C53351">
      <w:pPr>
        <w:numPr>
          <w:ilvl w:val="0"/>
          <w:numId w:val="47"/>
        </w:numPr>
        <w:tabs>
          <w:tab w:val="left" w:pos="993"/>
        </w:tabs>
        <w:ind w:hanging="408"/>
        <w:jc w:val="both"/>
      </w:pPr>
      <w:bookmarkStart w:id="1" w:name="sub_3"/>
      <w:bookmarkEnd w:id="0"/>
      <w:r w:rsidRPr="00C53351">
        <w:t>Настоящее решение подлежит официальному опубликованию.</w:t>
      </w:r>
    </w:p>
    <w:p w:rsidR="00C53351" w:rsidRPr="00C53351" w:rsidRDefault="00C53351" w:rsidP="00C53351">
      <w:pPr>
        <w:numPr>
          <w:ilvl w:val="0"/>
          <w:numId w:val="47"/>
        </w:numPr>
        <w:tabs>
          <w:tab w:val="left" w:pos="993"/>
        </w:tabs>
        <w:ind w:left="709" w:hanging="142"/>
        <w:jc w:val="both"/>
      </w:pPr>
      <w:r w:rsidRPr="00C53351">
        <w:t>Наст</w:t>
      </w:r>
      <w:bookmarkEnd w:id="1"/>
      <w:r w:rsidRPr="00C53351">
        <w:t>оящее решение вступает в силу со дня его опубликования.</w:t>
      </w:r>
    </w:p>
    <w:p w:rsidR="00C53351" w:rsidRPr="00C53351" w:rsidRDefault="00C53351" w:rsidP="00C53351">
      <w:pPr>
        <w:ind w:firstLine="709"/>
        <w:rPr>
          <w:bCs/>
        </w:rPr>
      </w:pPr>
      <w:r w:rsidRPr="00C53351">
        <w:rPr>
          <w:bCs/>
        </w:rPr>
        <w:t xml:space="preserve">   </w:t>
      </w:r>
    </w:p>
    <w:p w:rsidR="00C53351" w:rsidRPr="00C53351" w:rsidRDefault="00C53351" w:rsidP="00C53351">
      <w:pPr>
        <w:rPr>
          <w:color w:val="1D1B11"/>
        </w:rPr>
      </w:pPr>
      <w:r w:rsidRPr="00C53351">
        <w:rPr>
          <w:color w:val="1D1B11"/>
        </w:rPr>
        <w:t xml:space="preserve">Председатель Думы Жигаловского </w:t>
      </w:r>
    </w:p>
    <w:p w:rsidR="00C53351" w:rsidRPr="00C53351" w:rsidRDefault="00C53351" w:rsidP="00C53351">
      <w:pPr>
        <w:rPr>
          <w:color w:val="1D1B11"/>
        </w:rPr>
      </w:pPr>
      <w:r w:rsidRPr="00C53351">
        <w:rPr>
          <w:color w:val="1D1B11"/>
        </w:rPr>
        <w:t>муниципального образования                                                 Е.А.Мулягина</w:t>
      </w:r>
    </w:p>
    <w:p w:rsidR="00C53351" w:rsidRPr="00C53351" w:rsidRDefault="00C53351" w:rsidP="00C53351">
      <w:pPr>
        <w:rPr>
          <w:color w:val="1D1B11"/>
        </w:rPr>
      </w:pPr>
    </w:p>
    <w:p w:rsidR="00C53351" w:rsidRPr="00C53351" w:rsidRDefault="00C53351" w:rsidP="00C53351">
      <w:pPr>
        <w:rPr>
          <w:bCs/>
        </w:rPr>
      </w:pPr>
      <w:r w:rsidRPr="00C53351">
        <w:rPr>
          <w:bCs/>
        </w:rPr>
        <w:t>Глава Жигаловского</w:t>
      </w:r>
    </w:p>
    <w:p w:rsidR="00C53351" w:rsidRPr="00C53351" w:rsidRDefault="00C53351" w:rsidP="00C53351">
      <w:r w:rsidRPr="00C53351">
        <w:rPr>
          <w:bCs/>
        </w:rPr>
        <w:t xml:space="preserve">муниципального образования                                                 </w:t>
      </w:r>
      <w:r w:rsidRPr="00C53351">
        <w:rPr>
          <w:color w:val="1D1B11"/>
        </w:rPr>
        <w:t>Д.А.Лунёв</w:t>
      </w:r>
      <w:r w:rsidRPr="00C53351">
        <w:rPr>
          <w:bCs/>
        </w:rPr>
        <w:t xml:space="preserve"> </w:t>
      </w:r>
    </w:p>
    <w:p w:rsidR="00121B51" w:rsidRPr="00C53351" w:rsidRDefault="00121B51" w:rsidP="00C53351">
      <w:pPr>
        <w:ind w:firstLine="284"/>
        <w:rPr>
          <w:b/>
          <w:bCs/>
        </w:rPr>
      </w:pPr>
    </w:p>
    <w:p w:rsidR="003B0FFC" w:rsidRDefault="003B0FFC" w:rsidP="003B0FFC">
      <w:pPr>
        <w:keepNext/>
        <w:jc w:val="center"/>
        <w:outlineLvl w:val="2"/>
        <w:rPr>
          <w:b/>
        </w:rPr>
      </w:pPr>
    </w:p>
    <w:p w:rsidR="003B0FFC" w:rsidRPr="00092610" w:rsidRDefault="003B0FFC" w:rsidP="003B0FFC">
      <w:pPr>
        <w:keepNext/>
        <w:jc w:val="center"/>
        <w:outlineLvl w:val="2"/>
        <w:rPr>
          <w:b/>
        </w:rPr>
      </w:pPr>
      <w:r w:rsidRPr="00092610">
        <w:rPr>
          <w:b/>
        </w:rPr>
        <w:t>ДУМА</w:t>
      </w:r>
    </w:p>
    <w:p w:rsidR="003B0FFC" w:rsidRPr="00092610" w:rsidRDefault="003B0FFC" w:rsidP="003B0FFC">
      <w:pPr>
        <w:keepNext/>
        <w:jc w:val="center"/>
        <w:outlineLvl w:val="2"/>
        <w:rPr>
          <w:b/>
        </w:rPr>
      </w:pPr>
      <w:r w:rsidRPr="00092610">
        <w:rPr>
          <w:b/>
        </w:rPr>
        <w:t>ЖИГАЛОВСКОГО МУНИЦИПАЛЬНОГО ОБРАЗОВАНИЯ</w:t>
      </w:r>
    </w:p>
    <w:p w:rsidR="003B0FFC" w:rsidRPr="00092610" w:rsidRDefault="003B0FFC" w:rsidP="003B0FFC">
      <w:pPr>
        <w:jc w:val="center"/>
        <w:rPr>
          <w:b/>
        </w:rPr>
      </w:pPr>
      <w:r w:rsidRPr="00092610">
        <w:rPr>
          <w:b/>
        </w:rPr>
        <w:t>ШЕСТОГО СОЗЫВА</w:t>
      </w:r>
    </w:p>
    <w:p w:rsidR="003B0FFC" w:rsidRDefault="003B0FFC" w:rsidP="003B0FFC">
      <w:pPr>
        <w:jc w:val="center"/>
        <w:rPr>
          <w:b/>
          <w:bCs/>
        </w:rPr>
      </w:pPr>
      <w:r w:rsidRPr="00092610">
        <w:rPr>
          <w:b/>
          <w:bCs/>
        </w:rPr>
        <w:t>РЕШЕНИЕ</w:t>
      </w:r>
    </w:p>
    <w:p w:rsidR="003B0FFC" w:rsidRDefault="003B0FFC" w:rsidP="003B0FFC">
      <w:pPr>
        <w:pStyle w:val="9"/>
        <w:rPr>
          <w:rFonts w:ascii="Times New Roman" w:hAnsi="Times New Roman" w:cs="Times New Roman"/>
          <w:i w:val="0"/>
        </w:rPr>
      </w:pPr>
      <w:r w:rsidRPr="00C53351">
        <w:rPr>
          <w:rFonts w:ascii="Times New Roman" w:hAnsi="Times New Roman" w:cs="Times New Roman"/>
          <w:b/>
          <w:i w:val="0"/>
        </w:rPr>
        <w:t>10.07.2023г.  № 1</w:t>
      </w:r>
      <w:r>
        <w:rPr>
          <w:rFonts w:ascii="Times New Roman" w:hAnsi="Times New Roman" w:cs="Times New Roman"/>
          <w:b/>
          <w:i w:val="0"/>
        </w:rPr>
        <w:t>3</w:t>
      </w:r>
      <w:r w:rsidRPr="00C53351">
        <w:rPr>
          <w:rFonts w:ascii="Times New Roman" w:hAnsi="Times New Roman" w:cs="Times New Roman"/>
          <w:b/>
          <w:i w:val="0"/>
        </w:rPr>
        <w:t xml:space="preserve">-23                                                                                        </w:t>
      </w:r>
      <w:r>
        <w:rPr>
          <w:rFonts w:ascii="Times New Roman" w:hAnsi="Times New Roman" w:cs="Times New Roman"/>
          <w:b/>
          <w:i w:val="0"/>
        </w:rPr>
        <w:t xml:space="preserve">                                               </w:t>
      </w:r>
      <w:r w:rsidRPr="00C53351">
        <w:rPr>
          <w:rFonts w:ascii="Times New Roman" w:hAnsi="Times New Roman" w:cs="Times New Roman"/>
          <w:b/>
          <w:i w:val="0"/>
        </w:rPr>
        <w:t>р.п.Жигалово</w:t>
      </w:r>
      <w:r w:rsidRPr="00C53351">
        <w:rPr>
          <w:rFonts w:ascii="Times New Roman" w:hAnsi="Times New Roman" w:cs="Times New Roman"/>
          <w:i w:val="0"/>
        </w:rPr>
        <w:t xml:space="preserve">     </w:t>
      </w: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3B0FFC" w:rsidRPr="003B0FFC" w:rsidTr="003E64E5">
        <w:tc>
          <w:tcPr>
            <w:tcW w:w="10065" w:type="dxa"/>
          </w:tcPr>
          <w:p w:rsidR="003B0FFC" w:rsidRPr="003B0FFC" w:rsidRDefault="003B0FFC" w:rsidP="003E64E5">
            <w:pPr>
              <w:ind w:left="567"/>
              <w:rPr>
                <w:b/>
              </w:rPr>
            </w:pPr>
          </w:p>
          <w:p w:rsidR="003B0FFC" w:rsidRPr="003B0FFC" w:rsidRDefault="003B0FFC" w:rsidP="003E64E5">
            <w:pPr>
              <w:ind w:left="567"/>
              <w:rPr>
                <w:b/>
              </w:rPr>
            </w:pPr>
            <w:r w:rsidRPr="003B0FFC">
              <w:rPr>
                <w:b/>
              </w:rPr>
              <w:t xml:space="preserve">Об утверждении прогнозного плана </w:t>
            </w:r>
          </w:p>
          <w:p w:rsidR="003B0FFC" w:rsidRPr="003B0FFC" w:rsidRDefault="003B0FFC" w:rsidP="003E64E5">
            <w:pPr>
              <w:ind w:left="567"/>
              <w:rPr>
                <w:b/>
              </w:rPr>
            </w:pPr>
            <w:r w:rsidRPr="003B0FFC">
              <w:rPr>
                <w:b/>
              </w:rPr>
              <w:t xml:space="preserve">приватизации муниципального имущества </w:t>
            </w:r>
          </w:p>
          <w:p w:rsidR="003B0FFC" w:rsidRPr="003B0FFC" w:rsidRDefault="003B0FFC" w:rsidP="003E64E5">
            <w:pPr>
              <w:ind w:left="567"/>
              <w:rPr>
                <w:b/>
              </w:rPr>
            </w:pPr>
            <w:r w:rsidRPr="003B0FFC">
              <w:rPr>
                <w:b/>
              </w:rPr>
              <w:t xml:space="preserve">Жигаловского муниципального образования </w:t>
            </w:r>
          </w:p>
          <w:p w:rsidR="003B0FFC" w:rsidRPr="003B0FFC" w:rsidRDefault="003B0FFC" w:rsidP="003E64E5">
            <w:pPr>
              <w:ind w:left="567"/>
              <w:rPr>
                <w:b/>
              </w:rPr>
            </w:pPr>
            <w:r w:rsidRPr="003B0FFC">
              <w:rPr>
                <w:b/>
              </w:rPr>
              <w:t>на 2023 год</w:t>
            </w:r>
          </w:p>
        </w:tc>
      </w:tr>
    </w:tbl>
    <w:p w:rsidR="003B0FFC" w:rsidRPr="003B0FFC" w:rsidRDefault="003B0FFC" w:rsidP="003B0FFC">
      <w:pPr>
        <w:widowControl w:val="0"/>
        <w:autoSpaceDE w:val="0"/>
        <w:autoSpaceDN w:val="0"/>
        <w:adjustRightInd w:val="0"/>
        <w:ind w:firstLine="709"/>
        <w:jc w:val="both"/>
        <w:rPr>
          <w:b/>
        </w:rPr>
      </w:pPr>
    </w:p>
    <w:p w:rsidR="003B0FFC" w:rsidRDefault="003B0FFC" w:rsidP="003B0FFC">
      <w:pPr>
        <w:pStyle w:val="a8"/>
        <w:ind w:firstLine="708"/>
        <w:jc w:val="both"/>
        <w:rPr>
          <w:rFonts w:cs="Times New Roman"/>
          <w:sz w:val="20"/>
          <w:szCs w:val="20"/>
        </w:rPr>
      </w:pPr>
      <w:r w:rsidRPr="003B0FFC">
        <w:rPr>
          <w:rFonts w:cs="Times New Roman"/>
          <w:sz w:val="20"/>
          <w:szCs w:val="20"/>
        </w:rPr>
        <w:t>В соответствии с Федеральным законом от 21 декабря 2001 г. N 178-ФЗ "О приватизации государственного и муниципального имущества", Порядком разработки прогнозного плана приватизации муниципального имущества Жигаловского муниципального образования, утвержденного Постановлением администрации Жигаловского муниципального образования от 11.06.2020 №</w:t>
      </w:r>
      <w:r w:rsidRPr="003B0FFC">
        <w:rPr>
          <w:rFonts w:cs="Times New Roman"/>
          <w:sz w:val="20"/>
          <w:szCs w:val="20"/>
        </w:rPr>
        <w:t>50.</w:t>
      </w:r>
      <w:r>
        <w:rPr>
          <w:rFonts w:cs="Times New Roman"/>
          <w:sz w:val="20"/>
          <w:szCs w:val="20"/>
        </w:rPr>
        <w:t xml:space="preserve"> </w:t>
      </w:r>
    </w:p>
    <w:p w:rsidR="003B0FFC" w:rsidRPr="003B0FFC" w:rsidRDefault="003B0FFC" w:rsidP="003B0FFC">
      <w:pPr>
        <w:pStyle w:val="a8"/>
        <w:ind w:firstLine="708"/>
        <w:jc w:val="both"/>
        <w:rPr>
          <w:rFonts w:cs="Times New Roman"/>
          <w:sz w:val="20"/>
          <w:szCs w:val="20"/>
        </w:rPr>
      </w:pPr>
      <w:r w:rsidRPr="003B0FFC">
        <w:rPr>
          <w:rFonts w:cs="Times New Roman"/>
          <w:sz w:val="20"/>
          <w:szCs w:val="20"/>
        </w:rPr>
        <w:t>Дума Жигаловского муниципального образования решила:</w:t>
      </w:r>
    </w:p>
    <w:p w:rsidR="003B0FFC" w:rsidRPr="003B0FFC" w:rsidRDefault="003B0FFC" w:rsidP="003B0FFC">
      <w:pPr>
        <w:pStyle w:val="a8"/>
        <w:ind w:firstLine="708"/>
        <w:jc w:val="both"/>
        <w:rPr>
          <w:rFonts w:cs="Times New Roman"/>
          <w:sz w:val="20"/>
          <w:szCs w:val="20"/>
        </w:rPr>
      </w:pPr>
    </w:p>
    <w:p w:rsidR="003B0FFC" w:rsidRPr="003B0FFC" w:rsidRDefault="003B0FFC" w:rsidP="003B0FFC">
      <w:pPr>
        <w:pStyle w:val="a8"/>
        <w:ind w:firstLine="708"/>
        <w:jc w:val="both"/>
        <w:rPr>
          <w:rFonts w:cs="Times New Roman"/>
          <w:sz w:val="20"/>
          <w:szCs w:val="20"/>
        </w:rPr>
      </w:pPr>
      <w:r w:rsidRPr="003B0FFC">
        <w:rPr>
          <w:rFonts w:cs="Times New Roman"/>
          <w:sz w:val="20"/>
          <w:szCs w:val="20"/>
        </w:rPr>
        <w:t xml:space="preserve">1.Утвердить прогнозный план приватизации муниципального имущества </w:t>
      </w:r>
    </w:p>
    <w:p w:rsidR="003B0FFC" w:rsidRPr="003B0FFC" w:rsidRDefault="003B0FFC" w:rsidP="003B0FFC">
      <w:pPr>
        <w:pStyle w:val="a8"/>
        <w:jc w:val="both"/>
        <w:rPr>
          <w:rFonts w:cs="Times New Roman"/>
          <w:sz w:val="20"/>
          <w:szCs w:val="20"/>
        </w:rPr>
      </w:pPr>
      <w:r w:rsidRPr="003B0FFC">
        <w:rPr>
          <w:rFonts w:cs="Times New Roman"/>
          <w:sz w:val="20"/>
          <w:szCs w:val="20"/>
        </w:rPr>
        <w:t>Жигаловского муниципального образования на 2023 год. (Прилагается)</w:t>
      </w:r>
    </w:p>
    <w:p w:rsidR="003B0FFC" w:rsidRPr="003B0FFC" w:rsidRDefault="003B0FFC" w:rsidP="003B0FFC">
      <w:pPr>
        <w:pStyle w:val="a8"/>
        <w:jc w:val="both"/>
        <w:rPr>
          <w:rFonts w:cs="Times New Roman"/>
          <w:sz w:val="20"/>
          <w:szCs w:val="20"/>
        </w:rPr>
      </w:pPr>
      <w:r w:rsidRPr="003B0FFC">
        <w:rPr>
          <w:rFonts w:cs="Times New Roman"/>
          <w:sz w:val="20"/>
          <w:szCs w:val="20"/>
        </w:rPr>
        <w:tab/>
        <w:t>2. Настоящее Решение Думы Жигаловского МО опубликовать в «Спецвыпуск Жигалово» и на официальном сайте администрации Жигаловского МО https://жигалово-адм.рф.</w:t>
      </w:r>
    </w:p>
    <w:p w:rsidR="003B0FFC" w:rsidRPr="003B0FFC" w:rsidRDefault="003B0FFC" w:rsidP="003B0FFC"/>
    <w:p w:rsidR="003B0FFC" w:rsidRPr="003B0FFC" w:rsidRDefault="003B0FFC" w:rsidP="003B0FFC">
      <w:r w:rsidRPr="003B0FFC">
        <w:t>Председатель Думы Жигаловского</w:t>
      </w:r>
    </w:p>
    <w:p w:rsidR="003B0FFC" w:rsidRPr="003B0FFC" w:rsidRDefault="003B0FFC" w:rsidP="003B0FFC">
      <w:r w:rsidRPr="003B0FFC">
        <w:t xml:space="preserve">муниципального образования                                         Е.А. Мулягина </w:t>
      </w:r>
    </w:p>
    <w:p w:rsidR="003B0FFC" w:rsidRPr="003B0FFC" w:rsidRDefault="003B0FFC" w:rsidP="003B0FFC">
      <w:pPr>
        <w:ind w:firstLine="709"/>
      </w:pPr>
    </w:p>
    <w:p w:rsidR="003B0FFC" w:rsidRPr="003B0FFC" w:rsidRDefault="003B0FFC" w:rsidP="003B0FFC">
      <w:r w:rsidRPr="003B0FFC">
        <w:t>Глава Жигаловского</w:t>
      </w:r>
    </w:p>
    <w:p w:rsidR="003B0FFC" w:rsidRPr="003B0FFC" w:rsidRDefault="003B0FFC" w:rsidP="003B0FFC">
      <w:r w:rsidRPr="003B0FFC">
        <w:t xml:space="preserve">муниципального образования </w:t>
      </w:r>
      <w:r w:rsidRPr="003B0FFC">
        <w:tab/>
      </w:r>
      <w:r w:rsidRPr="003B0FFC">
        <w:tab/>
      </w:r>
      <w:r w:rsidRPr="003B0FFC">
        <w:tab/>
      </w:r>
      <w:r w:rsidRPr="003B0FFC">
        <w:tab/>
        <w:t xml:space="preserve"> Д.А. Лунёв</w:t>
      </w:r>
    </w:p>
    <w:p w:rsidR="003B0FFC" w:rsidRPr="003B0FFC" w:rsidRDefault="003B0FFC" w:rsidP="003B0FFC">
      <w:pPr>
        <w:widowControl w:val="0"/>
        <w:snapToGrid w:val="0"/>
      </w:pPr>
    </w:p>
    <w:p w:rsidR="003B0FFC" w:rsidRPr="003B0FFC" w:rsidRDefault="003B0FFC" w:rsidP="003B0FFC">
      <w:pPr>
        <w:widowControl w:val="0"/>
        <w:snapToGrid w:val="0"/>
        <w:jc w:val="right"/>
      </w:pPr>
      <w:r w:rsidRPr="003B0FFC">
        <w:t xml:space="preserve">Приложение </w:t>
      </w:r>
    </w:p>
    <w:p w:rsidR="003B0FFC" w:rsidRPr="003B0FFC" w:rsidRDefault="003B0FFC" w:rsidP="003B0FFC">
      <w:pPr>
        <w:widowControl w:val="0"/>
        <w:snapToGrid w:val="0"/>
        <w:jc w:val="right"/>
      </w:pPr>
      <w:r w:rsidRPr="003B0FFC">
        <w:t>к решению Думы шестого созыва</w:t>
      </w:r>
    </w:p>
    <w:p w:rsidR="003B0FFC" w:rsidRPr="003B0FFC" w:rsidRDefault="003B0FFC" w:rsidP="003B0FFC">
      <w:pPr>
        <w:widowControl w:val="0"/>
        <w:snapToGrid w:val="0"/>
        <w:jc w:val="right"/>
      </w:pPr>
      <w:r w:rsidRPr="003B0FFC">
        <w:t>Жигаловского муниципального образования</w:t>
      </w:r>
    </w:p>
    <w:p w:rsidR="003B0FFC" w:rsidRPr="003B0FFC" w:rsidRDefault="003B0FFC" w:rsidP="003B0FFC">
      <w:pPr>
        <w:widowControl w:val="0"/>
        <w:snapToGrid w:val="0"/>
        <w:jc w:val="right"/>
      </w:pPr>
      <w:r w:rsidRPr="003B0FFC">
        <w:t>от «10» июля 2023 г. № 13-23</w:t>
      </w:r>
    </w:p>
    <w:p w:rsidR="003B0FFC" w:rsidRPr="003B0FFC" w:rsidRDefault="003B0FFC" w:rsidP="003B0FFC">
      <w:pPr>
        <w:widowControl w:val="0"/>
        <w:snapToGrid w:val="0"/>
        <w:jc w:val="center"/>
      </w:pPr>
    </w:p>
    <w:p w:rsidR="003B0FFC" w:rsidRPr="003B0FFC" w:rsidRDefault="003B0FFC" w:rsidP="003B0FFC">
      <w:pPr>
        <w:widowControl w:val="0"/>
        <w:snapToGrid w:val="0"/>
        <w:jc w:val="center"/>
      </w:pPr>
      <w:r w:rsidRPr="003B0FFC">
        <w:t>Прогнозный план</w:t>
      </w:r>
    </w:p>
    <w:p w:rsidR="003B0FFC" w:rsidRPr="003B0FFC" w:rsidRDefault="003B0FFC" w:rsidP="003B0FFC">
      <w:pPr>
        <w:widowControl w:val="0"/>
        <w:snapToGrid w:val="0"/>
        <w:jc w:val="center"/>
      </w:pPr>
      <w:r w:rsidRPr="003B0FFC">
        <w:t xml:space="preserve">приватизации муниципального имущества </w:t>
      </w:r>
    </w:p>
    <w:p w:rsidR="003B0FFC" w:rsidRPr="003B0FFC" w:rsidRDefault="003B0FFC" w:rsidP="003B0FFC">
      <w:pPr>
        <w:widowControl w:val="0"/>
        <w:snapToGrid w:val="0"/>
        <w:jc w:val="center"/>
      </w:pPr>
      <w:r w:rsidRPr="003B0FFC">
        <w:t xml:space="preserve">Жигаловского муниципального образования </w:t>
      </w:r>
    </w:p>
    <w:p w:rsidR="003B0FFC" w:rsidRPr="003B0FFC" w:rsidRDefault="003B0FFC" w:rsidP="003B0FFC">
      <w:pPr>
        <w:widowControl w:val="0"/>
        <w:snapToGrid w:val="0"/>
        <w:jc w:val="center"/>
      </w:pPr>
      <w:r w:rsidRPr="003B0FFC">
        <w:t xml:space="preserve">на 2023 год </w:t>
      </w:r>
    </w:p>
    <w:p w:rsidR="003B0FFC" w:rsidRPr="003B0FFC" w:rsidRDefault="003B0FFC" w:rsidP="003B0FFC">
      <w:pPr>
        <w:widowControl w:val="0"/>
        <w:snapToGrid w:val="0"/>
        <w:jc w:val="center"/>
        <w:rPr>
          <w:b/>
          <w:color w:val="000000"/>
        </w:rPr>
      </w:pPr>
      <w:r w:rsidRPr="003B0FFC">
        <w:rPr>
          <w:color w:val="000000"/>
          <w:lang w:val="en-US"/>
        </w:rPr>
        <w:t>I</w:t>
      </w:r>
      <w:r w:rsidRPr="003B0FFC">
        <w:rPr>
          <w:color w:val="000000"/>
        </w:rPr>
        <w:t xml:space="preserve">. </w:t>
      </w:r>
      <w:r w:rsidRPr="003B0FFC">
        <w:rPr>
          <w:b/>
          <w:color w:val="000000"/>
        </w:rPr>
        <w:t>Общие положения</w:t>
      </w:r>
    </w:p>
    <w:p w:rsidR="003B0FFC" w:rsidRPr="003B0FFC" w:rsidRDefault="003B0FFC" w:rsidP="003B0FFC">
      <w:pPr>
        <w:widowControl w:val="0"/>
        <w:snapToGrid w:val="0"/>
        <w:ind w:firstLine="567"/>
        <w:jc w:val="both"/>
      </w:pPr>
      <w:r w:rsidRPr="003B0FFC">
        <w:rPr>
          <w:color w:val="000000"/>
        </w:rPr>
        <w:t>1. Основной целью реализации прогнозного плана приватизации муниципального имущества Жигаловского муниципального образования на 2023 год (далее – прогнозный план) является повышение эффективности управления муниципальной собственностью и обеспечение планомерности процесса приватизации.</w:t>
      </w:r>
    </w:p>
    <w:p w:rsidR="003B0FFC" w:rsidRPr="003B0FFC" w:rsidRDefault="003B0FFC" w:rsidP="003B0FFC">
      <w:pPr>
        <w:widowControl w:val="0"/>
        <w:snapToGrid w:val="0"/>
        <w:ind w:firstLine="567"/>
        <w:jc w:val="both"/>
      </w:pPr>
      <w:r w:rsidRPr="003B0FFC">
        <w:rPr>
          <w:color w:val="000000"/>
        </w:rPr>
        <w:lastRenderedPageBreak/>
        <w:t xml:space="preserve">2. Всего в период действия прогнозного плана не </w:t>
      </w:r>
      <w:r w:rsidRPr="003B0FFC">
        <w:t xml:space="preserve">предполагается приватизация муниципальной собственности. </w:t>
      </w:r>
    </w:p>
    <w:p w:rsidR="003B0FFC" w:rsidRPr="003B0FFC" w:rsidRDefault="003B0FFC" w:rsidP="003B0FFC">
      <w:pPr>
        <w:widowControl w:val="0"/>
        <w:snapToGrid w:val="0"/>
        <w:ind w:firstLine="567"/>
        <w:jc w:val="both"/>
      </w:pPr>
      <w:r w:rsidRPr="003B0FFC">
        <w:rPr>
          <w:color w:val="000000"/>
        </w:rPr>
        <w:t xml:space="preserve">3. </w:t>
      </w:r>
      <w:r w:rsidRPr="003B0FFC">
        <w:t xml:space="preserve">Исходя </w:t>
      </w:r>
      <w:r w:rsidRPr="003B0FFC">
        <w:t>из анализа,</w:t>
      </w:r>
      <w:r w:rsidRPr="003B0FFC">
        <w:t xml:space="preserve"> предлагаемого к приватизации муниципального имущества, включаемого в прогнозный план, в период действия прогнозного плана ожидается получение доходов от приватизации имущества:</w:t>
      </w:r>
    </w:p>
    <w:p w:rsidR="003B0FFC" w:rsidRPr="003B0FFC" w:rsidRDefault="003B0FFC" w:rsidP="003B0FFC">
      <w:pPr>
        <w:widowControl w:val="0"/>
        <w:snapToGrid w:val="0"/>
        <w:ind w:firstLine="567"/>
        <w:jc w:val="both"/>
        <w:rPr>
          <w:color w:val="FF0000"/>
        </w:rPr>
      </w:pPr>
      <w:r w:rsidRPr="003B0FFC">
        <w:t>1) в 2023 году –1 491 000,00 руб.;</w:t>
      </w:r>
    </w:p>
    <w:p w:rsidR="003B0FFC" w:rsidRPr="003B0FFC" w:rsidRDefault="003B0FFC" w:rsidP="003B0FFC">
      <w:pPr>
        <w:widowControl w:val="0"/>
        <w:snapToGrid w:val="0"/>
        <w:jc w:val="center"/>
        <w:rPr>
          <w:b/>
        </w:rPr>
      </w:pPr>
      <w:r w:rsidRPr="003B0FFC">
        <w:rPr>
          <w:b/>
        </w:rPr>
        <w:t xml:space="preserve">II. Перечень муниципального имущества, предлагаемого к приватизации </w:t>
      </w:r>
    </w:p>
    <w:p w:rsidR="003B0FFC" w:rsidRPr="003B0FFC" w:rsidRDefault="003B0FFC" w:rsidP="003B0FFC">
      <w:pPr>
        <w:widowControl w:val="0"/>
        <w:snapToGrid w:val="0"/>
        <w:ind w:left="567"/>
        <w:jc w:val="both"/>
      </w:pPr>
      <w:r w:rsidRPr="003B0FFC">
        <w:t xml:space="preserve">4. Перечень муниципального имущества, предлагаемого к приватизации в 2023 </w:t>
      </w:r>
    </w:p>
    <w:p w:rsidR="003B0FFC" w:rsidRPr="003B0FFC" w:rsidRDefault="003B0FFC" w:rsidP="003B0FFC">
      <w:pPr>
        <w:widowControl w:val="0"/>
        <w:snapToGrid w:val="0"/>
        <w:jc w:val="both"/>
      </w:pPr>
      <w:r w:rsidRPr="003B0FFC">
        <w:t xml:space="preserve">году: </w:t>
      </w:r>
    </w:p>
    <w:p w:rsidR="003B0FFC" w:rsidRPr="003B0FFC" w:rsidRDefault="003B0FFC" w:rsidP="003B0FFC">
      <w:pPr>
        <w:widowControl w:val="0"/>
        <w:snapToGrid w:val="0"/>
        <w:ind w:left="567"/>
        <w:jc w:val="both"/>
        <w:rPr>
          <w:color w:val="000000"/>
        </w:rPr>
      </w:pPr>
      <w:r w:rsidRPr="003B0FFC">
        <w:rPr>
          <w:color w:val="000000"/>
        </w:rPr>
        <w:t>1) муниципальное движимое имущество – нет;</w:t>
      </w:r>
    </w:p>
    <w:p w:rsidR="003B0FFC" w:rsidRPr="003B0FFC" w:rsidRDefault="003B0FFC" w:rsidP="003B0FFC">
      <w:pPr>
        <w:widowControl w:val="0"/>
        <w:snapToGrid w:val="0"/>
        <w:ind w:left="567"/>
        <w:jc w:val="both"/>
        <w:rPr>
          <w:color w:val="000000"/>
        </w:rPr>
      </w:pPr>
      <w:r w:rsidRPr="003B0FFC">
        <w:rPr>
          <w:color w:val="000000"/>
        </w:rPr>
        <w:t>2) муниципальное недвижимое имущество - 1:</w:t>
      </w:r>
    </w:p>
    <w:p w:rsidR="003B0FFC" w:rsidRPr="003B0FFC" w:rsidRDefault="003B0FFC" w:rsidP="003B0FFC">
      <w:pPr>
        <w:widowControl w:val="0"/>
        <w:snapToGrid w:val="0"/>
        <w:ind w:firstLine="567"/>
        <w:jc w:val="both"/>
        <w:rPr>
          <w:color w:val="000000"/>
        </w:rPr>
      </w:pPr>
    </w:p>
    <w:tbl>
      <w:tblPr>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1"/>
        <w:gridCol w:w="3289"/>
        <w:gridCol w:w="3155"/>
        <w:gridCol w:w="2069"/>
        <w:gridCol w:w="2064"/>
      </w:tblGrid>
      <w:tr w:rsidR="003B0FFC" w:rsidRPr="003B0FFC" w:rsidTr="003E64E5">
        <w:trPr>
          <w:trHeight w:val="515"/>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3B0FFC" w:rsidRPr="003B0FFC" w:rsidRDefault="003B0FFC" w:rsidP="003E64E5">
            <w:pPr>
              <w:widowControl w:val="0"/>
              <w:snapToGrid w:val="0"/>
              <w:jc w:val="center"/>
            </w:pPr>
            <w:r w:rsidRPr="003B0FFC">
              <w:t>№ п/п</w:t>
            </w:r>
          </w:p>
        </w:tc>
        <w:tc>
          <w:tcPr>
            <w:tcW w:w="1474" w:type="pct"/>
            <w:tcBorders>
              <w:top w:val="single" w:sz="4" w:space="0" w:color="auto"/>
              <w:left w:val="single" w:sz="4" w:space="0" w:color="auto"/>
              <w:bottom w:val="single" w:sz="4" w:space="0" w:color="auto"/>
              <w:right w:val="single" w:sz="4" w:space="0" w:color="auto"/>
            </w:tcBorders>
            <w:vAlign w:val="center"/>
            <w:hideMark/>
          </w:tcPr>
          <w:p w:rsidR="003B0FFC" w:rsidRPr="003B0FFC" w:rsidRDefault="003B0FFC" w:rsidP="003E64E5">
            <w:pPr>
              <w:widowControl w:val="0"/>
              <w:snapToGrid w:val="0"/>
              <w:jc w:val="center"/>
            </w:pPr>
            <w:r w:rsidRPr="003B0FFC">
              <w:t>Наименование имущества</w:t>
            </w:r>
          </w:p>
        </w:tc>
        <w:tc>
          <w:tcPr>
            <w:tcW w:w="1414" w:type="pct"/>
            <w:tcBorders>
              <w:top w:val="single" w:sz="4" w:space="0" w:color="auto"/>
              <w:left w:val="single" w:sz="4" w:space="0" w:color="auto"/>
              <w:bottom w:val="single" w:sz="4" w:space="0" w:color="auto"/>
              <w:right w:val="single" w:sz="4" w:space="0" w:color="auto"/>
            </w:tcBorders>
            <w:vAlign w:val="center"/>
            <w:hideMark/>
          </w:tcPr>
          <w:p w:rsidR="003B0FFC" w:rsidRPr="003B0FFC" w:rsidRDefault="003B0FFC" w:rsidP="003E64E5">
            <w:pPr>
              <w:widowControl w:val="0"/>
              <w:snapToGrid w:val="0"/>
              <w:jc w:val="center"/>
            </w:pPr>
            <w:r w:rsidRPr="003B0FFC">
              <w:t xml:space="preserve">Местонахождение (технические характеристики) </w:t>
            </w:r>
          </w:p>
        </w:tc>
        <w:tc>
          <w:tcPr>
            <w:tcW w:w="927" w:type="pct"/>
            <w:tcBorders>
              <w:top w:val="single" w:sz="4" w:space="0" w:color="auto"/>
              <w:left w:val="single" w:sz="4" w:space="0" w:color="auto"/>
              <w:bottom w:val="single" w:sz="4" w:space="0" w:color="auto"/>
              <w:right w:val="single" w:sz="4" w:space="0" w:color="auto"/>
            </w:tcBorders>
            <w:vAlign w:val="center"/>
            <w:hideMark/>
          </w:tcPr>
          <w:p w:rsidR="003B0FFC" w:rsidRPr="003B0FFC" w:rsidRDefault="003B0FFC" w:rsidP="003E64E5">
            <w:pPr>
              <w:widowControl w:val="0"/>
              <w:snapToGrid w:val="0"/>
              <w:jc w:val="center"/>
            </w:pPr>
            <w:r w:rsidRPr="003B0FFC">
              <w:t>Предполагаемая сумма продажи, руб.*</w:t>
            </w:r>
          </w:p>
        </w:tc>
        <w:tc>
          <w:tcPr>
            <w:tcW w:w="926" w:type="pct"/>
            <w:tcBorders>
              <w:top w:val="single" w:sz="4" w:space="0" w:color="auto"/>
              <w:left w:val="single" w:sz="4" w:space="0" w:color="auto"/>
              <w:bottom w:val="single" w:sz="4" w:space="0" w:color="auto"/>
              <w:right w:val="single" w:sz="4" w:space="0" w:color="auto"/>
            </w:tcBorders>
          </w:tcPr>
          <w:p w:rsidR="003B0FFC" w:rsidRPr="003B0FFC" w:rsidRDefault="003B0FFC" w:rsidP="003E64E5">
            <w:pPr>
              <w:widowControl w:val="0"/>
              <w:snapToGrid w:val="0"/>
              <w:jc w:val="center"/>
            </w:pPr>
            <w:r w:rsidRPr="003B0FFC">
              <w:t>Срок приватизации</w:t>
            </w:r>
          </w:p>
        </w:tc>
      </w:tr>
      <w:tr w:rsidR="003B0FFC" w:rsidRPr="003B0FFC" w:rsidTr="003E64E5">
        <w:trPr>
          <w:trHeight w:val="190"/>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3B0FFC" w:rsidRPr="003B0FFC" w:rsidRDefault="003B0FFC" w:rsidP="003E64E5">
            <w:pPr>
              <w:widowControl w:val="0"/>
              <w:snapToGrid w:val="0"/>
              <w:jc w:val="center"/>
            </w:pPr>
            <w:r w:rsidRPr="003B0FFC">
              <w:t>1</w:t>
            </w:r>
          </w:p>
        </w:tc>
        <w:tc>
          <w:tcPr>
            <w:tcW w:w="1474" w:type="pct"/>
            <w:tcBorders>
              <w:top w:val="single" w:sz="4" w:space="0" w:color="auto"/>
              <w:left w:val="single" w:sz="4" w:space="0" w:color="auto"/>
              <w:bottom w:val="single" w:sz="4" w:space="0" w:color="auto"/>
              <w:right w:val="single" w:sz="4" w:space="0" w:color="auto"/>
            </w:tcBorders>
            <w:vAlign w:val="center"/>
            <w:hideMark/>
          </w:tcPr>
          <w:p w:rsidR="003B0FFC" w:rsidRPr="003B0FFC" w:rsidRDefault="003B0FFC" w:rsidP="003E64E5">
            <w:pPr>
              <w:widowControl w:val="0"/>
              <w:snapToGrid w:val="0"/>
              <w:jc w:val="center"/>
            </w:pPr>
            <w:r w:rsidRPr="003B0FFC">
              <w:t>2</w:t>
            </w:r>
          </w:p>
        </w:tc>
        <w:tc>
          <w:tcPr>
            <w:tcW w:w="1414" w:type="pct"/>
            <w:tcBorders>
              <w:top w:val="single" w:sz="4" w:space="0" w:color="auto"/>
              <w:left w:val="single" w:sz="4" w:space="0" w:color="auto"/>
              <w:bottom w:val="single" w:sz="4" w:space="0" w:color="auto"/>
              <w:right w:val="single" w:sz="4" w:space="0" w:color="auto"/>
            </w:tcBorders>
            <w:vAlign w:val="center"/>
            <w:hideMark/>
          </w:tcPr>
          <w:p w:rsidR="003B0FFC" w:rsidRPr="003B0FFC" w:rsidRDefault="003B0FFC" w:rsidP="003E64E5">
            <w:pPr>
              <w:widowControl w:val="0"/>
              <w:snapToGrid w:val="0"/>
              <w:jc w:val="center"/>
            </w:pPr>
            <w:r w:rsidRPr="003B0FFC">
              <w:t>3</w:t>
            </w:r>
          </w:p>
        </w:tc>
        <w:tc>
          <w:tcPr>
            <w:tcW w:w="927" w:type="pct"/>
            <w:tcBorders>
              <w:top w:val="single" w:sz="4" w:space="0" w:color="auto"/>
              <w:left w:val="single" w:sz="4" w:space="0" w:color="auto"/>
              <w:bottom w:val="single" w:sz="4" w:space="0" w:color="auto"/>
              <w:right w:val="single" w:sz="4" w:space="0" w:color="auto"/>
            </w:tcBorders>
            <w:vAlign w:val="center"/>
            <w:hideMark/>
          </w:tcPr>
          <w:p w:rsidR="003B0FFC" w:rsidRPr="003B0FFC" w:rsidRDefault="003B0FFC" w:rsidP="003E64E5">
            <w:pPr>
              <w:widowControl w:val="0"/>
              <w:snapToGrid w:val="0"/>
              <w:jc w:val="center"/>
            </w:pPr>
            <w:r w:rsidRPr="003B0FFC">
              <w:t>5</w:t>
            </w:r>
          </w:p>
        </w:tc>
        <w:tc>
          <w:tcPr>
            <w:tcW w:w="926" w:type="pct"/>
            <w:tcBorders>
              <w:top w:val="single" w:sz="4" w:space="0" w:color="auto"/>
              <w:left w:val="single" w:sz="4" w:space="0" w:color="auto"/>
              <w:bottom w:val="single" w:sz="4" w:space="0" w:color="auto"/>
              <w:right w:val="single" w:sz="4" w:space="0" w:color="auto"/>
            </w:tcBorders>
          </w:tcPr>
          <w:p w:rsidR="003B0FFC" w:rsidRPr="003B0FFC" w:rsidRDefault="003B0FFC" w:rsidP="003E64E5">
            <w:pPr>
              <w:widowControl w:val="0"/>
              <w:snapToGrid w:val="0"/>
              <w:jc w:val="center"/>
            </w:pPr>
          </w:p>
        </w:tc>
      </w:tr>
      <w:tr w:rsidR="003B0FFC" w:rsidRPr="003B0FFC" w:rsidTr="003E64E5">
        <w:trPr>
          <w:trHeight w:val="190"/>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3B0FFC" w:rsidRPr="003B0FFC" w:rsidRDefault="003B0FFC" w:rsidP="003E64E5">
            <w:pPr>
              <w:widowControl w:val="0"/>
              <w:snapToGrid w:val="0"/>
              <w:jc w:val="center"/>
            </w:pPr>
            <w:r w:rsidRPr="003B0FFC">
              <w:t>1.</w:t>
            </w:r>
          </w:p>
        </w:tc>
        <w:tc>
          <w:tcPr>
            <w:tcW w:w="1474" w:type="pct"/>
            <w:tcBorders>
              <w:top w:val="single" w:sz="4" w:space="0" w:color="auto"/>
              <w:left w:val="single" w:sz="4" w:space="0" w:color="auto"/>
              <w:bottom w:val="single" w:sz="4" w:space="0" w:color="auto"/>
              <w:right w:val="single" w:sz="4" w:space="0" w:color="auto"/>
            </w:tcBorders>
            <w:vAlign w:val="center"/>
          </w:tcPr>
          <w:p w:rsidR="003B0FFC" w:rsidRPr="003B0FFC" w:rsidRDefault="003B0FFC" w:rsidP="003E64E5">
            <w:pPr>
              <w:widowControl w:val="0"/>
              <w:snapToGrid w:val="0"/>
            </w:pPr>
            <w:r w:rsidRPr="003B0FFC">
              <w:t>Нежилое административное здание с земельным участком</w:t>
            </w:r>
          </w:p>
        </w:tc>
        <w:tc>
          <w:tcPr>
            <w:tcW w:w="1414" w:type="pct"/>
            <w:tcBorders>
              <w:top w:val="single" w:sz="4" w:space="0" w:color="auto"/>
              <w:left w:val="single" w:sz="4" w:space="0" w:color="auto"/>
              <w:bottom w:val="single" w:sz="4" w:space="0" w:color="auto"/>
              <w:right w:val="single" w:sz="4" w:space="0" w:color="auto"/>
            </w:tcBorders>
            <w:vAlign w:val="center"/>
          </w:tcPr>
          <w:p w:rsidR="003B0FFC" w:rsidRPr="003B0FFC" w:rsidRDefault="003B0FFC" w:rsidP="003E64E5">
            <w:pPr>
              <w:widowControl w:val="0"/>
              <w:snapToGrid w:val="0"/>
              <w:jc w:val="both"/>
            </w:pPr>
            <w:r w:rsidRPr="003B0FFC">
              <w:t>Иркутская область, рп Жигалово, ул. Советская, 42</w:t>
            </w:r>
          </w:p>
          <w:p w:rsidR="003B0FFC" w:rsidRPr="003B0FFC" w:rsidRDefault="003B0FFC" w:rsidP="003E64E5">
            <w:pPr>
              <w:widowControl w:val="0"/>
              <w:snapToGrid w:val="0"/>
              <w:jc w:val="both"/>
            </w:pPr>
            <w:r w:rsidRPr="003B0FFC">
              <w:t>Земельный участок площадью - 878 м.кв. кадастровый номер земельного участка – 38:03:120105:19</w:t>
            </w:r>
          </w:p>
          <w:p w:rsidR="003B0FFC" w:rsidRPr="003B0FFC" w:rsidRDefault="003B0FFC" w:rsidP="003E64E5">
            <w:pPr>
              <w:widowControl w:val="0"/>
              <w:snapToGrid w:val="0"/>
              <w:jc w:val="both"/>
            </w:pPr>
            <w:r w:rsidRPr="003B0FFC">
              <w:t>Нежилое административное здание – 227,2 м.кв. кадастровый номер здания - 38:03:120106:860</w:t>
            </w:r>
          </w:p>
        </w:tc>
        <w:tc>
          <w:tcPr>
            <w:tcW w:w="927" w:type="pct"/>
            <w:tcBorders>
              <w:top w:val="single" w:sz="4" w:space="0" w:color="auto"/>
              <w:left w:val="single" w:sz="4" w:space="0" w:color="auto"/>
              <w:bottom w:val="single" w:sz="4" w:space="0" w:color="auto"/>
              <w:right w:val="single" w:sz="4" w:space="0" w:color="auto"/>
            </w:tcBorders>
            <w:vAlign w:val="center"/>
          </w:tcPr>
          <w:p w:rsidR="003B0FFC" w:rsidRPr="003B0FFC" w:rsidRDefault="003B0FFC" w:rsidP="003E64E5">
            <w:pPr>
              <w:widowControl w:val="0"/>
              <w:snapToGrid w:val="0"/>
              <w:jc w:val="center"/>
            </w:pPr>
            <w:r w:rsidRPr="003B0FFC">
              <w:t>1 491 000</w:t>
            </w:r>
          </w:p>
        </w:tc>
        <w:tc>
          <w:tcPr>
            <w:tcW w:w="926" w:type="pct"/>
            <w:tcBorders>
              <w:top w:val="single" w:sz="4" w:space="0" w:color="auto"/>
              <w:left w:val="single" w:sz="4" w:space="0" w:color="auto"/>
              <w:bottom w:val="single" w:sz="4" w:space="0" w:color="auto"/>
              <w:right w:val="single" w:sz="4" w:space="0" w:color="auto"/>
            </w:tcBorders>
            <w:vAlign w:val="center"/>
          </w:tcPr>
          <w:p w:rsidR="003B0FFC" w:rsidRPr="003B0FFC" w:rsidRDefault="003B0FFC" w:rsidP="003E64E5">
            <w:pPr>
              <w:widowControl w:val="0"/>
              <w:snapToGrid w:val="0"/>
              <w:jc w:val="center"/>
            </w:pPr>
            <w:r w:rsidRPr="003B0FFC">
              <w:t>3 квартал 2023 года</w:t>
            </w:r>
          </w:p>
        </w:tc>
      </w:tr>
    </w:tbl>
    <w:p w:rsidR="003B0FFC" w:rsidRPr="003B0FFC" w:rsidRDefault="003B0FFC" w:rsidP="003B0FFC">
      <w:r w:rsidRPr="003B0FFC">
        <w:t>* Рыночная</w:t>
      </w:r>
      <w:r w:rsidRPr="003B0FFC">
        <w:t xml:space="preserve"> стоимость имущества будет определена в соответствии с отчетом об оценке непосредственно перед процедурой приватизации</w:t>
      </w:r>
    </w:p>
    <w:p w:rsidR="003B0FFC" w:rsidRPr="003B0FFC" w:rsidRDefault="003B0FFC" w:rsidP="003B0FFC">
      <w:pPr>
        <w:pStyle w:val="9"/>
        <w:rPr>
          <w:rFonts w:ascii="Times New Roman" w:hAnsi="Times New Roman" w:cs="Times New Roman"/>
          <w:i w:val="0"/>
        </w:rPr>
      </w:pPr>
      <w:r w:rsidRPr="003B0FFC">
        <w:rPr>
          <w:rFonts w:ascii="Times New Roman" w:hAnsi="Times New Roman" w:cs="Times New Roman"/>
          <w:i w:val="0"/>
        </w:rPr>
        <w:t xml:space="preserve">                                                                    </w:t>
      </w:r>
      <w:bookmarkStart w:id="2" w:name="_GoBack"/>
      <w:bookmarkEnd w:id="2"/>
    </w:p>
    <w:p w:rsidR="00121B51" w:rsidRPr="003B0FFC" w:rsidRDefault="00121B51" w:rsidP="00005857">
      <w:pPr>
        <w:ind w:firstLine="284"/>
        <w:jc w:val="center"/>
        <w:rPr>
          <w:b/>
        </w:rPr>
      </w:pPr>
    </w:p>
    <w:sectPr w:rsidR="00121B51" w:rsidRPr="003B0FFC" w:rsidSect="00BA3153">
      <w:pgSz w:w="11906" w:h="16838"/>
      <w:pgMar w:top="1134"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61" w:rsidRDefault="00213061" w:rsidP="001504CE">
      <w:r>
        <w:separator/>
      </w:r>
    </w:p>
  </w:endnote>
  <w:endnote w:type="continuationSeparator" w:id="0">
    <w:p w:rsidR="00213061" w:rsidRDefault="00213061"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61" w:rsidRDefault="00213061" w:rsidP="001504CE">
      <w:r>
        <w:separator/>
      </w:r>
    </w:p>
  </w:footnote>
  <w:footnote w:type="continuationSeparator" w:id="0">
    <w:p w:rsidR="00213061" w:rsidRDefault="00213061"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F381270"/>
    <w:multiLevelType w:val="hybridMultilevel"/>
    <w:tmpl w:val="24BA5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94CFE"/>
    <w:multiLevelType w:val="hybridMultilevel"/>
    <w:tmpl w:val="E14C9D46"/>
    <w:lvl w:ilvl="0" w:tplc="0419000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1E32CB3"/>
    <w:multiLevelType w:val="hybridMultilevel"/>
    <w:tmpl w:val="1C44E208"/>
    <w:lvl w:ilvl="0" w:tplc="4EF0E6C0">
      <w:start w:val="1"/>
      <w:numFmt w:val="decimal"/>
      <w:lvlText w:val="6.%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80A235CC">
      <w:start w:val="1"/>
      <w:numFmt w:val="decimal"/>
      <w:lvlText w:val="5.%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6" w15:restartNumberingAfterBreak="0">
    <w:nsid w:val="29142F90"/>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2EA8183E"/>
    <w:multiLevelType w:val="hybridMultilevel"/>
    <w:tmpl w:val="8984295E"/>
    <w:lvl w:ilvl="0" w:tplc="132868EA">
      <w:start w:val="1"/>
      <w:numFmt w:val="decimal"/>
      <w:lvlText w:val="5.%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B835835"/>
    <w:multiLevelType w:val="hybridMultilevel"/>
    <w:tmpl w:val="7AF4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C55B70"/>
    <w:multiLevelType w:val="hybridMultilevel"/>
    <w:tmpl w:val="4D8EA314"/>
    <w:lvl w:ilvl="0" w:tplc="0419000F">
      <w:start w:val="1"/>
      <w:numFmt w:val="decimal"/>
      <w:lvlText w:val="%1."/>
      <w:lvlJc w:val="left"/>
      <w:pPr>
        <w:tabs>
          <w:tab w:val="num" w:pos="360"/>
        </w:tabs>
        <w:ind w:left="360" w:hanging="360"/>
      </w:pPr>
    </w:lvl>
    <w:lvl w:ilvl="1" w:tplc="04405C0C">
      <w:start w:val="1"/>
      <w:numFmt w:val="decimal"/>
      <w:lvlText w:val="1.%2."/>
      <w:lvlJc w:val="left"/>
      <w:pPr>
        <w:tabs>
          <w:tab w:val="num" w:pos="1620"/>
        </w:tabs>
        <w:ind w:left="1620" w:hanging="360"/>
      </w:pPr>
      <w:rPr>
        <w:rFonts w:hint="default"/>
      </w:rPr>
    </w:lvl>
    <w:lvl w:ilvl="2" w:tplc="52BA0BB4">
      <w:start w:val="1"/>
      <w:numFmt w:val="decimal"/>
      <w:lvlText w:val="2.%3."/>
      <w:lvlJc w:val="left"/>
      <w:pPr>
        <w:tabs>
          <w:tab w:val="num" w:pos="2340"/>
        </w:tabs>
        <w:ind w:left="2340" w:hanging="360"/>
      </w:pPr>
      <w:rPr>
        <w:rFonts w:hint="default"/>
      </w:rPr>
    </w:lvl>
    <w:lvl w:ilvl="3" w:tplc="C6380A06" w:tentative="1">
      <w:start w:val="1"/>
      <w:numFmt w:val="upperRoman"/>
      <w:lvlText w:val="%4."/>
      <w:lvlJc w:val="right"/>
      <w:pPr>
        <w:tabs>
          <w:tab w:val="num" w:pos="3060"/>
        </w:tabs>
        <w:ind w:left="3060" w:hanging="360"/>
      </w:pPr>
    </w:lvl>
    <w:lvl w:ilvl="4" w:tplc="C7C8B66C" w:tentative="1">
      <w:start w:val="1"/>
      <w:numFmt w:val="upperRoman"/>
      <w:lvlText w:val="%5."/>
      <w:lvlJc w:val="right"/>
      <w:pPr>
        <w:tabs>
          <w:tab w:val="num" w:pos="3780"/>
        </w:tabs>
        <w:ind w:left="3780" w:hanging="360"/>
      </w:pPr>
    </w:lvl>
    <w:lvl w:ilvl="5" w:tplc="C1B01B1C" w:tentative="1">
      <w:start w:val="1"/>
      <w:numFmt w:val="upperRoman"/>
      <w:lvlText w:val="%6."/>
      <w:lvlJc w:val="right"/>
      <w:pPr>
        <w:tabs>
          <w:tab w:val="num" w:pos="4500"/>
        </w:tabs>
        <w:ind w:left="4500" w:hanging="360"/>
      </w:pPr>
    </w:lvl>
    <w:lvl w:ilvl="6" w:tplc="48C62F48" w:tentative="1">
      <w:start w:val="1"/>
      <w:numFmt w:val="upperRoman"/>
      <w:lvlText w:val="%7."/>
      <w:lvlJc w:val="right"/>
      <w:pPr>
        <w:tabs>
          <w:tab w:val="num" w:pos="5220"/>
        </w:tabs>
        <w:ind w:left="5220" w:hanging="360"/>
      </w:pPr>
    </w:lvl>
    <w:lvl w:ilvl="7" w:tplc="3382528A" w:tentative="1">
      <w:start w:val="1"/>
      <w:numFmt w:val="upperRoman"/>
      <w:lvlText w:val="%8."/>
      <w:lvlJc w:val="right"/>
      <w:pPr>
        <w:tabs>
          <w:tab w:val="num" w:pos="5940"/>
        </w:tabs>
        <w:ind w:left="5940" w:hanging="360"/>
      </w:pPr>
    </w:lvl>
    <w:lvl w:ilvl="8" w:tplc="E6F60AC2" w:tentative="1">
      <w:start w:val="1"/>
      <w:numFmt w:val="upperRoman"/>
      <w:lvlText w:val="%9."/>
      <w:lvlJc w:val="right"/>
      <w:pPr>
        <w:tabs>
          <w:tab w:val="num" w:pos="6660"/>
        </w:tabs>
        <w:ind w:left="6660" w:hanging="360"/>
      </w:pPr>
    </w:lvl>
  </w:abstractNum>
  <w:abstractNum w:abstractNumId="22" w15:restartNumberingAfterBreak="0">
    <w:nsid w:val="3FF6710C"/>
    <w:multiLevelType w:val="hybridMultilevel"/>
    <w:tmpl w:val="99329B1A"/>
    <w:lvl w:ilvl="0" w:tplc="04190003">
      <w:numFmt w:val="bullet"/>
      <w:lvlText w:val="–"/>
      <w:lvlJc w:val="left"/>
      <w:pPr>
        <w:ind w:left="502" w:hanging="360"/>
      </w:pPr>
      <w:rPr>
        <w:rFonts w:ascii="Times New Roman" w:eastAsia="Times New Roman" w:hAnsi="Times New Roman" w:cs="Times New Roman" w:hint="default"/>
      </w:rPr>
    </w:lvl>
    <w:lvl w:ilvl="1" w:tplc="BFC80FEA">
      <w:numFmt w:val="bullet"/>
      <w:lvlText w:val="•"/>
      <w:lvlJc w:val="left"/>
      <w:pPr>
        <w:ind w:left="1717" w:hanging="855"/>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43FC6F88"/>
    <w:multiLevelType w:val="hybridMultilevel"/>
    <w:tmpl w:val="6E08C5B6"/>
    <w:lvl w:ilvl="0" w:tplc="94DAF98E">
      <w:start w:val="3"/>
      <w:numFmt w:val="decimal"/>
      <w:lvlText w:val="3.%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94DAF98E">
      <w:start w:val="3"/>
      <w:numFmt w:val="decimal"/>
      <w:lvlText w:val="3.%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85C3E77"/>
    <w:multiLevelType w:val="hybridMultilevel"/>
    <w:tmpl w:val="81840B9A"/>
    <w:lvl w:ilvl="0" w:tplc="92B4692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6810DB"/>
    <w:multiLevelType w:val="multilevel"/>
    <w:tmpl w:val="C0A87B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F3C7D7C"/>
    <w:multiLevelType w:val="hybridMultilevel"/>
    <w:tmpl w:val="99446AF8"/>
    <w:lvl w:ilvl="0" w:tplc="051E887C">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D650C9"/>
    <w:multiLevelType w:val="hybridMultilevel"/>
    <w:tmpl w:val="EB222946"/>
    <w:lvl w:ilvl="0" w:tplc="DB7A829E">
      <w:start w:val="1"/>
      <w:numFmt w:val="decimal"/>
      <w:lvlText w:val="3.%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686BDF"/>
    <w:multiLevelType w:val="hybridMultilevel"/>
    <w:tmpl w:val="2EE69CCC"/>
    <w:lvl w:ilvl="0" w:tplc="04190003">
      <w:numFmt w:val="bullet"/>
      <w:lvlText w:val="–"/>
      <w:lvlJc w:val="left"/>
      <w:pPr>
        <w:ind w:left="1429" w:hanging="360"/>
      </w:pPr>
      <w:rPr>
        <w:rFonts w:ascii="Times New Roman" w:eastAsia="Times New Roman" w:hAnsi="Times New Roman" w:cs="Times New Roman" w:hint="default"/>
      </w:rPr>
    </w:lvl>
    <w:lvl w:ilvl="1" w:tplc="04190003">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ABA2968"/>
    <w:multiLevelType w:val="hybridMultilevel"/>
    <w:tmpl w:val="8C925E46"/>
    <w:lvl w:ilvl="0" w:tplc="0419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934659"/>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F4B71D9"/>
    <w:multiLevelType w:val="multilevel"/>
    <w:tmpl w:val="F4AE76D6"/>
    <w:lvl w:ilvl="0">
      <w:start w:val="1"/>
      <w:numFmt w:val="decimal"/>
      <w:lvlText w:val="%1."/>
      <w:lvlJc w:val="left"/>
      <w:pPr>
        <w:ind w:left="927" w:hanging="360"/>
      </w:pPr>
      <w:rPr>
        <w:rFonts w:hint="default"/>
        <w:sz w:val="28"/>
      </w:rPr>
    </w:lvl>
    <w:lvl w:ilvl="1">
      <w:start w:val="1"/>
      <w:numFmt w:val="decimal"/>
      <w:isLgl/>
      <w:lvlText w:val="%1.%2."/>
      <w:lvlJc w:val="left"/>
      <w:pPr>
        <w:ind w:left="1017" w:hanging="450"/>
      </w:pPr>
      <w:rPr>
        <w:rFonts w:hint="default"/>
        <w:b w:val="0"/>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8"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15:restartNumberingAfterBreak="0">
    <w:nsid w:val="734E55FB"/>
    <w:multiLevelType w:val="hybridMultilevel"/>
    <w:tmpl w:val="165C4C8C"/>
    <w:lvl w:ilvl="0" w:tplc="375C215E">
      <w:start w:val="1"/>
      <w:numFmt w:val="decimal"/>
      <w:lvlText w:val="%1."/>
      <w:lvlJc w:val="left"/>
      <w:pPr>
        <w:tabs>
          <w:tab w:val="num" w:pos="1185"/>
        </w:tabs>
        <w:ind w:left="1185" w:hanging="1005"/>
      </w:pPr>
      <w:rPr>
        <w:rFonts w:hint="default"/>
      </w:rPr>
    </w:lvl>
    <w:lvl w:ilvl="1" w:tplc="3FE48B98">
      <w:start w:val="1"/>
      <w:numFmt w:val="decimal"/>
      <w:lvlText w:val="1.%2."/>
      <w:lvlJc w:val="left"/>
      <w:pPr>
        <w:tabs>
          <w:tab w:val="num" w:pos="1260"/>
        </w:tabs>
        <w:ind w:left="1260" w:hanging="360"/>
      </w:pPr>
      <w:rPr>
        <w:rFonts w:hint="default"/>
      </w:rPr>
    </w:lvl>
    <w:lvl w:ilvl="2" w:tplc="6DAA6E70">
      <w:start w:val="1"/>
      <w:numFmt w:val="decimal"/>
      <w:lvlText w:val="2.%3."/>
      <w:lvlJc w:val="left"/>
      <w:pPr>
        <w:tabs>
          <w:tab w:val="num" w:pos="1980"/>
        </w:tabs>
        <w:ind w:left="1980" w:hanging="360"/>
      </w:pPr>
      <w:rPr>
        <w:rFonts w:hint="default"/>
      </w:rPr>
    </w:lvl>
    <w:lvl w:ilvl="3" w:tplc="B39847A4" w:tentative="1">
      <w:start w:val="1"/>
      <w:numFmt w:val="upperRoman"/>
      <w:lvlText w:val="%4."/>
      <w:lvlJc w:val="right"/>
      <w:pPr>
        <w:tabs>
          <w:tab w:val="num" w:pos="2700"/>
        </w:tabs>
        <w:ind w:left="2700" w:hanging="360"/>
      </w:pPr>
    </w:lvl>
    <w:lvl w:ilvl="4" w:tplc="AB0C87B8" w:tentative="1">
      <w:start w:val="1"/>
      <w:numFmt w:val="upperRoman"/>
      <w:lvlText w:val="%5."/>
      <w:lvlJc w:val="right"/>
      <w:pPr>
        <w:tabs>
          <w:tab w:val="num" w:pos="3420"/>
        </w:tabs>
        <w:ind w:left="3420" w:hanging="360"/>
      </w:pPr>
    </w:lvl>
    <w:lvl w:ilvl="5" w:tplc="2392D92E" w:tentative="1">
      <w:start w:val="1"/>
      <w:numFmt w:val="upperRoman"/>
      <w:lvlText w:val="%6."/>
      <w:lvlJc w:val="right"/>
      <w:pPr>
        <w:tabs>
          <w:tab w:val="num" w:pos="4140"/>
        </w:tabs>
        <w:ind w:left="4140" w:hanging="360"/>
      </w:pPr>
    </w:lvl>
    <w:lvl w:ilvl="6" w:tplc="3E14ECE8" w:tentative="1">
      <w:start w:val="1"/>
      <w:numFmt w:val="upperRoman"/>
      <w:lvlText w:val="%7."/>
      <w:lvlJc w:val="right"/>
      <w:pPr>
        <w:tabs>
          <w:tab w:val="num" w:pos="4860"/>
        </w:tabs>
        <w:ind w:left="4860" w:hanging="360"/>
      </w:pPr>
    </w:lvl>
    <w:lvl w:ilvl="7" w:tplc="14901E5E" w:tentative="1">
      <w:start w:val="1"/>
      <w:numFmt w:val="upperRoman"/>
      <w:lvlText w:val="%8."/>
      <w:lvlJc w:val="right"/>
      <w:pPr>
        <w:tabs>
          <w:tab w:val="num" w:pos="5580"/>
        </w:tabs>
        <w:ind w:left="5580" w:hanging="360"/>
      </w:pPr>
    </w:lvl>
    <w:lvl w:ilvl="8" w:tplc="45D8DA78" w:tentative="1">
      <w:start w:val="1"/>
      <w:numFmt w:val="upperRoman"/>
      <w:lvlText w:val="%9."/>
      <w:lvlJc w:val="right"/>
      <w:pPr>
        <w:tabs>
          <w:tab w:val="num" w:pos="6300"/>
        </w:tabs>
        <w:ind w:left="6300" w:hanging="360"/>
      </w:pPr>
    </w:lvl>
  </w:abstractNum>
  <w:abstractNum w:abstractNumId="40"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1810A1"/>
    <w:multiLevelType w:val="hybridMultilevel"/>
    <w:tmpl w:val="F674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466968"/>
    <w:multiLevelType w:val="hybridMultilevel"/>
    <w:tmpl w:val="00E25924"/>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3"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33D49"/>
    <w:multiLevelType w:val="multilevel"/>
    <w:tmpl w:val="AAE22F62"/>
    <w:numStyleLink w:val="-"/>
  </w:abstractNum>
  <w:abstractNum w:abstractNumId="45" w15:restartNumberingAfterBreak="0">
    <w:nsid w:val="7F4723C5"/>
    <w:multiLevelType w:val="multilevel"/>
    <w:tmpl w:val="1688CAF0"/>
    <w:lvl w:ilvl="0">
      <w:start w:val="1"/>
      <w:numFmt w:val="decimal"/>
      <w:lvlText w:val="%1."/>
      <w:lvlJc w:val="left"/>
      <w:pPr>
        <w:ind w:left="975" w:hanging="360"/>
      </w:pPr>
      <w:rPr>
        <w:rFonts w:ascii="Times New Roman" w:hAnsi="Times New Roman" w:cs="Times New Roman" w:hint="default"/>
      </w:rPr>
    </w:lvl>
    <w:lvl w:ilvl="1">
      <w:start w:val="1"/>
      <w:numFmt w:val="decimal"/>
      <w:isLgl/>
      <w:lvlText w:val="%1.%2."/>
      <w:lvlJc w:val="left"/>
      <w:pPr>
        <w:ind w:left="3555" w:hanging="720"/>
      </w:pPr>
      <w:rPr>
        <w:rFonts w:cs="Times New Roman" w:hint="default"/>
        <w:sz w:val="20"/>
        <w:szCs w:val="20"/>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num w:numId="1">
    <w:abstractNumId w:val="43"/>
  </w:num>
  <w:num w:numId="2">
    <w:abstractNumId w:val="3"/>
  </w:num>
  <w:num w:numId="3">
    <w:abstractNumId w:val="14"/>
  </w:num>
  <w:num w:numId="4">
    <w:abstractNumId w:val="11"/>
  </w:num>
  <w:num w:numId="5">
    <w:abstractNumId w:val="32"/>
  </w:num>
  <w:num w:numId="6">
    <w:abstractNumId w:val="38"/>
  </w:num>
  <w:num w:numId="7">
    <w:abstractNumId w:val="27"/>
  </w:num>
  <w:num w:numId="8">
    <w:abstractNumId w:val="40"/>
  </w:num>
  <w:num w:numId="9">
    <w:abstractNumId w:val="34"/>
  </w:num>
  <w:num w:numId="10">
    <w:abstractNumId w:val="29"/>
  </w:num>
  <w:num w:numId="11">
    <w:abstractNumId w:val="44"/>
  </w:num>
  <w:num w:numId="12">
    <w:abstractNumId w:val="1"/>
  </w:num>
  <w:num w:numId="13">
    <w:abstractNumId w:val="30"/>
  </w:num>
  <w:num w:numId="14">
    <w:abstractNumId w:val="26"/>
  </w:num>
  <w:num w:numId="15">
    <w:abstractNumId w:val="2"/>
  </w:num>
  <w:num w:numId="16">
    <w:abstractNumId w:val="19"/>
  </w:num>
  <w:num w:numId="17">
    <w:abstractNumId w:val="10"/>
  </w:num>
  <w:num w:numId="18">
    <w:abstractNumId w:val="18"/>
  </w:num>
  <w:num w:numId="19">
    <w:abstractNumId w:val="7"/>
  </w:num>
  <w:num w:numId="20">
    <w:abstractNumId w:val="21"/>
  </w:num>
  <w:num w:numId="21">
    <w:abstractNumId w:val="31"/>
  </w:num>
  <w:num w:numId="22">
    <w:abstractNumId w:val="12"/>
  </w:num>
  <w:num w:numId="23">
    <w:abstractNumId w:val="39"/>
  </w:num>
  <w:num w:numId="24">
    <w:abstractNumId w:val="23"/>
  </w:num>
  <w:num w:numId="25">
    <w:abstractNumId w:val="17"/>
  </w:num>
  <w:num w:numId="26">
    <w:abstractNumId w:val="5"/>
  </w:num>
  <w:num w:numId="27">
    <w:abstractNumId w:val="20"/>
  </w:num>
  <w:num w:numId="28">
    <w:abstractNumId w:val="6"/>
  </w:num>
  <w:num w:numId="29">
    <w:abstractNumId w:val="35"/>
  </w:num>
  <w:num w:numId="30">
    <w:abstractNumId w:val="22"/>
  </w:num>
  <w:num w:numId="31">
    <w:abstractNumId w:val="33"/>
  </w:num>
  <w:num w:numId="32">
    <w:abstractNumId w:val="37"/>
  </w:num>
  <w:num w:numId="33">
    <w:abstractNumId w:val="25"/>
  </w:num>
  <w:num w:numId="34">
    <w:abstractNumId w:val="42"/>
  </w:num>
  <w:num w:numId="35">
    <w:abstractNumId w:val="2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
  </w:num>
  <w:num w:numId="39">
    <w:abstractNumId w:val="16"/>
  </w:num>
  <w:num w:numId="40">
    <w:abstractNumId w:val="8"/>
  </w:num>
  <w:num w:numId="41">
    <w:abstractNumId w:val="0"/>
  </w:num>
  <w:num w:numId="42">
    <w:abstractNumId w:val="15"/>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6"/>
  </w:num>
  <w:num w:numId="46">
    <w:abstractNumId w:val="41"/>
  </w:num>
  <w:num w:numId="47">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A46EE"/>
    <w:rsid w:val="000B2224"/>
    <w:rsid w:val="000B2CEB"/>
    <w:rsid w:val="000C747A"/>
    <w:rsid w:val="000D4943"/>
    <w:rsid w:val="000D4CD3"/>
    <w:rsid w:val="000E52E5"/>
    <w:rsid w:val="000E78B6"/>
    <w:rsid w:val="000F08F9"/>
    <w:rsid w:val="000F3436"/>
    <w:rsid w:val="000F3BEA"/>
    <w:rsid w:val="00105729"/>
    <w:rsid w:val="0010666F"/>
    <w:rsid w:val="00113519"/>
    <w:rsid w:val="001157EE"/>
    <w:rsid w:val="00121B51"/>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73A9"/>
    <w:rsid w:val="00210798"/>
    <w:rsid w:val="00213061"/>
    <w:rsid w:val="0021462C"/>
    <w:rsid w:val="00221E56"/>
    <w:rsid w:val="00222D75"/>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23CB"/>
    <w:rsid w:val="00364447"/>
    <w:rsid w:val="00364C2A"/>
    <w:rsid w:val="00365654"/>
    <w:rsid w:val="00366BF2"/>
    <w:rsid w:val="00382BFE"/>
    <w:rsid w:val="00382DBF"/>
    <w:rsid w:val="00384176"/>
    <w:rsid w:val="003962B1"/>
    <w:rsid w:val="003A3C9C"/>
    <w:rsid w:val="003A4E21"/>
    <w:rsid w:val="003B0DF3"/>
    <w:rsid w:val="003B0FFC"/>
    <w:rsid w:val="003B668F"/>
    <w:rsid w:val="003C1616"/>
    <w:rsid w:val="003C7014"/>
    <w:rsid w:val="003D13AE"/>
    <w:rsid w:val="003D39BC"/>
    <w:rsid w:val="003D5FE7"/>
    <w:rsid w:val="003E19FA"/>
    <w:rsid w:val="0040704E"/>
    <w:rsid w:val="00415092"/>
    <w:rsid w:val="00416699"/>
    <w:rsid w:val="00444F68"/>
    <w:rsid w:val="004479FC"/>
    <w:rsid w:val="00465DDA"/>
    <w:rsid w:val="00470503"/>
    <w:rsid w:val="00474A8C"/>
    <w:rsid w:val="00477A8C"/>
    <w:rsid w:val="00482A79"/>
    <w:rsid w:val="00490703"/>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F2C8C"/>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61E54"/>
    <w:rsid w:val="00673C7B"/>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46BF8"/>
    <w:rsid w:val="00747521"/>
    <w:rsid w:val="007502E9"/>
    <w:rsid w:val="007515BD"/>
    <w:rsid w:val="007518B4"/>
    <w:rsid w:val="0076072A"/>
    <w:rsid w:val="007679B8"/>
    <w:rsid w:val="007741DB"/>
    <w:rsid w:val="00777925"/>
    <w:rsid w:val="00782E15"/>
    <w:rsid w:val="00785747"/>
    <w:rsid w:val="00787E24"/>
    <w:rsid w:val="007946C2"/>
    <w:rsid w:val="00796D6A"/>
    <w:rsid w:val="00797BC8"/>
    <w:rsid w:val="00797C6D"/>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3D15"/>
    <w:rsid w:val="00846FB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8028D"/>
    <w:rsid w:val="00982645"/>
    <w:rsid w:val="00996602"/>
    <w:rsid w:val="0099766E"/>
    <w:rsid w:val="009B432B"/>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94FF7"/>
    <w:rsid w:val="00A9599D"/>
    <w:rsid w:val="00AA33B1"/>
    <w:rsid w:val="00AB0953"/>
    <w:rsid w:val="00AC0AE8"/>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D0495"/>
    <w:rsid w:val="00BD192E"/>
    <w:rsid w:val="00BE343B"/>
    <w:rsid w:val="00BE47D7"/>
    <w:rsid w:val="00C10B1F"/>
    <w:rsid w:val="00C140D6"/>
    <w:rsid w:val="00C25AC8"/>
    <w:rsid w:val="00C30022"/>
    <w:rsid w:val="00C34274"/>
    <w:rsid w:val="00C42F8D"/>
    <w:rsid w:val="00C45E2C"/>
    <w:rsid w:val="00C524B2"/>
    <w:rsid w:val="00C53351"/>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2528"/>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67EE"/>
    <w:rsid w:val="00E87607"/>
    <w:rsid w:val="00E90B46"/>
    <w:rsid w:val="00EB41AA"/>
    <w:rsid w:val="00EB6778"/>
    <w:rsid w:val="00EC585A"/>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aliases w:val=" Знак2"/>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aliases w:val=" Знак2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1">
    <w:basedOn w:val="a2"/>
    <w:next w:val="ad"/>
    <w:uiPriority w:val="99"/>
    <w:qFormat/>
    <w:rsid w:val="00673C7B"/>
    <w:pPr>
      <w:jc w:val="center"/>
    </w:pPr>
    <w:rPr>
      <w:sz w:val="28"/>
      <w:szCs w:val="28"/>
    </w:rPr>
  </w:style>
  <w:style w:type="paragraph" w:customStyle="1" w:styleId="afffffff2">
    <w:name w:val="Знак"/>
    <w:basedOn w:val="a2"/>
    <w:autoRedefine/>
    <w:rsid w:val="007679B8"/>
    <w:pPr>
      <w:tabs>
        <w:tab w:val="left" w:pos="2160"/>
      </w:tabs>
      <w:spacing w:before="120" w:line="240" w:lineRule="exact"/>
      <w:jc w:val="center"/>
    </w:pPr>
    <w:rPr>
      <w:noProof/>
      <w:sz w:val="24"/>
      <w:szCs w:val="24"/>
      <w:lang w:val="en-US"/>
    </w:rPr>
  </w:style>
  <w:style w:type="table" w:styleId="-2">
    <w:name w:val="Table Web 2"/>
    <w:basedOn w:val="a4"/>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3">
    <w:name w:val="Стиль"/>
    <w:basedOn w:val="a2"/>
    <w:autoRedefine/>
    <w:rsid w:val="007679B8"/>
    <w:pPr>
      <w:tabs>
        <w:tab w:val="left" w:pos="2160"/>
      </w:tabs>
      <w:spacing w:before="120" w:line="240" w:lineRule="exact"/>
      <w:jc w:val="both"/>
    </w:pPr>
    <w:rPr>
      <w:noProof/>
      <w:sz w:val="24"/>
      <w:szCs w:val="24"/>
      <w:lang w:val="en-US"/>
    </w:rPr>
  </w:style>
  <w:style w:type="paragraph" w:customStyle="1" w:styleId="113">
    <w:name w:val="Заголовок 11"/>
    <w:basedOn w:val="a2"/>
    <w:next w:val="a2"/>
    <w:rsid w:val="007679B8"/>
    <w:pPr>
      <w:keepNext/>
      <w:outlineLvl w:val="0"/>
    </w:pPr>
    <w:rPr>
      <w:sz w:val="28"/>
    </w:rPr>
  </w:style>
  <w:style w:type="paragraph" w:customStyle="1" w:styleId="xl46">
    <w:name w:val="xl46"/>
    <w:basedOn w:val="a2"/>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2"/>
    <w:rsid w:val="007679B8"/>
    <w:pPr>
      <w:ind w:firstLine="709"/>
      <w:jc w:val="both"/>
    </w:pPr>
    <w:rPr>
      <w:sz w:val="26"/>
    </w:rPr>
  </w:style>
  <w:style w:type="paragraph" w:customStyle="1" w:styleId="221">
    <w:name w:val="Основной текст 22"/>
    <w:basedOn w:val="a2"/>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2"/>
    <w:rsid w:val="007679B8"/>
    <w:pPr>
      <w:ind w:left="720"/>
    </w:pPr>
    <w:rPr>
      <w:rFonts w:eastAsia="Calibri"/>
      <w:sz w:val="24"/>
      <w:szCs w:val="24"/>
    </w:rPr>
  </w:style>
  <w:style w:type="paragraph" w:customStyle="1" w:styleId="130">
    <w:name w:val="Стиль13"/>
    <w:basedOn w:val="a2"/>
    <w:rsid w:val="007679B8"/>
    <w:pPr>
      <w:ind w:firstLine="720"/>
      <w:jc w:val="both"/>
    </w:pPr>
    <w:rPr>
      <w:sz w:val="28"/>
      <w:szCs w:val="24"/>
    </w:rPr>
  </w:style>
  <w:style w:type="paragraph" w:customStyle="1" w:styleId="2f9">
    <w:name w:val="Основной текст2"/>
    <w:basedOn w:val="a2"/>
    <w:rsid w:val="007679B8"/>
    <w:pPr>
      <w:shd w:val="clear" w:color="auto" w:fill="FFFFFF"/>
      <w:spacing w:before="6060" w:line="0" w:lineRule="atLeast"/>
      <w:ind w:hanging="400"/>
      <w:jc w:val="center"/>
    </w:pPr>
    <w:rPr>
      <w:sz w:val="27"/>
      <w:szCs w:val="27"/>
    </w:rPr>
  </w:style>
  <w:style w:type="character" w:customStyle="1" w:styleId="afffffff4">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2"/>
    <w:rsid w:val="007679B8"/>
    <w:pPr>
      <w:spacing w:before="100" w:beforeAutospacing="1" w:after="100" w:afterAutospacing="1"/>
    </w:pPr>
    <w:rPr>
      <w:sz w:val="24"/>
      <w:szCs w:val="24"/>
    </w:rPr>
  </w:style>
  <w:style w:type="paragraph" w:customStyle="1" w:styleId="xl66">
    <w:name w:val="xl66"/>
    <w:basedOn w:val="a2"/>
    <w:rsid w:val="00B73EEC"/>
    <w:pPr>
      <w:spacing w:before="100" w:beforeAutospacing="1" w:after="100" w:afterAutospacing="1"/>
      <w:jc w:val="center"/>
      <w:textAlignment w:val="center"/>
    </w:pPr>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1088;&#1092;"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1078;&#1080;&#1075;&#1072;&#1083;&#1086;&#1074;&#1086;-&#1072;&#1076;&#1084;.&#1088;&#1092;"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A83A-E52F-463F-9879-60E8953A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3581</TotalTime>
  <Pages>1</Pages>
  <Words>3361</Words>
  <Characters>19163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116</cp:revision>
  <cp:lastPrinted>2023-07-12T03:49:00Z</cp:lastPrinted>
  <dcterms:created xsi:type="dcterms:W3CDTF">2021-09-27T07:13:00Z</dcterms:created>
  <dcterms:modified xsi:type="dcterms:W3CDTF">2023-07-12T03:50:00Z</dcterms:modified>
</cp:coreProperties>
</file>