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F6" w:rsidRPr="00A71D3F" w:rsidRDefault="00A23AF6" w:rsidP="00A23AF6">
      <w:pPr>
        <w:pStyle w:val="a3"/>
        <w:rPr>
          <w:szCs w:val="28"/>
        </w:rPr>
      </w:pPr>
      <w:r w:rsidRPr="00A71D3F">
        <w:rPr>
          <w:szCs w:val="28"/>
        </w:rPr>
        <w:t>РОССИЙСКАЯ ФЕДЕРАЦИЯ</w:t>
      </w:r>
    </w:p>
    <w:p w:rsidR="00A23AF6" w:rsidRPr="00A71D3F" w:rsidRDefault="00A23AF6" w:rsidP="00A23AF6">
      <w:pPr>
        <w:pStyle w:val="1"/>
        <w:rPr>
          <w:szCs w:val="28"/>
        </w:rPr>
      </w:pPr>
      <w:r w:rsidRPr="00A71D3F">
        <w:rPr>
          <w:szCs w:val="28"/>
        </w:rPr>
        <w:t>ИРКУТСКАЯ ОБЛАСТЬ</w:t>
      </w:r>
    </w:p>
    <w:p w:rsidR="004B0836" w:rsidRPr="00A71D3F" w:rsidRDefault="004B0836" w:rsidP="004B0836">
      <w:pPr>
        <w:jc w:val="center"/>
        <w:rPr>
          <w:b/>
          <w:sz w:val="28"/>
          <w:szCs w:val="28"/>
        </w:rPr>
      </w:pPr>
      <w:r w:rsidRPr="00A71D3F">
        <w:rPr>
          <w:b/>
          <w:sz w:val="28"/>
          <w:szCs w:val="28"/>
        </w:rPr>
        <w:t>АДМИНИСТРАЦИЯ</w:t>
      </w:r>
    </w:p>
    <w:p w:rsidR="00A23AF6" w:rsidRPr="00A71D3F" w:rsidRDefault="00A23AF6" w:rsidP="00A23AF6">
      <w:pPr>
        <w:jc w:val="center"/>
        <w:rPr>
          <w:b/>
          <w:bCs/>
          <w:sz w:val="28"/>
          <w:szCs w:val="28"/>
        </w:rPr>
      </w:pPr>
      <w:r w:rsidRPr="00A71D3F">
        <w:rPr>
          <w:b/>
          <w:bCs/>
          <w:sz w:val="28"/>
          <w:szCs w:val="28"/>
        </w:rPr>
        <w:t>ЖИГАЛОВСКОЕ МУНИЦИПАЛЬНОЕ ОБРАЗОВАНИЕ</w:t>
      </w:r>
    </w:p>
    <w:p w:rsidR="00A23AF6" w:rsidRPr="00A71D3F" w:rsidRDefault="00A23AF6" w:rsidP="00A23AF6">
      <w:pPr>
        <w:pStyle w:val="2"/>
        <w:rPr>
          <w:szCs w:val="32"/>
        </w:rPr>
      </w:pPr>
      <w:r w:rsidRPr="00A71D3F">
        <w:rPr>
          <w:szCs w:val="32"/>
        </w:rPr>
        <w:t>ПОСТАНОВЛЕНИЕ</w:t>
      </w:r>
    </w:p>
    <w:p w:rsidR="00A23AF6" w:rsidRPr="00A71D3F" w:rsidRDefault="00A23AF6" w:rsidP="00A23AF6"/>
    <w:p w:rsidR="004B0836" w:rsidRPr="00A71D3F" w:rsidRDefault="004B0836" w:rsidP="00A23AF6"/>
    <w:p w:rsidR="00A23AF6" w:rsidRPr="00A71D3F" w:rsidRDefault="003E0A6A" w:rsidP="006F7955">
      <w:pPr>
        <w:ind w:firstLine="709"/>
        <w:rPr>
          <w:b/>
        </w:rPr>
      </w:pPr>
      <w:r w:rsidRPr="00A71D3F">
        <w:rPr>
          <w:b/>
        </w:rPr>
        <w:t>«18</w:t>
      </w:r>
      <w:r w:rsidR="00A23AF6" w:rsidRPr="00A71D3F">
        <w:rPr>
          <w:b/>
        </w:rPr>
        <w:t xml:space="preserve">» </w:t>
      </w:r>
      <w:r w:rsidRPr="00A71D3F">
        <w:rPr>
          <w:b/>
        </w:rPr>
        <w:t>декабря</w:t>
      </w:r>
      <w:r w:rsidR="00A23AF6" w:rsidRPr="00A71D3F">
        <w:rPr>
          <w:b/>
        </w:rPr>
        <w:t xml:space="preserve"> 201</w:t>
      </w:r>
      <w:r w:rsidRPr="00A71D3F">
        <w:rPr>
          <w:b/>
        </w:rPr>
        <w:t>3</w:t>
      </w:r>
      <w:r w:rsidR="00A23AF6" w:rsidRPr="00A71D3F">
        <w:rPr>
          <w:b/>
        </w:rPr>
        <w:t xml:space="preserve"> г</w:t>
      </w:r>
      <w:r w:rsidR="004B0836" w:rsidRPr="00A71D3F">
        <w:rPr>
          <w:b/>
        </w:rPr>
        <w:t xml:space="preserve">.   № </w:t>
      </w:r>
      <w:r w:rsidR="00A23AF6" w:rsidRPr="00A71D3F">
        <w:rPr>
          <w:b/>
        </w:rPr>
        <w:t>1</w:t>
      </w:r>
      <w:r w:rsidR="00A71D3F" w:rsidRPr="00A71D3F">
        <w:rPr>
          <w:b/>
        </w:rPr>
        <w:t>10</w:t>
      </w:r>
      <w:r w:rsidR="00A23AF6" w:rsidRPr="00A71D3F">
        <w:rPr>
          <w:b/>
        </w:rPr>
        <w:t xml:space="preserve">                                                                  </w:t>
      </w:r>
      <w:r w:rsidRPr="00A71D3F">
        <w:rPr>
          <w:b/>
        </w:rPr>
        <w:t xml:space="preserve"> </w:t>
      </w:r>
      <w:r w:rsidR="00A23AF6" w:rsidRPr="00A71D3F">
        <w:rPr>
          <w:b/>
        </w:rPr>
        <w:t>р.п</w:t>
      </w:r>
      <w:proofErr w:type="gramStart"/>
      <w:r w:rsidR="00A23AF6" w:rsidRPr="00A71D3F">
        <w:rPr>
          <w:b/>
        </w:rPr>
        <w:t>.Ж</w:t>
      </w:r>
      <w:proofErr w:type="gramEnd"/>
      <w:r w:rsidR="00A23AF6" w:rsidRPr="00A71D3F">
        <w:rPr>
          <w:b/>
        </w:rPr>
        <w:t>игалово</w:t>
      </w:r>
    </w:p>
    <w:p w:rsidR="00A23AF6" w:rsidRPr="00A71D3F" w:rsidRDefault="00A23AF6" w:rsidP="006F7955">
      <w:pPr>
        <w:ind w:firstLine="709"/>
        <w:rPr>
          <w:b/>
          <w:sz w:val="22"/>
          <w:szCs w:val="22"/>
        </w:rPr>
      </w:pPr>
    </w:p>
    <w:p w:rsidR="003E0A6A" w:rsidRPr="00A71D3F" w:rsidRDefault="006F7955" w:rsidP="003E0A6A">
      <w:pPr>
        <w:ind w:firstLine="709"/>
        <w:rPr>
          <w:b/>
        </w:rPr>
      </w:pPr>
      <w:r w:rsidRPr="00A71D3F">
        <w:rPr>
          <w:b/>
        </w:rPr>
        <w:t xml:space="preserve">Об утверждении </w:t>
      </w:r>
      <w:proofErr w:type="gramStart"/>
      <w:r w:rsidR="00F82204" w:rsidRPr="00A71D3F">
        <w:rPr>
          <w:b/>
        </w:rPr>
        <w:t>муниципальной</w:t>
      </w:r>
      <w:proofErr w:type="gramEnd"/>
      <w:r w:rsidR="00F82204" w:rsidRPr="00A71D3F">
        <w:rPr>
          <w:b/>
        </w:rPr>
        <w:t xml:space="preserve"> </w:t>
      </w:r>
      <w:r w:rsidRPr="00A71D3F">
        <w:rPr>
          <w:b/>
        </w:rPr>
        <w:t xml:space="preserve">  </w:t>
      </w:r>
    </w:p>
    <w:p w:rsidR="003E0A6A" w:rsidRPr="00A71D3F" w:rsidRDefault="006F7955" w:rsidP="003E0A6A">
      <w:pPr>
        <w:ind w:firstLine="709"/>
        <w:rPr>
          <w:b/>
        </w:rPr>
      </w:pPr>
      <w:r w:rsidRPr="00A71D3F">
        <w:rPr>
          <w:b/>
        </w:rPr>
        <w:t xml:space="preserve">программы «Развитие </w:t>
      </w:r>
      <w:proofErr w:type="gramStart"/>
      <w:r w:rsidRPr="00A71D3F">
        <w:rPr>
          <w:b/>
        </w:rPr>
        <w:t>автомобильных</w:t>
      </w:r>
      <w:proofErr w:type="gramEnd"/>
      <w:r w:rsidRPr="00A71D3F">
        <w:rPr>
          <w:b/>
        </w:rPr>
        <w:t xml:space="preserve"> </w:t>
      </w:r>
    </w:p>
    <w:p w:rsidR="008D1202" w:rsidRPr="00A71D3F" w:rsidRDefault="00086F4F" w:rsidP="008D1202">
      <w:pPr>
        <w:ind w:firstLine="709"/>
        <w:rPr>
          <w:b/>
        </w:rPr>
      </w:pPr>
      <w:r w:rsidRPr="00A71D3F">
        <w:rPr>
          <w:b/>
        </w:rPr>
        <w:t>дорог общего пользования</w:t>
      </w:r>
      <w:r w:rsidR="00192EEA" w:rsidRPr="00A71D3F">
        <w:rPr>
          <w:b/>
        </w:rPr>
        <w:t xml:space="preserve">  </w:t>
      </w:r>
      <w:r w:rsidR="006F7955" w:rsidRPr="00A71D3F">
        <w:rPr>
          <w:b/>
        </w:rPr>
        <w:t xml:space="preserve">Жигаловского </w:t>
      </w:r>
    </w:p>
    <w:p w:rsidR="003E0A6A" w:rsidRPr="00A71D3F" w:rsidRDefault="006F7955" w:rsidP="008D1202">
      <w:pPr>
        <w:ind w:firstLine="709"/>
        <w:rPr>
          <w:b/>
        </w:rPr>
      </w:pPr>
      <w:r w:rsidRPr="00A71D3F">
        <w:rPr>
          <w:b/>
        </w:rPr>
        <w:t xml:space="preserve">муниципального образования </w:t>
      </w:r>
    </w:p>
    <w:p w:rsidR="00A23AF6" w:rsidRPr="00A71D3F" w:rsidRDefault="006F7955" w:rsidP="003E0A6A">
      <w:pPr>
        <w:ind w:firstLine="709"/>
        <w:rPr>
          <w:b/>
        </w:rPr>
      </w:pPr>
      <w:r w:rsidRPr="00A71D3F">
        <w:rPr>
          <w:b/>
        </w:rPr>
        <w:t>на период  201</w:t>
      </w:r>
      <w:r w:rsidR="003E0A6A" w:rsidRPr="00A71D3F">
        <w:rPr>
          <w:b/>
        </w:rPr>
        <w:t>4</w:t>
      </w:r>
      <w:r w:rsidRPr="00A71D3F">
        <w:rPr>
          <w:b/>
        </w:rPr>
        <w:t>-201</w:t>
      </w:r>
      <w:r w:rsidR="003E0A6A" w:rsidRPr="00A71D3F">
        <w:rPr>
          <w:b/>
        </w:rPr>
        <w:t>6</w:t>
      </w:r>
      <w:r w:rsidRPr="00A71D3F">
        <w:rPr>
          <w:b/>
        </w:rPr>
        <w:t>г.г.»</w:t>
      </w:r>
    </w:p>
    <w:p w:rsidR="00A23AF6" w:rsidRPr="00A71D3F" w:rsidRDefault="00A23AF6" w:rsidP="006F7955">
      <w:pPr>
        <w:ind w:firstLine="709"/>
        <w:rPr>
          <w:sz w:val="22"/>
          <w:szCs w:val="22"/>
        </w:rPr>
      </w:pPr>
    </w:p>
    <w:p w:rsidR="00A23AF6" w:rsidRPr="00A71D3F" w:rsidRDefault="00A23AF6" w:rsidP="006F7955">
      <w:pPr>
        <w:ind w:firstLine="709"/>
        <w:jc w:val="both"/>
        <w:rPr>
          <w:sz w:val="22"/>
          <w:szCs w:val="22"/>
        </w:rPr>
      </w:pPr>
    </w:p>
    <w:p w:rsidR="006F7955" w:rsidRPr="00A71D3F" w:rsidRDefault="00A23AF6" w:rsidP="006F7955">
      <w:pPr>
        <w:ind w:firstLine="709"/>
        <w:jc w:val="both"/>
        <w:rPr>
          <w:sz w:val="28"/>
          <w:szCs w:val="28"/>
        </w:rPr>
      </w:pPr>
      <w:r w:rsidRPr="00A71D3F">
        <w:rPr>
          <w:sz w:val="28"/>
          <w:szCs w:val="28"/>
        </w:rPr>
        <w:t>В целях создания условий для развития инфраструктуры Жигаловск</w:t>
      </w:r>
      <w:r w:rsidRPr="00A71D3F">
        <w:rPr>
          <w:sz w:val="28"/>
          <w:szCs w:val="28"/>
        </w:rPr>
        <w:t>о</w:t>
      </w:r>
      <w:r w:rsidRPr="00A71D3F">
        <w:rPr>
          <w:sz w:val="28"/>
          <w:szCs w:val="28"/>
        </w:rPr>
        <w:t>го муниципального образования, удовлетворения спроса населения в качес</w:t>
      </w:r>
      <w:r w:rsidRPr="00A71D3F">
        <w:rPr>
          <w:sz w:val="28"/>
          <w:szCs w:val="28"/>
        </w:rPr>
        <w:t>т</w:t>
      </w:r>
      <w:r w:rsidRPr="00A71D3F">
        <w:rPr>
          <w:sz w:val="28"/>
          <w:szCs w:val="28"/>
        </w:rPr>
        <w:t xml:space="preserve">венных автомобильных дорогах, в соответствии со статьей 14 Федерального закона от 06.10.2003г. № </w:t>
      </w:r>
      <w:r w:rsidR="00F82204" w:rsidRPr="00A71D3F">
        <w:rPr>
          <w:sz w:val="28"/>
          <w:szCs w:val="28"/>
        </w:rPr>
        <w:t xml:space="preserve">   </w:t>
      </w:r>
      <w:r w:rsidRPr="00A71D3F">
        <w:rPr>
          <w:sz w:val="28"/>
          <w:szCs w:val="28"/>
        </w:rPr>
        <w:t>131-ФЗ «Об общих принципах организации мес</w:t>
      </w:r>
      <w:r w:rsidRPr="00A71D3F">
        <w:rPr>
          <w:sz w:val="28"/>
          <w:szCs w:val="28"/>
        </w:rPr>
        <w:t>т</w:t>
      </w:r>
      <w:r w:rsidRPr="00A71D3F">
        <w:rPr>
          <w:sz w:val="28"/>
          <w:szCs w:val="28"/>
        </w:rPr>
        <w:t>ного самоуправления в Российской Федерации», постановления главы Ж</w:t>
      </w:r>
      <w:r w:rsidRPr="00A71D3F">
        <w:rPr>
          <w:sz w:val="28"/>
          <w:szCs w:val="28"/>
        </w:rPr>
        <w:t>и</w:t>
      </w:r>
      <w:r w:rsidRPr="00A71D3F">
        <w:rPr>
          <w:sz w:val="28"/>
          <w:szCs w:val="28"/>
        </w:rPr>
        <w:t>галовского муниципального образования от 26.0</w:t>
      </w:r>
      <w:r w:rsidR="00F858B9" w:rsidRPr="00A71D3F">
        <w:rPr>
          <w:sz w:val="28"/>
          <w:szCs w:val="28"/>
        </w:rPr>
        <w:t>5</w:t>
      </w:r>
      <w:r w:rsidRPr="00A71D3F">
        <w:rPr>
          <w:sz w:val="28"/>
          <w:szCs w:val="28"/>
        </w:rPr>
        <w:t>.201</w:t>
      </w:r>
      <w:r w:rsidR="00F858B9" w:rsidRPr="00A71D3F">
        <w:rPr>
          <w:sz w:val="28"/>
          <w:szCs w:val="28"/>
        </w:rPr>
        <w:t>1</w:t>
      </w:r>
      <w:r w:rsidRPr="00A71D3F">
        <w:rPr>
          <w:sz w:val="28"/>
          <w:szCs w:val="28"/>
        </w:rPr>
        <w:t>г</w:t>
      </w:r>
      <w:r w:rsidR="00F82204" w:rsidRPr="00A71D3F">
        <w:rPr>
          <w:sz w:val="28"/>
          <w:szCs w:val="28"/>
        </w:rPr>
        <w:t>. №    40 «</w:t>
      </w:r>
      <w:r w:rsidRPr="00A71D3F">
        <w:rPr>
          <w:sz w:val="28"/>
          <w:szCs w:val="28"/>
        </w:rPr>
        <w:t>О</w:t>
      </w:r>
      <w:r w:rsidR="006E53CD" w:rsidRPr="00A71D3F">
        <w:rPr>
          <w:sz w:val="28"/>
          <w:szCs w:val="28"/>
        </w:rPr>
        <w:t xml:space="preserve"> порядке разработки,</w:t>
      </w:r>
      <w:r w:rsidRPr="00A71D3F">
        <w:rPr>
          <w:sz w:val="28"/>
          <w:szCs w:val="28"/>
        </w:rPr>
        <w:t xml:space="preserve"> утвержде</w:t>
      </w:r>
      <w:r w:rsidR="006E53CD" w:rsidRPr="00A71D3F">
        <w:rPr>
          <w:sz w:val="28"/>
          <w:szCs w:val="28"/>
        </w:rPr>
        <w:t>нии и реализации муниципальных</w:t>
      </w:r>
      <w:r w:rsidRPr="00A71D3F">
        <w:rPr>
          <w:sz w:val="28"/>
          <w:szCs w:val="28"/>
        </w:rPr>
        <w:t xml:space="preserve"> целевых про</w:t>
      </w:r>
      <w:r w:rsidR="006E53CD" w:rsidRPr="00A71D3F">
        <w:rPr>
          <w:sz w:val="28"/>
          <w:szCs w:val="28"/>
        </w:rPr>
        <w:t xml:space="preserve">грамм </w:t>
      </w:r>
      <w:r w:rsidRPr="00A71D3F">
        <w:rPr>
          <w:sz w:val="28"/>
          <w:szCs w:val="28"/>
        </w:rPr>
        <w:t xml:space="preserve"> Жигаловского муниципального образования», руководствуясь статьями </w:t>
      </w:r>
      <w:r w:rsidR="004B0836" w:rsidRPr="00A71D3F">
        <w:rPr>
          <w:sz w:val="28"/>
          <w:szCs w:val="28"/>
        </w:rPr>
        <w:t>7</w:t>
      </w:r>
      <w:r w:rsidRPr="00A71D3F">
        <w:rPr>
          <w:sz w:val="28"/>
          <w:szCs w:val="28"/>
        </w:rPr>
        <w:t>, 38 Устава Жигаловского муниципального образования,</w:t>
      </w:r>
    </w:p>
    <w:p w:rsidR="006F7955" w:rsidRPr="00A71D3F" w:rsidRDefault="006F7955" w:rsidP="006F7955">
      <w:pPr>
        <w:ind w:firstLine="709"/>
        <w:jc w:val="both"/>
        <w:rPr>
          <w:sz w:val="28"/>
          <w:szCs w:val="28"/>
        </w:rPr>
      </w:pPr>
    </w:p>
    <w:p w:rsidR="00A23AF6" w:rsidRPr="00A71D3F" w:rsidRDefault="006F7955" w:rsidP="006F7955">
      <w:pPr>
        <w:ind w:firstLine="709"/>
        <w:jc w:val="both"/>
        <w:rPr>
          <w:sz w:val="28"/>
          <w:szCs w:val="28"/>
        </w:rPr>
      </w:pPr>
      <w:r w:rsidRPr="00A71D3F">
        <w:rPr>
          <w:sz w:val="28"/>
          <w:szCs w:val="28"/>
        </w:rPr>
        <w:t>А</w:t>
      </w:r>
      <w:r w:rsidR="00A23AF6" w:rsidRPr="00A71D3F">
        <w:rPr>
          <w:sz w:val="28"/>
          <w:szCs w:val="28"/>
        </w:rPr>
        <w:t xml:space="preserve">дминистрация Жигаловского </w:t>
      </w:r>
      <w:r w:rsidRPr="00A71D3F">
        <w:rPr>
          <w:sz w:val="28"/>
          <w:szCs w:val="28"/>
        </w:rPr>
        <w:t>МО</w:t>
      </w:r>
      <w:r w:rsidR="00A23AF6" w:rsidRPr="00A71D3F">
        <w:rPr>
          <w:sz w:val="28"/>
          <w:szCs w:val="28"/>
        </w:rPr>
        <w:t xml:space="preserve"> постановляет:</w:t>
      </w:r>
    </w:p>
    <w:p w:rsidR="006F7955" w:rsidRPr="00A71D3F" w:rsidRDefault="006F7955" w:rsidP="006F7955">
      <w:pPr>
        <w:ind w:firstLine="709"/>
        <w:jc w:val="both"/>
        <w:rPr>
          <w:sz w:val="28"/>
          <w:szCs w:val="28"/>
        </w:rPr>
      </w:pPr>
    </w:p>
    <w:p w:rsidR="00A23AF6" w:rsidRPr="00A71D3F" w:rsidRDefault="00A23AF6" w:rsidP="006F79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1D3F">
        <w:rPr>
          <w:sz w:val="28"/>
          <w:szCs w:val="28"/>
        </w:rPr>
        <w:t xml:space="preserve"> Утвердить </w:t>
      </w:r>
      <w:r w:rsidR="006F7955" w:rsidRPr="00A71D3F">
        <w:rPr>
          <w:sz w:val="28"/>
          <w:szCs w:val="28"/>
        </w:rPr>
        <w:t xml:space="preserve">муниципальную </w:t>
      </w:r>
      <w:r w:rsidRPr="00A71D3F">
        <w:rPr>
          <w:sz w:val="28"/>
          <w:szCs w:val="28"/>
        </w:rPr>
        <w:t>программу «Развитие автомобил</w:t>
      </w:r>
      <w:r w:rsidRPr="00A71D3F">
        <w:rPr>
          <w:sz w:val="28"/>
          <w:szCs w:val="28"/>
        </w:rPr>
        <w:t>ь</w:t>
      </w:r>
      <w:r w:rsidRPr="00A71D3F">
        <w:rPr>
          <w:sz w:val="28"/>
          <w:szCs w:val="28"/>
        </w:rPr>
        <w:t>ных дорог общего пользования</w:t>
      </w:r>
      <w:r w:rsidR="00192EEA" w:rsidRPr="00A71D3F">
        <w:rPr>
          <w:sz w:val="28"/>
          <w:szCs w:val="28"/>
        </w:rPr>
        <w:t xml:space="preserve"> </w:t>
      </w:r>
      <w:r w:rsidRPr="00A71D3F">
        <w:rPr>
          <w:sz w:val="28"/>
          <w:szCs w:val="28"/>
        </w:rPr>
        <w:t xml:space="preserve"> Жигаловского муниципального образования</w:t>
      </w:r>
      <w:r w:rsidR="00086F4F" w:rsidRPr="00A71D3F">
        <w:rPr>
          <w:sz w:val="28"/>
          <w:szCs w:val="28"/>
        </w:rPr>
        <w:t>, на</w:t>
      </w:r>
      <w:r w:rsidRPr="00A71D3F">
        <w:rPr>
          <w:sz w:val="28"/>
          <w:szCs w:val="28"/>
        </w:rPr>
        <w:t xml:space="preserve"> период 201</w:t>
      </w:r>
      <w:r w:rsidR="003E0A6A" w:rsidRPr="00A71D3F">
        <w:rPr>
          <w:sz w:val="28"/>
          <w:szCs w:val="28"/>
        </w:rPr>
        <w:t>4</w:t>
      </w:r>
      <w:r w:rsidRPr="00A71D3F">
        <w:rPr>
          <w:sz w:val="28"/>
          <w:szCs w:val="28"/>
        </w:rPr>
        <w:t>-201</w:t>
      </w:r>
      <w:r w:rsidR="003E0A6A" w:rsidRPr="00A71D3F">
        <w:rPr>
          <w:sz w:val="28"/>
          <w:szCs w:val="28"/>
        </w:rPr>
        <w:t>6</w:t>
      </w:r>
      <w:r w:rsidRPr="00A71D3F">
        <w:rPr>
          <w:sz w:val="28"/>
          <w:szCs w:val="28"/>
        </w:rPr>
        <w:t>г.г.» (Приложение №</w:t>
      </w:r>
      <w:r w:rsidR="00F82204" w:rsidRPr="00A71D3F">
        <w:rPr>
          <w:sz w:val="28"/>
          <w:szCs w:val="28"/>
        </w:rPr>
        <w:t xml:space="preserve"> </w:t>
      </w:r>
      <w:r w:rsidRPr="00A71D3F">
        <w:rPr>
          <w:sz w:val="28"/>
          <w:szCs w:val="28"/>
        </w:rPr>
        <w:t>1)</w:t>
      </w:r>
      <w:r w:rsidR="001F0557" w:rsidRPr="00A71D3F">
        <w:rPr>
          <w:sz w:val="28"/>
          <w:szCs w:val="28"/>
        </w:rPr>
        <w:t>.</w:t>
      </w:r>
    </w:p>
    <w:p w:rsidR="00A23AF6" w:rsidRPr="00A71D3F" w:rsidRDefault="00A23AF6" w:rsidP="006F79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71D3F">
        <w:rPr>
          <w:sz w:val="28"/>
          <w:szCs w:val="28"/>
        </w:rPr>
        <w:t>Контроль за</w:t>
      </w:r>
      <w:proofErr w:type="gramEnd"/>
      <w:r w:rsidRPr="00A71D3F">
        <w:rPr>
          <w:sz w:val="28"/>
          <w:szCs w:val="28"/>
        </w:rPr>
        <w:t xml:space="preserve"> исполнением программы возложить на </w:t>
      </w:r>
      <w:r w:rsidR="003E0A6A" w:rsidRPr="00A71D3F">
        <w:rPr>
          <w:sz w:val="28"/>
          <w:szCs w:val="28"/>
        </w:rPr>
        <w:t>главного специалиста</w:t>
      </w:r>
      <w:r w:rsidRPr="00A71D3F">
        <w:rPr>
          <w:sz w:val="28"/>
          <w:szCs w:val="28"/>
        </w:rPr>
        <w:t xml:space="preserve"> Жигаловского муниципа</w:t>
      </w:r>
      <w:r w:rsidR="003E0A6A" w:rsidRPr="00A71D3F">
        <w:rPr>
          <w:sz w:val="28"/>
          <w:szCs w:val="28"/>
        </w:rPr>
        <w:t>льного образования Попович В.А.</w:t>
      </w:r>
    </w:p>
    <w:p w:rsidR="00A23AF6" w:rsidRPr="00A71D3F" w:rsidRDefault="006F7955" w:rsidP="006F79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1D3F">
        <w:rPr>
          <w:sz w:val="28"/>
          <w:szCs w:val="28"/>
        </w:rPr>
        <w:t xml:space="preserve">Настоящее </w:t>
      </w:r>
      <w:r w:rsidR="004B0836" w:rsidRPr="00A71D3F">
        <w:rPr>
          <w:sz w:val="28"/>
          <w:szCs w:val="28"/>
        </w:rPr>
        <w:t xml:space="preserve">постановление </w:t>
      </w:r>
      <w:r w:rsidRPr="00A71D3F">
        <w:rPr>
          <w:sz w:val="28"/>
          <w:szCs w:val="28"/>
        </w:rPr>
        <w:t xml:space="preserve">опубликовать </w:t>
      </w:r>
      <w:r w:rsidR="004B0836" w:rsidRPr="00A71D3F">
        <w:rPr>
          <w:sz w:val="28"/>
          <w:szCs w:val="28"/>
        </w:rPr>
        <w:t xml:space="preserve">в </w:t>
      </w:r>
      <w:r w:rsidR="00A23AF6" w:rsidRPr="00A71D3F">
        <w:rPr>
          <w:sz w:val="28"/>
          <w:szCs w:val="28"/>
        </w:rPr>
        <w:t>«Спецвыпуск</w:t>
      </w:r>
      <w:r w:rsidR="004B0836" w:rsidRPr="00A71D3F">
        <w:rPr>
          <w:sz w:val="28"/>
          <w:szCs w:val="28"/>
        </w:rPr>
        <w:t xml:space="preserve"> Жиг</w:t>
      </w:r>
      <w:r w:rsidR="004B0836" w:rsidRPr="00A71D3F">
        <w:rPr>
          <w:sz w:val="28"/>
          <w:szCs w:val="28"/>
        </w:rPr>
        <w:t>а</w:t>
      </w:r>
      <w:r w:rsidR="004B0836" w:rsidRPr="00A71D3F">
        <w:rPr>
          <w:sz w:val="28"/>
          <w:szCs w:val="28"/>
        </w:rPr>
        <w:t>лово</w:t>
      </w:r>
      <w:r w:rsidR="00A23AF6" w:rsidRPr="00A71D3F">
        <w:rPr>
          <w:sz w:val="28"/>
          <w:szCs w:val="28"/>
        </w:rPr>
        <w:t>».</w:t>
      </w:r>
    </w:p>
    <w:p w:rsidR="001F0557" w:rsidRPr="00A71D3F" w:rsidRDefault="001F0557" w:rsidP="001F0557">
      <w:pPr>
        <w:pStyle w:val="a5"/>
        <w:jc w:val="both"/>
        <w:rPr>
          <w:sz w:val="28"/>
          <w:szCs w:val="28"/>
        </w:rPr>
      </w:pPr>
      <w:r w:rsidRPr="00A71D3F">
        <w:rPr>
          <w:sz w:val="28"/>
          <w:szCs w:val="28"/>
        </w:rPr>
        <w:t xml:space="preserve">4.      Настоящее постановление вступает в силу со дня официального </w:t>
      </w:r>
    </w:p>
    <w:p w:rsidR="001F0557" w:rsidRPr="00A71D3F" w:rsidRDefault="001F0557" w:rsidP="001F0557">
      <w:pPr>
        <w:jc w:val="both"/>
        <w:rPr>
          <w:sz w:val="28"/>
          <w:szCs w:val="28"/>
        </w:rPr>
      </w:pPr>
      <w:r w:rsidRPr="00A71D3F">
        <w:rPr>
          <w:sz w:val="28"/>
          <w:szCs w:val="28"/>
        </w:rPr>
        <w:t>опубликования в газете «Спецвыпуск Жигалово».</w:t>
      </w:r>
    </w:p>
    <w:p w:rsidR="00A23AF6" w:rsidRPr="00A71D3F" w:rsidRDefault="006F7955" w:rsidP="006F7955">
      <w:pPr>
        <w:pStyle w:val="a5"/>
        <w:jc w:val="both"/>
        <w:rPr>
          <w:sz w:val="28"/>
          <w:szCs w:val="28"/>
        </w:rPr>
      </w:pPr>
      <w:r w:rsidRPr="00A71D3F">
        <w:rPr>
          <w:sz w:val="28"/>
          <w:szCs w:val="28"/>
        </w:rPr>
        <w:t xml:space="preserve">         </w:t>
      </w:r>
    </w:p>
    <w:p w:rsidR="00A23AF6" w:rsidRPr="00A71D3F" w:rsidRDefault="00A23AF6" w:rsidP="006F7955">
      <w:pPr>
        <w:ind w:firstLine="709"/>
        <w:jc w:val="both"/>
        <w:rPr>
          <w:sz w:val="28"/>
          <w:szCs w:val="28"/>
        </w:rPr>
      </w:pPr>
    </w:p>
    <w:p w:rsidR="00997B36" w:rsidRDefault="00997B36" w:rsidP="00997B36">
      <w:pPr>
        <w:ind w:firstLine="567"/>
        <w:rPr>
          <w:color w:val="1D1B11"/>
          <w:sz w:val="28"/>
        </w:rPr>
      </w:pPr>
      <w:r>
        <w:rPr>
          <w:color w:val="1D1B11"/>
          <w:sz w:val="28"/>
        </w:rPr>
        <w:t>И.о. г</w:t>
      </w:r>
      <w:r w:rsidRPr="00F328B4">
        <w:rPr>
          <w:color w:val="1D1B11"/>
          <w:sz w:val="28"/>
        </w:rPr>
        <w:t>лав</w:t>
      </w:r>
      <w:r>
        <w:rPr>
          <w:color w:val="1D1B11"/>
          <w:sz w:val="28"/>
        </w:rPr>
        <w:t>ы</w:t>
      </w:r>
      <w:r w:rsidRPr="00F328B4">
        <w:rPr>
          <w:color w:val="1D1B11"/>
          <w:sz w:val="28"/>
        </w:rPr>
        <w:t xml:space="preserve"> Жигаловского </w:t>
      </w:r>
    </w:p>
    <w:p w:rsidR="00997B36" w:rsidRDefault="00997B36" w:rsidP="00997B36">
      <w:pPr>
        <w:ind w:firstLine="567"/>
        <w:rPr>
          <w:color w:val="1D1B11"/>
          <w:sz w:val="28"/>
        </w:rPr>
      </w:pPr>
      <w:r>
        <w:rPr>
          <w:color w:val="1D1B11"/>
          <w:sz w:val="28"/>
        </w:rPr>
        <w:t>м</w:t>
      </w:r>
      <w:r w:rsidRPr="00F328B4">
        <w:rPr>
          <w:color w:val="1D1B11"/>
          <w:sz w:val="28"/>
        </w:rPr>
        <w:t>униципального</w:t>
      </w:r>
      <w:r>
        <w:rPr>
          <w:color w:val="1D1B11"/>
          <w:sz w:val="28"/>
        </w:rPr>
        <w:t xml:space="preserve"> </w:t>
      </w:r>
      <w:r w:rsidRPr="00F328B4">
        <w:rPr>
          <w:color w:val="1D1B11"/>
          <w:sz w:val="28"/>
        </w:rPr>
        <w:t xml:space="preserve">образования                                  </w:t>
      </w:r>
      <w:r>
        <w:rPr>
          <w:color w:val="1D1B11"/>
          <w:sz w:val="28"/>
        </w:rPr>
        <w:t xml:space="preserve">  </w:t>
      </w:r>
      <w:r w:rsidRPr="00F328B4">
        <w:rPr>
          <w:color w:val="1D1B11"/>
          <w:sz w:val="28"/>
        </w:rPr>
        <w:t xml:space="preserve">             </w:t>
      </w:r>
      <w:r>
        <w:rPr>
          <w:color w:val="1D1B11"/>
          <w:sz w:val="28"/>
        </w:rPr>
        <w:t>Д.Ю. Стр</w:t>
      </w:r>
      <w:r>
        <w:rPr>
          <w:color w:val="1D1B11"/>
          <w:sz w:val="28"/>
        </w:rPr>
        <w:t>е</w:t>
      </w:r>
      <w:r>
        <w:rPr>
          <w:color w:val="1D1B11"/>
          <w:sz w:val="28"/>
        </w:rPr>
        <w:t>лов</w:t>
      </w:r>
    </w:p>
    <w:p w:rsidR="00A23AF6" w:rsidRPr="00A71D3F" w:rsidRDefault="00A23AF6" w:rsidP="006F7955">
      <w:pPr>
        <w:ind w:firstLine="709"/>
        <w:jc w:val="both"/>
        <w:rPr>
          <w:sz w:val="28"/>
          <w:szCs w:val="28"/>
        </w:rPr>
      </w:pPr>
    </w:p>
    <w:p w:rsidR="00A23AF6" w:rsidRPr="00A71D3F" w:rsidRDefault="00A23AF6" w:rsidP="006F7955">
      <w:pPr>
        <w:ind w:firstLine="709"/>
        <w:rPr>
          <w:sz w:val="28"/>
          <w:szCs w:val="28"/>
        </w:rPr>
      </w:pPr>
    </w:p>
    <w:p w:rsidR="00A23AF6" w:rsidRPr="00A71D3F" w:rsidRDefault="00A23AF6" w:rsidP="006F7955">
      <w:pPr>
        <w:ind w:firstLine="709"/>
        <w:rPr>
          <w:sz w:val="28"/>
          <w:szCs w:val="28"/>
        </w:rPr>
      </w:pPr>
    </w:p>
    <w:p w:rsidR="00A23AF6" w:rsidRPr="00A71D3F" w:rsidRDefault="00A23AF6" w:rsidP="006F7955">
      <w:pPr>
        <w:ind w:firstLine="709"/>
        <w:rPr>
          <w:sz w:val="28"/>
          <w:szCs w:val="28"/>
        </w:rPr>
      </w:pPr>
    </w:p>
    <w:p w:rsidR="00A23AF6" w:rsidRPr="00A71D3F" w:rsidRDefault="00A23AF6" w:rsidP="006F7955">
      <w:pPr>
        <w:ind w:firstLine="709"/>
        <w:rPr>
          <w:sz w:val="28"/>
          <w:szCs w:val="28"/>
        </w:rPr>
      </w:pPr>
    </w:p>
    <w:p w:rsidR="00A23AF6" w:rsidRPr="00A71D3F" w:rsidRDefault="00A23AF6" w:rsidP="006F7955">
      <w:pPr>
        <w:ind w:firstLine="709"/>
        <w:rPr>
          <w:sz w:val="28"/>
          <w:szCs w:val="28"/>
        </w:rPr>
      </w:pPr>
    </w:p>
    <w:p w:rsidR="003E0A6A" w:rsidRPr="00A71D3F" w:rsidRDefault="003E0A6A" w:rsidP="006F7955">
      <w:pPr>
        <w:ind w:firstLine="709"/>
        <w:rPr>
          <w:sz w:val="28"/>
          <w:szCs w:val="28"/>
        </w:rPr>
      </w:pPr>
    </w:p>
    <w:p w:rsidR="008D1202" w:rsidRPr="00A71D3F" w:rsidRDefault="008D1202" w:rsidP="003E0A6A">
      <w:pPr>
        <w:pStyle w:val="a8"/>
        <w:jc w:val="right"/>
        <w:outlineLvl w:val="0"/>
        <w:rPr>
          <w:rStyle w:val="ab"/>
          <w:rFonts w:cs="Times New Roman"/>
          <w:bCs/>
          <w:color w:val="auto"/>
          <w:sz w:val="24"/>
          <w:szCs w:val="24"/>
        </w:rPr>
      </w:pPr>
      <w:bookmarkStart w:id="0" w:name="sub_9991"/>
    </w:p>
    <w:p w:rsidR="003E0A6A" w:rsidRPr="00A71D3F" w:rsidRDefault="003E0A6A" w:rsidP="003E0A6A">
      <w:pPr>
        <w:pStyle w:val="a8"/>
        <w:jc w:val="right"/>
        <w:outlineLvl w:val="0"/>
        <w:rPr>
          <w:rStyle w:val="ab"/>
          <w:rFonts w:cs="Times New Roman"/>
          <w:b w:val="0"/>
          <w:bCs/>
          <w:color w:val="auto"/>
          <w:sz w:val="24"/>
          <w:szCs w:val="24"/>
        </w:rPr>
      </w:pPr>
      <w:r w:rsidRPr="00A71D3F">
        <w:rPr>
          <w:rStyle w:val="ab"/>
          <w:rFonts w:cs="Times New Roman"/>
          <w:bCs/>
          <w:color w:val="auto"/>
          <w:sz w:val="24"/>
          <w:szCs w:val="24"/>
        </w:rPr>
        <w:lastRenderedPageBreak/>
        <w:t>Приложение N 1</w:t>
      </w:r>
    </w:p>
    <w:p w:rsidR="003E0A6A" w:rsidRPr="00A71D3F" w:rsidRDefault="003E0A6A" w:rsidP="003E0A6A">
      <w:pPr>
        <w:pStyle w:val="a8"/>
        <w:jc w:val="right"/>
        <w:rPr>
          <w:sz w:val="24"/>
          <w:szCs w:val="24"/>
        </w:rPr>
      </w:pPr>
      <w:r w:rsidRPr="00A71D3F">
        <w:rPr>
          <w:rStyle w:val="ab"/>
          <w:rFonts w:cs="Times New Roman"/>
          <w:bCs/>
          <w:color w:val="auto"/>
          <w:sz w:val="24"/>
          <w:szCs w:val="24"/>
        </w:rPr>
        <w:t>УТВЕРЖДЕНА:</w:t>
      </w:r>
    </w:p>
    <w:bookmarkEnd w:id="0"/>
    <w:p w:rsidR="003E0A6A" w:rsidRPr="00A71D3F" w:rsidRDefault="0017049C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  <w:r w:rsidRPr="00A71D3F">
        <w:rPr>
          <w:sz w:val="24"/>
          <w:szCs w:val="24"/>
        </w:rPr>
        <w:fldChar w:fldCharType="begin"/>
      </w:r>
      <w:r w:rsidR="003E0A6A" w:rsidRPr="00A71D3F">
        <w:rPr>
          <w:sz w:val="24"/>
          <w:szCs w:val="24"/>
        </w:rPr>
        <w:instrText>HYPERLINK \l "sub_0"</w:instrText>
      </w:r>
      <w:r w:rsidRPr="00A71D3F">
        <w:rPr>
          <w:sz w:val="24"/>
          <w:szCs w:val="24"/>
        </w:rPr>
        <w:fldChar w:fldCharType="separate"/>
      </w:r>
      <w:proofErr w:type="gramStart"/>
      <w:r w:rsidR="003E0A6A" w:rsidRPr="00A71D3F">
        <w:rPr>
          <w:rStyle w:val="aa"/>
          <w:sz w:val="24"/>
          <w:szCs w:val="24"/>
        </w:rPr>
        <w:t>П</w:t>
      </w:r>
      <w:r w:rsidR="003E0A6A" w:rsidRPr="00A71D3F">
        <w:rPr>
          <w:rStyle w:val="aa"/>
          <w:rFonts w:cs="Times New Roman"/>
          <w:sz w:val="24"/>
          <w:szCs w:val="24"/>
        </w:rPr>
        <w:t>остановлени</w:t>
      </w:r>
      <w:r w:rsidRPr="00A71D3F">
        <w:rPr>
          <w:sz w:val="24"/>
          <w:szCs w:val="24"/>
        </w:rPr>
        <w:fldChar w:fldCharType="end"/>
      </w:r>
      <w:r w:rsidR="003E0A6A" w:rsidRPr="00A71D3F">
        <w:rPr>
          <w:sz w:val="24"/>
          <w:szCs w:val="24"/>
        </w:rPr>
        <w:t>ем</w:t>
      </w:r>
      <w:proofErr w:type="gramEnd"/>
      <w:r w:rsidR="003E0A6A" w:rsidRPr="00A71D3F">
        <w:rPr>
          <w:rStyle w:val="ab"/>
          <w:rFonts w:cs="Times New Roman"/>
          <w:bCs/>
          <w:color w:val="auto"/>
          <w:sz w:val="24"/>
          <w:szCs w:val="24"/>
        </w:rPr>
        <w:t xml:space="preserve"> </w:t>
      </w: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  <w:r w:rsidRPr="00A71D3F">
        <w:rPr>
          <w:rStyle w:val="ab"/>
          <w:rFonts w:cs="Times New Roman"/>
          <w:bCs/>
          <w:color w:val="auto"/>
          <w:sz w:val="24"/>
          <w:szCs w:val="24"/>
        </w:rPr>
        <w:t xml:space="preserve">Администрации Жигаловского </w:t>
      </w:r>
    </w:p>
    <w:p w:rsidR="003E0A6A" w:rsidRPr="00A71D3F" w:rsidRDefault="003E0A6A" w:rsidP="003E0A6A">
      <w:pPr>
        <w:pStyle w:val="a8"/>
        <w:jc w:val="right"/>
        <w:rPr>
          <w:sz w:val="24"/>
          <w:szCs w:val="24"/>
        </w:rPr>
      </w:pPr>
      <w:r w:rsidRPr="00A71D3F">
        <w:rPr>
          <w:rStyle w:val="ab"/>
          <w:rFonts w:cs="Times New Roman"/>
          <w:bCs/>
          <w:color w:val="auto"/>
          <w:sz w:val="24"/>
          <w:szCs w:val="24"/>
        </w:rPr>
        <w:t>муниципального образования</w:t>
      </w: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  <w:r w:rsidRPr="00A71D3F">
        <w:rPr>
          <w:rStyle w:val="ab"/>
          <w:rFonts w:cs="Times New Roman"/>
          <w:bCs/>
          <w:color w:val="auto"/>
          <w:sz w:val="24"/>
          <w:szCs w:val="24"/>
        </w:rPr>
        <w:t>от 18.12.2013 г. N 1</w:t>
      </w:r>
      <w:r w:rsidR="00A71D3F" w:rsidRPr="00A71D3F">
        <w:rPr>
          <w:rStyle w:val="ab"/>
          <w:rFonts w:cs="Times New Roman"/>
          <w:bCs/>
          <w:color w:val="auto"/>
          <w:sz w:val="24"/>
          <w:szCs w:val="24"/>
        </w:rPr>
        <w:t>10</w:t>
      </w:r>
      <w:r w:rsidRPr="00A71D3F">
        <w:rPr>
          <w:rStyle w:val="ab"/>
          <w:rFonts w:cs="Times New Roman"/>
          <w:bCs/>
          <w:color w:val="auto"/>
          <w:sz w:val="24"/>
          <w:szCs w:val="24"/>
        </w:rPr>
        <w:t xml:space="preserve"> </w:t>
      </w: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spacing w:line="360" w:lineRule="auto"/>
        <w:jc w:val="center"/>
        <w:outlineLvl w:val="0"/>
        <w:rPr>
          <w:b/>
          <w:sz w:val="52"/>
          <w:lang w:eastAsia="ru-RU"/>
        </w:rPr>
      </w:pPr>
      <w:r w:rsidRPr="00A71D3F">
        <w:rPr>
          <w:b/>
          <w:sz w:val="52"/>
          <w:lang w:eastAsia="ru-RU"/>
        </w:rPr>
        <w:t xml:space="preserve">Муниципальная  программа </w:t>
      </w:r>
    </w:p>
    <w:p w:rsidR="003E0A6A" w:rsidRPr="00A71D3F" w:rsidRDefault="003E0A6A" w:rsidP="008D1202">
      <w:pPr>
        <w:pStyle w:val="a8"/>
        <w:spacing w:line="360" w:lineRule="auto"/>
        <w:jc w:val="center"/>
        <w:rPr>
          <w:b/>
          <w:sz w:val="52"/>
          <w:lang w:eastAsia="ru-RU"/>
        </w:rPr>
      </w:pPr>
      <w:r w:rsidRPr="00A71D3F">
        <w:rPr>
          <w:b/>
          <w:sz w:val="52"/>
          <w:lang w:eastAsia="ru-RU"/>
        </w:rPr>
        <w:t>«Развитие  автомобильных дорог о</w:t>
      </w:r>
      <w:r w:rsidRPr="00A71D3F">
        <w:rPr>
          <w:b/>
          <w:sz w:val="52"/>
          <w:lang w:eastAsia="ru-RU"/>
        </w:rPr>
        <w:t>б</w:t>
      </w:r>
      <w:r w:rsidRPr="00A71D3F">
        <w:rPr>
          <w:b/>
          <w:sz w:val="52"/>
          <w:lang w:eastAsia="ru-RU"/>
        </w:rPr>
        <w:t xml:space="preserve">щего пользования Жигаловского </w:t>
      </w:r>
    </w:p>
    <w:p w:rsidR="003E0A6A" w:rsidRPr="00A71D3F" w:rsidRDefault="003E0A6A" w:rsidP="003E0A6A">
      <w:pPr>
        <w:pStyle w:val="a8"/>
        <w:spacing w:line="360" w:lineRule="auto"/>
        <w:jc w:val="center"/>
        <w:rPr>
          <w:b/>
          <w:sz w:val="52"/>
          <w:lang w:eastAsia="ru-RU"/>
        </w:rPr>
      </w:pPr>
      <w:r w:rsidRPr="00A71D3F">
        <w:rPr>
          <w:b/>
          <w:sz w:val="52"/>
          <w:lang w:eastAsia="ru-RU"/>
        </w:rPr>
        <w:t xml:space="preserve">муниципального образования </w:t>
      </w:r>
    </w:p>
    <w:p w:rsidR="003E0A6A" w:rsidRPr="00A71D3F" w:rsidRDefault="003E0A6A" w:rsidP="003E0A6A">
      <w:pPr>
        <w:pStyle w:val="a8"/>
        <w:spacing w:line="360" w:lineRule="auto"/>
        <w:jc w:val="center"/>
        <w:rPr>
          <w:rStyle w:val="ab"/>
          <w:rFonts w:cs="Times New Roman"/>
          <w:b w:val="0"/>
          <w:bCs/>
          <w:color w:val="auto"/>
          <w:sz w:val="48"/>
          <w:szCs w:val="24"/>
        </w:rPr>
      </w:pPr>
      <w:r w:rsidRPr="00A71D3F">
        <w:rPr>
          <w:b/>
          <w:sz w:val="52"/>
          <w:lang w:eastAsia="ru-RU"/>
        </w:rPr>
        <w:t>на  период 201</w:t>
      </w:r>
      <w:r w:rsidR="006F067F" w:rsidRPr="00A71D3F">
        <w:rPr>
          <w:b/>
          <w:sz w:val="52"/>
          <w:lang w:eastAsia="ru-RU"/>
        </w:rPr>
        <w:t>4</w:t>
      </w:r>
      <w:r w:rsidRPr="00A71D3F">
        <w:rPr>
          <w:b/>
          <w:sz w:val="52"/>
          <w:lang w:eastAsia="ru-RU"/>
        </w:rPr>
        <w:t>- 2016г.г.»</w:t>
      </w: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right"/>
        <w:rPr>
          <w:rStyle w:val="ab"/>
          <w:rFonts w:cs="Times New Roman"/>
          <w:b w:val="0"/>
          <w:bCs/>
          <w:color w:val="auto"/>
          <w:sz w:val="24"/>
          <w:szCs w:val="24"/>
        </w:rPr>
      </w:pPr>
    </w:p>
    <w:p w:rsidR="003E0A6A" w:rsidRPr="00A71D3F" w:rsidRDefault="003E0A6A" w:rsidP="003E0A6A">
      <w:pPr>
        <w:pStyle w:val="a8"/>
        <w:jc w:val="center"/>
        <w:rPr>
          <w:rStyle w:val="ab"/>
          <w:rFonts w:cs="Times New Roman"/>
          <w:bCs/>
          <w:color w:val="auto"/>
          <w:szCs w:val="24"/>
        </w:rPr>
      </w:pPr>
      <w:r w:rsidRPr="00A71D3F">
        <w:rPr>
          <w:rStyle w:val="ab"/>
          <w:rFonts w:cs="Times New Roman"/>
          <w:bCs/>
          <w:color w:val="auto"/>
          <w:szCs w:val="24"/>
        </w:rPr>
        <w:t>р.п. Жигалово</w:t>
      </w:r>
    </w:p>
    <w:p w:rsidR="003E0A6A" w:rsidRPr="00A71D3F" w:rsidRDefault="003E0A6A" w:rsidP="003E0A6A">
      <w:pPr>
        <w:rPr>
          <w:b/>
          <w:bCs/>
        </w:rPr>
      </w:pPr>
      <w:r w:rsidRPr="00A71D3F">
        <w:rPr>
          <w:rStyle w:val="ab"/>
          <w:bCs/>
          <w:color w:val="auto"/>
        </w:rPr>
        <w:br w:type="page"/>
      </w:r>
      <w:r w:rsidRPr="00A71D3F">
        <w:rPr>
          <w:b/>
          <w:bCs/>
        </w:rPr>
        <w:lastRenderedPageBreak/>
        <w:t>I</w:t>
      </w:r>
      <w:r w:rsidRPr="00A71D3F">
        <w:t> </w:t>
      </w:r>
      <w:r w:rsidRPr="00A71D3F">
        <w:rPr>
          <w:b/>
          <w:bCs/>
        </w:rPr>
        <w:t>.</w:t>
      </w:r>
      <w:r w:rsidRPr="00A71D3F">
        <w:t> </w:t>
      </w:r>
      <w:r w:rsidRPr="00A71D3F">
        <w:rPr>
          <w:b/>
          <w:bCs/>
        </w:rPr>
        <w:t>Паспорт программы</w:t>
      </w: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6237"/>
      </w:tblGrid>
      <w:tr w:rsidR="003E0A6A" w:rsidRPr="00A71D3F" w:rsidTr="00535216">
        <w:trPr>
          <w:trHeight w:val="1058"/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8D1202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Муниципальная  программа «Развитие  автомобильных дорог общего пользования  Жигаловского муниципал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ного образования на  период 201</w:t>
            </w:r>
            <w:r w:rsidR="008D1202" w:rsidRPr="00A71D3F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- 2016г.г.»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Основание для разработки Пр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  самоуправления в Российской Федерации»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</w:rPr>
              <w:t>Постановление Администрации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</w:rPr>
            </w:pPr>
            <w:r w:rsidRPr="00A71D3F">
              <w:rPr>
                <w:rFonts w:cs="Times New Roman"/>
                <w:sz w:val="24"/>
                <w:szCs w:val="24"/>
              </w:rPr>
              <w:t xml:space="preserve">Жигаловского муниципального 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</w:rPr>
            </w:pPr>
            <w:r w:rsidRPr="00A71D3F">
              <w:rPr>
                <w:rFonts w:cs="Times New Roman"/>
                <w:sz w:val="24"/>
                <w:szCs w:val="24"/>
              </w:rPr>
              <w:t>образования № 40 от 26 мая 2011 г.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«Об утверждении порядка разработки, 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утверждения и реализации муниципальных  программ Жигаловского муниципального образования»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1B6573">
            <w:pPr>
              <w:pStyle w:val="a8"/>
              <w:ind w:left="141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Style w:val="ab"/>
                <w:rFonts w:cs="Times New Roman"/>
                <w:bCs/>
                <w:color w:val="auto"/>
                <w:sz w:val="24"/>
                <w:szCs w:val="24"/>
              </w:rPr>
              <w:t xml:space="preserve">от </w:t>
            </w:r>
            <w:r w:rsidR="008D1202" w:rsidRPr="00A71D3F">
              <w:rPr>
                <w:rStyle w:val="ab"/>
                <w:rFonts w:cs="Times New Roman"/>
                <w:bCs/>
                <w:color w:val="auto"/>
                <w:sz w:val="24"/>
                <w:szCs w:val="24"/>
              </w:rPr>
              <w:t>18.12</w:t>
            </w:r>
            <w:r w:rsidRPr="00A71D3F">
              <w:rPr>
                <w:rStyle w:val="ab"/>
                <w:rFonts w:cs="Times New Roman"/>
                <w:bCs/>
                <w:color w:val="auto"/>
                <w:sz w:val="24"/>
                <w:szCs w:val="24"/>
              </w:rPr>
              <w:t>.</w:t>
            </w:r>
            <w:r w:rsidR="008D1202" w:rsidRPr="00A71D3F">
              <w:rPr>
                <w:rStyle w:val="ab"/>
                <w:rFonts w:cs="Times New Roman"/>
                <w:bCs/>
                <w:color w:val="auto"/>
                <w:sz w:val="24"/>
                <w:szCs w:val="24"/>
              </w:rPr>
              <w:t>2013 г. N 10</w:t>
            </w:r>
            <w:r w:rsidR="001B6573" w:rsidRPr="00A71D3F">
              <w:rPr>
                <w:rStyle w:val="ab"/>
                <w:rFonts w:cs="Times New Roman"/>
                <w:bCs/>
                <w:color w:val="auto"/>
                <w:sz w:val="24"/>
                <w:szCs w:val="24"/>
              </w:rPr>
              <w:t>9</w:t>
            </w:r>
            <w:r w:rsidRPr="00A71D3F">
              <w:rPr>
                <w:rStyle w:val="ab"/>
                <w:rFonts w:cs="Times New Roman"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Администрация Жигаловского муниципального образ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3E0A6A" w:rsidRPr="00A71D3F" w:rsidTr="00535216">
        <w:trPr>
          <w:trHeight w:val="629"/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rPr>
                <w:rFonts w:cs="Times New Roman"/>
                <w:sz w:val="24"/>
                <w:szCs w:val="24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Администрация Жигаловского муниципального образ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rPr>
                <w:rFonts w:cs="Times New Roman"/>
                <w:sz w:val="24"/>
                <w:szCs w:val="24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Администрация Жигаловского муниципального образ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Улучшение социально-экономической среды и жизн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обеспечения населения Жигаловского муниципального образования на основании выработки комплекса мер по повышению эффективности капиталовложений в тран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портную систему поселения путем оптимизации взаим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отношений в сфере содержания дорожной сети, а также рационального распределения средств и концентрации ресурсов на требуемых направлениях развития дорожной сети Жигаловского муниципального образования.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Основные задачи:</w:t>
            </w:r>
          </w:p>
          <w:p w:rsidR="003E0A6A" w:rsidRPr="00A71D3F" w:rsidRDefault="003E0A6A" w:rsidP="003E0A6A">
            <w:pPr>
              <w:pStyle w:val="a8"/>
              <w:numPr>
                <w:ilvl w:val="0"/>
                <w:numId w:val="3"/>
              </w:numPr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Сохранение сети автомобильных дорог общего польз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вания муниципального значения на территории Жиг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ловского муниципального образования</w:t>
            </w:r>
          </w:p>
          <w:p w:rsidR="003E0A6A" w:rsidRPr="00A71D3F" w:rsidRDefault="003E0A6A" w:rsidP="003E0A6A">
            <w:pPr>
              <w:pStyle w:val="a8"/>
              <w:numPr>
                <w:ilvl w:val="0"/>
                <w:numId w:val="3"/>
              </w:numPr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Снижение дорожно-транспортных происшествий из-за сопутствующих дорожных условий.</w:t>
            </w:r>
          </w:p>
          <w:p w:rsidR="003E0A6A" w:rsidRPr="00A71D3F" w:rsidRDefault="003E0A6A" w:rsidP="003E0A6A">
            <w:pPr>
              <w:pStyle w:val="a8"/>
              <w:numPr>
                <w:ilvl w:val="0"/>
                <w:numId w:val="3"/>
              </w:numPr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6237" w:type="dxa"/>
            <w:hideMark/>
          </w:tcPr>
          <w:p w:rsidR="003E0A6A" w:rsidRPr="00A71D3F" w:rsidRDefault="003E0A6A" w:rsidP="006F067F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Период реализации программы:   201</w:t>
            </w:r>
            <w:r w:rsidR="006F067F" w:rsidRPr="00A71D3F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-2016 годы.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Объемы и источники финансир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вания Программы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Общий объем финансирования программы –</w:t>
            </w:r>
          </w:p>
          <w:p w:rsidR="003E0A6A" w:rsidRPr="00A71D3F" w:rsidRDefault="008D1202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2 829,9</w:t>
            </w:r>
            <w:r w:rsidR="003E0A6A" w:rsidRPr="00A71D3F">
              <w:rPr>
                <w:rFonts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3E0A6A" w:rsidRPr="00A71D3F">
              <w:rPr>
                <w:rFonts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E0A6A" w:rsidRPr="00A71D3F">
              <w:rPr>
                <w:rFonts w:cs="Times New Roman"/>
                <w:sz w:val="24"/>
                <w:szCs w:val="24"/>
                <w:lang w:eastAsia="ru-RU"/>
              </w:rPr>
              <w:t>уб.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Объем финансирования программы в 201</w:t>
            </w:r>
            <w:r w:rsidR="008D1202" w:rsidRPr="00A71D3F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всего –</w:t>
            </w:r>
            <w:r w:rsidR="008D1202" w:rsidRPr="00A71D3F">
              <w:rPr>
                <w:rFonts w:cs="Times New Roman"/>
                <w:b/>
                <w:sz w:val="24"/>
                <w:szCs w:val="24"/>
                <w:lang w:eastAsia="ru-RU"/>
              </w:rPr>
              <w:t>543,9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  <w:p w:rsidR="003E0A6A" w:rsidRPr="00A71D3F" w:rsidRDefault="008D1202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543,9</w:t>
            </w:r>
            <w:r w:rsidR="003E0A6A" w:rsidRPr="00A71D3F">
              <w:rPr>
                <w:rFonts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Объем финансирования программы в 201</w:t>
            </w:r>
            <w:r w:rsidR="008D1202" w:rsidRPr="00A71D3F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всего – </w:t>
            </w:r>
            <w:r w:rsidR="008D1202" w:rsidRPr="00A71D3F">
              <w:rPr>
                <w:rFonts w:cs="Times New Roman"/>
                <w:b/>
                <w:sz w:val="24"/>
                <w:szCs w:val="24"/>
                <w:lang w:eastAsia="ru-RU"/>
              </w:rPr>
              <w:t>1003</w:t>
            </w: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8D1202" w:rsidRPr="00A71D3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тыс. руб.,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8D1202" w:rsidRPr="00A71D3F">
              <w:rPr>
                <w:rFonts w:cs="Times New Roman"/>
                <w:b/>
                <w:sz w:val="24"/>
                <w:szCs w:val="24"/>
                <w:lang w:eastAsia="ru-RU"/>
              </w:rPr>
              <w:t>1003</w:t>
            </w: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Объем финансирования программы в 201</w:t>
            </w:r>
            <w:r w:rsidR="008D1202" w:rsidRPr="00A71D3F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всего –</w:t>
            </w:r>
            <w:r w:rsidR="008D1202" w:rsidRPr="00A71D3F">
              <w:rPr>
                <w:rFonts w:cs="Times New Roman"/>
                <w:b/>
                <w:sz w:val="24"/>
                <w:szCs w:val="24"/>
                <w:lang w:eastAsia="ru-RU"/>
              </w:rPr>
              <w:t>1283</w:t>
            </w: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 w:rsidR="008D1202" w:rsidRPr="00A71D3F">
              <w:rPr>
                <w:rFonts w:cs="Times New Roman"/>
                <w:b/>
                <w:sz w:val="24"/>
                <w:szCs w:val="24"/>
                <w:lang w:eastAsia="ru-RU"/>
              </w:rPr>
              <w:t>00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8D1202" w:rsidRPr="00A71D3F">
              <w:rPr>
                <w:rFonts w:cs="Times New Roman"/>
                <w:b/>
                <w:sz w:val="24"/>
                <w:szCs w:val="24"/>
                <w:lang w:eastAsia="ru-RU"/>
              </w:rPr>
              <w:t>1283</w:t>
            </w: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 w:rsidR="008D1202" w:rsidRPr="00A71D3F">
              <w:rPr>
                <w:rFonts w:cs="Times New Roman"/>
                <w:b/>
                <w:sz w:val="24"/>
                <w:szCs w:val="24"/>
                <w:lang w:eastAsia="ru-RU"/>
              </w:rPr>
              <w:t>00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E0A6A" w:rsidRPr="00A71D3F" w:rsidRDefault="003E0A6A" w:rsidP="00535216">
            <w:pPr>
              <w:pStyle w:val="a8"/>
              <w:ind w:left="141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lastRenderedPageBreak/>
              <w:t>Планируемые количественные и качественные показатели эффе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тивности реализации Программы</w:t>
            </w:r>
          </w:p>
          <w:p w:rsidR="003E0A6A" w:rsidRPr="00A71D3F" w:rsidRDefault="003E0A6A" w:rsidP="00535216">
            <w:pPr>
              <w:pStyle w:val="a8"/>
              <w:ind w:left="142" w:right="14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(Результаты от реализации пр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граммы выражаются через кач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ственные и количественные п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казатели, в том числе  вошедшие в систему показателей, утве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жденных Указом Президента РФ от 28.04.08 №607 «Об оценке </w:t>
            </w:r>
            <w:proofErr w:type="gramStart"/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эффективности деятельности органов местного самоуправл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ния городских округов</w:t>
            </w:r>
            <w:proofErr w:type="gramEnd"/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 и муниц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71D3F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пальных районов)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3E0A6A" w:rsidRPr="00A71D3F" w:rsidRDefault="003E0A6A" w:rsidP="00535216">
            <w:pPr>
              <w:pStyle w:val="a8"/>
              <w:ind w:left="141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  <w:p w:rsidR="003E0A6A" w:rsidRPr="00A71D3F" w:rsidRDefault="003E0A6A" w:rsidP="00535216">
            <w:pPr>
              <w:pStyle w:val="a8"/>
              <w:ind w:left="141" w:right="142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A6A" w:rsidRPr="00A71D3F" w:rsidTr="00535216">
        <w:trPr>
          <w:tblCellSpacing w:w="0" w:type="dxa"/>
        </w:trPr>
        <w:tc>
          <w:tcPr>
            <w:tcW w:w="3828" w:type="dxa"/>
            <w:hideMark/>
          </w:tcPr>
          <w:p w:rsidR="003E0A6A" w:rsidRPr="00A71D3F" w:rsidRDefault="003E0A6A" w:rsidP="00535216">
            <w:pPr>
              <w:pStyle w:val="a8"/>
              <w:ind w:left="142" w:right="142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71D3F">
              <w:rPr>
                <w:rFonts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реализацией Пр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237" w:type="dxa"/>
            <w:hideMark/>
          </w:tcPr>
          <w:p w:rsidR="003E0A6A" w:rsidRPr="00A71D3F" w:rsidRDefault="003E0A6A" w:rsidP="00535216">
            <w:pPr>
              <w:pStyle w:val="a8"/>
              <w:ind w:left="141" w:right="142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71D3F">
              <w:rPr>
                <w:rFonts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Жигаловского муниципального образования, Д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мой Жигаловского МО</w:t>
            </w:r>
          </w:p>
        </w:tc>
      </w:tr>
    </w:tbl>
    <w:p w:rsidR="003E0A6A" w:rsidRPr="00A71D3F" w:rsidRDefault="003E0A6A" w:rsidP="003E0A6A">
      <w:pPr>
        <w:pStyle w:val="a8"/>
        <w:outlineLvl w:val="0"/>
        <w:rPr>
          <w:rFonts w:cs="Times New Roman"/>
          <w:b/>
          <w:sz w:val="24"/>
          <w:szCs w:val="24"/>
          <w:lang w:eastAsia="ru-RU"/>
        </w:rPr>
      </w:pPr>
      <w:bookmarkStart w:id="1" w:name="_Toc499712906"/>
    </w:p>
    <w:p w:rsidR="003E0A6A" w:rsidRPr="00A71D3F" w:rsidRDefault="003E0A6A" w:rsidP="003E0A6A">
      <w:pPr>
        <w:pStyle w:val="a8"/>
        <w:outlineLvl w:val="0"/>
        <w:rPr>
          <w:rFonts w:cs="Times New Roman"/>
          <w:b/>
          <w:sz w:val="24"/>
          <w:szCs w:val="24"/>
          <w:lang w:eastAsia="ru-RU"/>
        </w:rPr>
      </w:pPr>
      <w:r w:rsidRPr="00A71D3F">
        <w:rPr>
          <w:rFonts w:cs="Times New Roman"/>
          <w:b/>
          <w:sz w:val="24"/>
          <w:szCs w:val="24"/>
          <w:lang w:eastAsia="ru-RU"/>
        </w:rPr>
        <w:t>II </w:t>
      </w:r>
      <w:bookmarkEnd w:id="1"/>
      <w:r w:rsidRPr="00A71D3F">
        <w:rPr>
          <w:rFonts w:cs="Times New Roman"/>
          <w:b/>
          <w:sz w:val="24"/>
          <w:szCs w:val="24"/>
          <w:lang w:eastAsia="ru-RU"/>
        </w:rPr>
        <w:t>. </w:t>
      </w:r>
      <w:bookmarkStart w:id="2" w:name="_Toc502538666"/>
      <w:r w:rsidRPr="00A71D3F">
        <w:rPr>
          <w:rFonts w:cs="Times New Roman"/>
          <w:b/>
          <w:sz w:val="24"/>
          <w:szCs w:val="24"/>
          <w:lang w:eastAsia="ru-RU"/>
        </w:rPr>
        <w:t>Основное содержание</w:t>
      </w:r>
      <w:bookmarkEnd w:id="2"/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Основные направления муниципальной  программы «Развитие  автомобильных дорог общего пользования  Жигаловского муниципального образования на  период 201</w:t>
      </w:r>
      <w:r w:rsidR="006F067F" w:rsidRPr="00A71D3F">
        <w:rPr>
          <w:rFonts w:cs="Times New Roman"/>
          <w:sz w:val="24"/>
          <w:szCs w:val="24"/>
          <w:lang w:eastAsia="ru-RU"/>
        </w:rPr>
        <w:t>4</w:t>
      </w:r>
      <w:r w:rsidRPr="00A71D3F">
        <w:rPr>
          <w:rFonts w:cs="Times New Roman"/>
          <w:sz w:val="24"/>
          <w:szCs w:val="24"/>
          <w:lang w:eastAsia="ru-RU"/>
        </w:rPr>
        <w:t>- 2016годы»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В связи с длительным сроком эксплуатации дорог, находящихся в муниципальном  образовании, без проведения ремонта, увеличением интенсивности движения транспорта, износа дорожного покрытия, а также вследствие погодно-климатических условий во</w:t>
      </w:r>
      <w:r w:rsidRPr="00A71D3F">
        <w:rPr>
          <w:rFonts w:cs="Times New Roman"/>
          <w:sz w:val="24"/>
          <w:szCs w:val="24"/>
          <w:lang w:eastAsia="ru-RU"/>
        </w:rPr>
        <w:t>з</w:t>
      </w:r>
      <w:r w:rsidRPr="00A71D3F">
        <w:rPr>
          <w:rFonts w:cs="Times New Roman"/>
          <w:sz w:val="24"/>
          <w:szCs w:val="24"/>
          <w:lang w:eastAsia="ru-RU"/>
        </w:rPr>
        <w:t>никла необходимость в проведении ремонта дорог и объектов дорожного хозяйства.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 xml:space="preserve">Наиболее распространенными дефектами асфальтобетонных покрытий являются износ, </w:t>
      </w:r>
      <w:proofErr w:type="spellStart"/>
      <w:r w:rsidRPr="00A71D3F">
        <w:rPr>
          <w:rFonts w:cs="Times New Roman"/>
          <w:sz w:val="24"/>
          <w:szCs w:val="24"/>
          <w:lang w:eastAsia="ru-RU"/>
        </w:rPr>
        <w:t>выкрошивание</w:t>
      </w:r>
      <w:proofErr w:type="spellEnd"/>
      <w:r w:rsidRPr="00A71D3F">
        <w:rPr>
          <w:rFonts w:cs="Times New Roman"/>
          <w:sz w:val="24"/>
          <w:szCs w:val="24"/>
          <w:lang w:eastAsia="ru-RU"/>
        </w:rPr>
        <w:t>, выбоины, трещины и т.д.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На территории Жигаловского муниципального образования  протяженность авт</w:t>
      </w:r>
      <w:r w:rsidRPr="00A71D3F">
        <w:rPr>
          <w:rFonts w:cs="Times New Roman"/>
          <w:sz w:val="24"/>
          <w:szCs w:val="24"/>
          <w:lang w:eastAsia="ru-RU"/>
        </w:rPr>
        <w:t>о</w:t>
      </w:r>
      <w:r w:rsidRPr="00A71D3F">
        <w:rPr>
          <w:rFonts w:cs="Times New Roman"/>
          <w:sz w:val="24"/>
          <w:szCs w:val="24"/>
          <w:lang w:eastAsia="ru-RU"/>
        </w:rPr>
        <w:t>мобильных дорог составляет  45,08  км. Часть существующей улично-дорожной сети  по своим техническим параметрам не отвечает современным требованиям организации уличного движения.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На 201</w:t>
      </w:r>
      <w:r w:rsidR="006F067F" w:rsidRPr="00A71D3F">
        <w:rPr>
          <w:rFonts w:cs="Times New Roman"/>
          <w:sz w:val="24"/>
          <w:szCs w:val="24"/>
          <w:lang w:eastAsia="ru-RU"/>
        </w:rPr>
        <w:t>4</w:t>
      </w:r>
      <w:r w:rsidRPr="00A71D3F">
        <w:rPr>
          <w:rFonts w:cs="Times New Roman"/>
          <w:sz w:val="24"/>
          <w:szCs w:val="24"/>
          <w:lang w:eastAsia="ru-RU"/>
        </w:rPr>
        <w:t>-2016годы предусмотрено проведение следующих видов работ: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1.Восстановление профиля автомобильных дорог с добавлением материала;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2.Восстановление дорожной одежды.</w:t>
      </w:r>
    </w:p>
    <w:p w:rsidR="003E0A6A" w:rsidRPr="00A71D3F" w:rsidRDefault="003E0A6A" w:rsidP="003E0A6A">
      <w:pPr>
        <w:pStyle w:val="a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  <w:bookmarkStart w:id="3" w:name="_Toc502407495"/>
      <w:r w:rsidRPr="00A71D3F">
        <w:rPr>
          <w:rFonts w:cs="Times New Roman"/>
          <w:b/>
          <w:sz w:val="24"/>
          <w:szCs w:val="24"/>
          <w:lang w:val="en-US" w:eastAsia="ru-RU"/>
        </w:rPr>
        <w:t>III</w:t>
      </w:r>
      <w:r w:rsidRPr="00A71D3F">
        <w:rPr>
          <w:rFonts w:cs="Times New Roman"/>
          <w:b/>
          <w:sz w:val="24"/>
          <w:szCs w:val="24"/>
          <w:lang w:eastAsia="ru-RU"/>
        </w:rPr>
        <w:t xml:space="preserve"> Цели и задачи</w:t>
      </w:r>
      <w:bookmarkEnd w:id="3"/>
      <w:r w:rsidRPr="00A71D3F">
        <w:rPr>
          <w:rFonts w:cs="Times New Roman"/>
          <w:b/>
          <w:sz w:val="24"/>
          <w:szCs w:val="24"/>
          <w:lang w:eastAsia="ru-RU"/>
        </w:rPr>
        <w:t> программы</w:t>
      </w:r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  <w:bookmarkStart w:id="4" w:name="_Toc502538678"/>
      <w:bookmarkStart w:id="5" w:name="_Toc502407501"/>
      <w:bookmarkStart w:id="6" w:name="_Toc502538676"/>
      <w:bookmarkStart w:id="7" w:name="_Toc502407499"/>
      <w:bookmarkEnd w:id="4"/>
      <w:bookmarkEnd w:id="5"/>
      <w:bookmarkEnd w:id="6"/>
      <w:r w:rsidRPr="00A71D3F">
        <w:rPr>
          <w:rFonts w:cs="Times New Roman"/>
          <w:b/>
          <w:sz w:val="24"/>
          <w:szCs w:val="24"/>
          <w:lang w:eastAsia="ru-RU"/>
        </w:rPr>
        <w:t>Основные цели программы</w:t>
      </w:r>
      <w:bookmarkEnd w:id="7"/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Автомобильные дороги общего пользования местного значения являются одним из важнейших элементов транспортной системы, оказывающей огромное влияние на её с</w:t>
      </w:r>
      <w:r w:rsidRPr="00A71D3F">
        <w:rPr>
          <w:rFonts w:cs="Times New Roman"/>
          <w:sz w:val="24"/>
          <w:szCs w:val="24"/>
          <w:lang w:eastAsia="ru-RU"/>
        </w:rPr>
        <w:t>о</w:t>
      </w:r>
      <w:r w:rsidRPr="00A71D3F">
        <w:rPr>
          <w:rFonts w:cs="Times New Roman"/>
          <w:sz w:val="24"/>
          <w:szCs w:val="24"/>
          <w:lang w:eastAsia="ru-RU"/>
        </w:rPr>
        <w:t>циальное и экономическое развитие.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Основными причинами возникновения дорог с отклонениями от нормативных требований являются: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   истечение сроков службы дорожных покрытий;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 xml:space="preserve">-  высокая </w:t>
      </w:r>
      <w:proofErr w:type="spellStart"/>
      <w:r w:rsidRPr="00A71D3F">
        <w:rPr>
          <w:rFonts w:cs="Times New Roman"/>
          <w:sz w:val="24"/>
          <w:szCs w:val="24"/>
          <w:lang w:eastAsia="ru-RU"/>
        </w:rPr>
        <w:t>грузонапряженность</w:t>
      </w:r>
      <w:proofErr w:type="spellEnd"/>
      <w:r w:rsidRPr="00A71D3F">
        <w:rPr>
          <w:rFonts w:cs="Times New Roman"/>
          <w:sz w:val="24"/>
          <w:szCs w:val="24"/>
          <w:lang w:eastAsia="ru-RU"/>
        </w:rPr>
        <w:t>, интенсивность движения и разнообразие тран</w:t>
      </w:r>
      <w:r w:rsidRPr="00A71D3F">
        <w:rPr>
          <w:rFonts w:cs="Times New Roman"/>
          <w:sz w:val="24"/>
          <w:szCs w:val="24"/>
          <w:lang w:eastAsia="ru-RU"/>
        </w:rPr>
        <w:t>с</w:t>
      </w:r>
      <w:r w:rsidRPr="00A71D3F">
        <w:rPr>
          <w:rFonts w:cs="Times New Roman"/>
          <w:sz w:val="24"/>
          <w:szCs w:val="24"/>
          <w:lang w:eastAsia="ru-RU"/>
        </w:rPr>
        <w:t>портных средств, в том числе большегрузного транспорта;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  ежегодная, на протяжении многих лет, нехватка денежных сре</w:t>
      </w:r>
      <w:proofErr w:type="gramStart"/>
      <w:r w:rsidRPr="00A71D3F">
        <w:rPr>
          <w:rFonts w:cs="Times New Roman"/>
          <w:sz w:val="24"/>
          <w:szCs w:val="24"/>
          <w:lang w:eastAsia="ru-RU"/>
        </w:rPr>
        <w:t>дств дл</w:t>
      </w:r>
      <w:proofErr w:type="gramEnd"/>
      <w:r w:rsidRPr="00A71D3F">
        <w:rPr>
          <w:rFonts w:cs="Times New Roman"/>
          <w:sz w:val="24"/>
          <w:szCs w:val="24"/>
          <w:lang w:eastAsia="ru-RU"/>
        </w:rPr>
        <w:t>я выполн</w:t>
      </w:r>
      <w:r w:rsidRPr="00A71D3F">
        <w:rPr>
          <w:rFonts w:cs="Times New Roman"/>
          <w:sz w:val="24"/>
          <w:szCs w:val="24"/>
          <w:lang w:eastAsia="ru-RU"/>
        </w:rPr>
        <w:t>е</w:t>
      </w:r>
      <w:r w:rsidRPr="00A71D3F">
        <w:rPr>
          <w:rFonts w:cs="Times New Roman"/>
          <w:sz w:val="24"/>
          <w:szCs w:val="24"/>
          <w:lang w:eastAsia="ru-RU"/>
        </w:rPr>
        <w:t>ния ремонта автомобильных дорог.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На сегодняшний день возникает острая необходимость совершенствования норм</w:t>
      </w:r>
      <w:r w:rsidRPr="00A71D3F">
        <w:rPr>
          <w:rFonts w:cs="Times New Roman"/>
          <w:sz w:val="24"/>
          <w:szCs w:val="24"/>
          <w:lang w:eastAsia="ru-RU"/>
        </w:rPr>
        <w:t>а</w:t>
      </w:r>
      <w:r w:rsidRPr="00A71D3F">
        <w:rPr>
          <w:rFonts w:cs="Times New Roman"/>
          <w:sz w:val="24"/>
          <w:szCs w:val="24"/>
          <w:lang w:eastAsia="ru-RU"/>
        </w:rPr>
        <w:t>тивно-правовой и нормативно-технической базы дорожного хозяйства.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Цель Программы – содействие экономическому и социальному развитию муниц</w:t>
      </w:r>
      <w:r w:rsidRPr="00A71D3F">
        <w:rPr>
          <w:rFonts w:cs="Times New Roman"/>
          <w:sz w:val="24"/>
          <w:szCs w:val="24"/>
          <w:lang w:eastAsia="ru-RU"/>
        </w:rPr>
        <w:t>и</w:t>
      </w:r>
      <w:r w:rsidRPr="00A71D3F">
        <w:rPr>
          <w:rFonts w:cs="Times New Roman"/>
          <w:sz w:val="24"/>
          <w:szCs w:val="24"/>
          <w:lang w:eastAsia="ru-RU"/>
        </w:rPr>
        <w:t>пального образования Жигаловского муниципального образования, повышению уровня жизни граждан за счёт совершенствования и развития улично-дорожной сети, обеспеч</w:t>
      </w:r>
      <w:r w:rsidRPr="00A71D3F">
        <w:rPr>
          <w:rFonts w:cs="Times New Roman"/>
          <w:sz w:val="24"/>
          <w:szCs w:val="24"/>
          <w:lang w:eastAsia="ru-RU"/>
        </w:rPr>
        <w:t>е</w:t>
      </w:r>
      <w:r w:rsidRPr="00A71D3F">
        <w:rPr>
          <w:rFonts w:cs="Times New Roman"/>
          <w:sz w:val="24"/>
          <w:szCs w:val="24"/>
          <w:lang w:eastAsia="ru-RU"/>
        </w:rPr>
        <w:t>ние сохранности автомобильных дорог общего пользования местного значения.</w:t>
      </w:r>
    </w:p>
    <w:p w:rsidR="003E0A6A" w:rsidRPr="00A71D3F" w:rsidRDefault="003E0A6A" w:rsidP="003E0A6A">
      <w:pPr>
        <w:pStyle w:val="a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 </w:t>
      </w:r>
      <w:r w:rsidRPr="00A71D3F">
        <w:rPr>
          <w:rFonts w:cs="Times New Roman"/>
          <w:sz w:val="24"/>
          <w:szCs w:val="24"/>
          <w:lang w:eastAsia="ru-RU"/>
        </w:rPr>
        <w:tab/>
        <w:t>Основные задачи Программы: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lastRenderedPageBreak/>
        <w:t>- улучшение транспортной доступности территорий муниципального образования в любое время года;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 увеличение доходов бюджетной системы вследствие: развития сферы услуг на объектах дорожной инфраструктуры; увеличения доходов в результате роста рыночной стоимости земель и имущества вблизи усовершенствованных автомобильных дорог о</w:t>
      </w:r>
      <w:r w:rsidRPr="00A71D3F">
        <w:rPr>
          <w:rFonts w:cs="Times New Roman"/>
          <w:sz w:val="24"/>
          <w:szCs w:val="24"/>
          <w:lang w:eastAsia="ru-RU"/>
        </w:rPr>
        <w:t>б</w:t>
      </w:r>
      <w:r w:rsidRPr="00A71D3F">
        <w:rPr>
          <w:rFonts w:cs="Times New Roman"/>
          <w:sz w:val="24"/>
          <w:szCs w:val="24"/>
          <w:lang w:eastAsia="ru-RU"/>
        </w:rPr>
        <w:t>щего пользования местного значения;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 улучшение транспортной сети автодорог.</w:t>
      </w:r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  <w:r w:rsidRPr="00A71D3F">
        <w:rPr>
          <w:rFonts w:cs="Times New Roman"/>
          <w:b/>
          <w:sz w:val="24"/>
          <w:szCs w:val="24"/>
          <w:lang w:eastAsia="ru-RU"/>
        </w:rPr>
        <w:t>Сроки реализации программы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b/>
          <w:sz w:val="24"/>
          <w:szCs w:val="24"/>
          <w:lang w:eastAsia="ru-RU"/>
        </w:rPr>
      </w:pPr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sz w:val="24"/>
          <w:szCs w:val="24"/>
          <w:lang w:eastAsia="ru-RU"/>
        </w:rPr>
      </w:pPr>
      <w:bookmarkStart w:id="8" w:name="_Toc502538673"/>
      <w:bookmarkStart w:id="9" w:name="_Toc502407496"/>
      <w:bookmarkEnd w:id="8"/>
      <w:r w:rsidRPr="00A71D3F">
        <w:rPr>
          <w:rFonts w:cs="Times New Roman"/>
          <w:sz w:val="24"/>
          <w:szCs w:val="24"/>
          <w:lang w:eastAsia="ru-RU"/>
        </w:rPr>
        <w:t> </w:t>
      </w:r>
      <w:bookmarkEnd w:id="9"/>
      <w:r w:rsidRPr="00A71D3F">
        <w:rPr>
          <w:rFonts w:cs="Times New Roman"/>
          <w:sz w:val="24"/>
          <w:szCs w:val="24"/>
          <w:lang w:eastAsia="ru-RU"/>
        </w:rPr>
        <w:t>Срок реализации программы 201</w:t>
      </w:r>
      <w:r w:rsidR="006F067F" w:rsidRPr="00A71D3F">
        <w:rPr>
          <w:rFonts w:cs="Times New Roman"/>
          <w:sz w:val="24"/>
          <w:szCs w:val="24"/>
          <w:lang w:eastAsia="ru-RU"/>
        </w:rPr>
        <w:t>4</w:t>
      </w:r>
      <w:r w:rsidRPr="00A71D3F">
        <w:rPr>
          <w:rFonts w:cs="Times New Roman"/>
          <w:sz w:val="24"/>
          <w:szCs w:val="24"/>
          <w:lang w:eastAsia="ru-RU"/>
        </w:rPr>
        <w:t>-2016 годы.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  <w:r w:rsidRPr="00A71D3F">
        <w:rPr>
          <w:rFonts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b/>
          <w:sz w:val="24"/>
          <w:szCs w:val="24"/>
          <w:lang w:eastAsia="ru-RU"/>
        </w:rPr>
      </w:pP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В рамках программы предусматривается финансирование мероприятий по реко</w:t>
      </w:r>
      <w:r w:rsidRPr="00A71D3F">
        <w:rPr>
          <w:rFonts w:cs="Times New Roman"/>
          <w:sz w:val="24"/>
          <w:szCs w:val="24"/>
          <w:lang w:eastAsia="ru-RU"/>
        </w:rPr>
        <w:t>н</w:t>
      </w:r>
      <w:r w:rsidRPr="00A71D3F">
        <w:rPr>
          <w:rFonts w:cs="Times New Roman"/>
          <w:sz w:val="24"/>
          <w:szCs w:val="24"/>
          <w:lang w:eastAsia="ru-RU"/>
        </w:rPr>
        <w:t>струкции и развитию объектов дорожного хозяйства на территории Жигаловского мун</w:t>
      </w:r>
      <w:r w:rsidRPr="00A71D3F">
        <w:rPr>
          <w:rFonts w:cs="Times New Roman"/>
          <w:sz w:val="24"/>
          <w:szCs w:val="24"/>
          <w:lang w:eastAsia="ru-RU"/>
        </w:rPr>
        <w:t>и</w:t>
      </w:r>
      <w:r w:rsidRPr="00A71D3F">
        <w:rPr>
          <w:rFonts w:cs="Times New Roman"/>
          <w:sz w:val="24"/>
          <w:szCs w:val="24"/>
          <w:lang w:eastAsia="ru-RU"/>
        </w:rPr>
        <w:t>ципального образования за счет средств бюджета Жигаловского муниципального образ</w:t>
      </w:r>
      <w:r w:rsidRPr="00A71D3F">
        <w:rPr>
          <w:rFonts w:cs="Times New Roman"/>
          <w:sz w:val="24"/>
          <w:szCs w:val="24"/>
          <w:lang w:eastAsia="ru-RU"/>
        </w:rPr>
        <w:t>о</w:t>
      </w:r>
      <w:r w:rsidRPr="00A71D3F">
        <w:rPr>
          <w:rFonts w:cs="Times New Roman"/>
          <w:sz w:val="24"/>
          <w:szCs w:val="24"/>
          <w:lang w:eastAsia="ru-RU"/>
        </w:rPr>
        <w:t>вания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Перечень мероприятий и объемы финансирования программы приведены в разд</w:t>
      </w:r>
      <w:r w:rsidRPr="00A71D3F">
        <w:rPr>
          <w:rFonts w:cs="Times New Roman"/>
          <w:sz w:val="24"/>
          <w:szCs w:val="24"/>
          <w:lang w:eastAsia="ru-RU"/>
        </w:rPr>
        <w:t>е</w:t>
      </w:r>
      <w:r w:rsidRPr="00A71D3F">
        <w:rPr>
          <w:rFonts w:cs="Times New Roman"/>
          <w:sz w:val="24"/>
          <w:szCs w:val="24"/>
          <w:lang w:eastAsia="ru-RU"/>
        </w:rPr>
        <w:t xml:space="preserve">ле </w:t>
      </w:r>
      <w:r w:rsidRPr="00A71D3F">
        <w:rPr>
          <w:rFonts w:cs="Times New Roman"/>
          <w:sz w:val="24"/>
          <w:szCs w:val="24"/>
          <w:lang w:val="en-US" w:eastAsia="ru-RU"/>
        </w:rPr>
        <w:t>V</w:t>
      </w:r>
      <w:r w:rsidRPr="00A71D3F">
        <w:rPr>
          <w:rFonts w:cs="Times New Roman"/>
          <w:sz w:val="24"/>
          <w:szCs w:val="24"/>
          <w:lang w:eastAsia="ru-RU"/>
        </w:rPr>
        <w:t xml:space="preserve"> настоящей программы.</w:t>
      </w:r>
    </w:p>
    <w:p w:rsidR="003E0A6A" w:rsidRPr="00A71D3F" w:rsidRDefault="003E0A6A" w:rsidP="003E0A6A">
      <w:pPr>
        <w:pStyle w:val="a8"/>
        <w:tabs>
          <w:tab w:val="left" w:pos="780"/>
        </w:tabs>
        <w:jc w:val="both"/>
        <w:rPr>
          <w:rFonts w:cs="Times New Roman"/>
          <w:b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 </w:t>
      </w:r>
      <w:r w:rsidRPr="00A71D3F">
        <w:rPr>
          <w:rFonts w:cs="Times New Roman"/>
          <w:sz w:val="24"/>
          <w:szCs w:val="24"/>
          <w:lang w:eastAsia="ru-RU"/>
        </w:rPr>
        <w:tab/>
      </w:r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  <w:bookmarkStart w:id="10" w:name="_Toc502538681"/>
      <w:bookmarkStart w:id="11" w:name="_Toc502407504"/>
      <w:bookmarkEnd w:id="10"/>
      <w:r w:rsidRPr="00A71D3F">
        <w:rPr>
          <w:rFonts w:cs="Times New Roman"/>
          <w:b/>
          <w:sz w:val="24"/>
          <w:szCs w:val="24"/>
          <w:lang w:val="en-US" w:eastAsia="ru-RU"/>
        </w:rPr>
        <w:t>IV</w:t>
      </w:r>
      <w:r w:rsidRPr="00A71D3F">
        <w:rPr>
          <w:rFonts w:cs="Times New Roman"/>
          <w:b/>
          <w:sz w:val="24"/>
          <w:szCs w:val="24"/>
          <w:lang w:eastAsia="ru-RU"/>
        </w:rPr>
        <w:t xml:space="preserve"> Результаты реализации программы</w:t>
      </w:r>
      <w:bookmarkEnd w:id="11"/>
    </w:p>
    <w:p w:rsidR="003E0A6A" w:rsidRPr="00A71D3F" w:rsidRDefault="003E0A6A" w:rsidP="003E0A6A">
      <w:pPr>
        <w:pStyle w:val="a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  <w:bookmarkStart w:id="12" w:name="_Toc502538684"/>
      <w:bookmarkStart w:id="13" w:name="_Toc502407507"/>
      <w:bookmarkEnd w:id="12"/>
      <w:r w:rsidRPr="00A71D3F">
        <w:rPr>
          <w:rFonts w:cs="Times New Roman"/>
          <w:b/>
          <w:sz w:val="24"/>
          <w:szCs w:val="24"/>
          <w:lang w:eastAsia="ru-RU"/>
        </w:rPr>
        <w:t>Ожидаемые результаты:</w:t>
      </w:r>
      <w:bookmarkEnd w:id="13"/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 улучшение транспортной доступности территорий муниципального образования в любое время года;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 xml:space="preserve">- увеличение комфортности и безопасности </w:t>
      </w:r>
      <w:proofErr w:type="spellStart"/>
      <w:r w:rsidRPr="00A71D3F">
        <w:rPr>
          <w:rFonts w:cs="Times New Roman"/>
          <w:sz w:val="24"/>
          <w:szCs w:val="24"/>
          <w:lang w:eastAsia="ru-RU"/>
        </w:rPr>
        <w:t>автопассажирских</w:t>
      </w:r>
      <w:proofErr w:type="spellEnd"/>
      <w:r w:rsidRPr="00A71D3F">
        <w:rPr>
          <w:rFonts w:cs="Times New Roman"/>
          <w:sz w:val="24"/>
          <w:szCs w:val="24"/>
          <w:lang w:eastAsia="ru-RU"/>
        </w:rPr>
        <w:t xml:space="preserve"> перевозок;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 уменьшение количества дорожно-транспортных происшествий из-за неудовл</w:t>
      </w:r>
      <w:r w:rsidRPr="00A71D3F">
        <w:rPr>
          <w:rFonts w:cs="Times New Roman"/>
          <w:sz w:val="24"/>
          <w:szCs w:val="24"/>
          <w:lang w:eastAsia="ru-RU"/>
        </w:rPr>
        <w:t>е</w:t>
      </w:r>
      <w:r w:rsidRPr="00A71D3F">
        <w:rPr>
          <w:rFonts w:cs="Times New Roman"/>
          <w:sz w:val="24"/>
          <w:szCs w:val="24"/>
          <w:lang w:eastAsia="ru-RU"/>
        </w:rPr>
        <w:t>творительного состояния дорог;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 уменьшение случаев травматизма на дорогах, в том числе со смертельным исх</w:t>
      </w:r>
      <w:r w:rsidRPr="00A71D3F">
        <w:rPr>
          <w:rFonts w:cs="Times New Roman"/>
          <w:sz w:val="24"/>
          <w:szCs w:val="24"/>
          <w:lang w:eastAsia="ru-RU"/>
        </w:rPr>
        <w:t>о</w:t>
      </w:r>
      <w:r w:rsidRPr="00A71D3F">
        <w:rPr>
          <w:rFonts w:cs="Times New Roman"/>
          <w:sz w:val="24"/>
          <w:szCs w:val="24"/>
          <w:lang w:eastAsia="ru-RU"/>
        </w:rPr>
        <w:t>дом;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 уменьшение износа автомашин.</w:t>
      </w:r>
      <w:bookmarkStart w:id="14" w:name="_Toc502538680"/>
      <w:bookmarkStart w:id="15" w:name="_Toc502407503"/>
      <w:bookmarkEnd w:id="14"/>
      <w:bookmarkEnd w:id="15"/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A71D3F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71D3F">
        <w:rPr>
          <w:rFonts w:cs="Times New Roman"/>
          <w:sz w:val="24"/>
          <w:szCs w:val="24"/>
          <w:lang w:eastAsia="ru-RU"/>
        </w:rPr>
        <w:t xml:space="preserve"> ее реализацией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Формы и методы управления реализацией программы определяются Администр</w:t>
      </w:r>
      <w:r w:rsidRPr="00A71D3F">
        <w:rPr>
          <w:rFonts w:cs="Times New Roman"/>
          <w:sz w:val="24"/>
          <w:szCs w:val="24"/>
          <w:lang w:eastAsia="ru-RU"/>
        </w:rPr>
        <w:t>а</w:t>
      </w:r>
      <w:r w:rsidRPr="00A71D3F">
        <w:rPr>
          <w:rFonts w:cs="Times New Roman"/>
          <w:sz w:val="24"/>
          <w:szCs w:val="24"/>
          <w:lang w:eastAsia="ru-RU"/>
        </w:rPr>
        <w:t>цией Жигаловского муниципального образования.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Общее руководство и управление реализацией программных мероприятий осущ</w:t>
      </w:r>
      <w:r w:rsidRPr="00A71D3F">
        <w:rPr>
          <w:rFonts w:cs="Times New Roman"/>
          <w:sz w:val="24"/>
          <w:szCs w:val="24"/>
          <w:lang w:eastAsia="ru-RU"/>
        </w:rPr>
        <w:t>е</w:t>
      </w:r>
      <w:r w:rsidRPr="00A71D3F">
        <w:rPr>
          <w:rFonts w:cs="Times New Roman"/>
          <w:sz w:val="24"/>
          <w:szCs w:val="24"/>
          <w:lang w:eastAsia="ru-RU"/>
        </w:rPr>
        <w:t>ствляет Администрация Жигаловского муниципального образования.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Администрация Жигаловского муниципального образования  является: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-заказчиком муниципальной программы и координатором деятельности исполн</w:t>
      </w:r>
      <w:r w:rsidRPr="00A71D3F">
        <w:rPr>
          <w:rFonts w:cs="Times New Roman"/>
          <w:sz w:val="24"/>
          <w:szCs w:val="24"/>
          <w:lang w:eastAsia="ru-RU"/>
        </w:rPr>
        <w:t>и</w:t>
      </w:r>
      <w:r w:rsidRPr="00A71D3F">
        <w:rPr>
          <w:rFonts w:cs="Times New Roman"/>
          <w:sz w:val="24"/>
          <w:szCs w:val="24"/>
          <w:lang w:eastAsia="ru-RU"/>
        </w:rPr>
        <w:t>телей мероприятий программы.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Администрация Жигаловского муниципального образования осуществляет: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-контроль за эффективным и целевым использованием бюджетных средств на ре</w:t>
      </w:r>
      <w:r w:rsidRPr="00A71D3F">
        <w:rPr>
          <w:rFonts w:cs="Times New Roman"/>
          <w:sz w:val="24"/>
          <w:szCs w:val="24"/>
          <w:lang w:eastAsia="ru-RU"/>
        </w:rPr>
        <w:t>а</w:t>
      </w:r>
      <w:r w:rsidRPr="00A71D3F">
        <w:rPr>
          <w:rFonts w:cs="Times New Roman"/>
          <w:sz w:val="24"/>
          <w:szCs w:val="24"/>
          <w:lang w:eastAsia="ru-RU"/>
        </w:rPr>
        <w:t>лизацию программы;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-подготовку предложений по актуализации мероприятий в соответствии с приор</w:t>
      </w:r>
      <w:r w:rsidRPr="00A71D3F">
        <w:rPr>
          <w:rFonts w:cs="Times New Roman"/>
          <w:sz w:val="24"/>
          <w:szCs w:val="24"/>
          <w:lang w:eastAsia="ru-RU"/>
        </w:rPr>
        <w:t>и</w:t>
      </w:r>
      <w:r w:rsidRPr="00A71D3F">
        <w:rPr>
          <w:rFonts w:cs="Times New Roman"/>
          <w:sz w:val="24"/>
          <w:szCs w:val="24"/>
          <w:lang w:eastAsia="ru-RU"/>
        </w:rPr>
        <w:t>тетами социально-экономического развития муниципального района и Иркутской  обла</w:t>
      </w:r>
      <w:r w:rsidRPr="00A71D3F">
        <w:rPr>
          <w:rFonts w:cs="Times New Roman"/>
          <w:sz w:val="24"/>
          <w:szCs w:val="24"/>
          <w:lang w:eastAsia="ru-RU"/>
        </w:rPr>
        <w:t>с</w:t>
      </w:r>
      <w:r w:rsidRPr="00A71D3F">
        <w:rPr>
          <w:rFonts w:cs="Times New Roman"/>
          <w:sz w:val="24"/>
          <w:szCs w:val="24"/>
          <w:lang w:eastAsia="ru-RU"/>
        </w:rPr>
        <w:t>ти, ускорению или приостановке реализации отдельных проектов;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-анализ количественных и качественных параметров состояния и развития сект</w:t>
      </w:r>
      <w:r w:rsidRPr="00A71D3F">
        <w:rPr>
          <w:rFonts w:cs="Times New Roman"/>
          <w:sz w:val="24"/>
          <w:szCs w:val="24"/>
          <w:lang w:eastAsia="ru-RU"/>
        </w:rPr>
        <w:t>о</w:t>
      </w:r>
      <w:r w:rsidRPr="00A71D3F">
        <w:rPr>
          <w:rFonts w:cs="Times New Roman"/>
          <w:sz w:val="24"/>
          <w:szCs w:val="24"/>
          <w:lang w:eastAsia="ru-RU"/>
        </w:rPr>
        <w:t>ров экономики и подготовку соответствующих предложений, в том числе по совершенс</w:t>
      </w:r>
      <w:r w:rsidRPr="00A71D3F">
        <w:rPr>
          <w:rFonts w:cs="Times New Roman"/>
          <w:sz w:val="24"/>
          <w:szCs w:val="24"/>
          <w:lang w:eastAsia="ru-RU"/>
        </w:rPr>
        <w:t>т</w:t>
      </w:r>
      <w:r w:rsidRPr="00A71D3F">
        <w:rPr>
          <w:rFonts w:cs="Times New Roman"/>
          <w:sz w:val="24"/>
          <w:szCs w:val="24"/>
          <w:lang w:eastAsia="ru-RU"/>
        </w:rPr>
        <w:t>вованию нормативной правовой базы, необходимой для реализации программы;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-подготовку предложений по созданию или привлечению организаций для реал</w:t>
      </w:r>
      <w:r w:rsidRPr="00A71D3F">
        <w:rPr>
          <w:rFonts w:cs="Times New Roman"/>
          <w:sz w:val="24"/>
          <w:szCs w:val="24"/>
          <w:lang w:eastAsia="ru-RU"/>
        </w:rPr>
        <w:t>и</w:t>
      </w:r>
      <w:r w:rsidRPr="00A71D3F">
        <w:rPr>
          <w:rFonts w:cs="Times New Roman"/>
          <w:sz w:val="24"/>
          <w:szCs w:val="24"/>
          <w:lang w:eastAsia="ru-RU"/>
        </w:rPr>
        <w:t>зации проектов программы;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-информационно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71D3F">
        <w:rPr>
          <w:rFonts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A71D3F">
        <w:rPr>
          <w:rFonts w:cs="Times New Roman"/>
          <w:sz w:val="24"/>
          <w:szCs w:val="24"/>
          <w:lang w:eastAsia="ru-RU"/>
        </w:rPr>
        <w:t xml:space="preserve"> исполнением муниципальной программы осуществляется Главой Ж</w:t>
      </w:r>
      <w:r w:rsidRPr="00A71D3F">
        <w:rPr>
          <w:rFonts w:cs="Times New Roman"/>
          <w:sz w:val="24"/>
          <w:szCs w:val="24"/>
          <w:lang w:eastAsia="ru-RU"/>
        </w:rPr>
        <w:t>и</w:t>
      </w:r>
      <w:r w:rsidRPr="00A71D3F">
        <w:rPr>
          <w:rFonts w:cs="Times New Roman"/>
          <w:sz w:val="24"/>
          <w:szCs w:val="24"/>
          <w:lang w:eastAsia="ru-RU"/>
        </w:rPr>
        <w:t>галовского муниципального образования и Администрацией Жигаловского муниципал</w:t>
      </w:r>
      <w:r w:rsidRPr="00A71D3F">
        <w:rPr>
          <w:rFonts w:cs="Times New Roman"/>
          <w:sz w:val="24"/>
          <w:szCs w:val="24"/>
          <w:lang w:eastAsia="ru-RU"/>
        </w:rPr>
        <w:t>ь</w:t>
      </w:r>
      <w:r w:rsidRPr="00A71D3F">
        <w:rPr>
          <w:rFonts w:cs="Times New Roman"/>
          <w:sz w:val="24"/>
          <w:szCs w:val="24"/>
          <w:lang w:eastAsia="ru-RU"/>
        </w:rPr>
        <w:t>ного образования</w:t>
      </w:r>
    </w:p>
    <w:p w:rsidR="003E0A6A" w:rsidRPr="00A71D3F" w:rsidRDefault="003E0A6A" w:rsidP="003E0A6A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3E0A6A" w:rsidRPr="00A71D3F" w:rsidRDefault="003E0A6A" w:rsidP="003E0A6A">
      <w:pPr>
        <w:pStyle w:val="a8"/>
        <w:ind w:firstLine="708"/>
        <w:jc w:val="both"/>
        <w:outlineLvl w:val="0"/>
        <w:rPr>
          <w:rFonts w:cs="Times New Roman"/>
          <w:b/>
          <w:sz w:val="24"/>
          <w:szCs w:val="24"/>
          <w:lang w:eastAsia="ru-RU"/>
        </w:rPr>
      </w:pPr>
      <w:proofErr w:type="gramStart"/>
      <w:r w:rsidRPr="00A71D3F">
        <w:rPr>
          <w:rFonts w:cs="Times New Roman"/>
          <w:b/>
          <w:sz w:val="24"/>
          <w:szCs w:val="24"/>
          <w:lang w:val="en-US" w:eastAsia="ru-RU"/>
        </w:rPr>
        <w:t>V</w:t>
      </w:r>
      <w:r w:rsidRPr="00A71D3F">
        <w:rPr>
          <w:rFonts w:cs="Times New Roman"/>
          <w:b/>
          <w:sz w:val="24"/>
          <w:szCs w:val="24"/>
          <w:lang w:eastAsia="ru-RU"/>
        </w:rPr>
        <w:t> .</w:t>
      </w:r>
      <w:proofErr w:type="gramEnd"/>
      <w:r w:rsidRPr="00A71D3F">
        <w:rPr>
          <w:rFonts w:cs="Times New Roman"/>
          <w:b/>
          <w:sz w:val="24"/>
          <w:szCs w:val="24"/>
          <w:lang w:eastAsia="ru-RU"/>
        </w:rPr>
        <w:t xml:space="preserve"> Перечень мероприятий   муниципальной  программы «Развитие  автом</w:t>
      </w:r>
      <w:r w:rsidRPr="00A71D3F">
        <w:rPr>
          <w:rFonts w:cs="Times New Roman"/>
          <w:b/>
          <w:sz w:val="24"/>
          <w:szCs w:val="24"/>
          <w:lang w:eastAsia="ru-RU"/>
        </w:rPr>
        <w:t>о</w:t>
      </w:r>
      <w:r w:rsidRPr="00A71D3F">
        <w:rPr>
          <w:rFonts w:cs="Times New Roman"/>
          <w:b/>
          <w:sz w:val="24"/>
          <w:szCs w:val="24"/>
          <w:lang w:eastAsia="ru-RU"/>
        </w:rPr>
        <w:t>бильных дорог общего пользования  Жигаловского муниципального образования на  период 201</w:t>
      </w:r>
      <w:r w:rsidR="006F067F" w:rsidRPr="00A71D3F">
        <w:rPr>
          <w:rFonts w:cs="Times New Roman"/>
          <w:b/>
          <w:sz w:val="24"/>
          <w:szCs w:val="24"/>
          <w:lang w:eastAsia="ru-RU"/>
        </w:rPr>
        <w:t>4</w:t>
      </w:r>
      <w:r w:rsidRPr="00A71D3F">
        <w:rPr>
          <w:rFonts w:cs="Times New Roman"/>
          <w:b/>
          <w:sz w:val="24"/>
          <w:szCs w:val="24"/>
          <w:lang w:eastAsia="ru-RU"/>
        </w:rPr>
        <w:t>- 2016 г.г.»</w:t>
      </w:r>
    </w:p>
    <w:p w:rsidR="003E0A6A" w:rsidRPr="00A71D3F" w:rsidRDefault="003E0A6A" w:rsidP="003E0A6A">
      <w:pPr>
        <w:pStyle w:val="a8"/>
        <w:jc w:val="both"/>
        <w:rPr>
          <w:rFonts w:cs="Times New Roman"/>
          <w:sz w:val="24"/>
          <w:szCs w:val="24"/>
          <w:lang w:eastAsia="ru-RU"/>
        </w:rPr>
      </w:pPr>
    </w:p>
    <w:p w:rsidR="003E0A6A" w:rsidRPr="00A71D3F" w:rsidRDefault="003E0A6A" w:rsidP="003E0A6A">
      <w:pPr>
        <w:pStyle w:val="a8"/>
        <w:jc w:val="center"/>
        <w:outlineLvl w:val="0"/>
        <w:rPr>
          <w:rFonts w:cs="Times New Roman"/>
          <w:b/>
          <w:sz w:val="24"/>
          <w:szCs w:val="24"/>
          <w:lang w:eastAsia="ru-RU"/>
        </w:rPr>
      </w:pPr>
      <w:r w:rsidRPr="00A71D3F">
        <w:rPr>
          <w:rFonts w:cs="Times New Roman"/>
          <w:b/>
          <w:sz w:val="24"/>
          <w:szCs w:val="24"/>
          <w:lang w:eastAsia="ru-RU"/>
        </w:rPr>
        <w:t>ПЕРЕЧЕНЬ</w:t>
      </w:r>
    </w:p>
    <w:p w:rsidR="003E0A6A" w:rsidRPr="00A71D3F" w:rsidRDefault="003E0A6A" w:rsidP="003E0A6A">
      <w:pPr>
        <w:pStyle w:val="a8"/>
        <w:jc w:val="center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мероприятий   программы Жигаловского муниципального образования «Развитие  авт</w:t>
      </w:r>
      <w:r w:rsidRPr="00A71D3F">
        <w:rPr>
          <w:rFonts w:cs="Times New Roman"/>
          <w:sz w:val="24"/>
          <w:szCs w:val="24"/>
          <w:lang w:eastAsia="ru-RU"/>
        </w:rPr>
        <w:t>о</w:t>
      </w:r>
      <w:r w:rsidRPr="00A71D3F">
        <w:rPr>
          <w:rFonts w:cs="Times New Roman"/>
          <w:sz w:val="24"/>
          <w:szCs w:val="24"/>
          <w:lang w:eastAsia="ru-RU"/>
        </w:rPr>
        <w:t xml:space="preserve">мобильных дорог общего пользования  Жигаловского муниципального образования </w:t>
      </w:r>
    </w:p>
    <w:p w:rsidR="003E0A6A" w:rsidRPr="00A71D3F" w:rsidRDefault="003E0A6A" w:rsidP="003E0A6A">
      <w:pPr>
        <w:pStyle w:val="a8"/>
        <w:jc w:val="center"/>
        <w:rPr>
          <w:rFonts w:cs="Times New Roman"/>
          <w:sz w:val="24"/>
          <w:szCs w:val="24"/>
          <w:lang w:eastAsia="ru-RU"/>
        </w:rPr>
      </w:pPr>
      <w:r w:rsidRPr="00A71D3F">
        <w:rPr>
          <w:rFonts w:cs="Times New Roman"/>
          <w:sz w:val="24"/>
          <w:szCs w:val="24"/>
          <w:lang w:eastAsia="ru-RU"/>
        </w:rPr>
        <w:t>на  период 201</w:t>
      </w:r>
      <w:r w:rsidR="006F067F" w:rsidRPr="00A71D3F">
        <w:rPr>
          <w:rFonts w:cs="Times New Roman"/>
          <w:sz w:val="24"/>
          <w:szCs w:val="24"/>
          <w:lang w:eastAsia="ru-RU"/>
        </w:rPr>
        <w:t>4</w:t>
      </w:r>
      <w:r w:rsidRPr="00A71D3F">
        <w:rPr>
          <w:rFonts w:cs="Times New Roman"/>
          <w:sz w:val="24"/>
          <w:szCs w:val="24"/>
          <w:lang w:eastAsia="ru-RU"/>
        </w:rPr>
        <w:t>- 2016 г.г.»</w:t>
      </w:r>
    </w:p>
    <w:tbl>
      <w:tblPr>
        <w:tblStyle w:val="a9"/>
        <w:tblpPr w:leftFromText="180" w:rightFromText="180" w:vertAnchor="text" w:horzAnchor="margin" w:tblpXSpec="center" w:tblpY="294"/>
        <w:tblOverlap w:val="never"/>
        <w:tblW w:w="9467" w:type="dxa"/>
        <w:tblLayout w:type="fixed"/>
        <w:tblLook w:val="04A0"/>
      </w:tblPr>
      <w:tblGrid>
        <w:gridCol w:w="879"/>
        <w:gridCol w:w="2765"/>
        <w:gridCol w:w="1276"/>
        <w:gridCol w:w="992"/>
        <w:gridCol w:w="1000"/>
        <w:gridCol w:w="1134"/>
        <w:gridCol w:w="1134"/>
        <w:gridCol w:w="281"/>
        <w:gridCol w:w="6"/>
      </w:tblGrid>
      <w:tr w:rsidR="00AC21F7" w:rsidRPr="00A71D3F" w:rsidTr="00AC21F7">
        <w:trPr>
          <w:gridAfter w:val="1"/>
          <w:wAfter w:w="6" w:type="dxa"/>
        </w:trPr>
        <w:tc>
          <w:tcPr>
            <w:tcW w:w="879" w:type="dxa"/>
            <w:vMerge w:val="restart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1D3F">
              <w:rPr>
                <w:rFonts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71D3F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65" w:type="dxa"/>
            <w:vMerge w:val="restart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Источник финансиров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Срок и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71D3F">
              <w:rPr>
                <w:rFonts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992" w:type="dxa"/>
            <w:vMerge w:val="restart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3549" w:type="dxa"/>
            <w:gridSpan w:val="4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Распределение по годам (тыс. руб.)</w:t>
            </w:r>
          </w:p>
        </w:tc>
      </w:tr>
      <w:tr w:rsidR="00AC21F7" w:rsidRPr="00A71D3F" w:rsidTr="00AC21F7">
        <w:tc>
          <w:tcPr>
            <w:tcW w:w="879" w:type="dxa"/>
            <w:vMerge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7" w:type="dxa"/>
            <w:gridSpan w:val="2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C21F7" w:rsidRPr="00A71D3F" w:rsidTr="00AC21F7">
        <w:tc>
          <w:tcPr>
            <w:tcW w:w="879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" w:type="dxa"/>
            <w:gridSpan w:val="2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C21F7" w:rsidRPr="00A71D3F" w:rsidTr="00AC21F7">
        <w:tc>
          <w:tcPr>
            <w:tcW w:w="9180" w:type="dxa"/>
            <w:gridSpan w:val="7"/>
          </w:tcPr>
          <w:p w:rsidR="00AC21F7" w:rsidRPr="00A71D3F" w:rsidRDefault="00AC21F7" w:rsidP="00AC21F7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87" w:type="dxa"/>
            <w:gridSpan w:val="2"/>
          </w:tcPr>
          <w:p w:rsidR="00AC21F7" w:rsidRPr="00A71D3F" w:rsidRDefault="00AC21F7" w:rsidP="00AC21F7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1F7" w:rsidRPr="00A71D3F" w:rsidTr="00AC21F7">
        <w:trPr>
          <w:gridAfter w:val="1"/>
          <w:wAfter w:w="6" w:type="dxa"/>
        </w:trPr>
        <w:tc>
          <w:tcPr>
            <w:tcW w:w="879" w:type="dxa"/>
            <w:vMerge w:val="restart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</w:tcPr>
          <w:p w:rsidR="00AC21F7" w:rsidRPr="00A71D3F" w:rsidRDefault="00AC21F7" w:rsidP="00AC21F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Бюджет Жигаловского МО</w:t>
            </w:r>
          </w:p>
        </w:tc>
        <w:tc>
          <w:tcPr>
            <w:tcW w:w="1276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1003,00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1283,00</w:t>
            </w:r>
          </w:p>
        </w:tc>
        <w:tc>
          <w:tcPr>
            <w:tcW w:w="281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C21F7" w:rsidRPr="00A71D3F" w:rsidTr="00AC21F7">
        <w:trPr>
          <w:gridAfter w:val="1"/>
          <w:wAfter w:w="6" w:type="dxa"/>
        </w:trPr>
        <w:tc>
          <w:tcPr>
            <w:tcW w:w="879" w:type="dxa"/>
            <w:vMerge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:rsidR="00AC21F7" w:rsidRPr="00A71D3F" w:rsidRDefault="00AC21F7" w:rsidP="00AC21F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21F7" w:rsidRPr="00A71D3F" w:rsidRDefault="00AC21F7" w:rsidP="00AC21F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C21F7" w:rsidRPr="00A71D3F" w:rsidTr="00AC21F7">
        <w:trPr>
          <w:gridAfter w:val="1"/>
          <w:wAfter w:w="6" w:type="dxa"/>
        </w:trPr>
        <w:tc>
          <w:tcPr>
            <w:tcW w:w="4920" w:type="dxa"/>
            <w:gridSpan w:val="3"/>
          </w:tcPr>
          <w:p w:rsidR="00AC21F7" w:rsidRPr="00A71D3F" w:rsidRDefault="00AC21F7" w:rsidP="00AC21F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92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2829,9</w:t>
            </w:r>
          </w:p>
        </w:tc>
        <w:tc>
          <w:tcPr>
            <w:tcW w:w="1000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1003,00</w:t>
            </w:r>
          </w:p>
        </w:tc>
        <w:tc>
          <w:tcPr>
            <w:tcW w:w="1134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71D3F">
              <w:rPr>
                <w:rFonts w:cs="Times New Roman"/>
                <w:sz w:val="24"/>
                <w:szCs w:val="24"/>
                <w:lang w:eastAsia="ru-RU"/>
              </w:rPr>
              <w:t>1283,00</w:t>
            </w:r>
          </w:p>
        </w:tc>
        <w:tc>
          <w:tcPr>
            <w:tcW w:w="281" w:type="dxa"/>
          </w:tcPr>
          <w:p w:rsidR="00AC21F7" w:rsidRPr="00A71D3F" w:rsidRDefault="00AC21F7" w:rsidP="00AC21F7">
            <w:pPr>
              <w:pStyle w:val="a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E0A6A" w:rsidRPr="00A71D3F" w:rsidRDefault="003E0A6A" w:rsidP="00A71D3F">
      <w:pPr>
        <w:pStyle w:val="a8"/>
        <w:rPr>
          <w:rFonts w:cs="Times New Roman"/>
          <w:sz w:val="24"/>
          <w:szCs w:val="24"/>
          <w:lang w:eastAsia="ru-RU"/>
        </w:rPr>
      </w:pPr>
    </w:p>
    <w:sectPr w:rsidR="003E0A6A" w:rsidRPr="00A71D3F" w:rsidSect="00E92663">
      <w:pgSz w:w="11906" w:h="16838"/>
      <w:pgMar w:top="1079" w:right="92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77F4"/>
    <w:multiLevelType w:val="hybridMultilevel"/>
    <w:tmpl w:val="2EF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771A"/>
    <w:multiLevelType w:val="hybridMultilevel"/>
    <w:tmpl w:val="07D8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23AF6"/>
    <w:rsid w:val="00000EAD"/>
    <w:rsid w:val="000055D6"/>
    <w:rsid w:val="00012A7A"/>
    <w:rsid w:val="00014C04"/>
    <w:rsid w:val="00021481"/>
    <w:rsid w:val="0002267E"/>
    <w:rsid w:val="00024F4F"/>
    <w:rsid w:val="000272C3"/>
    <w:rsid w:val="00036ADA"/>
    <w:rsid w:val="00044C76"/>
    <w:rsid w:val="00061B41"/>
    <w:rsid w:val="000725B8"/>
    <w:rsid w:val="000730D3"/>
    <w:rsid w:val="00086F4F"/>
    <w:rsid w:val="000A1A21"/>
    <w:rsid w:val="000B4526"/>
    <w:rsid w:val="000C43DB"/>
    <w:rsid w:val="000C64A0"/>
    <w:rsid w:val="000E25BE"/>
    <w:rsid w:val="000F15D3"/>
    <w:rsid w:val="000F3717"/>
    <w:rsid w:val="000F442D"/>
    <w:rsid w:val="00102807"/>
    <w:rsid w:val="00111400"/>
    <w:rsid w:val="00135DE3"/>
    <w:rsid w:val="00147AE9"/>
    <w:rsid w:val="001510BC"/>
    <w:rsid w:val="0015575D"/>
    <w:rsid w:val="001608F4"/>
    <w:rsid w:val="001643AD"/>
    <w:rsid w:val="00167A0E"/>
    <w:rsid w:val="0017049C"/>
    <w:rsid w:val="00176824"/>
    <w:rsid w:val="001826C0"/>
    <w:rsid w:val="001877B1"/>
    <w:rsid w:val="00192EEA"/>
    <w:rsid w:val="001B6573"/>
    <w:rsid w:val="001C3956"/>
    <w:rsid w:val="001D7992"/>
    <w:rsid w:val="001E7004"/>
    <w:rsid w:val="001F0557"/>
    <w:rsid w:val="001F3769"/>
    <w:rsid w:val="00250BD7"/>
    <w:rsid w:val="00262150"/>
    <w:rsid w:val="00281AF8"/>
    <w:rsid w:val="00286D32"/>
    <w:rsid w:val="00294399"/>
    <w:rsid w:val="00296E41"/>
    <w:rsid w:val="002A39B6"/>
    <w:rsid w:val="002C181A"/>
    <w:rsid w:val="002F2DB5"/>
    <w:rsid w:val="002F4355"/>
    <w:rsid w:val="0030164B"/>
    <w:rsid w:val="00331F76"/>
    <w:rsid w:val="003365AE"/>
    <w:rsid w:val="00347804"/>
    <w:rsid w:val="00355F94"/>
    <w:rsid w:val="00366E6E"/>
    <w:rsid w:val="003708B2"/>
    <w:rsid w:val="003712BC"/>
    <w:rsid w:val="003955BA"/>
    <w:rsid w:val="00397268"/>
    <w:rsid w:val="003A26B7"/>
    <w:rsid w:val="003D494A"/>
    <w:rsid w:val="003E0A6A"/>
    <w:rsid w:val="003F4FFE"/>
    <w:rsid w:val="00432388"/>
    <w:rsid w:val="004507B6"/>
    <w:rsid w:val="00453A19"/>
    <w:rsid w:val="00460C97"/>
    <w:rsid w:val="0046475B"/>
    <w:rsid w:val="00470869"/>
    <w:rsid w:val="00470910"/>
    <w:rsid w:val="00483AD3"/>
    <w:rsid w:val="004B0253"/>
    <w:rsid w:val="004B0836"/>
    <w:rsid w:val="004B1DDA"/>
    <w:rsid w:val="004C345A"/>
    <w:rsid w:val="004C6F5E"/>
    <w:rsid w:val="004F7D89"/>
    <w:rsid w:val="00513707"/>
    <w:rsid w:val="00532FCC"/>
    <w:rsid w:val="00544467"/>
    <w:rsid w:val="005541DB"/>
    <w:rsid w:val="00556B69"/>
    <w:rsid w:val="00556D7C"/>
    <w:rsid w:val="0057019D"/>
    <w:rsid w:val="005736A5"/>
    <w:rsid w:val="00576954"/>
    <w:rsid w:val="00580BA2"/>
    <w:rsid w:val="005A4EB4"/>
    <w:rsid w:val="005B41EE"/>
    <w:rsid w:val="005D644D"/>
    <w:rsid w:val="00605849"/>
    <w:rsid w:val="00610A86"/>
    <w:rsid w:val="00613BFD"/>
    <w:rsid w:val="00622442"/>
    <w:rsid w:val="00631263"/>
    <w:rsid w:val="00634C8C"/>
    <w:rsid w:val="00635067"/>
    <w:rsid w:val="0065420C"/>
    <w:rsid w:val="006978D8"/>
    <w:rsid w:val="006A4D93"/>
    <w:rsid w:val="006C0B9F"/>
    <w:rsid w:val="006E53CD"/>
    <w:rsid w:val="006F067F"/>
    <w:rsid w:val="006F2A17"/>
    <w:rsid w:val="006F3BFA"/>
    <w:rsid w:val="006F5B03"/>
    <w:rsid w:val="006F7955"/>
    <w:rsid w:val="00701632"/>
    <w:rsid w:val="0071305A"/>
    <w:rsid w:val="00714E9E"/>
    <w:rsid w:val="00730F78"/>
    <w:rsid w:val="00746444"/>
    <w:rsid w:val="00752112"/>
    <w:rsid w:val="00754007"/>
    <w:rsid w:val="007622B1"/>
    <w:rsid w:val="00770AC3"/>
    <w:rsid w:val="007A0D4A"/>
    <w:rsid w:val="007A3939"/>
    <w:rsid w:val="007B0CB1"/>
    <w:rsid w:val="007B135A"/>
    <w:rsid w:val="007B5DC4"/>
    <w:rsid w:val="007D08CC"/>
    <w:rsid w:val="007D74E1"/>
    <w:rsid w:val="007E54C1"/>
    <w:rsid w:val="007F0372"/>
    <w:rsid w:val="0081708D"/>
    <w:rsid w:val="0083261F"/>
    <w:rsid w:val="0085474D"/>
    <w:rsid w:val="00885559"/>
    <w:rsid w:val="00886213"/>
    <w:rsid w:val="008A0332"/>
    <w:rsid w:val="008A2C1A"/>
    <w:rsid w:val="008C2ECF"/>
    <w:rsid w:val="008C5D19"/>
    <w:rsid w:val="008D1202"/>
    <w:rsid w:val="008D1BE1"/>
    <w:rsid w:val="008D2E1A"/>
    <w:rsid w:val="008F14D1"/>
    <w:rsid w:val="00910C55"/>
    <w:rsid w:val="00916FEA"/>
    <w:rsid w:val="00917599"/>
    <w:rsid w:val="0092537A"/>
    <w:rsid w:val="00940779"/>
    <w:rsid w:val="0095752E"/>
    <w:rsid w:val="00962D0B"/>
    <w:rsid w:val="00993522"/>
    <w:rsid w:val="00997B36"/>
    <w:rsid w:val="009E65C1"/>
    <w:rsid w:val="009F5CBC"/>
    <w:rsid w:val="00A05BA6"/>
    <w:rsid w:val="00A1694C"/>
    <w:rsid w:val="00A2114B"/>
    <w:rsid w:val="00A23AF6"/>
    <w:rsid w:val="00A435F6"/>
    <w:rsid w:val="00A56B7A"/>
    <w:rsid w:val="00A57392"/>
    <w:rsid w:val="00A71D3F"/>
    <w:rsid w:val="00A94975"/>
    <w:rsid w:val="00AC21F7"/>
    <w:rsid w:val="00AD2325"/>
    <w:rsid w:val="00AD6A77"/>
    <w:rsid w:val="00AE3D7A"/>
    <w:rsid w:val="00B06F23"/>
    <w:rsid w:val="00B25712"/>
    <w:rsid w:val="00B339BA"/>
    <w:rsid w:val="00B34398"/>
    <w:rsid w:val="00B65DE0"/>
    <w:rsid w:val="00B72B38"/>
    <w:rsid w:val="00B748B0"/>
    <w:rsid w:val="00B93DC2"/>
    <w:rsid w:val="00BD4F3C"/>
    <w:rsid w:val="00BE1EFB"/>
    <w:rsid w:val="00BE56B8"/>
    <w:rsid w:val="00C17DB3"/>
    <w:rsid w:val="00C256F5"/>
    <w:rsid w:val="00C25EC1"/>
    <w:rsid w:val="00C5469F"/>
    <w:rsid w:val="00C570C5"/>
    <w:rsid w:val="00C62743"/>
    <w:rsid w:val="00C62919"/>
    <w:rsid w:val="00C7771A"/>
    <w:rsid w:val="00C8263E"/>
    <w:rsid w:val="00C84BCF"/>
    <w:rsid w:val="00CA303D"/>
    <w:rsid w:val="00CA77F4"/>
    <w:rsid w:val="00CA7DC2"/>
    <w:rsid w:val="00CB2ED5"/>
    <w:rsid w:val="00CB3330"/>
    <w:rsid w:val="00CB3774"/>
    <w:rsid w:val="00CC5372"/>
    <w:rsid w:val="00CD33E8"/>
    <w:rsid w:val="00CF35B6"/>
    <w:rsid w:val="00D133D1"/>
    <w:rsid w:val="00D16C07"/>
    <w:rsid w:val="00D20559"/>
    <w:rsid w:val="00D328B2"/>
    <w:rsid w:val="00D36F30"/>
    <w:rsid w:val="00D42611"/>
    <w:rsid w:val="00D50FB1"/>
    <w:rsid w:val="00D54860"/>
    <w:rsid w:val="00D9638C"/>
    <w:rsid w:val="00E012D2"/>
    <w:rsid w:val="00E16B38"/>
    <w:rsid w:val="00E20B9A"/>
    <w:rsid w:val="00E20EEB"/>
    <w:rsid w:val="00E268CD"/>
    <w:rsid w:val="00E326FD"/>
    <w:rsid w:val="00E40ED0"/>
    <w:rsid w:val="00E57F65"/>
    <w:rsid w:val="00E71AAD"/>
    <w:rsid w:val="00E71F8B"/>
    <w:rsid w:val="00E75CE3"/>
    <w:rsid w:val="00E96B86"/>
    <w:rsid w:val="00EB02B7"/>
    <w:rsid w:val="00EC0558"/>
    <w:rsid w:val="00ED7B98"/>
    <w:rsid w:val="00ED7CE7"/>
    <w:rsid w:val="00ED7DBE"/>
    <w:rsid w:val="00EE354D"/>
    <w:rsid w:val="00F155DF"/>
    <w:rsid w:val="00F20D6B"/>
    <w:rsid w:val="00F22464"/>
    <w:rsid w:val="00F47AED"/>
    <w:rsid w:val="00F5661D"/>
    <w:rsid w:val="00F63169"/>
    <w:rsid w:val="00F77B70"/>
    <w:rsid w:val="00F82204"/>
    <w:rsid w:val="00F858B9"/>
    <w:rsid w:val="00FA26EF"/>
    <w:rsid w:val="00FB062A"/>
    <w:rsid w:val="00FC321F"/>
    <w:rsid w:val="00FE76B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6"/>
    <w:pPr>
      <w:ind w:firstLine="0"/>
    </w:pPr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A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23AF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AF6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AF6"/>
    <w:rPr>
      <w:rFonts w:eastAsia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23A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23AF6"/>
    <w:rPr>
      <w:rFonts w:eastAsia="Times New Roman"/>
      <w:b/>
      <w:szCs w:val="24"/>
      <w:lang w:eastAsia="ru-RU"/>
    </w:rPr>
  </w:style>
  <w:style w:type="paragraph" w:styleId="a5">
    <w:name w:val="List Paragraph"/>
    <w:basedOn w:val="a"/>
    <w:uiPriority w:val="34"/>
    <w:qFormat/>
    <w:rsid w:val="006F79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9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No Spacing"/>
    <w:uiPriority w:val="1"/>
    <w:qFormat/>
    <w:rsid w:val="003E0A6A"/>
    <w:pPr>
      <w:ind w:firstLine="0"/>
    </w:pPr>
    <w:rPr>
      <w:rFonts w:cstheme="minorBidi"/>
      <w:bCs w:val="0"/>
      <w:szCs w:val="22"/>
    </w:rPr>
  </w:style>
  <w:style w:type="table" w:styleId="a9">
    <w:name w:val="Table Grid"/>
    <w:basedOn w:val="a1"/>
    <w:uiPriority w:val="59"/>
    <w:rsid w:val="003E0A6A"/>
    <w:pPr>
      <w:ind w:firstLine="0"/>
    </w:pPr>
    <w:rPr>
      <w:rFonts w:cstheme="minorBidi"/>
      <w:bCs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E0A6A"/>
  </w:style>
  <w:style w:type="character" w:customStyle="1" w:styleId="ab">
    <w:name w:val="Цветовое выделение"/>
    <w:uiPriority w:val="99"/>
    <w:rsid w:val="003E0A6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cp:lastPrinted>2014-01-19T23:53:00Z</cp:lastPrinted>
  <dcterms:created xsi:type="dcterms:W3CDTF">2014-01-12T05:25:00Z</dcterms:created>
  <dcterms:modified xsi:type="dcterms:W3CDTF">2014-01-19T23:53:00Z</dcterms:modified>
</cp:coreProperties>
</file>