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D772D6" w:rsidRPr="00D772D6" w:rsidTr="00724FD6">
        <w:trPr>
          <w:jc w:val="center"/>
        </w:trPr>
        <w:tc>
          <w:tcPr>
            <w:tcW w:w="10138" w:type="dxa"/>
            <w:gridSpan w:val="2"/>
          </w:tcPr>
          <w:p w:rsidR="00D772D6" w:rsidRPr="00D772D6" w:rsidRDefault="00D772D6" w:rsidP="00D772D6">
            <w:pPr>
              <w:tabs>
                <w:tab w:val="left" w:pos="1560"/>
              </w:tabs>
              <w:ind w:firstLine="709"/>
              <w:jc w:val="center"/>
              <w:rPr>
                <w:b/>
              </w:rPr>
            </w:pPr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D772D6" w:rsidRPr="00D772D6" w:rsidTr="00724FD6">
        <w:trPr>
          <w:jc w:val="center"/>
        </w:trPr>
        <w:tc>
          <w:tcPr>
            <w:tcW w:w="5069" w:type="dxa"/>
          </w:tcPr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D772D6" w:rsidRPr="007E59B5" w:rsidRDefault="00803874" w:rsidP="003D520C">
            <w:pPr>
              <w:widowControl w:val="0"/>
              <w:autoSpaceDE w:val="0"/>
              <w:autoSpaceDN w:val="0"/>
              <w:adjustRightInd w:val="0"/>
              <w:ind w:firstLine="709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17</w:t>
            </w:r>
            <w:r w:rsidR="003D520C">
              <w:rPr>
                <w:b/>
                <w:bCs/>
                <w:color w:val="000000" w:themeColor="text1"/>
                <w:sz w:val="28"/>
                <w:szCs w:val="28"/>
              </w:rPr>
              <w:t>.0</w:t>
            </w:r>
            <w:r w:rsidR="00D772D6" w:rsidRPr="007E59B5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3D520C">
              <w:rPr>
                <w:b/>
                <w:bCs/>
                <w:color w:val="000000" w:themeColor="text1"/>
                <w:sz w:val="28"/>
                <w:szCs w:val="28"/>
              </w:rPr>
              <w:t xml:space="preserve">.2015 г. №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D772D6" w:rsidRPr="007E59B5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D772D6" w:rsidRPr="00D772D6" w:rsidRDefault="00D772D6" w:rsidP="00D772D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р.п</w:t>
            </w:r>
            <w:proofErr w:type="gramStart"/>
            <w:r w:rsidRPr="00D772D6">
              <w:rPr>
                <w:b/>
                <w:bCs/>
                <w:sz w:val="28"/>
                <w:szCs w:val="28"/>
              </w:rPr>
              <w:t>.Ж</w:t>
            </w:r>
            <w:proofErr w:type="gramEnd"/>
            <w:r w:rsidRPr="00D772D6">
              <w:rPr>
                <w:b/>
                <w:bCs/>
                <w:sz w:val="28"/>
                <w:szCs w:val="28"/>
              </w:rPr>
              <w:t>игалово</w:t>
            </w:r>
          </w:p>
        </w:tc>
      </w:tr>
    </w:tbl>
    <w:p w:rsidR="00A23AF6" w:rsidRPr="00D772D6" w:rsidRDefault="00A23AF6" w:rsidP="006F7955">
      <w:pPr>
        <w:ind w:firstLine="709"/>
        <w:rPr>
          <w:b/>
          <w:sz w:val="22"/>
          <w:szCs w:val="22"/>
        </w:rPr>
      </w:pPr>
    </w:p>
    <w:p w:rsidR="00915A0D" w:rsidRPr="00D772D6" w:rsidRDefault="00915A0D" w:rsidP="006F7955">
      <w:pPr>
        <w:ind w:firstLine="709"/>
        <w:rPr>
          <w:b/>
        </w:rPr>
      </w:pPr>
      <w:r w:rsidRPr="00D772D6">
        <w:rPr>
          <w:b/>
        </w:rPr>
        <w:t>О внесении изменений в</w:t>
      </w:r>
      <w:r w:rsidR="006F7955" w:rsidRPr="00D772D6">
        <w:rPr>
          <w:b/>
        </w:rPr>
        <w:t xml:space="preserve"> </w:t>
      </w:r>
      <w:proofErr w:type="gramStart"/>
      <w:r w:rsidR="00F82204" w:rsidRPr="00D772D6">
        <w:rPr>
          <w:b/>
        </w:rPr>
        <w:t>муниципальн</w:t>
      </w:r>
      <w:r w:rsidRPr="00D772D6">
        <w:rPr>
          <w:b/>
        </w:rPr>
        <w:t>ую</w:t>
      </w:r>
      <w:proofErr w:type="gramEnd"/>
      <w:r w:rsidR="00F82204" w:rsidRPr="00D772D6">
        <w:rPr>
          <w:b/>
        </w:rPr>
        <w:t xml:space="preserve"> </w:t>
      </w:r>
    </w:p>
    <w:p w:rsidR="003D520C" w:rsidRDefault="00915A0D" w:rsidP="003D520C">
      <w:pPr>
        <w:ind w:firstLine="709"/>
        <w:rPr>
          <w:b/>
        </w:rPr>
      </w:pPr>
      <w:r w:rsidRPr="00D772D6">
        <w:rPr>
          <w:b/>
        </w:rPr>
        <w:t xml:space="preserve"> программу</w:t>
      </w:r>
      <w:r w:rsidR="006F7955" w:rsidRPr="00D772D6">
        <w:rPr>
          <w:b/>
        </w:rPr>
        <w:t xml:space="preserve"> «Развитие </w:t>
      </w:r>
      <w:proofErr w:type="gramStart"/>
      <w:r w:rsidR="006F7955" w:rsidRPr="00D772D6">
        <w:rPr>
          <w:b/>
        </w:rPr>
        <w:t>автомобильных</w:t>
      </w:r>
      <w:proofErr w:type="gramEnd"/>
    </w:p>
    <w:p w:rsidR="003D520C" w:rsidRDefault="006F7955" w:rsidP="003D520C">
      <w:pPr>
        <w:ind w:firstLine="709"/>
        <w:rPr>
          <w:b/>
        </w:rPr>
      </w:pPr>
      <w:r w:rsidRPr="00D772D6">
        <w:rPr>
          <w:b/>
        </w:rPr>
        <w:t xml:space="preserve"> </w:t>
      </w:r>
      <w:r w:rsidR="00086F4F" w:rsidRPr="00D772D6">
        <w:rPr>
          <w:b/>
        </w:rPr>
        <w:t>дорог общего пользования</w:t>
      </w:r>
      <w:r w:rsidR="00192EEA" w:rsidRPr="00D772D6">
        <w:rPr>
          <w:b/>
        </w:rPr>
        <w:t xml:space="preserve"> местного</w:t>
      </w:r>
      <w:r w:rsidR="00915A0D" w:rsidRPr="00D772D6">
        <w:rPr>
          <w:b/>
        </w:rPr>
        <w:t xml:space="preserve"> </w:t>
      </w:r>
      <w:r w:rsidR="00192EEA" w:rsidRPr="00D772D6">
        <w:rPr>
          <w:b/>
        </w:rPr>
        <w:t>значения</w:t>
      </w:r>
      <w:r w:rsidR="00915A0D" w:rsidRPr="00D772D6">
        <w:rPr>
          <w:b/>
        </w:rPr>
        <w:t xml:space="preserve"> </w:t>
      </w:r>
    </w:p>
    <w:p w:rsidR="003D520C" w:rsidRDefault="006F7955" w:rsidP="003D520C">
      <w:pPr>
        <w:ind w:firstLine="709"/>
        <w:rPr>
          <w:b/>
        </w:rPr>
      </w:pPr>
      <w:r w:rsidRPr="00D772D6">
        <w:rPr>
          <w:b/>
        </w:rPr>
        <w:t>Жигаловского муниципального образования</w:t>
      </w:r>
    </w:p>
    <w:p w:rsidR="00A23AF6" w:rsidRPr="00D772D6" w:rsidRDefault="006F7955" w:rsidP="003D520C">
      <w:pPr>
        <w:ind w:firstLine="709"/>
        <w:rPr>
          <w:b/>
        </w:rPr>
      </w:pPr>
      <w:r w:rsidRPr="00D772D6">
        <w:rPr>
          <w:b/>
        </w:rPr>
        <w:t xml:space="preserve"> на период  2012-201</w:t>
      </w:r>
      <w:r w:rsidR="003D520C">
        <w:rPr>
          <w:b/>
        </w:rPr>
        <w:t>6</w:t>
      </w:r>
      <w:r w:rsidRPr="00D772D6">
        <w:rPr>
          <w:b/>
        </w:rPr>
        <w:t>г.г.»</w:t>
      </w:r>
    </w:p>
    <w:p w:rsidR="00A23AF6" w:rsidRPr="00D772D6" w:rsidRDefault="00A23AF6" w:rsidP="006F7955">
      <w:pPr>
        <w:ind w:firstLine="709"/>
        <w:rPr>
          <w:sz w:val="22"/>
          <w:szCs w:val="22"/>
        </w:rPr>
      </w:pPr>
    </w:p>
    <w:p w:rsidR="00A23AF6" w:rsidRPr="00D772D6" w:rsidRDefault="00A23AF6" w:rsidP="006F7955">
      <w:pPr>
        <w:ind w:firstLine="709"/>
        <w:jc w:val="both"/>
        <w:rPr>
          <w:sz w:val="22"/>
          <w:szCs w:val="22"/>
        </w:rPr>
      </w:pPr>
    </w:p>
    <w:p w:rsidR="000244B9" w:rsidRPr="00456240" w:rsidRDefault="000244B9" w:rsidP="000244B9">
      <w:pPr>
        <w:pStyle w:val="ac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240">
        <w:rPr>
          <w:rFonts w:ascii="Times New Roman" w:hAnsi="Times New Roman"/>
          <w:sz w:val="28"/>
          <w:szCs w:val="28"/>
        </w:rPr>
        <w:t>В целях приведения нормативных правовых актов Жигаловского муниц</w:t>
      </w:r>
      <w:r w:rsidRPr="00456240">
        <w:rPr>
          <w:rFonts w:ascii="Times New Roman" w:hAnsi="Times New Roman"/>
          <w:sz w:val="28"/>
          <w:szCs w:val="28"/>
        </w:rPr>
        <w:t>и</w:t>
      </w:r>
      <w:r w:rsidRPr="00456240">
        <w:rPr>
          <w:rFonts w:ascii="Times New Roman" w:hAnsi="Times New Roman"/>
          <w:sz w:val="28"/>
          <w:szCs w:val="28"/>
        </w:rPr>
        <w:t>пального образования в соответствие со статьей 179 Бюджетного кодекса Росси</w:t>
      </w:r>
      <w:r w:rsidRPr="00456240">
        <w:rPr>
          <w:rFonts w:ascii="Times New Roman" w:hAnsi="Times New Roman"/>
          <w:sz w:val="28"/>
          <w:szCs w:val="28"/>
        </w:rPr>
        <w:t>й</w:t>
      </w:r>
      <w:r w:rsidRPr="00456240">
        <w:rPr>
          <w:rFonts w:ascii="Times New Roman" w:hAnsi="Times New Roman"/>
          <w:sz w:val="28"/>
          <w:szCs w:val="28"/>
        </w:rPr>
        <w:t>ской Федерации, Федеральным законом от 06.10.2003 № 131 – ФЗ «Об общих принципах организации местного самоуправления в Российской Федерации», на основании п.п.3 п.3 Положения о муниципальном дорожном фонде Жигаловского муниципального образования, утвержденного решением Думы Жигаловского м</w:t>
      </w:r>
      <w:r w:rsidRPr="00456240">
        <w:rPr>
          <w:rFonts w:ascii="Times New Roman" w:hAnsi="Times New Roman"/>
          <w:sz w:val="28"/>
          <w:szCs w:val="28"/>
        </w:rPr>
        <w:t>у</w:t>
      </w:r>
      <w:proofErr w:type="gramEnd"/>
      <w:r w:rsidRPr="00456240">
        <w:rPr>
          <w:rFonts w:ascii="Times New Roman" w:hAnsi="Times New Roman"/>
          <w:sz w:val="28"/>
          <w:szCs w:val="28"/>
        </w:rPr>
        <w:t>ниципального образования «О создании муниципального дорожного фонда в Ж</w:t>
      </w:r>
      <w:r w:rsidRPr="00456240">
        <w:rPr>
          <w:rFonts w:ascii="Times New Roman" w:hAnsi="Times New Roman"/>
          <w:sz w:val="28"/>
          <w:szCs w:val="28"/>
        </w:rPr>
        <w:t>и</w:t>
      </w:r>
      <w:r w:rsidRPr="00456240">
        <w:rPr>
          <w:rFonts w:ascii="Times New Roman" w:hAnsi="Times New Roman"/>
          <w:sz w:val="28"/>
          <w:szCs w:val="28"/>
        </w:rPr>
        <w:t xml:space="preserve">галовском муниципальном образовании» №54 от 26.09.2013г., руководствуясь Уставом Жигаловского МО, </w:t>
      </w:r>
    </w:p>
    <w:p w:rsidR="00723211" w:rsidRDefault="00723211" w:rsidP="006F7955">
      <w:pPr>
        <w:ind w:firstLine="709"/>
        <w:jc w:val="both"/>
        <w:rPr>
          <w:sz w:val="28"/>
          <w:szCs w:val="28"/>
        </w:rPr>
      </w:pPr>
    </w:p>
    <w:p w:rsidR="00A23AF6" w:rsidRPr="00D772D6" w:rsidRDefault="006F7955" w:rsidP="006F7955">
      <w:pPr>
        <w:ind w:firstLine="709"/>
        <w:jc w:val="both"/>
        <w:rPr>
          <w:sz w:val="28"/>
          <w:szCs w:val="28"/>
        </w:rPr>
      </w:pPr>
      <w:r w:rsidRPr="00D772D6">
        <w:rPr>
          <w:sz w:val="28"/>
          <w:szCs w:val="28"/>
        </w:rPr>
        <w:t>А</w:t>
      </w:r>
      <w:r w:rsidR="00A23AF6" w:rsidRPr="00D772D6">
        <w:rPr>
          <w:sz w:val="28"/>
          <w:szCs w:val="28"/>
        </w:rPr>
        <w:t xml:space="preserve">дминистрация Жигаловского </w:t>
      </w:r>
      <w:r w:rsidR="000B73DB">
        <w:rPr>
          <w:sz w:val="28"/>
          <w:szCs w:val="28"/>
        </w:rPr>
        <w:t>муниципального образования</w:t>
      </w:r>
      <w:r w:rsidR="00A23AF6" w:rsidRPr="00D772D6">
        <w:rPr>
          <w:sz w:val="28"/>
          <w:szCs w:val="28"/>
        </w:rPr>
        <w:t xml:space="preserve"> постановляет:</w:t>
      </w:r>
    </w:p>
    <w:p w:rsidR="006F7955" w:rsidRPr="00D772D6" w:rsidRDefault="006F7955" w:rsidP="006F7955">
      <w:pPr>
        <w:ind w:firstLine="709"/>
        <w:jc w:val="both"/>
        <w:rPr>
          <w:sz w:val="28"/>
          <w:szCs w:val="28"/>
        </w:rPr>
      </w:pPr>
    </w:p>
    <w:p w:rsidR="00A23AF6" w:rsidRPr="00D772D6" w:rsidRDefault="004C2568" w:rsidP="006F795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772D6">
        <w:rPr>
          <w:sz w:val="28"/>
          <w:szCs w:val="28"/>
        </w:rPr>
        <w:t>Внести изменения в</w:t>
      </w:r>
      <w:r w:rsidR="006F7955" w:rsidRPr="00D772D6">
        <w:rPr>
          <w:sz w:val="28"/>
          <w:szCs w:val="28"/>
        </w:rPr>
        <w:t xml:space="preserve"> </w:t>
      </w:r>
      <w:r w:rsidR="003D520C">
        <w:rPr>
          <w:sz w:val="28"/>
          <w:szCs w:val="28"/>
        </w:rPr>
        <w:t>муниципальную</w:t>
      </w:r>
      <w:r w:rsidR="00A23AF6" w:rsidRPr="00D772D6">
        <w:rPr>
          <w:sz w:val="28"/>
          <w:szCs w:val="28"/>
        </w:rPr>
        <w:t xml:space="preserve"> программ</w:t>
      </w:r>
      <w:r w:rsidR="00270A52" w:rsidRPr="00D772D6">
        <w:rPr>
          <w:sz w:val="28"/>
          <w:szCs w:val="28"/>
        </w:rPr>
        <w:t>у</w:t>
      </w:r>
      <w:r w:rsidR="00A23AF6" w:rsidRPr="00D772D6">
        <w:rPr>
          <w:sz w:val="28"/>
          <w:szCs w:val="28"/>
        </w:rPr>
        <w:t xml:space="preserve"> «Развитие автом</w:t>
      </w:r>
      <w:r w:rsidR="00A23AF6" w:rsidRPr="00D772D6">
        <w:rPr>
          <w:sz w:val="28"/>
          <w:szCs w:val="28"/>
        </w:rPr>
        <w:t>о</w:t>
      </w:r>
      <w:r w:rsidR="00A23AF6" w:rsidRPr="00D772D6">
        <w:rPr>
          <w:sz w:val="28"/>
          <w:szCs w:val="28"/>
        </w:rPr>
        <w:t>бильных дорог общего пользования</w:t>
      </w:r>
      <w:r w:rsidR="00192EEA" w:rsidRPr="00D772D6">
        <w:rPr>
          <w:sz w:val="28"/>
          <w:szCs w:val="28"/>
        </w:rPr>
        <w:t xml:space="preserve"> местного зна</w:t>
      </w:r>
      <w:r w:rsidR="008A0332" w:rsidRPr="00D772D6">
        <w:rPr>
          <w:sz w:val="28"/>
          <w:szCs w:val="28"/>
        </w:rPr>
        <w:t xml:space="preserve">чения </w:t>
      </w:r>
      <w:r w:rsidR="00A23AF6" w:rsidRPr="00D772D6">
        <w:rPr>
          <w:sz w:val="28"/>
          <w:szCs w:val="28"/>
        </w:rPr>
        <w:t xml:space="preserve"> Жигаловского муниц</w:t>
      </w:r>
      <w:r w:rsidR="00A23AF6" w:rsidRPr="00D772D6">
        <w:rPr>
          <w:sz w:val="28"/>
          <w:szCs w:val="28"/>
        </w:rPr>
        <w:t>и</w:t>
      </w:r>
      <w:r w:rsidR="00A23AF6" w:rsidRPr="00D772D6">
        <w:rPr>
          <w:sz w:val="28"/>
          <w:szCs w:val="28"/>
        </w:rPr>
        <w:t>пального образования</w:t>
      </w:r>
      <w:r w:rsidR="00086F4F" w:rsidRPr="00D772D6">
        <w:rPr>
          <w:sz w:val="28"/>
          <w:szCs w:val="28"/>
        </w:rPr>
        <w:t>, на</w:t>
      </w:r>
      <w:r w:rsidR="00A23AF6" w:rsidRPr="00D772D6">
        <w:rPr>
          <w:sz w:val="28"/>
          <w:szCs w:val="28"/>
        </w:rPr>
        <w:t xml:space="preserve"> период 2012-201</w:t>
      </w:r>
      <w:r w:rsidR="003D520C">
        <w:rPr>
          <w:sz w:val="28"/>
          <w:szCs w:val="28"/>
        </w:rPr>
        <w:t>6</w:t>
      </w:r>
      <w:r w:rsidR="00270A52" w:rsidRPr="00D772D6">
        <w:rPr>
          <w:sz w:val="28"/>
          <w:szCs w:val="28"/>
        </w:rPr>
        <w:t xml:space="preserve">г.г.», утвержденную постановлением </w:t>
      </w:r>
      <w:r w:rsidR="000B73DB">
        <w:rPr>
          <w:sz w:val="28"/>
          <w:szCs w:val="28"/>
        </w:rPr>
        <w:t>А</w:t>
      </w:r>
      <w:r w:rsidR="00270A52" w:rsidRPr="00D772D6">
        <w:rPr>
          <w:sz w:val="28"/>
          <w:szCs w:val="28"/>
        </w:rPr>
        <w:t xml:space="preserve">дминистрации Жигаловского муниципального образования от </w:t>
      </w:r>
      <w:r w:rsidR="003D520C">
        <w:rPr>
          <w:sz w:val="28"/>
          <w:szCs w:val="28"/>
        </w:rPr>
        <w:t>18</w:t>
      </w:r>
      <w:r w:rsidR="00270A52" w:rsidRPr="00D772D6">
        <w:rPr>
          <w:sz w:val="28"/>
          <w:szCs w:val="28"/>
        </w:rPr>
        <w:t xml:space="preserve"> </w:t>
      </w:r>
      <w:r w:rsidR="003D520C">
        <w:rPr>
          <w:sz w:val="28"/>
          <w:szCs w:val="28"/>
        </w:rPr>
        <w:t>декабря</w:t>
      </w:r>
      <w:r w:rsidR="00270A52" w:rsidRPr="00D772D6">
        <w:rPr>
          <w:sz w:val="28"/>
          <w:szCs w:val="28"/>
        </w:rPr>
        <w:t xml:space="preserve"> 201</w:t>
      </w:r>
      <w:r w:rsidR="003D520C">
        <w:rPr>
          <w:sz w:val="28"/>
          <w:szCs w:val="28"/>
        </w:rPr>
        <w:t>3</w:t>
      </w:r>
      <w:r w:rsidR="00270A52" w:rsidRPr="00D772D6">
        <w:rPr>
          <w:sz w:val="28"/>
          <w:szCs w:val="28"/>
        </w:rPr>
        <w:t>года №10</w:t>
      </w:r>
      <w:r w:rsidR="003D520C">
        <w:rPr>
          <w:sz w:val="28"/>
          <w:szCs w:val="28"/>
        </w:rPr>
        <w:t>8</w:t>
      </w:r>
      <w:r w:rsidR="00107555">
        <w:rPr>
          <w:sz w:val="28"/>
          <w:szCs w:val="28"/>
        </w:rPr>
        <w:t>, изложив ее в новой редакции. (Прилагантся)</w:t>
      </w:r>
    </w:p>
    <w:p w:rsidR="000244B9" w:rsidRPr="00456240" w:rsidRDefault="000244B9" w:rsidP="000244B9">
      <w:pPr>
        <w:ind w:firstLine="709"/>
        <w:jc w:val="both"/>
        <w:rPr>
          <w:sz w:val="28"/>
          <w:szCs w:val="28"/>
        </w:rPr>
      </w:pPr>
      <w:r w:rsidRPr="00456240">
        <w:rPr>
          <w:sz w:val="28"/>
          <w:szCs w:val="28"/>
        </w:rPr>
        <w:t>2. Настоящее Постановление подлежит опубликовать в «Спецвыпуск Жиг</w:t>
      </w:r>
      <w:r w:rsidRPr="00456240">
        <w:rPr>
          <w:sz w:val="28"/>
          <w:szCs w:val="28"/>
        </w:rPr>
        <w:t>а</w:t>
      </w:r>
      <w:r w:rsidRPr="00456240">
        <w:rPr>
          <w:sz w:val="28"/>
          <w:szCs w:val="28"/>
        </w:rPr>
        <w:t>лово».</w:t>
      </w:r>
    </w:p>
    <w:p w:rsidR="0053402C" w:rsidRDefault="0053402C" w:rsidP="00155151">
      <w:pPr>
        <w:ind w:left="750"/>
        <w:jc w:val="both"/>
        <w:rPr>
          <w:sz w:val="28"/>
          <w:szCs w:val="28"/>
        </w:rPr>
      </w:pPr>
    </w:p>
    <w:p w:rsidR="006718D1" w:rsidRDefault="006718D1" w:rsidP="006718D1">
      <w:pPr>
        <w:jc w:val="both"/>
        <w:rPr>
          <w:sz w:val="28"/>
          <w:szCs w:val="28"/>
        </w:rPr>
      </w:pPr>
    </w:p>
    <w:p w:rsidR="00F667F2" w:rsidRDefault="006718D1" w:rsidP="006718D1">
      <w:pPr>
        <w:jc w:val="both"/>
        <w:rPr>
          <w:sz w:val="28"/>
          <w:szCs w:val="28"/>
        </w:rPr>
      </w:pPr>
      <w:r w:rsidRPr="00D772D6">
        <w:rPr>
          <w:sz w:val="28"/>
          <w:szCs w:val="28"/>
        </w:rPr>
        <w:t>Глава Жигаловского</w:t>
      </w:r>
      <w:r w:rsidR="00F667F2">
        <w:rPr>
          <w:sz w:val="28"/>
          <w:szCs w:val="28"/>
        </w:rPr>
        <w:t xml:space="preserve"> </w:t>
      </w:r>
      <w:proofErr w:type="gramStart"/>
      <w:r w:rsidRPr="00D772D6">
        <w:rPr>
          <w:sz w:val="28"/>
          <w:szCs w:val="28"/>
        </w:rPr>
        <w:t>муниципального</w:t>
      </w:r>
      <w:proofErr w:type="gramEnd"/>
      <w:r w:rsidRPr="00D772D6">
        <w:rPr>
          <w:sz w:val="28"/>
          <w:szCs w:val="28"/>
        </w:rPr>
        <w:t xml:space="preserve"> </w:t>
      </w:r>
    </w:p>
    <w:p w:rsidR="006718D1" w:rsidRPr="00D772D6" w:rsidRDefault="006718D1" w:rsidP="006718D1">
      <w:pPr>
        <w:jc w:val="both"/>
        <w:rPr>
          <w:sz w:val="28"/>
          <w:szCs w:val="28"/>
        </w:rPr>
      </w:pPr>
      <w:r w:rsidRPr="00D772D6">
        <w:rPr>
          <w:sz w:val="28"/>
          <w:szCs w:val="28"/>
        </w:rPr>
        <w:t xml:space="preserve">образования                            </w:t>
      </w:r>
      <w:r>
        <w:rPr>
          <w:sz w:val="28"/>
          <w:szCs w:val="28"/>
        </w:rPr>
        <w:t xml:space="preserve">                  </w:t>
      </w:r>
      <w:r w:rsidRPr="00D772D6">
        <w:rPr>
          <w:sz w:val="28"/>
          <w:szCs w:val="28"/>
        </w:rPr>
        <w:t xml:space="preserve">            </w:t>
      </w:r>
      <w:r w:rsidR="00F667F2">
        <w:rPr>
          <w:sz w:val="28"/>
          <w:szCs w:val="28"/>
        </w:rPr>
        <w:t xml:space="preserve">                             </w:t>
      </w:r>
      <w:r w:rsidRPr="00D772D6">
        <w:rPr>
          <w:sz w:val="28"/>
          <w:szCs w:val="28"/>
        </w:rPr>
        <w:t>Э.Р.Кузнецова</w:t>
      </w:r>
    </w:p>
    <w:p w:rsidR="00B31443" w:rsidRDefault="00B31443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  <w:bookmarkStart w:id="0" w:name="sub_9991"/>
    </w:p>
    <w:p w:rsidR="00B31443" w:rsidRDefault="00B31443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B31443" w:rsidRDefault="00B31443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B31443" w:rsidRDefault="00B31443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B31443" w:rsidRDefault="00B31443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0244B9" w:rsidRDefault="000244B9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0244B9" w:rsidRDefault="000244B9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0244B9" w:rsidRDefault="000244B9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0244B9" w:rsidRDefault="000244B9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0244B9" w:rsidRDefault="000244B9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0244B9" w:rsidRDefault="000244B9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0244B9" w:rsidRDefault="000244B9" w:rsidP="00527560">
      <w:pPr>
        <w:pStyle w:val="a8"/>
        <w:jc w:val="right"/>
        <w:outlineLvl w:val="0"/>
        <w:rPr>
          <w:rStyle w:val="ab"/>
          <w:rFonts w:cs="Times New Roman"/>
          <w:bCs/>
          <w:color w:val="000000" w:themeColor="text1"/>
          <w:sz w:val="24"/>
          <w:szCs w:val="24"/>
        </w:rPr>
      </w:pPr>
    </w:p>
    <w:p w:rsidR="00527560" w:rsidRPr="00527560" w:rsidRDefault="00527560" w:rsidP="00527560">
      <w:pPr>
        <w:pStyle w:val="a8"/>
        <w:jc w:val="right"/>
        <w:outlineLvl w:val="0"/>
        <w:rPr>
          <w:rStyle w:val="ab"/>
          <w:rFonts w:cs="Times New Roman"/>
          <w:b w:val="0"/>
          <w:bCs/>
          <w:color w:val="000000" w:themeColor="text1"/>
          <w:sz w:val="24"/>
          <w:szCs w:val="24"/>
        </w:rPr>
      </w:pPr>
      <w:r w:rsidRPr="00527560">
        <w:rPr>
          <w:rStyle w:val="ab"/>
          <w:rFonts w:cs="Times New Roman"/>
          <w:bCs/>
          <w:color w:val="000000" w:themeColor="text1"/>
          <w:sz w:val="24"/>
          <w:szCs w:val="24"/>
        </w:rPr>
        <w:lastRenderedPageBreak/>
        <w:t>Приложение N 1</w:t>
      </w:r>
    </w:p>
    <w:p w:rsidR="00527560" w:rsidRPr="00527560" w:rsidRDefault="00527560" w:rsidP="00527560">
      <w:pPr>
        <w:pStyle w:val="a8"/>
        <w:jc w:val="right"/>
        <w:rPr>
          <w:color w:val="000000" w:themeColor="text1"/>
          <w:sz w:val="24"/>
          <w:szCs w:val="24"/>
        </w:rPr>
      </w:pPr>
      <w:r w:rsidRPr="00527560">
        <w:rPr>
          <w:rStyle w:val="ab"/>
          <w:rFonts w:cs="Times New Roman"/>
          <w:bCs/>
          <w:color w:val="000000" w:themeColor="text1"/>
          <w:sz w:val="24"/>
          <w:szCs w:val="24"/>
        </w:rPr>
        <w:t>УТВЕРЖДЕНА:</w:t>
      </w:r>
    </w:p>
    <w:bookmarkEnd w:id="0"/>
    <w:p w:rsidR="00527560" w:rsidRPr="00527560" w:rsidRDefault="008C7EC4" w:rsidP="00527560">
      <w:pPr>
        <w:pStyle w:val="a8"/>
        <w:jc w:val="right"/>
        <w:rPr>
          <w:rStyle w:val="ab"/>
          <w:rFonts w:cs="Times New Roman"/>
          <w:b w:val="0"/>
          <w:bCs/>
          <w:color w:val="000000" w:themeColor="text1"/>
          <w:sz w:val="24"/>
          <w:szCs w:val="24"/>
        </w:rPr>
      </w:pPr>
      <w:r w:rsidRPr="00527560">
        <w:rPr>
          <w:color w:val="000000" w:themeColor="text1"/>
          <w:sz w:val="24"/>
          <w:szCs w:val="24"/>
        </w:rPr>
        <w:fldChar w:fldCharType="begin"/>
      </w:r>
      <w:r w:rsidR="00527560" w:rsidRPr="00527560">
        <w:rPr>
          <w:color w:val="000000" w:themeColor="text1"/>
          <w:sz w:val="24"/>
          <w:szCs w:val="24"/>
        </w:rPr>
        <w:instrText>HYPERLINK \l "sub_0"</w:instrText>
      </w:r>
      <w:r w:rsidRPr="00527560">
        <w:rPr>
          <w:color w:val="000000" w:themeColor="text1"/>
          <w:sz w:val="24"/>
          <w:szCs w:val="24"/>
        </w:rPr>
        <w:fldChar w:fldCharType="separate"/>
      </w:r>
      <w:proofErr w:type="gramStart"/>
      <w:r w:rsidR="00527560" w:rsidRPr="00527560">
        <w:rPr>
          <w:rStyle w:val="aa"/>
          <w:color w:val="000000" w:themeColor="text1"/>
          <w:sz w:val="24"/>
          <w:szCs w:val="24"/>
        </w:rPr>
        <w:t>П</w:t>
      </w:r>
      <w:r w:rsidR="00527560" w:rsidRPr="00527560">
        <w:rPr>
          <w:rStyle w:val="aa"/>
          <w:rFonts w:cs="Times New Roman"/>
          <w:color w:val="000000" w:themeColor="text1"/>
          <w:sz w:val="24"/>
          <w:szCs w:val="24"/>
        </w:rPr>
        <w:t>остановлени</w:t>
      </w:r>
      <w:r w:rsidRPr="00527560">
        <w:rPr>
          <w:color w:val="000000" w:themeColor="text1"/>
          <w:sz w:val="24"/>
          <w:szCs w:val="24"/>
        </w:rPr>
        <w:fldChar w:fldCharType="end"/>
      </w:r>
      <w:r w:rsidR="00527560" w:rsidRPr="00527560">
        <w:rPr>
          <w:color w:val="000000" w:themeColor="text1"/>
          <w:sz w:val="24"/>
          <w:szCs w:val="24"/>
        </w:rPr>
        <w:t>ем</w:t>
      </w:r>
      <w:proofErr w:type="gramEnd"/>
      <w:r w:rsidR="00527560" w:rsidRPr="00527560">
        <w:rPr>
          <w:rStyle w:val="ab"/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527560" w:rsidRP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color w:val="000000" w:themeColor="text1"/>
          <w:sz w:val="24"/>
          <w:szCs w:val="24"/>
        </w:rPr>
      </w:pPr>
      <w:r w:rsidRPr="00527560">
        <w:rPr>
          <w:rStyle w:val="ab"/>
          <w:rFonts w:cs="Times New Roman"/>
          <w:bCs/>
          <w:color w:val="000000" w:themeColor="text1"/>
          <w:sz w:val="24"/>
          <w:szCs w:val="24"/>
        </w:rPr>
        <w:t xml:space="preserve">Администрации Жигаловского </w:t>
      </w:r>
    </w:p>
    <w:p w:rsidR="00527560" w:rsidRPr="00527560" w:rsidRDefault="00527560" w:rsidP="00527560">
      <w:pPr>
        <w:pStyle w:val="a8"/>
        <w:jc w:val="right"/>
        <w:rPr>
          <w:color w:val="000000" w:themeColor="text1"/>
          <w:sz w:val="24"/>
          <w:szCs w:val="24"/>
        </w:rPr>
      </w:pPr>
      <w:r w:rsidRPr="00527560">
        <w:rPr>
          <w:rStyle w:val="ab"/>
          <w:rFonts w:cs="Times New Roman"/>
          <w:bCs/>
          <w:color w:val="000000" w:themeColor="text1"/>
          <w:sz w:val="24"/>
          <w:szCs w:val="24"/>
        </w:rPr>
        <w:t>муниципального образования</w:t>
      </w:r>
    </w:p>
    <w:p w:rsidR="00527560" w:rsidRP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color w:val="000000" w:themeColor="text1"/>
          <w:sz w:val="24"/>
          <w:szCs w:val="24"/>
        </w:rPr>
      </w:pPr>
      <w:r w:rsidRPr="00527560">
        <w:rPr>
          <w:rStyle w:val="ab"/>
          <w:rFonts w:cs="Times New Roman"/>
          <w:bCs/>
          <w:color w:val="000000" w:themeColor="text1"/>
          <w:sz w:val="24"/>
          <w:szCs w:val="24"/>
        </w:rPr>
        <w:t xml:space="preserve">от </w:t>
      </w:r>
      <w:r w:rsidR="00803874">
        <w:rPr>
          <w:rStyle w:val="ab"/>
          <w:rFonts w:cs="Times New Roman"/>
          <w:bCs/>
          <w:color w:val="000000" w:themeColor="text1"/>
          <w:sz w:val="24"/>
          <w:szCs w:val="24"/>
        </w:rPr>
        <w:t>17</w:t>
      </w:r>
      <w:r w:rsidR="00F667F2">
        <w:rPr>
          <w:rStyle w:val="ab"/>
          <w:rFonts w:cs="Times New Roman"/>
          <w:bCs/>
          <w:color w:val="000000" w:themeColor="text1"/>
          <w:sz w:val="24"/>
          <w:szCs w:val="24"/>
        </w:rPr>
        <w:t>.0</w:t>
      </w:r>
      <w:r>
        <w:rPr>
          <w:rStyle w:val="ab"/>
          <w:rFonts w:cs="Times New Roman"/>
          <w:bCs/>
          <w:color w:val="000000" w:themeColor="text1"/>
          <w:sz w:val="24"/>
          <w:szCs w:val="24"/>
        </w:rPr>
        <w:t>2</w:t>
      </w:r>
      <w:r w:rsidRPr="00527560">
        <w:rPr>
          <w:rStyle w:val="ab"/>
          <w:rFonts w:cs="Times New Roman"/>
          <w:bCs/>
          <w:color w:val="000000" w:themeColor="text1"/>
          <w:sz w:val="24"/>
          <w:szCs w:val="24"/>
        </w:rPr>
        <w:t>.</w:t>
      </w:r>
      <w:r>
        <w:rPr>
          <w:rStyle w:val="ab"/>
          <w:rFonts w:cs="Times New Roman"/>
          <w:bCs/>
          <w:color w:val="000000" w:themeColor="text1"/>
          <w:sz w:val="24"/>
          <w:szCs w:val="24"/>
        </w:rPr>
        <w:t>201</w:t>
      </w:r>
      <w:r w:rsidR="00F667F2">
        <w:rPr>
          <w:rStyle w:val="ab"/>
          <w:rFonts w:cs="Times New Roman"/>
          <w:bCs/>
          <w:color w:val="000000" w:themeColor="text1"/>
          <w:sz w:val="24"/>
          <w:szCs w:val="24"/>
        </w:rPr>
        <w:t xml:space="preserve">5 г. N </w:t>
      </w:r>
      <w:r w:rsidR="00803874">
        <w:rPr>
          <w:rStyle w:val="ab"/>
          <w:rFonts w:cs="Times New Roman"/>
          <w:bCs/>
          <w:color w:val="000000" w:themeColor="text1"/>
          <w:sz w:val="24"/>
          <w:szCs w:val="24"/>
        </w:rPr>
        <w:t>30</w:t>
      </w:r>
      <w:r w:rsidRPr="00527560">
        <w:rPr>
          <w:rStyle w:val="ab"/>
          <w:rFonts w:cs="Times New Roman"/>
          <w:bCs/>
          <w:color w:val="000000" w:themeColor="text1"/>
          <w:sz w:val="24"/>
          <w:szCs w:val="24"/>
        </w:rPr>
        <w:t xml:space="preserve"> </w:t>
      </w: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Pr="008A4EDA" w:rsidRDefault="00527560" w:rsidP="00527560">
      <w:pPr>
        <w:pStyle w:val="a8"/>
        <w:spacing w:line="360" w:lineRule="auto"/>
        <w:jc w:val="center"/>
        <w:outlineLvl w:val="0"/>
        <w:rPr>
          <w:b/>
          <w:sz w:val="52"/>
          <w:lang w:eastAsia="ru-RU"/>
        </w:rPr>
      </w:pPr>
      <w:r w:rsidRPr="008A4EDA">
        <w:rPr>
          <w:b/>
          <w:sz w:val="52"/>
          <w:lang w:eastAsia="ru-RU"/>
        </w:rPr>
        <w:t xml:space="preserve">Муниципальная  программа </w:t>
      </w:r>
    </w:p>
    <w:p w:rsidR="00527560" w:rsidRDefault="00527560" w:rsidP="00527560">
      <w:pPr>
        <w:pStyle w:val="a8"/>
        <w:spacing w:line="360" w:lineRule="auto"/>
        <w:jc w:val="center"/>
        <w:rPr>
          <w:b/>
          <w:sz w:val="52"/>
          <w:lang w:eastAsia="ru-RU"/>
        </w:rPr>
      </w:pPr>
      <w:r w:rsidRPr="008A4EDA">
        <w:rPr>
          <w:b/>
          <w:sz w:val="52"/>
          <w:lang w:eastAsia="ru-RU"/>
        </w:rPr>
        <w:t xml:space="preserve">«Развитие  автомобильных дорог общего пользования </w:t>
      </w:r>
      <w:r>
        <w:rPr>
          <w:b/>
          <w:sz w:val="52"/>
          <w:lang w:eastAsia="ru-RU"/>
        </w:rPr>
        <w:t>местного значения</w:t>
      </w:r>
    </w:p>
    <w:p w:rsidR="00527560" w:rsidRDefault="00527560" w:rsidP="00527560">
      <w:pPr>
        <w:pStyle w:val="a8"/>
        <w:spacing w:line="360" w:lineRule="auto"/>
        <w:jc w:val="center"/>
        <w:rPr>
          <w:b/>
          <w:sz w:val="52"/>
          <w:lang w:eastAsia="ru-RU"/>
        </w:rPr>
      </w:pPr>
      <w:r w:rsidRPr="008A4EDA">
        <w:rPr>
          <w:b/>
          <w:sz w:val="52"/>
          <w:lang w:eastAsia="ru-RU"/>
        </w:rPr>
        <w:t xml:space="preserve"> Жигаловского </w:t>
      </w:r>
    </w:p>
    <w:p w:rsidR="00527560" w:rsidRDefault="00527560" w:rsidP="00527560">
      <w:pPr>
        <w:pStyle w:val="a8"/>
        <w:spacing w:line="360" w:lineRule="auto"/>
        <w:jc w:val="center"/>
        <w:rPr>
          <w:b/>
          <w:sz w:val="52"/>
          <w:lang w:eastAsia="ru-RU"/>
        </w:rPr>
      </w:pPr>
      <w:r w:rsidRPr="008A4EDA">
        <w:rPr>
          <w:b/>
          <w:sz w:val="52"/>
          <w:lang w:eastAsia="ru-RU"/>
        </w:rPr>
        <w:t xml:space="preserve">муниципального образования </w:t>
      </w:r>
    </w:p>
    <w:p w:rsidR="00527560" w:rsidRPr="008A4EDA" w:rsidRDefault="00527560" w:rsidP="00527560">
      <w:pPr>
        <w:pStyle w:val="a8"/>
        <w:spacing w:line="360" w:lineRule="auto"/>
        <w:jc w:val="center"/>
        <w:rPr>
          <w:rStyle w:val="ab"/>
          <w:rFonts w:cs="Times New Roman"/>
          <w:b w:val="0"/>
          <w:bCs/>
          <w:sz w:val="48"/>
          <w:szCs w:val="24"/>
        </w:rPr>
      </w:pPr>
      <w:r w:rsidRPr="008A4EDA">
        <w:rPr>
          <w:b/>
          <w:sz w:val="52"/>
          <w:lang w:eastAsia="ru-RU"/>
        </w:rPr>
        <w:t xml:space="preserve">на  период 2012- </w:t>
      </w:r>
      <w:r>
        <w:rPr>
          <w:b/>
          <w:sz w:val="52"/>
          <w:lang w:eastAsia="ru-RU"/>
        </w:rPr>
        <w:t>2016</w:t>
      </w:r>
      <w:r w:rsidRPr="008A4EDA">
        <w:rPr>
          <w:b/>
          <w:sz w:val="52"/>
          <w:lang w:eastAsia="ru-RU"/>
        </w:rPr>
        <w:t>г.г.»</w:t>
      </w: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Default="00527560" w:rsidP="00527560">
      <w:pPr>
        <w:pStyle w:val="a8"/>
        <w:jc w:val="right"/>
        <w:rPr>
          <w:rStyle w:val="ab"/>
          <w:rFonts w:cs="Times New Roman"/>
          <w:b w:val="0"/>
          <w:bCs/>
          <w:sz w:val="24"/>
          <w:szCs w:val="24"/>
        </w:rPr>
      </w:pPr>
    </w:p>
    <w:p w:rsidR="00527560" w:rsidRPr="00527560" w:rsidRDefault="00527560" w:rsidP="00527560">
      <w:pPr>
        <w:pStyle w:val="a8"/>
        <w:jc w:val="center"/>
        <w:rPr>
          <w:rStyle w:val="ab"/>
          <w:rFonts w:cs="Times New Roman"/>
          <w:bCs/>
          <w:color w:val="000000" w:themeColor="text1"/>
          <w:szCs w:val="24"/>
        </w:rPr>
      </w:pPr>
      <w:r w:rsidRPr="00527560">
        <w:rPr>
          <w:rStyle w:val="ab"/>
          <w:rFonts w:cs="Times New Roman"/>
          <w:bCs/>
          <w:color w:val="000000" w:themeColor="text1"/>
          <w:szCs w:val="24"/>
        </w:rPr>
        <w:t>р.п. Жигалово</w:t>
      </w:r>
    </w:p>
    <w:p w:rsidR="00527560" w:rsidRDefault="00527560" w:rsidP="00527560">
      <w:pPr>
        <w:rPr>
          <w:b/>
          <w:bCs/>
          <w:color w:val="000000"/>
        </w:rPr>
      </w:pPr>
      <w:r w:rsidRPr="00527560">
        <w:rPr>
          <w:rStyle w:val="ab"/>
          <w:bCs/>
          <w:color w:val="000000" w:themeColor="text1"/>
        </w:rPr>
        <w:br w:type="page"/>
      </w:r>
      <w:r w:rsidRPr="00AA48D7">
        <w:rPr>
          <w:b/>
          <w:bCs/>
          <w:color w:val="000000"/>
        </w:rPr>
        <w:lastRenderedPageBreak/>
        <w:t>I</w:t>
      </w:r>
      <w:r w:rsidRPr="00AA48D7">
        <w:rPr>
          <w:color w:val="000000"/>
        </w:rPr>
        <w:t> </w:t>
      </w:r>
      <w:r w:rsidRPr="00AA48D7">
        <w:rPr>
          <w:b/>
          <w:bCs/>
          <w:color w:val="000000"/>
        </w:rPr>
        <w:t>.</w:t>
      </w:r>
      <w:r w:rsidRPr="00AA48D7">
        <w:rPr>
          <w:color w:val="000000"/>
        </w:rPr>
        <w:t> </w:t>
      </w:r>
      <w:r w:rsidRPr="00AA48D7">
        <w:rPr>
          <w:b/>
          <w:bCs/>
          <w:color w:val="000000"/>
        </w:rPr>
        <w:t>Паспорт программы</w:t>
      </w:r>
    </w:p>
    <w:tbl>
      <w:tblPr>
        <w:tblW w:w="100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28"/>
        <w:gridCol w:w="6237"/>
      </w:tblGrid>
      <w:tr w:rsidR="00527560" w:rsidRPr="00AA48D7" w:rsidTr="00EA38B2">
        <w:trPr>
          <w:trHeight w:val="1058"/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Наименование Программы</w:t>
            </w:r>
          </w:p>
        </w:tc>
        <w:tc>
          <w:tcPr>
            <w:tcW w:w="6237" w:type="dxa"/>
            <w:hideMark/>
          </w:tcPr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Муниципальная  программа «</w:t>
            </w:r>
            <w:r>
              <w:rPr>
                <w:lang w:eastAsia="ru-RU"/>
              </w:rPr>
              <w:t>Развитие  автом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бильных дорог общего пользования  Жигало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ского </w:t>
            </w:r>
            <w:r w:rsidRPr="00AA48D7">
              <w:rPr>
                <w:lang w:eastAsia="ru-RU"/>
              </w:rPr>
              <w:t xml:space="preserve">муниципального образования на  период 2012- </w:t>
            </w:r>
            <w:r>
              <w:rPr>
                <w:lang w:eastAsia="ru-RU"/>
              </w:rPr>
              <w:t>2016</w:t>
            </w:r>
            <w:r w:rsidRPr="00AA48D7">
              <w:rPr>
                <w:lang w:eastAsia="ru-RU"/>
              </w:rPr>
              <w:t>г</w:t>
            </w:r>
            <w:r>
              <w:rPr>
                <w:lang w:eastAsia="ru-RU"/>
              </w:rPr>
              <w:t>.г.</w:t>
            </w:r>
            <w:r w:rsidRPr="00AA48D7">
              <w:rPr>
                <w:lang w:eastAsia="ru-RU"/>
              </w:rPr>
              <w:t>»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Основание для разработки Программы</w:t>
            </w:r>
          </w:p>
        </w:tc>
        <w:tc>
          <w:tcPr>
            <w:tcW w:w="6237" w:type="dxa"/>
            <w:hideMark/>
          </w:tcPr>
          <w:p w:rsidR="00527560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Федеральный закон от 06.10.2003 № 131-ФЗ «Об общих принципах организации местного  сам</w:t>
            </w:r>
            <w:r w:rsidRPr="00AA48D7">
              <w:rPr>
                <w:lang w:eastAsia="ru-RU"/>
              </w:rPr>
              <w:t>о</w:t>
            </w:r>
            <w:r w:rsidRPr="00AA48D7">
              <w:rPr>
                <w:lang w:eastAsia="ru-RU"/>
              </w:rPr>
              <w:t>управления в Российской Федерации»</w:t>
            </w:r>
          </w:p>
          <w:p w:rsidR="00527560" w:rsidRPr="007636EE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8172AA">
              <w:t>Постановление</w:t>
            </w:r>
            <w:r>
              <w:t xml:space="preserve"> А</w:t>
            </w:r>
            <w:r w:rsidRPr="008172AA">
              <w:t>дминистрации</w:t>
            </w:r>
          </w:p>
          <w:p w:rsidR="00527560" w:rsidRPr="008172AA" w:rsidRDefault="00527560" w:rsidP="00EA38B2">
            <w:pPr>
              <w:pStyle w:val="a8"/>
              <w:ind w:left="141" w:right="142"/>
              <w:jc w:val="both"/>
            </w:pPr>
            <w:r w:rsidRPr="008172AA">
              <w:t xml:space="preserve">Жигаловского муниципального </w:t>
            </w:r>
          </w:p>
          <w:p w:rsidR="00527560" w:rsidRPr="007F0245" w:rsidRDefault="00527560" w:rsidP="00EA38B2">
            <w:pPr>
              <w:pStyle w:val="a8"/>
              <w:ind w:left="141" w:right="142"/>
              <w:jc w:val="both"/>
              <w:rPr>
                <w:sz w:val="24"/>
                <w:szCs w:val="24"/>
              </w:rPr>
            </w:pPr>
            <w:r w:rsidRPr="008172AA">
              <w:t>образования № 40 от 26 мая 2011 г</w:t>
            </w:r>
            <w:r>
              <w:rPr>
                <w:sz w:val="24"/>
                <w:szCs w:val="24"/>
              </w:rPr>
              <w:t>.</w:t>
            </w:r>
          </w:p>
          <w:p w:rsidR="00527560" w:rsidRPr="000F2D50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0F2D50">
              <w:rPr>
                <w:lang w:eastAsia="ru-RU"/>
              </w:rPr>
              <w:t xml:space="preserve">Об утверждении порядка разработки, </w:t>
            </w:r>
          </w:p>
          <w:p w:rsidR="00527560" w:rsidRPr="00B35CD9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0F2D50">
              <w:rPr>
                <w:lang w:eastAsia="ru-RU"/>
              </w:rPr>
              <w:t>утверждения и реализации муниципальных  пр</w:t>
            </w:r>
            <w:r w:rsidRPr="000F2D50">
              <w:rPr>
                <w:lang w:eastAsia="ru-RU"/>
              </w:rPr>
              <w:t>о</w:t>
            </w:r>
            <w:r w:rsidRPr="000F2D50">
              <w:rPr>
                <w:lang w:eastAsia="ru-RU"/>
              </w:rPr>
              <w:t>грамм Жигаловского муниципального образов</w:t>
            </w:r>
            <w:r w:rsidRPr="000F2D50">
              <w:rPr>
                <w:lang w:eastAsia="ru-RU"/>
              </w:rPr>
              <w:t>а</w:t>
            </w:r>
            <w:r w:rsidRPr="000F2D50">
              <w:rPr>
                <w:lang w:eastAsia="ru-RU"/>
              </w:rPr>
              <w:t>ния</w:t>
            </w:r>
            <w:r>
              <w:rPr>
                <w:lang w:eastAsia="ru-RU"/>
              </w:rPr>
              <w:t>»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Дата утверждения</w:t>
            </w:r>
          </w:p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Программы</w:t>
            </w:r>
          </w:p>
        </w:tc>
        <w:tc>
          <w:tcPr>
            <w:tcW w:w="6237" w:type="dxa"/>
            <w:hideMark/>
          </w:tcPr>
          <w:p w:rsidR="00527560" w:rsidRPr="00AA48D7" w:rsidRDefault="00527560" w:rsidP="00803874">
            <w:pPr>
              <w:pStyle w:val="a8"/>
              <w:ind w:left="141" w:right="142"/>
              <w:rPr>
                <w:lang w:eastAsia="ru-RU"/>
              </w:rPr>
            </w:pPr>
            <w:r w:rsidRPr="00FA1759">
              <w:rPr>
                <w:rStyle w:val="ab"/>
                <w:rFonts w:cs="Times New Roman"/>
                <w:bCs/>
                <w:sz w:val="24"/>
                <w:szCs w:val="24"/>
              </w:rPr>
              <w:t xml:space="preserve">от </w:t>
            </w:r>
            <w:r w:rsidR="00803874">
              <w:rPr>
                <w:rStyle w:val="ab"/>
                <w:rFonts w:cs="Times New Roman"/>
                <w:bCs/>
                <w:sz w:val="24"/>
                <w:szCs w:val="24"/>
              </w:rPr>
              <w:t>17</w:t>
            </w:r>
            <w:r>
              <w:rPr>
                <w:rStyle w:val="ab"/>
                <w:rFonts w:cs="Times New Roman"/>
                <w:bCs/>
                <w:sz w:val="24"/>
                <w:szCs w:val="24"/>
              </w:rPr>
              <w:t>.0</w:t>
            </w:r>
            <w:r w:rsidR="00F667F2">
              <w:rPr>
                <w:rStyle w:val="ab"/>
                <w:rFonts w:cs="Times New Roman"/>
                <w:bCs/>
                <w:sz w:val="24"/>
                <w:szCs w:val="24"/>
              </w:rPr>
              <w:t>2</w:t>
            </w:r>
            <w:r w:rsidRPr="00FA1759">
              <w:rPr>
                <w:rStyle w:val="ab"/>
                <w:rFonts w:cs="Times New Roman"/>
                <w:bCs/>
                <w:sz w:val="24"/>
                <w:szCs w:val="24"/>
              </w:rPr>
              <w:t>.</w:t>
            </w:r>
            <w:r>
              <w:rPr>
                <w:rStyle w:val="ab"/>
                <w:rFonts w:cs="Times New Roman"/>
                <w:bCs/>
                <w:sz w:val="24"/>
                <w:szCs w:val="24"/>
              </w:rPr>
              <w:t>201</w:t>
            </w:r>
            <w:r w:rsidR="00F667F2">
              <w:rPr>
                <w:rStyle w:val="ab"/>
                <w:rFonts w:cs="Times New Roman"/>
                <w:bCs/>
                <w:sz w:val="24"/>
                <w:szCs w:val="24"/>
              </w:rPr>
              <w:t xml:space="preserve">5 г. N </w:t>
            </w:r>
            <w:r w:rsidR="00803874">
              <w:rPr>
                <w:rStyle w:val="ab"/>
                <w:rFonts w:cs="Times New Roman"/>
                <w:bCs/>
                <w:sz w:val="24"/>
                <w:szCs w:val="24"/>
              </w:rPr>
              <w:t>3</w:t>
            </w:r>
            <w:r>
              <w:rPr>
                <w:rStyle w:val="ab"/>
                <w:rFonts w:cs="Times New Roman"/>
                <w:bCs/>
                <w:sz w:val="24"/>
                <w:szCs w:val="24"/>
              </w:rPr>
              <w:t>0</w:t>
            </w:r>
            <w:r w:rsidRPr="00FA1759">
              <w:rPr>
                <w:rStyle w:val="ab"/>
                <w:rFonts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Заказчик Программы</w:t>
            </w:r>
          </w:p>
        </w:tc>
        <w:tc>
          <w:tcPr>
            <w:tcW w:w="6237" w:type="dxa"/>
            <w:hideMark/>
          </w:tcPr>
          <w:p w:rsidR="00527560" w:rsidRPr="00AA48D7" w:rsidRDefault="00527560" w:rsidP="00EA38B2">
            <w:pPr>
              <w:pStyle w:val="a8"/>
              <w:ind w:left="141" w:right="142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Жигаловского муниципального образования</w:t>
            </w:r>
          </w:p>
        </w:tc>
      </w:tr>
      <w:tr w:rsidR="00527560" w:rsidRPr="00AA48D7" w:rsidTr="00EA38B2">
        <w:trPr>
          <w:trHeight w:val="629"/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Разработчик Программы</w:t>
            </w:r>
          </w:p>
        </w:tc>
        <w:tc>
          <w:tcPr>
            <w:tcW w:w="6237" w:type="dxa"/>
            <w:hideMark/>
          </w:tcPr>
          <w:p w:rsidR="00527560" w:rsidRDefault="00527560" w:rsidP="00EA38B2">
            <w:pPr>
              <w:pStyle w:val="a8"/>
              <w:ind w:left="141" w:right="142"/>
            </w:pPr>
            <w:r w:rsidRPr="00A96A5B">
              <w:rPr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Исполнители Программы</w:t>
            </w:r>
          </w:p>
        </w:tc>
        <w:tc>
          <w:tcPr>
            <w:tcW w:w="6237" w:type="dxa"/>
            <w:hideMark/>
          </w:tcPr>
          <w:p w:rsidR="00527560" w:rsidRDefault="00527560" w:rsidP="00EA38B2">
            <w:pPr>
              <w:pStyle w:val="a8"/>
              <w:ind w:left="141" w:right="142"/>
            </w:pPr>
            <w:r w:rsidRPr="00A96A5B">
              <w:rPr>
                <w:lang w:eastAsia="ru-RU"/>
              </w:rPr>
              <w:t>Администрация Жигаловского муниципального образования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Основная цель Программы</w:t>
            </w:r>
          </w:p>
        </w:tc>
        <w:tc>
          <w:tcPr>
            <w:tcW w:w="6237" w:type="dxa"/>
            <w:hideMark/>
          </w:tcPr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Улучшение социально-экономической среды и жизнеобеспечения населения </w:t>
            </w:r>
            <w:r>
              <w:rPr>
                <w:lang w:eastAsia="ru-RU"/>
              </w:rPr>
              <w:t>Жигаловского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 xml:space="preserve">ниципального образования </w:t>
            </w:r>
            <w:r w:rsidRPr="00AA48D7">
              <w:rPr>
                <w:lang w:eastAsia="ru-RU"/>
              </w:rPr>
              <w:t>на основании выр</w:t>
            </w:r>
            <w:r w:rsidRPr="00AA48D7">
              <w:rPr>
                <w:lang w:eastAsia="ru-RU"/>
              </w:rPr>
              <w:t>а</w:t>
            </w:r>
            <w:r w:rsidRPr="00AA48D7">
              <w:rPr>
                <w:lang w:eastAsia="ru-RU"/>
              </w:rPr>
              <w:t>ботки комплекса мер по повышению эффекти</w:t>
            </w:r>
            <w:r w:rsidRPr="00AA48D7">
              <w:rPr>
                <w:lang w:eastAsia="ru-RU"/>
              </w:rPr>
              <w:t>в</w:t>
            </w:r>
            <w:r w:rsidRPr="00AA48D7">
              <w:rPr>
                <w:lang w:eastAsia="ru-RU"/>
              </w:rPr>
              <w:t>ности капиталовложений в транспортную сист</w:t>
            </w:r>
            <w:r w:rsidRPr="00AA48D7">
              <w:rPr>
                <w:lang w:eastAsia="ru-RU"/>
              </w:rPr>
              <w:t>е</w:t>
            </w:r>
            <w:r w:rsidRPr="00AA48D7">
              <w:rPr>
                <w:lang w:eastAsia="ru-RU"/>
              </w:rPr>
              <w:t>му поселения путем оптимизации взаимоотн</w:t>
            </w:r>
            <w:r w:rsidRPr="00AA48D7">
              <w:rPr>
                <w:lang w:eastAsia="ru-RU"/>
              </w:rPr>
              <w:t>о</w:t>
            </w:r>
            <w:r w:rsidRPr="00AA48D7">
              <w:rPr>
                <w:lang w:eastAsia="ru-RU"/>
              </w:rPr>
              <w:t>шений в сфере содержания дорожной сети, а также рационального распределения средств и концентрации ресурсов на требуемых направл</w:t>
            </w:r>
            <w:r w:rsidRPr="00AA48D7">
              <w:rPr>
                <w:lang w:eastAsia="ru-RU"/>
              </w:rPr>
              <w:t>е</w:t>
            </w:r>
            <w:r w:rsidRPr="00AA48D7">
              <w:rPr>
                <w:lang w:eastAsia="ru-RU"/>
              </w:rPr>
              <w:t xml:space="preserve">ниях развития дорожной сети </w:t>
            </w:r>
            <w:r>
              <w:rPr>
                <w:lang w:eastAsia="ru-RU"/>
              </w:rPr>
              <w:t>Жигаловского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ниципального образования</w:t>
            </w:r>
            <w:r w:rsidRPr="00AA48D7">
              <w:rPr>
                <w:lang w:eastAsia="ru-RU"/>
              </w:rPr>
              <w:t>.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Основные задачи Програ</w:t>
            </w:r>
            <w:r w:rsidRPr="00AA48D7">
              <w:rPr>
                <w:lang w:eastAsia="ru-RU"/>
              </w:rPr>
              <w:t>м</w:t>
            </w:r>
            <w:r w:rsidRPr="00AA48D7">
              <w:rPr>
                <w:lang w:eastAsia="ru-RU"/>
              </w:rPr>
              <w:t>мы</w:t>
            </w:r>
          </w:p>
        </w:tc>
        <w:tc>
          <w:tcPr>
            <w:tcW w:w="6237" w:type="dxa"/>
            <w:hideMark/>
          </w:tcPr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Основные задачи:</w:t>
            </w:r>
          </w:p>
          <w:p w:rsidR="00527560" w:rsidRPr="00AA48D7" w:rsidRDefault="00527560" w:rsidP="00527560">
            <w:pPr>
              <w:pStyle w:val="a8"/>
              <w:numPr>
                <w:ilvl w:val="0"/>
                <w:numId w:val="5"/>
              </w:numPr>
              <w:ind w:left="141" w:right="142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Сохранение сети автомобильных дорог общего пользования муниципального значения на терр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тории Жигаловского муниципального образов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ния</w:t>
            </w:r>
          </w:p>
          <w:p w:rsidR="00527560" w:rsidRDefault="00527560" w:rsidP="00527560">
            <w:pPr>
              <w:pStyle w:val="a8"/>
              <w:numPr>
                <w:ilvl w:val="0"/>
                <w:numId w:val="5"/>
              </w:numPr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Снижение дорожно-транспортных происшествий из-за сопутствующих дорожных условий.</w:t>
            </w:r>
          </w:p>
          <w:p w:rsidR="00527560" w:rsidRPr="00AA48D7" w:rsidRDefault="00527560" w:rsidP="00527560">
            <w:pPr>
              <w:pStyle w:val="a8"/>
              <w:numPr>
                <w:ilvl w:val="0"/>
                <w:numId w:val="5"/>
              </w:numPr>
              <w:ind w:left="141" w:right="142"/>
              <w:jc w:val="both"/>
              <w:rPr>
                <w:lang w:eastAsia="ru-RU"/>
              </w:rPr>
            </w:pP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Сроки и этапы реализации</w:t>
            </w:r>
          </w:p>
        </w:tc>
        <w:tc>
          <w:tcPr>
            <w:tcW w:w="6237" w:type="dxa"/>
            <w:hideMark/>
          </w:tcPr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Период реализации программы:   2012-</w:t>
            </w:r>
            <w:r>
              <w:rPr>
                <w:lang w:eastAsia="ru-RU"/>
              </w:rPr>
              <w:t>2016</w:t>
            </w:r>
            <w:r w:rsidRPr="00AA48D7">
              <w:rPr>
                <w:lang w:eastAsia="ru-RU"/>
              </w:rPr>
              <w:t xml:space="preserve"> г</w:t>
            </w:r>
            <w:r w:rsidRPr="00AA48D7">
              <w:rPr>
                <w:lang w:eastAsia="ru-RU"/>
              </w:rPr>
              <w:t>о</w:t>
            </w:r>
            <w:r w:rsidRPr="00AA48D7">
              <w:rPr>
                <w:lang w:eastAsia="ru-RU"/>
              </w:rPr>
              <w:t>ды.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r w:rsidRPr="00AA48D7">
              <w:rPr>
                <w:lang w:eastAsia="ru-RU"/>
              </w:rPr>
              <w:t>Объемы и источники фина</w:t>
            </w:r>
            <w:r w:rsidRPr="00AA48D7">
              <w:rPr>
                <w:lang w:eastAsia="ru-RU"/>
              </w:rPr>
              <w:t>н</w:t>
            </w:r>
            <w:r w:rsidRPr="00AA48D7">
              <w:rPr>
                <w:lang w:eastAsia="ru-RU"/>
              </w:rPr>
              <w:t>сирования Программы</w:t>
            </w:r>
          </w:p>
        </w:tc>
        <w:tc>
          <w:tcPr>
            <w:tcW w:w="6237" w:type="dxa"/>
            <w:hideMark/>
          </w:tcPr>
          <w:p w:rsidR="00527560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Общий объем финансирования программы –</w:t>
            </w:r>
          </w:p>
          <w:p w:rsidR="00527560" w:rsidRPr="00AA48D7" w:rsidRDefault="00B71A43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6184</w:t>
            </w:r>
            <w:r w:rsidR="00D90340">
              <w:rPr>
                <w:color w:val="000000" w:themeColor="text1"/>
                <w:lang w:eastAsia="ru-RU"/>
              </w:rPr>
              <w:t>,116</w:t>
            </w:r>
            <w:r w:rsidR="00527560" w:rsidRPr="00AA48D7">
              <w:rPr>
                <w:lang w:eastAsia="ru-RU"/>
              </w:rPr>
              <w:t xml:space="preserve"> тыс</w:t>
            </w:r>
            <w:proofErr w:type="gramStart"/>
            <w:r w:rsidR="00527560" w:rsidRPr="00AA48D7">
              <w:rPr>
                <w:lang w:eastAsia="ru-RU"/>
              </w:rPr>
              <w:t>.р</w:t>
            </w:r>
            <w:proofErr w:type="gramEnd"/>
            <w:r w:rsidR="00527560" w:rsidRPr="00AA48D7">
              <w:rPr>
                <w:lang w:eastAsia="ru-RU"/>
              </w:rPr>
              <w:t>уб.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lastRenderedPageBreak/>
              <w:t>Объем финансирования программы в 2012 году:</w:t>
            </w:r>
            <w:bookmarkStart w:id="1" w:name="_GoBack"/>
            <w:bookmarkEnd w:id="1"/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всего –</w:t>
            </w:r>
            <w:r>
              <w:rPr>
                <w:lang w:eastAsia="ru-RU"/>
              </w:rPr>
              <w:t>2316</w:t>
            </w:r>
            <w:r w:rsidRPr="00AA48D7">
              <w:rPr>
                <w:lang w:eastAsia="ru-RU"/>
              </w:rPr>
              <w:t xml:space="preserve"> тыс. руб.,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в том числе: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местный бюджет – 24</w:t>
            </w:r>
            <w:r w:rsidRPr="00AA48D7">
              <w:rPr>
                <w:lang w:eastAsia="ru-RU"/>
              </w:rPr>
              <w:t xml:space="preserve"> тыс. руб.;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планируемое привлечение средств </w:t>
            </w:r>
            <w:proofErr w:type="gramStart"/>
            <w:r w:rsidRPr="00AA48D7">
              <w:rPr>
                <w:lang w:eastAsia="ru-RU"/>
              </w:rPr>
              <w:t>из</w:t>
            </w:r>
            <w:proofErr w:type="gramEnd"/>
            <w:r w:rsidRPr="00AA48D7">
              <w:rPr>
                <w:lang w:eastAsia="ru-RU"/>
              </w:rPr>
              <w:t>:</w:t>
            </w:r>
          </w:p>
          <w:p w:rsidR="00527560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бюджета </w:t>
            </w:r>
            <w:r>
              <w:rPr>
                <w:lang w:eastAsia="ru-RU"/>
              </w:rPr>
              <w:t>Иркутской</w:t>
            </w:r>
            <w:r w:rsidRPr="00AA48D7">
              <w:rPr>
                <w:lang w:eastAsia="ru-RU"/>
              </w:rPr>
              <w:t xml:space="preserve"> области  – </w:t>
            </w:r>
            <w:r>
              <w:rPr>
                <w:lang w:eastAsia="ru-RU"/>
              </w:rPr>
              <w:t xml:space="preserve">2292 тыс. </w:t>
            </w:r>
            <w:proofErr w:type="spellStart"/>
            <w:r>
              <w:rPr>
                <w:lang w:eastAsia="ru-RU"/>
              </w:rPr>
              <w:t>руб</w:t>
            </w:r>
            <w:proofErr w:type="spellEnd"/>
            <w:r w:rsidRPr="00AA48D7">
              <w:rPr>
                <w:lang w:eastAsia="ru-RU"/>
              </w:rPr>
              <w:t>;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Объем финансирования программы в 2013 году: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всего – </w:t>
            </w:r>
            <w:r>
              <w:rPr>
                <w:lang w:eastAsia="ru-RU"/>
              </w:rPr>
              <w:t>1083</w:t>
            </w:r>
            <w:r w:rsidRPr="00AA48D7">
              <w:rPr>
                <w:lang w:eastAsia="ru-RU"/>
              </w:rPr>
              <w:t>,00тыс. руб.,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в том числе: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местный бюджет – </w:t>
            </w:r>
            <w:r>
              <w:rPr>
                <w:lang w:eastAsia="ru-RU"/>
              </w:rPr>
              <w:t>63</w:t>
            </w:r>
            <w:r w:rsidRPr="00AA48D7">
              <w:rPr>
                <w:lang w:eastAsia="ru-RU"/>
              </w:rPr>
              <w:t>,00 тыс. руб.;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планируемое привлечение средств </w:t>
            </w:r>
            <w:proofErr w:type="gramStart"/>
            <w:r w:rsidRPr="00AA48D7">
              <w:rPr>
                <w:lang w:eastAsia="ru-RU"/>
              </w:rPr>
              <w:t>из</w:t>
            </w:r>
            <w:proofErr w:type="gramEnd"/>
            <w:r w:rsidRPr="00AA48D7">
              <w:rPr>
                <w:lang w:eastAsia="ru-RU"/>
              </w:rPr>
              <w:t>:</w:t>
            </w:r>
          </w:p>
          <w:p w:rsidR="00527560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бюджета </w:t>
            </w:r>
            <w:r>
              <w:rPr>
                <w:lang w:eastAsia="ru-RU"/>
              </w:rPr>
              <w:t>Иркутской</w:t>
            </w:r>
            <w:r w:rsidRPr="00AA48D7">
              <w:rPr>
                <w:lang w:eastAsia="ru-RU"/>
              </w:rPr>
              <w:t xml:space="preserve"> области  – </w:t>
            </w:r>
            <w:r>
              <w:rPr>
                <w:lang w:eastAsia="ru-RU"/>
              </w:rPr>
              <w:t>1020</w:t>
            </w:r>
            <w:r w:rsidRPr="00AA48D7">
              <w:rPr>
                <w:lang w:eastAsia="ru-RU"/>
              </w:rPr>
              <w:t xml:space="preserve"> тыс. руб.;</w:t>
            </w:r>
          </w:p>
          <w:p w:rsidR="007E59B5" w:rsidRPr="00AA48D7" w:rsidRDefault="007E59B5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</w:p>
          <w:p w:rsidR="00527560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Объем финансирования программы в 2014 году: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>
              <w:rPr>
                <w:lang w:eastAsia="ru-RU"/>
              </w:rPr>
              <w:t>всего –</w:t>
            </w:r>
            <w:r w:rsidR="000244B9" w:rsidRPr="00B71A43">
              <w:rPr>
                <w:color w:val="000000" w:themeColor="text1"/>
                <w:lang w:eastAsia="ru-RU"/>
              </w:rPr>
              <w:t>67</w:t>
            </w:r>
            <w:r w:rsidR="00F667F2" w:rsidRPr="00B71A43">
              <w:rPr>
                <w:color w:val="000000" w:themeColor="text1"/>
                <w:lang w:eastAsia="ru-RU"/>
              </w:rPr>
              <w:t>0</w:t>
            </w:r>
            <w:r w:rsidRPr="00B71A43">
              <w:rPr>
                <w:color w:val="000000" w:themeColor="text1"/>
                <w:lang w:eastAsia="ru-RU"/>
              </w:rPr>
              <w:t>,</w:t>
            </w:r>
            <w:r w:rsidR="00F667F2" w:rsidRPr="00B71A43">
              <w:rPr>
                <w:color w:val="000000" w:themeColor="text1"/>
                <w:lang w:eastAsia="ru-RU"/>
              </w:rPr>
              <w:t>00</w:t>
            </w:r>
            <w:r w:rsidRPr="00AA48D7">
              <w:rPr>
                <w:lang w:eastAsia="ru-RU"/>
              </w:rPr>
              <w:t xml:space="preserve"> тыс. руб.,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в том числе: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 xml:space="preserve">местный бюджет – </w:t>
            </w:r>
            <w:r w:rsidR="000244B9" w:rsidRPr="00B71A43">
              <w:rPr>
                <w:color w:val="000000" w:themeColor="text1"/>
                <w:lang w:eastAsia="ru-RU"/>
              </w:rPr>
              <w:t>67</w:t>
            </w:r>
            <w:r w:rsidR="00F667F2" w:rsidRPr="00B71A43">
              <w:rPr>
                <w:color w:val="000000" w:themeColor="text1"/>
                <w:lang w:eastAsia="ru-RU"/>
              </w:rPr>
              <w:t>0</w:t>
            </w:r>
            <w:r w:rsidRPr="00B71A43">
              <w:rPr>
                <w:color w:val="000000" w:themeColor="text1"/>
                <w:lang w:eastAsia="ru-RU"/>
              </w:rPr>
              <w:t>,</w:t>
            </w:r>
            <w:r w:rsidR="00F667F2" w:rsidRPr="00B71A43">
              <w:rPr>
                <w:color w:val="000000" w:themeColor="text1"/>
                <w:lang w:eastAsia="ru-RU"/>
              </w:rPr>
              <w:t>00</w:t>
            </w:r>
            <w:r w:rsidRPr="00AA48D7">
              <w:rPr>
                <w:lang w:eastAsia="ru-RU"/>
              </w:rPr>
              <w:t xml:space="preserve"> тыс. руб.;</w:t>
            </w:r>
          </w:p>
          <w:p w:rsidR="00527560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</w:p>
          <w:p w:rsidR="00527560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Объем</w:t>
            </w:r>
            <w:r>
              <w:rPr>
                <w:lang w:eastAsia="ru-RU"/>
              </w:rPr>
              <w:t xml:space="preserve"> финансирования программы в 201</w:t>
            </w:r>
            <w:r w:rsidR="007E59B5">
              <w:rPr>
                <w:lang w:eastAsia="ru-RU"/>
              </w:rPr>
              <w:t>5</w:t>
            </w:r>
            <w:r w:rsidRPr="00AA48D7">
              <w:rPr>
                <w:lang w:eastAsia="ru-RU"/>
              </w:rPr>
              <w:t xml:space="preserve"> году:</w:t>
            </w:r>
          </w:p>
          <w:p w:rsidR="00527560" w:rsidRPr="00F667F2" w:rsidRDefault="00527560" w:rsidP="00EA38B2">
            <w:pPr>
              <w:pStyle w:val="a8"/>
              <w:ind w:left="141" w:right="142"/>
              <w:jc w:val="both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всего –</w:t>
            </w:r>
            <w:r w:rsidR="00D90340" w:rsidRPr="00B71A43">
              <w:rPr>
                <w:color w:val="000000" w:themeColor="text1"/>
                <w:lang w:eastAsia="ru-RU"/>
              </w:rPr>
              <w:t>715</w:t>
            </w:r>
            <w:r w:rsidR="006C3D36" w:rsidRPr="00B71A43">
              <w:rPr>
                <w:color w:val="000000" w:themeColor="text1"/>
                <w:lang w:eastAsia="ru-RU"/>
              </w:rPr>
              <w:t>,</w:t>
            </w:r>
            <w:r w:rsidR="00D90340" w:rsidRPr="00B71A43">
              <w:rPr>
                <w:color w:val="000000" w:themeColor="text1"/>
                <w:lang w:eastAsia="ru-RU"/>
              </w:rPr>
              <w:t>116</w:t>
            </w:r>
            <w:r w:rsidRPr="00B71A43">
              <w:rPr>
                <w:color w:val="000000" w:themeColor="text1"/>
                <w:lang w:eastAsia="ru-RU"/>
              </w:rPr>
              <w:t xml:space="preserve"> тыс</w:t>
            </w:r>
            <w:r w:rsidRPr="00F667F2">
              <w:rPr>
                <w:color w:val="000000" w:themeColor="text1"/>
                <w:lang w:eastAsia="ru-RU"/>
              </w:rPr>
              <w:t>. руб.,</w:t>
            </w:r>
          </w:p>
          <w:p w:rsidR="00527560" w:rsidRPr="00F667F2" w:rsidRDefault="00527560" w:rsidP="00EA38B2">
            <w:pPr>
              <w:pStyle w:val="a8"/>
              <w:ind w:left="141" w:right="142"/>
              <w:jc w:val="both"/>
              <w:rPr>
                <w:color w:val="000000" w:themeColor="text1"/>
                <w:lang w:eastAsia="ru-RU"/>
              </w:rPr>
            </w:pPr>
            <w:r w:rsidRPr="00F667F2">
              <w:rPr>
                <w:color w:val="000000" w:themeColor="text1"/>
                <w:lang w:eastAsia="ru-RU"/>
              </w:rPr>
              <w:t>в том числе: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F667F2">
              <w:rPr>
                <w:color w:val="000000" w:themeColor="text1"/>
                <w:lang w:eastAsia="ru-RU"/>
              </w:rPr>
              <w:t xml:space="preserve">местный бюджет – </w:t>
            </w:r>
            <w:r w:rsidR="00D90340" w:rsidRPr="00B71A43">
              <w:rPr>
                <w:color w:val="000000" w:themeColor="text1"/>
                <w:lang w:eastAsia="ru-RU"/>
              </w:rPr>
              <w:t>715</w:t>
            </w:r>
            <w:r w:rsidRPr="00B71A43">
              <w:rPr>
                <w:color w:val="000000" w:themeColor="text1"/>
                <w:lang w:eastAsia="ru-RU"/>
              </w:rPr>
              <w:t>,</w:t>
            </w:r>
            <w:r w:rsidR="00D90340" w:rsidRPr="00B71A43">
              <w:rPr>
                <w:color w:val="000000" w:themeColor="text1"/>
                <w:lang w:eastAsia="ru-RU"/>
              </w:rPr>
              <w:t>116</w:t>
            </w:r>
            <w:r w:rsidRPr="00AA48D7">
              <w:rPr>
                <w:lang w:eastAsia="ru-RU"/>
              </w:rPr>
              <w:t xml:space="preserve"> тыс. руб.;</w:t>
            </w:r>
          </w:p>
          <w:p w:rsidR="00527560" w:rsidRPr="00AA48D7" w:rsidRDefault="00527560" w:rsidP="00EA38B2">
            <w:pPr>
              <w:pStyle w:val="a8"/>
              <w:ind w:left="141" w:right="142"/>
              <w:jc w:val="both"/>
              <w:rPr>
                <w:lang w:eastAsia="ru-RU"/>
              </w:rPr>
            </w:pPr>
          </w:p>
          <w:p w:rsidR="007E59B5" w:rsidRDefault="007E59B5" w:rsidP="007E59B5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t>Объем</w:t>
            </w:r>
            <w:r>
              <w:rPr>
                <w:lang w:eastAsia="ru-RU"/>
              </w:rPr>
              <w:t xml:space="preserve"> финансирования программы в 2016</w:t>
            </w:r>
            <w:r w:rsidRPr="00AA48D7">
              <w:rPr>
                <w:lang w:eastAsia="ru-RU"/>
              </w:rPr>
              <w:t xml:space="preserve"> году:</w:t>
            </w:r>
          </w:p>
          <w:p w:rsidR="007E59B5" w:rsidRPr="00F667F2" w:rsidRDefault="007E59B5" w:rsidP="007E59B5">
            <w:pPr>
              <w:pStyle w:val="a8"/>
              <w:ind w:left="141" w:right="142"/>
              <w:jc w:val="both"/>
              <w:rPr>
                <w:color w:val="000000" w:themeColor="text1"/>
                <w:lang w:eastAsia="ru-RU"/>
              </w:rPr>
            </w:pPr>
            <w:r>
              <w:rPr>
                <w:lang w:eastAsia="ru-RU"/>
              </w:rPr>
              <w:t>всего –</w:t>
            </w:r>
            <w:r w:rsidR="00F667F2" w:rsidRPr="00B71A43">
              <w:rPr>
                <w:color w:val="000000" w:themeColor="text1"/>
                <w:lang w:eastAsia="ru-RU"/>
              </w:rPr>
              <w:t>1400</w:t>
            </w:r>
            <w:r w:rsidRPr="00B71A43">
              <w:rPr>
                <w:color w:val="000000" w:themeColor="text1"/>
                <w:lang w:eastAsia="ru-RU"/>
              </w:rPr>
              <w:t>,</w:t>
            </w:r>
            <w:r w:rsidR="00F667F2" w:rsidRPr="00B71A43">
              <w:rPr>
                <w:color w:val="000000" w:themeColor="text1"/>
                <w:lang w:eastAsia="ru-RU"/>
              </w:rPr>
              <w:t>00</w:t>
            </w:r>
            <w:r w:rsidRPr="00F667F2">
              <w:rPr>
                <w:color w:val="000000" w:themeColor="text1"/>
                <w:lang w:eastAsia="ru-RU"/>
              </w:rPr>
              <w:t xml:space="preserve"> тыс. руб.,</w:t>
            </w:r>
          </w:p>
          <w:p w:rsidR="007E59B5" w:rsidRPr="00F667F2" w:rsidRDefault="007E59B5" w:rsidP="007E59B5">
            <w:pPr>
              <w:pStyle w:val="a8"/>
              <w:ind w:left="141" w:right="142"/>
              <w:jc w:val="both"/>
              <w:rPr>
                <w:color w:val="000000" w:themeColor="text1"/>
                <w:lang w:eastAsia="ru-RU"/>
              </w:rPr>
            </w:pPr>
            <w:r w:rsidRPr="00F667F2">
              <w:rPr>
                <w:color w:val="000000" w:themeColor="text1"/>
                <w:lang w:eastAsia="ru-RU"/>
              </w:rPr>
              <w:t>в том числе:</w:t>
            </w:r>
          </w:p>
          <w:p w:rsidR="00527560" w:rsidRPr="00AA48D7" w:rsidRDefault="007E59B5" w:rsidP="00803874">
            <w:pPr>
              <w:pStyle w:val="a8"/>
              <w:ind w:left="141" w:right="142"/>
              <w:jc w:val="both"/>
              <w:rPr>
                <w:lang w:eastAsia="ru-RU"/>
              </w:rPr>
            </w:pPr>
            <w:r w:rsidRPr="00F667F2">
              <w:rPr>
                <w:color w:val="000000" w:themeColor="text1"/>
                <w:lang w:eastAsia="ru-RU"/>
              </w:rPr>
              <w:t xml:space="preserve">местный бюджет – </w:t>
            </w:r>
            <w:r w:rsidR="00F667F2" w:rsidRPr="00B71A43">
              <w:rPr>
                <w:color w:val="000000" w:themeColor="text1"/>
                <w:lang w:eastAsia="ru-RU"/>
              </w:rPr>
              <w:t>1400</w:t>
            </w:r>
            <w:r w:rsidR="006C3D36" w:rsidRPr="00B71A43">
              <w:rPr>
                <w:color w:val="000000" w:themeColor="text1"/>
                <w:lang w:eastAsia="ru-RU"/>
              </w:rPr>
              <w:t>,</w:t>
            </w:r>
            <w:r w:rsidR="00F667F2" w:rsidRPr="00B71A43">
              <w:rPr>
                <w:color w:val="000000" w:themeColor="text1"/>
                <w:lang w:eastAsia="ru-RU"/>
              </w:rPr>
              <w:t>00</w:t>
            </w:r>
            <w:r w:rsidRPr="00B71A43">
              <w:rPr>
                <w:color w:val="000000" w:themeColor="text1"/>
                <w:lang w:eastAsia="ru-RU"/>
              </w:rPr>
              <w:t xml:space="preserve"> </w:t>
            </w:r>
            <w:r w:rsidRPr="00F667F2">
              <w:rPr>
                <w:color w:val="000000" w:themeColor="text1"/>
                <w:lang w:eastAsia="ru-RU"/>
              </w:rPr>
              <w:t>тыс. руб.;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jc w:val="both"/>
              <w:rPr>
                <w:lang w:eastAsia="ru-RU"/>
              </w:rPr>
            </w:pPr>
            <w:r w:rsidRPr="00AA48D7">
              <w:rPr>
                <w:lang w:eastAsia="ru-RU"/>
              </w:rPr>
              <w:lastRenderedPageBreak/>
              <w:t>Планируемые количестве</w:t>
            </w:r>
            <w:r w:rsidRPr="00AA48D7">
              <w:rPr>
                <w:lang w:eastAsia="ru-RU"/>
              </w:rPr>
              <w:t>н</w:t>
            </w:r>
            <w:r w:rsidRPr="00AA48D7">
              <w:rPr>
                <w:lang w:eastAsia="ru-RU"/>
              </w:rPr>
              <w:t>ные и качественные показ</w:t>
            </w:r>
            <w:r w:rsidRPr="00AA48D7">
              <w:rPr>
                <w:lang w:eastAsia="ru-RU"/>
              </w:rPr>
              <w:t>а</w:t>
            </w:r>
            <w:r w:rsidRPr="00AA48D7">
              <w:rPr>
                <w:lang w:eastAsia="ru-RU"/>
              </w:rPr>
              <w:t>тели эффективности реал</w:t>
            </w:r>
            <w:r w:rsidRPr="00AA48D7">
              <w:rPr>
                <w:lang w:eastAsia="ru-RU"/>
              </w:rPr>
              <w:t>и</w:t>
            </w:r>
            <w:r w:rsidRPr="00AA48D7">
              <w:rPr>
                <w:lang w:eastAsia="ru-RU"/>
              </w:rPr>
              <w:t>зации Программы</w:t>
            </w:r>
          </w:p>
          <w:p w:rsidR="00527560" w:rsidRPr="00AA48D7" w:rsidRDefault="00527560" w:rsidP="00EA38B2">
            <w:pPr>
              <w:pStyle w:val="a8"/>
              <w:ind w:left="142" w:right="142"/>
              <w:jc w:val="both"/>
              <w:rPr>
                <w:lang w:eastAsia="ru-RU"/>
              </w:rPr>
            </w:pPr>
            <w:r w:rsidRPr="00AA48D7">
              <w:rPr>
                <w:i/>
                <w:iCs/>
                <w:lang w:eastAsia="ru-RU"/>
              </w:rPr>
              <w:t>(Результаты от реализации программы выражаются через качественные и кол</w:t>
            </w:r>
            <w:r w:rsidRPr="00AA48D7">
              <w:rPr>
                <w:i/>
                <w:iCs/>
                <w:lang w:eastAsia="ru-RU"/>
              </w:rPr>
              <w:t>и</w:t>
            </w:r>
            <w:r w:rsidRPr="00AA48D7">
              <w:rPr>
                <w:i/>
                <w:iCs/>
                <w:lang w:eastAsia="ru-RU"/>
              </w:rPr>
              <w:t>чественные показатели, в том числе  вошедшие в си</w:t>
            </w:r>
            <w:r w:rsidRPr="00AA48D7">
              <w:rPr>
                <w:i/>
                <w:iCs/>
                <w:lang w:eastAsia="ru-RU"/>
              </w:rPr>
              <w:t>с</w:t>
            </w:r>
            <w:r w:rsidRPr="00AA48D7">
              <w:rPr>
                <w:i/>
                <w:iCs/>
                <w:lang w:eastAsia="ru-RU"/>
              </w:rPr>
              <w:t>тему показателей, утве</w:t>
            </w:r>
            <w:r w:rsidRPr="00AA48D7">
              <w:rPr>
                <w:i/>
                <w:iCs/>
                <w:lang w:eastAsia="ru-RU"/>
              </w:rPr>
              <w:t>р</w:t>
            </w:r>
            <w:r w:rsidRPr="00AA48D7">
              <w:rPr>
                <w:i/>
                <w:iCs/>
                <w:lang w:eastAsia="ru-RU"/>
              </w:rPr>
              <w:t>жденных Указом Президе</w:t>
            </w:r>
            <w:r w:rsidRPr="00AA48D7">
              <w:rPr>
                <w:i/>
                <w:iCs/>
                <w:lang w:eastAsia="ru-RU"/>
              </w:rPr>
              <w:t>н</w:t>
            </w:r>
            <w:r w:rsidRPr="00AA48D7">
              <w:rPr>
                <w:i/>
                <w:iCs/>
                <w:lang w:eastAsia="ru-RU"/>
              </w:rPr>
              <w:t xml:space="preserve">та РФ от 28.04.08 №607 «Об оценке </w:t>
            </w:r>
            <w:proofErr w:type="gramStart"/>
            <w:r w:rsidRPr="00AA48D7">
              <w:rPr>
                <w:i/>
                <w:iCs/>
                <w:lang w:eastAsia="ru-RU"/>
              </w:rPr>
              <w:t>эффективности деятельности органов м</w:t>
            </w:r>
            <w:r w:rsidRPr="00AA48D7">
              <w:rPr>
                <w:i/>
                <w:iCs/>
                <w:lang w:eastAsia="ru-RU"/>
              </w:rPr>
              <w:t>е</w:t>
            </w:r>
            <w:r w:rsidRPr="00AA48D7">
              <w:rPr>
                <w:i/>
                <w:iCs/>
                <w:lang w:eastAsia="ru-RU"/>
              </w:rPr>
              <w:t>стного самоуправления г</w:t>
            </w:r>
            <w:r w:rsidRPr="00AA48D7">
              <w:rPr>
                <w:i/>
                <w:iCs/>
                <w:lang w:eastAsia="ru-RU"/>
              </w:rPr>
              <w:t>о</w:t>
            </w:r>
            <w:r w:rsidRPr="00AA48D7">
              <w:rPr>
                <w:i/>
                <w:iCs/>
                <w:lang w:eastAsia="ru-RU"/>
              </w:rPr>
              <w:t>родских округов</w:t>
            </w:r>
            <w:proofErr w:type="gramEnd"/>
            <w:r w:rsidRPr="00AA48D7">
              <w:rPr>
                <w:i/>
                <w:iCs/>
                <w:lang w:eastAsia="ru-RU"/>
              </w:rPr>
              <w:t xml:space="preserve"> и муниц</w:t>
            </w:r>
            <w:r w:rsidRPr="00AA48D7">
              <w:rPr>
                <w:i/>
                <w:iCs/>
                <w:lang w:eastAsia="ru-RU"/>
              </w:rPr>
              <w:t>и</w:t>
            </w:r>
            <w:r w:rsidRPr="00AA48D7">
              <w:rPr>
                <w:i/>
                <w:iCs/>
                <w:lang w:eastAsia="ru-RU"/>
              </w:rPr>
              <w:t>пальных районов)</w:t>
            </w:r>
          </w:p>
        </w:tc>
        <w:tc>
          <w:tcPr>
            <w:tcW w:w="6237" w:type="dxa"/>
            <w:hideMark/>
          </w:tcPr>
          <w:p w:rsidR="00527560" w:rsidRPr="00AA48D7" w:rsidRDefault="00527560" w:rsidP="00EA38B2">
            <w:pPr>
              <w:pStyle w:val="a8"/>
              <w:ind w:left="141" w:right="142"/>
              <w:rPr>
                <w:lang w:eastAsia="ru-RU"/>
              </w:rPr>
            </w:pPr>
            <w:r w:rsidRPr="00AA48D7">
              <w:rPr>
                <w:lang w:eastAsia="ru-RU"/>
              </w:rPr>
              <w:t> </w:t>
            </w:r>
          </w:p>
          <w:p w:rsidR="00527560" w:rsidRPr="00AA48D7" w:rsidRDefault="00527560" w:rsidP="00EA38B2">
            <w:pPr>
              <w:pStyle w:val="a8"/>
              <w:ind w:left="141" w:right="142"/>
              <w:rPr>
                <w:lang w:eastAsia="ru-RU"/>
              </w:rPr>
            </w:pPr>
            <w:r>
              <w:rPr>
                <w:lang w:eastAsia="ru-RU"/>
              </w:rPr>
              <w:t>Ремонт автомобильных дорог</w:t>
            </w:r>
          </w:p>
          <w:p w:rsidR="00527560" w:rsidRPr="00AA48D7" w:rsidRDefault="00527560" w:rsidP="00EA38B2">
            <w:pPr>
              <w:pStyle w:val="a8"/>
              <w:ind w:left="141" w:right="142"/>
              <w:rPr>
                <w:lang w:eastAsia="ru-RU"/>
              </w:rPr>
            </w:pPr>
            <w:r w:rsidRPr="00AA48D7">
              <w:rPr>
                <w:lang w:eastAsia="ru-RU"/>
              </w:rPr>
              <w:t> </w:t>
            </w:r>
          </w:p>
        </w:tc>
      </w:tr>
      <w:tr w:rsidR="00527560" w:rsidRPr="00AA48D7" w:rsidTr="00EA38B2">
        <w:trPr>
          <w:tblCellSpacing w:w="0" w:type="dxa"/>
        </w:trPr>
        <w:tc>
          <w:tcPr>
            <w:tcW w:w="3828" w:type="dxa"/>
            <w:hideMark/>
          </w:tcPr>
          <w:p w:rsidR="00527560" w:rsidRPr="00AA48D7" w:rsidRDefault="00527560" w:rsidP="00EA38B2">
            <w:pPr>
              <w:pStyle w:val="a8"/>
              <w:ind w:left="142" w:right="142"/>
              <w:rPr>
                <w:lang w:eastAsia="ru-RU"/>
              </w:rPr>
            </w:pPr>
            <w:proofErr w:type="gramStart"/>
            <w:r w:rsidRPr="00AA48D7">
              <w:rPr>
                <w:lang w:eastAsia="ru-RU"/>
              </w:rPr>
              <w:t>Контроль за</w:t>
            </w:r>
            <w:proofErr w:type="gramEnd"/>
            <w:r w:rsidRPr="00AA48D7">
              <w:rPr>
                <w:lang w:eastAsia="ru-RU"/>
              </w:rPr>
              <w:t xml:space="preserve"> реализацией Программы</w:t>
            </w:r>
          </w:p>
        </w:tc>
        <w:tc>
          <w:tcPr>
            <w:tcW w:w="6237" w:type="dxa"/>
            <w:hideMark/>
          </w:tcPr>
          <w:p w:rsidR="00527560" w:rsidRPr="00AA48D7" w:rsidRDefault="00527560" w:rsidP="00EA38B2">
            <w:pPr>
              <w:pStyle w:val="a8"/>
              <w:ind w:left="141" w:right="142"/>
              <w:rPr>
                <w:lang w:eastAsia="ru-RU"/>
              </w:rPr>
            </w:pPr>
            <w:proofErr w:type="gramStart"/>
            <w:r w:rsidRPr="00AA48D7">
              <w:rPr>
                <w:lang w:eastAsia="ru-RU"/>
              </w:rPr>
              <w:t>Контроль за</w:t>
            </w:r>
            <w:proofErr w:type="gramEnd"/>
            <w:r w:rsidRPr="00AA48D7">
              <w:rPr>
                <w:lang w:eastAsia="ru-RU"/>
              </w:rPr>
              <w:t xml:space="preserve"> реализацией Программы осущест</w:t>
            </w:r>
            <w:r w:rsidRPr="00AA48D7">
              <w:rPr>
                <w:lang w:eastAsia="ru-RU"/>
              </w:rPr>
              <w:t>в</w:t>
            </w:r>
            <w:r w:rsidRPr="00AA48D7">
              <w:rPr>
                <w:lang w:eastAsia="ru-RU"/>
              </w:rPr>
              <w:t xml:space="preserve">ляется Главой </w:t>
            </w:r>
            <w:r>
              <w:rPr>
                <w:lang w:eastAsia="ru-RU"/>
              </w:rPr>
              <w:t>Жигаловского муниципального образования, Думой Жигаловского МО</w:t>
            </w:r>
          </w:p>
        </w:tc>
      </w:tr>
    </w:tbl>
    <w:p w:rsidR="00527560" w:rsidRDefault="00527560" w:rsidP="00527560">
      <w:pPr>
        <w:pStyle w:val="a8"/>
        <w:outlineLvl w:val="0"/>
        <w:rPr>
          <w:b/>
          <w:lang w:eastAsia="ru-RU"/>
        </w:rPr>
      </w:pPr>
      <w:bookmarkStart w:id="2" w:name="_Toc499712906"/>
      <w:r w:rsidRPr="00664F91">
        <w:rPr>
          <w:b/>
          <w:lang w:eastAsia="ru-RU"/>
        </w:rPr>
        <w:lastRenderedPageBreak/>
        <w:t>II </w:t>
      </w:r>
      <w:bookmarkEnd w:id="2"/>
      <w:r w:rsidRPr="00664F91">
        <w:rPr>
          <w:b/>
          <w:lang w:eastAsia="ru-RU"/>
        </w:rPr>
        <w:t>. </w:t>
      </w:r>
      <w:bookmarkStart w:id="3" w:name="_Toc502538666"/>
      <w:r w:rsidRPr="00664F91">
        <w:rPr>
          <w:b/>
          <w:lang w:eastAsia="ru-RU"/>
        </w:rPr>
        <w:t>Основное содержание</w:t>
      </w:r>
      <w:bookmarkEnd w:id="3"/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Основные направления муниципальной  программы «</w:t>
      </w:r>
      <w:r>
        <w:rPr>
          <w:lang w:eastAsia="ru-RU"/>
        </w:rPr>
        <w:t>Развитие  автом</w:t>
      </w:r>
      <w:r>
        <w:rPr>
          <w:lang w:eastAsia="ru-RU"/>
        </w:rPr>
        <w:t>о</w:t>
      </w:r>
      <w:r>
        <w:rPr>
          <w:lang w:eastAsia="ru-RU"/>
        </w:rPr>
        <w:t xml:space="preserve">бильных дорог общего пользования  Жигаловского </w:t>
      </w:r>
      <w:r w:rsidRPr="00AA48D7">
        <w:rPr>
          <w:lang w:eastAsia="ru-RU"/>
        </w:rPr>
        <w:t xml:space="preserve">муниципального образования на  период 2012- </w:t>
      </w:r>
      <w:r>
        <w:rPr>
          <w:lang w:eastAsia="ru-RU"/>
        </w:rPr>
        <w:t>2016</w:t>
      </w:r>
      <w:r w:rsidRPr="00AA48D7">
        <w:rPr>
          <w:lang w:eastAsia="ru-RU"/>
        </w:rPr>
        <w:t>годы»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В связи с длительным сроком эксплуатации до</w:t>
      </w:r>
      <w:r>
        <w:rPr>
          <w:lang w:eastAsia="ru-RU"/>
        </w:rPr>
        <w:t>рог, находящихся в муниц</w:t>
      </w:r>
      <w:r>
        <w:rPr>
          <w:lang w:eastAsia="ru-RU"/>
        </w:rPr>
        <w:t>и</w:t>
      </w:r>
      <w:r>
        <w:rPr>
          <w:lang w:eastAsia="ru-RU"/>
        </w:rPr>
        <w:t>пальном  образовании</w:t>
      </w:r>
      <w:r w:rsidRPr="00AA48D7">
        <w:rPr>
          <w:lang w:eastAsia="ru-RU"/>
        </w:rPr>
        <w:t>, без проведения ремонта, увеличением интенсивности дв</w:t>
      </w:r>
      <w:r w:rsidRPr="00AA48D7">
        <w:rPr>
          <w:lang w:eastAsia="ru-RU"/>
        </w:rPr>
        <w:t>и</w:t>
      </w:r>
      <w:r w:rsidRPr="00AA48D7">
        <w:rPr>
          <w:lang w:eastAsia="ru-RU"/>
        </w:rPr>
        <w:t>жения транспорта, износа дорожного покрытия, а также вследствие погодно-климатических условий возникла необходимость в проведении ремонта дорог и объектов дорожного хозяйства.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Наиболее распространенными дефектами асфальтобетонных покрытий я</w:t>
      </w:r>
      <w:r w:rsidRPr="00AA48D7">
        <w:rPr>
          <w:lang w:eastAsia="ru-RU"/>
        </w:rPr>
        <w:t>в</w:t>
      </w:r>
      <w:r w:rsidRPr="00AA48D7">
        <w:rPr>
          <w:lang w:eastAsia="ru-RU"/>
        </w:rPr>
        <w:t>ляются износ, выкрошивание, выбоины, трещины и т.д.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 xml:space="preserve">На территории </w:t>
      </w:r>
      <w:r>
        <w:rPr>
          <w:lang w:eastAsia="ru-RU"/>
        </w:rPr>
        <w:t xml:space="preserve">Жигаловского муниципального образования </w:t>
      </w:r>
      <w:r w:rsidRPr="00AA48D7">
        <w:rPr>
          <w:lang w:eastAsia="ru-RU"/>
        </w:rPr>
        <w:t xml:space="preserve"> протяженность </w:t>
      </w:r>
      <w:r>
        <w:rPr>
          <w:lang w:eastAsia="ru-RU"/>
        </w:rPr>
        <w:t>а</w:t>
      </w:r>
      <w:r w:rsidRPr="00AA48D7">
        <w:rPr>
          <w:lang w:eastAsia="ru-RU"/>
        </w:rPr>
        <w:t xml:space="preserve">втомобильных дорог составляет </w:t>
      </w:r>
      <w:r>
        <w:rPr>
          <w:lang w:eastAsia="ru-RU"/>
        </w:rPr>
        <w:t xml:space="preserve"> 45,08 </w:t>
      </w:r>
      <w:r w:rsidRPr="00AA48D7">
        <w:rPr>
          <w:lang w:eastAsia="ru-RU"/>
        </w:rPr>
        <w:t xml:space="preserve"> км. </w:t>
      </w:r>
      <w:r>
        <w:rPr>
          <w:lang w:eastAsia="ru-RU"/>
        </w:rPr>
        <w:t>Ч</w:t>
      </w:r>
      <w:r w:rsidRPr="00AA48D7">
        <w:rPr>
          <w:lang w:eastAsia="ru-RU"/>
        </w:rPr>
        <w:t>асть существующей улично-дорожной сети  по своим техническим параметрам не отвечает современным тр</w:t>
      </w:r>
      <w:r w:rsidRPr="00AA48D7">
        <w:rPr>
          <w:lang w:eastAsia="ru-RU"/>
        </w:rPr>
        <w:t>е</w:t>
      </w:r>
      <w:r w:rsidRPr="00AA48D7">
        <w:rPr>
          <w:lang w:eastAsia="ru-RU"/>
        </w:rPr>
        <w:t>бованиям организации уличного движения.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На 2012-</w:t>
      </w:r>
      <w:r>
        <w:rPr>
          <w:lang w:eastAsia="ru-RU"/>
        </w:rPr>
        <w:t>2016</w:t>
      </w:r>
      <w:r w:rsidRPr="00AA48D7">
        <w:rPr>
          <w:lang w:eastAsia="ru-RU"/>
        </w:rPr>
        <w:t>годы предусмотрено проведение следующих видов работ:</w:t>
      </w:r>
    </w:p>
    <w:p w:rsidR="00527560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1.</w:t>
      </w:r>
      <w:r>
        <w:rPr>
          <w:lang w:eastAsia="ru-RU"/>
        </w:rPr>
        <w:t>Восстановление профиля автомобильных дорог с добавлением материала;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>
        <w:rPr>
          <w:lang w:eastAsia="ru-RU"/>
        </w:rPr>
        <w:t>2.Восстановление дорожной одежды.</w:t>
      </w:r>
    </w:p>
    <w:p w:rsidR="00527560" w:rsidRPr="003420A7" w:rsidRDefault="00527560" w:rsidP="00527560">
      <w:pPr>
        <w:pStyle w:val="a8"/>
        <w:jc w:val="both"/>
        <w:outlineLvl w:val="0"/>
        <w:rPr>
          <w:b/>
          <w:lang w:eastAsia="ru-RU"/>
        </w:rPr>
      </w:pPr>
      <w:bookmarkStart w:id="4" w:name="_Toc502407495"/>
      <w:r>
        <w:rPr>
          <w:b/>
          <w:lang w:val="en-US" w:eastAsia="ru-RU"/>
        </w:rPr>
        <w:t>III</w:t>
      </w:r>
      <w:r w:rsidRPr="00112814">
        <w:rPr>
          <w:b/>
          <w:lang w:eastAsia="ru-RU"/>
        </w:rPr>
        <w:t xml:space="preserve"> </w:t>
      </w:r>
      <w:r w:rsidRPr="003420A7">
        <w:rPr>
          <w:b/>
          <w:lang w:eastAsia="ru-RU"/>
        </w:rPr>
        <w:t>Цели и задачи</w:t>
      </w:r>
      <w:bookmarkEnd w:id="4"/>
      <w:r w:rsidRPr="003420A7">
        <w:rPr>
          <w:b/>
          <w:lang w:eastAsia="ru-RU"/>
        </w:rPr>
        <w:t> программы</w:t>
      </w:r>
    </w:p>
    <w:p w:rsidR="00527560" w:rsidRPr="003420A7" w:rsidRDefault="00527560" w:rsidP="00527560">
      <w:pPr>
        <w:pStyle w:val="a8"/>
        <w:ind w:firstLine="708"/>
        <w:jc w:val="both"/>
        <w:outlineLvl w:val="0"/>
        <w:rPr>
          <w:b/>
          <w:lang w:eastAsia="ru-RU"/>
        </w:rPr>
      </w:pPr>
      <w:bookmarkStart w:id="5" w:name="_Toc502538678"/>
      <w:bookmarkStart w:id="6" w:name="_Toc502407501"/>
      <w:bookmarkStart w:id="7" w:name="_Toc502538676"/>
      <w:bookmarkStart w:id="8" w:name="_Toc502407499"/>
      <w:bookmarkEnd w:id="5"/>
      <w:bookmarkEnd w:id="6"/>
      <w:bookmarkEnd w:id="7"/>
      <w:r w:rsidRPr="003420A7">
        <w:rPr>
          <w:b/>
          <w:lang w:eastAsia="ru-RU"/>
        </w:rPr>
        <w:t>Основные цели программы</w:t>
      </w:r>
      <w:bookmarkEnd w:id="8"/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 xml:space="preserve">Автомобильные дороги </w:t>
      </w:r>
      <w:r>
        <w:rPr>
          <w:lang w:eastAsia="ru-RU"/>
        </w:rPr>
        <w:t>общего пользования</w:t>
      </w:r>
      <w:r w:rsidRPr="00AA48D7">
        <w:rPr>
          <w:lang w:eastAsia="ru-RU"/>
        </w:rPr>
        <w:t xml:space="preserve"> местного значения являются одним из важнейших элементов транспортной системы, оказывающей огромное влияние на её социальное и экономическое развитие.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Основными причинами возникновения дорог с отклонениями от нормати</w:t>
      </w:r>
      <w:r w:rsidRPr="00AA48D7">
        <w:rPr>
          <w:lang w:eastAsia="ru-RU"/>
        </w:rPr>
        <w:t>в</w:t>
      </w:r>
      <w:r w:rsidRPr="00AA48D7">
        <w:rPr>
          <w:lang w:eastAsia="ru-RU"/>
        </w:rPr>
        <w:t>ных требований являются: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   истечение сроков службы дорожных покрытий;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  высокая грузонапряженность, интенсивность движения и разнообразие транспортных средств, в том числе большегрузного транспорта;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  ежегодная, на протяжении многих лет, нехватка денежных сре</w:t>
      </w:r>
      <w:proofErr w:type="gramStart"/>
      <w:r w:rsidRPr="00AA48D7">
        <w:rPr>
          <w:lang w:eastAsia="ru-RU"/>
        </w:rPr>
        <w:t>дств дл</w:t>
      </w:r>
      <w:proofErr w:type="gramEnd"/>
      <w:r w:rsidRPr="00AA48D7">
        <w:rPr>
          <w:lang w:eastAsia="ru-RU"/>
        </w:rPr>
        <w:t>я выполнения ремонта</w:t>
      </w:r>
      <w:r>
        <w:rPr>
          <w:lang w:eastAsia="ru-RU"/>
        </w:rPr>
        <w:t xml:space="preserve"> автомобильных дорог</w:t>
      </w:r>
      <w:r w:rsidRPr="00AA48D7">
        <w:rPr>
          <w:lang w:eastAsia="ru-RU"/>
        </w:rPr>
        <w:t>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На сегодняшний день возникает острая необходимость совершенствования нормативно-правовой и нормативно-технической базы дорожного хозяйства.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 xml:space="preserve">Цель Программы – содействие экономическому и социальному развитию муниципального образования </w:t>
      </w:r>
      <w:r>
        <w:rPr>
          <w:lang w:eastAsia="ru-RU"/>
        </w:rPr>
        <w:t>Жигаловского муниципального образования</w:t>
      </w:r>
      <w:r w:rsidRPr="00AA48D7">
        <w:rPr>
          <w:lang w:eastAsia="ru-RU"/>
        </w:rPr>
        <w:t>, п</w:t>
      </w:r>
      <w:r w:rsidRPr="00AA48D7">
        <w:rPr>
          <w:lang w:eastAsia="ru-RU"/>
        </w:rPr>
        <w:t>о</w:t>
      </w:r>
      <w:r w:rsidRPr="00AA48D7">
        <w:rPr>
          <w:lang w:eastAsia="ru-RU"/>
        </w:rPr>
        <w:t>вышению уровня жизни граждан за счёт совершенствования и развития улично-дорожной сети, обеспечение сохранности автомобильных дорог</w:t>
      </w:r>
      <w:r w:rsidRPr="004F3712">
        <w:rPr>
          <w:lang w:eastAsia="ru-RU"/>
        </w:rPr>
        <w:t xml:space="preserve"> </w:t>
      </w:r>
      <w:r>
        <w:rPr>
          <w:lang w:eastAsia="ru-RU"/>
        </w:rPr>
        <w:t>общего пользов</w:t>
      </w:r>
      <w:r>
        <w:rPr>
          <w:lang w:eastAsia="ru-RU"/>
        </w:rPr>
        <w:t>а</w:t>
      </w:r>
      <w:r>
        <w:rPr>
          <w:lang w:eastAsia="ru-RU"/>
        </w:rPr>
        <w:t>ния</w:t>
      </w:r>
      <w:r w:rsidRPr="00AA48D7">
        <w:rPr>
          <w:lang w:eastAsia="ru-RU"/>
        </w:rPr>
        <w:t xml:space="preserve"> местного значения.</w:t>
      </w:r>
    </w:p>
    <w:p w:rsidR="00527560" w:rsidRPr="00AA48D7" w:rsidRDefault="00527560" w:rsidP="00527560">
      <w:pPr>
        <w:pStyle w:val="a8"/>
        <w:jc w:val="both"/>
        <w:rPr>
          <w:lang w:eastAsia="ru-RU"/>
        </w:rPr>
      </w:pPr>
      <w:r w:rsidRPr="00AA48D7">
        <w:rPr>
          <w:lang w:eastAsia="ru-RU"/>
        </w:rPr>
        <w:t> </w:t>
      </w:r>
      <w:r w:rsidRPr="00112814">
        <w:rPr>
          <w:lang w:eastAsia="ru-RU"/>
        </w:rPr>
        <w:tab/>
      </w:r>
      <w:r w:rsidRPr="00AA48D7">
        <w:rPr>
          <w:lang w:eastAsia="ru-RU"/>
        </w:rPr>
        <w:t>Основные задачи Программы: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 улучшение транспортной доступности территорий муниципального обр</w:t>
      </w:r>
      <w:r w:rsidRPr="00AA48D7">
        <w:rPr>
          <w:lang w:eastAsia="ru-RU"/>
        </w:rPr>
        <w:t>а</w:t>
      </w:r>
      <w:r w:rsidRPr="00AA48D7">
        <w:rPr>
          <w:lang w:eastAsia="ru-RU"/>
        </w:rPr>
        <w:t>зования в любое время года;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 увеличение доходов бюджетной системы вследствие: развития сферы у</w:t>
      </w:r>
      <w:r w:rsidRPr="00AA48D7">
        <w:rPr>
          <w:lang w:eastAsia="ru-RU"/>
        </w:rPr>
        <w:t>с</w:t>
      </w:r>
      <w:r w:rsidRPr="00AA48D7">
        <w:rPr>
          <w:lang w:eastAsia="ru-RU"/>
        </w:rPr>
        <w:t>луг на объектах дорожной инфраструктуры; увеличения доходов в результате роста рыночной стоимости земель и имущества вблизи усовершенствованных а</w:t>
      </w:r>
      <w:r w:rsidRPr="00AA48D7">
        <w:rPr>
          <w:lang w:eastAsia="ru-RU"/>
        </w:rPr>
        <w:t>в</w:t>
      </w:r>
      <w:r w:rsidRPr="00AA48D7">
        <w:rPr>
          <w:lang w:eastAsia="ru-RU"/>
        </w:rPr>
        <w:t xml:space="preserve">томобильных дорог </w:t>
      </w:r>
      <w:r>
        <w:rPr>
          <w:lang w:eastAsia="ru-RU"/>
        </w:rPr>
        <w:t>общего пользования</w:t>
      </w:r>
      <w:r w:rsidRPr="00AA48D7">
        <w:rPr>
          <w:lang w:eastAsia="ru-RU"/>
        </w:rPr>
        <w:t xml:space="preserve"> местного значения;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 улучшение транспортной сети автодорог.</w:t>
      </w:r>
    </w:p>
    <w:p w:rsidR="00527560" w:rsidRPr="00112814" w:rsidRDefault="00527560" w:rsidP="00527560">
      <w:pPr>
        <w:pStyle w:val="a8"/>
        <w:ind w:firstLine="708"/>
        <w:jc w:val="both"/>
        <w:rPr>
          <w:b/>
          <w:lang w:eastAsia="ru-RU"/>
        </w:rPr>
      </w:pPr>
    </w:p>
    <w:p w:rsidR="0011564D" w:rsidRDefault="0011564D" w:rsidP="00527560">
      <w:pPr>
        <w:pStyle w:val="a8"/>
        <w:ind w:firstLine="708"/>
        <w:jc w:val="both"/>
        <w:outlineLvl w:val="0"/>
        <w:rPr>
          <w:b/>
          <w:lang w:eastAsia="ru-RU"/>
        </w:rPr>
      </w:pPr>
    </w:p>
    <w:p w:rsidR="00527560" w:rsidRPr="00815308" w:rsidRDefault="00527560" w:rsidP="00527560">
      <w:pPr>
        <w:pStyle w:val="a8"/>
        <w:ind w:firstLine="708"/>
        <w:jc w:val="both"/>
        <w:outlineLvl w:val="0"/>
        <w:rPr>
          <w:b/>
          <w:lang w:eastAsia="ru-RU"/>
        </w:rPr>
      </w:pPr>
      <w:r w:rsidRPr="00F7607F">
        <w:rPr>
          <w:b/>
          <w:lang w:eastAsia="ru-RU"/>
        </w:rPr>
        <w:lastRenderedPageBreak/>
        <w:t>Сроки реализации программы</w:t>
      </w:r>
    </w:p>
    <w:p w:rsidR="00527560" w:rsidRPr="00815308" w:rsidRDefault="00527560" w:rsidP="00527560">
      <w:pPr>
        <w:pStyle w:val="a8"/>
        <w:ind w:firstLine="708"/>
        <w:jc w:val="both"/>
        <w:rPr>
          <w:b/>
          <w:lang w:eastAsia="ru-RU"/>
        </w:rPr>
      </w:pPr>
    </w:p>
    <w:p w:rsidR="00527560" w:rsidRPr="00815308" w:rsidRDefault="00527560" w:rsidP="00527560">
      <w:pPr>
        <w:pStyle w:val="a8"/>
        <w:ind w:firstLine="708"/>
        <w:jc w:val="both"/>
        <w:outlineLvl w:val="0"/>
        <w:rPr>
          <w:lang w:eastAsia="ru-RU"/>
        </w:rPr>
      </w:pPr>
      <w:bookmarkStart w:id="9" w:name="_Toc502538673"/>
      <w:bookmarkStart w:id="10" w:name="_Toc502407496"/>
      <w:bookmarkEnd w:id="9"/>
      <w:r w:rsidRPr="00AA48D7">
        <w:rPr>
          <w:lang w:eastAsia="ru-RU"/>
        </w:rPr>
        <w:t> </w:t>
      </w:r>
      <w:bookmarkEnd w:id="10"/>
      <w:r w:rsidRPr="00AA48D7">
        <w:rPr>
          <w:lang w:eastAsia="ru-RU"/>
        </w:rPr>
        <w:t>Срок реализации программы 2012-</w:t>
      </w:r>
      <w:r>
        <w:rPr>
          <w:lang w:eastAsia="ru-RU"/>
        </w:rPr>
        <w:t>2016</w:t>
      </w:r>
      <w:r w:rsidRPr="00AA48D7">
        <w:rPr>
          <w:lang w:eastAsia="ru-RU"/>
        </w:rPr>
        <w:t xml:space="preserve"> годы.</w:t>
      </w:r>
    </w:p>
    <w:p w:rsidR="00527560" w:rsidRPr="00815308" w:rsidRDefault="00527560" w:rsidP="00527560">
      <w:pPr>
        <w:pStyle w:val="a8"/>
        <w:ind w:firstLine="708"/>
        <w:jc w:val="both"/>
        <w:rPr>
          <w:lang w:eastAsia="ru-RU"/>
        </w:rPr>
      </w:pPr>
    </w:p>
    <w:p w:rsidR="00527560" w:rsidRPr="00112814" w:rsidRDefault="00527560" w:rsidP="00527560">
      <w:pPr>
        <w:pStyle w:val="a8"/>
        <w:ind w:firstLine="708"/>
        <w:jc w:val="both"/>
        <w:outlineLvl w:val="0"/>
        <w:rPr>
          <w:b/>
          <w:lang w:eastAsia="ru-RU"/>
        </w:rPr>
      </w:pPr>
      <w:r w:rsidRPr="00F7607F">
        <w:rPr>
          <w:b/>
          <w:lang w:eastAsia="ru-RU"/>
        </w:rPr>
        <w:t>Ресурсное обеспечение программы</w:t>
      </w:r>
    </w:p>
    <w:p w:rsidR="00527560" w:rsidRPr="00112814" w:rsidRDefault="00527560" w:rsidP="00527560">
      <w:pPr>
        <w:pStyle w:val="a8"/>
        <w:ind w:firstLine="708"/>
        <w:jc w:val="both"/>
        <w:rPr>
          <w:b/>
          <w:lang w:eastAsia="ru-RU"/>
        </w:rPr>
      </w:pP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 xml:space="preserve">В рамках программы предусматривается финансирование мероприятий по реконструкции и развитию объектов дорожного хозяйства на территории </w:t>
      </w:r>
      <w:r>
        <w:rPr>
          <w:lang w:eastAsia="ru-RU"/>
        </w:rPr>
        <w:t>Жиг</w:t>
      </w:r>
      <w:r>
        <w:rPr>
          <w:lang w:eastAsia="ru-RU"/>
        </w:rPr>
        <w:t>а</w:t>
      </w:r>
      <w:r>
        <w:rPr>
          <w:lang w:eastAsia="ru-RU"/>
        </w:rPr>
        <w:t>ловского муниципального образования</w:t>
      </w:r>
      <w:r w:rsidRPr="00AA48D7">
        <w:rPr>
          <w:lang w:eastAsia="ru-RU"/>
        </w:rPr>
        <w:t xml:space="preserve"> за счет средств бюджета </w:t>
      </w:r>
      <w:r>
        <w:rPr>
          <w:lang w:eastAsia="ru-RU"/>
        </w:rPr>
        <w:t>Жигаловского муниципального образования</w:t>
      </w:r>
    </w:p>
    <w:p w:rsidR="00527560" w:rsidRPr="0066320E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 xml:space="preserve">Перечень мероприятий и объемы финансирования программы приведены в </w:t>
      </w:r>
      <w:r>
        <w:rPr>
          <w:lang w:eastAsia="ru-RU"/>
        </w:rPr>
        <w:t xml:space="preserve">разделе </w:t>
      </w:r>
      <w:r>
        <w:rPr>
          <w:lang w:val="en-US" w:eastAsia="ru-RU"/>
        </w:rPr>
        <w:t>V</w:t>
      </w:r>
      <w:r w:rsidRPr="0066320E">
        <w:rPr>
          <w:lang w:eastAsia="ru-RU"/>
        </w:rPr>
        <w:t xml:space="preserve"> </w:t>
      </w:r>
      <w:r>
        <w:rPr>
          <w:lang w:eastAsia="ru-RU"/>
        </w:rPr>
        <w:t>настоящей программы.</w:t>
      </w:r>
    </w:p>
    <w:p w:rsidR="00527560" w:rsidRPr="001E477C" w:rsidRDefault="00527560" w:rsidP="00527560">
      <w:pPr>
        <w:pStyle w:val="a8"/>
        <w:tabs>
          <w:tab w:val="left" w:pos="780"/>
        </w:tabs>
        <w:jc w:val="both"/>
        <w:rPr>
          <w:b/>
          <w:lang w:eastAsia="ru-RU"/>
        </w:rPr>
      </w:pPr>
      <w:r w:rsidRPr="00AA48D7">
        <w:rPr>
          <w:lang w:eastAsia="ru-RU"/>
        </w:rPr>
        <w:t> </w:t>
      </w:r>
      <w:r>
        <w:rPr>
          <w:lang w:eastAsia="ru-RU"/>
        </w:rPr>
        <w:tab/>
      </w:r>
    </w:p>
    <w:p w:rsidR="00527560" w:rsidRPr="00B077D5" w:rsidRDefault="00527560" w:rsidP="00527560">
      <w:pPr>
        <w:pStyle w:val="a8"/>
        <w:ind w:firstLine="708"/>
        <w:jc w:val="both"/>
        <w:outlineLvl w:val="0"/>
        <w:rPr>
          <w:b/>
          <w:lang w:eastAsia="ru-RU"/>
        </w:rPr>
      </w:pPr>
      <w:bookmarkStart w:id="11" w:name="_Toc502538681"/>
      <w:bookmarkStart w:id="12" w:name="_Toc502407504"/>
      <w:bookmarkEnd w:id="11"/>
      <w:r>
        <w:rPr>
          <w:b/>
          <w:lang w:val="en-US" w:eastAsia="ru-RU"/>
        </w:rPr>
        <w:t>IV</w:t>
      </w:r>
      <w:r w:rsidRPr="00B077D5">
        <w:rPr>
          <w:b/>
          <w:lang w:eastAsia="ru-RU"/>
        </w:rPr>
        <w:t xml:space="preserve"> </w:t>
      </w:r>
      <w:r w:rsidRPr="001E477C">
        <w:rPr>
          <w:b/>
          <w:lang w:eastAsia="ru-RU"/>
        </w:rPr>
        <w:t>Результаты реализации программы</w:t>
      </w:r>
      <w:bookmarkEnd w:id="12"/>
    </w:p>
    <w:p w:rsidR="00527560" w:rsidRPr="00B077D5" w:rsidRDefault="00527560" w:rsidP="00527560">
      <w:pPr>
        <w:pStyle w:val="a8"/>
        <w:ind w:firstLine="708"/>
        <w:jc w:val="both"/>
        <w:rPr>
          <w:lang w:eastAsia="ru-RU"/>
        </w:rPr>
      </w:pPr>
    </w:p>
    <w:p w:rsidR="00527560" w:rsidRPr="00112814" w:rsidRDefault="00527560" w:rsidP="00527560">
      <w:pPr>
        <w:pStyle w:val="a8"/>
        <w:jc w:val="both"/>
        <w:outlineLvl w:val="0"/>
        <w:rPr>
          <w:b/>
          <w:lang w:eastAsia="ru-RU"/>
        </w:rPr>
      </w:pPr>
      <w:bookmarkStart w:id="13" w:name="_Toc502538684"/>
      <w:bookmarkStart w:id="14" w:name="_Toc502407507"/>
      <w:bookmarkEnd w:id="13"/>
      <w:r w:rsidRPr="00B077D5">
        <w:rPr>
          <w:b/>
          <w:lang w:eastAsia="ru-RU"/>
        </w:rPr>
        <w:t>Ожидаемые результаты:</w:t>
      </w:r>
      <w:bookmarkEnd w:id="14"/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 улучшение транспортной доступности территорий муниципального обр</w:t>
      </w:r>
      <w:r w:rsidRPr="00AA48D7">
        <w:rPr>
          <w:lang w:eastAsia="ru-RU"/>
        </w:rPr>
        <w:t>а</w:t>
      </w:r>
      <w:r w:rsidRPr="00AA48D7">
        <w:rPr>
          <w:lang w:eastAsia="ru-RU"/>
        </w:rPr>
        <w:t>зования в любое время года;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 увеличение комфортности и безопасности автопассажирских перевозок;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 уменьшение количества дорожно-транспортных происшествий из-за н</w:t>
      </w:r>
      <w:r w:rsidRPr="00AA48D7">
        <w:rPr>
          <w:lang w:eastAsia="ru-RU"/>
        </w:rPr>
        <w:t>е</w:t>
      </w:r>
      <w:r w:rsidRPr="00AA48D7">
        <w:rPr>
          <w:lang w:eastAsia="ru-RU"/>
        </w:rPr>
        <w:t>удовлетворительного состояния дорог;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 уменьшение случаев травматизма на дорогах, в том числе со смертельным исходом;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- уменьшение износа автомашин.</w:t>
      </w:r>
      <w:bookmarkStart w:id="15" w:name="_Toc502538680"/>
      <w:bookmarkStart w:id="16" w:name="_Toc502407503"/>
      <w:bookmarkEnd w:id="15"/>
      <w:bookmarkEnd w:id="16"/>
    </w:p>
    <w:p w:rsidR="00527560" w:rsidRPr="00AA48D7" w:rsidRDefault="00527560" w:rsidP="00527560">
      <w:pPr>
        <w:pStyle w:val="a8"/>
        <w:ind w:firstLine="708"/>
        <w:jc w:val="both"/>
        <w:outlineLvl w:val="0"/>
        <w:rPr>
          <w:lang w:eastAsia="ru-RU"/>
        </w:rPr>
      </w:pPr>
      <w:r w:rsidRPr="00AA48D7">
        <w:rPr>
          <w:lang w:eastAsia="ru-RU"/>
        </w:rPr>
        <w:t xml:space="preserve">Управление программой и </w:t>
      </w:r>
      <w:proofErr w:type="gramStart"/>
      <w:r w:rsidRPr="00AA48D7">
        <w:rPr>
          <w:lang w:eastAsia="ru-RU"/>
        </w:rPr>
        <w:t>контроль за</w:t>
      </w:r>
      <w:proofErr w:type="gramEnd"/>
      <w:r w:rsidRPr="00AA48D7">
        <w:rPr>
          <w:lang w:eastAsia="ru-RU"/>
        </w:rPr>
        <w:t xml:space="preserve"> ее реализацией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Формы и методы управления реал</w:t>
      </w:r>
      <w:r>
        <w:rPr>
          <w:lang w:eastAsia="ru-RU"/>
        </w:rPr>
        <w:t>изацией программы определяются А</w:t>
      </w:r>
      <w:r w:rsidRPr="00AA48D7">
        <w:rPr>
          <w:lang w:eastAsia="ru-RU"/>
        </w:rPr>
        <w:t>дм</w:t>
      </w:r>
      <w:r w:rsidRPr="00AA48D7">
        <w:rPr>
          <w:lang w:eastAsia="ru-RU"/>
        </w:rPr>
        <w:t>и</w:t>
      </w:r>
      <w:r w:rsidRPr="00AA48D7">
        <w:rPr>
          <w:lang w:eastAsia="ru-RU"/>
        </w:rPr>
        <w:t xml:space="preserve">нистрацией </w:t>
      </w:r>
      <w:r>
        <w:rPr>
          <w:lang w:eastAsia="ru-RU"/>
        </w:rPr>
        <w:t>Жигаловского муниципального образования</w:t>
      </w:r>
      <w:r w:rsidRPr="00AA48D7">
        <w:rPr>
          <w:lang w:eastAsia="ru-RU"/>
        </w:rPr>
        <w:t>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>Общее руководство и управление реализацией програ</w:t>
      </w:r>
      <w:r>
        <w:rPr>
          <w:lang w:eastAsia="ru-RU"/>
        </w:rPr>
        <w:t>ммных мероприятий осуществляет А</w:t>
      </w:r>
      <w:r w:rsidRPr="00AA48D7">
        <w:rPr>
          <w:lang w:eastAsia="ru-RU"/>
        </w:rPr>
        <w:t xml:space="preserve">дминистрация </w:t>
      </w:r>
      <w:r>
        <w:rPr>
          <w:lang w:eastAsia="ru-RU"/>
        </w:rPr>
        <w:t>Жигаловского муниципального образования.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 xml:space="preserve">Администрация </w:t>
      </w:r>
      <w:r>
        <w:rPr>
          <w:lang w:eastAsia="ru-RU"/>
        </w:rPr>
        <w:t xml:space="preserve">Жигаловского муниципального образования </w:t>
      </w:r>
      <w:r w:rsidRPr="00AA48D7">
        <w:rPr>
          <w:lang w:eastAsia="ru-RU"/>
        </w:rPr>
        <w:t xml:space="preserve"> является: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>
        <w:rPr>
          <w:lang w:eastAsia="ru-RU"/>
        </w:rPr>
        <w:t>-</w:t>
      </w:r>
      <w:r w:rsidRPr="00AA48D7">
        <w:rPr>
          <w:lang w:eastAsia="ru-RU"/>
        </w:rPr>
        <w:t>заказчиком муниципальной программы и координатором деятельности и</w:t>
      </w:r>
      <w:r w:rsidRPr="00AA48D7">
        <w:rPr>
          <w:lang w:eastAsia="ru-RU"/>
        </w:rPr>
        <w:t>с</w:t>
      </w:r>
      <w:r w:rsidRPr="00AA48D7">
        <w:rPr>
          <w:lang w:eastAsia="ru-RU"/>
        </w:rPr>
        <w:t>полнителей мероприятий программы.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AA48D7">
        <w:rPr>
          <w:lang w:eastAsia="ru-RU"/>
        </w:rPr>
        <w:t xml:space="preserve">Администрация </w:t>
      </w:r>
      <w:r>
        <w:rPr>
          <w:lang w:eastAsia="ru-RU"/>
        </w:rPr>
        <w:t>Жигаловского муниципального образования</w:t>
      </w:r>
      <w:r w:rsidRPr="00AA48D7">
        <w:rPr>
          <w:lang w:eastAsia="ru-RU"/>
        </w:rPr>
        <w:t xml:space="preserve"> осуществляет: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F91458">
        <w:rPr>
          <w:lang w:eastAsia="ru-RU"/>
        </w:rPr>
        <w:t>-</w:t>
      </w:r>
      <w:r w:rsidRPr="00AA48D7">
        <w:rPr>
          <w:lang w:eastAsia="ru-RU"/>
        </w:rPr>
        <w:t>разработку механизмов привлечения дополнительных финансовых ресу</w:t>
      </w:r>
      <w:r w:rsidRPr="00AA48D7">
        <w:rPr>
          <w:lang w:eastAsia="ru-RU"/>
        </w:rPr>
        <w:t>р</w:t>
      </w:r>
      <w:r w:rsidRPr="00AA48D7">
        <w:rPr>
          <w:lang w:eastAsia="ru-RU"/>
        </w:rPr>
        <w:t>сов для реализации программы;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F91458">
        <w:rPr>
          <w:lang w:eastAsia="ru-RU"/>
        </w:rPr>
        <w:t>-</w:t>
      </w:r>
      <w:r w:rsidRPr="00AA48D7">
        <w:rPr>
          <w:lang w:eastAsia="ru-RU"/>
        </w:rPr>
        <w:t>контроль за эффективным и целевым использованием бюджетных средств на реализацию программы;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E57874">
        <w:rPr>
          <w:lang w:eastAsia="ru-RU"/>
        </w:rPr>
        <w:t>-</w:t>
      </w:r>
      <w:r w:rsidRPr="00AA48D7">
        <w:rPr>
          <w:lang w:eastAsia="ru-RU"/>
        </w:rPr>
        <w:t xml:space="preserve">подготовку предложений по актуализации мероприятий в соответствии с приоритетами социально-экономического развития муниципального района и </w:t>
      </w:r>
      <w:r>
        <w:rPr>
          <w:lang w:eastAsia="ru-RU"/>
        </w:rPr>
        <w:t>И</w:t>
      </w:r>
      <w:r>
        <w:rPr>
          <w:lang w:eastAsia="ru-RU"/>
        </w:rPr>
        <w:t>р</w:t>
      </w:r>
      <w:r>
        <w:rPr>
          <w:lang w:eastAsia="ru-RU"/>
        </w:rPr>
        <w:t xml:space="preserve">кутской </w:t>
      </w:r>
      <w:r w:rsidRPr="00AA48D7">
        <w:rPr>
          <w:lang w:eastAsia="ru-RU"/>
        </w:rPr>
        <w:t xml:space="preserve"> области, ускорению или приостановке реализации отдельных проектов;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C31075">
        <w:rPr>
          <w:lang w:eastAsia="ru-RU"/>
        </w:rPr>
        <w:t>-</w:t>
      </w:r>
      <w:r w:rsidRPr="00AA48D7">
        <w:rPr>
          <w:lang w:eastAsia="ru-RU"/>
        </w:rPr>
        <w:t>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C31075">
        <w:rPr>
          <w:lang w:eastAsia="ru-RU"/>
        </w:rPr>
        <w:t>-</w:t>
      </w:r>
      <w:r w:rsidRPr="00AA48D7">
        <w:rPr>
          <w:lang w:eastAsia="ru-RU"/>
        </w:rPr>
        <w:t>подготовку предложений по созданию или привлечению организаций для реализации проектов программы;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  <w:r w:rsidRPr="00C31075">
        <w:rPr>
          <w:lang w:eastAsia="ru-RU"/>
        </w:rPr>
        <w:lastRenderedPageBreak/>
        <w:t>-</w:t>
      </w:r>
      <w:r w:rsidRPr="00AA48D7">
        <w:rPr>
          <w:lang w:eastAsia="ru-RU"/>
        </w:rPr>
        <w:t>информационно - аналитическое обеспечение процесса реализации пр</w:t>
      </w:r>
      <w:r w:rsidRPr="00AA48D7">
        <w:rPr>
          <w:lang w:eastAsia="ru-RU"/>
        </w:rPr>
        <w:t>о</w:t>
      </w:r>
      <w:r w:rsidRPr="00AA48D7">
        <w:rPr>
          <w:lang w:eastAsia="ru-RU"/>
        </w:rPr>
        <w:t>граммы, мониторинг выполнения программы в целом и входящих в ее состав м</w:t>
      </w:r>
      <w:r w:rsidRPr="00AA48D7">
        <w:rPr>
          <w:lang w:eastAsia="ru-RU"/>
        </w:rPr>
        <w:t>е</w:t>
      </w:r>
      <w:r w:rsidRPr="00AA48D7">
        <w:rPr>
          <w:lang w:eastAsia="ru-RU"/>
        </w:rPr>
        <w:t>роприятий;</w:t>
      </w:r>
    </w:p>
    <w:p w:rsidR="00527560" w:rsidRDefault="00527560" w:rsidP="00527560">
      <w:pPr>
        <w:pStyle w:val="a8"/>
        <w:ind w:firstLine="708"/>
        <w:jc w:val="both"/>
        <w:rPr>
          <w:lang w:eastAsia="ru-RU"/>
        </w:rPr>
      </w:pPr>
      <w:proofErr w:type="gramStart"/>
      <w:r w:rsidRPr="00AA48D7">
        <w:rPr>
          <w:lang w:eastAsia="ru-RU"/>
        </w:rPr>
        <w:t>Контроль за</w:t>
      </w:r>
      <w:proofErr w:type="gramEnd"/>
      <w:r w:rsidRPr="00AA48D7">
        <w:rPr>
          <w:lang w:eastAsia="ru-RU"/>
        </w:rPr>
        <w:t xml:space="preserve"> исполнением муниципальной программы осуществляется Гл</w:t>
      </w:r>
      <w:r w:rsidRPr="00AA48D7">
        <w:rPr>
          <w:lang w:eastAsia="ru-RU"/>
        </w:rPr>
        <w:t>а</w:t>
      </w:r>
      <w:r w:rsidRPr="00AA48D7">
        <w:rPr>
          <w:lang w:eastAsia="ru-RU"/>
        </w:rPr>
        <w:t xml:space="preserve">вой </w:t>
      </w:r>
      <w:r>
        <w:rPr>
          <w:lang w:eastAsia="ru-RU"/>
        </w:rPr>
        <w:t>Жигаловского муниципального образования и А</w:t>
      </w:r>
      <w:r w:rsidRPr="00AA48D7">
        <w:rPr>
          <w:lang w:eastAsia="ru-RU"/>
        </w:rPr>
        <w:t xml:space="preserve">дминистрацией </w:t>
      </w:r>
      <w:r>
        <w:rPr>
          <w:lang w:eastAsia="ru-RU"/>
        </w:rPr>
        <w:t>Жигаловск</w:t>
      </w:r>
      <w:r>
        <w:rPr>
          <w:lang w:eastAsia="ru-RU"/>
        </w:rPr>
        <w:t>о</w:t>
      </w:r>
      <w:r>
        <w:rPr>
          <w:lang w:eastAsia="ru-RU"/>
        </w:rPr>
        <w:t>го муниципального образования</w:t>
      </w:r>
    </w:p>
    <w:p w:rsidR="00527560" w:rsidRPr="00AA48D7" w:rsidRDefault="00527560" w:rsidP="00527560">
      <w:pPr>
        <w:pStyle w:val="a8"/>
        <w:ind w:firstLine="708"/>
        <w:jc w:val="both"/>
        <w:rPr>
          <w:lang w:eastAsia="ru-RU"/>
        </w:rPr>
      </w:pPr>
    </w:p>
    <w:p w:rsidR="00527560" w:rsidRPr="00B72635" w:rsidRDefault="00527560" w:rsidP="00527560">
      <w:pPr>
        <w:pStyle w:val="a8"/>
        <w:ind w:firstLine="708"/>
        <w:jc w:val="both"/>
        <w:outlineLvl w:val="0"/>
        <w:rPr>
          <w:b/>
          <w:lang w:eastAsia="ru-RU"/>
        </w:rPr>
      </w:pPr>
      <w:proofErr w:type="gramStart"/>
      <w:r>
        <w:rPr>
          <w:b/>
          <w:lang w:val="en-US" w:eastAsia="ru-RU"/>
        </w:rPr>
        <w:t>V</w:t>
      </w:r>
      <w:r w:rsidRPr="00C31075">
        <w:rPr>
          <w:b/>
          <w:lang w:eastAsia="ru-RU"/>
        </w:rPr>
        <w:t> .</w:t>
      </w:r>
      <w:proofErr w:type="gramEnd"/>
      <w:r w:rsidRPr="00C31075">
        <w:rPr>
          <w:b/>
          <w:lang w:eastAsia="ru-RU"/>
        </w:rPr>
        <w:t xml:space="preserve"> </w:t>
      </w:r>
      <w:r w:rsidRPr="00B72635">
        <w:rPr>
          <w:b/>
          <w:lang w:eastAsia="ru-RU"/>
        </w:rPr>
        <w:t>Перечень мероприятий   муниципальной  программы «Развитие  а</w:t>
      </w:r>
      <w:r w:rsidRPr="00B72635">
        <w:rPr>
          <w:b/>
          <w:lang w:eastAsia="ru-RU"/>
        </w:rPr>
        <w:t>в</w:t>
      </w:r>
      <w:r w:rsidRPr="00B72635">
        <w:rPr>
          <w:b/>
          <w:lang w:eastAsia="ru-RU"/>
        </w:rPr>
        <w:t>томобильных дорог общего пользования  Жигаловского муниципального о</w:t>
      </w:r>
      <w:r w:rsidRPr="00B72635">
        <w:rPr>
          <w:b/>
          <w:lang w:eastAsia="ru-RU"/>
        </w:rPr>
        <w:t>б</w:t>
      </w:r>
      <w:r w:rsidRPr="00B72635">
        <w:rPr>
          <w:b/>
          <w:lang w:eastAsia="ru-RU"/>
        </w:rPr>
        <w:t xml:space="preserve">разования на  период 2012- </w:t>
      </w:r>
      <w:r>
        <w:rPr>
          <w:b/>
          <w:lang w:eastAsia="ru-RU"/>
        </w:rPr>
        <w:t>2016</w:t>
      </w:r>
      <w:r w:rsidRPr="00F90CC0">
        <w:rPr>
          <w:b/>
          <w:color w:val="000000" w:themeColor="text1"/>
          <w:lang w:eastAsia="ru-RU"/>
        </w:rPr>
        <w:t xml:space="preserve"> </w:t>
      </w:r>
      <w:r w:rsidRPr="00B72635">
        <w:rPr>
          <w:b/>
          <w:lang w:eastAsia="ru-RU"/>
        </w:rPr>
        <w:t>г.г.»</w:t>
      </w:r>
    </w:p>
    <w:p w:rsidR="00527560" w:rsidRDefault="00527560" w:rsidP="00527560">
      <w:pPr>
        <w:pStyle w:val="a8"/>
        <w:jc w:val="both"/>
        <w:rPr>
          <w:lang w:eastAsia="ru-RU"/>
        </w:rPr>
      </w:pPr>
    </w:p>
    <w:p w:rsidR="00527560" w:rsidRPr="003575CF" w:rsidRDefault="00527560" w:rsidP="00527560">
      <w:pPr>
        <w:pStyle w:val="a8"/>
        <w:jc w:val="center"/>
        <w:outlineLvl w:val="0"/>
        <w:rPr>
          <w:b/>
          <w:lang w:eastAsia="ru-RU"/>
        </w:rPr>
      </w:pPr>
      <w:r w:rsidRPr="003575CF">
        <w:rPr>
          <w:b/>
          <w:lang w:eastAsia="ru-RU"/>
        </w:rPr>
        <w:t>ПЕРЕЧЕНЬ</w:t>
      </w:r>
    </w:p>
    <w:p w:rsidR="00527560" w:rsidRDefault="00527560" w:rsidP="00527560">
      <w:pPr>
        <w:pStyle w:val="a8"/>
        <w:jc w:val="center"/>
        <w:rPr>
          <w:lang w:eastAsia="ru-RU"/>
        </w:rPr>
      </w:pPr>
      <w:r w:rsidRPr="00AA48D7">
        <w:rPr>
          <w:lang w:eastAsia="ru-RU"/>
        </w:rPr>
        <w:t xml:space="preserve">мероприятий   программы </w:t>
      </w:r>
      <w:r>
        <w:rPr>
          <w:lang w:eastAsia="ru-RU"/>
        </w:rPr>
        <w:t xml:space="preserve">Жигаловского </w:t>
      </w:r>
      <w:r w:rsidRPr="00AA48D7">
        <w:rPr>
          <w:lang w:eastAsia="ru-RU"/>
        </w:rPr>
        <w:t>муниципального образования</w:t>
      </w:r>
      <w:r>
        <w:rPr>
          <w:lang w:eastAsia="ru-RU"/>
        </w:rPr>
        <w:t xml:space="preserve"> </w:t>
      </w:r>
      <w:r w:rsidRPr="00AA48D7">
        <w:rPr>
          <w:lang w:eastAsia="ru-RU"/>
        </w:rPr>
        <w:t>«</w:t>
      </w:r>
      <w:r>
        <w:rPr>
          <w:lang w:eastAsia="ru-RU"/>
        </w:rPr>
        <w:t xml:space="preserve">Развитие  автомобильных дорог общего пользования  Жигаловского </w:t>
      </w:r>
      <w:r w:rsidRPr="00AA48D7">
        <w:rPr>
          <w:lang w:eastAsia="ru-RU"/>
        </w:rPr>
        <w:t>муниципального обр</w:t>
      </w:r>
      <w:r w:rsidRPr="00AA48D7">
        <w:rPr>
          <w:lang w:eastAsia="ru-RU"/>
        </w:rPr>
        <w:t>а</w:t>
      </w:r>
      <w:r w:rsidRPr="00AA48D7">
        <w:rPr>
          <w:lang w:eastAsia="ru-RU"/>
        </w:rPr>
        <w:t xml:space="preserve">зования </w:t>
      </w:r>
    </w:p>
    <w:p w:rsidR="00527560" w:rsidRDefault="00527560" w:rsidP="00527560">
      <w:pPr>
        <w:pStyle w:val="a8"/>
        <w:jc w:val="center"/>
        <w:rPr>
          <w:lang w:eastAsia="ru-RU"/>
        </w:rPr>
      </w:pPr>
      <w:r w:rsidRPr="00AA48D7">
        <w:rPr>
          <w:lang w:eastAsia="ru-RU"/>
        </w:rPr>
        <w:t xml:space="preserve">на  период 2012- </w:t>
      </w:r>
      <w:r>
        <w:rPr>
          <w:lang w:eastAsia="ru-RU"/>
        </w:rPr>
        <w:t>2016</w:t>
      </w:r>
      <w:r w:rsidRPr="00F90CC0">
        <w:rPr>
          <w:color w:val="000000" w:themeColor="text1"/>
          <w:lang w:eastAsia="ru-RU"/>
        </w:rPr>
        <w:t xml:space="preserve"> </w:t>
      </w:r>
      <w:r w:rsidRPr="00AA48D7">
        <w:rPr>
          <w:lang w:eastAsia="ru-RU"/>
        </w:rPr>
        <w:t>г</w:t>
      </w:r>
      <w:r>
        <w:rPr>
          <w:lang w:eastAsia="ru-RU"/>
        </w:rPr>
        <w:t>.г.</w:t>
      </w:r>
      <w:r w:rsidRPr="00AA48D7">
        <w:rPr>
          <w:lang w:eastAsia="ru-RU"/>
        </w:rPr>
        <w:t>»</w:t>
      </w:r>
    </w:p>
    <w:p w:rsidR="00527560" w:rsidRDefault="00527560" w:rsidP="00527560">
      <w:pPr>
        <w:pStyle w:val="a8"/>
        <w:rPr>
          <w:lang w:eastAsia="ru-RU"/>
        </w:rPr>
      </w:pPr>
    </w:p>
    <w:tbl>
      <w:tblPr>
        <w:tblStyle w:val="a9"/>
        <w:tblpPr w:leftFromText="180" w:rightFromText="180" w:vertAnchor="text" w:tblpY="1"/>
        <w:tblOverlap w:val="never"/>
        <w:tblW w:w="10456" w:type="dxa"/>
        <w:tblLayout w:type="fixed"/>
        <w:tblLook w:val="04A0"/>
      </w:tblPr>
      <w:tblGrid>
        <w:gridCol w:w="882"/>
        <w:gridCol w:w="2770"/>
        <w:gridCol w:w="1276"/>
        <w:gridCol w:w="992"/>
        <w:gridCol w:w="992"/>
        <w:gridCol w:w="851"/>
        <w:gridCol w:w="850"/>
        <w:gridCol w:w="851"/>
        <w:gridCol w:w="8"/>
        <w:gridCol w:w="45"/>
        <w:gridCol w:w="892"/>
        <w:gridCol w:w="8"/>
        <w:gridCol w:w="39"/>
      </w:tblGrid>
      <w:tr w:rsidR="00527560" w:rsidTr="00284E2B">
        <w:trPr>
          <w:gridAfter w:val="2"/>
          <w:wAfter w:w="47" w:type="dxa"/>
        </w:trPr>
        <w:tc>
          <w:tcPr>
            <w:tcW w:w="882" w:type="dxa"/>
            <w:vMerge w:val="restart"/>
          </w:tcPr>
          <w:p w:rsidR="00527560" w:rsidRDefault="00527560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п\</w:t>
            </w:r>
            <w:proofErr w:type="gramStart"/>
            <w:r>
              <w:rPr>
                <w:lang w:eastAsia="ru-RU"/>
              </w:rPr>
              <w:t>п</w:t>
            </w:r>
            <w:proofErr w:type="gramEnd"/>
          </w:p>
        </w:tc>
        <w:tc>
          <w:tcPr>
            <w:tcW w:w="2770" w:type="dxa"/>
            <w:vMerge w:val="restart"/>
          </w:tcPr>
          <w:p w:rsidR="00527560" w:rsidRDefault="00527560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Источник финанс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рования</w:t>
            </w:r>
          </w:p>
        </w:tc>
        <w:tc>
          <w:tcPr>
            <w:tcW w:w="1276" w:type="dxa"/>
            <w:vMerge w:val="restart"/>
          </w:tcPr>
          <w:p w:rsidR="00527560" w:rsidRDefault="00527560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Срок испо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нения</w:t>
            </w:r>
          </w:p>
        </w:tc>
        <w:tc>
          <w:tcPr>
            <w:tcW w:w="992" w:type="dxa"/>
            <w:vMerge w:val="restart"/>
          </w:tcPr>
          <w:p w:rsidR="00527560" w:rsidRDefault="00527560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Всего тыс. руб.</w:t>
            </w:r>
          </w:p>
        </w:tc>
        <w:tc>
          <w:tcPr>
            <w:tcW w:w="3544" w:type="dxa"/>
            <w:gridSpan w:val="4"/>
          </w:tcPr>
          <w:p w:rsidR="00527560" w:rsidRDefault="00527560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Распределение по годам (тыс. руб.)</w:t>
            </w:r>
          </w:p>
        </w:tc>
        <w:tc>
          <w:tcPr>
            <w:tcW w:w="945" w:type="dxa"/>
            <w:gridSpan w:val="3"/>
          </w:tcPr>
          <w:p w:rsidR="00527560" w:rsidRDefault="00527560" w:rsidP="0011564D">
            <w:pPr>
              <w:pStyle w:val="a8"/>
              <w:jc w:val="center"/>
              <w:rPr>
                <w:lang w:eastAsia="ru-RU"/>
              </w:rPr>
            </w:pPr>
          </w:p>
        </w:tc>
      </w:tr>
      <w:tr w:rsidR="00644C3E" w:rsidTr="00284E2B">
        <w:trPr>
          <w:gridAfter w:val="1"/>
          <w:wAfter w:w="39" w:type="dxa"/>
        </w:trPr>
        <w:tc>
          <w:tcPr>
            <w:tcW w:w="882" w:type="dxa"/>
            <w:vMerge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2770" w:type="dxa"/>
            <w:vMerge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11564D" w:rsidRPr="00644C3E" w:rsidRDefault="0011564D" w:rsidP="0011564D">
            <w:pPr>
              <w:pStyle w:val="a8"/>
              <w:jc w:val="center"/>
              <w:rPr>
                <w:sz w:val="22"/>
                <w:lang w:eastAsia="ru-RU"/>
              </w:rPr>
            </w:pPr>
            <w:r w:rsidRPr="00644C3E">
              <w:rPr>
                <w:sz w:val="22"/>
                <w:lang w:eastAsia="ru-RU"/>
              </w:rPr>
              <w:t>2012</w:t>
            </w:r>
          </w:p>
        </w:tc>
        <w:tc>
          <w:tcPr>
            <w:tcW w:w="851" w:type="dxa"/>
          </w:tcPr>
          <w:p w:rsidR="0011564D" w:rsidRPr="00644C3E" w:rsidRDefault="0011564D" w:rsidP="0011564D">
            <w:pPr>
              <w:pStyle w:val="a8"/>
              <w:jc w:val="center"/>
              <w:rPr>
                <w:sz w:val="22"/>
                <w:lang w:eastAsia="ru-RU"/>
              </w:rPr>
            </w:pPr>
            <w:r w:rsidRPr="00644C3E">
              <w:rPr>
                <w:sz w:val="22"/>
                <w:lang w:eastAsia="ru-RU"/>
              </w:rPr>
              <w:t>2013</w:t>
            </w:r>
          </w:p>
        </w:tc>
        <w:tc>
          <w:tcPr>
            <w:tcW w:w="850" w:type="dxa"/>
          </w:tcPr>
          <w:p w:rsidR="0011564D" w:rsidRPr="00644C3E" w:rsidRDefault="0011564D" w:rsidP="0011564D">
            <w:pPr>
              <w:pStyle w:val="a8"/>
              <w:jc w:val="center"/>
              <w:rPr>
                <w:sz w:val="22"/>
                <w:lang w:eastAsia="ru-RU"/>
              </w:rPr>
            </w:pPr>
            <w:r w:rsidRPr="00644C3E">
              <w:rPr>
                <w:sz w:val="22"/>
                <w:lang w:eastAsia="ru-RU"/>
              </w:rPr>
              <w:t>2014</w:t>
            </w:r>
          </w:p>
        </w:tc>
        <w:tc>
          <w:tcPr>
            <w:tcW w:w="859" w:type="dxa"/>
            <w:gridSpan w:val="2"/>
          </w:tcPr>
          <w:p w:rsidR="0011564D" w:rsidRPr="00644C3E" w:rsidRDefault="00644C3E" w:rsidP="0011564D">
            <w:pPr>
              <w:pStyle w:val="a8"/>
              <w:jc w:val="center"/>
              <w:rPr>
                <w:sz w:val="22"/>
                <w:lang w:eastAsia="ru-RU"/>
              </w:rPr>
            </w:pPr>
            <w:r w:rsidRPr="00644C3E">
              <w:rPr>
                <w:sz w:val="22"/>
                <w:lang w:eastAsia="ru-RU"/>
              </w:rPr>
              <w:t>2015</w:t>
            </w:r>
          </w:p>
        </w:tc>
        <w:tc>
          <w:tcPr>
            <w:tcW w:w="945" w:type="dxa"/>
            <w:gridSpan w:val="3"/>
          </w:tcPr>
          <w:p w:rsidR="0011564D" w:rsidRPr="00644C3E" w:rsidRDefault="0011564D" w:rsidP="0011564D">
            <w:pPr>
              <w:pStyle w:val="a8"/>
              <w:jc w:val="center"/>
              <w:rPr>
                <w:sz w:val="22"/>
                <w:lang w:eastAsia="ru-RU"/>
              </w:rPr>
            </w:pPr>
            <w:r w:rsidRPr="00644C3E">
              <w:rPr>
                <w:sz w:val="22"/>
                <w:lang w:eastAsia="ru-RU"/>
              </w:rPr>
              <w:t>2016</w:t>
            </w:r>
          </w:p>
        </w:tc>
      </w:tr>
      <w:tr w:rsidR="00644C3E" w:rsidTr="00284E2B">
        <w:trPr>
          <w:gridAfter w:val="1"/>
          <w:wAfter w:w="39" w:type="dxa"/>
        </w:trPr>
        <w:tc>
          <w:tcPr>
            <w:tcW w:w="882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70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6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851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850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859" w:type="dxa"/>
            <w:gridSpan w:val="2"/>
          </w:tcPr>
          <w:p w:rsidR="0011564D" w:rsidRDefault="00644C3E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945" w:type="dxa"/>
            <w:gridSpan w:val="3"/>
          </w:tcPr>
          <w:p w:rsidR="0011564D" w:rsidRDefault="00644C3E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527560" w:rsidTr="00284E2B">
        <w:trPr>
          <w:gridAfter w:val="2"/>
          <w:wAfter w:w="47" w:type="dxa"/>
        </w:trPr>
        <w:tc>
          <w:tcPr>
            <w:tcW w:w="10409" w:type="dxa"/>
            <w:gridSpan w:val="11"/>
          </w:tcPr>
          <w:p w:rsidR="00527560" w:rsidRPr="00510C0B" w:rsidRDefault="00527560" w:rsidP="0011564D">
            <w:pPr>
              <w:pStyle w:val="a8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</w:t>
            </w:r>
            <w:r w:rsidRPr="00510C0B">
              <w:rPr>
                <w:b/>
                <w:lang w:eastAsia="ru-RU"/>
              </w:rPr>
              <w:t>емонт автомобильных дорог</w:t>
            </w:r>
          </w:p>
        </w:tc>
      </w:tr>
      <w:tr w:rsidR="00644C3E" w:rsidTr="00284E2B">
        <w:tc>
          <w:tcPr>
            <w:tcW w:w="882" w:type="dxa"/>
            <w:vMerge w:val="restart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770" w:type="dxa"/>
          </w:tcPr>
          <w:p w:rsidR="0011564D" w:rsidRDefault="0011564D" w:rsidP="0011564D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Бюджет Жигало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ского МО</w:t>
            </w:r>
          </w:p>
        </w:tc>
        <w:tc>
          <w:tcPr>
            <w:tcW w:w="1276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ние года</w:t>
            </w:r>
          </w:p>
        </w:tc>
        <w:tc>
          <w:tcPr>
            <w:tcW w:w="992" w:type="dxa"/>
          </w:tcPr>
          <w:p w:rsidR="0011564D" w:rsidRDefault="00284E2B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5653,5</w:t>
            </w:r>
          </w:p>
        </w:tc>
        <w:tc>
          <w:tcPr>
            <w:tcW w:w="992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851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63</w:t>
            </w:r>
          </w:p>
        </w:tc>
        <w:tc>
          <w:tcPr>
            <w:tcW w:w="850" w:type="dxa"/>
          </w:tcPr>
          <w:p w:rsidR="0011564D" w:rsidRDefault="000244B9" w:rsidP="00F667F2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  <w:r w:rsidR="00F667F2">
              <w:rPr>
                <w:lang w:eastAsia="ru-RU"/>
              </w:rPr>
              <w:t>0</w:t>
            </w:r>
            <w:r w:rsidR="00644C3E">
              <w:rPr>
                <w:lang w:eastAsia="ru-RU"/>
              </w:rPr>
              <w:t>,</w:t>
            </w:r>
            <w:r w:rsidR="00F667F2">
              <w:rPr>
                <w:lang w:eastAsia="ru-RU"/>
              </w:rPr>
              <w:t>00</w:t>
            </w:r>
          </w:p>
        </w:tc>
        <w:tc>
          <w:tcPr>
            <w:tcW w:w="904" w:type="dxa"/>
            <w:gridSpan w:val="3"/>
          </w:tcPr>
          <w:p w:rsidR="0011564D" w:rsidRDefault="00B71A43" w:rsidP="00F667F2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715</w:t>
            </w:r>
            <w:r w:rsidR="00644C3E">
              <w:rPr>
                <w:lang w:eastAsia="ru-RU"/>
              </w:rPr>
              <w:t>,</w:t>
            </w:r>
            <w:r>
              <w:rPr>
                <w:lang w:eastAsia="ru-RU"/>
              </w:rPr>
              <w:t>116</w:t>
            </w:r>
          </w:p>
        </w:tc>
        <w:tc>
          <w:tcPr>
            <w:tcW w:w="939" w:type="dxa"/>
            <w:gridSpan w:val="3"/>
          </w:tcPr>
          <w:p w:rsidR="0011564D" w:rsidRDefault="00F667F2" w:rsidP="00F667F2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</w:t>
            </w:r>
            <w:r w:rsidR="00644C3E">
              <w:rPr>
                <w:lang w:eastAsia="ru-RU"/>
              </w:rPr>
              <w:t>,</w:t>
            </w:r>
            <w:r>
              <w:rPr>
                <w:lang w:eastAsia="ru-RU"/>
              </w:rPr>
              <w:t>00</w:t>
            </w:r>
          </w:p>
        </w:tc>
      </w:tr>
      <w:tr w:rsidR="00644C3E" w:rsidTr="00284E2B">
        <w:tc>
          <w:tcPr>
            <w:tcW w:w="882" w:type="dxa"/>
            <w:vMerge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2770" w:type="dxa"/>
          </w:tcPr>
          <w:p w:rsidR="0011564D" w:rsidRDefault="0011564D" w:rsidP="0011564D">
            <w:pPr>
              <w:pStyle w:val="a8"/>
              <w:rPr>
                <w:lang w:eastAsia="ru-RU"/>
              </w:rPr>
            </w:pPr>
            <w:r>
              <w:rPr>
                <w:lang w:eastAsia="ru-RU"/>
              </w:rPr>
              <w:t>Бюджет Иркутской области</w:t>
            </w:r>
          </w:p>
        </w:tc>
        <w:tc>
          <w:tcPr>
            <w:tcW w:w="1276" w:type="dxa"/>
          </w:tcPr>
          <w:p w:rsidR="0011564D" w:rsidRDefault="0011564D" w:rsidP="0011564D">
            <w:pPr>
              <w:pStyle w:val="a8"/>
              <w:rPr>
                <w:lang w:eastAsia="ru-RU"/>
              </w:rPr>
            </w:pPr>
          </w:p>
        </w:tc>
        <w:tc>
          <w:tcPr>
            <w:tcW w:w="992" w:type="dxa"/>
          </w:tcPr>
          <w:p w:rsidR="0011564D" w:rsidRDefault="00284E2B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3312</w:t>
            </w:r>
          </w:p>
        </w:tc>
        <w:tc>
          <w:tcPr>
            <w:tcW w:w="992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2292</w:t>
            </w:r>
          </w:p>
        </w:tc>
        <w:tc>
          <w:tcPr>
            <w:tcW w:w="851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1020</w:t>
            </w:r>
          </w:p>
        </w:tc>
        <w:tc>
          <w:tcPr>
            <w:tcW w:w="850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904" w:type="dxa"/>
            <w:gridSpan w:val="3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</w:p>
        </w:tc>
      </w:tr>
      <w:tr w:rsidR="00284E2B" w:rsidTr="00284E2B">
        <w:tc>
          <w:tcPr>
            <w:tcW w:w="4928" w:type="dxa"/>
            <w:gridSpan w:val="3"/>
          </w:tcPr>
          <w:p w:rsidR="0011564D" w:rsidRDefault="0011564D" w:rsidP="0011564D">
            <w:pPr>
              <w:pStyle w:val="a8"/>
              <w:rPr>
                <w:lang w:eastAsia="ru-RU"/>
              </w:rPr>
            </w:pPr>
            <w:r>
              <w:rPr>
                <w:b/>
                <w:lang w:eastAsia="ru-RU"/>
              </w:rPr>
              <w:t>Итого по программе:</w:t>
            </w:r>
          </w:p>
        </w:tc>
        <w:tc>
          <w:tcPr>
            <w:tcW w:w="992" w:type="dxa"/>
          </w:tcPr>
          <w:p w:rsidR="0011564D" w:rsidRDefault="00284E2B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8875,5</w:t>
            </w:r>
          </w:p>
        </w:tc>
        <w:tc>
          <w:tcPr>
            <w:tcW w:w="992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2316</w:t>
            </w:r>
          </w:p>
        </w:tc>
        <w:tc>
          <w:tcPr>
            <w:tcW w:w="851" w:type="dxa"/>
          </w:tcPr>
          <w:p w:rsidR="0011564D" w:rsidRDefault="0011564D" w:rsidP="0011564D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</w:t>
            </w:r>
          </w:p>
        </w:tc>
        <w:tc>
          <w:tcPr>
            <w:tcW w:w="850" w:type="dxa"/>
          </w:tcPr>
          <w:p w:rsidR="0011564D" w:rsidRDefault="000244B9" w:rsidP="00F667F2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67</w:t>
            </w:r>
            <w:r w:rsidR="00F667F2">
              <w:rPr>
                <w:lang w:eastAsia="ru-RU"/>
              </w:rPr>
              <w:t>0</w:t>
            </w:r>
            <w:r w:rsidR="006C3D36">
              <w:rPr>
                <w:lang w:eastAsia="ru-RU"/>
              </w:rPr>
              <w:t>,</w:t>
            </w:r>
            <w:r w:rsidR="00F667F2">
              <w:rPr>
                <w:lang w:eastAsia="ru-RU"/>
              </w:rPr>
              <w:t>00</w:t>
            </w:r>
          </w:p>
        </w:tc>
        <w:tc>
          <w:tcPr>
            <w:tcW w:w="904" w:type="dxa"/>
            <w:gridSpan w:val="3"/>
          </w:tcPr>
          <w:p w:rsidR="0011564D" w:rsidRDefault="00B71A43" w:rsidP="00B71A43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715</w:t>
            </w:r>
            <w:r w:rsidR="006C3D36">
              <w:rPr>
                <w:lang w:eastAsia="ru-RU"/>
              </w:rPr>
              <w:t>,</w:t>
            </w:r>
            <w:r>
              <w:rPr>
                <w:lang w:eastAsia="ru-RU"/>
              </w:rPr>
              <w:t>116</w:t>
            </w:r>
          </w:p>
        </w:tc>
        <w:tc>
          <w:tcPr>
            <w:tcW w:w="939" w:type="dxa"/>
            <w:gridSpan w:val="3"/>
          </w:tcPr>
          <w:p w:rsidR="0011564D" w:rsidRDefault="00F667F2" w:rsidP="00F667F2">
            <w:pPr>
              <w:pStyle w:val="a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1400</w:t>
            </w:r>
            <w:r w:rsidR="006C3D36">
              <w:rPr>
                <w:lang w:eastAsia="ru-RU"/>
              </w:rPr>
              <w:t>,</w:t>
            </w:r>
            <w:r>
              <w:rPr>
                <w:lang w:eastAsia="ru-RU"/>
              </w:rPr>
              <w:t>00</w:t>
            </w:r>
          </w:p>
        </w:tc>
      </w:tr>
      <w:tr w:rsidR="00527560" w:rsidTr="00284E2B">
        <w:trPr>
          <w:gridAfter w:val="2"/>
          <w:wAfter w:w="47" w:type="dxa"/>
        </w:trPr>
        <w:tc>
          <w:tcPr>
            <w:tcW w:w="10409" w:type="dxa"/>
            <w:gridSpan w:val="11"/>
          </w:tcPr>
          <w:p w:rsidR="00527560" w:rsidRPr="00510C0B" w:rsidRDefault="00527560" w:rsidP="0011564D">
            <w:pPr>
              <w:pStyle w:val="a8"/>
              <w:rPr>
                <w:b/>
                <w:lang w:eastAsia="ru-RU"/>
              </w:rPr>
            </w:pPr>
          </w:p>
        </w:tc>
      </w:tr>
    </w:tbl>
    <w:p w:rsidR="00527560" w:rsidRDefault="00527560" w:rsidP="00527560">
      <w:pPr>
        <w:pStyle w:val="a8"/>
        <w:rPr>
          <w:lang w:eastAsia="ru-RU"/>
        </w:rPr>
      </w:pPr>
    </w:p>
    <w:p w:rsidR="00527560" w:rsidRDefault="00527560" w:rsidP="00527560">
      <w:pPr>
        <w:pStyle w:val="a8"/>
        <w:rPr>
          <w:lang w:eastAsia="ru-RU"/>
        </w:rPr>
      </w:pPr>
    </w:p>
    <w:p w:rsidR="006718D1" w:rsidRPr="00D772D6" w:rsidRDefault="006718D1" w:rsidP="006718D1">
      <w:pPr>
        <w:ind w:firstLine="709"/>
        <w:jc w:val="both"/>
        <w:rPr>
          <w:sz w:val="28"/>
          <w:szCs w:val="28"/>
        </w:rPr>
      </w:pPr>
    </w:p>
    <w:p w:rsidR="0053402C" w:rsidRDefault="0053402C" w:rsidP="00155151">
      <w:pPr>
        <w:ind w:left="750"/>
        <w:jc w:val="both"/>
        <w:rPr>
          <w:sz w:val="28"/>
          <w:szCs w:val="28"/>
        </w:rPr>
      </w:pPr>
    </w:p>
    <w:p w:rsidR="00527560" w:rsidRDefault="00527560" w:rsidP="004C53E9">
      <w:pPr>
        <w:jc w:val="right"/>
        <w:rPr>
          <w:bCs/>
          <w:color w:val="000000"/>
          <w:sz w:val="28"/>
          <w:szCs w:val="28"/>
        </w:rPr>
      </w:pPr>
    </w:p>
    <w:p w:rsidR="00527560" w:rsidRDefault="00527560" w:rsidP="004C53E9">
      <w:pPr>
        <w:jc w:val="right"/>
        <w:rPr>
          <w:bCs/>
          <w:color w:val="000000"/>
          <w:sz w:val="28"/>
          <w:szCs w:val="28"/>
        </w:rPr>
      </w:pPr>
    </w:p>
    <w:p w:rsidR="00527560" w:rsidRDefault="00527560" w:rsidP="004C53E9">
      <w:pPr>
        <w:jc w:val="right"/>
        <w:rPr>
          <w:bCs/>
          <w:color w:val="000000"/>
          <w:sz w:val="28"/>
          <w:szCs w:val="28"/>
        </w:rPr>
      </w:pPr>
    </w:p>
    <w:p w:rsidR="00527560" w:rsidRDefault="00527560" w:rsidP="004C53E9">
      <w:pPr>
        <w:jc w:val="right"/>
        <w:rPr>
          <w:bCs/>
          <w:color w:val="000000"/>
          <w:sz w:val="28"/>
          <w:szCs w:val="28"/>
        </w:rPr>
      </w:pPr>
    </w:p>
    <w:p w:rsidR="00527560" w:rsidRDefault="00527560" w:rsidP="004C53E9">
      <w:pPr>
        <w:jc w:val="right"/>
        <w:rPr>
          <w:bCs/>
          <w:color w:val="000000"/>
          <w:sz w:val="28"/>
          <w:szCs w:val="28"/>
        </w:rPr>
      </w:pPr>
    </w:p>
    <w:p w:rsidR="00527560" w:rsidRDefault="00527560" w:rsidP="004C53E9">
      <w:pPr>
        <w:jc w:val="right"/>
        <w:rPr>
          <w:bCs/>
          <w:color w:val="000000"/>
          <w:sz w:val="28"/>
          <w:szCs w:val="28"/>
        </w:rPr>
      </w:pPr>
    </w:p>
    <w:p w:rsidR="00527560" w:rsidRDefault="00527560" w:rsidP="004C53E9">
      <w:pPr>
        <w:jc w:val="right"/>
        <w:rPr>
          <w:bCs/>
          <w:color w:val="000000"/>
          <w:sz w:val="28"/>
          <w:szCs w:val="28"/>
        </w:rPr>
      </w:pPr>
    </w:p>
    <w:sectPr w:rsidR="00527560" w:rsidSect="00D772D6">
      <w:pgSz w:w="11906" w:h="16838"/>
      <w:pgMar w:top="1079" w:right="566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8377F4"/>
    <w:multiLevelType w:val="hybridMultilevel"/>
    <w:tmpl w:val="2EF8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D771A"/>
    <w:multiLevelType w:val="hybridMultilevel"/>
    <w:tmpl w:val="07D86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61321C"/>
    <w:multiLevelType w:val="hybridMultilevel"/>
    <w:tmpl w:val="04EC09A2"/>
    <w:lvl w:ilvl="0" w:tplc="2772C020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23AF6"/>
    <w:rsid w:val="00000EAD"/>
    <w:rsid w:val="00012A7A"/>
    <w:rsid w:val="00014C04"/>
    <w:rsid w:val="00021481"/>
    <w:rsid w:val="0002267E"/>
    <w:rsid w:val="000244B9"/>
    <w:rsid w:val="00024F4F"/>
    <w:rsid w:val="000272C3"/>
    <w:rsid w:val="00030F18"/>
    <w:rsid w:val="00036ADA"/>
    <w:rsid w:val="00061B41"/>
    <w:rsid w:val="000725B8"/>
    <w:rsid w:val="000730D3"/>
    <w:rsid w:val="00080A53"/>
    <w:rsid w:val="00086F4F"/>
    <w:rsid w:val="00097703"/>
    <w:rsid w:val="000A1A21"/>
    <w:rsid w:val="000B4526"/>
    <w:rsid w:val="000B73DB"/>
    <w:rsid w:val="000C43DB"/>
    <w:rsid w:val="000C64A0"/>
    <w:rsid w:val="000E25BE"/>
    <w:rsid w:val="000F15D3"/>
    <w:rsid w:val="000F3717"/>
    <w:rsid w:val="000F442D"/>
    <w:rsid w:val="000F5823"/>
    <w:rsid w:val="00102807"/>
    <w:rsid w:val="00107555"/>
    <w:rsid w:val="00111400"/>
    <w:rsid w:val="0011564D"/>
    <w:rsid w:val="00135DE3"/>
    <w:rsid w:val="00147AE9"/>
    <w:rsid w:val="001510BC"/>
    <w:rsid w:val="00155151"/>
    <w:rsid w:val="0015575D"/>
    <w:rsid w:val="001608F4"/>
    <w:rsid w:val="001643AD"/>
    <w:rsid w:val="00167A0E"/>
    <w:rsid w:val="00176824"/>
    <w:rsid w:val="001826C0"/>
    <w:rsid w:val="001877B1"/>
    <w:rsid w:val="00192EEA"/>
    <w:rsid w:val="001C3956"/>
    <w:rsid w:val="001D7992"/>
    <w:rsid w:val="001E7004"/>
    <w:rsid w:val="001F0557"/>
    <w:rsid w:val="001F3769"/>
    <w:rsid w:val="002409D7"/>
    <w:rsid w:val="00250BD7"/>
    <w:rsid w:val="00262150"/>
    <w:rsid w:val="00270A52"/>
    <w:rsid w:val="00281AF8"/>
    <w:rsid w:val="00283C73"/>
    <w:rsid w:val="00284E2B"/>
    <w:rsid w:val="00286D32"/>
    <w:rsid w:val="00294399"/>
    <w:rsid w:val="00296E41"/>
    <w:rsid w:val="002A39B6"/>
    <w:rsid w:val="002C181A"/>
    <w:rsid w:val="002E2E65"/>
    <w:rsid w:val="002E73E9"/>
    <w:rsid w:val="002F2DB5"/>
    <w:rsid w:val="002F4355"/>
    <w:rsid w:val="0030164B"/>
    <w:rsid w:val="00331F76"/>
    <w:rsid w:val="003365AE"/>
    <w:rsid w:val="00347804"/>
    <w:rsid w:val="00355F94"/>
    <w:rsid w:val="00366E6E"/>
    <w:rsid w:val="0036707F"/>
    <w:rsid w:val="003708B2"/>
    <w:rsid w:val="003712BC"/>
    <w:rsid w:val="003955BA"/>
    <w:rsid w:val="00397268"/>
    <w:rsid w:val="003A26B7"/>
    <w:rsid w:val="003D494A"/>
    <w:rsid w:val="003D520C"/>
    <w:rsid w:val="003F4FFE"/>
    <w:rsid w:val="003F5772"/>
    <w:rsid w:val="00432388"/>
    <w:rsid w:val="004507B6"/>
    <w:rsid w:val="00453A19"/>
    <w:rsid w:val="00460C97"/>
    <w:rsid w:val="0046475B"/>
    <w:rsid w:val="00470869"/>
    <w:rsid w:val="00470910"/>
    <w:rsid w:val="00481B40"/>
    <w:rsid w:val="00483AD3"/>
    <w:rsid w:val="004A4768"/>
    <w:rsid w:val="004B0253"/>
    <w:rsid w:val="004B0836"/>
    <w:rsid w:val="004B1DDA"/>
    <w:rsid w:val="004C2568"/>
    <w:rsid w:val="004C345A"/>
    <w:rsid w:val="004C53E9"/>
    <w:rsid w:val="004C6F5E"/>
    <w:rsid w:val="004F7D89"/>
    <w:rsid w:val="00513707"/>
    <w:rsid w:val="005253B7"/>
    <w:rsid w:val="00527560"/>
    <w:rsid w:val="00532FCC"/>
    <w:rsid w:val="0053402C"/>
    <w:rsid w:val="00544467"/>
    <w:rsid w:val="005541DB"/>
    <w:rsid w:val="00556B69"/>
    <w:rsid w:val="00556D7C"/>
    <w:rsid w:val="0057019D"/>
    <w:rsid w:val="005736A5"/>
    <w:rsid w:val="00576954"/>
    <w:rsid w:val="00580BA2"/>
    <w:rsid w:val="005A4EB4"/>
    <w:rsid w:val="005B08BB"/>
    <w:rsid w:val="005B41EE"/>
    <w:rsid w:val="005D5E90"/>
    <w:rsid w:val="005D644D"/>
    <w:rsid w:val="00605849"/>
    <w:rsid w:val="00610A86"/>
    <w:rsid w:val="00613BFD"/>
    <w:rsid w:val="00622442"/>
    <w:rsid w:val="00631263"/>
    <w:rsid w:val="00634C8C"/>
    <w:rsid w:val="00635067"/>
    <w:rsid w:val="00644C3E"/>
    <w:rsid w:val="006718D1"/>
    <w:rsid w:val="0068445E"/>
    <w:rsid w:val="006978D8"/>
    <w:rsid w:val="006A4D93"/>
    <w:rsid w:val="006C0B9F"/>
    <w:rsid w:val="006C3D36"/>
    <w:rsid w:val="006C48C0"/>
    <w:rsid w:val="006E53CD"/>
    <w:rsid w:val="006F2A17"/>
    <w:rsid w:val="006F3BFA"/>
    <w:rsid w:val="006F5B03"/>
    <w:rsid w:val="006F7955"/>
    <w:rsid w:val="00701632"/>
    <w:rsid w:val="0071305A"/>
    <w:rsid w:val="00714E9E"/>
    <w:rsid w:val="00723211"/>
    <w:rsid w:val="00730F78"/>
    <w:rsid w:val="00745553"/>
    <w:rsid w:val="00746444"/>
    <w:rsid w:val="00752112"/>
    <w:rsid w:val="00754007"/>
    <w:rsid w:val="007622B1"/>
    <w:rsid w:val="00770AC3"/>
    <w:rsid w:val="007A0D4A"/>
    <w:rsid w:val="007A3939"/>
    <w:rsid w:val="007B0CB1"/>
    <w:rsid w:val="007B112A"/>
    <w:rsid w:val="007B135A"/>
    <w:rsid w:val="007B5DC4"/>
    <w:rsid w:val="007D08CC"/>
    <w:rsid w:val="007D74E1"/>
    <w:rsid w:val="007E54C1"/>
    <w:rsid w:val="007E59B5"/>
    <w:rsid w:val="007F0372"/>
    <w:rsid w:val="00803874"/>
    <w:rsid w:val="0081708D"/>
    <w:rsid w:val="0083261F"/>
    <w:rsid w:val="0085474D"/>
    <w:rsid w:val="00885559"/>
    <w:rsid w:val="00886213"/>
    <w:rsid w:val="008A0332"/>
    <w:rsid w:val="008A2C1A"/>
    <w:rsid w:val="008C2ECF"/>
    <w:rsid w:val="008C5D19"/>
    <w:rsid w:val="008C6D7A"/>
    <w:rsid w:val="008C7EC4"/>
    <w:rsid w:val="008D1BE1"/>
    <w:rsid w:val="008D2E1A"/>
    <w:rsid w:val="008F14D1"/>
    <w:rsid w:val="00910C55"/>
    <w:rsid w:val="00915A0D"/>
    <w:rsid w:val="00916FEA"/>
    <w:rsid w:val="00917599"/>
    <w:rsid w:val="0092537A"/>
    <w:rsid w:val="00940779"/>
    <w:rsid w:val="0095752E"/>
    <w:rsid w:val="00962D0B"/>
    <w:rsid w:val="00993522"/>
    <w:rsid w:val="009E65C1"/>
    <w:rsid w:val="009F5CBC"/>
    <w:rsid w:val="00A05BA6"/>
    <w:rsid w:val="00A1694C"/>
    <w:rsid w:val="00A2114B"/>
    <w:rsid w:val="00A23AF6"/>
    <w:rsid w:val="00A435F6"/>
    <w:rsid w:val="00A56B7A"/>
    <w:rsid w:val="00A57392"/>
    <w:rsid w:val="00A94975"/>
    <w:rsid w:val="00AA09F5"/>
    <w:rsid w:val="00AC7970"/>
    <w:rsid w:val="00AD2325"/>
    <w:rsid w:val="00AD6A77"/>
    <w:rsid w:val="00AE3D7A"/>
    <w:rsid w:val="00B06F23"/>
    <w:rsid w:val="00B25712"/>
    <w:rsid w:val="00B31443"/>
    <w:rsid w:val="00B339BA"/>
    <w:rsid w:val="00B34398"/>
    <w:rsid w:val="00B65DE0"/>
    <w:rsid w:val="00B71A43"/>
    <w:rsid w:val="00B72B38"/>
    <w:rsid w:val="00B748B0"/>
    <w:rsid w:val="00B93DC2"/>
    <w:rsid w:val="00B944B6"/>
    <w:rsid w:val="00BD4F3C"/>
    <w:rsid w:val="00BE1EFB"/>
    <w:rsid w:val="00BE56B8"/>
    <w:rsid w:val="00C17DB3"/>
    <w:rsid w:val="00C256F5"/>
    <w:rsid w:val="00C25EC1"/>
    <w:rsid w:val="00C5469F"/>
    <w:rsid w:val="00C62743"/>
    <w:rsid w:val="00C62919"/>
    <w:rsid w:val="00C7771A"/>
    <w:rsid w:val="00C8263E"/>
    <w:rsid w:val="00C84BCF"/>
    <w:rsid w:val="00CA303D"/>
    <w:rsid w:val="00CA77F4"/>
    <w:rsid w:val="00CA7DC2"/>
    <w:rsid w:val="00CB2ED5"/>
    <w:rsid w:val="00CB3330"/>
    <w:rsid w:val="00CB3774"/>
    <w:rsid w:val="00CC5372"/>
    <w:rsid w:val="00CF35B6"/>
    <w:rsid w:val="00D133D1"/>
    <w:rsid w:val="00D16C07"/>
    <w:rsid w:val="00D20559"/>
    <w:rsid w:val="00D20A1C"/>
    <w:rsid w:val="00D328B2"/>
    <w:rsid w:val="00D36F30"/>
    <w:rsid w:val="00D42611"/>
    <w:rsid w:val="00D50FB1"/>
    <w:rsid w:val="00D54860"/>
    <w:rsid w:val="00D772D6"/>
    <w:rsid w:val="00D90340"/>
    <w:rsid w:val="00D9638C"/>
    <w:rsid w:val="00DB0C19"/>
    <w:rsid w:val="00E00862"/>
    <w:rsid w:val="00E012D2"/>
    <w:rsid w:val="00E16B38"/>
    <w:rsid w:val="00E20B9A"/>
    <w:rsid w:val="00E20EEB"/>
    <w:rsid w:val="00E268CD"/>
    <w:rsid w:val="00E326FD"/>
    <w:rsid w:val="00E40ED0"/>
    <w:rsid w:val="00E57F65"/>
    <w:rsid w:val="00E71AAD"/>
    <w:rsid w:val="00E71F8B"/>
    <w:rsid w:val="00E75CE3"/>
    <w:rsid w:val="00E96B86"/>
    <w:rsid w:val="00EB02B7"/>
    <w:rsid w:val="00EC0558"/>
    <w:rsid w:val="00ED7B98"/>
    <w:rsid w:val="00ED7CE7"/>
    <w:rsid w:val="00ED7DBE"/>
    <w:rsid w:val="00EE354D"/>
    <w:rsid w:val="00EE6BB9"/>
    <w:rsid w:val="00F155DF"/>
    <w:rsid w:val="00F20D6B"/>
    <w:rsid w:val="00F22464"/>
    <w:rsid w:val="00F47AED"/>
    <w:rsid w:val="00F5661D"/>
    <w:rsid w:val="00F63169"/>
    <w:rsid w:val="00F667F2"/>
    <w:rsid w:val="00F77B70"/>
    <w:rsid w:val="00F82204"/>
    <w:rsid w:val="00F858B9"/>
    <w:rsid w:val="00FA26EF"/>
    <w:rsid w:val="00FB062A"/>
    <w:rsid w:val="00FC6510"/>
    <w:rsid w:val="00FE76B9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AF6"/>
    <w:pPr>
      <w:ind w:firstLine="0"/>
    </w:pPr>
    <w:rPr>
      <w:rFonts w:eastAsia="Times New Roman"/>
      <w:bCs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AF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23AF6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AF6"/>
    <w:rPr>
      <w:rFonts w:eastAsia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3AF6"/>
    <w:rPr>
      <w:rFonts w:eastAsia="Times New Roman"/>
      <w:b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A23AF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23AF6"/>
    <w:rPr>
      <w:rFonts w:eastAsia="Times New Roman"/>
      <w:b/>
      <w:szCs w:val="24"/>
      <w:lang w:eastAsia="ru-RU"/>
    </w:rPr>
  </w:style>
  <w:style w:type="paragraph" w:styleId="a5">
    <w:name w:val="List Paragraph"/>
    <w:basedOn w:val="a"/>
    <w:uiPriority w:val="34"/>
    <w:qFormat/>
    <w:rsid w:val="006F79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75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599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8">
    <w:name w:val="No Spacing"/>
    <w:uiPriority w:val="1"/>
    <w:qFormat/>
    <w:rsid w:val="005253B7"/>
    <w:pPr>
      <w:ind w:firstLine="0"/>
    </w:pPr>
    <w:rPr>
      <w:rFonts w:cstheme="minorBidi"/>
      <w:bCs w:val="0"/>
      <w:szCs w:val="22"/>
    </w:rPr>
  </w:style>
  <w:style w:type="table" w:styleId="a9">
    <w:name w:val="Table Grid"/>
    <w:basedOn w:val="a1"/>
    <w:uiPriority w:val="59"/>
    <w:rsid w:val="005253B7"/>
    <w:pPr>
      <w:ind w:firstLine="0"/>
    </w:pPr>
    <w:rPr>
      <w:rFonts w:cstheme="minorBidi"/>
      <w:bCs w:val="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527560"/>
  </w:style>
  <w:style w:type="character" w:customStyle="1" w:styleId="ab">
    <w:name w:val="Цветовое выделение"/>
    <w:uiPriority w:val="99"/>
    <w:rsid w:val="00527560"/>
    <w:rPr>
      <w:b/>
      <w:color w:val="000080"/>
    </w:rPr>
  </w:style>
  <w:style w:type="paragraph" w:styleId="ac">
    <w:name w:val="Body Text"/>
    <w:basedOn w:val="a"/>
    <w:link w:val="ad"/>
    <w:uiPriority w:val="99"/>
    <w:unhideWhenUsed/>
    <w:rsid w:val="000244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0244B9"/>
    <w:rPr>
      <w:rFonts w:ascii="Calibri" w:eastAsia="Times New Roman" w:hAnsi="Calibri"/>
      <w:b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B94B8-A951-4A1D-9B6B-C3937D36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2015-03-16T08:23:00Z</cp:lastPrinted>
  <dcterms:created xsi:type="dcterms:W3CDTF">2015-04-02T00:18:00Z</dcterms:created>
  <dcterms:modified xsi:type="dcterms:W3CDTF">2015-04-02T00:18:00Z</dcterms:modified>
</cp:coreProperties>
</file>